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2C4780" w:rsidRDefault="008F225F" w:rsidP="008F225F">
      <w:pPr>
        <w:keepNext/>
        <w:ind w:firstLine="709"/>
        <w:jc w:val="right"/>
        <w:rPr>
          <w:rFonts w:ascii="Times New Roman" w:eastAsia="Times New Roman" w:hAnsi="Times New Roman" w:cs="Times New Roman"/>
          <w:b/>
          <w:sz w:val="24"/>
          <w:szCs w:val="24"/>
        </w:rPr>
      </w:pPr>
      <w:bookmarkStart w:id="0" w:name="_Toc84499257"/>
      <w:r w:rsidRPr="002C4780">
        <w:rPr>
          <w:rFonts w:ascii="Times New Roman" w:eastAsia="Times New Roman" w:hAnsi="Times New Roman" w:cs="Times New Roman"/>
          <w:b/>
          <w:sz w:val="24"/>
          <w:szCs w:val="24"/>
        </w:rPr>
        <w:t xml:space="preserve">ПРИЛОЖЕНИЕ </w:t>
      </w:r>
      <w:r w:rsidR="002D0503" w:rsidRPr="002C4780">
        <w:rPr>
          <w:rFonts w:ascii="Times New Roman" w:eastAsia="Times New Roman" w:hAnsi="Times New Roman" w:cs="Times New Roman"/>
          <w:b/>
          <w:sz w:val="24"/>
          <w:szCs w:val="24"/>
        </w:rPr>
        <w:t>1</w:t>
      </w:r>
    </w:p>
    <w:p w14:paraId="38BDFED2" w14:textId="40F31C19" w:rsidR="008F578C" w:rsidRPr="002C478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C4780">
        <w:rPr>
          <w:rFonts w:ascii="Times New Roman" w:eastAsia="Times New Roman" w:hAnsi="Times New Roman" w:cs="Times New Roman"/>
          <w:b/>
          <w:bCs/>
          <w:kern w:val="32"/>
          <w:sz w:val="24"/>
          <w:szCs w:val="24"/>
          <w:lang w:eastAsia="x-none"/>
        </w:rPr>
        <w:t xml:space="preserve">к </w:t>
      </w:r>
      <w:r w:rsidR="00D37EAF" w:rsidRPr="002C4780">
        <w:rPr>
          <w:rFonts w:ascii="Times New Roman" w:eastAsia="Times New Roman" w:hAnsi="Times New Roman" w:cs="Times New Roman"/>
          <w:b/>
          <w:bCs/>
          <w:kern w:val="32"/>
          <w:sz w:val="24"/>
          <w:szCs w:val="24"/>
          <w:lang w:eastAsia="x-none"/>
        </w:rPr>
        <w:t>ПОП-П</w:t>
      </w:r>
      <w:r w:rsidRPr="002C4780">
        <w:rPr>
          <w:rFonts w:ascii="Times New Roman" w:eastAsia="Times New Roman" w:hAnsi="Times New Roman" w:cs="Times New Roman"/>
          <w:b/>
          <w:bCs/>
          <w:kern w:val="32"/>
          <w:sz w:val="24"/>
          <w:szCs w:val="24"/>
          <w:lang w:eastAsia="x-none"/>
        </w:rPr>
        <w:t xml:space="preserve"> по специальности </w:t>
      </w:r>
      <w:r w:rsidR="008018C7" w:rsidRPr="002C4780">
        <w:rPr>
          <w:rFonts w:ascii="Times New Roman" w:eastAsia="Times New Roman" w:hAnsi="Times New Roman" w:cs="Times New Roman"/>
          <w:b/>
          <w:bCs/>
          <w:color w:val="0070C0"/>
          <w:kern w:val="32"/>
          <w:sz w:val="24"/>
          <w:szCs w:val="24"/>
          <w:lang w:eastAsia="x-none"/>
        </w:rPr>
        <w:br/>
      </w:r>
      <w:bookmarkEnd w:id="1"/>
      <w:r w:rsidR="00D639D8">
        <w:rPr>
          <w:rFonts w:ascii="Times New Roman" w:eastAsia="Calibri" w:hAnsi="Times New Roman" w:cs="Times New Roman"/>
          <w:b/>
          <w:color w:val="000000" w:themeColor="text1"/>
          <w:sz w:val="24"/>
          <w:szCs w:val="24"/>
        </w:rPr>
        <w:t>13.02.08 Электроизоляционная, кабельная и конденсаторная техника</w:t>
      </w:r>
    </w:p>
    <w:p w14:paraId="43FA2AF0" w14:textId="77777777" w:rsidR="008F578C" w:rsidRPr="002C4780" w:rsidRDefault="008F578C" w:rsidP="004D41E5"/>
    <w:p w14:paraId="3BD51D45" w14:textId="7BB7AE3A" w:rsidR="00CD2973" w:rsidRPr="002C478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4780">
        <w:rPr>
          <w:rFonts w:ascii="Times New Roman" w:eastAsia="Times New Roman" w:hAnsi="Times New Roman" w:cs="Times New Roman"/>
          <w:b/>
          <w:bCs/>
          <w:kern w:val="32"/>
          <w:sz w:val="24"/>
          <w:szCs w:val="24"/>
          <w:lang w:eastAsia="x-none"/>
        </w:rPr>
        <w:t xml:space="preserve">ПРИМЕРНЫЕ </w:t>
      </w:r>
      <w:r w:rsidR="008F578C" w:rsidRPr="002C4780">
        <w:rPr>
          <w:rFonts w:ascii="Times New Roman" w:eastAsia="Times New Roman" w:hAnsi="Times New Roman" w:cs="Times New Roman"/>
          <w:b/>
          <w:bCs/>
          <w:kern w:val="32"/>
          <w:sz w:val="24"/>
          <w:szCs w:val="24"/>
          <w:lang w:eastAsia="x-none"/>
        </w:rPr>
        <w:t xml:space="preserve">РАБОЧИЕ </w:t>
      </w:r>
      <w:r w:rsidR="008F578C" w:rsidRPr="002C4780">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4780" w:rsidRDefault="00F53FDC" w:rsidP="00F53FDC">
      <w:pPr>
        <w:jc w:val="center"/>
        <w:rPr>
          <w:rFonts w:ascii="Times New Roman" w:hAnsi="Times New Roman" w:cs="Times New Roman"/>
          <w:sz w:val="24"/>
          <w:szCs w:val="24"/>
          <w:lang w:eastAsia="x-none"/>
        </w:rPr>
      </w:pPr>
    </w:p>
    <w:p w14:paraId="00291C3C" w14:textId="41FF4779" w:rsidR="00C7536E" w:rsidRPr="002C4780" w:rsidRDefault="00F53FDC" w:rsidP="00F53FDC">
      <w:pPr>
        <w:jc w:val="center"/>
        <w:rPr>
          <w:rFonts w:ascii="Times New Roman" w:hAnsi="Times New Roman" w:cs="Times New Roman"/>
          <w:sz w:val="24"/>
          <w:szCs w:val="24"/>
          <w:lang w:val="x-none" w:eastAsia="x-none"/>
        </w:rPr>
      </w:pPr>
      <w:r w:rsidRPr="002C4780">
        <w:rPr>
          <w:rFonts w:ascii="Times New Roman" w:hAnsi="Times New Roman" w:cs="Times New Roman"/>
          <w:sz w:val="24"/>
          <w:szCs w:val="24"/>
          <w:lang w:eastAsia="x-none"/>
        </w:rPr>
        <w:t>ОГЛАВЛЕНИЕ</w:t>
      </w:r>
    </w:p>
    <w:p w14:paraId="17826F02" w14:textId="3B9BBA65" w:rsidR="0008643D" w:rsidRDefault="00896BB3">
      <w:pPr>
        <w:pStyle w:val="14"/>
        <w:rPr>
          <w:rFonts w:asciiTheme="minorHAnsi" w:eastAsiaTheme="minorEastAsia" w:hAnsiTheme="minorHAnsi" w:cstheme="minorBidi"/>
          <w:b w:val="0"/>
          <w:bCs w:val="0"/>
          <w:lang w:eastAsia="ru-RU"/>
        </w:rPr>
      </w:pPr>
      <w:r w:rsidRPr="002C4780">
        <w:rPr>
          <w:rFonts w:eastAsia="Times New Roman"/>
          <w:sz w:val="24"/>
          <w:szCs w:val="24"/>
          <w:lang w:eastAsia="ru-RU"/>
        </w:rPr>
        <w:fldChar w:fldCharType="begin"/>
      </w:r>
      <w:r w:rsidRPr="002C4780">
        <w:rPr>
          <w:rFonts w:eastAsia="Times New Roman"/>
          <w:sz w:val="24"/>
          <w:szCs w:val="24"/>
          <w:lang w:eastAsia="ru-RU"/>
        </w:rPr>
        <w:instrText xml:space="preserve"> TOC \o "3-3" \h \z \t "Заголовок 1;1;Заголовок 2;2;Заголовок1;1;Заголовок;1" </w:instrText>
      </w:r>
      <w:r w:rsidRPr="002C4780">
        <w:rPr>
          <w:rFonts w:eastAsia="Times New Roman"/>
          <w:sz w:val="24"/>
          <w:szCs w:val="24"/>
          <w:lang w:eastAsia="ru-RU"/>
        </w:rPr>
        <w:fldChar w:fldCharType="separate"/>
      </w:r>
      <w:hyperlink w:anchor="_Toc167379976" w:history="1">
        <w:r w:rsidR="0008643D" w:rsidRPr="00140CDC">
          <w:rPr>
            <w:rStyle w:val="af0"/>
          </w:rPr>
          <w:t xml:space="preserve">«ПМ.01 </w:t>
        </w:r>
        <w:r w:rsidR="0008643D" w:rsidRPr="00140CDC">
          <w:rPr>
            <w:rStyle w:val="af0"/>
            <w:rFonts w:ascii="Times New Roman Полужирный" w:hAnsi="Times New Roman Полужирный"/>
            <w:caps/>
          </w:rPr>
          <w:t>Ведение технологических процессов производства электроизоляционной, кабельной и конденсаторной техники</w:t>
        </w:r>
        <w:r w:rsidR="0008643D" w:rsidRPr="00140CDC">
          <w:rPr>
            <w:rStyle w:val="af0"/>
          </w:rPr>
          <w:t>»</w:t>
        </w:r>
        <w:r w:rsidR="0008643D">
          <w:rPr>
            <w:webHidden/>
          </w:rPr>
          <w:tab/>
        </w:r>
        <w:r w:rsidR="0008643D">
          <w:rPr>
            <w:webHidden/>
          </w:rPr>
          <w:fldChar w:fldCharType="begin"/>
        </w:r>
        <w:r w:rsidR="0008643D">
          <w:rPr>
            <w:webHidden/>
          </w:rPr>
          <w:instrText xml:space="preserve"> PAGEREF _Toc167379976 \h </w:instrText>
        </w:r>
        <w:r w:rsidR="0008643D">
          <w:rPr>
            <w:webHidden/>
          </w:rPr>
        </w:r>
        <w:r w:rsidR="0008643D">
          <w:rPr>
            <w:webHidden/>
          </w:rPr>
          <w:fldChar w:fldCharType="separate"/>
        </w:r>
        <w:r w:rsidR="0008643D">
          <w:rPr>
            <w:webHidden/>
          </w:rPr>
          <w:t>2</w:t>
        </w:r>
        <w:r w:rsidR="0008643D">
          <w:rPr>
            <w:webHidden/>
          </w:rPr>
          <w:fldChar w:fldCharType="end"/>
        </w:r>
      </w:hyperlink>
    </w:p>
    <w:p w14:paraId="01E95887" w14:textId="0E28FD8A" w:rsidR="0008643D" w:rsidRDefault="0008643D">
      <w:pPr>
        <w:pStyle w:val="14"/>
        <w:rPr>
          <w:rFonts w:asciiTheme="minorHAnsi" w:eastAsiaTheme="minorEastAsia" w:hAnsiTheme="minorHAnsi" w:cstheme="minorBidi"/>
          <w:b w:val="0"/>
          <w:bCs w:val="0"/>
          <w:lang w:eastAsia="ru-RU"/>
        </w:rPr>
      </w:pPr>
      <w:hyperlink w:anchor="_Toc167379977" w:history="1">
        <w:r w:rsidRPr="00140CDC">
          <w:rPr>
            <w:rStyle w:val="af0"/>
          </w:rPr>
          <w:t xml:space="preserve">«ПМ.02 </w:t>
        </w:r>
        <w:r w:rsidRPr="00140CDC">
          <w:rPr>
            <w:rStyle w:val="af0"/>
            <w:rFonts w:ascii="Times New Roman Полужирный" w:hAnsi="Times New Roman Полужирный"/>
            <w:caps/>
          </w:rPr>
          <w:t>Обслуживание эксплуатируемого оборудования</w:t>
        </w:r>
        <w:r w:rsidRPr="00140CDC">
          <w:rPr>
            <w:rStyle w:val="af0"/>
          </w:rPr>
          <w:t>»</w:t>
        </w:r>
        <w:r>
          <w:rPr>
            <w:webHidden/>
          </w:rPr>
          <w:tab/>
        </w:r>
        <w:r>
          <w:rPr>
            <w:webHidden/>
          </w:rPr>
          <w:fldChar w:fldCharType="begin"/>
        </w:r>
        <w:r>
          <w:rPr>
            <w:webHidden/>
          </w:rPr>
          <w:instrText xml:space="preserve"> PAGEREF _Toc167379977 \h </w:instrText>
        </w:r>
        <w:r>
          <w:rPr>
            <w:webHidden/>
          </w:rPr>
        </w:r>
        <w:r>
          <w:rPr>
            <w:webHidden/>
          </w:rPr>
          <w:fldChar w:fldCharType="separate"/>
        </w:r>
        <w:r>
          <w:rPr>
            <w:webHidden/>
          </w:rPr>
          <w:t>24</w:t>
        </w:r>
        <w:r>
          <w:rPr>
            <w:webHidden/>
          </w:rPr>
          <w:fldChar w:fldCharType="end"/>
        </w:r>
      </w:hyperlink>
    </w:p>
    <w:p w14:paraId="6FF5DA61" w14:textId="0EE9DF66" w:rsidR="0008643D" w:rsidRDefault="0008643D">
      <w:pPr>
        <w:pStyle w:val="14"/>
        <w:rPr>
          <w:rFonts w:asciiTheme="minorHAnsi" w:eastAsiaTheme="minorEastAsia" w:hAnsiTheme="minorHAnsi" w:cstheme="minorBidi"/>
          <w:b w:val="0"/>
          <w:bCs w:val="0"/>
          <w:lang w:eastAsia="ru-RU"/>
        </w:rPr>
      </w:pPr>
      <w:hyperlink w:anchor="_Toc167379978" w:history="1">
        <w:r w:rsidRPr="00140CDC">
          <w:rPr>
            <w:rStyle w:val="af0"/>
          </w:rPr>
          <w:t xml:space="preserve">«ПМ.03 </w:t>
        </w:r>
        <w:r w:rsidRPr="00140CDC">
          <w:rPr>
            <w:rStyle w:val="af0"/>
            <w:rFonts w:ascii="Times New Roman Полужирный" w:hAnsi="Times New Roman Полужирный"/>
            <w:caps/>
          </w:rPr>
          <w:t>Участие в испытаниях кабельной и конденсаторной техники</w:t>
        </w:r>
        <w:r w:rsidRPr="00140CDC">
          <w:rPr>
            <w:rStyle w:val="af0"/>
          </w:rPr>
          <w:t>»</w:t>
        </w:r>
        <w:r>
          <w:rPr>
            <w:webHidden/>
          </w:rPr>
          <w:tab/>
        </w:r>
        <w:r>
          <w:rPr>
            <w:webHidden/>
          </w:rPr>
          <w:fldChar w:fldCharType="begin"/>
        </w:r>
        <w:r>
          <w:rPr>
            <w:webHidden/>
          </w:rPr>
          <w:instrText xml:space="preserve"> PAGEREF _Toc167379978 \h </w:instrText>
        </w:r>
        <w:r>
          <w:rPr>
            <w:webHidden/>
          </w:rPr>
        </w:r>
        <w:r>
          <w:rPr>
            <w:webHidden/>
          </w:rPr>
          <w:fldChar w:fldCharType="separate"/>
        </w:r>
        <w:r>
          <w:rPr>
            <w:webHidden/>
          </w:rPr>
          <w:t>32</w:t>
        </w:r>
        <w:r>
          <w:rPr>
            <w:webHidden/>
          </w:rPr>
          <w:fldChar w:fldCharType="end"/>
        </w:r>
      </w:hyperlink>
    </w:p>
    <w:p w14:paraId="45C7A2F1" w14:textId="78F5A839" w:rsidR="0008643D" w:rsidRDefault="0008643D">
      <w:pPr>
        <w:pStyle w:val="14"/>
        <w:rPr>
          <w:rFonts w:asciiTheme="minorHAnsi" w:eastAsiaTheme="minorEastAsia" w:hAnsiTheme="minorHAnsi" w:cstheme="minorBidi"/>
          <w:b w:val="0"/>
          <w:bCs w:val="0"/>
          <w:lang w:eastAsia="ru-RU"/>
        </w:rPr>
      </w:pPr>
      <w:hyperlink w:anchor="_Toc167379979" w:history="1">
        <w:r w:rsidRPr="00140CDC">
          <w:rPr>
            <w:rStyle w:val="af0"/>
          </w:rPr>
          <w:t xml:space="preserve">«ПМ.04 </w:t>
        </w:r>
        <w:r w:rsidRPr="00140CDC">
          <w:rPr>
            <w:rStyle w:val="af0"/>
            <w:rFonts w:ascii="Times New Roman Полужирный" w:hAnsi="Times New Roman Полужирный"/>
            <w:caps/>
          </w:rPr>
          <w:t>Организация деятельности коллектива исполнителей</w:t>
        </w:r>
        <w:r w:rsidRPr="00140CDC">
          <w:rPr>
            <w:rStyle w:val="af0"/>
          </w:rPr>
          <w:t>»</w:t>
        </w:r>
        <w:r>
          <w:rPr>
            <w:webHidden/>
          </w:rPr>
          <w:tab/>
        </w:r>
        <w:r>
          <w:rPr>
            <w:webHidden/>
          </w:rPr>
          <w:fldChar w:fldCharType="begin"/>
        </w:r>
        <w:r>
          <w:rPr>
            <w:webHidden/>
          </w:rPr>
          <w:instrText xml:space="preserve"> PAGEREF _Toc167379979 \h </w:instrText>
        </w:r>
        <w:r>
          <w:rPr>
            <w:webHidden/>
          </w:rPr>
        </w:r>
        <w:r>
          <w:rPr>
            <w:webHidden/>
          </w:rPr>
          <w:fldChar w:fldCharType="separate"/>
        </w:r>
        <w:r>
          <w:rPr>
            <w:webHidden/>
          </w:rPr>
          <w:t>40</w:t>
        </w:r>
        <w:r>
          <w:rPr>
            <w:webHidden/>
          </w:rPr>
          <w:fldChar w:fldCharType="end"/>
        </w:r>
      </w:hyperlink>
    </w:p>
    <w:p w14:paraId="16C2D118" w14:textId="4C6AD1CC" w:rsidR="0008643D" w:rsidRDefault="0008643D">
      <w:pPr>
        <w:pStyle w:val="14"/>
        <w:rPr>
          <w:rFonts w:asciiTheme="minorHAnsi" w:eastAsiaTheme="minorEastAsia" w:hAnsiTheme="minorHAnsi" w:cstheme="minorBidi"/>
          <w:b w:val="0"/>
          <w:bCs w:val="0"/>
          <w:lang w:eastAsia="ru-RU"/>
        </w:rPr>
      </w:pPr>
      <w:hyperlink w:anchor="_Toc167379980" w:history="1">
        <w:r w:rsidRPr="00140CDC">
          <w:rPr>
            <w:rStyle w:val="af0"/>
          </w:rPr>
          <w:t xml:space="preserve">«ПМ.05 </w:t>
        </w:r>
        <w:r w:rsidRPr="00140CDC">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Pr="00140CDC">
          <w:rPr>
            <w:rStyle w:val="af0"/>
          </w:rPr>
          <w:t>»</w:t>
        </w:r>
        <w:r>
          <w:rPr>
            <w:webHidden/>
          </w:rPr>
          <w:tab/>
        </w:r>
        <w:r>
          <w:rPr>
            <w:webHidden/>
          </w:rPr>
          <w:fldChar w:fldCharType="begin"/>
        </w:r>
        <w:r>
          <w:rPr>
            <w:webHidden/>
          </w:rPr>
          <w:instrText xml:space="preserve"> PAGEREF _Toc167379980 \h </w:instrText>
        </w:r>
        <w:r>
          <w:rPr>
            <w:webHidden/>
          </w:rPr>
        </w:r>
        <w:r>
          <w:rPr>
            <w:webHidden/>
          </w:rPr>
          <w:fldChar w:fldCharType="separate"/>
        </w:r>
        <w:r>
          <w:rPr>
            <w:webHidden/>
          </w:rPr>
          <w:t>49</w:t>
        </w:r>
        <w:r>
          <w:rPr>
            <w:webHidden/>
          </w:rPr>
          <w:fldChar w:fldCharType="end"/>
        </w:r>
      </w:hyperlink>
    </w:p>
    <w:p w14:paraId="15516DDC" w14:textId="4ADC3B84" w:rsidR="00CD2973" w:rsidRPr="002C478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4780">
        <w:rPr>
          <w:rFonts w:ascii="Times New Roman" w:eastAsia="Times New Roman" w:hAnsi="Times New Roman" w:cs="Times New Roman"/>
          <w:b/>
          <w:bCs/>
          <w:noProof/>
          <w:sz w:val="24"/>
          <w:szCs w:val="24"/>
          <w:lang w:eastAsia="ru-RU"/>
        </w:rPr>
        <w:fldChar w:fldCharType="end"/>
      </w:r>
    </w:p>
    <w:p w14:paraId="27B3CCC9" w14:textId="7E68D7D1" w:rsidR="006E7FF4" w:rsidRPr="002C4780" w:rsidRDefault="006E7FF4" w:rsidP="00CD2973">
      <w:pPr>
        <w:jc w:val="center"/>
        <w:rPr>
          <w:rFonts w:ascii="Times New Roman" w:hAnsi="Times New Roman" w:cs="Times New Roman"/>
          <w:b/>
          <w:sz w:val="24"/>
          <w:szCs w:val="24"/>
        </w:rPr>
      </w:pPr>
    </w:p>
    <w:p w14:paraId="4753B10B" w14:textId="70BBD3CD" w:rsidR="00D32F37" w:rsidRPr="002C4780" w:rsidRDefault="00D32F37" w:rsidP="00CD2973">
      <w:pPr>
        <w:jc w:val="center"/>
        <w:rPr>
          <w:rFonts w:ascii="Times New Roman" w:hAnsi="Times New Roman" w:cs="Times New Roman"/>
          <w:b/>
          <w:sz w:val="24"/>
          <w:szCs w:val="24"/>
        </w:rPr>
      </w:pPr>
    </w:p>
    <w:p w14:paraId="70B95362" w14:textId="10C0D6CF" w:rsidR="00D32F37" w:rsidRPr="002C4780" w:rsidRDefault="00D32F37" w:rsidP="00CD2973">
      <w:pPr>
        <w:jc w:val="center"/>
        <w:rPr>
          <w:rFonts w:ascii="Times New Roman" w:hAnsi="Times New Roman" w:cs="Times New Roman"/>
          <w:b/>
          <w:sz w:val="24"/>
          <w:szCs w:val="24"/>
        </w:rPr>
      </w:pPr>
    </w:p>
    <w:p w14:paraId="50FD6E95" w14:textId="25882A7D" w:rsidR="00D32F37" w:rsidRPr="002C4780" w:rsidRDefault="00D32F37" w:rsidP="00CD2973">
      <w:pPr>
        <w:jc w:val="center"/>
        <w:rPr>
          <w:rFonts w:ascii="Times New Roman" w:hAnsi="Times New Roman" w:cs="Times New Roman"/>
          <w:b/>
          <w:sz w:val="24"/>
          <w:szCs w:val="24"/>
        </w:rPr>
      </w:pPr>
    </w:p>
    <w:p w14:paraId="73D2C783" w14:textId="783CDF14" w:rsidR="00D32F37" w:rsidRPr="002C4780" w:rsidRDefault="00D32F37" w:rsidP="00CD2973">
      <w:pPr>
        <w:jc w:val="center"/>
        <w:rPr>
          <w:rFonts w:ascii="Times New Roman" w:hAnsi="Times New Roman" w:cs="Times New Roman"/>
          <w:b/>
          <w:sz w:val="24"/>
          <w:szCs w:val="24"/>
        </w:rPr>
      </w:pPr>
    </w:p>
    <w:p w14:paraId="5246F115" w14:textId="069BA559" w:rsidR="00D32F37" w:rsidRPr="002C4780" w:rsidRDefault="00D32F37" w:rsidP="00CD2973">
      <w:pPr>
        <w:jc w:val="center"/>
        <w:rPr>
          <w:rFonts w:ascii="Times New Roman" w:hAnsi="Times New Roman" w:cs="Times New Roman"/>
          <w:b/>
          <w:sz w:val="24"/>
          <w:szCs w:val="24"/>
        </w:rPr>
      </w:pPr>
    </w:p>
    <w:p w14:paraId="1C22FE55" w14:textId="0583C2CC" w:rsidR="00D32F37" w:rsidRPr="002C4780" w:rsidRDefault="00D32F37" w:rsidP="00CD2973">
      <w:pPr>
        <w:jc w:val="center"/>
        <w:rPr>
          <w:rFonts w:ascii="Times New Roman" w:hAnsi="Times New Roman" w:cs="Times New Roman"/>
          <w:b/>
          <w:sz w:val="24"/>
          <w:szCs w:val="24"/>
        </w:rPr>
      </w:pPr>
    </w:p>
    <w:p w14:paraId="2AD4BD44" w14:textId="3E6D932C" w:rsidR="00D32F37" w:rsidRPr="002C4780" w:rsidRDefault="00D32F37" w:rsidP="00CD2973">
      <w:pPr>
        <w:jc w:val="center"/>
        <w:rPr>
          <w:rFonts w:ascii="Times New Roman" w:hAnsi="Times New Roman" w:cs="Times New Roman"/>
          <w:b/>
          <w:sz w:val="24"/>
          <w:szCs w:val="24"/>
        </w:rPr>
      </w:pPr>
    </w:p>
    <w:p w14:paraId="0CB3E50A" w14:textId="6C66733E" w:rsidR="00D32F37" w:rsidRPr="002C4780" w:rsidRDefault="00D32F37" w:rsidP="00CD2973">
      <w:pPr>
        <w:jc w:val="center"/>
        <w:rPr>
          <w:rFonts w:ascii="Times New Roman" w:hAnsi="Times New Roman" w:cs="Times New Roman"/>
          <w:b/>
          <w:sz w:val="24"/>
          <w:szCs w:val="24"/>
        </w:rPr>
      </w:pPr>
    </w:p>
    <w:p w14:paraId="315FFDB9" w14:textId="4A9560C6" w:rsidR="00D32F37" w:rsidRPr="002C4780" w:rsidRDefault="00D32F37" w:rsidP="00CD2973">
      <w:pPr>
        <w:jc w:val="center"/>
        <w:rPr>
          <w:rFonts w:ascii="Times New Roman" w:hAnsi="Times New Roman" w:cs="Times New Roman"/>
          <w:b/>
          <w:sz w:val="24"/>
          <w:szCs w:val="24"/>
        </w:rPr>
      </w:pPr>
    </w:p>
    <w:p w14:paraId="5FAE591B" w14:textId="3E9D3E18" w:rsidR="00D32F37" w:rsidRPr="002C4780" w:rsidRDefault="00D32F37" w:rsidP="00CD2973">
      <w:pPr>
        <w:jc w:val="center"/>
        <w:rPr>
          <w:rFonts w:ascii="Times New Roman" w:hAnsi="Times New Roman" w:cs="Times New Roman"/>
          <w:b/>
          <w:sz w:val="24"/>
          <w:szCs w:val="24"/>
        </w:rPr>
      </w:pPr>
    </w:p>
    <w:p w14:paraId="3163FE07" w14:textId="77777777" w:rsidR="00D32F37" w:rsidRPr="002C4780" w:rsidRDefault="00D32F37" w:rsidP="00CD2973">
      <w:pPr>
        <w:jc w:val="center"/>
        <w:rPr>
          <w:rFonts w:ascii="Times New Roman" w:hAnsi="Times New Roman" w:cs="Times New Roman"/>
          <w:b/>
          <w:sz w:val="24"/>
          <w:szCs w:val="24"/>
        </w:rPr>
      </w:pPr>
    </w:p>
    <w:p w14:paraId="7A3EF97E" w14:textId="293CC49B" w:rsidR="008018C7" w:rsidRPr="002C4780" w:rsidRDefault="008018C7" w:rsidP="00CD2973">
      <w:pPr>
        <w:jc w:val="center"/>
        <w:rPr>
          <w:rFonts w:ascii="Times New Roman" w:hAnsi="Times New Roman" w:cs="Times New Roman"/>
          <w:b/>
          <w:sz w:val="24"/>
          <w:szCs w:val="24"/>
        </w:rPr>
      </w:pPr>
    </w:p>
    <w:p w14:paraId="1B4F399D" w14:textId="49620491" w:rsidR="00502F97" w:rsidRPr="002C4780" w:rsidRDefault="00502F97" w:rsidP="00CD2973">
      <w:pPr>
        <w:jc w:val="center"/>
        <w:rPr>
          <w:rFonts w:ascii="Times New Roman" w:hAnsi="Times New Roman" w:cs="Times New Roman"/>
          <w:b/>
          <w:sz w:val="24"/>
          <w:szCs w:val="24"/>
        </w:rPr>
      </w:pPr>
    </w:p>
    <w:p w14:paraId="505601EC" w14:textId="0E948D02" w:rsidR="00502F97" w:rsidRPr="002C4780" w:rsidRDefault="00502F97" w:rsidP="00CD2973">
      <w:pPr>
        <w:jc w:val="center"/>
        <w:rPr>
          <w:rFonts w:ascii="Times New Roman" w:hAnsi="Times New Roman" w:cs="Times New Roman"/>
          <w:b/>
          <w:sz w:val="24"/>
          <w:szCs w:val="24"/>
        </w:rPr>
      </w:pPr>
    </w:p>
    <w:p w14:paraId="73F24A22" w14:textId="3112F456" w:rsidR="00502F97" w:rsidRPr="002C4780" w:rsidRDefault="00502F97" w:rsidP="00CD2973">
      <w:pPr>
        <w:jc w:val="center"/>
        <w:rPr>
          <w:rFonts w:ascii="Times New Roman" w:hAnsi="Times New Roman" w:cs="Times New Roman"/>
          <w:b/>
          <w:sz w:val="24"/>
          <w:szCs w:val="24"/>
        </w:rPr>
      </w:pPr>
    </w:p>
    <w:p w14:paraId="3F3455FE" w14:textId="55D3C771" w:rsidR="00502F97" w:rsidRPr="002C4780" w:rsidRDefault="00502F97" w:rsidP="00CD2973">
      <w:pPr>
        <w:jc w:val="center"/>
        <w:rPr>
          <w:rFonts w:ascii="Times New Roman" w:hAnsi="Times New Roman" w:cs="Times New Roman"/>
          <w:b/>
          <w:sz w:val="24"/>
          <w:szCs w:val="24"/>
        </w:rPr>
      </w:pPr>
    </w:p>
    <w:p w14:paraId="38970F8B" w14:textId="163C2B01" w:rsidR="00502F97" w:rsidRPr="002C4780" w:rsidRDefault="00502F97" w:rsidP="00CD2973">
      <w:pPr>
        <w:jc w:val="center"/>
        <w:rPr>
          <w:rFonts w:ascii="Times New Roman" w:hAnsi="Times New Roman" w:cs="Times New Roman"/>
          <w:b/>
          <w:sz w:val="24"/>
          <w:szCs w:val="24"/>
        </w:rPr>
      </w:pPr>
    </w:p>
    <w:p w14:paraId="1D4A813C" w14:textId="4E4C934B" w:rsidR="00502F97" w:rsidRPr="002C4780" w:rsidRDefault="00502F97" w:rsidP="00CD2973">
      <w:pPr>
        <w:jc w:val="center"/>
        <w:rPr>
          <w:rFonts w:ascii="Times New Roman" w:hAnsi="Times New Roman" w:cs="Times New Roman"/>
          <w:b/>
          <w:sz w:val="24"/>
          <w:szCs w:val="24"/>
        </w:rPr>
      </w:pPr>
    </w:p>
    <w:p w14:paraId="6ABB7C6F" w14:textId="35A1A683" w:rsidR="00502F97" w:rsidRPr="002C4780" w:rsidRDefault="00502F97" w:rsidP="00CD2973">
      <w:pPr>
        <w:jc w:val="center"/>
        <w:rPr>
          <w:rFonts w:ascii="Times New Roman" w:hAnsi="Times New Roman" w:cs="Times New Roman"/>
          <w:b/>
          <w:sz w:val="24"/>
          <w:szCs w:val="24"/>
        </w:rPr>
      </w:pPr>
    </w:p>
    <w:p w14:paraId="157DB08E" w14:textId="11EAFD92" w:rsidR="00502F97" w:rsidRPr="002C4780" w:rsidRDefault="00502F97" w:rsidP="00CD2973">
      <w:pPr>
        <w:jc w:val="center"/>
        <w:rPr>
          <w:rFonts w:ascii="Times New Roman" w:hAnsi="Times New Roman" w:cs="Times New Roman"/>
          <w:b/>
          <w:sz w:val="24"/>
          <w:szCs w:val="24"/>
        </w:rPr>
      </w:pPr>
    </w:p>
    <w:p w14:paraId="7F0E968A" w14:textId="6DB2176D" w:rsidR="00502F97" w:rsidRPr="002C4780" w:rsidRDefault="00502F97" w:rsidP="00CD2973">
      <w:pPr>
        <w:jc w:val="center"/>
        <w:rPr>
          <w:rFonts w:ascii="Times New Roman" w:hAnsi="Times New Roman" w:cs="Times New Roman"/>
          <w:b/>
          <w:sz w:val="24"/>
          <w:szCs w:val="24"/>
        </w:rPr>
      </w:pPr>
    </w:p>
    <w:p w14:paraId="6439B4FE" w14:textId="77777777" w:rsidR="00502F97" w:rsidRPr="002C4780" w:rsidRDefault="00502F97" w:rsidP="00CD2973">
      <w:pPr>
        <w:jc w:val="center"/>
        <w:rPr>
          <w:rFonts w:ascii="Times New Roman" w:hAnsi="Times New Roman" w:cs="Times New Roman"/>
          <w:b/>
          <w:sz w:val="24"/>
          <w:szCs w:val="24"/>
        </w:rPr>
      </w:pPr>
    </w:p>
    <w:p w14:paraId="713A0927" w14:textId="5A7E0338" w:rsidR="008018C7" w:rsidRPr="002C4780" w:rsidRDefault="008018C7" w:rsidP="00CD2973">
      <w:pPr>
        <w:jc w:val="center"/>
        <w:rPr>
          <w:rFonts w:ascii="Times New Roman" w:hAnsi="Times New Roman" w:cs="Times New Roman"/>
          <w:b/>
          <w:sz w:val="24"/>
          <w:szCs w:val="24"/>
        </w:rPr>
      </w:pPr>
    </w:p>
    <w:p w14:paraId="7622F126" w14:textId="358A320C" w:rsidR="00502F97" w:rsidRPr="002C4780" w:rsidRDefault="00502F97" w:rsidP="00CD2973">
      <w:pPr>
        <w:jc w:val="center"/>
        <w:rPr>
          <w:rFonts w:ascii="Times New Roman" w:hAnsi="Times New Roman" w:cs="Times New Roman"/>
          <w:b/>
          <w:sz w:val="24"/>
          <w:szCs w:val="24"/>
        </w:rPr>
      </w:pPr>
    </w:p>
    <w:p w14:paraId="11AEB7ED" w14:textId="77777777" w:rsidR="00502F97" w:rsidRPr="002C4780" w:rsidRDefault="00502F97" w:rsidP="00CD2973">
      <w:pPr>
        <w:jc w:val="center"/>
        <w:rPr>
          <w:rFonts w:ascii="Times New Roman" w:hAnsi="Times New Roman" w:cs="Times New Roman"/>
          <w:b/>
          <w:sz w:val="24"/>
          <w:szCs w:val="24"/>
        </w:rPr>
      </w:pPr>
    </w:p>
    <w:p w14:paraId="311C4237" w14:textId="24251053" w:rsidR="008018C7" w:rsidRPr="002C4780" w:rsidRDefault="008018C7" w:rsidP="00CD2973">
      <w:pPr>
        <w:jc w:val="center"/>
        <w:rPr>
          <w:rFonts w:ascii="Times New Roman" w:hAnsi="Times New Roman" w:cs="Times New Roman"/>
          <w:b/>
          <w:sz w:val="24"/>
          <w:szCs w:val="24"/>
        </w:rPr>
      </w:pPr>
    </w:p>
    <w:p w14:paraId="3CEFF98C" w14:textId="5D454EF1" w:rsidR="008018C7" w:rsidRPr="002C4780" w:rsidRDefault="008018C7" w:rsidP="00CD2973">
      <w:pPr>
        <w:jc w:val="center"/>
        <w:rPr>
          <w:rFonts w:ascii="Times New Roman" w:hAnsi="Times New Roman" w:cs="Times New Roman"/>
          <w:b/>
          <w:sz w:val="24"/>
          <w:szCs w:val="24"/>
        </w:rPr>
      </w:pPr>
    </w:p>
    <w:p w14:paraId="46F260A5" w14:textId="5B7285C3" w:rsidR="008018C7" w:rsidRDefault="008018C7" w:rsidP="00CD2973">
      <w:pPr>
        <w:jc w:val="center"/>
        <w:rPr>
          <w:rFonts w:ascii="Times New Roman" w:hAnsi="Times New Roman" w:cs="Times New Roman"/>
          <w:b/>
          <w:sz w:val="24"/>
          <w:szCs w:val="24"/>
        </w:rPr>
      </w:pPr>
    </w:p>
    <w:p w14:paraId="1B033091" w14:textId="77777777" w:rsidR="001068F0" w:rsidRPr="002C4780" w:rsidRDefault="001068F0" w:rsidP="00CD2973">
      <w:pPr>
        <w:jc w:val="center"/>
        <w:rPr>
          <w:rFonts w:ascii="Times New Roman" w:hAnsi="Times New Roman" w:cs="Times New Roman"/>
          <w:b/>
          <w:sz w:val="24"/>
          <w:szCs w:val="24"/>
        </w:rPr>
      </w:pPr>
    </w:p>
    <w:p w14:paraId="5382724A" w14:textId="77777777" w:rsidR="008018C7" w:rsidRPr="002C4780" w:rsidRDefault="008018C7" w:rsidP="00CD2973">
      <w:pPr>
        <w:jc w:val="center"/>
        <w:rPr>
          <w:rFonts w:ascii="Times New Roman" w:hAnsi="Times New Roman" w:cs="Times New Roman"/>
          <w:b/>
          <w:sz w:val="24"/>
          <w:szCs w:val="24"/>
        </w:rPr>
      </w:pPr>
    </w:p>
    <w:p w14:paraId="6FF0472B" w14:textId="1784A0BC" w:rsidR="00CD2973" w:rsidRDefault="008018C7"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202</w:t>
      </w:r>
      <w:r w:rsidR="00FE2EA1" w:rsidRPr="002C4780">
        <w:rPr>
          <w:rFonts w:ascii="Times New Roman" w:hAnsi="Times New Roman" w:cs="Times New Roman"/>
          <w:b/>
          <w:bCs/>
          <w:sz w:val="24"/>
          <w:szCs w:val="24"/>
        </w:rPr>
        <w:t>4</w:t>
      </w:r>
      <w:r w:rsidRPr="002C4780">
        <w:rPr>
          <w:rFonts w:ascii="Times New Roman" w:hAnsi="Times New Roman" w:cs="Times New Roman"/>
          <w:b/>
          <w:bCs/>
          <w:sz w:val="24"/>
          <w:szCs w:val="24"/>
        </w:rPr>
        <w:t xml:space="preserve"> г.</w:t>
      </w:r>
    </w:p>
    <w:p w14:paraId="56170996" w14:textId="77777777" w:rsidR="00255B14" w:rsidRPr="002C4780" w:rsidRDefault="00255B14" w:rsidP="00F53FDC">
      <w:pPr>
        <w:jc w:val="center"/>
        <w:rPr>
          <w:rFonts w:ascii="Times New Roman" w:hAnsi="Times New Roman" w:cs="Times New Roman"/>
          <w:b/>
          <w:bCs/>
          <w:sz w:val="24"/>
          <w:szCs w:val="24"/>
        </w:rPr>
      </w:pPr>
    </w:p>
    <w:p w14:paraId="46DB3426" w14:textId="76D2B019"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1.1</w:t>
      </w:r>
    </w:p>
    <w:p w14:paraId="23AF77B5" w14:textId="6C6F673A"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t xml:space="preserve">к </w:t>
      </w:r>
      <w:r w:rsidR="00D37EAF" w:rsidRPr="002C4780">
        <w:rPr>
          <w:rFonts w:ascii="Times New Roman" w:hAnsi="Times New Roman" w:cs="Times New Roman"/>
          <w:b/>
          <w:bCs/>
          <w:sz w:val="24"/>
          <w:szCs w:val="24"/>
        </w:rPr>
        <w:t>ПОП-П</w:t>
      </w:r>
      <w:r w:rsidRPr="002C4780">
        <w:rPr>
          <w:rFonts w:ascii="Times New Roman" w:hAnsi="Times New Roman" w:cs="Times New Roman"/>
          <w:b/>
          <w:bCs/>
          <w:sz w:val="24"/>
          <w:szCs w:val="24"/>
        </w:rPr>
        <w:t xml:space="preserve"> по специальности</w:t>
      </w:r>
    </w:p>
    <w:p w14:paraId="12B2A2FA" w14:textId="60F53553" w:rsidR="00502F97" w:rsidRPr="002C4780" w:rsidRDefault="00D639D8"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13.02.08 Электроизоляционная, кабельная и конденсаторная техника</w:t>
      </w:r>
    </w:p>
    <w:p w14:paraId="5F9BE46C" w14:textId="7A96EB62" w:rsidR="00502F97" w:rsidRPr="002C4780" w:rsidRDefault="00502F97" w:rsidP="00502F97">
      <w:pPr>
        <w:jc w:val="right"/>
        <w:rPr>
          <w:rFonts w:ascii="Times New Roman" w:hAnsi="Times New Roman" w:cs="Times New Roman"/>
          <w:b/>
          <w:bCs/>
          <w:color w:val="0070C0"/>
          <w:sz w:val="24"/>
          <w:szCs w:val="24"/>
        </w:rPr>
      </w:pPr>
    </w:p>
    <w:p w14:paraId="0AD0FAE0" w14:textId="0E3528FD" w:rsidR="00502F97" w:rsidRPr="002C4780" w:rsidRDefault="00502F97" w:rsidP="00502F97">
      <w:pPr>
        <w:jc w:val="right"/>
        <w:rPr>
          <w:rFonts w:ascii="Times New Roman" w:hAnsi="Times New Roman" w:cs="Times New Roman"/>
          <w:b/>
          <w:bCs/>
          <w:color w:val="0070C0"/>
          <w:sz w:val="24"/>
          <w:szCs w:val="24"/>
        </w:rPr>
      </w:pPr>
    </w:p>
    <w:p w14:paraId="28721B92" w14:textId="5F3D05CE" w:rsidR="00502F97" w:rsidRPr="002C4780" w:rsidRDefault="00502F97" w:rsidP="00502F97">
      <w:pPr>
        <w:jc w:val="right"/>
        <w:rPr>
          <w:rFonts w:ascii="Times New Roman" w:hAnsi="Times New Roman" w:cs="Times New Roman"/>
          <w:b/>
          <w:bCs/>
          <w:color w:val="0070C0"/>
          <w:sz w:val="24"/>
          <w:szCs w:val="24"/>
        </w:rPr>
      </w:pPr>
    </w:p>
    <w:p w14:paraId="431486D4" w14:textId="49662C46" w:rsidR="00502F97" w:rsidRPr="002C4780" w:rsidRDefault="00502F97" w:rsidP="00502F97">
      <w:pPr>
        <w:jc w:val="right"/>
        <w:rPr>
          <w:rFonts w:ascii="Times New Roman" w:hAnsi="Times New Roman" w:cs="Times New Roman"/>
          <w:b/>
          <w:bCs/>
          <w:color w:val="0070C0"/>
          <w:sz w:val="24"/>
          <w:szCs w:val="24"/>
        </w:rPr>
      </w:pPr>
    </w:p>
    <w:p w14:paraId="6FBD57E9" w14:textId="77777777" w:rsidR="00502F97" w:rsidRPr="002C4780" w:rsidRDefault="00502F97" w:rsidP="00502F97">
      <w:pPr>
        <w:jc w:val="right"/>
        <w:rPr>
          <w:rFonts w:ascii="Times New Roman" w:hAnsi="Times New Roman" w:cs="Times New Roman"/>
          <w:b/>
          <w:bCs/>
          <w:color w:val="0070C0"/>
          <w:sz w:val="24"/>
          <w:szCs w:val="24"/>
        </w:rPr>
      </w:pPr>
    </w:p>
    <w:p w14:paraId="42E2CEED" w14:textId="122943F9" w:rsidR="00502F97" w:rsidRPr="002C4780" w:rsidRDefault="00502F97" w:rsidP="00502F97">
      <w:pPr>
        <w:jc w:val="right"/>
        <w:rPr>
          <w:rFonts w:ascii="Times New Roman" w:hAnsi="Times New Roman" w:cs="Times New Roman"/>
          <w:b/>
          <w:bCs/>
          <w:color w:val="0070C0"/>
          <w:sz w:val="24"/>
          <w:szCs w:val="24"/>
        </w:rPr>
      </w:pPr>
    </w:p>
    <w:p w14:paraId="5421742F" w14:textId="227308EA" w:rsidR="00502F97" w:rsidRPr="002C4780" w:rsidRDefault="00502F97" w:rsidP="00502F97">
      <w:pPr>
        <w:jc w:val="right"/>
        <w:rPr>
          <w:rFonts w:ascii="Times New Roman" w:hAnsi="Times New Roman" w:cs="Times New Roman"/>
          <w:b/>
          <w:bCs/>
          <w:color w:val="0070C0"/>
          <w:sz w:val="24"/>
          <w:szCs w:val="24"/>
        </w:rPr>
      </w:pPr>
    </w:p>
    <w:p w14:paraId="3229CAAE" w14:textId="08514E9B" w:rsidR="00502F97" w:rsidRPr="002C4780" w:rsidRDefault="00502F97" w:rsidP="00502F97">
      <w:pPr>
        <w:jc w:val="right"/>
        <w:rPr>
          <w:rFonts w:ascii="Times New Roman" w:hAnsi="Times New Roman" w:cs="Times New Roman"/>
          <w:b/>
          <w:bCs/>
          <w:color w:val="0070C0"/>
          <w:sz w:val="24"/>
          <w:szCs w:val="24"/>
        </w:rPr>
      </w:pPr>
    </w:p>
    <w:p w14:paraId="3241382C" w14:textId="0B14BBBE" w:rsidR="00502F97" w:rsidRPr="002C4780" w:rsidRDefault="00502F97" w:rsidP="00502F97">
      <w:pPr>
        <w:jc w:val="right"/>
        <w:rPr>
          <w:rFonts w:ascii="Times New Roman" w:hAnsi="Times New Roman" w:cs="Times New Roman"/>
          <w:b/>
          <w:bCs/>
          <w:color w:val="0070C0"/>
          <w:sz w:val="24"/>
          <w:szCs w:val="24"/>
        </w:rPr>
      </w:pPr>
    </w:p>
    <w:p w14:paraId="35730DA3" w14:textId="77777777" w:rsidR="00502F97" w:rsidRPr="002C4780" w:rsidRDefault="00502F97" w:rsidP="00502F97">
      <w:pPr>
        <w:jc w:val="right"/>
        <w:rPr>
          <w:rFonts w:ascii="Times New Roman" w:hAnsi="Times New Roman" w:cs="Times New Roman"/>
          <w:b/>
          <w:bCs/>
          <w:color w:val="0070C0"/>
          <w:sz w:val="24"/>
          <w:szCs w:val="24"/>
        </w:rPr>
      </w:pPr>
    </w:p>
    <w:p w14:paraId="1E0024D1" w14:textId="1AE463F3" w:rsidR="008F578C" w:rsidRPr="002C4780" w:rsidRDefault="00D32F37" w:rsidP="008F578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62499A62" w14:textId="677A38D5" w:rsidR="00CD2973" w:rsidRPr="002C4780" w:rsidRDefault="008F578C" w:rsidP="00FD7C09">
      <w:pPr>
        <w:pStyle w:val="1"/>
        <w:rPr>
          <w:color w:val="0070C0"/>
        </w:rPr>
      </w:pPr>
      <w:bookmarkStart w:id="3" w:name="_Toc150695621"/>
      <w:bookmarkStart w:id="4" w:name="_Toc150695786"/>
      <w:bookmarkStart w:id="5" w:name="_Toc167379976"/>
      <w:r w:rsidRPr="002C4780">
        <w:t>«</w:t>
      </w:r>
      <w:r w:rsidR="008276F3" w:rsidRPr="002C4780">
        <w:t>ПМ.01</w:t>
      </w:r>
      <w:r w:rsidRPr="002C4780">
        <w:t xml:space="preserve"> </w:t>
      </w:r>
      <w:r w:rsidR="00D639D8" w:rsidRPr="00D639D8">
        <w:rPr>
          <w:rFonts w:ascii="Times New Roman Полужирный" w:hAnsi="Times New Roman Полужирный"/>
          <w:caps/>
        </w:rPr>
        <w:t>Ведение технологических процессов производства электроизоляционной, кабельной и конденсаторной техники</w:t>
      </w:r>
      <w:r w:rsidRPr="002C4780">
        <w:t>»</w:t>
      </w:r>
      <w:bookmarkEnd w:id="3"/>
      <w:bookmarkEnd w:id="4"/>
      <w:bookmarkEnd w:id="5"/>
    </w:p>
    <w:p w14:paraId="41E9DB3F" w14:textId="600FBBAA" w:rsidR="00502F97" w:rsidRPr="002C4780" w:rsidRDefault="00502F97" w:rsidP="00F53FDC">
      <w:pPr>
        <w:spacing w:line="360" w:lineRule="auto"/>
        <w:jc w:val="center"/>
        <w:rPr>
          <w:rFonts w:ascii="Times New Roman" w:hAnsi="Times New Roman" w:cs="Times New Roman"/>
          <w:sz w:val="24"/>
          <w:szCs w:val="24"/>
        </w:rPr>
      </w:pPr>
    </w:p>
    <w:p w14:paraId="569F4FC8" w14:textId="2B3DF486" w:rsidR="00502F97" w:rsidRPr="002C4780" w:rsidRDefault="00502F97" w:rsidP="00F53FDC">
      <w:pPr>
        <w:spacing w:line="360" w:lineRule="auto"/>
        <w:jc w:val="center"/>
        <w:rPr>
          <w:rFonts w:ascii="Times New Roman" w:hAnsi="Times New Roman" w:cs="Times New Roman"/>
          <w:sz w:val="24"/>
          <w:szCs w:val="24"/>
        </w:rPr>
      </w:pPr>
    </w:p>
    <w:p w14:paraId="02DA7D2B" w14:textId="13BD8956" w:rsidR="00502F97" w:rsidRPr="002C4780" w:rsidRDefault="00502F97" w:rsidP="00F53FDC">
      <w:pPr>
        <w:spacing w:line="360" w:lineRule="auto"/>
        <w:jc w:val="center"/>
        <w:rPr>
          <w:rFonts w:ascii="Times New Roman" w:hAnsi="Times New Roman" w:cs="Times New Roman"/>
          <w:sz w:val="24"/>
          <w:szCs w:val="24"/>
        </w:rPr>
      </w:pPr>
    </w:p>
    <w:p w14:paraId="694A6A67" w14:textId="61169B7C" w:rsidR="00502F97" w:rsidRPr="002C4780" w:rsidRDefault="00502F97" w:rsidP="00F53FDC">
      <w:pPr>
        <w:spacing w:line="360" w:lineRule="auto"/>
        <w:jc w:val="center"/>
        <w:rPr>
          <w:rFonts w:ascii="Times New Roman" w:hAnsi="Times New Roman" w:cs="Times New Roman"/>
          <w:sz w:val="24"/>
          <w:szCs w:val="24"/>
        </w:rPr>
      </w:pPr>
    </w:p>
    <w:p w14:paraId="3B57E081" w14:textId="4DE287B8" w:rsidR="00502F97" w:rsidRPr="002C4780" w:rsidRDefault="00502F97" w:rsidP="00F53FDC">
      <w:pPr>
        <w:spacing w:line="360" w:lineRule="auto"/>
        <w:jc w:val="center"/>
        <w:rPr>
          <w:rFonts w:ascii="Times New Roman" w:hAnsi="Times New Roman" w:cs="Times New Roman"/>
          <w:sz w:val="24"/>
          <w:szCs w:val="24"/>
        </w:rPr>
      </w:pPr>
    </w:p>
    <w:p w14:paraId="067D8446" w14:textId="18483086" w:rsidR="00502F97" w:rsidRPr="002C4780" w:rsidRDefault="00502F97" w:rsidP="00F53FDC">
      <w:pPr>
        <w:spacing w:line="360" w:lineRule="auto"/>
        <w:jc w:val="center"/>
        <w:rPr>
          <w:rFonts w:ascii="Times New Roman" w:hAnsi="Times New Roman" w:cs="Times New Roman"/>
          <w:sz w:val="24"/>
          <w:szCs w:val="24"/>
        </w:rPr>
      </w:pPr>
    </w:p>
    <w:p w14:paraId="247A35E9" w14:textId="7F72EC14" w:rsidR="00502F97" w:rsidRPr="002C4780" w:rsidRDefault="00502F97" w:rsidP="00F53FDC">
      <w:pPr>
        <w:spacing w:line="360" w:lineRule="auto"/>
        <w:jc w:val="center"/>
        <w:rPr>
          <w:rFonts w:ascii="Times New Roman" w:hAnsi="Times New Roman" w:cs="Times New Roman"/>
          <w:sz w:val="24"/>
          <w:szCs w:val="24"/>
        </w:rPr>
      </w:pPr>
    </w:p>
    <w:p w14:paraId="76D7C38F" w14:textId="4E762E5F" w:rsidR="00502F97" w:rsidRPr="002C4780" w:rsidRDefault="00502F97" w:rsidP="00F53FDC">
      <w:pPr>
        <w:spacing w:line="360" w:lineRule="auto"/>
        <w:jc w:val="center"/>
        <w:rPr>
          <w:rFonts w:ascii="Times New Roman" w:hAnsi="Times New Roman" w:cs="Times New Roman"/>
          <w:sz w:val="24"/>
          <w:szCs w:val="24"/>
        </w:rPr>
      </w:pPr>
    </w:p>
    <w:p w14:paraId="26DDE23B" w14:textId="77777777" w:rsidR="00502F97" w:rsidRPr="002C4780" w:rsidRDefault="00502F97" w:rsidP="00F53FDC">
      <w:pPr>
        <w:spacing w:line="360" w:lineRule="auto"/>
        <w:jc w:val="center"/>
        <w:rPr>
          <w:rFonts w:ascii="Times New Roman" w:hAnsi="Times New Roman" w:cs="Times New Roman"/>
          <w:sz w:val="24"/>
          <w:szCs w:val="24"/>
        </w:rPr>
      </w:pPr>
    </w:p>
    <w:p w14:paraId="0E85E081" w14:textId="367F7151" w:rsidR="00502F97" w:rsidRPr="002C4780" w:rsidRDefault="00502F97" w:rsidP="00F53FDC">
      <w:pPr>
        <w:spacing w:line="360" w:lineRule="auto"/>
        <w:jc w:val="center"/>
        <w:rPr>
          <w:rFonts w:ascii="Times New Roman" w:hAnsi="Times New Roman" w:cs="Times New Roman"/>
          <w:sz w:val="24"/>
          <w:szCs w:val="24"/>
        </w:rPr>
      </w:pPr>
    </w:p>
    <w:p w14:paraId="522AF655" w14:textId="4C229FCD" w:rsidR="00502F97" w:rsidRPr="002C4780" w:rsidRDefault="00502F97" w:rsidP="00F53FDC">
      <w:pPr>
        <w:spacing w:line="360" w:lineRule="auto"/>
        <w:jc w:val="center"/>
        <w:rPr>
          <w:rFonts w:ascii="Times New Roman" w:hAnsi="Times New Roman" w:cs="Times New Roman"/>
          <w:sz w:val="24"/>
          <w:szCs w:val="24"/>
        </w:rPr>
      </w:pPr>
    </w:p>
    <w:p w14:paraId="67595370" w14:textId="66669932" w:rsidR="00502F97" w:rsidRPr="002C4780" w:rsidRDefault="00502F97" w:rsidP="00F53FDC">
      <w:pPr>
        <w:spacing w:line="360" w:lineRule="auto"/>
        <w:jc w:val="center"/>
        <w:rPr>
          <w:rFonts w:ascii="Times New Roman" w:hAnsi="Times New Roman" w:cs="Times New Roman"/>
          <w:sz w:val="24"/>
          <w:szCs w:val="24"/>
        </w:rPr>
      </w:pPr>
    </w:p>
    <w:p w14:paraId="090FF9E5" w14:textId="1E6817EA" w:rsidR="00502F97" w:rsidRPr="002C4780" w:rsidRDefault="00502F97" w:rsidP="00F53FDC">
      <w:pPr>
        <w:spacing w:line="360" w:lineRule="auto"/>
        <w:jc w:val="center"/>
        <w:rPr>
          <w:rFonts w:ascii="Times New Roman" w:hAnsi="Times New Roman" w:cs="Times New Roman"/>
          <w:sz w:val="24"/>
          <w:szCs w:val="24"/>
        </w:rPr>
      </w:pPr>
    </w:p>
    <w:p w14:paraId="1A6A1C57" w14:textId="1F524C1F" w:rsidR="00502F97" w:rsidRPr="002C4780" w:rsidRDefault="00502F97" w:rsidP="00F53FDC">
      <w:pPr>
        <w:spacing w:line="360" w:lineRule="auto"/>
        <w:jc w:val="center"/>
        <w:rPr>
          <w:rFonts w:ascii="Times New Roman" w:hAnsi="Times New Roman" w:cs="Times New Roman"/>
          <w:sz w:val="24"/>
          <w:szCs w:val="24"/>
        </w:rPr>
      </w:pPr>
    </w:p>
    <w:p w14:paraId="333F1003" w14:textId="15561943" w:rsidR="007560B0" w:rsidRPr="002C4780" w:rsidRDefault="007560B0" w:rsidP="00F53FDC">
      <w:pPr>
        <w:spacing w:line="360" w:lineRule="auto"/>
        <w:jc w:val="center"/>
        <w:rPr>
          <w:rFonts w:ascii="Times New Roman" w:hAnsi="Times New Roman" w:cs="Times New Roman"/>
          <w:sz w:val="24"/>
          <w:szCs w:val="24"/>
        </w:rPr>
      </w:pPr>
    </w:p>
    <w:p w14:paraId="2313CE79" w14:textId="49E4B519" w:rsidR="007560B0" w:rsidRPr="002C4780" w:rsidRDefault="007560B0" w:rsidP="00F53FDC">
      <w:pPr>
        <w:spacing w:line="360" w:lineRule="auto"/>
        <w:jc w:val="center"/>
        <w:rPr>
          <w:rFonts w:ascii="Times New Roman" w:hAnsi="Times New Roman" w:cs="Times New Roman"/>
          <w:sz w:val="24"/>
          <w:szCs w:val="24"/>
        </w:rPr>
      </w:pPr>
    </w:p>
    <w:p w14:paraId="66046250" w14:textId="513C75EC" w:rsidR="007560B0" w:rsidRPr="002C4780" w:rsidRDefault="007560B0" w:rsidP="00F53FDC">
      <w:pPr>
        <w:spacing w:line="360" w:lineRule="auto"/>
        <w:jc w:val="center"/>
        <w:rPr>
          <w:rFonts w:ascii="Times New Roman" w:hAnsi="Times New Roman" w:cs="Times New Roman"/>
          <w:sz w:val="24"/>
          <w:szCs w:val="24"/>
        </w:rPr>
      </w:pPr>
    </w:p>
    <w:p w14:paraId="1784B6EE" w14:textId="596A73EB" w:rsidR="007560B0" w:rsidRPr="002C4780" w:rsidRDefault="007560B0" w:rsidP="00F53FDC">
      <w:pPr>
        <w:spacing w:line="360" w:lineRule="auto"/>
        <w:jc w:val="center"/>
        <w:rPr>
          <w:rFonts w:ascii="Times New Roman" w:hAnsi="Times New Roman" w:cs="Times New Roman"/>
          <w:sz w:val="24"/>
          <w:szCs w:val="24"/>
        </w:rPr>
      </w:pPr>
    </w:p>
    <w:p w14:paraId="4BFFA197" w14:textId="28E70928" w:rsidR="007560B0" w:rsidRPr="002C4780" w:rsidRDefault="007560B0" w:rsidP="00F53FDC">
      <w:pPr>
        <w:spacing w:line="360" w:lineRule="auto"/>
        <w:jc w:val="center"/>
        <w:rPr>
          <w:rFonts w:ascii="Times New Roman" w:hAnsi="Times New Roman" w:cs="Times New Roman"/>
          <w:sz w:val="24"/>
          <w:szCs w:val="24"/>
        </w:rPr>
      </w:pPr>
    </w:p>
    <w:p w14:paraId="4256FB34" w14:textId="1DEFD229" w:rsidR="007560B0" w:rsidRPr="002C4780" w:rsidRDefault="007560B0" w:rsidP="00F53FDC">
      <w:pPr>
        <w:spacing w:line="360" w:lineRule="auto"/>
        <w:jc w:val="center"/>
        <w:rPr>
          <w:rFonts w:ascii="Times New Roman" w:hAnsi="Times New Roman" w:cs="Times New Roman"/>
          <w:sz w:val="24"/>
          <w:szCs w:val="24"/>
        </w:rPr>
      </w:pPr>
    </w:p>
    <w:p w14:paraId="145E2153" w14:textId="77777777" w:rsidR="007560B0" w:rsidRDefault="007560B0" w:rsidP="00F53FDC">
      <w:pPr>
        <w:spacing w:line="360" w:lineRule="auto"/>
        <w:jc w:val="center"/>
        <w:rPr>
          <w:rFonts w:ascii="Times New Roman" w:hAnsi="Times New Roman" w:cs="Times New Roman"/>
          <w:sz w:val="24"/>
          <w:szCs w:val="24"/>
        </w:rPr>
      </w:pPr>
    </w:p>
    <w:p w14:paraId="730A2DA3" w14:textId="77777777" w:rsidR="001068F0" w:rsidRPr="002C4780" w:rsidRDefault="001068F0" w:rsidP="00F53FDC">
      <w:pPr>
        <w:spacing w:line="360" w:lineRule="auto"/>
        <w:jc w:val="center"/>
        <w:rPr>
          <w:rFonts w:ascii="Times New Roman" w:hAnsi="Times New Roman" w:cs="Times New Roman"/>
          <w:sz w:val="24"/>
          <w:szCs w:val="24"/>
        </w:rPr>
      </w:pPr>
    </w:p>
    <w:p w14:paraId="17410D0D" w14:textId="69B7B706" w:rsidR="004C6058" w:rsidRDefault="00FE2EA1"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bookmarkStart w:id="6" w:name="_Toc149904144"/>
      <w:bookmarkStart w:id="7" w:name="_Toc150695622"/>
      <w:bookmarkStart w:id="8" w:name="_Toc150695787"/>
    </w:p>
    <w:p w14:paraId="46FBB9B2"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20FB668" w14:textId="77777777" w:rsidR="004C6058" w:rsidRPr="002C4780" w:rsidRDefault="004C6058" w:rsidP="004C6058"/>
    <w:p w14:paraId="6FD59E54"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127E197"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0" w:history="1">
        <w:r w:rsidRPr="002C4780">
          <w:rPr>
            <w:rStyle w:val="af0"/>
            <w:i w:val="0"/>
            <w:iCs w:val="0"/>
          </w:rPr>
          <w:t>1.1. Цель и место профессионального модуля «Индекс Наименование ПМ»  в структуре образовательной программы</w:t>
        </w:r>
        <w:r w:rsidRPr="002C4780">
          <w:rPr>
            <w:i w:val="0"/>
            <w:iCs w:val="0"/>
            <w:webHidden/>
          </w:rPr>
          <w:tab/>
        </w:r>
      </w:hyperlink>
    </w:p>
    <w:p w14:paraId="22065F69"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1" w:history="1">
        <w:r w:rsidRPr="002C4780">
          <w:rPr>
            <w:rStyle w:val="af0"/>
            <w:i w:val="0"/>
            <w:iCs w:val="0"/>
          </w:rPr>
          <w:t>1.2. Планируемые результаты освоения профессионального модуля</w:t>
        </w:r>
        <w:r w:rsidRPr="002C4780">
          <w:rPr>
            <w:i w:val="0"/>
            <w:iCs w:val="0"/>
            <w:webHidden/>
          </w:rPr>
          <w:tab/>
        </w:r>
      </w:hyperlink>
    </w:p>
    <w:p w14:paraId="6986F4DE" w14:textId="77777777" w:rsidR="004C6058" w:rsidRPr="002C4780" w:rsidRDefault="004C6058" w:rsidP="004C6058">
      <w:pPr>
        <w:pStyle w:val="14"/>
        <w:rPr>
          <w:rFonts w:asciiTheme="minorHAnsi" w:eastAsiaTheme="minorEastAsia" w:hAnsiTheme="minorHAnsi" w:cstheme="minorBidi"/>
          <w:b w:val="0"/>
          <w:bCs w:val="0"/>
          <w:lang w:eastAsia="ru-RU"/>
        </w:rPr>
      </w:pPr>
      <w:hyperlink w:anchor="_Toc156820312" w:history="1">
        <w:r w:rsidRPr="002C4780">
          <w:rPr>
            <w:rStyle w:val="af0"/>
          </w:rPr>
          <w:t>2. Структура и содержание профессионального модуля</w:t>
        </w:r>
        <w:r w:rsidRPr="002C4780">
          <w:rPr>
            <w:webHidden/>
          </w:rPr>
          <w:tab/>
        </w:r>
      </w:hyperlink>
    </w:p>
    <w:p w14:paraId="796CCB8D"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3" w:history="1">
        <w:r w:rsidRPr="002C4780">
          <w:rPr>
            <w:rStyle w:val="af0"/>
            <w:i w:val="0"/>
            <w:iCs w:val="0"/>
          </w:rPr>
          <w:t>2.1. Трудоемкость освоения модуля</w:t>
        </w:r>
        <w:r w:rsidRPr="002C4780">
          <w:rPr>
            <w:i w:val="0"/>
            <w:iCs w:val="0"/>
            <w:webHidden/>
          </w:rPr>
          <w:tab/>
        </w:r>
      </w:hyperlink>
    </w:p>
    <w:p w14:paraId="5DC9D76F"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4" w:history="1">
        <w:r w:rsidRPr="002C4780">
          <w:rPr>
            <w:rStyle w:val="af0"/>
            <w:i w:val="0"/>
            <w:iCs w:val="0"/>
          </w:rPr>
          <w:t>2.2. Структура профессионального модуля</w:t>
        </w:r>
        <w:r w:rsidRPr="002C4780">
          <w:rPr>
            <w:i w:val="0"/>
            <w:iCs w:val="0"/>
            <w:webHidden/>
          </w:rPr>
          <w:tab/>
        </w:r>
      </w:hyperlink>
    </w:p>
    <w:p w14:paraId="235A96DE"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5" w:history="1">
        <w:r w:rsidRPr="002C4780">
          <w:rPr>
            <w:rStyle w:val="af0"/>
            <w:i w:val="0"/>
            <w:iCs w:val="0"/>
          </w:rPr>
          <w:t>2.3. Примерное содержание профессионального модуля</w:t>
        </w:r>
        <w:r w:rsidRPr="002C4780">
          <w:rPr>
            <w:i w:val="0"/>
            <w:iCs w:val="0"/>
            <w:webHidden/>
          </w:rPr>
          <w:tab/>
        </w:r>
      </w:hyperlink>
    </w:p>
    <w:p w14:paraId="655A7872"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6" w:history="1">
        <w:r w:rsidRPr="002C4780">
          <w:rPr>
            <w:rStyle w:val="af0"/>
            <w:i w:val="0"/>
            <w:iCs w:val="0"/>
          </w:rPr>
          <w:t>2.4. Курсовой проект (работа) (для специальностей СПО, если предусмотрено)</w:t>
        </w:r>
        <w:r w:rsidRPr="002C4780">
          <w:rPr>
            <w:i w:val="0"/>
            <w:iCs w:val="0"/>
            <w:webHidden/>
          </w:rPr>
          <w:tab/>
        </w:r>
      </w:hyperlink>
    </w:p>
    <w:p w14:paraId="5ACB9749" w14:textId="77777777" w:rsidR="004C6058" w:rsidRPr="002C4780" w:rsidRDefault="004C6058" w:rsidP="004C6058">
      <w:pPr>
        <w:pStyle w:val="14"/>
        <w:rPr>
          <w:rFonts w:asciiTheme="minorHAnsi" w:eastAsiaTheme="minorEastAsia" w:hAnsiTheme="minorHAnsi" w:cstheme="minorBidi"/>
          <w:b w:val="0"/>
          <w:bCs w:val="0"/>
          <w:lang w:eastAsia="ru-RU"/>
        </w:rPr>
      </w:pPr>
      <w:hyperlink w:anchor="_Toc156820317" w:history="1">
        <w:r w:rsidRPr="002C4780">
          <w:rPr>
            <w:rStyle w:val="af0"/>
          </w:rPr>
          <w:t>3. Условия реализации профессионального модуля</w:t>
        </w:r>
        <w:r w:rsidRPr="002C4780">
          <w:rPr>
            <w:webHidden/>
          </w:rPr>
          <w:tab/>
        </w:r>
      </w:hyperlink>
    </w:p>
    <w:p w14:paraId="4F77BE9C"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8" w:history="1">
        <w:r w:rsidRPr="002C4780">
          <w:rPr>
            <w:rStyle w:val="af0"/>
            <w:i w:val="0"/>
            <w:iCs w:val="0"/>
          </w:rPr>
          <w:t>3.1. Материально-техническое обеспечение</w:t>
        </w:r>
        <w:r w:rsidRPr="002C4780">
          <w:rPr>
            <w:i w:val="0"/>
            <w:iCs w:val="0"/>
            <w:webHidden/>
          </w:rPr>
          <w:tab/>
        </w:r>
      </w:hyperlink>
    </w:p>
    <w:p w14:paraId="3FD84083"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9" w:history="1">
        <w:r w:rsidRPr="002C4780">
          <w:rPr>
            <w:rStyle w:val="af0"/>
            <w:i w:val="0"/>
            <w:iCs w:val="0"/>
          </w:rPr>
          <w:t>3.2. Учебно-методическое обеспечение</w:t>
        </w:r>
        <w:r w:rsidRPr="002C4780">
          <w:rPr>
            <w:i w:val="0"/>
            <w:iCs w:val="0"/>
            <w:webHidden/>
          </w:rPr>
          <w:tab/>
        </w:r>
      </w:hyperlink>
    </w:p>
    <w:p w14:paraId="662FB342" w14:textId="77777777" w:rsidR="004C6058" w:rsidRPr="002C4780" w:rsidRDefault="004C6058" w:rsidP="004C6058">
      <w:pPr>
        <w:pStyle w:val="14"/>
        <w:rPr>
          <w:rFonts w:asciiTheme="minorHAnsi" w:eastAsiaTheme="minorEastAsia" w:hAnsiTheme="minorHAnsi" w:cstheme="minorBidi"/>
          <w:b w:val="0"/>
          <w:bCs w:val="0"/>
          <w:lang w:eastAsia="ru-RU"/>
        </w:rPr>
      </w:pPr>
      <w:hyperlink w:anchor="_Toc156820320" w:history="1">
        <w:r w:rsidRPr="002C4780">
          <w:rPr>
            <w:rStyle w:val="af0"/>
          </w:rPr>
          <w:t>4. Контроль и оценка результатов освоения  профессионального модуля</w:t>
        </w:r>
        <w:r w:rsidRPr="002C4780">
          <w:rPr>
            <w:webHidden/>
          </w:rPr>
          <w:tab/>
        </w:r>
      </w:hyperlink>
    </w:p>
    <w:p w14:paraId="08E82E71" w14:textId="0903E6AE" w:rsidR="00502F97" w:rsidRPr="002C4780" w:rsidRDefault="004C6058" w:rsidP="004C6058">
      <w:pPr>
        <w:jc w:val="center"/>
        <w:sectPr w:rsidR="00502F97" w:rsidRPr="002C4780" w:rsidSect="00117F29">
          <w:headerReference w:type="even" r:id="rId8"/>
          <w:headerReference w:type="default" r:id="rId9"/>
          <w:pgSz w:w="11906" w:h="16838"/>
          <w:pgMar w:top="1134" w:right="567" w:bottom="1134" w:left="1701" w:header="709" w:footer="709" w:gutter="0"/>
          <w:cols w:space="708"/>
          <w:docGrid w:linePitch="360"/>
        </w:sectPr>
      </w:pPr>
      <w:r w:rsidRPr="002C4780">
        <w:fldChar w:fldCharType="end"/>
      </w:r>
    </w:p>
    <w:p w14:paraId="799413CE" w14:textId="77777777" w:rsidR="00084FAB" w:rsidRPr="002C4780" w:rsidRDefault="006E7FF4" w:rsidP="00084FAB">
      <w:pPr>
        <w:pStyle w:val="1f0"/>
      </w:pPr>
      <w:bookmarkStart w:id="9" w:name="_Toc158295915"/>
      <w:r w:rsidRPr="002C4780">
        <w:lastRenderedPageBreak/>
        <w:t>1. Общая характеристика</w:t>
      </w:r>
      <w:bookmarkEnd w:id="6"/>
      <w:bookmarkEnd w:id="7"/>
      <w:bookmarkEnd w:id="8"/>
      <w:r w:rsidR="00084FAB" w:rsidRPr="002C4780">
        <w:rPr>
          <w:rFonts w:asciiTheme="minorHAnsi" w:hAnsiTheme="minorHAnsi"/>
          <w:lang w:val="ru-RU"/>
        </w:rPr>
        <w:t xml:space="preserve"> </w:t>
      </w:r>
      <w:r w:rsidR="00084FAB" w:rsidRPr="002C4780">
        <w:t xml:space="preserve">ПРИМЕРНОЙ </w:t>
      </w:r>
      <w:bookmarkStart w:id="10" w:name="_Hlk158199960"/>
      <w:r w:rsidR="00084FAB" w:rsidRPr="002C4780">
        <w:t>РАБОЧЕЙ ПРОГРАММЫ</w:t>
      </w:r>
      <w:r w:rsidR="00084FAB" w:rsidRPr="002C4780">
        <w:rPr>
          <w:rFonts w:asciiTheme="minorHAnsi" w:hAnsiTheme="minorHAnsi"/>
          <w:lang w:val="ru-RU"/>
        </w:rPr>
        <w:t xml:space="preserve"> </w:t>
      </w:r>
      <w:r w:rsidR="00084FAB" w:rsidRPr="002C4780">
        <w:t>ПРОФЕССИОНАЛЬНОГО МОДУЛЯ</w:t>
      </w:r>
      <w:bookmarkEnd w:id="9"/>
    </w:p>
    <w:p w14:paraId="40C8AC7D" w14:textId="4A91261A" w:rsidR="00084FAB" w:rsidRPr="002C4780" w:rsidRDefault="00084FAB" w:rsidP="00084FAB">
      <w:pPr>
        <w:pStyle w:val="1e"/>
        <w:jc w:val="center"/>
        <w:rPr>
          <w:rFonts w:eastAsia="Segoe UI"/>
          <w:b/>
          <w:bCs/>
          <w:u w:val="single"/>
          <w:lang w:val="ru-RU"/>
        </w:rPr>
      </w:pPr>
      <w:r w:rsidRPr="002C4780">
        <w:rPr>
          <w:rFonts w:eastAsia="Segoe UI"/>
          <w:b/>
          <w:bCs/>
          <w:u w:val="single"/>
          <w:lang w:val="ru-RU"/>
        </w:rPr>
        <w:t xml:space="preserve">«ПМ.01 </w:t>
      </w:r>
      <w:r w:rsidR="00D639D8" w:rsidRPr="00D639D8">
        <w:rPr>
          <w:rFonts w:eastAsia="Segoe UI"/>
          <w:b/>
          <w:bCs/>
          <w:u w:val="single"/>
          <w:lang w:val="ru-RU"/>
        </w:rPr>
        <w:t>Ведение технологических процессов производства электроизоляционной, кабельной и конденсаторной техники</w:t>
      </w:r>
      <w:r w:rsidRPr="002C4780">
        <w:rPr>
          <w:rFonts w:eastAsia="Segoe UI"/>
          <w:b/>
          <w:bCs/>
          <w:u w:val="single"/>
          <w:lang w:val="ru-RU"/>
        </w:rPr>
        <w:t>»</w:t>
      </w:r>
    </w:p>
    <w:bookmarkEnd w:id="10"/>
    <w:p w14:paraId="19B931A0" w14:textId="7D5E1FBF" w:rsidR="006E7FF4" w:rsidRPr="002C4780" w:rsidRDefault="006E7FF4" w:rsidP="0020413C">
      <w:pPr>
        <w:pStyle w:val="1f0"/>
        <w:rPr>
          <w:rFonts w:asciiTheme="minorHAnsi" w:hAnsiTheme="minorHAnsi"/>
          <w:lang w:val="ru-RU"/>
        </w:rPr>
      </w:pPr>
    </w:p>
    <w:p w14:paraId="46AC078F" w14:textId="18121980" w:rsidR="00C63897" w:rsidRPr="002C4780" w:rsidRDefault="007863C1" w:rsidP="007863C1">
      <w:pPr>
        <w:pStyle w:val="114"/>
        <w:rPr>
          <w:rFonts w:ascii="Times New Roman" w:hAnsi="Times New Roman"/>
        </w:rPr>
      </w:pPr>
      <w:bookmarkStart w:id="11" w:name="_Toc150695623"/>
      <w:bookmarkStart w:id="12" w:name="_Toc158295916"/>
      <w:r w:rsidRPr="002C4780">
        <w:rPr>
          <w:rFonts w:ascii="Times New Roman" w:hAnsi="Times New Roman"/>
        </w:rPr>
        <w:t xml:space="preserve">1.1. </w:t>
      </w:r>
      <w:r w:rsidR="00C63897" w:rsidRPr="002C4780">
        <w:rPr>
          <w:rFonts w:ascii="Times New Roman" w:hAnsi="Times New Roman"/>
        </w:rPr>
        <w:t xml:space="preserve">Цель и </w:t>
      </w:r>
      <w:r w:rsidR="00EA6E1D" w:rsidRPr="002C4780">
        <w:rPr>
          <w:rFonts w:ascii="Times New Roman" w:hAnsi="Times New Roman"/>
        </w:rPr>
        <w:t xml:space="preserve">место </w:t>
      </w:r>
      <w:r w:rsidR="00C63897" w:rsidRPr="002C4780">
        <w:rPr>
          <w:rFonts w:ascii="Times New Roman" w:hAnsi="Times New Roman"/>
        </w:rPr>
        <w:t>профессионального модуля</w:t>
      </w:r>
      <w:bookmarkEnd w:id="11"/>
      <w:r w:rsidR="004F5C5E" w:rsidRPr="002C4780">
        <w:rPr>
          <w:rFonts w:ascii="Times New Roman" w:hAnsi="Times New Roman"/>
        </w:rPr>
        <w:t xml:space="preserve"> в структуре образовательной программы</w:t>
      </w:r>
      <w:bookmarkEnd w:id="12"/>
    </w:p>
    <w:p w14:paraId="1EFA392A" w14:textId="7B485D8B" w:rsidR="00C63897" w:rsidRPr="002C478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Цель модуля: освоение вида деятельности </w:t>
      </w:r>
      <w:r w:rsidR="00896BB3" w:rsidRPr="002C4780">
        <w:rPr>
          <w:rFonts w:ascii="Times New Roman" w:eastAsia="Times New Roman" w:hAnsi="Times New Roman" w:cs="Times New Roman"/>
          <w:sz w:val="24"/>
          <w:szCs w:val="24"/>
          <w:lang w:eastAsia="ru-RU"/>
        </w:rPr>
        <w:t>«</w:t>
      </w:r>
      <w:r w:rsidR="00D639D8" w:rsidRPr="00D639D8">
        <w:rPr>
          <w:rFonts w:ascii="Times New Roman" w:eastAsia="Times New Roman" w:hAnsi="Times New Roman" w:cs="Times New Roman"/>
          <w:sz w:val="24"/>
          <w:szCs w:val="24"/>
          <w:lang w:eastAsia="ru-RU"/>
        </w:rPr>
        <w:t>Ведение технологических процессов производства электроизоляционной, кабельной и конденсаторной техники</w:t>
      </w:r>
      <w:r w:rsidR="00896BB3" w:rsidRPr="002C4780">
        <w:rPr>
          <w:rFonts w:ascii="Times New Roman" w:eastAsia="Times New Roman" w:hAnsi="Times New Roman" w:cs="Times New Roman"/>
          <w:bCs/>
          <w:sz w:val="24"/>
          <w:szCs w:val="24"/>
          <w:lang w:eastAsia="ru-RU"/>
        </w:rPr>
        <w:t>»</w:t>
      </w:r>
      <w:r w:rsidR="00896BB3"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 xml:space="preserve"> </w:t>
      </w:r>
    </w:p>
    <w:p w14:paraId="6DF4969D" w14:textId="6CB8420B" w:rsidR="004F5C5E" w:rsidRPr="002C4780" w:rsidRDefault="004F5C5E" w:rsidP="00A3570A">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C4780">
        <w:rPr>
          <w:rFonts w:ascii="Times New Roman" w:hAnsi="Times New Roman" w:cs="Times New Roman"/>
          <w:sz w:val="24"/>
          <w:szCs w:val="24"/>
        </w:rPr>
        <w:t>.</w:t>
      </w:r>
    </w:p>
    <w:p w14:paraId="3D789A95" w14:textId="56CF2AAE" w:rsidR="00EA6E1D" w:rsidRPr="002C478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4780" w:rsidRDefault="00EA6E1D" w:rsidP="00EA6E1D">
      <w:pPr>
        <w:pStyle w:val="114"/>
        <w:rPr>
          <w:rFonts w:ascii="Times New Roman" w:hAnsi="Times New Roman"/>
        </w:rPr>
      </w:pPr>
      <w:bookmarkStart w:id="13" w:name="_Toc158295917"/>
      <w:r w:rsidRPr="002C4780">
        <w:rPr>
          <w:rFonts w:ascii="Times New Roman" w:hAnsi="Times New Roman"/>
        </w:rPr>
        <w:t>1.2. Планируемые результаты освоения профессионального модуля</w:t>
      </w:r>
      <w:bookmarkEnd w:id="13"/>
    </w:p>
    <w:p w14:paraId="006FC725" w14:textId="56E64BE2" w:rsidR="00C63897" w:rsidRPr="002C4780" w:rsidRDefault="00EA6E1D" w:rsidP="0020413C">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4780">
        <w:rPr>
          <w:rFonts w:ascii="Times New Roman" w:eastAsia="Times New Roman" w:hAnsi="Times New Roman" w:cs="Times New Roman"/>
          <w:sz w:val="24"/>
          <w:szCs w:val="24"/>
          <w:lang w:eastAsia="ru-RU"/>
        </w:rPr>
        <w:t xml:space="preserve">матрице компетенций выпускника (п. </w:t>
      </w:r>
      <w:r w:rsidR="00F53FDC" w:rsidRPr="002C4780">
        <w:rPr>
          <w:rFonts w:ascii="Times New Roman" w:eastAsia="Times New Roman" w:hAnsi="Times New Roman" w:cs="Times New Roman"/>
          <w:sz w:val="24"/>
          <w:szCs w:val="24"/>
          <w:lang w:eastAsia="ru-RU"/>
        </w:rPr>
        <w:t>4.3</w:t>
      </w:r>
      <w:r w:rsidR="00753BE9" w:rsidRPr="002C4780">
        <w:rPr>
          <w:rFonts w:ascii="Times New Roman" w:eastAsia="Times New Roman" w:hAnsi="Times New Roman" w:cs="Times New Roman"/>
          <w:sz w:val="24"/>
          <w:szCs w:val="24"/>
          <w:lang w:eastAsia="ru-RU"/>
        </w:rPr>
        <w:t>.3</w:t>
      </w:r>
      <w:r w:rsidR="0020413C" w:rsidRPr="002C4780">
        <w:rPr>
          <w:rFonts w:ascii="Times New Roman" w:eastAsia="Times New Roman" w:hAnsi="Times New Roman" w:cs="Times New Roman"/>
          <w:sz w:val="24"/>
          <w:szCs w:val="24"/>
          <w:lang w:eastAsia="ru-RU"/>
        </w:rPr>
        <w:t xml:space="preserve"> </w:t>
      </w:r>
      <w:r w:rsidR="00D37EAF" w:rsidRPr="002C4780">
        <w:rPr>
          <w:rFonts w:ascii="Times New Roman" w:eastAsia="Times New Roman" w:hAnsi="Times New Roman" w:cs="Times New Roman"/>
          <w:sz w:val="24"/>
          <w:szCs w:val="24"/>
          <w:lang w:eastAsia="ru-RU"/>
        </w:rPr>
        <w:t>ПОП-П</w:t>
      </w:r>
      <w:r w:rsidR="0020413C"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w:t>
      </w:r>
    </w:p>
    <w:p w14:paraId="2C55BA32" w14:textId="46B2C157" w:rsidR="0020413C" w:rsidRPr="002C4780" w:rsidRDefault="0020413C" w:rsidP="003A61FF">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312175"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312175" w:rsidRDefault="00084FAB">
            <w:pPr>
              <w:rPr>
                <w:rStyle w:val="afb"/>
                <w:b/>
                <w:i w:val="0"/>
              </w:rPr>
            </w:pPr>
            <w:r w:rsidRPr="0031217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312175" w:rsidRDefault="00084FAB">
            <w:pPr>
              <w:jc w:val="center"/>
              <w:rPr>
                <w:rFonts w:ascii="Times New Roman" w:hAnsi="Times New Roman" w:cs="Times New Roman"/>
              </w:rPr>
            </w:pPr>
            <w:r w:rsidRPr="0031217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312175" w:rsidRDefault="00084FAB">
            <w:pPr>
              <w:jc w:val="center"/>
              <w:rPr>
                <w:rFonts w:ascii="Times New Roman" w:hAnsi="Times New Roman" w:cs="Times New Roman"/>
                <w:b/>
              </w:rPr>
            </w:pPr>
            <w:r w:rsidRPr="0031217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312175" w:rsidRDefault="00084FAB">
            <w:pPr>
              <w:jc w:val="center"/>
              <w:rPr>
                <w:rFonts w:ascii="Times New Roman" w:hAnsi="Times New Roman" w:cs="Times New Roman"/>
                <w:b/>
              </w:rPr>
            </w:pPr>
            <w:r w:rsidRPr="00312175">
              <w:rPr>
                <w:rFonts w:ascii="Times New Roman" w:hAnsi="Times New Roman" w:cs="Times New Roman"/>
                <w:b/>
              </w:rPr>
              <w:t>Владеть навыками</w:t>
            </w:r>
          </w:p>
        </w:tc>
      </w:tr>
      <w:tr w:rsidR="008B2495" w:rsidRPr="00312175" w14:paraId="36DB1004" w14:textId="77777777" w:rsidTr="000B7183">
        <w:trPr>
          <w:trHeight w:val="20"/>
        </w:trPr>
        <w:tc>
          <w:tcPr>
            <w:tcW w:w="1129" w:type="dxa"/>
            <w:tcBorders>
              <w:top w:val="single" w:sz="4" w:space="0" w:color="auto"/>
              <w:left w:val="single" w:sz="4" w:space="0" w:color="auto"/>
              <w:right w:val="single" w:sz="4" w:space="0" w:color="auto"/>
            </w:tcBorders>
          </w:tcPr>
          <w:p w14:paraId="769A80C4" w14:textId="77777777" w:rsidR="008B2495" w:rsidRDefault="00312175" w:rsidP="008E781D">
            <w:pPr>
              <w:rPr>
                <w:rFonts w:ascii="Times New Roman" w:hAnsi="Times New Roman" w:cs="Times New Roman"/>
                <w:bCs/>
              </w:rPr>
            </w:pPr>
            <w:r w:rsidRPr="00312175">
              <w:rPr>
                <w:rFonts w:ascii="Times New Roman" w:hAnsi="Times New Roman" w:cs="Times New Roman"/>
                <w:bCs/>
              </w:rPr>
              <w:t>ПК 1.1</w:t>
            </w:r>
          </w:p>
          <w:p w14:paraId="549622DE" w14:textId="67D0CEB2" w:rsidR="00FD3B05" w:rsidRPr="00312175" w:rsidRDefault="00FD3B05" w:rsidP="008E781D">
            <w:pPr>
              <w:rPr>
                <w:rFonts w:ascii="Times New Roman" w:hAnsi="Times New Roman" w:cs="Times New Roman"/>
                <w:bCs/>
              </w:rPr>
            </w:pPr>
            <w:r w:rsidRPr="00FD3B05">
              <w:rPr>
                <w:rFonts w:ascii="Times New Roman" w:hAnsi="Times New Roman" w:cs="Times New Roman"/>
                <w:bCs/>
              </w:rPr>
              <w:t>ОК 1 - 9</w:t>
            </w:r>
          </w:p>
        </w:tc>
        <w:tc>
          <w:tcPr>
            <w:tcW w:w="2833" w:type="dxa"/>
            <w:tcBorders>
              <w:top w:val="single" w:sz="4" w:space="0" w:color="auto"/>
              <w:left w:val="single" w:sz="4" w:space="0" w:color="auto"/>
              <w:right w:val="single" w:sz="4" w:space="0" w:color="auto"/>
            </w:tcBorders>
          </w:tcPr>
          <w:p w14:paraId="74FCA9C9" w14:textId="77777777" w:rsidR="00312175" w:rsidRPr="00312175" w:rsidRDefault="00312175" w:rsidP="00312175">
            <w:pPr>
              <w:rPr>
                <w:rFonts w:ascii="Times New Roman" w:hAnsi="Times New Roman" w:cs="Times New Roman"/>
                <w:bCs/>
              </w:rPr>
            </w:pPr>
            <w:r w:rsidRPr="00312175">
              <w:rPr>
                <w:rFonts w:ascii="Times New Roman" w:hAnsi="Times New Roman" w:cs="Times New Roman"/>
                <w:bCs/>
              </w:rPr>
              <w:t xml:space="preserve">выбирать диэлектрические материалы в соответствии с условиями эксплуатации и требованиями технологического процесса </w:t>
            </w:r>
          </w:p>
          <w:p w14:paraId="1C0A80A1" w14:textId="77777777" w:rsidR="00312175" w:rsidRPr="00312175" w:rsidRDefault="00312175" w:rsidP="00312175">
            <w:pPr>
              <w:rPr>
                <w:rFonts w:ascii="Times New Roman" w:hAnsi="Times New Roman" w:cs="Times New Roman"/>
                <w:bCs/>
              </w:rPr>
            </w:pPr>
            <w:r w:rsidRPr="00312175">
              <w:rPr>
                <w:rFonts w:ascii="Times New Roman" w:hAnsi="Times New Roman" w:cs="Times New Roman"/>
                <w:bCs/>
              </w:rPr>
              <w:t>производить расчеты кабелей и проводов для силовых электрических цепей;</w:t>
            </w:r>
          </w:p>
          <w:p w14:paraId="59F556A9" w14:textId="77777777" w:rsidR="00312175" w:rsidRPr="00312175" w:rsidRDefault="00312175" w:rsidP="00312175">
            <w:pPr>
              <w:rPr>
                <w:rFonts w:ascii="Times New Roman" w:hAnsi="Times New Roman" w:cs="Times New Roman"/>
                <w:bCs/>
              </w:rPr>
            </w:pPr>
            <w:r w:rsidRPr="00312175">
              <w:rPr>
                <w:rFonts w:ascii="Times New Roman" w:hAnsi="Times New Roman" w:cs="Times New Roman"/>
                <w:bCs/>
              </w:rPr>
              <w:t>осуществлять технологические процессы производства электрической изоляции, кабельных изделий и проводов, электрических конденсаторов;</w:t>
            </w:r>
          </w:p>
          <w:p w14:paraId="1EC4792A" w14:textId="340A77BF" w:rsidR="008B2495" w:rsidRPr="00312175" w:rsidRDefault="00312175" w:rsidP="00312175">
            <w:pPr>
              <w:rPr>
                <w:rFonts w:ascii="Times New Roman" w:hAnsi="Times New Roman" w:cs="Times New Roman"/>
                <w:bCs/>
              </w:rPr>
            </w:pPr>
            <w:r w:rsidRPr="00312175">
              <w:rPr>
                <w:rFonts w:ascii="Times New Roman" w:hAnsi="Times New Roman" w:cs="Times New Roman"/>
                <w:bCs/>
              </w:rPr>
              <w:t>выбирать электрическую изоляцию, кабельные изделия и провода, электрические конденсаторы;</w:t>
            </w:r>
          </w:p>
        </w:tc>
        <w:tc>
          <w:tcPr>
            <w:tcW w:w="2833" w:type="dxa"/>
            <w:tcBorders>
              <w:top w:val="single" w:sz="4" w:space="0" w:color="auto"/>
              <w:left w:val="single" w:sz="4" w:space="0" w:color="auto"/>
              <w:right w:val="single" w:sz="4" w:space="0" w:color="auto"/>
            </w:tcBorders>
          </w:tcPr>
          <w:p w14:paraId="3B60E101" w14:textId="77777777" w:rsidR="00312175" w:rsidRPr="00312175" w:rsidRDefault="00312175" w:rsidP="00312175">
            <w:pPr>
              <w:rPr>
                <w:rFonts w:ascii="Times New Roman" w:hAnsi="Times New Roman" w:cs="Times New Roman"/>
                <w:bCs/>
              </w:rPr>
            </w:pPr>
            <w:r w:rsidRPr="00312175">
              <w:rPr>
                <w:rFonts w:ascii="Times New Roman" w:hAnsi="Times New Roman" w:cs="Times New Roman"/>
                <w:bCs/>
              </w:rPr>
              <w:t>классификации, строения и свойств полимеров</w:t>
            </w:r>
          </w:p>
          <w:p w14:paraId="0EA4C12D" w14:textId="77777777" w:rsidR="00312175" w:rsidRPr="00312175" w:rsidRDefault="00312175" w:rsidP="00312175">
            <w:pPr>
              <w:rPr>
                <w:rFonts w:ascii="Times New Roman" w:hAnsi="Times New Roman" w:cs="Times New Roman"/>
                <w:bCs/>
              </w:rPr>
            </w:pPr>
            <w:r w:rsidRPr="00312175">
              <w:rPr>
                <w:rFonts w:ascii="Times New Roman" w:hAnsi="Times New Roman" w:cs="Times New Roman"/>
                <w:bCs/>
              </w:rPr>
              <w:t>физических процессов, конструкций, технических характеристик, области применения электрической изоляции, кабельных изделий и проводов, электрических конденсаторов и правила их эксплуатации;</w:t>
            </w:r>
          </w:p>
          <w:p w14:paraId="61939EB5" w14:textId="77777777" w:rsidR="00312175" w:rsidRPr="00312175" w:rsidRDefault="00312175" w:rsidP="00312175">
            <w:pPr>
              <w:rPr>
                <w:rFonts w:ascii="Times New Roman" w:hAnsi="Times New Roman" w:cs="Times New Roman"/>
                <w:bCs/>
              </w:rPr>
            </w:pPr>
            <w:r w:rsidRPr="00312175">
              <w:rPr>
                <w:rFonts w:ascii="Times New Roman" w:hAnsi="Times New Roman" w:cs="Times New Roman"/>
                <w:bCs/>
              </w:rPr>
              <w:t>условий эксплуатации электрической изоляции, кабельных изделий и проводов, электрических конденсаторов;</w:t>
            </w:r>
          </w:p>
          <w:p w14:paraId="773C6AE7" w14:textId="77777777" w:rsidR="00312175" w:rsidRPr="00312175" w:rsidRDefault="00312175" w:rsidP="00312175">
            <w:pPr>
              <w:rPr>
                <w:rFonts w:ascii="Times New Roman" w:hAnsi="Times New Roman" w:cs="Times New Roman"/>
                <w:bCs/>
              </w:rPr>
            </w:pPr>
            <w:r w:rsidRPr="00312175">
              <w:rPr>
                <w:rFonts w:ascii="Times New Roman" w:hAnsi="Times New Roman" w:cs="Times New Roman"/>
                <w:bCs/>
              </w:rPr>
              <w:t>порядка организации проектирования, производства, эксплуатации кабельных изделий и проводов, электрических конденсаторов;</w:t>
            </w:r>
          </w:p>
          <w:p w14:paraId="63DE285C" w14:textId="77777777" w:rsidR="00312175" w:rsidRPr="00312175" w:rsidRDefault="00312175" w:rsidP="00312175">
            <w:pPr>
              <w:rPr>
                <w:rFonts w:ascii="Times New Roman" w:hAnsi="Times New Roman" w:cs="Times New Roman"/>
                <w:bCs/>
              </w:rPr>
            </w:pPr>
            <w:r w:rsidRPr="00312175">
              <w:rPr>
                <w:rFonts w:ascii="Times New Roman" w:hAnsi="Times New Roman" w:cs="Times New Roman"/>
                <w:bCs/>
              </w:rPr>
              <w:t>технологических процессов изготовления кабельной и конденсаторной продукции;</w:t>
            </w:r>
          </w:p>
          <w:p w14:paraId="726903EA" w14:textId="5CBF48C8" w:rsidR="008B2495" w:rsidRPr="00312175" w:rsidRDefault="00312175" w:rsidP="00312175">
            <w:pPr>
              <w:rPr>
                <w:rFonts w:ascii="Times New Roman" w:hAnsi="Times New Roman" w:cs="Times New Roman"/>
                <w:bCs/>
              </w:rPr>
            </w:pPr>
            <w:r w:rsidRPr="00312175">
              <w:rPr>
                <w:rFonts w:ascii="Times New Roman" w:hAnsi="Times New Roman" w:cs="Times New Roman"/>
                <w:bCs/>
              </w:rPr>
              <w:t xml:space="preserve">последовательности разработки технологических </w:t>
            </w:r>
            <w:r w:rsidRPr="00312175">
              <w:rPr>
                <w:rFonts w:ascii="Times New Roman" w:hAnsi="Times New Roman" w:cs="Times New Roman"/>
                <w:bCs/>
              </w:rPr>
              <w:lastRenderedPageBreak/>
              <w:t>процессов и режимов производства продукции;</w:t>
            </w:r>
          </w:p>
        </w:tc>
        <w:tc>
          <w:tcPr>
            <w:tcW w:w="2833" w:type="dxa"/>
            <w:tcBorders>
              <w:top w:val="single" w:sz="4" w:space="0" w:color="auto"/>
              <w:left w:val="single" w:sz="4" w:space="0" w:color="auto"/>
              <w:right w:val="single" w:sz="4" w:space="0" w:color="auto"/>
            </w:tcBorders>
          </w:tcPr>
          <w:p w14:paraId="41C82909" w14:textId="5D380D3F" w:rsidR="008B2495" w:rsidRPr="00312175" w:rsidRDefault="00312175" w:rsidP="008E781D">
            <w:pPr>
              <w:jc w:val="center"/>
              <w:rPr>
                <w:rFonts w:ascii="Times New Roman" w:hAnsi="Times New Roman" w:cs="Times New Roman"/>
                <w:bCs/>
              </w:rPr>
            </w:pPr>
            <w:r w:rsidRPr="00312175">
              <w:rPr>
                <w:rFonts w:ascii="Times New Roman" w:hAnsi="Times New Roman" w:cs="Times New Roman"/>
                <w:color w:val="000000"/>
              </w:rPr>
              <w:lastRenderedPageBreak/>
              <w:t>участия в осуществлении технологического процесса производства электроизоляционной, кабельной и конденсаторной техники;</w:t>
            </w:r>
          </w:p>
        </w:tc>
      </w:tr>
      <w:tr w:rsidR="008B2495" w:rsidRPr="00312175" w14:paraId="0B1431AE" w14:textId="77777777" w:rsidTr="000B7183">
        <w:trPr>
          <w:trHeight w:val="20"/>
        </w:trPr>
        <w:tc>
          <w:tcPr>
            <w:tcW w:w="1129" w:type="dxa"/>
            <w:tcBorders>
              <w:top w:val="single" w:sz="4" w:space="0" w:color="auto"/>
              <w:left w:val="single" w:sz="4" w:space="0" w:color="auto"/>
              <w:right w:val="single" w:sz="4" w:space="0" w:color="auto"/>
            </w:tcBorders>
          </w:tcPr>
          <w:p w14:paraId="35D4769A" w14:textId="77777777" w:rsidR="008B2495" w:rsidRDefault="00312175" w:rsidP="008E781D">
            <w:pPr>
              <w:rPr>
                <w:rFonts w:ascii="Times New Roman" w:hAnsi="Times New Roman" w:cs="Times New Roman"/>
                <w:color w:val="000000"/>
              </w:rPr>
            </w:pPr>
            <w:r w:rsidRPr="00312175">
              <w:rPr>
                <w:rFonts w:ascii="Times New Roman" w:hAnsi="Times New Roman" w:cs="Times New Roman"/>
                <w:color w:val="000000"/>
              </w:rPr>
              <w:t>ПК 1.2</w:t>
            </w:r>
          </w:p>
          <w:p w14:paraId="1A75693B" w14:textId="29D675B9" w:rsidR="00FD3B05" w:rsidRPr="00312175" w:rsidRDefault="00FD3B05" w:rsidP="008E781D">
            <w:pPr>
              <w:rPr>
                <w:rFonts w:ascii="Times New Roman" w:hAnsi="Times New Roman" w:cs="Times New Roman"/>
                <w:bCs/>
              </w:rPr>
            </w:pPr>
            <w:r w:rsidRPr="00FD3B05">
              <w:rPr>
                <w:rFonts w:ascii="Times New Roman" w:hAnsi="Times New Roman" w:cs="Times New Roman"/>
                <w:bCs/>
              </w:rPr>
              <w:t>ОК 1 - 9</w:t>
            </w:r>
          </w:p>
        </w:tc>
        <w:tc>
          <w:tcPr>
            <w:tcW w:w="2833" w:type="dxa"/>
            <w:tcBorders>
              <w:top w:val="single" w:sz="4" w:space="0" w:color="auto"/>
              <w:left w:val="single" w:sz="4" w:space="0" w:color="auto"/>
              <w:right w:val="single" w:sz="4" w:space="0" w:color="auto"/>
            </w:tcBorders>
          </w:tcPr>
          <w:p w14:paraId="62C9AF88" w14:textId="77777777" w:rsidR="00312175" w:rsidRPr="00312175" w:rsidRDefault="00312175" w:rsidP="00312175">
            <w:pPr>
              <w:rPr>
                <w:rFonts w:ascii="Times New Roman" w:hAnsi="Times New Roman" w:cs="Times New Roman"/>
                <w:bCs/>
              </w:rPr>
            </w:pPr>
            <w:r w:rsidRPr="00312175">
              <w:rPr>
                <w:rFonts w:ascii="Times New Roman" w:hAnsi="Times New Roman" w:cs="Times New Roman"/>
                <w:bCs/>
              </w:rPr>
              <w:t>осуществлять контроль за соблюдением технологической дисциплины, качеством работ, контроль за эффективным использованием материалов и технологического оборудования;</w:t>
            </w:r>
          </w:p>
          <w:p w14:paraId="6E5FD5BC" w14:textId="77777777" w:rsidR="00312175" w:rsidRPr="00312175" w:rsidRDefault="00312175" w:rsidP="00312175">
            <w:pPr>
              <w:rPr>
                <w:rFonts w:ascii="Times New Roman" w:hAnsi="Times New Roman" w:cs="Times New Roman"/>
                <w:bCs/>
              </w:rPr>
            </w:pPr>
            <w:r w:rsidRPr="00312175">
              <w:rPr>
                <w:rFonts w:ascii="Times New Roman" w:hAnsi="Times New Roman" w:cs="Times New Roman"/>
                <w:bCs/>
              </w:rPr>
              <w:t>измерять и рассчитывать электрические характеристики конденсаторов;</w:t>
            </w:r>
          </w:p>
          <w:p w14:paraId="2552C6FD" w14:textId="6D978BA0" w:rsidR="008B2495" w:rsidRPr="00312175" w:rsidRDefault="00312175" w:rsidP="00312175">
            <w:pPr>
              <w:rPr>
                <w:rFonts w:ascii="Times New Roman" w:hAnsi="Times New Roman" w:cs="Times New Roman"/>
                <w:bCs/>
              </w:rPr>
            </w:pPr>
            <w:r w:rsidRPr="00312175">
              <w:rPr>
                <w:rFonts w:ascii="Times New Roman" w:hAnsi="Times New Roman" w:cs="Times New Roman"/>
                <w:bCs/>
              </w:rPr>
              <w:t>производить контроль качества продукции;</w:t>
            </w:r>
          </w:p>
        </w:tc>
        <w:tc>
          <w:tcPr>
            <w:tcW w:w="2833" w:type="dxa"/>
            <w:tcBorders>
              <w:top w:val="single" w:sz="4" w:space="0" w:color="auto"/>
              <w:left w:val="single" w:sz="4" w:space="0" w:color="auto"/>
              <w:right w:val="single" w:sz="4" w:space="0" w:color="auto"/>
            </w:tcBorders>
          </w:tcPr>
          <w:p w14:paraId="73A8A77B" w14:textId="60AA1468" w:rsidR="008B2495" w:rsidRPr="00312175" w:rsidRDefault="00312175" w:rsidP="00312175">
            <w:pPr>
              <w:tabs>
                <w:tab w:val="left" w:pos="1824"/>
              </w:tabs>
              <w:rPr>
                <w:rFonts w:ascii="Times New Roman" w:hAnsi="Times New Roman" w:cs="Times New Roman"/>
                <w:bCs/>
              </w:rPr>
            </w:pPr>
            <w:r w:rsidRPr="00312175">
              <w:rPr>
                <w:rFonts w:ascii="Times New Roman" w:hAnsi="Times New Roman" w:cs="Times New Roman"/>
                <w:bCs/>
              </w:rPr>
              <w:t>принципа работы контрольно-измерительных приборов.</w:t>
            </w:r>
          </w:p>
        </w:tc>
        <w:tc>
          <w:tcPr>
            <w:tcW w:w="2833" w:type="dxa"/>
            <w:tcBorders>
              <w:top w:val="single" w:sz="4" w:space="0" w:color="auto"/>
              <w:left w:val="single" w:sz="4" w:space="0" w:color="auto"/>
              <w:right w:val="single" w:sz="4" w:space="0" w:color="auto"/>
            </w:tcBorders>
          </w:tcPr>
          <w:p w14:paraId="282E1624" w14:textId="68E14B1B" w:rsidR="008B2495" w:rsidRPr="00312175" w:rsidRDefault="00312175" w:rsidP="008E781D">
            <w:pPr>
              <w:jc w:val="center"/>
              <w:rPr>
                <w:rFonts w:ascii="Times New Roman" w:hAnsi="Times New Roman" w:cs="Times New Roman"/>
                <w:bCs/>
              </w:rPr>
            </w:pPr>
            <w:r w:rsidRPr="00312175">
              <w:rPr>
                <w:rFonts w:ascii="Times New Roman" w:hAnsi="Times New Roman" w:cs="Times New Roman"/>
                <w:bCs/>
              </w:rPr>
              <w:t>расчета основных параметров электроизоляционной, кабельной и конденсаторной техники;</w:t>
            </w:r>
          </w:p>
        </w:tc>
      </w:tr>
      <w:tr w:rsidR="008B2495" w:rsidRPr="00312175" w14:paraId="1AC9E7D0" w14:textId="77777777" w:rsidTr="000B7183">
        <w:trPr>
          <w:trHeight w:val="20"/>
        </w:trPr>
        <w:tc>
          <w:tcPr>
            <w:tcW w:w="1129" w:type="dxa"/>
            <w:tcBorders>
              <w:top w:val="single" w:sz="4" w:space="0" w:color="auto"/>
              <w:left w:val="single" w:sz="4" w:space="0" w:color="auto"/>
              <w:right w:val="single" w:sz="4" w:space="0" w:color="auto"/>
            </w:tcBorders>
          </w:tcPr>
          <w:p w14:paraId="760511AD" w14:textId="77777777" w:rsidR="008B2495" w:rsidRDefault="00312175" w:rsidP="008E781D">
            <w:pPr>
              <w:rPr>
                <w:rFonts w:ascii="Times New Roman" w:hAnsi="Times New Roman" w:cs="Times New Roman"/>
                <w:color w:val="000000"/>
              </w:rPr>
            </w:pPr>
            <w:r w:rsidRPr="00312175">
              <w:rPr>
                <w:rFonts w:ascii="Times New Roman" w:hAnsi="Times New Roman" w:cs="Times New Roman"/>
                <w:color w:val="000000"/>
              </w:rPr>
              <w:t>ПК 1.3</w:t>
            </w:r>
          </w:p>
          <w:p w14:paraId="7509A3EF" w14:textId="411AF9E9" w:rsidR="00FD3B05" w:rsidRPr="00312175" w:rsidRDefault="00FD3B05" w:rsidP="008E781D">
            <w:pPr>
              <w:rPr>
                <w:rFonts w:ascii="Times New Roman" w:hAnsi="Times New Roman" w:cs="Times New Roman"/>
                <w:bCs/>
              </w:rPr>
            </w:pPr>
            <w:r w:rsidRPr="00FD3B05">
              <w:rPr>
                <w:rFonts w:ascii="Times New Roman" w:hAnsi="Times New Roman" w:cs="Times New Roman"/>
                <w:bCs/>
              </w:rPr>
              <w:t>ОК 1 - 9</w:t>
            </w:r>
          </w:p>
        </w:tc>
        <w:tc>
          <w:tcPr>
            <w:tcW w:w="2833" w:type="dxa"/>
            <w:tcBorders>
              <w:top w:val="single" w:sz="4" w:space="0" w:color="auto"/>
              <w:left w:val="single" w:sz="4" w:space="0" w:color="auto"/>
              <w:right w:val="single" w:sz="4" w:space="0" w:color="auto"/>
            </w:tcBorders>
          </w:tcPr>
          <w:p w14:paraId="78AEBE5E" w14:textId="77777777" w:rsidR="00312175" w:rsidRPr="00312175" w:rsidRDefault="00312175" w:rsidP="00312175">
            <w:pPr>
              <w:rPr>
                <w:rFonts w:ascii="Times New Roman" w:hAnsi="Times New Roman" w:cs="Times New Roman"/>
                <w:bCs/>
              </w:rPr>
            </w:pPr>
            <w:r w:rsidRPr="00312175">
              <w:rPr>
                <w:rFonts w:ascii="Times New Roman" w:hAnsi="Times New Roman" w:cs="Times New Roman"/>
                <w:bCs/>
              </w:rPr>
              <w:t>оформлять технические задания на конструирование деталей, сборочных единиц;</w:t>
            </w:r>
          </w:p>
          <w:p w14:paraId="0DE2EEEE" w14:textId="62CA250A" w:rsidR="008B2495" w:rsidRPr="00312175" w:rsidRDefault="00312175" w:rsidP="00312175">
            <w:pPr>
              <w:rPr>
                <w:rFonts w:ascii="Times New Roman" w:hAnsi="Times New Roman" w:cs="Times New Roman"/>
                <w:bCs/>
              </w:rPr>
            </w:pPr>
            <w:r w:rsidRPr="00312175">
              <w:rPr>
                <w:rFonts w:ascii="Times New Roman" w:hAnsi="Times New Roman" w:cs="Times New Roman"/>
                <w:bCs/>
              </w:rPr>
              <w:t>выбирать технологическую оснастку при изготовлении кабельных изделий;</w:t>
            </w:r>
          </w:p>
        </w:tc>
        <w:tc>
          <w:tcPr>
            <w:tcW w:w="2833" w:type="dxa"/>
            <w:tcBorders>
              <w:top w:val="single" w:sz="4" w:space="0" w:color="auto"/>
              <w:left w:val="single" w:sz="4" w:space="0" w:color="auto"/>
              <w:right w:val="single" w:sz="4" w:space="0" w:color="auto"/>
            </w:tcBorders>
          </w:tcPr>
          <w:p w14:paraId="40D9FCE1" w14:textId="77777777" w:rsidR="00312175" w:rsidRPr="00312175" w:rsidRDefault="00312175" w:rsidP="00312175">
            <w:pPr>
              <w:rPr>
                <w:rFonts w:ascii="Times New Roman" w:hAnsi="Times New Roman" w:cs="Times New Roman"/>
                <w:bCs/>
              </w:rPr>
            </w:pPr>
            <w:r w:rsidRPr="00312175">
              <w:rPr>
                <w:rFonts w:ascii="Times New Roman" w:hAnsi="Times New Roman" w:cs="Times New Roman"/>
                <w:bCs/>
              </w:rPr>
              <w:t>видов и комплектности конструкторских документов;</w:t>
            </w:r>
          </w:p>
          <w:p w14:paraId="05C70EE5" w14:textId="77777777" w:rsidR="00312175" w:rsidRPr="00312175" w:rsidRDefault="00312175" w:rsidP="00312175">
            <w:pPr>
              <w:rPr>
                <w:rFonts w:ascii="Times New Roman" w:hAnsi="Times New Roman" w:cs="Times New Roman"/>
                <w:bCs/>
              </w:rPr>
            </w:pPr>
            <w:r w:rsidRPr="00312175">
              <w:rPr>
                <w:rFonts w:ascii="Times New Roman" w:hAnsi="Times New Roman" w:cs="Times New Roman"/>
                <w:bCs/>
              </w:rPr>
              <w:t>единой системы технологической подготовки производства;</w:t>
            </w:r>
          </w:p>
          <w:p w14:paraId="55F4D18A" w14:textId="409321C9" w:rsidR="008B2495" w:rsidRPr="00312175" w:rsidRDefault="00312175" w:rsidP="00312175">
            <w:pPr>
              <w:rPr>
                <w:rFonts w:ascii="Times New Roman" w:hAnsi="Times New Roman" w:cs="Times New Roman"/>
                <w:bCs/>
              </w:rPr>
            </w:pPr>
            <w:r w:rsidRPr="00312175">
              <w:rPr>
                <w:rFonts w:ascii="Times New Roman" w:hAnsi="Times New Roman" w:cs="Times New Roman"/>
                <w:bCs/>
              </w:rPr>
              <w:t>оборудования, приспособления, инструментов, применяемых в процессе производства;</w:t>
            </w:r>
          </w:p>
        </w:tc>
        <w:tc>
          <w:tcPr>
            <w:tcW w:w="2833" w:type="dxa"/>
            <w:tcBorders>
              <w:top w:val="single" w:sz="4" w:space="0" w:color="auto"/>
              <w:left w:val="single" w:sz="4" w:space="0" w:color="auto"/>
              <w:right w:val="single" w:sz="4" w:space="0" w:color="auto"/>
            </w:tcBorders>
          </w:tcPr>
          <w:p w14:paraId="2C177400" w14:textId="3159F058" w:rsidR="008B2495" w:rsidRPr="00312175" w:rsidRDefault="00312175" w:rsidP="008E781D">
            <w:pPr>
              <w:jc w:val="center"/>
              <w:rPr>
                <w:rFonts w:ascii="Times New Roman" w:hAnsi="Times New Roman" w:cs="Times New Roman"/>
                <w:bCs/>
              </w:rPr>
            </w:pPr>
            <w:r w:rsidRPr="00312175">
              <w:rPr>
                <w:rFonts w:ascii="Times New Roman" w:hAnsi="Times New Roman" w:cs="Times New Roman"/>
                <w:bCs/>
              </w:rPr>
              <w:t>участия в создании технологической оснастки для изготовления кабельных и конденсаторных изделий</w:t>
            </w:r>
          </w:p>
        </w:tc>
      </w:tr>
    </w:tbl>
    <w:p w14:paraId="71B01B03" w14:textId="77777777" w:rsidR="00084FAB" w:rsidRPr="002C4780" w:rsidRDefault="00084FAB" w:rsidP="003A61FF">
      <w:pPr>
        <w:spacing w:after="120"/>
        <w:ind w:firstLine="709"/>
        <w:rPr>
          <w:rFonts w:ascii="Times New Roman" w:hAnsi="Times New Roman" w:cs="Times New Roman"/>
          <w:bCs/>
          <w:sz w:val="24"/>
          <w:szCs w:val="24"/>
        </w:rPr>
      </w:pPr>
    </w:p>
    <w:p w14:paraId="5B4B5E66" w14:textId="77777777" w:rsidR="000156CF" w:rsidRPr="002C4780" w:rsidRDefault="000156CF" w:rsidP="000156CF">
      <w:pPr>
        <w:pStyle w:val="1f0"/>
        <w:rPr>
          <w:rFonts w:ascii="Times New Roman" w:hAnsi="Times New Roman"/>
        </w:rPr>
      </w:pPr>
      <w:bookmarkStart w:id="14" w:name="_Toc152334663"/>
      <w:bookmarkStart w:id="15" w:name="_Toc158295918"/>
      <w:r w:rsidRPr="002C4780">
        <w:rPr>
          <w:rFonts w:ascii="Times New Roman" w:hAnsi="Times New Roman"/>
        </w:rPr>
        <w:t>2. Структура и содержание профессионального модуля</w:t>
      </w:r>
      <w:bookmarkEnd w:id="14"/>
      <w:bookmarkEnd w:id="15"/>
    </w:p>
    <w:p w14:paraId="757157CD" w14:textId="77777777" w:rsidR="000156CF" w:rsidRPr="002C4780" w:rsidRDefault="000156CF" w:rsidP="000156CF">
      <w:pPr>
        <w:pStyle w:val="114"/>
        <w:rPr>
          <w:rFonts w:ascii="Times New Roman" w:hAnsi="Times New Roman"/>
        </w:rPr>
      </w:pPr>
      <w:bookmarkStart w:id="16" w:name="_Toc152334664"/>
      <w:bookmarkStart w:id="17" w:name="_Toc158295919"/>
      <w:r w:rsidRPr="002C4780">
        <w:rPr>
          <w:rFonts w:ascii="Times New Roman" w:hAnsi="Times New Roman"/>
        </w:rPr>
        <w:t>2.1. Трудоемкость освоения модуля</w:t>
      </w:r>
      <w:bookmarkEnd w:id="16"/>
      <w:bookmarkEnd w:id="17"/>
      <w:r w:rsidRPr="002C478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156CF" w:rsidRPr="002C4780" w14:paraId="3292C8FA" w14:textId="77777777" w:rsidTr="001068F0">
        <w:trPr>
          <w:trHeight w:val="23"/>
        </w:trPr>
        <w:tc>
          <w:tcPr>
            <w:tcW w:w="2497" w:type="pct"/>
            <w:vAlign w:val="center"/>
          </w:tcPr>
          <w:p w14:paraId="18425121" w14:textId="77777777" w:rsidR="000156CF" w:rsidRPr="002C4780" w:rsidRDefault="000156CF" w:rsidP="00AB61E8">
            <w:pPr>
              <w:jc w:val="center"/>
              <w:rPr>
                <w:rFonts w:ascii="Times New Roman" w:hAnsi="Times New Roman" w:cs="Times New Roman"/>
                <w:b/>
                <w:sz w:val="24"/>
                <w:szCs w:val="24"/>
              </w:rPr>
            </w:pPr>
            <w:bookmarkStart w:id="18" w:name="_Hlk152333186"/>
            <w:r w:rsidRPr="002C4780">
              <w:rPr>
                <w:rFonts w:ascii="Times New Roman" w:hAnsi="Times New Roman" w:cs="Times New Roman"/>
                <w:b/>
                <w:sz w:val="24"/>
                <w:szCs w:val="24"/>
              </w:rPr>
              <w:t>Наименование составных частей модуля</w:t>
            </w:r>
          </w:p>
        </w:tc>
        <w:tc>
          <w:tcPr>
            <w:tcW w:w="1213" w:type="pct"/>
            <w:vAlign w:val="center"/>
          </w:tcPr>
          <w:p w14:paraId="432F29FE" w14:textId="77777777"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290" w:type="pct"/>
          </w:tcPr>
          <w:p w14:paraId="036AC84C" w14:textId="40412B4A"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практ. </w:t>
            </w:r>
            <w:r w:rsidR="001B4613" w:rsidRPr="002C4780">
              <w:rPr>
                <w:rFonts w:ascii="Times New Roman" w:hAnsi="Times New Roman" w:cs="Times New Roman"/>
                <w:b/>
                <w:sz w:val="24"/>
                <w:szCs w:val="24"/>
              </w:rPr>
              <w:t>П</w:t>
            </w:r>
            <w:r w:rsidRPr="002C4780">
              <w:rPr>
                <w:rFonts w:ascii="Times New Roman" w:hAnsi="Times New Roman" w:cs="Times New Roman"/>
                <w:b/>
                <w:sz w:val="24"/>
                <w:szCs w:val="24"/>
              </w:rPr>
              <w:t>одготовки</w:t>
            </w:r>
          </w:p>
        </w:tc>
      </w:tr>
      <w:tr w:rsidR="00917C23" w:rsidRPr="002C4780" w14:paraId="5DB3365D" w14:textId="77777777" w:rsidTr="001068F0">
        <w:trPr>
          <w:trHeight w:val="23"/>
        </w:trPr>
        <w:tc>
          <w:tcPr>
            <w:tcW w:w="2497" w:type="pct"/>
            <w:vAlign w:val="center"/>
          </w:tcPr>
          <w:p w14:paraId="4434EF98" w14:textId="1126AF66"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213" w:type="pct"/>
            <w:vAlign w:val="center"/>
          </w:tcPr>
          <w:p w14:paraId="3DD86CB7" w14:textId="1A99AECA" w:rsidR="00917C23" w:rsidRPr="002C4780" w:rsidRDefault="00D639D8" w:rsidP="00917C23">
            <w:pPr>
              <w:jc w:val="center"/>
              <w:rPr>
                <w:rFonts w:ascii="Times New Roman" w:hAnsi="Times New Roman" w:cs="Times New Roman"/>
                <w:b/>
                <w:bCs/>
                <w:sz w:val="24"/>
                <w:szCs w:val="24"/>
              </w:rPr>
            </w:pPr>
            <w:r>
              <w:rPr>
                <w:rFonts w:ascii="Times New Roman" w:hAnsi="Times New Roman" w:cs="Times New Roman"/>
                <w:b/>
                <w:bCs/>
                <w:sz w:val="24"/>
                <w:szCs w:val="24"/>
              </w:rPr>
              <w:t>378</w:t>
            </w:r>
          </w:p>
        </w:tc>
        <w:tc>
          <w:tcPr>
            <w:tcW w:w="1290" w:type="pct"/>
            <w:vAlign w:val="center"/>
          </w:tcPr>
          <w:p w14:paraId="32CF81CC" w14:textId="3290DF90" w:rsidR="00917C23" w:rsidRPr="002C4780" w:rsidRDefault="00651E50"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234</w:t>
            </w:r>
          </w:p>
        </w:tc>
      </w:tr>
      <w:tr w:rsidR="00917C23" w:rsidRPr="002C4780" w14:paraId="50D7EF42" w14:textId="77777777" w:rsidTr="001068F0">
        <w:trPr>
          <w:trHeight w:val="23"/>
        </w:trPr>
        <w:tc>
          <w:tcPr>
            <w:tcW w:w="2497" w:type="pct"/>
            <w:vAlign w:val="center"/>
          </w:tcPr>
          <w:p w14:paraId="6B02212B" w14:textId="42B30BC0"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Курсовая </w:t>
            </w:r>
            <w:r w:rsidR="006C1086" w:rsidRPr="002C4780">
              <w:rPr>
                <w:rFonts w:ascii="Times New Roman" w:hAnsi="Times New Roman" w:cs="Times New Roman"/>
                <w:bCs/>
                <w:sz w:val="24"/>
                <w:szCs w:val="24"/>
              </w:rPr>
              <w:t>проект</w:t>
            </w:r>
            <w:r w:rsidRPr="002C4780">
              <w:rPr>
                <w:rFonts w:ascii="Times New Roman" w:hAnsi="Times New Roman" w:cs="Times New Roman"/>
                <w:bCs/>
                <w:sz w:val="24"/>
                <w:szCs w:val="24"/>
              </w:rPr>
              <w:t xml:space="preserve"> (</w:t>
            </w:r>
            <w:r w:rsidR="006C1086" w:rsidRPr="002C4780">
              <w:rPr>
                <w:rFonts w:ascii="Times New Roman" w:hAnsi="Times New Roman" w:cs="Times New Roman"/>
                <w:bCs/>
                <w:sz w:val="24"/>
                <w:szCs w:val="24"/>
              </w:rPr>
              <w:t>работа</w:t>
            </w:r>
            <w:r w:rsidRPr="002C4780">
              <w:rPr>
                <w:rFonts w:ascii="Times New Roman" w:hAnsi="Times New Roman" w:cs="Times New Roman"/>
                <w:bCs/>
                <w:sz w:val="24"/>
                <w:szCs w:val="24"/>
              </w:rPr>
              <w:t>)</w:t>
            </w:r>
          </w:p>
        </w:tc>
        <w:tc>
          <w:tcPr>
            <w:tcW w:w="1213" w:type="pct"/>
            <w:vAlign w:val="center"/>
          </w:tcPr>
          <w:p w14:paraId="4BBF71AC" w14:textId="03DFAD1E"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290" w:type="pct"/>
            <w:vAlign w:val="center"/>
          </w:tcPr>
          <w:p w14:paraId="0A78A17D" w14:textId="3DD376E9"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17C23" w:rsidRPr="002C4780" w14:paraId="60AA13A0" w14:textId="77777777" w:rsidTr="001068F0">
        <w:trPr>
          <w:trHeight w:val="23"/>
        </w:trPr>
        <w:tc>
          <w:tcPr>
            <w:tcW w:w="2497" w:type="pct"/>
            <w:vAlign w:val="center"/>
          </w:tcPr>
          <w:p w14:paraId="07028F5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213" w:type="pct"/>
            <w:vAlign w:val="center"/>
          </w:tcPr>
          <w:p w14:paraId="0840F630" w14:textId="77777777"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c>
          <w:tcPr>
            <w:tcW w:w="1290" w:type="pct"/>
            <w:vAlign w:val="center"/>
          </w:tcPr>
          <w:p w14:paraId="3F314829" w14:textId="5634A51F"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r>
      <w:tr w:rsidR="00917C23" w:rsidRPr="002C4780" w14:paraId="3C22CAD5" w14:textId="77777777" w:rsidTr="001068F0">
        <w:trPr>
          <w:trHeight w:val="23"/>
        </w:trPr>
        <w:tc>
          <w:tcPr>
            <w:tcW w:w="2497" w:type="pct"/>
            <w:vAlign w:val="center"/>
          </w:tcPr>
          <w:p w14:paraId="77BFCCF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213" w:type="pct"/>
            <w:vAlign w:val="center"/>
          </w:tcPr>
          <w:p w14:paraId="1426485E" w14:textId="46222FE6"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290" w:type="pct"/>
            <w:vAlign w:val="center"/>
          </w:tcPr>
          <w:p w14:paraId="1BB2F9B8" w14:textId="45CF8B5C"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917C23" w:rsidRPr="002C4780" w14:paraId="515B6006" w14:textId="77777777" w:rsidTr="001068F0">
        <w:trPr>
          <w:trHeight w:val="23"/>
        </w:trPr>
        <w:tc>
          <w:tcPr>
            <w:tcW w:w="2497" w:type="pct"/>
            <w:vAlign w:val="center"/>
          </w:tcPr>
          <w:p w14:paraId="1DCC0FB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213" w:type="pct"/>
            <w:vAlign w:val="center"/>
          </w:tcPr>
          <w:p w14:paraId="3882C9A0" w14:textId="0E2A2D73" w:rsidR="00917C23" w:rsidRPr="002C4780" w:rsidRDefault="00D639D8"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72</w:t>
            </w:r>
          </w:p>
        </w:tc>
        <w:tc>
          <w:tcPr>
            <w:tcW w:w="1290" w:type="pct"/>
            <w:vAlign w:val="center"/>
          </w:tcPr>
          <w:p w14:paraId="0C7DCE2E" w14:textId="7117A900" w:rsidR="00917C23" w:rsidRPr="002C4780" w:rsidRDefault="00D639D8"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72</w:t>
            </w:r>
          </w:p>
        </w:tc>
      </w:tr>
      <w:tr w:rsidR="00917C23" w:rsidRPr="002C4780" w14:paraId="4E8F9338" w14:textId="77777777" w:rsidTr="001068F0">
        <w:trPr>
          <w:trHeight w:val="23"/>
        </w:trPr>
        <w:tc>
          <w:tcPr>
            <w:tcW w:w="2497" w:type="pct"/>
            <w:vAlign w:val="center"/>
          </w:tcPr>
          <w:p w14:paraId="397FB18D"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213" w:type="pct"/>
            <w:vAlign w:val="center"/>
          </w:tcPr>
          <w:p w14:paraId="72CB5339" w14:textId="390CF34E" w:rsidR="00917C23" w:rsidRPr="002C4780" w:rsidRDefault="00D639D8"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144</w:t>
            </w:r>
          </w:p>
        </w:tc>
        <w:tc>
          <w:tcPr>
            <w:tcW w:w="1290" w:type="pct"/>
            <w:vAlign w:val="center"/>
          </w:tcPr>
          <w:p w14:paraId="7D44AC36" w14:textId="6D9255CA" w:rsidR="00917C23" w:rsidRPr="002C4780" w:rsidRDefault="00D639D8"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144</w:t>
            </w:r>
          </w:p>
        </w:tc>
      </w:tr>
      <w:tr w:rsidR="00917C23" w:rsidRPr="002C4780" w14:paraId="6990D035" w14:textId="77777777" w:rsidTr="001068F0">
        <w:trPr>
          <w:trHeight w:val="23"/>
        </w:trPr>
        <w:tc>
          <w:tcPr>
            <w:tcW w:w="2497" w:type="pct"/>
            <w:vAlign w:val="center"/>
          </w:tcPr>
          <w:p w14:paraId="750FB21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213" w:type="pct"/>
            <w:vAlign w:val="center"/>
          </w:tcPr>
          <w:p w14:paraId="762F3780" w14:textId="6088A834" w:rsidR="00917C23" w:rsidRPr="002C4780" w:rsidRDefault="00D639D8"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290" w:type="pct"/>
            <w:vAlign w:val="center"/>
          </w:tcPr>
          <w:p w14:paraId="0C711720" w14:textId="0DC3C086" w:rsidR="00917C23" w:rsidRPr="002C4780" w:rsidRDefault="00D639D8"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8E4620" w:rsidRPr="002C4780" w14:paraId="6CAAA716" w14:textId="77777777" w:rsidTr="001068F0">
        <w:trPr>
          <w:trHeight w:val="23"/>
        </w:trPr>
        <w:tc>
          <w:tcPr>
            <w:tcW w:w="2497" w:type="pct"/>
            <w:vAlign w:val="center"/>
          </w:tcPr>
          <w:p w14:paraId="73907A2F" w14:textId="77777777" w:rsidR="008E4620" w:rsidRPr="002C4780" w:rsidRDefault="008E4620" w:rsidP="008E462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213" w:type="pct"/>
            <w:vAlign w:val="center"/>
          </w:tcPr>
          <w:p w14:paraId="08AC63B9" w14:textId="2987F9F0" w:rsidR="008E4620" w:rsidRPr="002C4780" w:rsidRDefault="00D639D8"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w:t>
            </w:r>
            <w:r w:rsidR="00651E50">
              <w:rPr>
                <w:rFonts w:ascii="Times New Roman" w:eastAsia="Times New Roman" w:hAnsi="Times New Roman" w:cs="Times New Roman"/>
                <w:b/>
                <w:bCs/>
                <w:color w:val="000000"/>
                <w:sz w:val="24"/>
                <w:szCs w:val="24"/>
                <w:lang w:eastAsia="ru-RU"/>
              </w:rPr>
              <w:t>94</w:t>
            </w:r>
          </w:p>
        </w:tc>
        <w:tc>
          <w:tcPr>
            <w:tcW w:w="1290" w:type="pct"/>
            <w:vAlign w:val="center"/>
          </w:tcPr>
          <w:p w14:paraId="587A736B" w14:textId="54AF0124" w:rsidR="008E4620" w:rsidRPr="002C4780" w:rsidRDefault="00651E50"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450</w:t>
            </w:r>
          </w:p>
        </w:tc>
      </w:tr>
      <w:bookmarkEnd w:id="18"/>
    </w:tbl>
    <w:p w14:paraId="76B5549A" w14:textId="09776E01" w:rsidR="00EA6E1D" w:rsidRPr="002C4780" w:rsidRDefault="00EA6E1D" w:rsidP="00C63897">
      <w:pPr>
        <w:rPr>
          <w:rFonts w:ascii="Times New Roman" w:hAnsi="Times New Roman" w:cs="Times New Roman"/>
          <w:sz w:val="24"/>
          <w:szCs w:val="24"/>
        </w:rPr>
      </w:pPr>
    </w:p>
    <w:p w14:paraId="45C3D17D" w14:textId="5CE83155" w:rsidR="00782EFC" w:rsidRPr="002C4780" w:rsidRDefault="00782EFC" w:rsidP="00C63897">
      <w:pPr>
        <w:rPr>
          <w:rFonts w:ascii="Times New Roman" w:hAnsi="Times New Roman" w:cs="Times New Roman"/>
          <w:sz w:val="24"/>
          <w:szCs w:val="24"/>
        </w:rPr>
      </w:pPr>
    </w:p>
    <w:p w14:paraId="2A2E9D0A" w14:textId="312C9C35" w:rsidR="00FF77F5" w:rsidRDefault="00FF77F5" w:rsidP="00C63897">
      <w:pPr>
        <w:rPr>
          <w:rFonts w:ascii="Times New Roman" w:hAnsi="Times New Roman" w:cs="Times New Roman"/>
          <w:sz w:val="24"/>
          <w:szCs w:val="24"/>
        </w:rPr>
      </w:pPr>
    </w:p>
    <w:p w14:paraId="17716D21" w14:textId="75745697" w:rsidR="00312175" w:rsidRDefault="00312175" w:rsidP="00C63897">
      <w:pPr>
        <w:rPr>
          <w:rFonts w:ascii="Times New Roman" w:hAnsi="Times New Roman" w:cs="Times New Roman"/>
          <w:sz w:val="24"/>
          <w:szCs w:val="24"/>
        </w:rPr>
      </w:pPr>
    </w:p>
    <w:p w14:paraId="0B2AC343" w14:textId="0291A41B" w:rsidR="00312175" w:rsidRDefault="00312175" w:rsidP="00C63897">
      <w:pPr>
        <w:rPr>
          <w:rFonts w:ascii="Times New Roman" w:hAnsi="Times New Roman" w:cs="Times New Roman"/>
          <w:sz w:val="24"/>
          <w:szCs w:val="24"/>
        </w:rPr>
      </w:pPr>
    </w:p>
    <w:p w14:paraId="28514D38" w14:textId="520C13AB" w:rsidR="00312175" w:rsidRDefault="00312175" w:rsidP="00C63897">
      <w:pPr>
        <w:rPr>
          <w:rFonts w:ascii="Times New Roman" w:hAnsi="Times New Roman" w:cs="Times New Roman"/>
          <w:sz w:val="24"/>
          <w:szCs w:val="24"/>
        </w:rPr>
      </w:pPr>
    </w:p>
    <w:p w14:paraId="345B6C0D" w14:textId="324CFBE6" w:rsidR="00312175" w:rsidRDefault="00312175" w:rsidP="00C63897">
      <w:pPr>
        <w:rPr>
          <w:rFonts w:ascii="Times New Roman" w:hAnsi="Times New Roman" w:cs="Times New Roman"/>
          <w:sz w:val="24"/>
          <w:szCs w:val="24"/>
        </w:rPr>
      </w:pPr>
    </w:p>
    <w:p w14:paraId="4E6883D7" w14:textId="1A96AE6B" w:rsidR="00312175" w:rsidRDefault="00312175" w:rsidP="00C63897">
      <w:pPr>
        <w:rPr>
          <w:rFonts w:ascii="Times New Roman" w:hAnsi="Times New Roman" w:cs="Times New Roman"/>
          <w:sz w:val="24"/>
          <w:szCs w:val="24"/>
        </w:rPr>
      </w:pPr>
    </w:p>
    <w:p w14:paraId="21ADF426" w14:textId="77777777" w:rsidR="00312175" w:rsidRDefault="00312175" w:rsidP="00C63897">
      <w:pPr>
        <w:rPr>
          <w:rFonts w:ascii="Times New Roman" w:hAnsi="Times New Roman" w:cs="Times New Roman"/>
          <w:sz w:val="24"/>
          <w:szCs w:val="24"/>
        </w:rPr>
      </w:pPr>
    </w:p>
    <w:p w14:paraId="7502CAAC" w14:textId="3D91E596" w:rsidR="00FF77F5" w:rsidRDefault="00FF77F5" w:rsidP="00C63897">
      <w:pPr>
        <w:rPr>
          <w:rFonts w:ascii="Times New Roman" w:hAnsi="Times New Roman" w:cs="Times New Roman"/>
          <w:sz w:val="24"/>
          <w:szCs w:val="24"/>
        </w:rPr>
      </w:pPr>
    </w:p>
    <w:p w14:paraId="18C85FF8" w14:textId="322D7A3B" w:rsidR="00C63897" w:rsidRPr="002C4780" w:rsidRDefault="00C63897" w:rsidP="007863C1">
      <w:pPr>
        <w:pStyle w:val="114"/>
        <w:rPr>
          <w:rFonts w:ascii="Times New Roman" w:hAnsi="Times New Roman"/>
        </w:rPr>
      </w:pPr>
      <w:bookmarkStart w:id="19" w:name="_Toc150695625"/>
      <w:bookmarkStart w:id="20" w:name="_Toc158295920"/>
      <w:r w:rsidRPr="002C4780">
        <w:rPr>
          <w:rFonts w:ascii="Times New Roman" w:hAnsi="Times New Roman"/>
        </w:rPr>
        <w:lastRenderedPageBreak/>
        <w:t>2.</w:t>
      </w:r>
      <w:r w:rsidR="000156CF" w:rsidRPr="002C4780">
        <w:rPr>
          <w:rFonts w:ascii="Times New Roman" w:hAnsi="Times New Roman"/>
        </w:rPr>
        <w:t>2</w:t>
      </w:r>
      <w:r w:rsidRPr="002C4780">
        <w:rPr>
          <w:rFonts w:ascii="Times New Roman" w:hAnsi="Times New Roman"/>
        </w:rPr>
        <w:t>. Структура профессионального модуля</w:t>
      </w:r>
      <w:bookmarkEnd w:id="19"/>
      <w:bookmarkEnd w:id="20"/>
      <w:r w:rsidRPr="002C4780">
        <w:rPr>
          <w:rFonts w:ascii="Times New Roman" w:hAnsi="Times New Roman"/>
        </w:rPr>
        <w:t xml:space="preserve"> </w:t>
      </w:r>
    </w:p>
    <w:tbl>
      <w:tblPr>
        <w:tblW w:w="529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3533"/>
        <w:gridCol w:w="845"/>
        <w:gridCol w:w="941"/>
        <w:gridCol w:w="726"/>
        <w:gridCol w:w="547"/>
        <w:gridCol w:w="482"/>
        <w:gridCol w:w="484"/>
        <w:gridCol w:w="547"/>
        <w:gridCol w:w="547"/>
      </w:tblGrid>
      <w:tr w:rsidR="00F53ECC" w:rsidRPr="00105E82" w14:paraId="1B1CBA79" w14:textId="77777777" w:rsidTr="001068F0">
        <w:trPr>
          <w:cantSplit/>
          <w:trHeight w:val="3271"/>
        </w:trPr>
        <w:tc>
          <w:tcPr>
            <w:tcW w:w="76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105E82" w:rsidRDefault="00321E06">
            <w:pPr>
              <w:suppressAutoHyphens/>
              <w:jc w:val="center"/>
              <w:rPr>
                <w:rFonts w:ascii="Times New Roman" w:eastAsia="Times New Roman" w:hAnsi="Times New Roman" w:cs="Times New Roman"/>
                <w:lang w:eastAsia="ru-RU"/>
              </w:rPr>
            </w:pPr>
            <w:r w:rsidRPr="00105E82">
              <w:rPr>
                <w:rFonts w:ascii="Times New Roman" w:eastAsia="Times New Roman" w:hAnsi="Times New Roman" w:cs="Times New Roman"/>
                <w:lang w:eastAsia="ru-RU"/>
              </w:rPr>
              <w:t>Код ОК, ПК</w:t>
            </w:r>
          </w:p>
        </w:tc>
        <w:tc>
          <w:tcPr>
            <w:tcW w:w="173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105E82" w:rsidRDefault="00321E06">
            <w:pPr>
              <w:suppressAutoHyphens/>
              <w:jc w:val="center"/>
              <w:rPr>
                <w:rFonts w:ascii="Times New Roman" w:eastAsia="Times New Roman" w:hAnsi="Times New Roman" w:cs="Times New Roman"/>
                <w:lang w:eastAsia="ru-RU"/>
              </w:rPr>
            </w:pPr>
            <w:r w:rsidRPr="00105E82">
              <w:rPr>
                <w:rFonts w:ascii="Times New Roman" w:eastAsia="Times New Roman" w:hAnsi="Times New Roman" w:cs="Times New Roman"/>
                <w:lang w:eastAsia="ru-RU"/>
              </w:rPr>
              <w:t>Наименования разделов профессионального модуля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105E82" w:rsidRDefault="00321E06">
            <w:pPr>
              <w:jc w:val="center"/>
              <w:rPr>
                <w:rFonts w:ascii="Times New Roman" w:eastAsia="Times New Roman" w:hAnsi="Times New Roman" w:cs="Times New Roman"/>
                <w:lang w:eastAsia="ru-RU"/>
              </w:rPr>
            </w:pPr>
            <w:r w:rsidRPr="00105E82">
              <w:rPr>
                <w:rFonts w:ascii="Times New Roman" w:eastAsia="Times New Roman" w:hAnsi="Times New Roman" w:cs="Times New Roman"/>
                <w:lang w:eastAsia="ru-RU"/>
              </w:rPr>
              <w:t>Всего, час.</w:t>
            </w:r>
          </w:p>
        </w:tc>
        <w:tc>
          <w:tcPr>
            <w:tcW w:w="461"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105E82" w:rsidRDefault="00321E06">
            <w:pPr>
              <w:jc w:val="center"/>
              <w:rPr>
                <w:rFonts w:ascii="Times New Roman" w:eastAsia="Times New Roman" w:hAnsi="Times New Roman" w:cs="Times New Roman"/>
                <w:lang w:eastAsia="ru-RU"/>
              </w:rPr>
            </w:pPr>
            <w:r w:rsidRPr="00105E82">
              <w:rPr>
                <w:rFonts w:ascii="Times New Roman" w:eastAsia="Times New Roman" w:hAnsi="Times New Roman" w:cs="Times New Roman"/>
                <w:lang w:eastAsia="ru-RU"/>
              </w:rPr>
              <w:t>В т.ч. в форме практической подготовки</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105E82" w:rsidRDefault="00321E06">
            <w:pPr>
              <w:suppressAutoHyphens/>
              <w:ind w:left="113" w:right="113"/>
              <w:jc w:val="center"/>
              <w:rPr>
                <w:rFonts w:ascii="Times New Roman" w:eastAsia="Times New Roman" w:hAnsi="Times New Roman" w:cs="Times New Roman"/>
                <w:lang w:eastAsia="ru-RU"/>
              </w:rPr>
            </w:pPr>
            <w:r w:rsidRPr="00105E82">
              <w:rPr>
                <w:rFonts w:ascii="Times New Roman" w:eastAsia="Times New Roman" w:hAnsi="Times New Roman" w:cs="Times New Roman"/>
                <w:lang w:eastAsia="ru-RU"/>
              </w:rPr>
              <w:t>Обучение по МДК, в т.ч.:</w:t>
            </w:r>
          </w:p>
        </w:tc>
        <w:tc>
          <w:tcPr>
            <w:tcW w:w="268"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105E82" w:rsidRDefault="00321E06">
            <w:pPr>
              <w:suppressAutoHyphens/>
              <w:jc w:val="center"/>
              <w:rPr>
                <w:rFonts w:ascii="Times New Roman" w:eastAsia="Times New Roman" w:hAnsi="Times New Roman" w:cs="Times New Roman"/>
                <w:lang w:eastAsia="ru-RU"/>
              </w:rPr>
            </w:pPr>
            <w:r w:rsidRPr="00105E82">
              <w:rPr>
                <w:rFonts w:ascii="Times New Roman" w:hAnsi="Times New Roman" w:cs="Times New Roman"/>
                <w:bCs/>
                <w:sz w:val="24"/>
                <w:szCs w:val="24"/>
              </w:rPr>
              <w:t>Учебные занятия</w:t>
            </w:r>
          </w:p>
        </w:tc>
        <w:tc>
          <w:tcPr>
            <w:tcW w:w="236"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105E82" w:rsidRDefault="00321E06">
            <w:pPr>
              <w:suppressAutoHyphens/>
              <w:jc w:val="center"/>
              <w:rPr>
                <w:rFonts w:ascii="Times New Roman" w:eastAsia="Times New Roman" w:hAnsi="Times New Roman" w:cs="Times New Roman"/>
                <w:lang w:eastAsia="ru-RU"/>
              </w:rPr>
            </w:pPr>
            <w:r w:rsidRPr="00105E82">
              <w:rPr>
                <w:rFonts w:ascii="Times New Roman" w:eastAsia="Times New Roman" w:hAnsi="Times New Roman" w:cs="Times New Roman"/>
                <w:lang w:eastAsia="ru-RU"/>
              </w:rPr>
              <w:t>Курсовой проект (работа)</w:t>
            </w:r>
          </w:p>
        </w:tc>
        <w:tc>
          <w:tcPr>
            <w:tcW w:w="236"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105E82" w:rsidRDefault="00321E06">
            <w:pPr>
              <w:suppressAutoHyphens/>
              <w:jc w:val="center"/>
              <w:rPr>
                <w:rFonts w:ascii="Times New Roman" w:eastAsia="Times New Roman" w:hAnsi="Times New Roman" w:cs="Times New Roman"/>
                <w:lang w:eastAsia="ru-RU"/>
              </w:rPr>
            </w:pPr>
            <w:r w:rsidRPr="00105E82">
              <w:rPr>
                <w:rFonts w:ascii="Times New Roman" w:eastAsia="Times New Roman" w:hAnsi="Times New Roman" w:cs="Times New Roman"/>
                <w:lang w:eastAsia="ru-RU"/>
              </w:rPr>
              <w:t>Самостоятельная работа</w:t>
            </w:r>
            <w:r w:rsidRPr="00105E82">
              <w:rPr>
                <w:rFonts w:ascii="Times New Roman" w:eastAsia="Times New Roman" w:hAnsi="Times New Roman" w:cs="Times New Roman"/>
                <w:vertAlign w:val="superscript"/>
                <w:lang w:eastAsia="ru-RU"/>
              </w:rPr>
              <w:footnoteReference w:id="1"/>
            </w: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105E82" w:rsidRDefault="00321E06">
            <w:pPr>
              <w:suppressAutoHyphens/>
              <w:jc w:val="center"/>
              <w:rPr>
                <w:rFonts w:ascii="Times New Roman" w:eastAsia="Times New Roman" w:hAnsi="Times New Roman" w:cs="Times New Roman"/>
                <w:lang w:eastAsia="ru-RU"/>
              </w:rPr>
            </w:pPr>
            <w:r w:rsidRPr="00105E82">
              <w:rPr>
                <w:rFonts w:ascii="Times New Roman" w:eastAsia="Times New Roman" w:hAnsi="Times New Roman" w:cs="Times New Roman"/>
                <w:lang w:eastAsia="ru-RU"/>
              </w:rPr>
              <w:t>Учебная практика</w:t>
            </w: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105E82" w:rsidRDefault="00321E06">
            <w:pPr>
              <w:suppressAutoHyphens/>
              <w:jc w:val="center"/>
              <w:rPr>
                <w:rFonts w:ascii="Times New Roman" w:eastAsia="Times New Roman" w:hAnsi="Times New Roman" w:cs="Times New Roman"/>
                <w:lang w:eastAsia="ru-RU"/>
              </w:rPr>
            </w:pPr>
            <w:r w:rsidRPr="00105E82">
              <w:rPr>
                <w:rFonts w:ascii="Times New Roman" w:eastAsia="Times New Roman" w:hAnsi="Times New Roman" w:cs="Times New Roman"/>
                <w:lang w:eastAsia="ru-RU"/>
              </w:rPr>
              <w:t>Производственная практика</w:t>
            </w:r>
          </w:p>
        </w:tc>
      </w:tr>
      <w:tr w:rsidR="00F53ECC" w:rsidRPr="00105E82" w14:paraId="1EF331D7" w14:textId="77777777" w:rsidTr="001068F0">
        <w:trPr>
          <w:cantSplit/>
          <w:trHeight w:val="73"/>
        </w:trPr>
        <w:tc>
          <w:tcPr>
            <w:tcW w:w="76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105E82" w:rsidRDefault="00321E06">
            <w:pPr>
              <w:suppressAutoHyphens/>
              <w:jc w:val="center"/>
              <w:rPr>
                <w:rFonts w:ascii="Times New Roman" w:eastAsia="Times New Roman" w:hAnsi="Times New Roman" w:cs="Times New Roman"/>
                <w:sz w:val="16"/>
                <w:szCs w:val="16"/>
                <w:lang w:eastAsia="ru-RU"/>
              </w:rPr>
            </w:pPr>
            <w:r w:rsidRPr="00105E82">
              <w:rPr>
                <w:rFonts w:ascii="Times New Roman" w:eastAsia="Times New Roman" w:hAnsi="Times New Roman" w:cs="Times New Roman"/>
                <w:sz w:val="16"/>
                <w:szCs w:val="16"/>
                <w:lang w:eastAsia="ru-RU"/>
              </w:rPr>
              <w:t>1</w:t>
            </w:r>
          </w:p>
        </w:tc>
        <w:tc>
          <w:tcPr>
            <w:tcW w:w="173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105E82" w:rsidRDefault="00321E06">
            <w:pPr>
              <w:suppressAutoHyphens/>
              <w:jc w:val="center"/>
              <w:rPr>
                <w:rFonts w:ascii="Times New Roman" w:eastAsia="Times New Roman" w:hAnsi="Times New Roman" w:cs="Times New Roman"/>
                <w:sz w:val="16"/>
                <w:szCs w:val="16"/>
                <w:lang w:eastAsia="ru-RU"/>
              </w:rPr>
            </w:pPr>
            <w:r w:rsidRPr="00105E82">
              <w:rPr>
                <w:rFonts w:ascii="Times New Roman" w:eastAsia="Times New Roman" w:hAnsi="Times New Roman" w:cs="Times New Roman"/>
                <w:sz w:val="16"/>
                <w:szCs w:val="16"/>
                <w:lang w:eastAsia="ru-RU"/>
              </w:rPr>
              <w:t>2</w:t>
            </w:r>
          </w:p>
        </w:tc>
        <w:tc>
          <w:tcPr>
            <w:tcW w:w="414"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105E82" w:rsidRDefault="00321E06">
            <w:pPr>
              <w:jc w:val="center"/>
              <w:rPr>
                <w:rFonts w:ascii="Times New Roman" w:eastAsia="Times New Roman" w:hAnsi="Times New Roman" w:cs="Times New Roman"/>
                <w:sz w:val="16"/>
                <w:szCs w:val="16"/>
                <w:lang w:eastAsia="ru-RU"/>
              </w:rPr>
            </w:pPr>
            <w:r w:rsidRPr="00105E82">
              <w:rPr>
                <w:rFonts w:ascii="Times New Roman" w:eastAsia="Times New Roman" w:hAnsi="Times New Roman" w:cs="Times New Roman"/>
                <w:sz w:val="16"/>
                <w:szCs w:val="16"/>
                <w:lang w:eastAsia="ru-RU"/>
              </w:rPr>
              <w:t>3</w:t>
            </w:r>
          </w:p>
        </w:tc>
        <w:tc>
          <w:tcPr>
            <w:tcW w:w="461"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105E82" w:rsidRDefault="00321E06">
            <w:pPr>
              <w:jc w:val="center"/>
              <w:rPr>
                <w:rFonts w:ascii="Times New Roman" w:eastAsia="Times New Roman" w:hAnsi="Times New Roman" w:cs="Times New Roman"/>
                <w:sz w:val="16"/>
                <w:szCs w:val="16"/>
                <w:lang w:eastAsia="ru-RU"/>
              </w:rPr>
            </w:pPr>
            <w:r w:rsidRPr="00105E82">
              <w:rPr>
                <w:rFonts w:ascii="Times New Roman" w:eastAsia="Times New Roman" w:hAnsi="Times New Roman" w:cs="Times New Roman"/>
                <w:sz w:val="16"/>
                <w:szCs w:val="16"/>
                <w:lang w:eastAsia="ru-RU"/>
              </w:rPr>
              <w:t>4</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105E82" w:rsidRDefault="00321E06">
            <w:pPr>
              <w:suppressAutoHyphens/>
              <w:jc w:val="center"/>
              <w:rPr>
                <w:rFonts w:ascii="Times New Roman" w:eastAsia="Times New Roman" w:hAnsi="Times New Roman" w:cs="Times New Roman"/>
                <w:sz w:val="16"/>
                <w:szCs w:val="16"/>
                <w:lang w:eastAsia="ru-RU"/>
              </w:rPr>
            </w:pPr>
            <w:r w:rsidRPr="00105E82">
              <w:rPr>
                <w:rFonts w:ascii="Times New Roman" w:eastAsia="Times New Roman" w:hAnsi="Times New Roman" w:cs="Times New Roman"/>
                <w:sz w:val="16"/>
                <w:szCs w:val="16"/>
                <w:lang w:eastAsia="ru-RU"/>
              </w:rPr>
              <w:t>5</w:t>
            </w:r>
          </w:p>
        </w:tc>
        <w:tc>
          <w:tcPr>
            <w:tcW w:w="268"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105E82" w:rsidRDefault="00321E06">
            <w:pPr>
              <w:suppressAutoHyphens/>
              <w:jc w:val="center"/>
              <w:rPr>
                <w:rFonts w:ascii="Times New Roman" w:eastAsia="Times New Roman" w:hAnsi="Times New Roman" w:cs="Times New Roman"/>
                <w:sz w:val="16"/>
                <w:szCs w:val="16"/>
                <w:lang w:eastAsia="ru-RU"/>
              </w:rPr>
            </w:pPr>
            <w:r w:rsidRPr="00105E82">
              <w:rPr>
                <w:rFonts w:ascii="Times New Roman" w:eastAsia="Times New Roman" w:hAnsi="Times New Roman" w:cs="Times New Roman"/>
                <w:color w:val="000000"/>
                <w:sz w:val="16"/>
                <w:szCs w:val="16"/>
                <w:lang w:eastAsia="ru-RU"/>
              </w:rPr>
              <w:t>6</w:t>
            </w:r>
          </w:p>
        </w:tc>
        <w:tc>
          <w:tcPr>
            <w:tcW w:w="236"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105E82" w:rsidRDefault="00321E06">
            <w:pPr>
              <w:suppressAutoHyphens/>
              <w:jc w:val="center"/>
              <w:rPr>
                <w:rFonts w:ascii="Times New Roman" w:eastAsia="Times New Roman" w:hAnsi="Times New Roman" w:cs="Times New Roman"/>
                <w:sz w:val="16"/>
                <w:szCs w:val="16"/>
                <w:lang w:eastAsia="ru-RU"/>
              </w:rPr>
            </w:pPr>
            <w:r w:rsidRPr="00105E82">
              <w:rPr>
                <w:rFonts w:ascii="Times New Roman" w:eastAsia="Times New Roman" w:hAnsi="Times New Roman" w:cs="Times New Roman"/>
                <w:sz w:val="16"/>
                <w:szCs w:val="16"/>
                <w:lang w:eastAsia="ru-RU"/>
              </w:rPr>
              <w:t>7</w:t>
            </w:r>
          </w:p>
        </w:tc>
        <w:tc>
          <w:tcPr>
            <w:tcW w:w="236"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105E82" w:rsidRDefault="00321E06">
            <w:pPr>
              <w:suppressAutoHyphens/>
              <w:jc w:val="center"/>
              <w:rPr>
                <w:rFonts w:ascii="Times New Roman" w:eastAsia="Times New Roman" w:hAnsi="Times New Roman" w:cs="Times New Roman"/>
                <w:sz w:val="16"/>
                <w:szCs w:val="16"/>
                <w:lang w:eastAsia="ru-RU"/>
              </w:rPr>
            </w:pPr>
            <w:r w:rsidRPr="00105E82">
              <w:rPr>
                <w:rFonts w:ascii="Times New Roman" w:eastAsia="Times New Roman" w:hAnsi="Times New Roman" w:cs="Times New Roman"/>
                <w:sz w:val="16"/>
                <w:szCs w:val="16"/>
                <w:lang w:eastAsia="ru-RU"/>
              </w:rPr>
              <w:t>8</w:t>
            </w: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105E82" w:rsidRDefault="00321E06">
            <w:pPr>
              <w:suppressAutoHyphens/>
              <w:jc w:val="center"/>
              <w:rPr>
                <w:rFonts w:ascii="Times New Roman" w:eastAsia="Times New Roman" w:hAnsi="Times New Roman" w:cs="Times New Roman"/>
                <w:sz w:val="16"/>
                <w:szCs w:val="16"/>
                <w:lang w:eastAsia="ru-RU"/>
              </w:rPr>
            </w:pPr>
            <w:r w:rsidRPr="00105E82">
              <w:rPr>
                <w:rFonts w:ascii="Times New Roman" w:eastAsia="Times New Roman" w:hAnsi="Times New Roman" w:cs="Times New Roman"/>
                <w:sz w:val="16"/>
                <w:szCs w:val="16"/>
                <w:lang w:eastAsia="ru-RU"/>
              </w:rPr>
              <w:t>9</w:t>
            </w: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105E82" w:rsidRDefault="00321E06">
            <w:pPr>
              <w:suppressAutoHyphens/>
              <w:jc w:val="center"/>
              <w:rPr>
                <w:rFonts w:ascii="Times New Roman" w:eastAsia="Times New Roman" w:hAnsi="Times New Roman" w:cs="Times New Roman"/>
                <w:sz w:val="16"/>
                <w:szCs w:val="16"/>
                <w:lang w:eastAsia="ru-RU"/>
              </w:rPr>
            </w:pPr>
            <w:r w:rsidRPr="00105E82">
              <w:rPr>
                <w:rFonts w:ascii="Times New Roman" w:eastAsia="Times New Roman" w:hAnsi="Times New Roman" w:cs="Times New Roman"/>
                <w:sz w:val="16"/>
                <w:szCs w:val="16"/>
                <w:lang w:eastAsia="ru-RU"/>
              </w:rPr>
              <w:t>10</w:t>
            </w:r>
          </w:p>
        </w:tc>
      </w:tr>
      <w:tr w:rsidR="00105E82" w:rsidRPr="00105E82" w14:paraId="78B395C6" w14:textId="77777777" w:rsidTr="001068F0">
        <w:tc>
          <w:tcPr>
            <w:tcW w:w="760" w:type="pct"/>
            <w:tcBorders>
              <w:top w:val="single" w:sz="4" w:space="0" w:color="auto"/>
              <w:left w:val="single" w:sz="4" w:space="0" w:color="auto"/>
              <w:bottom w:val="single" w:sz="4" w:space="0" w:color="auto"/>
              <w:right w:val="single" w:sz="4" w:space="0" w:color="auto"/>
            </w:tcBorders>
          </w:tcPr>
          <w:p w14:paraId="15069916" w14:textId="77777777" w:rsidR="00105E82" w:rsidRPr="00105E82" w:rsidRDefault="00105E82" w:rsidP="00105E82">
            <w:pPr>
              <w:rPr>
                <w:rFonts w:ascii="Times New Roman" w:eastAsia="Times New Roman" w:hAnsi="Times New Roman" w:cs="Times New Roman"/>
                <w:bCs/>
                <w:lang w:eastAsia="ru-RU"/>
              </w:rPr>
            </w:pPr>
            <w:r w:rsidRPr="00105E82">
              <w:rPr>
                <w:rFonts w:ascii="Times New Roman" w:eastAsia="Times New Roman" w:hAnsi="Times New Roman" w:cs="Times New Roman"/>
                <w:bCs/>
                <w:lang w:eastAsia="ru-RU"/>
              </w:rPr>
              <w:t>ОК 1 - 9</w:t>
            </w:r>
          </w:p>
          <w:p w14:paraId="72CBD640" w14:textId="392B9CDC" w:rsidR="00105E82" w:rsidRPr="00105E82" w:rsidRDefault="00105E82" w:rsidP="00105E82">
            <w:pPr>
              <w:rPr>
                <w:rFonts w:ascii="Times New Roman" w:eastAsia="Times New Roman" w:hAnsi="Times New Roman" w:cs="Times New Roman"/>
                <w:bCs/>
                <w:lang w:eastAsia="ru-RU"/>
              </w:rPr>
            </w:pPr>
            <w:r w:rsidRPr="00105E82">
              <w:rPr>
                <w:rFonts w:ascii="Times New Roman" w:eastAsia="Times New Roman" w:hAnsi="Times New Roman" w:cs="Times New Roman"/>
                <w:bCs/>
                <w:lang w:eastAsia="ru-RU"/>
              </w:rPr>
              <w:t>ПК 1.1 - 1.3</w:t>
            </w:r>
          </w:p>
        </w:tc>
        <w:tc>
          <w:tcPr>
            <w:tcW w:w="1732" w:type="pct"/>
            <w:hideMark/>
          </w:tcPr>
          <w:p w14:paraId="10E74A97" w14:textId="3D69C609" w:rsidR="00105E82" w:rsidRPr="00105E82" w:rsidRDefault="00105E82" w:rsidP="00105E82">
            <w:pPr>
              <w:rPr>
                <w:rFonts w:ascii="Times New Roman" w:eastAsia="Times New Roman" w:hAnsi="Times New Roman" w:cs="Times New Roman"/>
                <w:lang w:eastAsia="ru-RU"/>
              </w:rPr>
            </w:pPr>
            <w:r w:rsidRPr="00105E82">
              <w:rPr>
                <w:rFonts w:ascii="Times New Roman" w:hAnsi="Times New Roman" w:cs="Times New Roman"/>
                <w:bCs/>
              </w:rPr>
              <w:t>Раздел 1.</w:t>
            </w:r>
            <w:r w:rsidRPr="00105E82">
              <w:rPr>
                <w:rFonts w:ascii="Times New Roman" w:hAnsi="Times New Roman" w:cs="Times New Roman"/>
                <w:color w:val="000000"/>
              </w:rPr>
              <w:t xml:space="preserve"> Теоретические основы процесса изготовления электроизоляционной, кабельной и конденсаторной техники</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14:paraId="142547B8" w14:textId="5DAFD92F" w:rsidR="00105E82" w:rsidRPr="00105E82" w:rsidRDefault="00105E82" w:rsidP="00105E82">
            <w:pPr>
              <w:jc w:val="center"/>
              <w:rPr>
                <w:rFonts w:ascii="Times New Roman" w:eastAsia="Times New Roman" w:hAnsi="Times New Roman" w:cs="Times New Roman"/>
                <w:b/>
                <w:bCs/>
                <w:lang w:eastAsia="ru-RU"/>
              </w:rPr>
            </w:pPr>
            <w:r w:rsidRPr="00105E82">
              <w:rPr>
                <w:rFonts w:ascii="Times New Roman" w:hAnsi="Times New Roman" w:cs="Times New Roman"/>
                <w:color w:val="000000"/>
                <w:sz w:val="20"/>
                <w:szCs w:val="20"/>
              </w:rPr>
              <w:t>126</w:t>
            </w:r>
          </w:p>
        </w:tc>
        <w:tc>
          <w:tcPr>
            <w:tcW w:w="461" w:type="pct"/>
            <w:tcBorders>
              <w:top w:val="single" w:sz="4" w:space="0" w:color="auto"/>
              <w:left w:val="nil"/>
              <w:bottom w:val="single" w:sz="4" w:space="0" w:color="auto"/>
              <w:right w:val="single" w:sz="4" w:space="0" w:color="auto"/>
            </w:tcBorders>
            <w:shd w:val="clear" w:color="auto" w:fill="auto"/>
            <w:vAlign w:val="center"/>
          </w:tcPr>
          <w:p w14:paraId="753D0E8B" w14:textId="3E2BBD10" w:rsidR="00105E82" w:rsidRPr="00105E82" w:rsidRDefault="00105E82" w:rsidP="00105E82">
            <w:pPr>
              <w:jc w:val="center"/>
              <w:rPr>
                <w:rFonts w:ascii="Times New Roman" w:eastAsia="Times New Roman" w:hAnsi="Times New Roman" w:cs="Times New Roman"/>
                <w:b/>
                <w:lang w:eastAsia="ru-RU"/>
              </w:rPr>
            </w:pPr>
            <w:r w:rsidRPr="00105E82">
              <w:rPr>
                <w:rFonts w:ascii="Times New Roman" w:hAnsi="Times New Roman" w:cs="Times New Roman"/>
                <w:color w:val="000000"/>
                <w:sz w:val="20"/>
                <w:szCs w:val="20"/>
              </w:rPr>
              <w:t>78</w:t>
            </w:r>
          </w:p>
        </w:tc>
        <w:tc>
          <w:tcPr>
            <w:tcW w:w="356" w:type="pct"/>
            <w:tcBorders>
              <w:top w:val="single" w:sz="4" w:space="0" w:color="auto"/>
              <w:left w:val="nil"/>
              <w:bottom w:val="single" w:sz="4" w:space="0" w:color="auto"/>
              <w:right w:val="single" w:sz="4" w:space="0" w:color="auto"/>
            </w:tcBorders>
            <w:shd w:val="clear" w:color="auto" w:fill="auto"/>
            <w:vAlign w:val="center"/>
          </w:tcPr>
          <w:p w14:paraId="4263ED3F" w14:textId="2F00D240" w:rsidR="00105E82" w:rsidRPr="00105E82" w:rsidRDefault="00105E82" w:rsidP="00105E82">
            <w:pPr>
              <w:jc w:val="center"/>
              <w:rPr>
                <w:rFonts w:ascii="Times New Roman" w:eastAsia="Times New Roman" w:hAnsi="Times New Roman" w:cs="Times New Roman"/>
                <w:b/>
                <w:bCs/>
                <w:lang w:eastAsia="ru-RU"/>
              </w:rPr>
            </w:pPr>
            <w:r w:rsidRPr="00105E82">
              <w:rPr>
                <w:rFonts w:ascii="Times New Roman" w:hAnsi="Times New Roman" w:cs="Times New Roman"/>
                <w:color w:val="000000"/>
                <w:sz w:val="20"/>
                <w:szCs w:val="20"/>
              </w:rPr>
              <w:t>126</w:t>
            </w:r>
          </w:p>
        </w:tc>
        <w:tc>
          <w:tcPr>
            <w:tcW w:w="268" w:type="pct"/>
            <w:tcBorders>
              <w:top w:val="single" w:sz="4" w:space="0" w:color="auto"/>
              <w:left w:val="nil"/>
              <w:bottom w:val="single" w:sz="4" w:space="0" w:color="auto"/>
              <w:right w:val="single" w:sz="4" w:space="0" w:color="auto"/>
            </w:tcBorders>
            <w:shd w:val="clear" w:color="auto" w:fill="auto"/>
            <w:vAlign w:val="center"/>
          </w:tcPr>
          <w:p w14:paraId="0E916261" w14:textId="4D8EA702" w:rsidR="00105E82" w:rsidRPr="00105E82" w:rsidRDefault="00105E82" w:rsidP="00105E82">
            <w:pPr>
              <w:jc w:val="center"/>
              <w:rPr>
                <w:rFonts w:ascii="Times New Roman" w:eastAsia="Times New Roman" w:hAnsi="Times New Roman" w:cs="Times New Roman"/>
                <w:lang w:eastAsia="ru-RU"/>
              </w:rPr>
            </w:pPr>
            <w:r w:rsidRPr="00105E82">
              <w:rPr>
                <w:rFonts w:ascii="Times New Roman" w:hAnsi="Times New Roman" w:cs="Times New Roman"/>
                <w:color w:val="000000"/>
                <w:sz w:val="20"/>
                <w:szCs w:val="20"/>
              </w:rPr>
              <w:t>126</w:t>
            </w:r>
          </w:p>
        </w:tc>
        <w:tc>
          <w:tcPr>
            <w:tcW w:w="236" w:type="pct"/>
            <w:tcBorders>
              <w:top w:val="single" w:sz="4" w:space="0" w:color="auto"/>
              <w:left w:val="single" w:sz="4" w:space="0" w:color="auto"/>
              <w:bottom w:val="single" w:sz="4" w:space="0" w:color="auto"/>
              <w:right w:val="single" w:sz="4" w:space="0" w:color="auto"/>
            </w:tcBorders>
            <w:vAlign w:val="center"/>
          </w:tcPr>
          <w:p w14:paraId="7A77EA91" w14:textId="70889BEF" w:rsidR="00105E82" w:rsidRPr="00105E82" w:rsidRDefault="00105E82" w:rsidP="00105E82">
            <w:pPr>
              <w:jc w:val="center"/>
              <w:rPr>
                <w:rFonts w:ascii="Times New Roman" w:eastAsia="Times New Roman" w:hAnsi="Times New Roman" w:cs="Times New Roman"/>
                <w:lang w:eastAsia="ru-RU"/>
              </w:rPr>
            </w:pPr>
          </w:p>
        </w:tc>
        <w:tc>
          <w:tcPr>
            <w:tcW w:w="236" w:type="pct"/>
            <w:tcBorders>
              <w:top w:val="single" w:sz="4" w:space="0" w:color="auto"/>
              <w:left w:val="single" w:sz="4" w:space="0" w:color="auto"/>
              <w:bottom w:val="single" w:sz="4" w:space="0" w:color="auto"/>
              <w:right w:val="single" w:sz="4" w:space="0" w:color="auto"/>
            </w:tcBorders>
            <w:vAlign w:val="center"/>
          </w:tcPr>
          <w:p w14:paraId="656EB9E1" w14:textId="51743635" w:rsidR="00105E82" w:rsidRPr="00105E82" w:rsidRDefault="00105E82" w:rsidP="00105E82">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105E82" w:rsidRPr="00105E82" w:rsidRDefault="00105E82" w:rsidP="00105E82">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105E82" w:rsidRPr="00105E82" w:rsidRDefault="00105E82" w:rsidP="00105E82">
            <w:pPr>
              <w:jc w:val="center"/>
              <w:rPr>
                <w:rFonts w:ascii="Times New Roman" w:eastAsia="Times New Roman" w:hAnsi="Times New Roman" w:cs="Times New Roman"/>
                <w:b/>
                <w:bCs/>
                <w:lang w:eastAsia="ru-RU"/>
              </w:rPr>
            </w:pPr>
          </w:p>
        </w:tc>
      </w:tr>
      <w:tr w:rsidR="00105E82" w:rsidRPr="00105E82" w14:paraId="18D0D340" w14:textId="77777777" w:rsidTr="001068F0">
        <w:tc>
          <w:tcPr>
            <w:tcW w:w="760" w:type="pct"/>
            <w:tcBorders>
              <w:top w:val="single" w:sz="4" w:space="0" w:color="auto"/>
              <w:left w:val="single" w:sz="4" w:space="0" w:color="auto"/>
              <w:bottom w:val="single" w:sz="4" w:space="0" w:color="auto"/>
              <w:right w:val="single" w:sz="4" w:space="0" w:color="auto"/>
            </w:tcBorders>
          </w:tcPr>
          <w:p w14:paraId="0B8E4BBA" w14:textId="77777777" w:rsidR="00105E82" w:rsidRPr="00105E82" w:rsidRDefault="00105E82" w:rsidP="00105E82">
            <w:pPr>
              <w:rPr>
                <w:rFonts w:ascii="Times New Roman" w:hAnsi="Times New Roman" w:cs="Times New Roman"/>
              </w:rPr>
            </w:pPr>
            <w:r w:rsidRPr="00105E82">
              <w:rPr>
                <w:rFonts w:ascii="Times New Roman" w:hAnsi="Times New Roman" w:cs="Times New Roman"/>
              </w:rPr>
              <w:t>ОК 1 - 9</w:t>
            </w:r>
          </w:p>
          <w:p w14:paraId="42E5737C" w14:textId="6CFBE440" w:rsidR="00105E82" w:rsidRPr="00105E82" w:rsidRDefault="00105E82" w:rsidP="00105E82">
            <w:pPr>
              <w:rPr>
                <w:rFonts w:ascii="Times New Roman" w:hAnsi="Times New Roman" w:cs="Times New Roman"/>
              </w:rPr>
            </w:pPr>
            <w:r w:rsidRPr="00105E82">
              <w:rPr>
                <w:rFonts w:ascii="Times New Roman" w:hAnsi="Times New Roman" w:cs="Times New Roman"/>
              </w:rPr>
              <w:t>ПК 1.1 - 1.3</w:t>
            </w:r>
          </w:p>
        </w:tc>
        <w:tc>
          <w:tcPr>
            <w:tcW w:w="1732" w:type="pct"/>
          </w:tcPr>
          <w:p w14:paraId="778C46E4" w14:textId="131A4B74" w:rsidR="00105E82" w:rsidRPr="00105E82" w:rsidRDefault="00105E82" w:rsidP="00105E82">
            <w:pPr>
              <w:rPr>
                <w:rFonts w:ascii="Times New Roman" w:hAnsi="Times New Roman" w:cs="Times New Roman"/>
              </w:rPr>
            </w:pPr>
            <w:r w:rsidRPr="00105E82">
              <w:rPr>
                <w:rFonts w:ascii="Times New Roman" w:hAnsi="Times New Roman" w:cs="Times New Roman"/>
                <w:bCs/>
              </w:rPr>
              <w:t>Раздел 2.  Основы проектирования кабелей и проводов</w:t>
            </w:r>
          </w:p>
        </w:tc>
        <w:tc>
          <w:tcPr>
            <w:tcW w:w="414" w:type="pct"/>
            <w:tcBorders>
              <w:top w:val="nil"/>
              <w:left w:val="single" w:sz="4" w:space="0" w:color="auto"/>
              <w:bottom w:val="single" w:sz="4" w:space="0" w:color="auto"/>
              <w:right w:val="single" w:sz="4" w:space="0" w:color="auto"/>
            </w:tcBorders>
            <w:shd w:val="clear" w:color="auto" w:fill="auto"/>
            <w:vAlign w:val="center"/>
          </w:tcPr>
          <w:p w14:paraId="5B8899C7" w14:textId="74A9D5AF" w:rsidR="00105E82" w:rsidRPr="00105E82" w:rsidRDefault="00105E82" w:rsidP="00105E82">
            <w:pPr>
              <w:jc w:val="center"/>
              <w:rPr>
                <w:rFonts w:ascii="Times New Roman" w:eastAsia="Times New Roman" w:hAnsi="Times New Roman" w:cs="Times New Roman"/>
                <w:b/>
                <w:bCs/>
                <w:lang w:eastAsia="ru-RU"/>
              </w:rPr>
            </w:pPr>
            <w:r w:rsidRPr="00105E82">
              <w:rPr>
                <w:rFonts w:ascii="Times New Roman" w:hAnsi="Times New Roman" w:cs="Times New Roman"/>
                <w:color w:val="000000"/>
                <w:sz w:val="20"/>
                <w:szCs w:val="20"/>
              </w:rPr>
              <w:t>126</w:t>
            </w:r>
          </w:p>
        </w:tc>
        <w:tc>
          <w:tcPr>
            <w:tcW w:w="461" w:type="pct"/>
            <w:tcBorders>
              <w:top w:val="nil"/>
              <w:left w:val="nil"/>
              <w:bottom w:val="single" w:sz="4" w:space="0" w:color="auto"/>
              <w:right w:val="single" w:sz="4" w:space="0" w:color="auto"/>
            </w:tcBorders>
            <w:shd w:val="clear" w:color="auto" w:fill="auto"/>
            <w:vAlign w:val="center"/>
          </w:tcPr>
          <w:p w14:paraId="2280585D" w14:textId="3277923C" w:rsidR="00105E82" w:rsidRPr="00105E82" w:rsidRDefault="00105E82" w:rsidP="00105E82">
            <w:pPr>
              <w:jc w:val="center"/>
              <w:rPr>
                <w:rFonts w:ascii="Times New Roman" w:eastAsia="Times New Roman" w:hAnsi="Times New Roman" w:cs="Times New Roman"/>
                <w:b/>
                <w:lang w:eastAsia="ru-RU"/>
              </w:rPr>
            </w:pPr>
            <w:r w:rsidRPr="00105E82">
              <w:rPr>
                <w:rFonts w:ascii="Times New Roman" w:hAnsi="Times New Roman" w:cs="Times New Roman"/>
                <w:color w:val="000000"/>
                <w:sz w:val="20"/>
                <w:szCs w:val="20"/>
              </w:rPr>
              <w:t>78</w:t>
            </w:r>
          </w:p>
        </w:tc>
        <w:tc>
          <w:tcPr>
            <w:tcW w:w="356" w:type="pct"/>
            <w:tcBorders>
              <w:top w:val="nil"/>
              <w:left w:val="nil"/>
              <w:bottom w:val="single" w:sz="4" w:space="0" w:color="auto"/>
              <w:right w:val="single" w:sz="4" w:space="0" w:color="auto"/>
            </w:tcBorders>
            <w:shd w:val="clear" w:color="auto" w:fill="auto"/>
            <w:vAlign w:val="center"/>
          </w:tcPr>
          <w:p w14:paraId="30CA9EEF" w14:textId="3031E4C9" w:rsidR="00105E82" w:rsidRPr="00105E82" w:rsidRDefault="00105E82" w:rsidP="00105E82">
            <w:pPr>
              <w:jc w:val="center"/>
              <w:rPr>
                <w:rFonts w:ascii="Times New Roman" w:eastAsia="Times New Roman" w:hAnsi="Times New Roman" w:cs="Times New Roman"/>
                <w:b/>
                <w:bCs/>
                <w:lang w:eastAsia="ru-RU"/>
              </w:rPr>
            </w:pPr>
            <w:r w:rsidRPr="00105E82">
              <w:rPr>
                <w:rFonts w:ascii="Times New Roman" w:hAnsi="Times New Roman" w:cs="Times New Roman"/>
                <w:color w:val="000000"/>
                <w:sz w:val="20"/>
                <w:szCs w:val="20"/>
              </w:rPr>
              <w:t>126</w:t>
            </w:r>
          </w:p>
        </w:tc>
        <w:tc>
          <w:tcPr>
            <w:tcW w:w="268" w:type="pct"/>
            <w:tcBorders>
              <w:top w:val="nil"/>
              <w:left w:val="nil"/>
              <w:bottom w:val="single" w:sz="4" w:space="0" w:color="auto"/>
              <w:right w:val="single" w:sz="4" w:space="0" w:color="auto"/>
            </w:tcBorders>
            <w:shd w:val="clear" w:color="auto" w:fill="auto"/>
            <w:vAlign w:val="center"/>
          </w:tcPr>
          <w:p w14:paraId="684004AC" w14:textId="0522B675" w:rsidR="00105E82" w:rsidRPr="00105E82" w:rsidRDefault="00105E82" w:rsidP="00105E82">
            <w:pPr>
              <w:jc w:val="center"/>
              <w:rPr>
                <w:rFonts w:ascii="Times New Roman" w:eastAsia="Times New Roman" w:hAnsi="Times New Roman" w:cs="Times New Roman"/>
                <w:lang w:eastAsia="ru-RU"/>
              </w:rPr>
            </w:pPr>
            <w:r w:rsidRPr="00105E82">
              <w:rPr>
                <w:rFonts w:ascii="Times New Roman" w:hAnsi="Times New Roman" w:cs="Times New Roman"/>
                <w:color w:val="000000"/>
                <w:sz w:val="20"/>
                <w:szCs w:val="20"/>
              </w:rPr>
              <w:t>126</w:t>
            </w:r>
          </w:p>
        </w:tc>
        <w:tc>
          <w:tcPr>
            <w:tcW w:w="236" w:type="pct"/>
            <w:tcBorders>
              <w:top w:val="single" w:sz="4" w:space="0" w:color="auto"/>
              <w:left w:val="single" w:sz="4" w:space="0" w:color="auto"/>
              <w:bottom w:val="single" w:sz="4" w:space="0" w:color="auto"/>
              <w:right w:val="single" w:sz="4" w:space="0" w:color="auto"/>
            </w:tcBorders>
            <w:vAlign w:val="center"/>
          </w:tcPr>
          <w:p w14:paraId="7B00301E" w14:textId="77777777" w:rsidR="00105E82" w:rsidRPr="00105E82" w:rsidRDefault="00105E82" w:rsidP="00105E82">
            <w:pPr>
              <w:jc w:val="center"/>
              <w:rPr>
                <w:rFonts w:ascii="Times New Roman" w:eastAsia="Times New Roman" w:hAnsi="Times New Roman" w:cs="Times New Roman"/>
                <w:lang w:eastAsia="ru-RU"/>
              </w:rPr>
            </w:pPr>
          </w:p>
        </w:tc>
        <w:tc>
          <w:tcPr>
            <w:tcW w:w="236" w:type="pct"/>
            <w:tcBorders>
              <w:top w:val="single" w:sz="4" w:space="0" w:color="auto"/>
              <w:left w:val="single" w:sz="4" w:space="0" w:color="auto"/>
              <w:bottom w:val="single" w:sz="4" w:space="0" w:color="auto"/>
              <w:right w:val="single" w:sz="4" w:space="0" w:color="auto"/>
            </w:tcBorders>
            <w:vAlign w:val="center"/>
          </w:tcPr>
          <w:p w14:paraId="5142F5D8" w14:textId="77777777" w:rsidR="00105E82" w:rsidRPr="00105E82" w:rsidRDefault="00105E82" w:rsidP="00105E82">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DE3E8E" w14:textId="77777777" w:rsidR="00105E82" w:rsidRPr="00105E82" w:rsidRDefault="00105E82" w:rsidP="00105E82">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129452" w14:textId="77777777" w:rsidR="00105E82" w:rsidRPr="00105E82" w:rsidRDefault="00105E82" w:rsidP="00105E82">
            <w:pPr>
              <w:jc w:val="center"/>
              <w:rPr>
                <w:rFonts w:ascii="Times New Roman" w:eastAsia="Times New Roman" w:hAnsi="Times New Roman" w:cs="Times New Roman"/>
                <w:b/>
                <w:bCs/>
                <w:lang w:eastAsia="ru-RU"/>
              </w:rPr>
            </w:pPr>
          </w:p>
        </w:tc>
      </w:tr>
      <w:tr w:rsidR="00105E82" w:rsidRPr="00105E82" w14:paraId="2A932214" w14:textId="77777777" w:rsidTr="001068F0">
        <w:tc>
          <w:tcPr>
            <w:tcW w:w="760" w:type="pct"/>
            <w:tcBorders>
              <w:top w:val="single" w:sz="4" w:space="0" w:color="auto"/>
              <w:left w:val="single" w:sz="4" w:space="0" w:color="auto"/>
              <w:bottom w:val="single" w:sz="4" w:space="0" w:color="auto"/>
              <w:right w:val="single" w:sz="4" w:space="0" w:color="auto"/>
            </w:tcBorders>
          </w:tcPr>
          <w:p w14:paraId="318B17EC" w14:textId="77777777" w:rsidR="00105E82" w:rsidRPr="00105E82" w:rsidRDefault="00105E82" w:rsidP="00105E82">
            <w:pPr>
              <w:rPr>
                <w:rFonts w:ascii="Times New Roman" w:hAnsi="Times New Roman" w:cs="Times New Roman"/>
              </w:rPr>
            </w:pPr>
            <w:r w:rsidRPr="00105E82">
              <w:rPr>
                <w:rFonts w:ascii="Times New Roman" w:hAnsi="Times New Roman" w:cs="Times New Roman"/>
              </w:rPr>
              <w:t>ОК 1 - 9</w:t>
            </w:r>
          </w:p>
          <w:p w14:paraId="1FF5A6E7" w14:textId="402179B3" w:rsidR="00105E82" w:rsidRPr="00105E82" w:rsidRDefault="00105E82" w:rsidP="00105E82">
            <w:pPr>
              <w:rPr>
                <w:rFonts w:ascii="Times New Roman" w:hAnsi="Times New Roman" w:cs="Times New Roman"/>
              </w:rPr>
            </w:pPr>
            <w:r w:rsidRPr="00105E82">
              <w:rPr>
                <w:rFonts w:ascii="Times New Roman" w:hAnsi="Times New Roman" w:cs="Times New Roman"/>
              </w:rPr>
              <w:t>ПК 1.1 - 1.3</w:t>
            </w:r>
          </w:p>
        </w:tc>
        <w:tc>
          <w:tcPr>
            <w:tcW w:w="1732" w:type="pct"/>
          </w:tcPr>
          <w:p w14:paraId="2E10A8D6" w14:textId="72CD4CD2" w:rsidR="00105E82" w:rsidRPr="00105E82" w:rsidRDefault="00105E82" w:rsidP="00105E82">
            <w:pPr>
              <w:rPr>
                <w:rFonts w:ascii="Times New Roman" w:hAnsi="Times New Roman" w:cs="Times New Roman"/>
              </w:rPr>
            </w:pPr>
            <w:r w:rsidRPr="00105E82">
              <w:rPr>
                <w:rFonts w:ascii="Times New Roman" w:hAnsi="Times New Roman" w:cs="Times New Roman"/>
                <w:bCs/>
              </w:rPr>
              <w:t>Раздел 3. Технологические процессы производства кабельной и конденсаторной продукции</w:t>
            </w:r>
          </w:p>
        </w:tc>
        <w:tc>
          <w:tcPr>
            <w:tcW w:w="414" w:type="pct"/>
            <w:tcBorders>
              <w:top w:val="nil"/>
              <w:left w:val="single" w:sz="4" w:space="0" w:color="auto"/>
              <w:bottom w:val="single" w:sz="4" w:space="0" w:color="auto"/>
              <w:right w:val="single" w:sz="4" w:space="0" w:color="auto"/>
            </w:tcBorders>
            <w:shd w:val="clear" w:color="auto" w:fill="auto"/>
            <w:vAlign w:val="center"/>
          </w:tcPr>
          <w:p w14:paraId="5029E711" w14:textId="1FBE6C44" w:rsidR="00105E82" w:rsidRPr="00105E82" w:rsidRDefault="00105E82" w:rsidP="00105E82">
            <w:pPr>
              <w:jc w:val="center"/>
              <w:rPr>
                <w:rFonts w:ascii="Times New Roman" w:eastAsia="Times New Roman" w:hAnsi="Times New Roman" w:cs="Times New Roman"/>
                <w:b/>
                <w:bCs/>
                <w:lang w:eastAsia="ru-RU"/>
              </w:rPr>
            </w:pPr>
            <w:r w:rsidRPr="00105E82">
              <w:rPr>
                <w:rFonts w:ascii="Times New Roman" w:hAnsi="Times New Roman" w:cs="Times New Roman"/>
                <w:color w:val="000000"/>
                <w:sz w:val="20"/>
                <w:szCs w:val="20"/>
              </w:rPr>
              <w:t>126</w:t>
            </w:r>
          </w:p>
        </w:tc>
        <w:tc>
          <w:tcPr>
            <w:tcW w:w="461" w:type="pct"/>
            <w:tcBorders>
              <w:top w:val="nil"/>
              <w:left w:val="nil"/>
              <w:bottom w:val="single" w:sz="4" w:space="0" w:color="auto"/>
              <w:right w:val="single" w:sz="4" w:space="0" w:color="auto"/>
            </w:tcBorders>
            <w:shd w:val="clear" w:color="auto" w:fill="auto"/>
            <w:vAlign w:val="center"/>
          </w:tcPr>
          <w:p w14:paraId="72926265" w14:textId="674C244C" w:rsidR="00105E82" w:rsidRPr="00105E82" w:rsidRDefault="00105E82" w:rsidP="00105E82">
            <w:pPr>
              <w:jc w:val="center"/>
              <w:rPr>
                <w:rFonts w:ascii="Times New Roman" w:eastAsia="Times New Roman" w:hAnsi="Times New Roman" w:cs="Times New Roman"/>
                <w:b/>
                <w:lang w:eastAsia="ru-RU"/>
              </w:rPr>
            </w:pPr>
            <w:r w:rsidRPr="00105E82">
              <w:rPr>
                <w:rFonts w:ascii="Times New Roman" w:hAnsi="Times New Roman" w:cs="Times New Roman"/>
                <w:color w:val="000000"/>
                <w:sz w:val="20"/>
                <w:szCs w:val="20"/>
              </w:rPr>
              <w:t>78</w:t>
            </w:r>
          </w:p>
        </w:tc>
        <w:tc>
          <w:tcPr>
            <w:tcW w:w="356" w:type="pct"/>
            <w:tcBorders>
              <w:top w:val="nil"/>
              <w:left w:val="nil"/>
              <w:bottom w:val="single" w:sz="4" w:space="0" w:color="auto"/>
              <w:right w:val="single" w:sz="4" w:space="0" w:color="auto"/>
            </w:tcBorders>
            <w:shd w:val="clear" w:color="auto" w:fill="auto"/>
            <w:vAlign w:val="center"/>
          </w:tcPr>
          <w:p w14:paraId="74D5BA1E" w14:textId="6F196F44" w:rsidR="00105E82" w:rsidRPr="00105E82" w:rsidRDefault="00105E82" w:rsidP="00105E82">
            <w:pPr>
              <w:jc w:val="center"/>
              <w:rPr>
                <w:rFonts w:ascii="Times New Roman" w:eastAsia="Times New Roman" w:hAnsi="Times New Roman" w:cs="Times New Roman"/>
                <w:b/>
                <w:bCs/>
                <w:lang w:eastAsia="ru-RU"/>
              </w:rPr>
            </w:pPr>
            <w:r w:rsidRPr="00105E82">
              <w:rPr>
                <w:rFonts w:ascii="Times New Roman" w:hAnsi="Times New Roman" w:cs="Times New Roman"/>
                <w:color w:val="000000"/>
                <w:sz w:val="20"/>
                <w:szCs w:val="20"/>
              </w:rPr>
              <w:t>126</w:t>
            </w:r>
          </w:p>
        </w:tc>
        <w:tc>
          <w:tcPr>
            <w:tcW w:w="268" w:type="pct"/>
            <w:tcBorders>
              <w:top w:val="nil"/>
              <w:left w:val="nil"/>
              <w:bottom w:val="single" w:sz="4" w:space="0" w:color="auto"/>
              <w:right w:val="single" w:sz="4" w:space="0" w:color="auto"/>
            </w:tcBorders>
            <w:shd w:val="clear" w:color="auto" w:fill="auto"/>
            <w:vAlign w:val="center"/>
          </w:tcPr>
          <w:p w14:paraId="465213CC" w14:textId="3DCE86FA" w:rsidR="00105E82" w:rsidRPr="00105E82" w:rsidRDefault="00105E82" w:rsidP="00105E82">
            <w:pPr>
              <w:jc w:val="center"/>
              <w:rPr>
                <w:rFonts w:ascii="Times New Roman" w:eastAsia="Times New Roman" w:hAnsi="Times New Roman" w:cs="Times New Roman"/>
                <w:lang w:eastAsia="ru-RU"/>
              </w:rPr>
            </w:pPr>
            <w:r w:rsidRPr="00105E82">
              <w:rPr>
                <w:rFonts w:ascii="Times New Roman" w:hAnsi="Times New Roman" w:cs="Times New Roman"/>
                <w:color w:val="000000"/>
                <w:sz w:val="20"/>
                <w:szCs w:val="20"/>
              </w:rPr>
              <w:t>126</w:t>
            </w:r>
          </w:p>
        </w:tc>
        <w:tc>
          <w:tcPr>
            <w:tcW w:w="236" w:type="pct"/>
            <w:tcBorders>
              <w:top w:val="single" w:sz="4" w:space="0" w:color="auto"/>
              <w:left w:val="single" w:sz="4" w:space="0" w:color="auto"/>
              <w:bottom w:val="single" w:sz="4" w:space="0" w:color="auto"/>
              <w:right w:val="single" w:sz="4" w:space="0" w:color="auto"/>
            </w:tcBorders>
            <w:vAlign w:val="center"/>
          </w:tcPr>
          <w:p w14:paraId="55CE5F89" w14:textId="77777777" w:rsidR="00105E82" w:rsidRPr="00105E82" w:rsidRDefault="00105E82" w:rsidP="00105E82">
            <w:pPr>
              <w:jc w:val="center"/>
              <w:rPr>
                <w:rFonts w:ascii="Times New Roman" w:eastAsia="Times New Roman" w:hAnsi="Times New Roman" w:cs="Times New Roman"/>
                <w:lang w:eastAsia="ru-RU"/>
              </w:rPr>
            </w:pPr>
          </w:p>
        </w:tc>
        <w:tc>
          <w:tcPr>
            <w:tcW w:w="236" w:type="pct"/>
            <w:tcBorders>
              <w:top w:val="single" w:sz="4" w:space="0" w:color="auto"/>
              <w:left w:val="single" w:sz="4" w:space="0" w:color="auto"/>
              <w:bottom w:val="single" w:sz="4" w:space="0" w:color="auto"/>
              <w:right w:val="single" w:sz="4" w:space="0" w:color="auto"/>
            </w:tcBorders>
            <w:vAlign w:val="center"/>
          </w:tcPr>
          <w:p w14:paraId="6933F038" w14:textId="77777777" w:rsidR="00105E82" w:rsidRPr="00105E82" w:rsidRDefault="00105E82" w:rsidP="00105E82">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93924D" w14:textId="77777777" w:rsidR="00105E82" w:rsidRPr="00105E82" w:rsidRDefault="00105E82" w:rsidP="00105E82">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60546A" w14:textId="77777777" w:rsidR="00105E82" w:rsidRPr="00105E82" w:rsidRDefault="00105E82" w:rsidP="00105E82">
            <w:pPr>
              <w:jc w:val="center"/>
              <w:rPr>
                <w:rFonts w:ascii="Times New Roman" w:eastAsia="Times New Roman" w:hAnsi="Times New Roman" w:cs="Times New Roman"/>
                <w:b/>
                <w:bCs/>
                <w:lang w:eastAsia="ru-RU"/>
              </w:rPr>
            </w:pPr>
          </w:p>
        </w:tc>
      </w:tr>
      <w:tr w:rsidR="00105E82" w:rsidRPr="00105E82" w14:paraId="6FAFA4BF" w14:textId="77777777" w:rsidTr="001068F0">
        <w:tc>
          <w:tcPr>
            <w:tcW w:w="760" w:type="pct"/>
            <w:tcBorders>
              <w:top w:val="single" w:sz="4" w:space="0" w:color="auto"/>
              <w:left w:val="single" w:sz="4" w:space="0" w:color="auto"/>
              <w:bottom w:val="single" w:sz="4" w:space="0" w:color="auto"/>
              <w:right w:val="single" w:sz="4" w:space="0" w:color="auto"/>
            </w:tcBorders>
          </w:tcPr>
          <w:p w14:paraId="5186D44B" w14:textId="77777777" w:rsidR="00105E82" w:rsidRPr="00105E82" w:rsidRDefault="00105E82" w:rsidP="00105E82">
            <w:pPr>
              <w:rPr>
                <w:rFonts w:ascii="Times New Roman" w:hAnsi="Times New Roman" w:cs="Times New Roman"/>
              </w:rPr>
            </w:pPr>
            <w:r w:rsidRPr="00105E82">
              <w:rPr>
                <w:rFonts w:ascii="Times New Roman" w:hAnsi="Times New Roman" w:cs="Times New Roman"/>
              </w:rPr>
              <w:t>ОК 1 - 9</w:t>
            </w:r>
          </w:p>
          <w:p w14:paraId="6D39D8D6" w14:textId="3C8B1DA2" w:rsidR="00105E82" w:rsidRPr="00105E82" w:rsidRDefault="00105E82" w:rsidP="00105E82">
            <w:pPr>
              <w:rPr>
                <w:rFonts w:ascii="Times New Roman" w:hAnsi="Times New Roman" w:cs="Times New Roman"/>
              </w:rPr>
            </w:pPr>
            <w:r w:rsidRPr="00105E82">
              <w:rPr>
                <w:rFonts w:ascii="Times New Roman" w:hAnsi="Times New Roman" w:cs="Times New Roman"/>
              </w:rPr>
              <w:t>ПК 1.1 - 1.3</w:t>
            </w:r>
          </w:p>
        </w:tc>
        <w:tc>
          <w:tcPr>
            <w:tcW w:w="1732" w:type="pct"/>
            <w:tcBorders>
              <w:top w:val="single" w:sz="4" w:space="0" w:color="auto"/>
              <w:left w:val="single" w:sz="4" w:space="0" w:color="auto"/>
              <w:bottom w:val="single" w:sz="4" w:space="0" w:color="auto"/>
              <w:right w:val="single" w:sz="4" w:space="0" w:color="auto"/>
            </w:tcBorders>
            <w:vAlign w:val="center"/>
          </w:tcPr>
          <w:p w14:paraId="5F406CCC" w14:textId="3C82DB56" w:rsidR="00105E82" w:rsidRPr="00105E82" w:rsidRDefault="00105E82" w:rsidP="00105E82">
            <w:pPr>
              <w:rPr>
                <w:rFonts w:ascii="Times New Roman" w:hAnsi="Times New Roman" w:cs="Times New Roman"/>
              </w:rPr>
            </w:pPr>
            <w:r w:rsidRPr="00105E82">
              <w:rPr>
                <w:rFonts w:ascii="Times New Roman" w:hAnsi="Times New Roman" w:cs="Times New Roman"/>
              </w:rPr>
              <w:t>Учебная практика</w:t>
            </w:r>
          </w:p>
        </w:tc>
        <w:tc>
          <w:tcPr>
            <w:tcW w:w="414" w:type="pct"/>
            <w:tcBorders>
              <w:top w:val="single" w:sz="4" w:space="0" w:color="auto"/>
              <w:left w:val="single" w:sz="4" w:space="0" w:color="auto"/>
              <w:bottom w:val="single" w:sz="4" w:space="0" w:color="auto"/>
              <w:right w:val="single" w:sz="4" w:space="0" w:color="auto"/>
            </w:tcBorders>
            <w:vAlign w:val="center"/>
          </w:tcPr>
          <w:p w14:paraId="459AAD0B" w14:textId="1F57451F" w:rsidR="00105E82" w:rsidRPr="00105E82" w:rsidRDefault="00105E82" w:rsidP="00105E82">
            <w:pPr>
              <w:jc w:val="center"/>
              <w:rPr>
                <w:rFonts w:ascii="Times New Roman" w:eastAsia="Times New Roman" w:hAnsi="Times New Roman" w:cs="Times New Roman"/>
                <w:b/>
                <w:bCs/>
                <w:lang w:eastAsia="ru-RU"/>
              </w:rPr>
            </w:pPr>
            <w:r w:rsidRPr="00105E82">
              <w:rPr>
                <w:rFonts w:ascii="Times New Roman" w:hAnsi="Times New Roman" w:cs="Times New Roman"/>
                <w:color w:val="000000"/>
                <w:sz w:val="20"/>
                <w:szCs w:val="20"/>
              </w:rPr>
              <w:t>72</w:t>
            </w:r>
          </w:p>
        </w:tc>
        <w:tc>
          <w:tcPr>
            <w:tcW w:w="461" w:type="pct"/>
            <w:tcBorders>
              <w:top w:val="single" w:sz="4" w:space="0" w:color="auto"/>
              <w:left w:val="single" w:sz="4" w:space="0" w:color="auto"/>
              <w:bottom w:val="single" w:sz="4" w:space="0" w:color="auto"/>
              <w:right w:val="single" w:sz="4" w:space="0" w:color="auto"/>
            </w:tcBorders>
            <w:vAlign w:val="center"/>
          </w:tcPr>
          <w:p w14:paraId="59ED5E27" w14:textId="720385E8" w:rsidR="00105E82" w:rsidRPr="00105E82" w:rsidRDefault="00105E82" w:rsidP="00105E82">
            <w:pPr>
              <w:jc w:val="center"/>
              <w:rPr>
                <w:rFonts w:ascii="Times New Roman" w:eastAsia="Times New Roman" w:hAnsi="Times New Roman" w:cs="Times New Roman"/>
                <w:b/>
                <w:lang w:eastAsia="ru-RU"/>
              </w:rPr>
            </w:pPr>
            <w:r w:rsidRPr="00105E82">
              <w:rPr>
                <w:rFonts w:ascii="Times New Roman" w:hAnsi="Times New Roman" w:cs="Times New Roman"/>
                <w:color w:val="000000"/>
                <w:sz w:val="20"/>
                <w:szCs w:val="20"/>
              </w:rPr>
              <w:t>72</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41F23C" w14:textId="77777777" w:rsidR="00105E82" w:rsidRPr="00105E82" w:rsidRDefault="00105E82" w:rsidP="00105E82">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vAlign w:val="center"/>
          </w:tcPr>
          <w:p w14:paraId="36F6A923" w14:textId="77777777" w:rsidR="00105E82" w:rsidRPr="00105E82" w:rsidRDefault="00105E82" w:rsidP="00105E82">
            <w:pPr>
              <w:jc w:val="center"/>
              <w:rPr>
                <w:rFonts w:ascii="Times New Roman" w:eastAsia="Times New Roman" w:hAnsi="Times New Roman" w:cs="Times New Roman"/>
                <w:lang w:eastAsia="ru-RU"/>
              </w:rPr>
            </w:pPr>
          </w:p>
        </w:tc>
        <w:tc>
          <w:tcPr>
            <w:tcW w:w="236" w:type="pct"/>
            <w:tcBorders>
              <w:top w:val="single" w:sz="4" w:space="0" w:color="auto"/>
              <w:left w:val="single" w:sz="4" w:space="0" w:color="auto"/>
              <w:bottom w:val="single" w:sz="4" w:space="0" w:color="auto"/>
              <w:right w:val="single" w:sz="4" w:space="0" w:color="auto"/>
            </w:tcBorders>
            <w:vAlign w:val="center"/>
          </w:tcPr>
          <w:p w14:paraId="2FC3662E" w14:textId="77777777" w:rsidR="00105E82" w:rsidRPr="00105E82" w:rsidRDefault="00105E82" w:rsidP="00105E82">
            <w:pPr>
              <w:jc w:val="center"/>
              <w:rPr>
                <w:rFonts w:ascii="Times New Roman" w:eastAsia="Times New Roman" w:hAnsi="Times New Roman" w:cs="Times New Roman"/>
                <w:lang w:eastAsia="ru-RU"/>
              </w:rPr>
            </w:pPr>
          </w:p>
        </w:tc>
        <w:tc>
          <w:tcPr>
            <w:tcW w:w="236" w:type="pct"/>
            <w:tcBorders>
              <w:top w:val="single" w:sz="4" w:space="0" w:color="auto"/>
              <w:left w:val="single" w:sz="4" w:space="0" w:color="auto"/>
              <w:bottom w:val="single" w:sz="4" w:space="0" w:color="auto"/>
              <w:right w:val="single" w:sz="4" w:space="0" w:color="auto"/>
            </w:tcBorders>
            <w:vAlign w:val="center"/>
          </w:tcPr>
          <w:p w14:paraId="7633C19C" w14:textId="77777777" w:rsidR="00105E82" w:rsidRPr="00105E82" w:rsidRDefault="00105E82" w:rsidP="00105E82">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9761C7" w14:textId="52CA207E" w:rsidR="00105E82" w:rsidRPr="00105E82" w:rsidRDefault="00105E82" w:rsidP="00105E82">
            <w:pPr>
              <w:jc w:val="center"/>
              <w:rPr>
                <w:rFonts w:ascii="Times New Roman" w:eastAsia="Times New Roman" w:hAnsi="Times New Roman" w:cs="Times New Roman"/>
                <w:b/>
                <w:bCs/>
                <w:lang w:eastAsia="ru-RU"/>
              </w:rPr>
            </w:pPr>
            <w:r w:rsidRPr="00105E82">
              <w:rPr>
                <w:rFonts w:ascii="Times New Roman" w:eastAsia="Times New Roman" w:hAnsi="Times New Roman" w:cs="Times New Roman"/>
                <w:b/>
                <w:bCs/>
                <w:lang w:eastAsia="ru-RU"/>
              </w:rPr>
              <w:t>72</w:t>
            </w: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8EDC8B" w14:textId="77777777" w:rsidR="00105E82" w:rsidRPr="00105E82" w:rsidRDefault="00105E82" w:rsidP="00105E82">
            <w:pPr>
              <w:jc w:val="center"/>
              <w:rPr>
                <w:rFonts w:ascii="Times New Roman" w:eastAsia="Times New Roman" w:hAnsi="Times New Roman" w:cs="Times New Roman"/>
                <w:b/>
                <w:bCs/>
                <w:lang w:eastAsia="ru-RU"/>
              </w:rPr>
            </w:pPr>
          </w:p>
        </w:tc>
      </w:tr>
      <w:tr w:rsidR="00105E82" w:rsidRPr="00105E82" w14:paraId="73A7FC4A" w14:textId="77777777" w:rsidTr="001068F0">
        <w:trPr>
          <w:trHeight w:val="314"/>
        </w:trPr>
        <w:tc>
          <w:tcPr>
            <w:tcW w:w="760" w:type="pct"/>
            <w:tcBorders>
              <w:top w:val="single" w:sz="4" w:space="0" w:color="auto"/>
              <w:left w:val="single" w:sz="4" w:space="0" w:color="auto"/>
              <w:bottom w:val="single" w:sz="4" w:space="0" w:color="auto"/>
              <w:right w:val="single" w:sz="4" w:space="0" w:color="auto"/>
            </w:tcBorders>
            <w:vAlign w:val="center"/>
          </w:tcPr>
          <w:p w14:paraId="08AF5DFB" w14:textId="77777777" w:rsidR="00105E82" w:rsidRPr="00105E82" w:rsidRDefault="00105E82" w:rsidP="00105E82">
            <w:pPr>
              <w:rPr>
                <w:rFonts w:ascii="Times New Roman" w:eastAsia="Times New Roman" w:hAnsi="Times New Roman" w:cs="Times New Roman"/>
                <w:lang w:eastAsia="ru-RU"/>
              </w:rPr>
            </w:pPr>
            <w:r w:rsidRPr="00105E82">
              <w:rPr>
                <w:rFonts w:ascii="Times New Roman" w:eastAsia="Times New Roman" w:hAnsi="Times New Roman" w:cs="Times New Roman"/>
                <w:lang w:eastAsia="ru-RU"/>
              </w:rPr>
              <w:t>ОК 1 - 9</w:t>
            </w:r>
          </w:p>
          <w:p w14:paraId="7FE602C2" w14:textId="4AB50C79" w:rsidR="00105E82" w:rsidRPr="00105E82" w:rsidRDefault="00105E82" w:rsidP="00105E82">
            <w:pPr>
              <w:rPr>
                <w:rFonts w:ascii="Times New Roman" w:eastAsia="Times New Roman" w:hAnsi="Times New Roman" w:cs="Times New Roman"/>
                <w:lang w:eastAsia="ru-RU"/>
              </w:rPr>
            </w:pPr>
            <w:r w:rsidRPr="00105E82">
              <w:rPr>
                <w:rFonts w:ascii="Times New Roman" w:eastAsia="Times New Roman" w:hAnsi="Times New Roman" w:cs="Times New Roman"/>
                <w:lang w:eastAsia="ru-RU"/>
              </w:rPr>
              <w:t>ПК 1.1 - 1.3</w:t>
            </w:r>
          </w:p>
        </w:tc>
        <w:tc>
          <w:tcPr>
            <w:tcW w:w="173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105E82" w:rsidRPr="00105E82" w:rsidRDefault="00105E82" w:rsidP="00105E82">
            <w:pPr>
              <w:rPr>
                <w:rFonts w:ascii="Times New Roman" w:eastAsia="Times New Roman" w:hAnsi="Times New Roman" w:cs="Times New Roman"/>
                <w:b/>
                <w:bCs/>
                <w:u w:val="single"/>
                <w:lang w:eastAsia="ru-RU"/>
              </w:rPr>
            </w:pPr>
            <w:r w:rsidRPr="00105E82">
              <w:rPr>
                <w:rFonts w:ascii="Times New Roman" w:eastAsia="Times New Roman" w:hAnsi="Times New Roman" w:cs="Times New Roman"/>
                <w:lang w:eastAsia="ru-RU"/>
              </w:rPr>
              <w:t>Производственная практика</w:t>
            </w:r>
          </w:p>
        </w:tc>
        <w:tc>
          <w:tcPr>
            <w:tcW w:w="414" w:type="pct"/>
            <w:tcBorders>
              <w:top w:val="single" w:sz="4" w:space="0" w:color="auto"/>
              <w:left w:val="single" w:sz="4" w:space="0" w:color="auto"/>
              <w:bottom w:val="single" w:sz="4" w:space="0" w:color="auto"/>
              <w:right w:val="single" w:sz="4" w:space="0" w:color="auto"/>
            </w:tcBorders>
            <w:vAlign w:val="center"/>
          </w:tcPr>
          <w:p w14:paraId="6F5B55E8" w14:textId="4E4F1983" w:rsidR="00105E82" w:rsidRPr="00105E82" w:rsidRDefault="00651E50" w:rsidP="00105E82">
            <w:pPr>
              <w:jc w:val="center"/>
              <w:rPr>
                <w:rFonts w:ascii="Times New Roman" w:eastAsia="Times New Roman" w:hAnsi="Times New Roman" w:cs="Times New Roman"/>
                <w:b/>
                <w:bCs/>
                <w:lang w:eastAsia="ru-RU"/>
              </w:rPr>
            </w:pPr>
            <w:r>
              <w:rPr>
                <w:rFonts w:ascii="Times New Roman" w:hAnsi="Times New Roman" w:cs="Times New Roman"/>
                <w:color w:val="000000"/>
                <w:sz w:val="20"/>
                <w:szCs w:val="20"/>
              </w:rPr>
              <w:t>144</w:t>
            </w:r>
          </w:p>
        </w:tc>
        <w:tc>
          <w:tcPr>
            <w:tcW w:w="461" w:type="pct"/>
            <w:tcBorders>
              <w:top w:val="single" w:sz="4" w:space="0" w:color="auto"/>
              <w:left w:val="single" w:sz="4" w:space="0" w:color="auto"/>
              <w:bottom w:val="single" w:sz="4" w:space="0" w:color="auto"/>
              <w:right w:val="single" w:sz="4" w:space="0" w:color="auto"/>
            </w:tcBorders>
            <w:vAlign w:val="center"/>
          </w:tcPr>
          <w:p w14:paraId="1DFB9514" w14:textId="5A8A92D6" w:rsidR="00105E82" w:rsidRPr="00105E82" w:rsidRDefault="00651E50" w:rsidP="00105E82">
            <w:pPr>
              <w:jc w:val="center"/>
              <w:rPr>
                <w:rFonts w:ascii="Times New Roman" w:eastAsia="Times New Roman" w:hAnsi="Times New Roman" w:cs="Times New Roman"/>
                <w:b/>
                <w:lang w:eastAsia="ru-RU"/>
              </w:rPr>
            </w:pPr>
            <w:r>
              <w:rPr>
                <w:rFonts w:ascii="Times New Roman" w:hAnsi="Times New Roman" w:cs="Times New Roman"/>
                <w:color w:val="000000"/>
                <w:sz w:val="20"/>
                <w:szCs w:val="20"/>
              </w:rPr>
              <w:t>144</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105E82" w:rsidRPr="00105E82" w:rsidRDefault="00105E82" w:rsidP="00105E82">
            <w:pPr>
              <w:jc w:val="center"/>
              <w:rPr>
                <w:rFonts w:ascii="Times New Roman" w:eastAsia="Times New Roman" w:hAnsi="Times New Roman" w:cs="Times New Roman"/>
                <w:b/>
                <w:bCs/>
                <w:lang w:eastAsia="ru-RU"/>
              </w:rPr>
            </w:pPr>
          </w:p>
        </w:tc>
        <w:tc>
          <w:tcPr>
            <w:tcW w:w="74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105E82" w:rsidRPr="00105E82" w:rsidRDefault="00105E82" w:rsidP="00105E82">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105E82" w:rsidRPr="00105E82" w:rsidRDefault="00105E82" w:rsidP="00105E82">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1AE63882" w:rsidR="00105E82" w:rsidRPr="00105E82" w:rsidRDefault="00651E50" w:rsidP="00105E8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105E82" w:rsidRPr="00105E82" w14:paraId="4660F5E0" w14:textId="77777777" w:rsidTr="001068F0">
        <w:tc>
          <w:tcPr>
            <w:tcW w:w="760" w:type="pct"/>
            <w:tcBorders>
              <w:top w:val="single" w:sz="4" w:space="0" w:color="auto"/>
              <w:left w:val="single" w:sz="4" w:space="0" w:color="auto"/>
              <w:bottom w:val="single" w:sz="4" w:space="0" w:color="auto"/>
              <w:right w:val="single" w:sz="4" w:space="0" w:color="auto"/>
            </w:tcBorders>
            <w:vAlign w:val="center"/>
          </w:tcPr>
          <w:p w14:paraId="0E868F88" w14:textId="77777777" w:rsidR="00105E82" w:rsidRPr="00105E82" w:rsidRDefault="00105E82" w:rsidP="00105E82">
            <w:pPr>
              <w:suppressAutoHyphens/>
              <w:rPr>
                <w:rFonts w:ascii="Times New Roman" w:eastAsia="Times New Roman" w:hAnsi="Times New Roman" w:cs="Times New Roman"/>
                <w:lang w:eastAsia="ru-RU"/>
              </w:rPr>
            </w:pPr>
          </w:p>
        </w:tc>
        <w:tc>
          <w:tcPr>
            <w:tcW w:w="173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105E82" w:rsidRPr="00105E82" w:rsidRDefault="00105E82" w:rsidP="00105E82">
            <w:pPr>
              <w:suppressAutoHyphens/>
              <w:rPr>
                <w:rFonts w:ascii="Times New Roman" w:eastAsia="Times New Roman" w:hAnsi="Times New Roman" w:cs="Times New Roman"/>
                <w:lang w:eastAsia="ru-RU"/>
              </w:rPr>
            </w:pPr>
            <w:r w:rsidRPr="00105E82">
              <w:rPr>
                <w:rFonts w:ascii="Times New Roman" w:eastAsia="Times New Roman" w:hAnsi="Times New Roman" w:cs="Times New Roman"/>
                <w:lang w:eastAsia="ru-RU"/>
              </w:rPr>
              <w:t>Промежуточная аттестация</w:t>
            </w:r>
          </w:p>
        </w:tc>
        <w:tc>
          <w:tcPr>
            <w:tcW w:w="414" w:type="pct"/>
            <w:tcBorders>
              <w:top w:val="single" w:sz="4" w:space="0" w:color="auto"/>
              <w:left w:val="single" w:sz="4" w:space="0" w:color="auto"/>
              <w:bottom w:val="single" w:sz="4" w:space="0" w:color="auto"/>
              <w:right w:val="single" w:sz="4" w:space="0" w:color="auto"/>
            </w:tcBorders>
            <w:vAlign w:val="center"/>
          </w:tcPr>
          <w:p w14:paraId="5197A16D" w14:textId="15BC8047" w:rsidR="00105E82" w:rsidRPr="00105E82" w:rsidRDefault="00105E82" w:rsidP="00105E82">
            <w:pPr>
              <w:suppressAutoHyphens/>
              <w:jc w:val="center"/>
              <w:rPr>
                <w:rFonts w:ascii="Times New Roman" w:eastAsia="Times New Roman" w:hAnsi="Times New Roman" w:cs="Times New Roman"/>
                <w:b/>
                <w:bCs/>
                <w:lang w:eastAsia="ru-RU"/>
              </w:rPr>
            </w:pPr>
            <w:r w:rsidRPr="00105E82">
              <w:rPr>
                <w:rFonts w:ascii="Times New Roman" w:hAnsi="Times New Roman" w:cs="Times New Roman"/>
                <w:b/>
                <w:bCs/>
                <w:color w:val="000000"/>
              </w:rPr>
              <w:t> </w:t>
            </w:r>
          </w:p>
        </w:tc>
        <w:tc>
          <w:tcPr>
            <w:tcW w:w="461" w:type="pct"/>
            <w:tcBorders>
              <w:top w:val="single" w:sz="4" w:space="0" w:color="auto"/>
              <w:left w:val="single" w:sz="4" w:space="0" w:color="auto"/>
              <w:bottom w:val="single" w:sz="4" w:space="0" w:color="auto"/>
              <w:right w:val="single" w:sz="4" w:space="0" w:color="auto"/>
            </w:tcBorders>
            <w:vAlign w:val="center"/>
          </w:tcPr>
          <w:p w14:paraId="4118A9E4" w14:textId="7B91D3AB" w:rsidR="00105E82" w:rsidRPr="00105E82" w:rsidRDefault="00105E82" w:rsidP="00105E82">
            <w:pPr>
              <w:jc w:val="center"/>
              <w:rPr>
                <w:rFonts w:ascii="Times New Roman" w:eastAsia="Times New Roman" w:hAnsi="Times New Roman" w:cs="Times New Roman"/>
                <w:b/>
                <w:lang w:eastAsia="ru-RU"/>
              </w:rPr>
            </w:pPr>
            <w:r w:rsidRPr="00105E82">
              <w:rPr>
                <w:rFonts w:ascii="Times New Roman" w:hAnsi="Times New Roman" w:cs="Times New Roman"/>
                <w:b/>
                <w:bCs/>
                <w:color w:val="000000"/>
              </w:rPr>
              <w:t> </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105E82" w:rsidRPr="00105E82" w:rsidRDefault="00105E82" w:rsidP="00105E82">
            <w:pPr>
              <w:jc w:val="center"/>
              <w:rPr>
                <w:rFonts w:ascii="Times New Roman" w:eastAsia="Times New Roman" w:hAnsi="Times New Roman" w:cs="Times New Roman"/>
                <w:lang w:eastAsia="ru-RU"/>
              </w:rPr>
            </w:pPr>
          </w:p>
        </w:tc>
        <w:tc>
          <w:tcPr>
            <w:tcW w:w="74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105E82" w:rsidRPr="00105E82" w:rsidRDefault="00105E82" w:rsidP="00105E82">
            <w:pPr>
              <w:jc w:val="center"/>
              <w:rPr>
                <w:rFonts w:ascii="Times New Roman" w:eastAsia="Times New Roman" w:hAnsi="Times New Roman" w:cs="Times New Roman"/>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105E82" w:rsidRPr="00105E82" w:rsidRDefault="00105E82" w:rsidP="00105E82">
            <w:pPr>
              <w:jc w:val="center"/>
              <w:rPr>
                <w:rFonts w:ascii="Times New Roman" w:eastAsia="Times New Roman" w:hAnsi="Times New Roman" w:cs="Times New Roman"/>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105E82" w:rsidRPr="00105E82" w:rsidRDefault="00105E82" w:rsidP="00105E82">
            <w:pPr>
              <w:jc w:val="center"/>
              <w:rPr>
                <w:rFonts w:ascii="Times New Roman" w:eastAsia="Times New Roman" w:hAnsi="Times New Roman" w:cs="Times New Roman"/>
                <w:lang w:eastAsia="ru-RU"/>
              </w:rPr>
            </w:pPr>
          </w:p>
        </w:tc>
      </w:tr>
      <w:tr w:rsidR="00105E82" w:rsidRPr="00105E82" w14:paraId="1E3079FA" w14:textId="77777777" w:rsidTr="001068F0">
        <w:trPr>
          <w:trHeight w:val="217"/>
        </w:trPr>
        <w:tc>
          <w:tcPr>
            <w:tcW w:w="760" w:type="pct"/>
            <w:tcBorders>
              <w:top w:val="single" w:sz="4" w:space="0" w:color="auto"/>
              <w:left w:val="single" w:sz="4" w:space="0" w:color="auto"/>
              <w:bottom w:val="single" w:sz="4" w:space="0" w:color="auto"/>
              <w:right w:val="single" w:sz="4" w:space="0" w:color="auto"/>
            </w:tcBorders>
            <w:vAlign w:val="center"/>
          </w:tcPr>
          <w:p w14:paraId="10C559EF" w14:textId="77777777" w:rsidR="00105E82" w:rsidRPr="00105E82" w:rsidRDefault="00105E82" w:rsidP="00105E82">
            <w:pPr>
              <w:rPr>
                <w:rFonts w:ascii="Times New Roman" w:eastAsia="Times New Roman" w:hAnsi="Times New Roman" w:cs="Times New Roman"/>
                <w:b/>
                <w:lang w:eastAsia="ru-RU"/>
              </w:rPr>
            </w:pPr>
          </w:p>
        </w:tc>
        <w:tc>
          <w:tcPr>
            <w:tcW w:w="173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105E82" w:rsidRPr="00105E82" w:rsidRDefault="00105E82" w:rsidP="00105E82">
            <w:pPr>
              <w:rPr>
                <w:rFonts w:ascii="Times New Roman" w:eastAsia="Times New Roman" w:hAnsi="Times New Roman" w:cs="Times New Roman"/>
                <w:b/>
                <w:lang w:eastAsia="ru-RU"/>
              </w:rPr>
            </w:pPr>
            <w:r w:rsidRPr="00105E82">
              <w:rPr>
                <w:rFonts w:ascii="Times New Roman" w:eastAsia="Times New Roman" w:hAnsi="Times New Roman" w:cs="Times New Roman"/>
                <w:b/>
                <w:lang w:eastAsia="ru-RU"/>
              </w:rPr>
              <w:t xml:space="preserve">Всего: </w:t>
            </w:r>
          </w:p>
        </w:tc>
        <w:tc>
          <w:tcPr>
            <w:tcW w:w="414" w:type="pct"/>
            <w:tcBorders>
              <w:top w:val="single" w:sz="4" w:space="0" w:color="auto"/>
              <w:left w:val="single" w:sz="4" w:space="0" w:color="auto"/>
              <w:bottom w:val="single" w:sz="4" w:space="0" w:color="auto"/>
              <w:right w:val="single" w:sz="4" w:space="0" w:color="auto"/>
            </w:tcBorders>
            <w:vAlign w:val="center"/>
          </w:tcPr>
          <w:p w14:paraId="76A731BC" w14:textId="247ADD9E" w:rsidR="00105E82" w:rsidRPr="00105E82" w:rsidRDefault="00651E50" w:rsidP="00105E82">
            <w:pPr>
              <w:jc w:val="center"/>
              <w:rPr>
                <w:rFonts w:ascii="Times New Roman" w:eastAsia="Times New Roman" w:hAnsi="Times New Roman" w:cs="Times New Roman"/>
                <w:b/>
                <w:lang w:eastAsia="ru-RU"/>
              </w:rPr>
            </w:pPr>
            <w:r>
              <w:rPr>
                <w:rFonts w:ascii="Times New Roman" w:hAnsi="Times New Roman" w:cs="Times New Roman"/>
                <w:b/>
                <w:bCs/>
                <w:color w:val="000000"/>
              </w:rPr>
              <w:t>594</w:t>
            </w:r>
          </w:p>
        </w:tc>
        <w:tc>
          <w:tcPr>
            <w:tcW w:w="461" w:type="pct"/>
            <w:tcBorders>
              <w:top w:val="single" w:sz="4" w:space="0" w:color="auto"/>
              <w:left w:val="single" w:sz="4" w:space="0" w:color="auto"/>
              <w:bottom w:val="single" w:sz="4" w:space="0" w:color="auto"/>
              <w:right w:val="single" w:sz="4" w:space="0" w:color="auto"/>
            </w:tcBorders>
            <w:vAlign w:val="center"/>
          </w:tcPr>
          <w:p w14:paraId="072BDF47" w14:textId="3955F0A5" w:rsidR="00105E82" w:rsidRPr="00105E82" w:rsidRDefault="00651E50" w:rsidP="00105E82">
            <w:pPr>
              <w:jc w:val="center"/>
              <w:rPr>
                <w:rFonts w:ascii="Times New Roman" w:eastAsia="Times New Roman" w:hAnsi="Times New Roman" w:cs="Times New Roman"/>
                <w:b/>
                <w:lang w:eastAsia="ru-RU"/>
              </w:rPr>
            </w:pPr>
            <w:r>
              <w:rPr>
                <w:rFonts w:ascii="Times New Roman" w:hAnsi="Times New Roman" w:cs="Times New Roman"/>
                <w:b/>
                <w:bCs/>
                <w:color w:val="000000"/>
              </w:rPr>
              <w:t>450</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0D798567" w:rsidR="00105E82" w:rsidRPr="00105E82" w:rsidRDefault="00105E82" w:rsidP="00105E82">
            <w:pPr>
              <w:jc w:val="center"/>
              <w:rPr>
                <w:rFonts w:ascii="Times New Roman" w:eastAsia="Times New Roman" w:hAnsi="Times New Roman" w:cs="Times New Roman"/>
                <w:b/>
                <w:lang w:eastAsia="ru-RU"/>
              </w:rPr>
            </w:pPr>
            <w:r w:rsidRPr="00105E82">
              <w:rPr>
                <w:rFonts w:ascii="Times New Roman" w:hAnsi="Times New Roman" w:cs="Times New Roman"/>
                <w:b/>
                <w:bCs/>
                <w:color w:val="000000"/>
              </w:rPr>
              <w:t>378</w:t>
            </w:r>
          </w:p>
        </w:tc>
        <w:tc>
          <w:tcPr>
            <w:tcW w:w="268" w:type="pct"/>
            <w:tcBorders>
              <w:top w:val="single" w:sz="4" w:space="0" w:color="auto"/>
              <w:left w:val="single" w:sz="4" w:space="0" w:color="auto"/>
              <w:bottom w:val="single" w:sz="4" w:space="0" w:color="auto"/>
              <w:right w:val="single" w:sz="4" w:space="0" w:color="auto"/>
            </w:tcBorders>
            <w:vAlign w:val="center"/>
          </w:tcPr>
          <w:p w14:paraId="50CD0C83" w14:textId="09FF8535" w:rsidR="00105E82" w:rsidRPr="00105E82" w:rsidRDefault="00105E82" w:rsidP="00105E82">
            <w:pPr>
              <w:jc w:val="center"/>
              <w:rPr>
                <w:rFonts w:ascii="Times New Roman" w:eastAsia="Times New Roman" w:hAnsi="Times New Roman" w:cs="Times New Roman"/>
                <w:b/>
                <w:lang w:eastAsia="ru-RU"/>
              </w:rPr>
            </w:pPr>
            <w:r w:rsidRPr="00105E82">
              <w:rPr>
                <w:rFonts w:ascii="Times New Roman" w:hAnsi="Times New Roman" w:cs="Times New Roman"/>
                <w:b/>
                <w:bCs/>
                <w:color w:val="000000"/>
              </w:rPr>
              <w:t>378</w:t>
            </w:r>
          </w:p>
        </w:tc>
        <w:tc>
          <w:tcPr>
            <w:tcW w:w="236" w:type="pct"/>
            <w:tcBorders>
              <w:top w:val="single" w:sz="4" w:space="0" w:color="auto"/>
              <w:left w:val="single" w:sz="4" w:space="0" w:color="auto"/>
              <w:bottom w:val="single" w:sz="4" w:space="0" w:color="auto"/>
              <w:right w:val="single" w:sz="4" w:space="0" w:color="auto"/>
            </w:tcBorders>
            <w:vAlign w:val="center"/>
          </w:tcPr>
          <w:p w14:paraId="6565DE05" w14:textId="1997F50B" w:rsidR="00105E82" w:rsidRPr="00105E82" w:rsidRDefault="00105E82" w:rsidP="00105E82">
            <w:pPr>
              <w:jc w:val="center"/>
              <w:rPr>
                <w:rFonts w:ascii="Times New Roman" w:eastAsia="Times New Roman" w:hAnsi="Times New Roman" w:cs="Times New Roman"/>
                <w:b/>
                <w:lang w:eastAsia="ru-RU"/>
              </w:rPr>
            </w:pPr>
          </w:p>
        </w:tc>
        <w:tc>
          <w:tcPr>
            <w:tcW w:w="236" w:type="pct"/>
            <w:tcBorders>
              <w:top w:val="single" w:sz="4" w:space="0" w:color="auto"/>
              <w:left w:val="single" w:sz="4" w:space="0" w:color="auto"/>
              <w:bottom w:val="single" w:sz="4" w:space="0" w:color="auto"/>
              <w:right w:val="single" w:sz="4" w:space="0" w:color="auto"/>
            </w:tcBorders>
            <w:vAlign w:val="center"/>
          </w:tcPr>
          <w:p w14:paraId="10035D41" w14:textId="75A066C2" w:rsidR="00105E82" w:rsidRPr="00105E82" w:rsidRDefault="00105E82" w:rsidP="00105E82">
            <w:pPr>
              <w:jc w:val="center"/>
              <w:rPr>
                <w:rFonts w:ascii="Times New Roman" w:eastAsia="Times New Roman" w:hAnsi="Times New Roman" w:cs="Times New Roman"/>
                <w:b/>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5650C5E9" w:rsidR="00105E82" w:rsidRPr="00105E82" w:rsidRDefault="00105E82" w:rsidP="00105E82">
            <w:pPr>
              <w:jc w:val="center"/>
              <w:rPr>
                <w:rFonts w:ascii="Times New Roman" w:eastAsia="Times New Roman" w:hAnsi="Times New Roman" w:cs="Times New Roman"/>
                <w:b/>
                <w:lang w:eastAsia="ru-RU"/>
              </w:rPr>
            </w:pPr>
            <w:r w:rsidRPr="00105E82">
              <w:rPr>
                <w:rFonts w:ascii="Times New Roman" w:hAnsi="Times New Roman" w:cs="Times New Roman"/>
                <w:b/>
                <w:bCs/>
                <w:color w:val="000000"/>
              </w:rPr>
              <w:t>72</w:t>
            </w: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73C565E4" w:rsidR="00105E82" w:rsidRPr="00105E82" w:rsidRDefault="00105E82" w:rsidP="00105E82">
            <w:pPr>
              <w:jc w:val="center"/>
              <w:rPr>
                <w:rFonts w:ascii="Times New Roman" w:eastAsia="Times New Roman" w:hAnsi="Times New Roman" w:cs="Times New Roman"/>
                <w:b/>
                <w:lang w:eastAsia="ru-RU"/>
              </w:rPr>
            </w:pPr>
            <w:r w:rsidRPr="00105E82">
              <w:rPr>
                <w:rFonts w:ascii="Times New Roman" w:hAnsi="Times New Roman" w:cs="Times New Roman"/>
                <w:b/>
                <w:bCs/>
                <w:color w:val="000000"/>
              </w:rPr>
              <w:t>108</w:t>
            </w:r>
          </w:p>
        </w:tc>
      </w:tr>
    </w:tbl>
    <w:p w14:paraId="5C21D186" w14:textId="77777777" w:rsidR="00ED2484" w:rsidRPr="002C4780" w:rsidRDefault="00ED2484" w:rsidP="007863C1">
      <w:pPr>
        <w:pStyle w:val="114"/>
        <w:rPr>
          <w:rFonts w:ascii="Times New Roman" w:hAnsi="Times New Roman"/>
        </w:rPr>
      </w:pPr>
    </w:p>
    <w:p w14:paraId="7EC4B882" w14:textId="32390BCB" w:rsidR="00C63897" w:rsidRDefault="00C63897" w:rsidP="007863C1">
      <w:pPr>
        <w:pStyle w:val="114"/>
        <w:rPr>
          <w:rFonts w:ascii="Times New Roman" w:hAnsi="Times New Roman"/>
        </w:rPr>
      </w:pPr>
      <w:bookmarkStart w:id="21" w:name="_Toc150695626"/>
      <w:bookmarkStart w:id="22" w:name="_Toc158295921"/>
      <w:r w:rsidRPr="002C4780">
        <w:rPr>
          <w:rFonts w:ascii="Times New Roman" w:hAnsi="Times New Roman"/>
        </w:rPr>
        <w:t>2.</w:t>
      </w:r>
      <w:r w:rsidR="00782EFC" w:rsidRPr="002C4780">
        <w:rPr>
          <w:rFonts w:ascii="Times New Roman" w:hAnsi="Times New Roman"/>
        </w:rPr>
        <w:t>3</w:t>
      </w:r>
      <w:r w:rsidRPr="002C4780">
        <w:rPr>
          <w:rFonts w:ascii="Times New Roman" w:hAnsi="Times New Roman"/>
        </w:rPr>
        <w:t>. </w:t>
      </w:r>
      <w:r w:rsidR="007863C1" w:rsidRPr="002C4780">
        <w:rPr>
          <w:rFonts w:ascii="Times New Roman" w:hAnsi="Times New Roman"/>
        </w:rPr>
        <w:t>Примерн</w:t>
      </w:r>
      <w:r w:rsidR="00782EFC" w:rsidRPr="002C4780">
        <w:rPr>
          <w:rFonts w:ascii="Times New Roman" w:hAnsi="Times New Roman"/>
        </w:rPr>
        <w:t>о</w:t>
      </w:r>
      <w:r w:rsidR="007863C1" w:rsidRPr="002C4780">
        <w:rPr>
          <w:rFonts w:ascii="Times New Roman" w:hAnsi="Times New Roman"/>
        </w:rPr>
        <w:t xml:space="preserve">е </w:t>
      </w:r>
      <w:r w:rsidRPr="002C4780">
        <w:rPr>
          <w:rFonts w:ascii="Times New Roman" w:hAnsi="Times New Roman"/>
        </w:rPr>
        <w:t xml:space="preserve">содержание </w:t>
      </w:r>
      <w:bookmarkEnd w:id="21"/>
      <w:r w:rsidR="00782EFC" w:rsidRPr="002C4780">
        <w:rPr>
          <w:rFonts w:ascii="Times New Roman" w:hAnsi="Times New Roman"/>
        </w:rPr>
        <w:t>профессионального модуля</w:t>
      </w:r>
      <w:bookmarkEnd w:id="2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5"/>
        <w:gridCol w:w="5855"/>
      </w:tblGrid>
      <w:tr w:rsidR="002209AA" w:rsidRPr="002209AA" w14:paraId="1D62672B" w14:textId="77777777" w:rsidTr="00FD3B05">
        <w:trPr>
          <w:trHeight w:val="1204"/>
        </w:trPr>
        <w:tc>
          <w:tcPr>
            <w:tcW w:w="2130" w:type="pct"/>
          </w:tcPr>
          <w:p w14:paraId="4A213A91" w14:textId="77777777" w:rsidR="002209AA" w:rsidRPr="002209AA" w:rsidRDefault="002209AA" w:rsidP="002209AA">
            <w:pPr>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Наименование разделов и тем</w:t>
            </w:r>
          </w:p>
        </w:tc>
        <w:tc>
          <w:tcPr>
            <w:tcW w:w="2870" w:type="pct"/>
          </w:tcPr>
          <w:p w14:paraId="77D0B95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2209AA" w:rsidRPr="002209AA" w14:paraId="59F91EF1" w14:textId="77777777" w:rsidTr="00FD3B05">
        <w:tc>
          <w:tcPr>
            <w:tcW w:w="5000" w:type="pct"/>
            <w:gridSpan w:val="2"/>
          </w:tcPr>
          <w:p w14:paraId="631C9125" w14:textId="77777777" w:rsidR="002209AA" w:rsidRPr="002209AA" w:rsidRDefault="002209AA" w:rsidP="002209AA">
            <w:pPr>
              <w:spacing w:line="276" w:lineRule="auto"/>
              <w:rPr>
                <w:rFonts w:ascii="Times New Roman" w:eastAsia="Times New Roman" w:hAnsi="Times New Roman" w:cs="Times New Roman"/>
                <w:b/>
                <w:i/>
                <w:highlight w:val="yellow"/>
                <w:lang w:eastAsia="ru-RU"/>
              </w:rPr>
            </w:pPr>
            <w:r w:rsidRPr="002209AA">
              <w:rPr>
                <w:rFonts w:ascii="Times New Roman" w:eastAsia="Times New Roman" w:hAnsi="Times New Roman" w:cs="Times New Roman"/>
                <w:b/>
                <w:bCs/>
                <w:lang w:eastAsia="ru-RU"/>
              </w:rPr>
              <w:t xml:space="preserve">Раздел 1. </w:t>
            </w:r>
            <w:r w:rsidRPr="002209AA">
              <w:rPr>
                <w:rFonts w:ascii="Times New Roman" w:eastAsia="Times New Roman" w:hAnsi="Times New Roman" w:cs="Times New Roman"/>
                <w:b/>
                <w:color w:val="000000"/>
                <w:lang w:eastAsia="ru-RU"/>
              </w:rPr>
              <w:t>Теоретические основы процесса изготовления электроизоляционной, кабельной и конденсаторной техники (126 часов)</w:t>
            </w:r>
          </w:p>
        </w:tc>
      </w:tr>
      <w:tr w:rsidR="002209AA" w:rsidRPr="002209AA" w14:paraId="3516F6EE" w14:textId="77777777" w:rsidTr="00FD3B05">
        <w:trPr>
          <w:trHeight w:val="20"/>
        </w:trPr>
        <w:tc>
          <w:tcPr>
            <w:tcW w:w="5000" w:type="pct"/>
            <w:gridSpan w:val="2"/>
          </w:tcPr>
          <w:p w14:paraId="4524EFF9" w14:textId="77777777" w:rsidR="002209AA" w:rsidRPr="002209AA" w:rsidRDefault="002209AA" w:rsidP="002209AA">
            <w:pPr>
              <w:spacing w:line="276" w:lineRule="auto"/>
              <w:rPr>
                <w:rFonts w:ascii="Times New Roman" w:eastAsia="Times New Roman" w:hAnsi="Times New Roman" w:cs="Times New Roman"/>
                <w:b/>
                <w:i/>
                <w:highlight w:val="yellow"/>
                <w:lang w:eastAsia="ru-RU"/>
              </w:rPr>
            </w:pPr>
            <w:r w:rsidRPr="002209AA">
              <w:rPr>
                <w:rFonts w:ascii="Times New Roman" w:eastAsia="Times New Roman" w:hAnsi="Times New Roman" w:cs="Times New Roman"/>
                <w:b/>
                <w:bCs/>
                <w:lang w:eastAsia="ru-RU"/>
              </w:rPr>
              <w:t>МДК.01.01</w:t>
            </w:r>
            <w:r w:rsidRPr="002209AA">
              <w:rPr>
                <w:rFonts w:ascii="Times New Roman" w:eastAsia="Times New Roman" w:hAnsi="Times New Roman" w:cs="Times New Roman"/>
                <w:b/>
                <w:color w:val="000000"/>
                <w:lang w:eastAsia="ru-RU"/>
              </w:rPr>
              <w:t xml:space="preserve"> Теоретические основы процесса изготовления электроизоляционной, кабельной и конденсаторной техники</w:t>
            </w:r>
          </w:p>
        </w:tc>
      </w:tr>
      <w:tr w:rsidR="002209AA" w:rsidRPr="002209AA" w14:paraId="12D0ECDA" w14:textId="77777777" w:rsidTr="00FD3B05">
        <w:tc>
          <w:tcPr>
            <w:tcW w:w="2130" w:type="pct"/>
            <w:vMerge w:val="restart"/>
          </w:tcPr>
          <w:p w14:paraId="4D0BC946"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 xml:space="preserve">Тема 1.1 Общие понятия о кабельном производстве </w:t>
            </w:r>
          </w:p>
        </w:tc>
        <w:tc>
          <w:tcPr>
            <w:tcW w:w="2870" w:type="pct"/>
          </w:tcPr>
          <w:p w14:paraId="583560D7" w14:textId="77777777" w:rsidR="002209AA" w:rsidRPr="002209AA" w:rsidRDefault="002209AA" w:rsidP="002209AA">
            <w:pPr>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5377B79D" w14:textId="77777777" w:rsidTr="00FD3B05">
        <w:tc>
          <w:tcPr>
            <w:tcW w:w="2130" w:type="pct"/>
            <w:vMerge/>
          </w:tcPr>
          <w:p w14:paraId="741B2B61"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15C0D51"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Общие сведения о кабельном производстве</w:t>
            </w:r>
          </w:p>
        </w:tc>
      </w:tr>
      <w:tr w:rsidR="002209AA" w:rsidRPr="002209AA" w14:paraId="23528E95" w14:textId="77777777" w:rsidTr="00FD3B05">
        <w:trPr>
          <w:trHeight w:val="309"/>
        </w:trPr>
        <w:tc>
          <w:tcPr>
            <w:tcW w:w="2130" w:type="pct"/>
            <w:vMerge/>
          </w:tcPr>
          <w:p w14:paraId="32CBDE0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2124E4C" w14:textId="77777777" w:rsidR="002209AA" w:rsidRPr="002209AA" w:rsidRDefault="002209AA" w:rsidP="002209AA">
            <w:pPr>
              <w:numPr>
                <w:ilvl w:val="0"/>
                <w:numId w:val="17"/>
              </w:numPr>
              <w:spacing w:after="200" w:line="276" w:lineRule="auto"/>
              <w:ind w:left="264" w:hanging="264"/>
              <w:rPr>
                <w:rFonts w:ascii="Times New Roman" w:eastAsia="Times New Roman" w:hAnsi="Times New Roman" w:cs="Times New Roman"/>
                <w:lang w:val="x-none" w:eastAsia="x-none"/>
              </w:rPr>
            </w:pPr>
            <w:r w:rsidRPr="002209AA">
              <w:rPr>
                <w:rFonts w:ascii="Times New Roman" w:eastAsia="Times New Roman" w:hAnsi="Times New Roman" w:cs="Times New Roman"/>
                <w:bCs/>
                <w:lang w:val="x-none" w:eastAsia="x-none"/>
              </w:rPr>
              <w:t>Классификация кабельных изделий</w:t>
            </w:r>
          </w:p>
        </w:tc>
      </w:tr>
      <w:tr w:rsidR="002209AA" w:rsidRPr="002209AA" w14:paraId="1F6497AB" w14:textId="77777777" w:rsidTr="00FD3B05">
        <w:trPr>
          <w:trHeight w:val="460"/>
        </w:trPr>
        <w:tc>
          <w:tcPr>
            <w:tcW w:w="2130" w:type="pct"/>
            <w:vMerge w:val="restart"/>
          </w:tcPr>
          <w:p w14:paraId="31349CDB"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1.2. Характеристика групп кабельных изделий</w:t>
            </w:r>
          </w:p>
        </w:tc>
        <w:tc>
          <w:tcPr>
            <w:tcW w:w="2870" w:type="pct"/>
          </w:tcPr>
          <w:p w14:paraId="4A725646" w14:textId="77777777" w:rsidR="002209AA" w:rsidRPr="002209AA" w:rsidRDefault="002209AA" w:rsidP="002209AA">
            <w:pPr>
              <w:suppressAutoHyphens/>
              <w:spacing w:line="276" w:lineRule="auto"/>
              <w:rPr>
                <w:rFonts w:ascii="Times New Roman" w:eastAsia="Times New Roman" w:hAnsi="Times New Roman" w:cs="Times New Roman"/>
                <w:lang w:val="x-none" w:eastAsia="x-none"/>
              </w:rPr>
            </w:pPr>
            <w:r w:rsidRPr="002209AA">
              <w:rPr>
                <w:rFonts w:ascii="Times New Roman" w:eastAsia="Times New Roman" w:hAnsi="Times New Roman" w:cs="Times New Roman"/>
                <w:b/>
                <w:bCs/>
                <w:lang w:val="x-none" w:eastAsia="x-none"/>
              </w:rPr>
              <w:t>Содержание</w:t>
            </w:r>
          </w:p>
        </w:tc>
      </w:tr>
      <w:tr w:rsidR="002209AA" w:rsidRPr="002209AA" w14:paraId="352B1483" w14:textId="77777777" w:rsidTr="00FD3B05">
        <w:trPr>
          <w:trHeight w:val="460"/>
        </w:trPr>
        <w:tc>
          <w:tcPr>
            <w:tcW w:w="2130" w:type="pct"/>
            <w:vMerge/>
          </w:tcPr>
          <w:p w14:paraId="711B4599"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E49ED8D"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1.Кабели и провода энергетического назначения.</w:t>
            </w:r>
          </w:p>
        </w:tc>
      </w:tr>
      <w:tr w:rsidR="002209AA" w:rsidRPr="002209AA" w14:paraId="64AB0121" w14:textId="77777777" w:rsidTr="00FD3B05">
        <w:trPr>
          <w:trHeight w:val="460"/>
        </w:trPr>
        <w:tc>
          <w:tcPr>
            <w:tcW w:w="2130" w:type="pct"/>
            <w:vMerge/>
          </w:tcPr>
          <w:p w14:paraId="50BEBAB5"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00D98C8"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1.Маслонаполненные кабели низкого и высокого давления</w:t>
            </w:r>
          </w:p>
        </w:tc>
      </w:tr>
      <w:tr w:rsidR="002209AA" w:rsidRPr="002209AA" w14:paraId="6C217EBC" w14:textId="77777777" w:rsidTr="00FD3B05">
        <w:trPr>
          <w:trHeight w:val="460"/>
        </w:trPr>
        <w:tc>
          <w:tcPr>
            <w:tcW w:w="2130" w:type="pct"/>
            <w:vMerge/>
          </w:tcPr>
          <w:p w14:paraId="0F572BFA"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E3ED94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07ED2B16" w14:textId="77777777" w:rsidTr="00FD3B05">
        <w:trPr>
          <w:trHeight w:val="460"/>
        </w:trPr>
        <w:tc>
          <w:tcPr>
            <w:tcW w:w="2130" w:type="pct"/>
            <w:vMerge/>
          </w:tcPr>
          <w:p w14:paraId="5C07D041"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2CD456D" w14:textId="77777777" w:rsidR="002209AA" w:rsidRPr="002209AA" w:rsidRDefault="002209AA" w:rsidP="002209AA">
            <w:pPr>
              <w:suppressAutoHyphens/>
              <w:ind w:left="33"/>
              <w:jc w:val="both"/>
              <w:rPr>
                <w:rFonts w:ascii="Times New Roman" w:eastAsia="Times New Roman" w:hAnsi="Times New Roman" w:cs="Times New Roman"/>
                <w:b/>
                <w:lang w:eastAsia="ru-RU"/>
              </w:rPr>
            </w:pPr>
            <w:r w:rsidRPr="002209AA">
              <w:rPr>
                <w:rFonts w:ascii="Times New Roman" w:eastAsia="Times New Roman" w:hAnsi="Times New Roman" w:cs="Times New Roman"/>
                <w:bCs/>
                <w:lang w:eastAsia="ru-RU"/>
              </w:rPr>
              <w:t>Практическое занятие «</w:t>
            </w:r>
            <w:r w:rsidRPr="002209AA">
              <w:rPr>
                <w:rFonts w:ascii="Times New Roman" w:eastAsia="Times New Roman" w:hAnsi="Times New Roman" w:cs="Times New Roman"/>
                <w:lang w:eastAsia="ru-RU"/>
              </w:rPr>
              <w:t>Определение группы и типа кабельного изделия по его марке»</w:t>
            </w:r>
          </w:p>
        </w:tc>
      </w:tr>
      <w:tr w:rsidR="002209AA" w:rsidRPr="002209AA" w14:paraId="0881B401" w14:textId="77777777" w:rsidTr="00FD3B05">
        <w:trPr>
          <w:trHeight w:val="460"/>
        </w:trPr>
        <w:tc>
          <w:tcPr>
            <w:tcW w:w="2130" w:type="pct"/>
            <w:vMerge w:val="restart"/>
          </w:tcPr>
          <w:p w14:paraId="309A9F38"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1.3. Кабели для передачи информации</w:t>
            </w:r>
          </w:p>
        </w:tc>
        <w:tc>
          <w:tcPr>
            <w:tcW w:w="2870" w:type="pct"/>
          </w:tcPr>
          <w:p w14:paraId="36DAF1F9"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6A6F673C" w14:textId="77777777" w:rsidTr="00FD3B05">
        <w:trPr>
          <w:trHeight w:val="460"/>
        </w:trPr>
        <w:tc>
          <w:tcPr>
            <w:tcW w:w="2130" w:type="pct"/>
            <w:vMerge/>
          </w:tcPr>
          <w:p w14:paraId="72E335F8"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19A605C"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Кабели связи</w:t>
            </w:r>
          </w:p>
        </w:tc>
      </w:tr>
      <w:tr w:rsidR="002209AA" w:rsidRPr="002209AA" w14:paraId="0BA2F814" w14:textId="77777777" w:rsidTr="00FD3B05">
        <w:trPr>
          <w:trHeight w:val="460"/>
        </w:trPr>
        <w:tc>
          <w:tcPr>
            <w:tcW w:w="2130" w:type="pct"/>
            <w:vMerge/>
          </w:tcPr>
          <w:p w14:paraId="4ED86361"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E69605F"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Радиочастотные кабели</w:t>
            </w:r>
          </w:p>
        </w:tc>
      </w:tr>
      <w:tr w:rsidR="002209AA" w:rsidRPr="002209AA" w14:paraId="70DB9005" w14:textId="77777777" w:rsidTr="00FD3B05">
        <w:trPr>
          <w:trHeight w:val="460"/>
        </w:trPr>
        <w:tc>
          <w:tcPr>
            <w:tcW w:w="2130" w:type="pct"/>
            <w:vMerge w:val="restart"/>
          </w:tcPr>
          <w:p w14:paraId="0613C966" w14:textId="77777777" w:rsidR="002209AA" w:rsidRPr="002209AA" w:rsidRDefault="002209AA" w:rsidP="002209AA">
            <w:pPr>
              <w:spacing w:line="276" w:lineRule="auto"/>
              <w:rPr>
                <w:rFonts w:ascii="Times New Roman" w:eastAsia="Calibri" w:hAnsi="Times New Roman" w:cs="Times New Roman"/>
                <w:b/>
                <w:bCs/>
                <w:lang w:eastAsia="ru-RU"/>
              </w:rPr>
            </w:pPr>
            <w:r w:rsidRPr="002209AA">
              <w:rPr>
                <w:rFonts w:ascii="Times New Roman" w:eastAsia="Calibri" w:hAnsi="Times New Roman" w:cs="Times New Roman"/>
                <w:b/>
                <w:bCs/>
                <w:lang w:eastAsia="ru-RU"/>
              </w:rPr>
              <w:t>Тема 1.4. Общая характеристика технологических процессов</w:t>
            </w:r>
          </w:p>
        </w:tc>
        <w:tc>
          <w:tcPr>
            <w:tcW w:w="2870" w:type="pct"/>
          </w:tcPr>
          <w:p w14:paraId="4021EF06"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7A8B3A53" w14:textId="77777777" w:rsidTr="00FD3B05">
        <w:trPr>
          <w:trHeight w:val="460"/>
        </w:trPr>
        <w:tc>
          <w:tcPr>
            <w:tcW w:w="2130" w:type="pct"/>
            <w:vMerge/>
          </w:tcPr>
          <w:p w14:paraId="3230FDAA"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C802153"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Общая характеристика технологических процессов производства кабельных изделий</w:t>
            </w:r>
          </w:p>
        </w:tc>
      </w:tr>
      <w:tr w:rsidR="002209AA" w:rsidRPr="002209AA" w14:paraId="4857FC2A" w14:textId="77777777" w:rsidTr="00FD3B05">
        <w:trPr>
          <w:trHeight w:val="460"/>
        </w:trPr>
        <w:tc>
          <w:tcPr>
            <w:tcW w:w="2130" w:type="pct"/>
            <w:vMerge/>
          </w:tcPr>
          <w:p w14:paraId="4A4985CD"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19EE8DC"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Составление схем технологических процессов производства</w:t>
            </w:r>
          </w:p>
        </w:tc>
      </w:tr>
      <w:tr w:rsidR="002209AA" w:rsidRPr="002209AA" w14:paraId="5EB7209A" w14:textId="77777777" w:rsidTr="00FD3B05">
        <w:trPr>
          <w:trHeight w:val="460"/>
        </w:trPr>
        <w:tc>
          <w:tcPr>
            <w:tcW w:w="2130" w:type="pct"/>
            <w:vMerge/>
          </w:tcPr>
          <w:p w14:paraId="7271B298"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EDD66A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281386F0" w14:textId="77777777" w:rsidTr="00FD3B05">
        <w:trPr>
          <w:trHeight w:val="460"/>
        </w:trPr>
        <w:tc>
          <w:tcPr>
            <w:tcW w:w="2130" w:type="pct"/>
            <w:vMerge/>
          </w:tcPr>
          <w:p w14:paraId="326AA649"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07A1F67" w14:textId="77777777" w:rsidR="002209AA" w:rsidRPr="002209AA" w:rsidRDefault="002209AA" w:rsidP="002209AA">
            <w:pPr>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w:t>
            </w:r>
            <w:r w:rsidRPr="002209AA">
              <w:rPr>
                <w:rFonts w:ascii="Times New Roman" w:eastAsia="Times New Roman" w:hAnsi="Times New Roman" w:cs="Times New Roman"/>
                <w:lang w:eastAsia="ru-RU"/>
              </w:rPr>
              <w:t>Определение и обоснование основных технологических процессов изготовления различных марок кабеля»</w:t>
            </w:r>
          </w:p>
        </w:tc>
      </w:tr>
      <w:tr w:rsidR="002209AA" w:rsidRPr="002209AA" w14:paraId="2C5E4A7F" w14:textId="77777777" w:rsidTr="00FD3B05">
        <w:trPr>
          <w:trHeight w:val="460"/>
        </w:trPr>
        <w:tc>
          <w:tcPr>
            <w:tcW w:w="2130" w:type="pct"/>
            <w:vMerge w:val="restart"/>
          </w:tcPr>
          <w:p w14:paraId="102C7AD5"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1.5 Назначение кабельного оборудование</w:t>
            </w:r>
          </w:p>
        </w:tc>
        <w:tc>
          <w:tcPr>
            <w:tcW w:w="2870" w:type="pct"/>
          </w:tcPr>
          <w:p w14:paraId="15710876"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4B3A0FB9" w14:textId="77777777" w:rsidTr="00FD3B05">
        <w:trPr>
          <w:trHeight w:val="460"/>
        </w:trPr>
        <w:tc>
          <w:tcPr>
            <w:tcW w:w="2130" w:type="pct"/>
            <w:vMerge/>
          </w:tcPr>
          <w:p w14:paraId="385CA362"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4F4B7BF"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Классификация кабельного оборудования. Отдающие и тяговые устройства.</w:t>
            </w:r>
          </w:p>
        </w:tc>
      </w:tr>
      <w:tr w:rsidR="002209AA" w:rsidRPr="002209AA" w14:paraId="53514B26" w14:textId="77777777" w:rsidTr="00FD3B05">
        <w:trPr>
          <w:trHeight w:val="460"/>
        </w:trPr>
        <w:tc>
          <w:tcPr>
            <w:tcW w:w="2130" w:type="pct"/>
            <w:vMerge/>
          </w:tcPr>
          <w:p w14:paraId="0D7A1748"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FDBEE4A"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Вспомогательные устройства</w:t>
            </w:r>
          </w:p>
        </w:tc>
      </w:tr>
      <w:tr w:rsidR="002209AA" w:rsidRPr="002209AA" w14:paraId="51D177AC" w14:textId="77777777" w:rsidTr="00FD3B05">
        <w:trPr>
          <w:trHeight w:val="460"/>
        </w:trPr>
        <w:tc>
          <w:tcPr>
            <w:tcW w:w="2130" w:type="pct"/>
            <w:vMerge w:val="restart"/>
          </w:tcPr>
          <w:p w14:paraId="6A8AE2D0"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1.6. Базовые типы крутильных машин</w:t>
            </w:r>
          </w:p>
        </w:tc>
        <w:tc>
          <w:tcPr>
            <w:tcW w:w="2870" w:type="pct"/>
          </w:tcPr>
          <w:p w14:paraId="6D2C269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2339FA25" w14:textId="77777777" w:rsidTr="00FD3B05">
        <w:trPr>
          <w:trHeight w:val="460"/>
        </w:trPr>
        <w:tc>
          <w:tcPr>
            <w:tcW w:w="2130" w:type="pct"/>
            <w:vMerge/>
          </w:tcPr>
          <w:p w14:paraId="6BE8F565"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31B23D1"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1.Машины однонаправленной скрутки.</w:t>
            </w:r>
          </w:p>
        </w:tc>
      </w:tr>
      <w:tr w:rsidR="002209AA" w:rsidRPr="002209AA" w14:paraId="5C0588B1" w14:textId="77777777" w:rsidTr="00FD3B05">
        <w:trPr>
          <w:trHeight w:val="460"/>
        </w:trPr>
        <w:tc>
          <w:tcPr>
            <w:tcW w:w="2130" w:type="pct"/>
            <w:vMerge/>
          </w:tcPr>
          <w:p w14:paraId="023E2288"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4BF5AA7"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1.Машины разнонаправленной скрутки.</w:t>
            </w:r>
          </w:p>
        </w:tc>
      </w:tr>
      <w:tr w:rsidR="002209AA" w:rsidRPr="002209AA" w14:paraId="64489A02" w14:textId="77777777" w:rsidTr="00FD3B05">
        <w:trPr>
          <w:trHeight w:val="460"/>
        </w:trPr>
        <w:tc>
          <w:tcPr>
            <w:tcW w:w="2130" w:type="pct"/>
            <w:vMerge/>
          </w:tcPr>
          <w:p w14:paraId="5B59DED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1C6D79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3BF5DEFC" w14:textId="77777777" w:rsidTr="00FD3B05">
        <w:trPr>
          <w:trHeight w:val="460"/>
        </w:trPr>
        <w:tc>
          <w:tcPr>
            <w:tcW w:w="2130" w:type="pct"/>
            <w:vMerge/>
          </w:tcPr>
          <w:p w14:paraId="504931B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30618E5" w14:textId="77777777" w:rsidR="002209AA" w:rsidRPr="002209AA" w:rsidRDefault="002209AA" w:rsidP="002209AA">
            <w:pPr>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«Определение требуемого сечения жил в зависимости от тока, на который рассчитан кабель»</w:t>
            </w:r>
          </w:p>
        </w:tc>
      </w:tr>
      <w:tr w:rsidR="002209AA" w:rsidRPr="002209AA" w14:paraId="68D7FFCE" w14:textId="77777777" w:rsidTr="00FD3B05">
        <w:trPr>
          <w:trHeight w:val="460"/>
        </w:trPr>
        <w:tc>
          <w:tcPr>
            <w:tcW w:w="2130" w:type="pct"/>
            <w:vMerge/>
          </w:tcPr>
          <w:p w14:paraId="6278428F"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A9E600F" w14:textId="77777777" w:rsidR="002209AA" w:rsidRPr="002209AA" w:rsidRDefault="002209AA" w:rsidP="002209AA">
            <w:pPr>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«Составление схемы и обоснование выбора технологического оборудования на изготовление</w:t>
            </w:r>
            <w:r w:rsidRPr="002209AA">
              <w:rPr>
                <w:rFonts w:ascii="Times New Roman" w:eastAsia="Times New Roman" w:hAnsi="Times New Roman" w:cs="Times New Roman"/>
                <w:lang w:eastAsia="ru-RU"/>
              </w:rPr>
              <w:t xml:space="preserve"> ВБШп 3x50мк-1»</w:t>
            </w:r>
          </w:p>
        </w:tc>
      </w:tr>
      <w:tr w:rsidR="002209AA" w:rsidRPr="002209AA" w14:paraId="2C142BB0" w14:textId="77777777" w:rsidTr="00FD3B05">
        <w:trPr>
          <w:trHeight w:val="460"/>
        </w:trPr>
        <w:tc>
          <w:tcPr>
            <w:tcW w:w="2130" w:type="pct"/>
            <w:vMerge/>
          </w:tcPr>
          <w:p w14:paraId="417D724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496E678" w14:textId="77777777" w:rsidR="002209AA" w:rsidRPr="002209AA" w:rsidRDefault="002209AA" w:rsidP="002209AA">
            <w:pPr>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занятие «Составление схемы и обоснование выбора технологического оборудования на изготовление </w:t>
            </w:r>
            <w:r w:rsidRPr="002209AA">
              <w:rPr>
                <w:rFonts w:ascii="Times New Roman" w:eastAsia="Times New Roman" w:hAnsi="Times New Roman" w:cs="Times New Roman"/>
                <w:lang w:eastAsia="ru-RU"/>
              </w:rPr>
              <w:t>АПвБШв 4 x16 ос-0,66кВ»</w:t>
            </w:r>
          </w:p>
        </w:tc>
      </w:tr>
      <w:tr w:rsidR="002209AA" w:rsidRPr="002209AA" w14:paraId="32F5CDE9" w14:textId="77777777" w:rsidTr="00FD3B05">
        <w:trPr>
          <w:trHeight w:val="460"/>
        </w:trPr>
        <w:tc>
          <w:tcPr>
            <w:tcW w:w="2130" w:type="pct"/>
            <w:vMerge/>
          </w:tcPr>
          <w:p w14:paraId="1CDCCB38"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D6CD35F" w14:textId="77777777" w:rsidR="002209AA" w:rsidRPr="002209AA" w:rsidRDefault="002209AA" w:rsidP="002209AA">
            <w:pPr>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занятие «Составление схемы и обоснование выбора технологического оборудования на изготовление </w:t>
            </w:r>
            <w:r w:rsidRPr="002209AA">
              <w:rPr>
                <w:rFonts w:ascii="Times New Roman" w:eastAsia="Times New Roman" w:hAnsi="Times New Roman" w:cs="Times New Roman"/>
                <w:lang w:eastAsia="ru-RU"/>
              </w:rPr>
              <w:t>Шп-1 3x70x1x95x2 x16-0.6/1кВ»</w:t>
            </w:r>
          </w:p>
        </w:tc>
      </w:tr>
      <w:tr w:rsidR="002209AA" w:rsidRPr="002209AA" w14:paraId="72F77B2B" w14:textId="77777777" w:rsidTr="00FD3B05">
        <w:trPr>
          <w:trHeight w:val="460"/>
        </w:trPr>
        <w:tc>
          <w:tcPr>
            <w:tcW w:w="2130" w:type="pct"/>
            <w:vMerge/>
          </w:tcPr>
          <w:p w14:paraId="1AE93ACA"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0811461" w14:textId="77777777" w:rsidR="002209AA" w:rsidRPr="002209AA" w:rsidRDefault="002209AA" w:rsidP="002209AA">
            <w:pPr>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«Обоснование выбора технологического оборудования на производство многопроволочной токопроводящей жилы»</w:t>
            </w:r>
          </w:p>
        </w:tc>
      </w:tr>
      <w:tr w:rsidR="002209AA" w:rsidRPr="002209AA" w14:paraId="2A123441" w14:textId="77777777" w:rsidTr="00FD3B05">
        <w:trPr>
          <w:trHeight w:val="460"/>
        </w:trPr>
        <w:tc>
          <w:tcPr>
            <w:tcW w:w="2130" w:type="pct"/>
            <w:vMerge w:val="restart"/>
          </w:tcPr>
          <w:p w14:paraId="1B3D07BA"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1.7 Организация кабельного производства</w:t>
            </w:r>
          </w:p>
        </w:tc>
        <w:tc>
          <w:tcPr>
            <w:tcW w:w="2870" w:type="pct"/>
          </w:tcPr>
          <w:p w14:paraId="0F5E273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1A684D84" w14:textId="77777777" w:rsidTr="00FD3B05">
        <w:trPr>
          <w:trHeight w:val="460"/>
        </w:trPr>
        <w:tc>
          <w:tcPr>
            <w:tcW w:w="2130" w:type="pct"/>
            <w:vMerge/>
          </w:tcPr>
          <w:p w14:paraId="176B76F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0BF6A93" w14:textId="77777777" w:rsidR="002209AA" w:rsidRPr="002209AA" w:rsidRDefault="002209AA" w:rsidP="002209AA">
            <w:pPr>
              <w:spacing w:line="276" w:lineRule="auto"/>
              <w:rPr>
                <w:rFonts w:ascii="Times New Roman" w:eastAsia="Calibri" w:hAnsi="Times New Roman" w:cs="Times New Roman"/>
                <w:bCs/>
                <w:lang w:eastAsia="ru-RU"/>
              </w:rPr>
            </w:pPr>
            <w:r w:rsidRPr="002209AA">
              <w:rPr>
                <w:rFonts w:ascii="Times New Roman" w:eastAsia="Times New Roman" w:hAnsi="Times New Roman" w:cs="Times New Roman"/>
                <w:bCs/>
                <w:lang w:eastAsia="ru-RU"/>
              </w:rPr>
              <w:t>1. Структура завода и цеха</w:t>
            </w:r>
          </w:p>
        </w:tc>
      </w:tr>
      <w:tr w:rsidR="002209AA" w:rsidRPr="002209AA" w14:paraId="5F66C102" w14:textId="77777777" w:rsidTr="00FD3B05">
        <w:trPr>
          <w:trHeight w:val="460"/>
        </w:trPr>
        <w:tc>
          <w:tcPr>
            <w:tcW w:w="2130" w:type="pct"/>
            <w:vMerge/>
          </w:tcPr>
          <w:p w14:paraId="2E7278B4"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88D4A42"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Планировка цехов и отделений</w:t>
            </w:r>
          </w:p>
        </w:tc>
      </w:tr>
      <w:tr w:rsidR="002209AA" w:rsidRPr="002209AA" w14:paraId="76E84049" w14:textId="77777777" w:rsidTr="00FD3B05">
        <w:trPr>
          <w:trHeight w:val="460"/>
        </w:trPr>
        <w:tc>
          <w:tcPr>
            <w:tcW w:w="2130" w:type="pct"/>
            <w:vMerge/>
          </w:tcPr>
          <w:p w14:paraId="04074D7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733524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7FFC7DE4" w14:textId="77777777" w:rsidTr="00FD3B05">
        <w:trPr>
          <w:trHeight w:val="460"/>
        </w:trPr>
        <w:tc>
          <w:tcPr>
            <w:tcW w:w="2130" w:type="pct"/>
            <w:vMerge/>
          </w:tcPr>
          <w:p w14:paraId="46F73032"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400DBCA"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«Выбор и обоснование структуры цеха по производству кабельных изделий из медной проволоки»</w:t>
            </w:r>
          </w:p>
        </w:tc>
      </w:tr>
      <w:tr w:rsidR="002209AA" w:rsidRPr="002209AA" w14:paraId="33F0F7CD" w14:textId="77777777" w:rsidTr="00FD3B05">
        <w:trPr>
          <w:trHeight w:val="460"/>
        </w:trPr>
        <w:tc>
          <w:tcPr>
            <w:tcW w:w="2130" w:type="pct"/>
            <w:vMerge/>
          </w:tcPr>
          <w:p w14:paraId="147685C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1F7A13A"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«Выбор и обоснование структуры цеха по производству кабельных изделий из алюминиевой проволоки»</w:t>
            </w:r>
          </w:p>
        </w:tc>
      </w:tr>
      <w:tr w:rsidR="002209AA" w:rsidRPr="002209AA" w14:paraId="54040F8E" w14:textId="77777777" w:rsidTr="00FD3B05">
        <w:trPr>
          <w:trHeight w:val="460"/>
        </w:trPr>
        <w:tc>
          <w:tcPr>
            <w:tcW w:w="2130" w:type="pct"/>
            <w:vMerge/>
          </w:tcPr>
          <w:p w14:paraId="3E5F431F"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79ED952"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w:t>
            </w:r>
            <w:r w:rsidRPr="002209AA">
              <w:rPr>
                <w:rFonts w:ascii="Times New Roman" w:eastAsia="Times New Roman" w:hAnsi="Times New Roman" w:cs="Times New Roman"/>
                <w:lang w:eastAsia="ru-RU"/>
              </w:rPr>
              <w:t>Выбор и обоснование типа здания, сетки колонн, размещение основного технологического оборудования для производства</w:t>
            </w:r>
            <w:r w:rsidRPr="002209AA">
              <w:rPr>
                <w:rFonts w:ascii="Times New Roman" w:eastAsia="Times New Roman" w:hAnsi="Times New Roman" w:cs="Times New Roman"/>
                <w:bCs/>
                <w:lang w:eastAsia="ru-RU"/>
              </w:rPr>
              <w:t xml:space="preserve"> кабельных изделий из медной проволоки»</w:t>
            </w:r>
          </w:p>
        </w:tc>
      </w:tr>
      <w:tr w:rsidR="002209AA" w:rsidRPr="002209AA" w14:paraId="7E69BCCA" w14:textId="77777777" w:rsidTr="00FD3B05">
        <w:trPr>
          <w:trHeight w:val="460"/>
        </w:trPr>
        <w:tc>
          <w:tcPr>
            <w:tcW w:w="2130" w:type="pct"/>
            <w:vMerge/>
          </w:tcPr>
          <w:p w14:paraId="3AD5A29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0CB32D4"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w:t>
            </w:r>
            <w:r w:rsidRPr="002209AA">
              <w:rPr>
                <w:rFonts w:ascii="Times New Roman" w:eastAsia="Times New Roman" w:hAnsi="Times New Roman" w:cs="Times New Roman"/>
                <w:lang w:eastAsia="ru-RU"/>
              </w:rPr>
              <w:t xml:space="preserve">Выбор и обоснование типа здания, сетки колонн, размещение основного технологического оборудования для производства </w:t>
            </w:r>
            <w:r w:rsidRPr="002209AA">
              <w:rPr>
                <w:rFonts w:ascii="Times New Roman" w:eastAsia="Times New Roman" w:hAnsi="Times New Roman" w:cs="Times New Roman"/>
                <w:bCs/>
                <w:lang w:eastAsia="ru-RU"/>
              </w:rPr>
              <w:t>кабельных изделий из алюминиевой проволоки»</w:t>
            </w:r>
          </w:p>
        </w:tc>
      </w:tr>
      <w:tr w:rsidR="002209AA" w:rsidRPr="002209AA" w14:paraId="38805DF9" w14:textId="77777777" w:rsidTr="00FD3B05">
        <w:trPr>
          <w:trHeight w:val="460"/>
        </w:trPr>
        <w:tc>
          <w:tcPr>
            <w:tcW w:w="2130" w:type="pct"/>
            <w:vMerge w:val="restart"/>
          </w:tcPr>
          <w:p w14:paraId="397C800D"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 xml:space="preserve">Тема 1.8 </w:t>
            </w:r>
          </w:p>
          <w:p w14:paraId="78495780"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Скрутка</w:t>
            </w:r>
          </w:p>
        </w:tc>
        <w:tc>
          <w:tcPr>
            <w:tcW w:w="2870" w:type="pct"/>
          </w:tcPr>
          <w:p w14:paraId="30AEAF1B"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71A3BEA8" w14:textId="77777777" w:rsidTr="00FD3B05">
        <w:trPr>
          <w:trHeight w:val="460"/>
        </w:trPr>
        <w:tc>
          <w:tcPr>
            <w:tcW w:w="2130" w:type="pct"/>
            <w:vMerge/>
          </w:tcPr>
          <w:p w14:paraId="2FA1F805"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3B49421" w14:textId="77777777" w:rsidR="002209AA" w:rsidRPr="002209AA" w:rsidRDefault="002209AA" w:rsidP="002209AA">
            <w:pPr>
              <w:spacing w:line="276" w:lineRule="auto"/>
              <w:rPr>
                <w:rFonts w:ascii="Times New Roman" w:eastAsia="Calibri" w:hAnsi="Times New Roman" w:cs="Times New Roman"/>
                <w:bCs/>
                <w:lang w:eastAsia="ru-RU"/>
              </w:rPr>
            </w:pPr>
            <w:r w:rsidRPr="002209AA">
              <w:rPr>
                <w:rFonts w:ascii="Times New Roman" w:eastAsia="Times New Roman" w:hAnsi="Times New Roman" w:cs="Times New Roman"/>
                <w:lang w:eastAsia="ru-RU"/>
              </w:rPr>
              <w:t>1.Основы теории скрутки</w:t>
            </w:r>
          </w:p>
        </w:tc>
      </w:tr>
      <w:tr w:rsidR="002209AA" w:rsidRPr="002209AA" w14:paraId="5FCB5957" w14:textId="77777777" w:rsidTr="00FD3B05">
        <w:trPr>
          <w:trHeight w:val="460"/>
        </w:trPr>
        <w:tc>
          <w:tcPr>
            <w:tcW w:w="2130" w:type="pct"/>
            <w:vMerge/>
          </w:tcPr>
          <w:p w14:paraId="31D618D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D848410" w14:textId="77777777" w:rsidR="002209AA" w:rsidRPr="002209AA" w:rsidRDefault="002209AA" w:rsidP="002209AA">
            <w:pPr>
              <w:spacing w:line="276" w:lineRule="auto"/>
              <w:rPr>
                <w:rFonts w:ascii="Times New Roman" w:eastAsia="Calibri" w:hAnsi="Times New Roman" w:cs="Times New Roman"/>
                <w:bCs/>
                <w:lang w:eastAsia="ru-RU"/>
              </w:rPr>
            </w:pPr>
            <w:r w:rsidRPr="002209AA">
              <w:rPr>
                <w:rFonts w:ascii="Times New Roman" w:eastAsia="Times New Roman" w:hAnsi="Times New Roman" w:cs="Times New Roman"/>
                <w:bCs/>
                <w:lang w:eastAsia="ru-RU"/>
              </w:rPr>
              <w:t>2. Скрутка ТПЖ и проводов</w:t>
            </w:r>
          </w:p>
        </w:tc>
      </w:tr>
      <w:tr w:rsidR="002209AA" w:rsidRPr="002209AA" w14:paraId="33A31FA3" w14:textId="77777777" w:rsidTr="00FD3B05">
        <w:trPr>
          <w:trHeight w:val="460"/>
        </w:trPr>
        <w:tc>
          <w:tcPr>
            <w:tcW w:w="2130" w:type="pct"/>
            <w:vMerge/>
          </w:tcPr>
          <w:p w14:paraId="172F3E71"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A7B34B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70F7D70E" w14:textId="77777777" w:rsidTr="00FD3B05">
        <w:trPr>
          <w:trHeight w:val="460"/>
        </w:trPr>
        <w:tc>
          <w:tcPr>
            <w:tcW w:w="2130" w:type="pct"/>
            <w:vMerge/>
          </w:tcPr>
          <w:p w14:paraId="1401760D"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71A8F4A"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w:t>
            </w:r>
            <w:r w:rsidRPr="002209AA">
              <w:rPr>
                <w:rFonts w:ascii="Times New Roman" w:eastAsia="Times New Roman" w:hAnsi="Times New Roman" w:cs="Times New Roman"/>
                <w:lang w:eastAsia="ru-RU"/>
              </w:rPr>
              <w:t>Определение параметров скрутки токопроводящей жилы»</w:t>
            </w:r>
          </w:p>
        </w:tc>
      </w:tr>
      <w:tr w:rsidR="002209AA" w:rsidRPr="002209AA" w14:paraId="650A23E4" w14:textId="77777777" w:rsidTr="00FD3B05">
        <w:trPr>
          <w:trHeight w:val="460"/>
        </w:trPr>
        <w:tc>
          <w:tcPr>
            <w:tcW w:w="2130" w:type="pct"/>
            <w:vMerge/>
          </w:tcPr>
          <w:p w14:paraId="6F0237BB"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32106AE"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w:t>
            </w:r>
            <w:r w:rsidRPr="002209AA">
              <w:rPr>
                <w:rFonts w:ascii="Times New Roman" w:eastAsia="Times New Roman" w:hAnsi="Times New Roman" w:cs="Times New Roman"/>
                <w:lang w:eastAsia="ru-RU"/>
              </w:rPr>
              <w:t>Определение параметров скрутки кабельного изделия»</w:t>
            </w:r>
          </w:p>
        </w:tc>
      </w:tr>
      <w:tr w:rsidR="002209AA" w:rsidRPr="002209AA" w14:paraId="2165E2C8" w14:textId="77777777" w:rsidTr="00FD3B05">
        <w:trPr>
          <w:trHeight w:val="460"/>
        </w:trPr>
        <w:tc>
          <w:tcPr>
            <w:tcW w:w="2130" w:type="pct"/>
            <w:vMerge w:val="restart"/>
          </w:tcPr>
          <w:p w14:paraId="510FC422"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1.9 Особенности производства ТПЖ различной конструкции</w:t>
            </w:r>
          </w:p>
        </w:tc>
        <w:tc>
          <w:tcPr>
            <w:tcW w:w="2870" w:type="pct"/>
          </w:tcPr>
          <w:p w14:paraId="64E4322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651BCEBD" w14:textId="77777777" w:rsidTr="00FD3B05">
        <w:trPr>
          <w:trHeight w:val="460"/>
        </w:trPr>
        <w:tc>
          <w:tcPr>
            <w:tcW w:w="2130" w:type="pct"/>
            <w:vMerge/>
          </w:tcPr>
          <w:p w14:paraId="5CB9E4DA"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28D62FF"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1.Особенности производства ТПЖ различной конструкции</w:t>
            </w:r>
          </w:p>
        </w:tc>
      </w:tr>
      <w:tr w:rsidR="002209AA" w:rsidRPr="002209AA" w14:paraId="63BC8232" w14:textId="77777777" w:rsidTr="00FD3B05">
        <w:trPr>
          <w:trHeight w:val="460"/>
        </w:trPr>
        <w:tc>
          <w:tcPr>
            <w:tcW w:w="2130" w:type="pct"/>
            <w:vMerge/>
          </w:tcPr>
          <w:p w14:paraId="76D71D65"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58FABBF"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1.Скрутка ТПЖ различной гибкости</w:t>
            </w:r>
          </w:p>
        </w:tc>
      </w:tr>
      <w:tr w:rsidR="002209AA" w:rsidRPr="002209AA" w14:paraId="05F36920" w14:textId="77777777" w:rsidTr="00FD3B05">
        <w:trPr>
          <w:trHeight w:val="460"/>
        </w:trPr>
        <w:tc>
          <w:tcPr>
            <w:tcW w:w="2130" w:type="pct"/>
            <w:vMerge/>
          </w:tcPr>
          <w:p w14:paraId="51DBA0C3"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1B3488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0847B9" w:rsidRPr="002209AA" w14:paraId="75C72C47" w14:textId="77777777" w:rsidTr="00FD3B05">
        <w:trPr>
          <w:trHeight w:val="460"/>
        </w:trPr>
        <w:tc>
          <w:tcPr>
            <w:tcW w:w="2130" w:type="pct"/>
            <w:vMerge w:val="restart"/>
          </w:tcPr>
          <w:p w14:paraId="661495B6" w14:textId="77777777" w:rsidR="000847B9" w:rsidRPr="002209AA" w:rsidRDefault="000847B9"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1.10 Обмотка. Оплётка</w:t>
            </w:r>
          </w:p>
        </w:tc>
        <w:tc>
          <w:tcPr>
            <w:tcW w:w="2870" w:type="pct"/>
          </w:tcPr>
          <w:p w14:paraId="3EC063F3" w14:textId="77777777" w:rsidR="000847B9" w:rsidRPr="002209AA" w:rsidRDefault="000847B9"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0847B9" w:rsidRPr="002209AA" w14:paraId="5DF4CB1D" w14:textId="77777777" w:rsidTr="00FD3B05">
        <w:trPr>
          <w:trHeight w:val="460"/>
        </w:trPr>
        <w:tc>
          <w:tcPr>
            <w:tcW w:w="2130" w:type="pct"/>
            <w:vMerge/>
          </w:tcPr>
          <w:p w14:paraId="74FA992D" w14:textId="77777777" w:rsidR="000847B9" w:rsidRPr="002209AA" w:rsidRDefault="000847B9" w:rsidP="002209AA">
            <w:pPr>
              <w:spacing w:line="276" w:lineRule="auto"/>
              <w:rPr>
                <w:rFonts w:ascii="Times New Roman" w:eastAsia="Times New Roman" w:hAnsi="Times New Roman" w:cs="Times New Roman"/>
                <w:b/>
                <w:bCs/>
                <w:lang w:eastAsia="ru-RU"/>
              </w:rPr>
            </w:pPr>
          </w:p>
        </w:tc>
        <w:tc>
          <w:tcPr>
            <w:tcW w:w="2870" w:type="pct"/>
          </w:tcPr>
          <w:p w14:paraId="4CD33714" w14:textId="77777777" w:rsidR="000847B9" w:rsidRPr="002209AA" w:rsidRDefault="000847B9"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1.Основы теории обмотки</w:t>
            </w:r>
          </w:p>
        </w:tc>
      </w:tr>
      <w:tr w:rsidR="000847B9" w:rsidRPr="002209AA" w14:paraId="7C25DFCB" w14:textId="77777777" w:rsidTr="00FD3B05">
        <w:trPr>
          <w:trHeight w:val="460"/>
        </w:trPr>
        <w:tc>
          <w:tcPr>
            <w:tcW w:w="2130" w:type="pct"/>
            <w:vMerge/>
          </w:tcPr>
          <w:p w14:paraId="1320F101" w14:textId="77777777" w:rsidR="000847B9" w:rsidRPr="002209AA" w:rsidRDefault="000847B9" w:rsidP="002209AA">
            <w:pPr>
              <w:spacing w:line="276" w:lineRule="auto"/>
              <w:rPr>
                <w:rFonts w:ascii="Times New Roman" w:eastAsia="Times New Roman" w:hAnsi="Times New Roman" w:cs="Times New Roman"/>
                <w:b/>
                <w:bCs/>
                <w:lang w:eastAsia="ru-RU"/>
              </w:rPr>
            </w:pPr>
          </w:p>
        </w:tc>
        <w:tc>
          <w:tcPr>
            <w:tcW w:w="2870" w:type="pct"/>
          </w:tcPr>
          <w:p w14:paraId="71CA6231" w14:textId="77777777" w:rsidR="000847B9" w:rsidRPr="002209AA" w:rsidRDefault="000847B9"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1.Обмотка токопроводящих жил силовых кабелей полимерными лентами</w:t>
            </w:r>
          </w:p>
        </w:tc>
      </w:tr>
      <w:tr w:rsidR="000847B9" w:rsidRPr="002209AA" w14:paraId="49617C38" w14:textId="77777777" w:rsidTr="00FD3B05">
        <w:trPr>
          <w:trHeight w:val="460"/>
        </w:trPr>
        <w:tc>
          <w:tcPr>
            <w:tcW w:w="2130" w:type="pct"/>
            <w:vMerge/>
          </w:tcPr>
          <w:p w14:paraId="54076176" w14:textId="77777777" w:rsidR="000847B9" w:rsidRPr="002209AA" w:rsidRDefault="000847B9" w:rsidP="002209AA">
            <w:pPr>
              <w:spacing w:line="276" w:lineRule="auto"/>
              <w:rPr>
                <w:rFonts w:ascii="Times New Roman" w:eastAsia="Times New Roman" w:hAnsi="Times New Roman" w:cs="Times New Roman"/>
                <w:b/>
                <w:bCs/>
                <w:lang w:eastAsia="ru-RU"/>
              </w:rPr>
            </w:pPr>
          </w:p>
        </w:tc>
        <w:tc>
          <w:tcPr>
            <w:tcW w:w="2870" w:type="pct"/>
          </w:tcPr>
          <w:p w14:paraId="3A32C94E" w14:textId="77777777" w:rsidR="000847B9" w:rsidRPr="002209AA" w:rsidRDefault="000847B9"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0847B9" w:rsidRPr="002209AA" w14:paraId="589BEC2E" w14:textId="77777777" w:rsidTr="00FD3B05">
        <w:trPr>
          <w:trHeight w:val="460"/>
        </w:trPr>
        <w:tc>
          <w:tcPr>
            <w:tcW w:w="2130" w:type="pct"/>
            <w:vMerge/>
          </w:tcPr>
          <w:p w14:paraId="3BE743BD" w14:textId="77777777" w:rsidR="000847B9" w:rsidRPr="002209AA" w:rsidRDefault="000847B9" w:rsidP="002209AA">
            <w:pPr>
              <w:spacing w:line="276" w:lineRule="auto"/>
              <w:rPr>
                <w:rFonts w:ascii="Times New Roman" w:eastAsia="Times New Roman" w:hAnsi="Times New Roman" w:cs="Times New Roman"/>
                <w:b/>
                <w:bCs/>
                <w:lang w:eastAsia="ru-RU"/>
              </w:rPr>
            </w:pPr>
          </w:p>
        </w:tc>
        <w:tc>
          <w:tcPr>
            <w:tcW w:w="2870" w:type="pct"/>
          </w:tcPr>
          <w:p w14:paraId="321E89DF" w14:textId="42D63D2D" w:rsidR="000847B9" w:rsidRPr="002209AA" w:rsidRDefault="000847B9"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w:t>
            </w:r>
            <w:r w:rsidRPr="002209AA">
              <w:rPr>
                <w:rFonts w:ascii="Times New Roman" w:eastAsia="Times New Roman" w:hAnsi="Times New Roman" w:cs="Times New Roman"/>
                <w:lang w:eastAsia="ru-RU"/>
              </w:rPr>
              <w:t>Определение параметров обмотки кабельного изделия»</w:t>
            </w:r>
          </w:p>
        </w:tc>
      </w:tr>
      <w:tr w:rsidR="000847B9" w:rsidRPr="002209AA" w14:paraId="358DACA3" w14:textId="77777777" w:rsidTr="00FD3B05">
        <w:trPr>
          <w:trHeight w:val="460"/>
        </w:trPr>
        <w:tc>
          <w:tcPr>
            <w:tcW w:w="2130" w:type="pct"/>
            <w:vMerge/>
          </w:tcPr>
          <w:p w14:paraId="70C07514" w14:textId="77777777" w:rsidR="000847B9" w:rsidRPr="002209AA" w:rsidRDefault="000847B9" w:rsidP="002209AA">
            <w:pPr>
              <w:spacing w:line="276" w:lineRule="auto"/>
              <w:rPr>
                <w:rFonts w:ascii="Times New Roman" w:eastAsia="Times New Roman" w:hAnsi="Times New Roman" w:cs="Times New Roman"/>
                <w:b/>
                <w:bCs/>
                <w:lang w:eastAsia="ru-RU"/>
              </w:rPr>
            </w:pPr>
          </w:p>
        </w:tc>
        <w:tc>
          <w:tcPr>
            <w:tcW w:w="2870" w:type="pct"/>
          </w:tcPr>
          <w:p w14:paraId="22586E56" w14:textId="77777777" w:rsidR="000847B9" w:rsidRPr="002209AA" w:rsidRDefault="000847B9" w:rsidP="002209AA">
            <w:pPr>
              <w:spacing w:line="276" w:lineRule="auto"/>
              <w:jc w:val="both"/>
              <w:rPr>
                <w:rFonts w:ascii="Times New Roman" w:eastAsia="Times New Roman" w:hAnsi="Times New Roman" w:cs="Times New Roman"/>
                <w:b/>
                <w:bCs/>
                <w:lang w:eastAsia="ru-RU"/>
              </w:rPr>
            </w:pPr>
            <w:r w:rsidRPr="002209AA">
              <w:rPr>
                <w:rFonts w:ascii="Times New Roman" w:eastAsia="Times New Roman" w:hAnsi="Times New Roman" w:cs="Times New Roman"/>
                <w:bCs/>
                <w:lang w:eastAsia="ru-RU"/>
              </w:rPr>
              <w:t>Практическое занятие «</w:t>
            </w:r>
            <w:r w:rsidRPr="002209AA">
              <w:rPr>
                <w:rFonts w:ascii="Times New Roman" w:eastAsia="Times New Roman" w:hAnsi="Times New Roman" w:cs="Times New Roman"/>
                <w:lang w:eastAsia="ru-RU"/>
              </w:rPr>
              <w:t>Определение параметров обмотки конденсатора»</w:t>
            </w:r>
          </w:p>
        </w:tc>
      </w:tr>
      <w:tr w:rsidR="002209AA" w:rsidRPr="002209AA" w14:paraId="10863193" w14:textId="77777777" w:rsidTr="00FD3B05">
        <w:trPr>
          <w:trHeight w:val="460"/>
        </w:trPr>
        <w:tc>
          <w:tcPr>
            <w:tcW w:w="2130" w:type="pct"/>
            <w:vMerge w:val="restart"/>
          </w:tcPr>
          <w:p w14:paraId="1724C96D"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1.11 Теории сушки и пропитки</w:t>
            </w:r>
          </w:p>
        </w:tc>
        <w:tc>
          <w:tcPr>
            <w:tcW w:w="2870" w:type="pct"/>
          </w:tcPr>
          <w:p w14:paraId="795016C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51A7DBCB" w14:textId="77777777" w:rsidTr="00FD3B05">
        <w:trPr>
          <w:trHeight w:val="460"/>
        </w:trPr>
        <w:tc>
          <w:tcPr>
            <w:tcW w:w="2130" w:type="pct"/>
            <w:vMerge/>
          </w:tcPr>
          <w:p w14:paraId="07289C43"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BFF713C"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Состав, структура и свойства бумаги и пропитывающих составов</w:t>
            </w:r>
          </w:p>
        </w:tc>
      </w:tr>
      <w:tr w:rsidR="002209AA" w:rsidRPr="002209AA" w14:paraId="2A4012DC" w14:textId="77777777" w:rsidTr="00FD3B05">
        <w:trPr>
          <w:trHeight w:val="460"/>
        </w:trPr>
        <w:tc>
          <w:tcPr>
            <w:tcW w:w="2130" w:type="pct"/>
            <w:vMerge/>
          </w:tcPr>
          <w:p w14:paraId="2FA7E22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69B98C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001B39F1" w14:textId="77777777" w:rsidTr="00FD3B05">
        <w:trPr>
          <w:trHeight w:val="460"/>
        </w:trPr>
        <w:tc>
          <w:tcPr>
            <w:tcW w:w="2130" w:type="pct"/>
            <w:vMerge/>
          </w:tcPr>
          <w:p w14:paraId="7720473A"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C597CF3" w14:textId="01128AD9"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lang w:eastAsia="ru-RU"/>
              </w:rPr>
              <w:t>Расчет процесса сушки бумажной изоляции на напряжение 1...35кВ»</w:t>
            </w:r>
          </w:p>
        </w:tc>
      </w:tr>
      <w:tr w:rsidR="002209AA" w:rsidRPr="002209AA" w14:paraId="4DCA8E8E" w14:textId="77777777" w:rsidTr="00FD3B05">
        <w:trPr>
          <w:trHeight w:val="460"/>
        </w:trPr>
        <w:tc>
          <w:tcPr>
            <w:tcW w:w="2130" w:type="pct"/>
            <w:vMerge/>
          </w:tcPr>
          <w:p w14:paraId="2F8A86DA"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0642ACB" w14:textId="2DB980B6"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lang w:eastAsia="ru-RU"/>
              </w:rPr>
              <w:t>Расчет процесса сушки бумажной изоляции на напряжение 110-500кВ»</w:t>
            </w:r>
          </w:p>
        </w:tc>
      </w:tr>
      <w:tr w:rsidR="002209AA" w:rsidRPr="002209AA" w14:paraId="106A348A" w14:textId="77777777" w:rsidTr="00FD3B05">
        <w:trPr>
          <w:trHeight w:val="460"/>
        </w:trPr>
        <w:tc>
          <w:tcPr>
            <w:tcW w:w="2130" w:type="pct"/>
            <w:vMerge/>
          </w:tcPr>
          <w:p w14:paraId="6ECBAB22"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671377B" w14:textId="44EF296C"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bCs/>
                <w:lang w:eastAsia="ru-RU"/>
              </w:rPr>
              <w:t xml:space="preserve">Расчет процесса пропитки бумажной изоляции на </w:t>
            </w:r>
            <w:r w:rsidRPr="002209AA">
              <w:rPr>
                <w:rFonts w:ascii="Times New Roman" w:eastAsia="Times New Roman" w:hAnsi="Times New Roman" w:cs="Times New Roman"/>
                <w:lang w:eastAsia="ru-RU"/>
              </w:rPr>
              <w:t>напряжение 1...35кВ</w:t>
            </w:r>
            <w:r w:rsidRPr="002209AA">
              <w:rPr>
                <w:rFonts w:ascii="Times New Roman" w:eastAsia="Times New Roman" w:hAnsi="Times New Roman" w:cs="Times New Roman"/>
                <w:bCs/>
                <w:lang w:eastAsia="ru-RU"/>
              </w:rPr>
              <w:t>»</w:t>
            </w:r>
          </w:p>
        </w:tc>
      </w:tr>
      <w:tr w:rsidR="002209AA" w:rsidRPr="002209AA" w14:paraId="08D494AB" w14:textId="77777777" w:rsidTr="00FD3B05">
        <w:trPr>
          <w:trHeight w:val="460"/>
        </w:trPr>
        <w:tc>
          <w:tcPr>
            <w:tcW w:w="2130" w:type="pct"/>
            <w:vMerge/>
          </w:tcPr>
          <w:p w14:paraId="556E573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514C4F5" w14:textId="0A3DB4C1"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bCs/>
                <w:lang w:eastAsia="ru-RU"/>
              </w:rPr>
              <w:t>Расчет процесса пропитки бумажной изоляции</w:t>
            </w:r>
            <w:r w:rsidRPr="002209AA">
              <w:rPr>
                <w:rFonts w:ascii="Times New Roman" w:eastAsia="Times New Roman" w:hAnsi="Times New Roman" w:cs="Times New Roman"/>
                <w:lang w:eastAsia="ru-RU"/>
              </w:rPr>
              <w:t xml:space="preserve"> на напряжение 110-500кВ</w:t>
            </w:r>
            <w:r w:rsidRPr="002209AA">
              <w:rPr>
                <w:rFonts w:ascii="Times New Roman" w:eastAsia="Times New Roman" w:hAnsi="Times New Roman" w:cs="Times New Roman"/>
                <w:bCs/>
                <w:lang w:eastAsia="ru-RU"/>
              </w:rPr>
              <w:t>»</w:t>
            </w:r>
          </w:p>
        </w:tc>
      </w:tr>
      <w:tr w:rsidR="000847B9" w:rsidRPr="002209AA" w14:paraId="51786170" w14:textId="77777777" w:rsidTr="001068F0">
        <w:trPr>
          <w:trHeight w:val="330"/>
        </w:trPr>
        <w:tc>
          <w:tcPr>
            <w:tcW w:w="2130" w:type="pct"/>
            <w:vMerge w:val="restart"/>
          </w:tcPr>
          <w:p w14:paraId="5E58174C" w14:textId="77777777" w:rsidR="000847B9" w:rsidRPr="002209AA" w:rsidRDefault="000847B9"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1.12 Основы теории экструдирования</w:t>
            </w:r>
          </w:p>
        </w:tc>
        <w:tc>
          <w:tcPr>
            <w:tcW w:w="2870" w:type="pct"/>
          </w:tcPr>
          <w:p w14:paraId="74829AC5" w14:textId="431394EA" w:rsidR="000847B9" w:rsidRPr="002209AA" w:rsidRDefault="000847B9" w:rsidP="002209AA">
            <w:pPr>
              <w:widowControl w:val="0"/>
              <w:suppressAutoHyphens/>
              <w:spacing w:line="276" w:lineRule="auto"/>
              <w:rPr>
                <w:rFonts w:ascii="Times New Roman" w:eastAsia="Calibri" w:hAnsi="Times New Roman" w:cs="Times New Roman"/>
                <w:bCs/>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397E5F5D" w14:textId="77777777" w:rsidTr="00FD3B05">
        <w:trPr>
          <w:trHeight w:val="460"/>
        </w:trPr>
        <w:tc>
          <w:tcPr>
            <w:tcW w:w="2130" w:type="pct"/>
            <w:vMerge/>
          </w:tcPr>
          <w:p w14:paraId="3B0FF5C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E5477A1"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1.Экструдеры для пластмасс и резин. Классификация экструдеров.</w:t>
            </w:r>
          </w:p>
        </w:tc>
      </w:tr>
      <w:tr w:rsidR="002209AA" w:rsidRPr="002209AA" w14:paraId="2DC5A7FF" w14:textId="77777777" w:rsidTr="00FD3B05">
        <w:trPr>
          <w:trHeight w:val="460"/>
        </w:trPr>
        <w:tc>
          <w:tcPr>
            <w:tcW w:w="2130" w:type="pct"/>
            <w:vMerge/>
          </w:tcPr>
          <w:p w14:paraId="401D40A3"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D457C7D"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Экструзионные агрегаты и поточные кабельные линии совмещенных процессов. Технологические параметры экструзии.</w:t>
            </w:r>
          </w:p>
        </w:tc>
      </w:tr>
      <w:tr w:rsidR="002209AA" w:rsidRPr="002209AA" w14:paraId="3197941A" w14:textId="77777777" w:rsidTr="00FD3B05">
        <w:trPr>
          <w:trHeight w:val="460"/>
        </w:trPr>
        <w:tc>
          <w:tcPr>
            <w:tcW w:w="2130" w:type="pct"/>
            <w:vMerge/>
          </w:tcPr>
          <w:p w14:paraId="12CA9A49"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18DA24A"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4468918C" w14:textId="77777777" w:rsidTr="00FD3B05">
        <w:trPr>
          <w:trHeight w:val="460"/>
        </w:trPr>
        <w:tc>
          <w:tcPr>
            <w:tcW w:w="2130" w:type="pct"/>
            <w:vMerge/>
          </w:tcPr>
          <w:p w14:paraId="1F196B29"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D30CE56"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«Расчет процесса экструзии»</w:t>
            </w:r>
          </w:p>
        </w:tc>
      </w:tr>
      <w:tr w:rsidR="002209AA" w:rsidRPr="002209AA" w14:paraId="11D1A6EC" w14:textId="77777777" w:rsidTr="00FD3B05">
        <w:trPr>
          <w:trHeight w:val="460"/>
        </w:trPr>
        <w:tc>
          <w:tcPr>
            <w:tcW w:w="2130" w:type="pct"/>
            <w:vMerge/>
          </w:tcPr>
          <w:p w14:paraId="7AA470F3"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18E0E92"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«Определение количества расплава, поступающего из дозирующей зоны червяка»</w:t>
            </w:r>
          </w:p>
        </w:tc>
      </w:tr>
      <w:tr w:rsidR="002209AA" w:rsidRPr="002209AA" w14:paraId="18F9A673" w14:textId="77777777" w:rsidTr="00FD3B05">
        <w:trPr>
          <w:trHeight w:val="460"/>
        </w:trPr>
        <w:tc>
          <w:tcPr>
            <w:tcW w:w="2130" w:type="pct"/>
            <w:vMerge/>
          </w:tcPr>
          <w:p w14:paraId="32FD61D5"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D9F07C3" w14:textId="380115DA"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bCs/>
                <w:lang w:eastAsia="ru-RU"/>
              </w:rPr>
              <w:t>Уточненные методы расчета экструзии»</w:t>
            </w:r>
          </w:p>
        </w:tc>
      </w:tr>
      <w:tr w:rsidR="002209AA" w:rsidRPr="002209AA" w14:paraId="7687E7B8" w14:textId="77777777" w:rsidTr="001068F0">
        <w:trPr>
          <w:trHeight w:val="231"/>
        </w:trPr>
        <w:tc>
          <w:tcPr>
            <w:tcW w:w="2130" w:type="pct"/>
            <w:vMerge w:val="restart"/>
          </w:tcPr>
          <w:p w14:paraId="3C733EC1"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1.13 Технология наложения полиэтиленовой изоляции</w:t>
            </w:r>
          </w:p>
        </w:tc>
        <w:tc>
          <w:tcPr>
            <w:tcW w:w="2870" w:type="pct"/>
          </w:tcPr>
          <w:p w14:paraId="2C3B35B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4032A04F" w14:textId="77777777" w:rsidTr="00FD3B05">
        <w:trPr>
          <w:trHeight w:val="460"/>
        </w:trPr>
        <w:tc>
          <w:tcPr>
            <w:tcW w:w="2130" w:type="pct"/>
            <w:vMerge/>
          </w:tcPr>
          <w:p w14:paraId="56D179ED"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D3F4B25"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Технологический процесс наложения полиэтиленовой изоляции на экструзионных агрегатах.</w:t>
            </w:r>
          </w:p>
        </w:tc>
      </w:tr>
      <w:tr w:rsidR="002209AA" w:rsidRPr="002209AA" w14:paraId="400E1643" w14:textId="77777777" w:rsidTr="001068F0">
        <w:trPr>
          <w:trHeight w:val="202"/>
        </w:trPr>
        <w:tc>
          <w:tcPr>
            <w:tcW w:w="2130" w:type="pct"/>
            <w:vMerge/>
          </w:tcPr>
          <w:p w14:paraId="713CD6A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604C533"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Наложение сшитой пористой полиэтиленовой изоляции</w:t>
            </w:r>
          </w:p>
        </w:tc>
      </w:tr>
      <w:tr w:rsidR="002209AA" w:rsidRPr="002209AA" w14:paraId="545BCB2A" w14:textId="77777777" w:rsidTr="00FD3B05">
        <w:trPr>
          <w:trHeight w:val="460"/>
        </w:trPr>
        <w:tc>
          <w:tcPr>
            <w:tcW w:w="2130" w:type="pct"/>
            <w:vMerge/>
          </w:tcPr>
          <w:p w14:paraId="7778CEEB"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0A7119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6A8CB0BA" w14:textId="77777777" w:rsidTr="001068F0">
        <w:trPr>
          <w:trHeight w:val="118"/>
        </w:trPr>
        <w:tc>
          <w:tcPr>
            <w:tcW w:w="2130" w:type="pct"/>
            <w:vMerge/>
          </w:tcPr>
          <w:p w14:paraId="608DF255"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0968C2F" w14:textId="2D9E8E35"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bCs/>
                <w:lang w:eastAsia="ru-RU"/>
              </w:rPr>
              <w:t>Расчет формующего инструмента»</w:t>
            </w:r>
          </w:p>
        </w:tc>
      </w:tr>
      <w:tr w:rsidR="002209AA" w:rsidRPr="002209AA" w14:paraId="121E2460" w14:textId="77777777" w:rsidTr="001068F0">
        <w:trPr>
          <w:trHeight w:val="209"/>
        </w:trPr>
        <w:tc>
          <w:tcPr>
            <w:tcW w:w="2130" w:type="pct"/>
            <w:vMerge w:val="restart"/>
          </w:tcPr>
          <w:p w14:paraId="3264BE9D"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1.14 Технология наложения поливинилхлоридной изоляции</w:t>
            </w:r>
          </w:p>
        </w:tc>
        <w:tc>
          <w:tcPr>
            <w:tcW w:w="2870" w:type="pct"/>
          </w:tcPr>
          <w:p w14:paraId="5DF16E3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485FDDBC" w14:textId="77777777" w:rsidTr="00FD3B05">
        <w:trPr>
          <w:trHeight w:val="460"/>
        </w:trPr>
        <w:tc>
          <w:tcPr>
            <w:tcW w:w="2130" w:type="pct"/>
            <w:vMerge/>
          </w:tcPr>
          <w:p w14:paraId="29663C09"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219F1D8"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1.Технологический процесс наложения поливинилхлоридной изоляции на экструзионных агрегатах.</w:t>
            </w:r>
          </w:p>
        </w:tc>
      </w:tr>
      <w:tr w:rsidR="002209AA" w:rsidRPr="002209AA" w14:paraId="197CF03F" w14:textId="77777777" w:rsidTr="00FD3B05">
        <w:trPr>
          <w:trHeight w:val="460"/>
        </w:trPr>
        <w:tc>
          <w:tcPr>
            <w:tcW w:w="2130" w:type="pct"/>
            <w:vMerge/>
          </w:tcPr>
          <w:p w14:paraId="20CA4F3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C4DA34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3FF52F50" w14:textId="77777777" w:rsidTr="001068F0">
        <w:trPr>
          <w:trHeight w:val="135"/>
        </w:trPr>
        <w:tc>
          <w:tcPr>
            <w:tcW w:w="2130" w:type="pct"/>
            <w:vMerge/>
          </w:tcPr>
          <w:p w14:paraId="69196F7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FD6D6A5" w14:textId="5A7E029B"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bCs/>
                <w:lang w:eastAsia="ru-RU"/>
              </w:rPr>
              <w:t>Расчет режимов охлаждения»</w:t>
            </w:r>
          </w:p>
        </w:tc>
      </w:tr>
      <w:tr w:rsidR="002209AA" w:rsidRPr="002209AA" w14:paraId="4557D41B" w14:textId="77777777" w:rsidTr="001068F0">
        <w:trPr>
          <w:trHeight w:val="99"/>
        </w:trPr>
        <w:tc>
          <w:tcPr>
            <w:tcW w:w="2130" w:type="pct"/>
            <w:vMerge w:val="restart"/>
          </w:tcPr>
          <w:p w14:paraId="5927A1ED"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1.15 Технология наложения резиновой изоляции. Кабельные линии непрерывной вулканизации</w:t>
            </w:r>
          </w:p>
          <w:p w14:paraId="607BF310"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E28913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748E0D10" w14:textId="77777777" w:rsidTr="001068F0">
        <w:trPr>
          <w:trHeight w:val="232"/>
        </w:trPr>
        <w:tc>
          <w:tcPr>
            <w:tcW w:w="2130" w:type="pct"/>
            <w:vMerge/>
          </w:tcPr>
          <w:p w14:paraId="5570E394"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6D78173"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Способы наложения резиной изоляции</w:t>
            </w:r>
          </w:p>
        </w:tc>
      </w:tr>
      <w:tr w:rsidR="002209AA" w:rsidRPr="002209AA" w14:paraId="6EF5E021" w14:textId="77777777" w:rsidTr="001068F0">
        <w:trPr>
          <w:trHeight w:val="70"/>
        </w:trPr>
        <w:tc>
          <w:tcPr>
            <w:tcW w:w="2130" w:type="pct"/>
            <w:vMerge/>
          </w:tcPr>
          <w:p w14:paraId="08981B6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E60B468" w14:textId="77777777" w:rsidR="002209AA" w:rsidRPr="002209AA" w:rsidRDefault="002209AA" w:rsidP="002209AA">
            <w:pPr>
              <w:spacing w:line="276" w:lineRule="auto"/>
              <w:rPr>
                <w:rFonts w:ascii="Times New Roman" w:eastAsia="Calibri" w:hAnsi="Times New Roman" w:cs="Times New Roman"/>
                <w:bCs/>
                <w:lang w:eastAsia="ru-RU"/>
              </w:rPr>
            </w:pPr>
            <w:r w:rsidRPr="002209AA">
              <w:rPr>
                <w:rFonts w:ascii="Times New Roman" w:eastAsia="Calibri" w:hAnsi="Times New Roman" w:cs="Times New Roman"/>
                <w:bCs/>
                <w:lang w:eastAsia="ru-RU"/>
              </w:rPr>
              <w:t>1. Сущность процесса вулканизации резины</w:t>
            </w:r>
          </w:p>
        </w:tc>
      </w:tr>
      <w:tr w:rsidR="002209AA" w:rsidRPr="002209AA" w14:paraId="1526C771" w14:textId="77777777" w:rsidTr="00FD3B05">
        <w:trPr>
          <w:trHeight w:val="460"/>
        </w:trPr>
        <w:tc>
          <w:tcPr>
            <w:tcW w:w="2130" w:type="pct"/>
            <w:vMerge/>
          </w:tcPr>
          <w:p w14:paraId="69A456D5"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0A42B8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348B13F0" w14:textId="77777777" w:rsidTr="00FD3B05">
        <w:trPr>
          <w:trHeight w:val="460"/>
        </w:trPr>
        <w:tc>
          <w:tcPr>
            <w:tcW w:w="2130" w:type="pct"/>
            <w:vMerge/>
          </w:tcPr>
          <w:p w14:paraId="0BBDF50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16D98C9" w14:textId="64A37892"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bCs/>
                <w:lang w:eastAsia="ru-RU"/>
              </w:rPr>
              <w:t>Расчет процесса вулканизации изоляции»</w:t>
            </w:r>
          </w:p>
        </w:tc>
      </w:tr>
      <w:tr w:rsidR="002209AA" w:rsidRPr="002209AA" w14:paraId="375421A1" w14:textId="77777777" w:rsidTr="00FD3B05">
        <w:trPr>
          <w:trHeight w:val="460"/>
        </w:trPr>
        <w:tc>
          <w:tcPr>
            <w:tcW w:w="2130" w:type="pct"/>
            <w:vMerge w:val="restart"/>
          </w:tcPr>
          <w:p w14:paraId="5688AB83"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1.16 Прессы для наложения свинцовых оболочек</w:t>
            </w:r>
          </w:p>
        </w:tc>
        <w:tc>
          <w:tcPr>
            <w:tcW w:w="2870" w:type="pct"/>
          </w:tcPr>
          <w:p w14:paraId="5428ABD0"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021FD21D" w14:textId="77777777" w:rsidTr="00FD3B05">
        <w:trPr>
          <w:trHeight w:val="460"/>
        </w:trPr>
        <w:tc>
          <w:tcPr>
            <w:tcW w:w="2130" w:type="pct"/>
            <w:vMerge/>
          </w:tcPr>
          <w:p w14:paraId="319AF9E0"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170DECB" w14:textId="77777777" w:rsidR="002209AA" w:rsidRPr="002209AA" w:rsidRDefault="002209AA" w:rsidP="002209AA">
            <w:pPr>
              <w:suppressAutoHyphens/>
              <w:spacing w:line="276" w:lineRule="auto"/>
              <w:jc w:val="both"/>
              <w:rPr>
                <w:rFonts w:ascii="Times New Roman" w:eastAsia="Times New Roman" w:hAnsi="Times New Roman" w:cs="Times New Roman"/>
                <w:b/>
                <w:bCs/>
                <w:lang w:eastAsia="ru-RU"/>
              </w:rPr>
            </w:pPr>
            <w:r w:rsidRPr="002209AA">
              <w:rPr>
                <w:rFonts w:ascii="Times New Roman" w:eastAsia="Times New Roman" w:hAnsi="Times New Roman" w:cs="Times New Roman"/>
                <w:bCs/>
                <w:lang w:eastAsia="ru-RU"/>
              </w:rPr>
              <w:t>1.Способы наложения металлических оболочек. Принцип действия и устройство прессов для наложения свинцовых оболочек.</w:t>
            </w:r>
          </w:p>
        </w:tc>
      </w:tr>
      <w:tr w:rsidR="002209AA" w:rsidRPr="002209AA" w14:paraId="24219798" w14:textId="77777777" w:rsidTr="00FD3B05">
        <w:trPr>
          <w:trHeight w:val="460"/>
        </w:trPr>
        <w:tc>
          <w:tcPr>
            <w:tcW w:w="2130" w:type="pct"/>
            <w:vMerge/>
          </w:tcPr>
          <w:p w14:paraId="19CC5723"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F37A0D3" w14:textId="77777777" w:rsidR="002209AA" w:rsidRPr="002209AA" w:rsidRDefault="002209AA" w:rsidP="002209AA">
            <w:pPr>
              <w:suppressAutoHyphens/>
              <w:spacing w:line="276" w:lineRule="auto"/>
              <w:jc w:val="both"/>
              <w:rPr>
                <w:rFonts w:ascii="Times New Roman" w:eastAsia="Times New Roman" w:hAnsi="Times New Roman" w:cs="Times New Roman"/>
                <w:b/>
                <w:bCs/>
                <w:lang w:eastAsia="ru-RU"/>
              </w:rPr>
            </w:pPr>
            <w:r w:rsidRPr="002209AA">
              <w:rPr>
                <w:rFonts w:ascii="Times New Roman" w:eastAsia="Times New Roman" w:hAnsi="Times New Roman" w:cs="Times New Roman"/>
                <w:bCs/>
                <w:lang w:eastAsia="ru-RU"/>
              </w:rPr>
              <w:t>1.Способы наложения металлических оболочек. Принцип действия и устройство прессов для наложения свинцовых оболочек.</w:t>
            </w:r>
          </w:p>
        </w:tc>
      </w:tr>
      <w:tr w:rsidR="002209AA" w:rsidRPr="002209AA" w14:paraId="3A3DE3A1" w14:textId="77777777" w:rsidTr="00FD3B05">
        <w:trPr>
          <w:trHeight w:val="460"/>
        </w:trPr>
        <w:tc>
          <w:tcPr>
            <w:tcW w:w="2130" w:type="pct"/>
            <w:vMerge/>
          </w:tcPr>
          <w:p w14:paraId="37C16CFF"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27F571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5B7E4AD8" w14:textId="77777777" w:rsidTr="00FD3B05">
        <w:trPr>
          <w:trHeight w:val="460"/>
        </w:trPr>
        <w:tc>
          <w:tcPr>
            <w:tcW w:w="2130" w:type="pct"/>
            <w:vMerge/>
          </w:tcPr>
          <w:p w14:paraId="73526722"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B4B86C7"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«Расчет параметров технологического инструмента при наложении свинцовых оболочек»</w:t>
            </w:r>
          </w:p>
        </w:tc>
      </w:tr>
      <w:tr w:rsidR="002209AA" w:rsidRPr="002209AA" w14:paraId="1745A4E7" w14:textId="77777777" w:rsidTr="001068F0">
        <w:trPr>
          <w:trHeight w:val="177"/>
        </w:trPr>
        <w:tc>
          <w:tcPr>
            <w:tcW w:w="2130" w:type="pct"/>
            <w:vMerge w:val="restart"/>
          </w:tcPr>
          <w:p w14:paraId="170A3669" w14:textId="7D41B4ED"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 xml:space="preserve">Тема </w:t>
            </w:r>
            <w:r w:rsidR="000847B9" w:rsidRPr="002209AA">
              <w:rPr>
                <w:rFonts w:ascii="Times New Roman" w:eastAsia="Times New Roman" w:hAnsi="Times New Roman" w:cs="Times New Roman"/>
                <w:b/>
                <w:bCs/>
                <w:lang w:eastAsia="ru-RU"/>
              </w:rPr>
              <w:t>1.17 Прессы</w:t>
            </w:r>
            <w:r w:rsidRPr="002209AA">
              <w:rPr>
                <w:rFonts w:ascii="Times New Roman" w:eastAsia="Times New Roman" w:hAnsi="Times New Roman" w:cs="Times New Roman"/>
                <w:b/>
                <w:bCs/>
                <w:lang w:eastAsia="ru-RU"/>
              </w:rPr>
              <w:t xml:space="preserve"> для наложения алюминиевых оболочек</w:t>
            </w:r>
          </w:p>
        </w:tc>
        <w:tc>
          <w:tcPr>
            <w:tcW w:w="2870" w:type="pct"/>
          </w:tcPr>
          <w:p w14:paraId="7DD609DF"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1B86560F" w14:textId="77777777" w:rsidTr="00FD3B05">
        <w:trPr>
          <w:trHeight w:val="460"/>
        </w:trPr>
        <w:tc>
          <w:tcPr>
            <w:tcW w:w="2130" w:type="pct"/>
            <w:vMerge/>
          </w:tcPr>
          <w:p w14:paraId="65D3F32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F250D92"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Принцип действия и устройство прессов для наложения алюминиевых оболочек</w:t>
            </w:r>
          </w:p>
        </w:tc>
      </w:tr>
      <w:tr w:rsidR="002209AA" w:rsidRPr="002209AA" w14:paraId="5823964B" w14:textId="77777777" w:rsidTr="00FD3B05">
        <w:trPr>
          <w:trHeight w:val="460"/>
        </w:trPr>
        <w:tc>
          <w:tcPr>
            <w:tcW w:w="2130" w:type="pct"/>
            <w:vMerge/>
          </w:tcPr>
          <w:p w14:paraId="0BA043E3"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E59050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3FBD6BBF" w14:textId="77777777" w:rsidTr="00FD3B05">
        <w:trPr>
          <w:trHeight w:val="460"/>
        </w:trPr>
        <w:tc>
          <w:tcPr>
            <w:tcW w:w="2130" w:type="pct"/>
            <w:vMerge/>
          </w:tcPr>
          <w:p w14:paraId="68499B8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AE0738A" w14:textId="5BB523C3"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bCs/>
                <w:lang w:eastAsia="ru-RU"/>
              </w:rPr>
              <w:t>Расчет параметров технологического инструмента при наложении алюминиевых оболочек»</w:t>
            </w:r>
          </w:p>
        </w:tc>
      </w:tr>
      <w:tr w:rsidR="002209AA" w:rsidRPr="002209AA" w14:paraId="1E8C0638" w14:textId="77777777" w:rsidTr="001068F0">
        <w:trPr>
          <w:trHeight w:val="200"/>
        </w:trPr>
        <w:tc>
          <w:tcPr>
            <w:tcW w:w="2130" w:type="pct"/>
            <w:vMerge w:val="restart"/>
          </w:tcPr>
          <w:p w14:paraId="60DB468A"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1.18 Сварочные станы и технология сварки металлических оболочек</w:t>
            </w:r>
          </w:p>
        </w:tc>
        <w:tc>
          <w:tcPr>
            <w:tcW w:w="2870" w:type="pct"/>
          </w:tcPr>
          <w:p w14:paraId="572E194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105D8CDC" w14:textId="77777777" w:rsidTr="00FD3B05">
        <w:trPr>
          <w:trHeight w:val="460"/>
        </w:trPr>
        <w:tc>
          <w:tcPr>
            <w:tcW w:w="2130" w:type="pct"/>
            <w:vMerge/>
          </w:tcPr>
          <w:p w14:paraId="7CD754E0"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BE020F7" w14:textId="77777777" w:rsidR="002209AA" w:rsidRPr="002209AA" w:rsidRDefault="002209AA" w:rsidP="002209AA">
            <w:pPr>
              <w:suppressAutoHyphens/>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Классификация сварочных станов, их устройство и принцип действия</w:t>
            </w:r>
          </w:p>
        </w:tc>
      </w:tr>
      <w:tr w:rsidR="002209AA" w:rsidRPr="002209AA" w14:paraId="188712DC" w14:textId="77777777" w:rsidTr="001068F0">
        <w:trPr>
          <w:trHeight w:val="272"/>
        </w:trPr>
        <w:tc>
          <w:tcPr>
            <w:tcW w:w="2130" w:type="pct"/>
            <w:vMerge/>
          </w:tcPr>
          <w:p w14:paraId="6FF1816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EFE3013" w14:textId="77777777" w:rsidR="002209AA" w:rsidRPr="002209AA" w:rsidRDefault="002209AA" w:rsidP="002209AA">
            <w:pPr>
              <w:suppressAutoHyphens/>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Технология наложения сварной оболочки</w:t>
            </w:r>
          </w:p>
        </w:tc>
      </w:tr>
      <w:tr w:rsidR="002209AA" w:rsidRPr="002209AA" w14:paraId="335CEE53" w14:textId="77777777" w:rsidTr="00FD3B05">
        <w:trPr>
          <w:trHeight w:val="460"/>
        </w:trPr>
        <w:tc>
          <w:tcPr>
            <w:tcW w:w="2130" w:type="pct"/>
            <w:vMerge/>
          </w:tcPr>
          <w:p w14:paraId="10EB401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C07693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64C6AC0E" w14:textId="77777777" w:rsidTr="00FD3B05">
        <w:trPr>
          <w:trHeight w:val="460"/>
        </w:trPr>
        <w:tc>
          <w:tcPr>
            <w:tcW w:w="2130" w:type="pct"/>
            <w:vMerge/>
          </w:tcPr>
          <w:p w14:paraId="0F2FC39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66F3EBD" w14:textId="53D39A4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bCs/>
                <w:lang w:eastAsia="ru-RU"/>
              </w:rPr>
              <w:t>Расчет параметров гофрированной металлической оболочки»</w:t>
            </w:r>
          </w:p>
        </w:tc>
      </w:tr>
      <w:tr w:rsidR="002209AA" w:rsidRPr="002209AA" w14:paraId="0D5FC6AA" w14:textId="77777777" w:rsidTr="001068F0">
        <w:trPr>
          <w:trHeight w:val="182"/>
        </w:trPr>
        <w:tc>
          <w:tcPr>
            <w:tcW w:w="2130" w:type="pct"/>
            <w:vMerge w:val="restart"/>
          </w:tcPr>
          <w:p w14:paraId="34C3754B"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1.19Технология наложения экранирующих и защитных покровов</w:t>
            </w:r>
          </w:p>
        </w:tc>
        <w:tc>
          <w:tcPr>
            <w:tcW w:w="2870" w:type="pct"/>
          </w:tcPr>
          <w:p w14:paraId="4977A0C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57C9E976" w14:textId="77777777" w:rsidTr="00FD3B05">
        <w:trPr>
          <w:trHeight w:val="460"/>
        </w:trPr>
        <w:tc>
          <w:tcPr>
            <w:tcW w:w="2130" w:type="pct"/>
            <w:vMerge/>
          </w:tcPr>
          <w:p w14:paraId="2E552F7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50ABB8E"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Технологические параметры наложения ленточных и проволочных бронепокровов</w:t>
            </w:r>
          </w:p>
        </w:tc>
      </w:tr>
      <w:tr w:rsidR="002209AA" w:rsidRPr="002209AA" w14:paraId="5CC8CC5D" w14:textId="77777777" w:rsidTr="001068F0">
        <w:trPr>
          <w:trHeight w:val="265"/>
        </w:trPr>
        <w:tc>
          <w:tcPr>
            <w:tcW w:w="2130" w:type="pct"/>
            <w:vMerge/>
          </w:tcPr>
          <w:p w14:paraId="780E3A84"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4E7D44F"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Технология наложения защитных покровов</w:t>
            </w:r>
          </w:p>
        </w:tc>
      </w:tr>
      <w:tr w:rsidR="002209AA" w:rsidRPr="002209AA" w14:paraId="51AE32C6" w14:textId="77777777" w:rsidTr="00FD3B05">
        <w:trPr>
          <w:trHeight w:val="460"/>
        </w:trPr>
        <w:tc>
          <w:tcPr>
            <w:tcW w:w="2130" w:type="pct"/>
            <w:vMerge/>
          </w:tcPr>
          <w:p w14:paraId="1E54FAA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D21B87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75957AD6" w14:textId="77777777" w:rsidTr="00FD3B05">
        <w:trPr>
          <w:trHeight w:val="460"/>
        </w:trPr>
        <w:tc>
          <w:tcPr>
            <w:tcW w:w="2130" w:type="pct"/>
            <w:vMerge/>
          </w:tcPr>
          <w:p w14:paraId="22DEC0B4"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6938D02" w14:textId="5DD8199E"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bCs/>
                <w:lang w:eastAsia="ru-RU"/>
              </w:rPr>
              <w:t>Расчет технологических параметров наложения ленточных и проволочных бронепокровов»</w:t>
            </w:r>
          </w:p>
        </w:tc>
      </w:tr>
      <w:tr w:rsidR="002209AA" w:rsidRPr="002209AA" w14:paraId="15CC2AFC" w14:textId="77777777" w:rsidTr="00FD3B05">
        <w:trPr>
          <w:trHeight w:val="460"/>
        </w:trPr>
        <w:tc>
          <w:tcPr>
            <w:tcW w:w="2130" w:type="pct"/>
            <w:vMerge/>
          </w:tcPr>
          <w:p w14:paraId="0296604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DF83312" w14:textId="478AB388"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bCs/>
                <w:lang w:eastAsia="ru-RU"/>
              </w:rPr>
              <w:t>Расчет параметров технологического инструмента при наложении резиновых и пластмассовых оболочек»</w:t>
            </w:r>
          </w:p>
        </w:tc>
      </w:tr>
      <w:tr w:rsidR="002209AA" w:rsidRPr="002209AA" w14:paraId="049810CE" w14:textId="77777777" w:rsidTr="00FD3B05">
        <w:trPr>
          <w:trHeight w:val="460"/>
        </w:trPr>
        <w:tc>
          <w:tcPr>
            <w:tcW w:w="2130" w:type="pct"/>
            <w:vMerge/>
          </w:tcPr>
          <w:p w14:paraId="5499D02D"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BD424E4" w14:textId="07061963"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bCs/>
                <w:lang w:eastAsia="ru-RU"/>
              </w:rPr>
              <w:t>Определение коэффициента затухания световода»</w:t>
            </w:r>
          </w:p>
        </w:tc>
      </w:tr>
      <w:tr w:rsidR="002209AA" w:rsidRPr="002209AA" w14:paraId="3F0F69A6" w14:textId="77777777" w:rsidTr="00FD3B05">
        <w:trPr>
          <w:trHeight w:val="460"/>
        </w:trPr>
        <w:tc>
          <w:tcPr>
            <w:tcW w:w="2130" w:type="pct"/>
            <w:vMerge/>
          </w:tcPr>
          <w:p w14:paraId="58C9575F"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F29BB9E" w14:textId="345FF5FC"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Практическое </w:t>
            </w:r>
            <w:r w:rsidR="000847B9" w:rsidRPr="002209AA">
              <w:rPr>
                <w:rFonts w:ascii="Times New Roman" w:eastAsia="Times New Roman" w:hAnsi="Times New Roman" w:cs="Times New Roman"/>
                <w:bCs/>
                <w:lang w:eastAsia="ru-RU"/>
              </w:rPr>
              <w:t>занятие «</w:t>
            </w:r>
            <w:r w:rsidRPr="002209AA">
              <w:rPr>
                <w:rFonts w:ascii="Times New Roman" w:eastAsia="Times New Roman" w:hAnsi="Times New Roman" w:cs="Times New Roman"/>
                <w:bCs/>
                <w:lang w:eastAsia="ru-RU"/>
              </w:rPr>
              <w:t>Определение дополнительной длины оптического световода, обусловленной скруткой»</w:t>
            </w:r>
          </w:p>
        </w:tc>
      </w:tr>
      <w:tr w:rsidR="002209AA" w:rsidRPr="002209AA" w14:paraId="4C0C90BA" w14:textId="77777777" w:rsidTr="001068F0">
        <w:trPr>
          <w:trHeight w:val="207"/>
        </w:trPr>
        <w:tc>
          <w:tcPr>
            <w:tcW w:w="2130" w:type="pct"/>
            <w:vMerge w:val="restart"/>
          </w:tcPr>
          <w:p w14:paraId="4D54E98F"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1.20 Теоретические основы изготовления оптических кабелей</w:t>
            </w:r>
          </w:p>
        </w:tc>
        <w:tc>
          <w:tcPr>
            <w:tcW w:w="2870" w:type="pct"/>
          </w:tcPr>
          <w:p w14:paraId="4D90EE2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Содержание </w:t>
            </w:r>
          </w:p>
        </w:tc>
      </w:tr>
      <w:tr w:rsidR="002209AA" w:rsidRPr="002209AA" w14:paraId="287A0A41" w14:textId="77777777" w:rsidTr="00FD3B05">
        <w:trPr>
          <w:trHeight w:val="460"/>
        </w:trPr>
        <w:tc>
          <w:tcPr>
            <w:tcW w:w="2130" w:type="pct"/>
            <w:vMerge/>
          </w:tcPr>
          <w:p w14:paraId="19190B83"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0DB4F31"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Теоретические основы процесса изготовления волоконно-оптических кабелей</w:t>
            </w:r>
            <w:r w:rsidRPr="002209AA">
              <w:rPr>
                <w:rFonts w:ascii="Times New Roman" w:eastAsia="Times New Roman" w:hAnsi="Times New Roman" w:cs="Times New Roman"/>
                <w:b/>
                <w:bCs/>
                <w:lang w:eastAsia="ru-RU"/>
              </w:rPr>
              <w:t xml:space="preserve"> </w:t>
            </w:r>
            <w:r w:rsidRPr="002209AA">
              <w:rPr>
                <w:rFonts w:ascii="Times New Roman" w:eastAsia="Times New Roman" w:hAnsi="Times New Roman" w:cs="Times New Roman"/>
                <w:bCs/>
                <w:lang w:eastAsia="ru-RU"/>
              </w:rPr>
              <w:t>с профилированным сердечником</w:t>
            </w:r>
          </w:p>
        </w:tc>
      </w:tr>
      <w:tr w:rsidR="002209AA" w:rsidRPr="002209AA" w14:paraId="6446827B" w14:textId="77777777" w:rsidTr="00FD3B05">
        <w:trPr>
          <w:trHeight w:val="460"/>
        </w:trPr>
        <w:tc>
          <w:tcPr>
            <w:tcW w:w="2130" w:type="pct"/>
            <w:vMerge/>
          </w:tcPr>
          <w:p w14:paraId="6CE8386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3C8AAA0"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Теоретические основы процесса изготовления</w:t>
            </w:r>
            <w:r w:rsidRPr="002209AA">
              <w:rPr>
                <w:rFonts w:ascii="Times New Roman" w:eastAsia="Times New Roman" w:hAnsi="Times New Roman" w:cs="Times New Roman"/>
                <w:b/>
                <w:bCs/>
                <w:lang w:eastAsia="ru-RU"/>
              </w:rPr>
              <w:t xml:space="preserve"> </w:t>
            </w:r>
            <w:r w:rsidRPr="002209AA">
              <w:rPr>
                <w:rFonts w:ascii="Times New Roman" w:eastAsia="Times New Roman" w:hAnsi="Times New Roman" w:cs="Times New Roman"/>
                <w:bCs/>
                <w:lang w:eastAsia="ru-RU"/>
              </w:rPr>
              <w:t>ленточных волоконно-оптических кабелей.</w:t>
            </w:r>
          </w:p>
        </w:tc>
      </w:tr>
      <w:tr w:rsidR="002209AA" w:rsidRPr="002209AA" w14:paraId="45CAACB5" w14:textId="77777777" w:rsidTr="00FD3B05">
        <w:trPr>
          <w:trHeight w:val="460"/>
        </w:trPr>
        <w:tc>
          <w:tcPr>
            <w:tcW w:w="2130" w:type="pct"/>
            <w:vMerge/>
          </w:tcPr>
          <w:p w14:paraId="00089808"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4BD1B3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72DF7D4E" w14:textId="77777777" w:rsidTr="00FD3B05">
        <w:trPr>
          <w:trHeight w:val="460"/>
        </w:trPr>
        <w:tc>
          <w:tcPr>
            <w:tcW w:w="2130" w:type="pct"/>
            <w:vMerge/>
          </w:tcPr>
          <w:p w14:paraId="0B50700D"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7E76376"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41 «Выбор конструкции волоконно-оптического кабеля в зависимости от условий эксплуатации и способа прокладки»</w:t>
            </w:r>
          </w:p>
        </w:tc>
      </w:tr>
      <w:tr w:rsidR="002209AA" w:rsidRPr="002209AA" w14:paraId="10D636A4" w14:textId="77777777" w:rsidTr="00FD3B05">
        <w:trPr>
          <w:trHeight w:val="460"/>
        </w:trPr>
        <w:tc>
          <w:tcPr>
            <w:tcW w:w="5000" w:type="pct"/>
            <w:gridSpan w:val="2"/>
          </w:tcPr>
          <w:p w14:paraId="02D7189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Раздел 2. </w:t>
            </w:r>
            <w:r w:rsidRPr="002209AA">
              <w:rPr>
                <w:rFonts w:ascii="Times New Roman" w:eastAsia="Times New Roman" w:hAnsi="Times New Roman" w:cs="Times New Roman"/>
                <w:b/>
                <w:bCs/>
                <w:lang w:eastAsia="ru-RU"/>
              </w:rPr>
              <w:t>Основы проектирования кабелей и проводов (126 часов)</w:t>
            </w:r>
          </w:p>
        </w:tc>
      </w:tr>
      <w:tr w:rsidR="002209AA" w:rsidRPr="002209AA" w14:paraId="26BF6372" w14:textId="77777777" w:rsidTr="00FD3B05">
        <w:trPr>
          <w:trHeight w:val="460"/>
        </w:trPr>
        <w:tc>
          <w:tcPr>
            <w:tcW w:w="5000" w:type="pct"/>
            <w:gridSpan w:val="2"/>
          </w:tcPr>
          <w:p w14:paraId="04FADB6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МДК.01.02 Основы проектирования кабелей и проводов</w:t>
            </w:r>
          </w:p>
        </w:tc>
      </w:tr>
      <w:tr w:rsidR="002209AA" w:rsidRPr="002209AA" w14:paraId="398998C7" w14:textId="77777777" w:rsidTr="00FD3B05">
        <w:trPr>
          <w:trHeight w:val="460"/>
        </w:trPr>
        <w:tc>
          <w:tcPr>
            <w:tcW w:w="2130" w:type="pct"/>
            <w:vMerge w:val="restart"/>
          </w:tcPr>
          <w:p w14:paraId="1756D745"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2.1 Основные термины</w:t>
            </w:r>
          </w:p>
        </w:tc>
        <w:tc>
          <w:tcPr>
            <w:tcW w:w="2870" w:type="pct"/>
          </w:tcPr>
          <w:p w14:paraId="798D3726"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2976FFC9" w14:textId="77777777" w:rsidTr="00FD3B05">
        <w:trPr>
          <w:trHeight w:val="460"/>
        </w:trPr>
        <w:tc>
          <w:tcPr>
            <w:tcW w:w="2130" w:type="pct"/>
            <w:vMerge/>
          </w:tcPr>
          <w:p w14:paraId="6EB6DA64"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7E50ED5"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Кабельные изделия. Термины и определения ГОСТ 15845-80</w:t>
            </w:r>
          </w:p>
        </w:tc>
      </w:tr>
      <w:tr w:rsidR="002209AA" w:rsidRPr="002209AA" w14:paraId="07AA908A" w14:textId="77777777" w:rsidTr="00FD3B05">
        <w:trPr>
          <w:trHeight w:val="460"/>
        </w:trPr>
        <w:tc>
          <w:tcPr>
            <w:tcW w:w="2130" w:type="pct"/>
            <w:vMerge/>
          </w:tcPr>
          <w:p w14:paraId="553F85FB"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103BE5C"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Нормативно - техническая документация</w:t>
            </w:r>
          </w:p>
        </w:tc>
      </w:tr>
      <w:tr w:rsidR="002209AA" w:rsidRPr="002209AA" w14:paraId="1878070B" w14:textId="77777777" w:rsidTr="00FD3B05">
        <w:trPr>
          <w:trHeight w:val="460"/>
        </w:trPr>
        <w:tc>
          <w:tcPr>
            <w:tcW w:w="2130" w:type="pct"/>
            <w:vMerge w:val="restart"/>
          </w:tcPr>
          <w:p w14:paraId="2C185E2D"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2.2 Технические характеристики кабелей и проводов</w:t>
            </w:r>
          </w:p>
        </w:tc>
        <w:tc>
          <w:tcPr>
            <w:tcW w:w="2870" w:type="pct"/>
          </w:tcPr>
          <w:p w14:paraId="3DE1BF63"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413359CA" w14:textId="77777777" w:rsidTr="00FD3B05">
        <w:trPr>
          <w:trHeight w:val="460"/>
        </w:trPr>
        <w:tc>
          <w:tcPr>
            <w:tcW w:w="2130" w:type="pct"/>
            <w:vMerge/>
          </w:tcPr>
          <w:p w14:paraId="4FB2EED0"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E8075C9" w14:textId="77777777" w:rsidR="002209AA" w:rsidRPr="002209AA" w:rsidRDefault="002209AA" w:rsidP="002209AA">
            <w:pPr>
              <w:suppressAutoHyphens/>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Механические, климатические, химические характеристики</w:t>
            </w:r>
          </w:p>
        </w:tc>
      </w:tr>
      <w:tr w:rsidR="002209AA" w:rsidRPr="002209AA" w14:paraId="1020661E" w14:textId="77777777" w:rsidTr="00FD3B05">
        <w:trPr>
          <w:trHeight w:val="460"/>
        </w:trPr>
        <w:tc>
          <w:tcPr>
            <w:tcW w:w="2130" w:type="pct"/>
            <w:vMerge/>
          </w:tcPr>
          <w:p w14:paraId="6A0875F1"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1A19D67"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2. Долговечность и надёжность кабелей</w:t>
            </w:r>
          </w:p>
        </w:tc>
      </w:tr>
      <w:tr w:rsidR="002209AA" w:rsidRPr="002209AA" w14:paraId="499A58E3" w14:textId="77777777" w:rsidTr="00FD3B05">
        <w:trPr>
          <w:trHeight w:val="460"/>
        </w:trPr>
        <w:tc>
          <w:tcPr>
            <w:tcW w:w="2130" w:type="pct"/>
            <w:vMerge w:val="restart"/>
          </w:tcPr>
          <w:p w14:paraId="0C334B72"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2.3 Материалы для токопроводящих жил и электрических экранов жил</w:t>
            </w:r>
          </w:p>
        </w:tc>
        <w:tc>
          <w:tcPr>
            <w:tcW w:w="2870" w:type="pct"/>
          </w:tcPr>
          <w:p w14:paraId="26E2105C"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0B888C8A" w14:textId="77777777" w:rsidTr="00FD3B05">
        <w:trPr>
          <w:trHeight w:val="460"/>
        </w:trPr>
        <w:tc>
          <w:tcPr>
            <w:tcW w:w="2130" w:type="pct"/>
            <w:vMerge/>
          </w:tcPr>
          <w:p w14:paraId="4150D089"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45CE9F7"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 xml:space="preserve">1. Медная катанка, проволока прямоугольного сечения и шины. Лента медная </w:t>
            </w:r>
          </w:p>
        </w:tc>
      </w:tr>
      <w:tr w:rsidR="002209AA" w:rsidRPr="002209AA" w14:paraId="62D5836B" w14:textId="77777777" w:rsidTr="00FD3B05">
        <w:trPr>
          <w:trHeight w:val="460"/>
        </w:trPr>
        <w:tc>
          <w:tcPr>
            <w:tcW w:w="2130" w:type="pct"/>
            <w:vMerge/>
          </w:tcPr>
          <w:p w14:paraId="10843B84"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BEBDEF7"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Алюминиевая катанка, проволока алюминиевая круглая</w:t>
            </w:r>
          </w:p>
        </w:tc>
      </w:tr>
      <w:tr w:rsidR="002209AA" w:rsidRPr="002209AA" w14:paraId="458CAA17" w14:textId="77777777" w:rsidTr="00FD3B05">
        <w:trPr>
          <w:trHeight w:val="460"/>
        </w:trPr>
        <w:tc>
          <w:tcPr>
            <w:tcW w:w="2130" w:type="pct"/>
            <w:vMerge w:val="restart"/>
          </w:tcPr>
          <w:p w14:paraId="6DEEAC89"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2.4 Изоляционные материалы</w:t>
            </w:r>
          </w:p>
        </w:tc>
        <w:tc>
          <w:tcPr>
            <w:tcW w:w="2870" w:type="pct"/>
          </w:tcPr>
          <w:p w14:paraId="785DE7A5"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34637499" w14:textId="77777777" w:rsidTr="00FD3B05">
        <w:trPr>
          <w:trHeight w:val="460"/>
        </w:trPr>
        <w:tc>
          <w:tcPr>
            <w:tcW w:w="2130" w:type="pct"/>
            <w:vMerge/>
          </w:tcPr>
          <w:p w14:paraId="406605A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4F3B495"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Пластмассы</w:t>
            </w:r>
          </w:p>
        </w:tc>
      </w:tr>
      <w:tr w:rsidR="002209AA" w:rsidRPr="002209AA" w14:paraId="08B605F7" w14:textId="77777777" w:rsidTr="00FD3B05">
        <w:trPr>
          <w:trHeight w:val="460"/>
        </w:trPr>
        <w:tc>
          <w:tcPr>
            <w:tcW w:w="2130" w:type="pct"/>
            <w:vMerge/>
          </w:tcPr>
          <w:p w14:paraId="667CDB7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EFC1B73"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Резины</w:t>
            </w:r>
          </w:p>
        </w:tc>
      </w:tr>
      <w:tr w:rsidR="002209AA" w:rsidRPr="002209AA" w14:paraId="3B0C1541" w14:textId="77777777" w:rsidTr="00FD3B05">
        <w:trPr>
          <w:trHeight w:val="460"/>
        </w:trPr>
        <w:tc>
          <w:tcPr>
            <w:tcW w:w="2130" w:type="pct"/>
            <w:vMerge w:val="restart"/>
          </w:tcPr>
          <w:p w14:paraId="49A84726"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2.5 Материалы для защитных покровов</w:t>
            </w:r>
          </w:p>
        </w:tc>
        <w:tc>
          <w:tcPr>
            <w:tcW w:w="2870" w:type="pct"/>
          </w:tcPr>
          <w:p w14:paraId="57BE4FE6"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2229B733" w14:textId="77777777" w:rsidTr="00FD3B05">
        <w:trPr>
          <w:trHeight w:val="460"/>
        </w:trPr>
        <w:tc>
          <w:tcPr>
            <w:tcW w:w="2130" w:type="pct"/>
            <w:vMerge/>
          </w:tcPr>
          <w:p w14:paraId="59982B44"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DC0A293" w14:textId="77777777" w:rsidR="002209AA" w:rsidRPr="002209AA" w:rsidRDefault="002209AA" w:rsidP="002209AA">
            <w:pPr>
              <w:widowControl w:val="0"/>
              <w:autoSpaceDE w:val="0"/>
              <w:autoSpaceDN w:val="0"/>
              <w:adjustRightInd w:val="0"/>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Волокнистые материалы</w:t>
            </w:r>
          </w:p>
        </w:tc>
      </w:tr>
      <w:tr w:rsidR="002209AA" w:rsidRPr="002209AA" w14:paraId="254768DD" w14:textId="77777777" w:rsidTr="00FD3B05">
        <w:trPr>
          <w:trHeight w:val="460"/>
        </w:trPr>
        <w:tc>
          <w:tcPr>
            <w:tcW w:w="2130" w:type="pct"/>
            <w:vMerge/>
          </w:tcPr>
          <w:p w14:paraId="3565D22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E3D0076" w14:textId="77777777" w:rsidR="002209AA" w:rsidRPr="002209AA" w:rsidRDefault="002209AA" w:rsidP="002209AA">
            <w:pPr>
              <w:widowControl w:val="0"/>
              <w:autoSpaceDE w:val="0"/>
              <w:autoSpaceDN w:val="0"/>
              <w:adjustRightInd w:val="0"/>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Плёночные материалы</w:t>
            </w:r>
          </w:p>
        </w:tc>
      </w:tr>
      <w:tr w:rsidR="002209AA" w:rsidRPr="002209AA" w14:paraId="07D81702" w14:textId="77777777" w:rsidTr="00FD3B05">
        <w:trPr>
          <w:trHeight w:val="460"/>
        </w:trPr>
        <w:tc>
          <w:tcPr>
            <w:tcW w:w="2130" w:type="pct"/>
            <w:vMerge w:val="restart"/>
          </w:tcPr>
          <w:p w14:paraId="36782AEF"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2.6 Маркировка и материалоёмкость кабельного производства</w:t>
            </w:r>
          </w:p>
        </w:tc>
        <w:tc>
          <w:tcPr>
            <w:tcW w:w="2870" w:type="pct"/>
          </w:tcPr>
          <w:p w14:paraId="3B13F62E"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03DBC35A" w14:textId="77777777" w:rsidTr="00FD3B05">
        <w:trPr>
          <w:trHeight w:val="460"/>
        </w:trPr>
        <w:tc>
          <w:tcPr>
            <w:tcW w:w="2130" w:type="pct"/>
            <w:vMerge/>
          </w:tcPr>
          <w:p w14:paraId="07F76878"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96F74AC"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Общие принципы маркировки кабельных изделий</w:t>
            </w:r>
          </w:p>
        </w:tc>
      </w:tr>
      <w:tr w:rsidR="002209AA" w:rsidRPr="002209AA" w14:paraId="2461D696" w14:textId="77777777" w:rsidTr="00FD3B05">
        <w:trPr>
          <w:trHeight w:val="460"/>
        </w:trPr>
        <w:tc>
          <w:tcPr>
            <w:tcW w:w="2130" w:type="pct"/>
            <w:vMerge/>
          </w:tcPr>
          <w:p w14:paraId="20E21782"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CAC9877"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1. Материалоемкость кабельного производства</w:t>
            </w:r>
          </w:p>
        </w:tc>
      </w:tr>
      <w:tr w:rsidR="002209AA" w:rsidRPr="002209AA" w14:paraId="7EDDE257" w14:textId="77777777" w:rsidTr="00FD3B05">
        <w:trPr>
          <w:trHeight w:val="460"/>
        </w:trPr>
        <w:tc>
          <w:tcPr>
            <w:tcW w:w="2130" w:type="pct"/>
            <w:vMerge/>
          </w:tcPr>
          <w:p w14:paraId="58720BA9"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A364410"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63A8F6E4" w14:textId="77777777" w:rsidTr="00FD3B05">
        <w:trPr>
          <w:trHeight w:val="460"/>
        </w:trPr>
        <w:tc>
          <w:tcPr>
            <w:tcW w:w="2130" w:type="pct"/>
            <w:vMerge/>
          </w:tcPr>
          <w:p w14:paraId="21411D3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A0A9953" w14:textId="77777777" w:rsidR="002209AA" w:rsidRPr="002209AA" w:rsidRDefault="002209AA" w:rsidP="002209AA">
            <w:pPr>
              <w:suppressAutoHyphens/>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1 «Расчёт веса конструктивных элементов»</w:t>
            </w:r>
          </w:p>
        </w:tc>
      </w:tr>
      <w:tr w:rsidR="002209AA" w:rsidRPr="002209AA" w14:paraId="0621F73F" w14:textId="77777777" w:rsidTr="00FD3B05">
        <w:trPr>
          <w:trHeight w:val="460"/>
        </w:trPr>
        <w:tc>
          <w:tcPr>
            <w:tcW w:w="2130" w:type="pct"/>
            <w:vMerge/>
          </w:tcPr>
          <w:p w14:paraId="64147EB0"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14D1B6E" w14:textId="77777777" w:rsidR="002209AA" w:rsidRPr="002209AA" w:rsidRDefault="002209AA" w:rsidP="002209AA">
            <w:pPr>
              <w:suppressAutoHyphens/>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2 «Расшифровка маркировки кабелей и проводов»</w:t>
            </w:r>
          </w:p>
        </w:tc>
      </w:tr>
      <w:tr w:rsidR="002209AA" w:rsidRPr="002209AA" w14:paraId="3F09AE81" w14:textId="77777777" w:rsidTr="00FD3B05">
        <w:trPr>
          <w:trHeight w:val="460"/>
        </w:trPr>
        <w:tc>
          <w:tcPr>
            <w:tcW w:w="2130" w:type="pct"/>
            <w:vMerge w:val="restart"/>
          </w:tcPr>
          <w:p w14:paraId="6016ECC6"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2.7 Электрическое поле в кабеле</w:t>
            </w:r>
          </w:p>
        </w:tc>
        <w:tc>
          <w:tcPr>
            <w:tcW w:w="2870" w:type="pct"/>
          </w:tcPr>
          <w:p w14:paraId="6A8658CD"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7E56C118" w14:textId="77777777" w:rsidTr="00FD3B05">
        <w:trPr>
          <w:trHeight w:val="460"/>
        </w:trPr>
        <w:tc>
          <w:tcPr>
            <w:tcW w:w="2130" w:type="pct"/>
            <w:vMerge/>
          </w:tcPr>
          <w:p w14:paraId="71785244"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FF8FEE1"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Электрическое поле в одножильном кабеле</w:t>
            </w:r>
          </w:p>
        </w:tc>
      </w:tr>
      <w:tr w:rsidR="002209AA" w:rsidRPr="002209AA" w14:paraId="67DED466" w14:textId="77777777" w:rsidTr="00FD3B05">
        <w:trPr>
          <w:trHeight w:val="460"/>
        </w:trPr>
        <w:tc>
          <w:tcPr>
            <w:tcW w:w="2130" w:type="pct"/>
            <w:vMerge/>
          </w:tcPr>
          <w:p w14:paraId="613AC13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613FD08"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Электрическое поле в многожильном кабеле</w:t>
            </w:r>
          </w:p>
        </w:tc>
      </w:tr>
      <w:tr w:rsidR="002209AA" w:rsidRPr="002209AA" w14:paraId="524AD619" w14:textId="77777777" w:rsidTr="00FD3B05">
        <w:trPr>
          <w:trHeight w:val="460"/>
        </w:trPr>
        <w:tc>
          <w:tcPr>
            <w:tcW w:w="2130" w:type="pct"/>
            <w:vMerge/>
          </w:tcPr>
          <w:p w14:paraId="6A874B9B"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36C717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656D332A" w14:textId="77777777" w:rsidTr="00FD3B05">
        <w:trPr>
          <w:trHeight w:val="460"/>
        </w:trPr>
        <w:tc>
          <w:tcPr>
            <w:tcW w:w="2130" w:type="pct"/>
            <w:vMerge/>
          </w:tcPr>
          <w:p w14:paraId="1C04696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04D6D76"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Практическое занятие 3 «Расчёт кабеля с радиальным электрическим полем»</w:t>
            </w:r>
          </w:p>
        </w:tc>
      </w:tr>
      <w:tr w:rsidR="002209AA" w:rsidRPr="002209AA" w14:paraId="58484B61" w14:textId="77777777" w:rsidTr="00FD3B05">
        <w:trPr>
          <w:trHeight w:val="460"/>
        </w:trPr>
        <w:tc>
          <w:tcPr>
            <w:tcW w:w="2130" w:type="pct"/>
            <w:vMerge/>
          </w:tcPr>
          <w:p w14:paraId="2950B04B"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7880584"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4 «</w:t>
            </w:r>
            <w:r w:rsidRPr="002209AA">
              <w:rPr>
                <w:rFonts w:ascii="Times New Roman" w:eastAsia="Times New Roman" w:hAnsi="Times New Roman" w:cs="Times New Roman"/>
                <w:lang w:eastAsia="ru-RU"/>
              </w:rPr>
              <w:t>Расчёт электрического поля в трёхжильном кабеле»</w:t>
            </w:r>
          </w:p>
        </w:tc>
      </w:tr>
      <w:tr w:rsidR="002209AA" w:rsidRPr="002209AA" w14:paraId="03CA46EA" w14:textId="77777777" w:rsidTr="00FD3B05">
        <w:trPr>
          <w:trHeight w:val="460"/>
        </w:trPr>
        <w:tc>
          <w:tcPr>
            <w:tcW w:w="2130" w:type="pct"/>
            <w:vMerge w:val="restart"/>
          </w:tcPr>
          <w:p w14:paraId="6880AB71"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2.8 Электрическая прочность кабельной изоляции</w:t>
            </w:r>
          </w:p>
        </w:tc>
        <w:tc>
          <w:tcPr>
            <w:tcW w:w="2870" w:type="pct"/>
          </w:tcPr>
          <w:p w14:paraId="2B3DFAC6"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2AFF5CD4" w14:textId="77777777" w:rsidTr="00FD3B05">
        <w:trPr>
          <w:trHeight w:val="460"/>
        </w:trPr>
        <w:tc>
          <w:tcPr>
            <w:tcW w:w="2130" w:type="pct"/>
            <w:vMerge/>
          </w:tcPr>
          <w:p w14:paraId="020F2F5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B97D627"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Виды пробоя</w:t>
            </w:r>
          </w:p>
        </w:tc>
      </w:tr>
      <w:tr w:rsidR="002209AA" w:rsidRPr="002209AA" w14:paraId="1872C42B" w14:textId="77777777" w:rsidTr="00FD3B05">
        <w:trPr>
          <w:trHeight w:val="460"/>
        </w:trPr>
        <w:tc>
          <w:tcPr>
            <w:tcW w:w="2130" w:type="pct"/>
            <w:vMerge/>
          </w:tcPr>
          <w:p w14:paraId="21990683"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69B8CBC"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Диэлектрические потери</w:t>
            </w:r>
          </w:p>
        </w:tc>
      </w:tr>
      <w:tr w:rsidR="002209AA" w:rsidRPr="002209AA" w14:paraId="7070C0D7" w14:textId="77777777" w:rsidTr="00FD3B05">
        <w:trPr>
          <w:trHeight w:val="460"/>
        </w:trPr>
        <w:tc>
          <w:tcPr>
            <w:tcW w:w="2130" w:type="pct"/>
            <w:vMerge w:val="restart"/>
          </w:tcPr>
          <w:p w14:paraId="216DBFEE"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2.9 Магнитное поле в кабеле</w:t>
            </w:r>
          </w:p>
        </w:tc>
        <w:tc>
          <w:tcPr>
            <w:tcW w:w="2870" w:type="pct"/>
          </w:tcPr>
          <w:p w14:paraId="0A68C596"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76716B61" w14:textId="77777777" w:rsidTr="00FD3B05">
        <w:trPr>
          <w:trHeight w:val="460"/>
        </w:trPr>
        <w:tc>
          <w:tcPr>
            <w:tcW w:w="2130" w:type="pct"/>
            <w:vMerge/>
          </w:tcPr>
          <w:p w14:paraId="30A2DE89"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33FECEE" w14:textId="77777777" w:rsidR="002209AA" w:rsidRPr="002209AA" w:rsidRDefault="002209AA" w:rsidP="00220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Магнитное поле в кабеле</w:t>
            </w:r>
          </w:p>
        </w:tc>
      </w:tr>
      <w:tr w:rsidR="002209AA" w:rsidRPr="002209AA" w14:paraId="010E7D6D" w14:textId="77777777" w:rsidTr="00FD3B05">
        <w:trPr>
          <w:trHeight w:val="460"/>
        </w:trPr>
        <w:tc>
          <w:tcPr>
            <w:tcW w:w="2130" w:type="pct"/>
            <w:vMerge/>
          </w:tcPr>
          <w:p w14:paraId="7831716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BD9794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13773178" w14:textId="77777777" w:rsidTr="00FD3B05">
        <w:trPr>
          <w:trHeight w:val="460"/>
        </w:trPr>
        <w:tc>
          <w:tcPr>
            <w:tcW w:w="2130" w:type="pct"/>
            <w:vMerge/>
          </w:tcPr>
          <w:p w14:paraId="23EE6FE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D47B854"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5 «</w:t>
            </w:r>
            <w:r w:rsidRPr="002209AA">
              <w:rPr>
                <w:rFonts w:ascii="Times New Roman" w:eastAsia="Times New Roman" w:hAnsi="Times New Roman" w:cs="Times New Roman"/>
                <w:lang w:eastAsia="ru-RU"/>
              </w:rPr>
              <w:t>Определение коэффициентов поверхностного эффекта и эффекта близости</w:t>
            </w:r>
          </w:p>
        </w:tc>
      </w:tr>
      <w:tr w:rsidR="002209AA" w:rsidRPr="002209AA" w14:paraId="1F780766" w14:textId="77777777" w:rsidTr="00FD3B05">
        <w:trPr>
          <w:trHeight w:val="460"/>
        </w:trPr>
        <w:tc>
          <w:tcPr>
            <w:tcW w:w="2130" w:type="pct"/>
            <w:vMerge w:val="restart"/>
          </w:tcPr>
          <w:p w14:paraId="5EB1743D"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2.10 Тепловое поле в кабеле</w:t>
            </w:r>
          </w:p>
        </w:tc>
        <w:tc>
          <w:tcPr>
            <w:tcW w:w="2870" w:type="pct"/>
          </w:tcPr>
          <w:p w14:paraId="58C52DB9"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75A091D7" w14:textId="77777777" w:rsidTr="00FD3B05">
        <w:trPr>
          <w:trHeight w:val="460"/>
        </w:trPr>
        <w:tc>
          <w:tcPr>
            <w:tcW w:w="2130" w:type="pct"/>
            <w:vMerge/>
          </w:tcPr>
          <w:p w14:paraId="5AC08AD3"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79AB864"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Общие понятия о тепловом расчёте кабеля. Тепловое сопротивление и нагрев одножильного кабеля. Тепловое сопротивление и нагрев трёхжильного кабеля</w:t>
            </w:r>
          </w:p>
        </w:tc>
      </w:tr>
      <w:tr w:rsidR="002209AA" w:rsidRPr="002209AA" w14:paraId="5D24CDCB" w14:textId="77777777" w:rsidTr="00FD3B05">
        <w:trPr>
          <w:trHeight w:val="460"/>
        </w:trPr>
        <w:tc>
          <w:tcPr>
            <w:tcW w:w="2130" w:type="pct"/>
            <w:vMerge/>
          </w:tcPr>
          <w:p w14:paraId="2C07EA2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6AFB0F7"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Тепловое сопротивление земли и воздуха. Нагрев кабеля при переменной нагрузке. Нагрев кабеля при коротких замыканиях</w:t>
            </w:r>
          </w:p>
        </w:tc>
      </w:tr>
      <w:tr w:rsidR="002209AA" w:rsidRPr="002209AA" w14:paraId="39BA4010" w14:textId="77777777" w:rsidTr="00FD3B05">
        <w:trPr>
          <w:trHeight w:val="460"/>
        </w:trPr>
        <w:tc>
          <w:tcPr>
            <w:tcW w:w="2130" w:type="pct"/>
            <w:vMerge/>
          </w:tcPr>
          <w:p w14:paraId="67F7CB52"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83FFC2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4189FBF8" w14:textId="77777777" w:rsidTr="00FD3B05">
        <w:trPr>
          <w:trHeight w:val="460"/>
        </w:trPr>
        <w:tc>
          <w:tcPr>
            <w:tcW w:w="2130" w:type="pct"/>
            <w:vMerge/>
          </w:tcPr>
          <w:p w14:paraId="39386700"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3D445E3"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6 «</w:t>
            </w:r>
            <w:r w:rsidRPr="002209AA">
              <w:rPr>
                <w:rFonts w:ascii="Times New Roman" w:eastAsia="Times New Roman" w:hAnsi="Times New Roman" w:cs="Times New Roman"/>
                <w:lang w:eastAsia="ru-RU"/>
              </w:rPr>
              <w:t>Тепловой расчёт кабеля и окружающей среды</w:t>
            </w:r>
          </w:p>
        </w:tc>
      </w:tr>
      <w:tr w:rsidR="002209AA" w:rsidRPr="002209AA" w14:paraId="737ECA63" w14:textId="77777777" w:rsidTr="00FD3B05">
        <w:trPr>
          <w:trHeight w:val="460"/>
        </w:trPr>
        <w:tc>
          <w:tcPr>
            <w:tcW w:w="2130" w:type="pct"/>
            <w:vMerge/>
          </w:tcPr>
          <w:p w14:paraId="65941F2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E7BEEA2"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7 «</w:t>
            </w:r>
            <w:r w:rsidRPr="002209AA">
              <w:rPr>
                <w:rFonts w:ascii="Times New Roman" w:eastAsia="Times New Roman" w:hAnsi="Times New Roman" w:cs="Times New Roman"/>
                <w:lang w:eastAsia="ru-RU"/>
              </w:rPr>
              <w:t>Определение токов короткого замыкания и предельно допустимых токов</w:t>
            </w:r>
          </w:p>
        </w:tc>
      </w:tr>
      <w:tr w:rsidR="002209AA" w:rsidRPr="002209AA" w14:paraId="4F3CEABA" w14:textId="77777777" w:rsidTr="00FD3B05">
        <w:trPr>
          <w:trHeight w:val="460"/>
        </w:trPr>
        <w:tc>
          <w:tcPr>
            <w:tcW w:w="2130" w:type="pct"/>
            <w:vMerge w:val="restart"/>
          </w:tcPr>
          <w:p w14:paraId="62273CD0"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2.11 Классификация кабелей и проводов высокого напряжения</w:t>
            </w:r>
          </w:p>
        </w:tc>
        <w:tc>
          <w:tcPr>
            <w:tcW w:w="2870" w:type="pct"/>
          </w:tcPr>
          <w:p w14:paraId="1654D35A"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30899488" w14:textId="77777777" w:rsidTr="00FD3B05">
        <w:trPr>
          <w:trHeight w:val="460"/>
        </w:trPr>
        <w:tc>
          <w:tcPr>
            <w:tcW w:w="2130" w:type="pct"/>
            <w:vMerge/>
          </w:tcPr>
          <w:p w14:paraId="6F05C2E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B12EFE2"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Классификация и основные конструкции</w:t>
            </w:r>
          </w:p>
        </w:tc>
      </w:tr>
      <w:tr w:rsidR="002209AA" w:rsidRPr="002209AA" w14:paraId="34345443" w14:textId="77777777" w:rsidTr="00FD3B05">
        <w:trPr>
          <w:trHeight w:val="460"/>
        </w:trPr>
        <w:tc>
          <w:tcPr>
            <w:tcW w:w="2130" w:type="pct"/>
            <w:vMerge/>
          </w:tcPr>
          <w:p w14:paraId="291400A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F6A8319"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Силовые кабели высокого напряжения с пластмассовой изоляцией</w:t>
            </w:r>
          </w:p>
        </w:tc>
      </w:tr>
      <w:tr w:rsidR="002209AA" w:rsidRPr="002209AA" w14:paraId="239C3D7C" w14:textId="77777777" w:rsidTr="00FD3B05">
        <w:trPr>
          <w:trHeight w:val="460"/>
        </w:trPr>
        <w:tc>
          <w:tcPr>
            <w:tcW w:w="2130" w:type="pct"/>
            <w:vMerge w:val="restart"/>
          </w:tcPr>
          <w:p w14:paraId="33B48B79"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2.12 Силовые кабели с бумажной изоляцией</w:t>
            </w:r>
          </w:p>
        </w:tc>
        <w:tc>
          <w:tcPr>
            <w:tcW w:w="2870" w:type="pct"/>
          </w:tcPr>
          <w:p w14:paraId="305763CB"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36C55CF7" w14:textId="77777777" w:rsidTr="00FD3B05">
        <w:trPr>
          <w:trHeight w:val="460"/>
        </w:trPr>
        <w:tc>
          <w:tcPr>
            <w:tcW w:w="2130" w:type="pct"/>
            <w:vMerge/>
          </w:tcPr>
          <w:p w14:paraId="3BEF969D"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171D355"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Силовые кабели с бумажной пропитанной изоляцией на напряжение 1...35кВ</w:t>
            </w:r>
          </w:p>
        </w:tc>
      </w:tr>
      <w:tr w:rsidR="002209AA" w:rsidRPr="002209AA" w14:paraId="5E35D4BF" w14:textId="77777777" w:rsidTr="00FD3B05">
        <w:trPr>
          <w:trHeight w:val="460"/>
        </w:trPr>
        <w:tc>
          <w:tcPr>
            <w:tcW w:w="2130" w:type="pct"/>
            <w:vMerge/>
          </w:tcPr>
          <w:p w14:paraId="4C8C379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A3D56C0"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Маслонаполненные кабели низкого и высокого давления</w:t>
            </w:r>
          </w:p>
        </w:tc>
      </w:tr>
      <w:tr w:rsidR="002209AA" w:rsidRPr="002209AA" w14:paraId="7F0AC6AD" w14:textId="77777777" w:rsidTr="00FD3B05">
        <w:trPr>
          <w:trHeight w:val="460"/>
        </w:trPr>
        <w:tc>
          <w:tcPr>
            <w:tcW w:w="2130" w:type="pct"/>
            <w:vMerge w:val="restart"/>
          </w:tcPr>
          <w:p w14:paraId="0349A8C3"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2.13 Кабели специального назначения</w:t>
            </w:r>
          </w:p>
        </w:tc>
        <w:tc>
          <w:tcPr>
            <w:tcW w:w="2870" w:type="pct"/>
          </w:tcPr>
          <w:p w14:paraId="3BDBEC73"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4F4EE263" w14:textId="77777777" w:rsidTr="00FD3B05">
        <w:trPr>
          <w:trHeight w:val="460"/>
        </w:trPr>
        <w:tc>
          <w:tcPr>
            <w:tcW w:w="2130" w:type="pct"/>
            <w:vMerge/>
          </w:tcPr>
          <w:p w14:paraId="5B74D5F4"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C40DC44"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Шахтные кабели и кабели для нефтегазовой промышленности. Кабели для питания экскаваторов, электродраг и др. механизмов</w:t>
            </w:r>
          </w:p>
        </w:tc>
      </w:tr>
      <w:tr w:rsidR="002209AA" w:rsidRPr="002209AA" w14:paraId="54B55DC5" w14:textId="77777777" w:rsidTr="00FD3B05">
        <w:trPr>
          <w:trHeight w:val="460"/>
        </w:trPr>
        <w:tc>
          <w:tcPr>
            <w:tcW w:w="2130" w:type="pct"/>
            <w:vMerge/>
          </w:tcPr>
          <w:p w14:paraId="204FC6F5"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F907A6C"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lang w:eastAsia="ru-RU"/>
              </w:rPr>
              <w:t>1. Кабели для авиационной и космической промышленности</w:t>
            </w:r>
          </w:p>
        </w:tc>
      </w:tr>
      <w:tr w:rsidR="002209AA" w:rsidRPr="002209AA" w14:paraId="6BF932D9" w14:textId="77777777" w:rsidTr="00FD3B05">
        <w:trPr>
          <w:trHeight w:val="460"/>
        </w:trPr>
        <w:tc>
          <w:tcPr>
            <w:tcW w:w="2130" w:type="pct"/>
            <w:vMerge w:val="restart"/>
          </w:tcPr>
          <w:p w14:paraId="669FD432"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lastRenderedPageBreak/>
              <w:t>Тема 2.14 Неизолированные провода</w:t>
            </w:r>
          </w:p>
          <w:p w14:paraId="1C9C6419"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6B8D612"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028017D5" w14:textId="77777777" w:rsidTr="00FD3B05">
        <w:trPr>
          <w:trHeight w:val="460"/>
        </w:trPr>
        <w:tc>
          <w:tcPr>
            <w:tcW w:w="2130" w:type="pct"/>
            <w:vMerge/>
          </w:tcPr>
          <w:p w14:paraId="5220A585"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97AAE5E"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Условия эксплуатации неизолированных проводов в воздушных ЛЭП</w:t>
            </w:r>
          </w:p>
        </w:tc>
      </w:tr>
      <w:tr w:rsidR="002209AA" w:rsidRPr="002209AA" w14:paraId="3C8B8236" w14:textId="77777777" w:rsidTr="00FD3B05">
        <w:trPr>
          <w:trHeight w:val="460"/>
        </w:trPr>
        <w:tc>
          <w:tcPr>
            <w:tcW w:w="2130" w:type="pct"/>
            <w:vMerge/>
          </w:tcPr>
          <w:p w14:paraId="071EE50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744FC2F"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Классификация и основные конструкции</w:t>
            </w:r>
          </w:p>
        </w:tc>
      </w:tr>
      <w:tr w:rsidR="002209AA" w:rsidRPr="002209AA" w14:paraId="7E13AD46" w14:textId="77777777" w:rsidTr="00FD3B05">
        <w:trPr>
          <w:trHeight w:val="460"/>
        </w:trPr>
        <w:tc>
          <w:tcPr>
            <w:tcW w:w="2130" w:type="pct"/>
            <w:vMerge/>
          </w:tcPr>
          <w:p w14:paraId="4F0F38CB"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602A229"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47F76169" w14:textId="77777777" w:rsidTr="00FD3B05">
        <w:trPr>
          <w:trHeight w:val="460"/>
        </w:trPr>
        <w:tc>
          <w:tcPr>
            <w:tcW w:w="2130" w:type="pct"/>
            <w:vMerge/>
          </w:tcPr>
          <w:p w14:paraId="53EB40FA"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3289C0D"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8 «</w:t>
            </w:r>
            <w:r w:rsidRPr="002209AA">
              <w:rPr>
                <w:rFonts w:ascii="Times New Roman" w:eastAsia="Times New Roman" w:hAnsi="Times New Roman" w:cs="Times New Roman"/>
                <w:lang w:eastAsia="ru-RU"/>
              </w:rPr>
              <w:t>Расчёт конструкций сталеалюминевого провода</w:t>
            </w:r>
          </w:p>
        </w:tc>
      </w:tr>
      <w:tr w:rsidR="002209AA" w:rsidRPr="002209AA" w14:paraId="3B38C021" w14:textId="77777777" w:rsidTr="00FD3B05">
        <w:trPr>
          <w:trHeight w:val="460"/>
        </w:trPr>
        <w:tc>
          <w:tcPr>
            <w:tcW w:w="2130" w:type="pct"/>
            <w:vMerge w:val="restart"/>
          </w:tcPr>
          <w:p w14:paraId="7860C5F2"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2.15 Проектирование силовых кабелей</w:t>
            </w:r>
          </w:p>
        </w:tc>
        <w:tc>
          <w:tcPr>
            <w:tcW w:w="2870" w:type="pct"/>
          </w:tcPr>
          <w:p w14:paraId="3396CCBA"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0DE57512" w14:textId="77777777" w:rsidTr="00FD3B05">
        <w:trPr>
          <w:trHeight w:val="460"/>
        </w:trPr>
        <w:tc>
          <w:tcPr>
            <w:tcW w:w="2130" w:type="pct"/>
            <w:vMerge/>
          </w:tcPr>
          <w:p w14:paraId="0B2F938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B3C285E"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Конструирование токопроводящих жил</w:t>
            </w:r>
          </w:p>
        </w:tc>
      </w:tr>
      <w:tr w:rsidR="002209AA" w:rsidRPr="002209AA" w14:paraId="224D03A3" w14:textId="77777777" w:rsidTr="00FD3B05">
        <w:trPr>
          <w:trHeight w:val="460"/>
        </w:trPr>
        <w:tc>
          <w:tcPr>
            <w:tcW w:w="2130" w:type="pct"/>
            <w:vMerge/>
          </w:tcPr>
          <w:p w14:paraId="36C8DBA0"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29E69C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2B010A01" w14:textId="77777777" w:rsidTr="00FD3B05">
        <w:trPr>
          <w:trHeight w:val="460"/>
        </w:trPr>
        <w:tc>
          <w:tcPr>
            <w:tcW w:w="2130" w:type="pct"/>
            <w:vMerge/>
          </w:tcPr>
          <w:p w14:paraId="7F913FDB"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24BA4E1"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9 «Расчет и конструирование круглых жил»</w:t>
            </w:r>
          </w:p>
        </w:tc>
      </w:tr>
      <w:tr w:rsidR="002209AA" w:rsidRPr="002209AA" w14:paraId="4149C52C" w14:textId="77777777" w:rsidTr="00FD3B05">
        <w:trPr>
          <w:trHeight w:val="460"/>
        </w:trPr>
        <w:tc>
          <w:tcPr>
            <w:tcW w:w="2130" w:type="pct"/>
            <w:vMerge/>
          </w:tcPr>
          <w:p w14:paraId="61E9A008"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AAD3151"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10 «Расчет и конструирование секторных жил»</w:t>
            </w:r>
          </w:p>
        </w:tc>
      </w:tr>
      <w:tr w:rsidR="002209AA" w:rsidRPr="002209AA" w14:paraId="486A0124" w14:textId="77777777" w:rsidTr="00FD3B05">
        <w:trPr>
          <w:trHeight w:val="460"/>
        </w:trPr>
        <w:tc>
          <w:tcPr>
            <w:tcW w:w="2130" w:type="pct"/>
            <w:vMerge/>
          </w:tcPr>
          <w:p w14:paraId="461DED2B"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5206FB4"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11 «</w:t>
            </w:r>
            <w:r w:rsidRPr="002209AA">
              <w:rPr>
                <w:rFonts w:ascii="Times New Roman" w:eastAsia="Times New Roman" w:hAnsi="Times New Roman" w:cs="Times New Roman"/>
                <w:lang w:eastAsia="ru-RU"/>
              </w:rPr>
              <w:t>Проверочный тепловой расчёт силового кабеля»</w:t>
            </w:r>
          </w:p>
        </w:tc>
      </w:tr>
      <w:tr w:rsidR="002209AA" w:rsidRPr="002209AA" w14:paraId="142FFE63" w14:textId="77777777" w:rsidTr="00FD3B05">
        <w:trPr>
          <w:trHeight w:val="460"/>
        </w:trPr>
        <w:tc>
          <w:tcPr>
            <w:tcW w:w="2130" w:type="pct"/>
            <w:vMerge/>
          </w:tcPr>
          <w:p w14:paraId="25BA9720"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2446053"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12 «</w:t>
            </w:r>
            <w:r w:rsidRPr="002209AA">
              <w:rPr>
                <w:rFonts w:ascii="Times New Roman" w:eastAsia="Times New Roman" w:hAnsi="Times New Roman" w:cs="Times New Roman"/>
                <w:lang w:eastAsia="ru-RU"/>
              </w:rPr>
              <w:t>Электрический расчёт силового кабеля»</w:t>
            </w:r>
          </w:p>
        </w:tc>
      </w:tr>
      <w:tr w:rsidR="002209AA" w:rsidRPr="002209AA" w14:paraId="643A9FD9" w14:textId="77777777" w:rsidTr="00FD3B05">
        <w:trPr>
          <w:trHeight w:val="460"/>
        </w:trPr>
        <w:tc>
          <w:tcPr>
            <w:tcW w:w="2130" w:type="pct"/>
            <w:vMerge/>
          </w:tcPr>
          <w:p w14:paraId="103ED238"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51365F1"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13 «Расчёт геометрической конструкции силового кабеля»</w:t>
            </w:r>
          </w:p>
        </w:tc>
      </w:tr>
      <w:tr w:rsidR="002209AA" w:rsidRPr="002209AA" w14:paraId="2150EE71" w14:textId="77777777" w:rsidTr="00FD3B05">
        <w:trPr>
          <w:trHeight w:val="460"/>
        </w:trPr>
        <w:tc>
          <w:tcPr>
            <w:tcW w:w="2130" w:type="pct"/>
            <w:vMerge/>
          </w:tcPr>
          <w:p w14:paraId="381324B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1756FDA"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14 «</w:t>
            </w:r>
            <w:r w:rsidRPr="002209AA">
              <w:rPr>
                <w:rFonts w:ascii="Times New Roman" w:eastAsia="Times New Roman" w:hAnsi="Times New Roman" w:cs="Times New Roman"/>
                <w:lang w:eastAsia="ru-RU"/>
              </w:rPr>
              <w:t>Расчёт массы силового кабеля»</w:t>
            </w:r>
          </w:p>
        </w:tc>
      </w:tr>
      <w:tr w:rsidR="002209AA" w:rsidRPr="002209AA" w14:paraId="7B152866" w14:textId="77777777" w:rsidTr="00FD3B05">
        <w:trPr>
          <w:trHeight w:val="460"/>
        </w:trPr>
        <w:tc>
          <w:tcPr>
            <w:tcW w:w="2130" w:type="pct"/>
            <w:vMerge w:val="restart"/>
          </w:tcPr>
          <w:p w14:paraId="38D81C46"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2.16 Классификация кабелей и проводов низкого напряжения</w:t>
            </w:r>
          </w:p>
        </w:tc>
        <w:tc>
          <w:tcPr>
            <w:tcW w:w="2870" w:type="pct"/>
          </w:tcPr>
          <w:p w14:paraId="55C17E3F"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462E9F20" w14:textId="77777777" w:rsidTr="00FD3B05">
        <w:trPr>
          <w:trHeight w:val="460"/>
        </w:trPr>
        <w:tc>
          <w:tcPr>
            <w:tcW w:w="2130" w:type="pct"/>
            <w:vMerge/>
          </w:tcPr>
          <w:p w14:paraId="75BBD85F"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268B683"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Классификация и основные конструкции</w:t>
            </w:r>
          </w:p>
        </w:tc>
      </w:tr>
      <w:tr w:rsidR="002209AA" w:rsidRPr="002209AA" w14:paraId="3545FA29" w14:textId="77777777" w:rsidTr="00FD3B05">
        <w:trPr>
          <w:trHeight w:val="460"/>
        </w:trPr>
        <w:tc>
          <w:tcPr>
            <w:tcW w:w="2130" w:type="pct"/>
            <w:vMerge/>
          </w:tcPr>
          <w:p w14:paraId="059B58CF"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3AAA9EF"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Конструирование изоляции и электрического экрана</w:t>
            </w:r>
          </w:p>
        </w:tc>
      </w:tr>
      <w:tr w:rsidR="002209AA" w:rsidRPr="002209AA" w14:paraId="4B586FBA" w14:textId="77777777" w:rsidTr="00FD3B05">
        <w:trPr>
          <w:trHeight w:val="460"/>
        </w:trPr>
        <w:tc>
          <w:tcPr>
            <w:tcW w:w="2130" w:type="pct"/>
            <w:vMerge/>
          </w:tcPr>
          <w:p w14:paraId="589AC38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44CA4BB"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6B734384" w14:textId="77777777" w:rsidTr="00FD3B05">
        <w:trPr>
          <w:trHeight w:val="460"/>
        </w:trPr>
        <w:tc>
          <w:tcPr>
            <w:tcW w:w="2130" w:type="pct"/>
            <w:vMerge/>
          </w:tcPr>
          <w:p w14:paraId="1AC30B9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7A04B3D"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Практическое занятие 15 «Расчёт параметров обмотки нитями»</w:t>
            </w:r>
          </w:p>
        </w:tc>
      </w:tr>
      <w:tr w:rsidR="002209AA" w:rsidRPr="002209AA" w14:paraId="5D078E1C" w14:textId="77777777" w:rsidTr="00FD3B05">
        <w:trPr>
          <w:trHeight w:val="460"/>
        </w:trPr>
        <w:tc>
          <w:tcPr>
            <w:tcW w:w="2130" w:type="pct"/>
            <w:vMerge/>
          </w:tcPr>
          <w:p w14:paraId="3FF20F6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4466E70"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Практическое занятие 16 «Расчёт экранированной плотности оплётки»</w:t>
            </w:r>
          </w:p>
        </w:tc>
      </w:tr>
      <w:tr w:rsidR="002209AA" w:rsidRPr="002209AA" w14:paraId="5752220D" w14:textId="77777777" w:rsidTr="00FD3B05">
        <w:trPr>
          <w:trHeight w:val="460"/>
        </w:trPr>
        <w:tc>
          <w:tcPr>
            <w:tcW w:w="2130" w:type="pct"/>
            <w:vMerge w:val="restart"/>
          </w:tcPr>
          <w:p w14:paraId="05E3B6B2"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2.17 Монтажные кабели низкого напряжения</w:t>
            </w:r>
          </w:p>
        </w:tc>
        <w:tc>
          <w:tcPr>
            <w:tcW w:w="2870" w:type="pct"/>
          </w:tcPr>
          <w:p w14:paraId="0BE47B12"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6B5D47F5" w14:textId="77777777" w:rsidTr="00FD3B05">
        <w:trPr>
          <w:trHeight w:val="460"/>
        </w:trPr>
        <w:tc>
          <w:tcPr>
            <w:tcW w:w="2130" w:type="pct"/>
            <w:vMerge/>
          </w:tcPr>
          <w:p w14:paraId="04F135A0"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4A2F9FE"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1.Монтажные провода</w:t>
            </w:r>
          </w:p>
        </w:tc>
      </w:tr>
      <w:tr w:rsidR="002209AA" w:rsidRPr="002209AA" w14:paraId="271BD076" w14:textId="77777777" w:rsidTr="00FD3B05">
        <w:trPr>
          <w:trHeight w:val="460"/>
        </w:trPr>
        <w:tc>
          <w:tcPr>
            <w:tcW w:w="2130" w:type="pct"/>
            <w:vMerge/>
          </w:tcPr>
          <w:p w14:paraId="749E752A"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E01D380"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Кабели контрольные, сигнализации и блокировки</w:t>
            </w:r>
          </w:p>
        </w:tc>
      </w:tr>
      <w:tr w:rsidR="002209AA" w:rsidRPr="002209AA" w14:paraId="737183CF" w14:textId="77777777" w:rsidTr="00FD3B05">
        <w:trPr>
          <w:trHeight w:val="460"/>
        </w:trPr>
        <w:tc>
          <w:tcPr>
            <w:tcW w:w="2130" w:type="pct"/>
            <w:vMerge/>
          </w:tcPr>
          <w:p w14:paraId="7118F530"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58326B9"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32709EA9" w14:textId="77777777" w:rsidTr="00FD3B05">
        <w:trPr>
          <w:trHeight w:val="460"/>
        </w:trPr>
        <w:tc>
          <w:tcPr>
            <w:tcW w:w="2130" w:type="pct"/>
            <w:vMerge/>
          </w:tcPr>
          <w:p w14:paraId="64DA9F0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21388B7"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Практическое занятие 17 «Расчёт конструкций контрольных кабелей»</w:t>
            </w:r>
          </w:p>
        </w:tc>
      </w:tr>
      <w:tr w:rsidR="002209AA" w:rsidRPr="002209AA" w14:paraId="2ED938D3" w14:textId="77777777" w:rsidTr="00FD3B05">
        <w:trPr>
          <w:trHeight w:val="460"/>
        </w:trPr>
        <w:tc>
          <w:tcPr>
            <w:tcW w:w="2130" w:type="pct"/>
            <w:vMerge/>
          </w:tcPr>
          <w:p w14:paraId="25838C7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2B1821C"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Практическое занятие 18 «Расчёт конструкции сигнально-блокировочных кабелей»</w:t>
            </w:r>
          </w:p>
        </w:tc>
      </w:tr>
      <w:tr w:rsidR="002209AA" w:rsidRPr="002209AA" w14:paraId="131FCDFA" w14:textId="77777777" w:rsidTr="00FD3B05">
        <w:trPr>
          <w:trHeight w:val="460"/>
        </w:trPr>
        <w:tc>
          <w:tcPr>
            <w:tcW w:w="2130" w:type="pct"/>
            <w:vMerge w:val="restart"/>
          </w:tcPr>
          <w:p w14:paraId="5E65C986"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lastRenderedPageBreak/>
              <w:t>Тема 2.18 Обмоточные провода</w:t>
            </w:r>
          </w:p>
        </w:tc>
        <w:tc>
          <w:tcPr>
            <w:tcW w:w="2870" w:type="pct"/>
          </w:tcPr>
          <w:p w14:paraId="01F0EF7A"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70AAABA6" w14:textId="77777777" w:rsidTr="00FD3B05">
        <w:trPr>
          <w:trHeight w:val="460"/>
        </w:trPr>
        <w:tc>
          <w:tcPr>
            <w:tcW w:w="2130" w:type="pct"/>
            <w:vMerge/>
          </w:tcPr>
          <w:p w14:paraId="462D9B35"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EA81140"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Классификация и основные типы</w:t>
            </w:r>
          </w:p>
        </w:tc>
      </w:tr>
      <w:tr w:rsidR="002209AA" w:rsidRPr="002209AA" w14:paraId="0AF0DEA0" w14:textId="77777777" w:rsidTr="00FD3B05">
        <w:trPr>
          <w:trHeight w:val="460"/>
        </w:trPr>
        <w:tc>
          <w:tcPr>
            <w:tcW w:w="2130" w:type="pct"/>
            <w:vMerge/>
          </w:tcPr>
          <w:p w14:paraId="5E87F29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0738638"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Обмоточные провода с эмалевой, эмалево-волокнистой изоляцией</w:t>
            </w:r>
          </w:p>
        </w:tc>
      </w:tr>
      <w:tr w:rsidR="002209AA" w:rsidRPr="002209AA" w14:paraId="4F2EDBD1" w14:textId="77777777" w:rsidTr="00FD3B05">
        <w:trPr>
          <w:trHeight w:val="460"/>
        </w:trPr>
        <w:tc>
          <w:tcPr>
            <w:tcW w:w="2130" w:type="pct"/>
            <w:vMerge/>
          </w:tcPr>
          <w:p w14:paraId="5599502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5A4D290"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0E45D6C6" w14:textId="77777777" w:rsidTr="00FD3B05">
        <w:trPr>
          <w:trHeight w:val="460"/>
        </w:trPr>
        <w:tc>
          <w:tcPr>
            <w:tcW w:w="2130" w:type="pct"/>
            <w:vMerge/>
          </w:tcPr>
          <w:p w14:paraId="53B3C45B"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280B253"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19 «</w:t>
            </w:r>
            <w:r w:rsidRPr="002209AA">
              <w:rPr>
                <w:rFonts w:ascii="Times New Roman" w:eastAsia="Times New Roman" w:hAnsi="Times New Roman" w:cs="Times New Roman"/>
                <w:lang w:eastAsia="ru-RU"/>
              </w:rPr>
              <w:t>Расчёт конструкции обмоточных проводов»</w:t>
            </w:r>
          </w:p>
        </w:tc>
      </w:tr>
      <w:tr w:rsidR="002209AA" w:rsidRPr="002209AA" w14:paraId="4041407C" w14:textId="77777777" w:rsidTr="00FD3B05">
        <w:trPr>
          <w:trHeight w:val="460"/>
        </w:trPr>
        <w:tc>
          <w:tcPr>
            <w:tcW w:w="2130" w:type="pct"/>
            <w:vMerge w:val="restart"/>
          </w:tcPr>
          <w:p w14:paraId="284D1B62"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2.19 Кабели управления</w:t>
            </w:r>
          </w:p>
        </w:tc>
        <w:tc>
          <w:tcPr>
            <w:tcW w:w="2870" w:type="pct"/>
          </w:tcPr>
          <w:p w14:paraId="312053F2"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103F7FD1" w14:textId="77777777" w:rsidTr="00FD3B05">
        <w:trPr>
          <w:trHeight w:val="460"/>
        </w:trPr>
        <w:tc>
          <w:tcPr>
            <w:tcW w:w="2130" w:type="pct"/>
            <w:vMerge/>
          </w:tcPr>
          <w:p w14:paraId="22539929"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C2771A3"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Кабели управления</w:t>
            </w:r>
          </w:p>
        </w:tc>
      </w:tr>
      <w:tr w:rsidR="002209AA" w:rsidRPr="002209AA" w14:paraId="04FC3055" w14:textId="77777777" w:rsidTr="00FD3B05">
        <w:trPr>
          <w:trHeight w:val="460"/>
        </w:trPr>
        <w:tc>
          <w:tcPr>
            <w:tcW w:w="2130" w:type="pct"/>
            <w:vMerge/>
          </w:tcPr>
          <w:p w14:paraId="6F17234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5B251E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1FE8DB21" w14:textId="77777777" w:rsidTr="00FD3B05">
        <w:trPr>
          <w:trHeight w:val="460"/>
        </w:trPr>
        <w:tc>
          <w:tcPr>
            <w:tcW w:w="2130" w:type="pct"/>
            <w:vMerge/>
          </w:tcPr>
          <w:p w14:paraId="59D6EF90"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5B15A7B"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20 «</w:t>
            </w:r>
            <w:r w:rsidRPr="002209AA">
              <w:rPr>
                <w:rFonts w:ascii="Times New Roman" w:eastAsia="Times New Roman" w:hAnsi="Times New Roman" w:cs="Times New Roman"/>
                <w:lang w:eastAsia="ru-RU"/>
              </w:rPr>
              <w:t>Расчёт параметров кабеля низкого напряжения»</w:t>
            </w:r>
          </w:p>
        </w:tc>
      </w:tr>
      <w:tr w:rsidR="002209AA" w:rsidRPr="002209AA" w14:paraId="57FD8B42" w14:textId="77777777" w:rsidTr="00FD3B05">
        <w:trPr>
          <w:trHeight w:val="460"/>
        </w:trPr>
        <w:tc>
          <w:tcPr>
            <w:tcW w:w="2130" w:type="pct"/>
            <w:vMerge w:val="restart"/>
          </w:tcPr>
          <w:p w14:paraId="432B4E8A"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2.20 Распространение электромагнитных волн по кабельным цепям</w:t>
            </w:r>
          </w:p>
        </w:tc>
        <w:tc>
          <w:tcPr>
            <w:tcW w:w="2870" w:type="pct"/>
          </w:tcPr>
          <w:p w14:paraId="6F70DDE5"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000E4882" w14:textId="77777777" w:rsidTr="00FD3B05">
        <w:trPr>
          <w:trHeight w:val="460"/>
        </w:trPr>
        <w:tc>
          <w:tcPr>
            <w:tcW w:w="2130" w:type="pct"/>
            <w:vMerge/>
          </w:tcPr>
          <w:p w14:paraId="34D44090"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DBDA921"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Понятие о длинной линии</w:t>
            </w:r>
          </w:p>
        </w:tc>
      </w:tr>
      <w:tr w:rsidR="002209AA" w:rsidRPr="002209AA" w14:paraId="2D88DD74" w14:textId="77777777" w:rsidTr="00FD3B05">
        <w:trPr>
          <w:trHeight w:val="460"/>
        </w:trPr>
        <w:tc>
          <w:tcPr>
            <w:tcW w:w="2130" w:type="pct"/>
            <w:vMerge/>
          </w:tcPr>
          <w:p w14:paraId="3F005DD2"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C1C1CC8"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1. Распространение электромагнитной энергии по кабелям</w:t>
            </w:r>
          </w:p>
        </w:tc>
      </w:tr>
      <w:tr w:rsidR="002209AA" w:rsidRPr="002209AA" w14:paraId="48E442A9" w14:textId="77777777" w:rsidTr="00FD3B05">
        <w:trPr>
          <w:trHeight w:val="460"/>
        </w:trPr>
        <w:tc>
          <w:tcPr>
            <w:tcW w:w="2130" w:type="pct"/>
            <w:vMerge/>
          </w:tcPr>
          <w:p w14:paraId="76A478D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EBCB7CF"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52370E9B" w14:textId="77777777" w:rsidTr="00FD3B05">
        <w:trPr>
          <w:trHeight w:val="460"/>
        </w:trPr>
        <w:tc>
          <w:tcPr>
            <w:tcW w:w="2130" w:type="pct"/>
            <w:vMerge/>
          </w:tcPr>
          <w:p w14:paraId="77DE2BA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13D92D7"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21 «</w:t>
            </w:r>
            <w:r w:rsidRPr="002209AA">
              <w:rPr>
                <w:rFonts w:ascii="Times New Roman" w:eastAsia="Times New Roman" w:hAnsi="Times New Roman" w:cs="Times New Roman"/>
                <w:lang w:eastAsia="ru-RU"/>
              </w:rPr>
              <w:t>Расчёт вторичных параметров передачи»</w:t>
            </w:r>
          </w:p>
        </w:tc>
      </w:tr>
      <w:tr w:rsidR="002209AA" w:rsidRPr="002209AA" w14:paraId="147C133D" w14:textId="77777777" w:rsidTr="00FD3B05">
        <w:trPr>
          <w:trHeight w:val="460"/>
        </w:trPr>
        <w:tc>
          <w:tcPr>
            <w:tcW w:w="2130" w:type="pct"/>
            <w:vMerge w:val="restart"/>
          </w:tcPr>
          <w:p w14:paraId="25383B9C"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2.21 Параметры передачи симметричных кабелей связи</w:t>
            </w:r>
          </w:p>
        </w:tc>
        <w:tc>
          <w:tcPr>
            <w:tcW w:w="2870" w:type="pct"/>
          </w:tcPr>
          <w:p w14:paraId="79538757"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1EC29B52" w14:textId="77777777" w:rsidTr="00FD3B05">
        <w:trPr>
          <w:trHeight w:val="460"/>
        </w:trPr>
        <w:tc>
          <w:tcPr>
            <w:tcW w:w="2130" w:type="pct"/>
            <w:vMerge/>
          </w:tcPr>
          <w:p w14:paraId="76FABDB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C4DC671"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Распространение электромагнитной энергии по симметричным кабельным цепям</w:t>
            </w:r>
          </w:p>
        </w:tc>
      </w:tr>
      <w:tr w:rsidR="002209AA" w:rsidRPr="002209AA" w14:paraId="3F15A370" w14:textId="77777777" w:rsidTr="00FD3B05">
        <w:trPr>
          <w:trHeight w:val="460"/>
        </w:trPr>
        <w:tc>
          <w:tcPr>
            <w:tcW w:w="2130" w:type="pct"/>
            <w:vMerge/>
          </w:tcPr>
          <w:p w14:paraId="2ACD4A18"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0A04221"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Электрические параметры симметричных кабелей связи</w:t>
            </w:r>
          </w:p>
        </w:tc>
      </w:tr>
      <w:tr w:rsidR="002209AA" w:rsidRPr="002209AA" w14:paraId="280FEBAC" w14:textId="77777777" w:rsidTr="00FD3B05">
        <w:trPr>
          <w:trHeight w:val="460"/>
        </w:trPr>
        <w:tc>
          <w:tcPr>
            <w:tcW w:w="2130" w:type="pct"/>
            <w:vMerge/>
          </w:tcPr>
          <w:p w14:paraId="3C2BC30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5E6888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7CE57CF1" w14:textId="77777777" w:rsidTr="00FD3B05">
        <w:trPr>
          <w:trHeight w:val="460"/>
        </w:trPr>
        <w:tc>
          <w:tcPr>
            <w:tcW w:w="2130" w:type="pct"/>
            <w:vMerge/>
          </w:tcPr>
          <w:p w14:paraId="05D0F67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C8CB416"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22 «</w:t>
            </w:r>
            <w:r w:rsidRPr="002209AA">
              <w:rPr>
                <w:rFonts w:ascii="Times New Roman" w:eastAsia="Times New Roman" w:hAnsi="Times New Roman" w:cs="Times New Roman"/>
                <w:lang w:eastAsia="ru-RU"/>
              </w:rPr>
              <w:t>Расчёт параметров симметричного кабеля»</w:t>
            </w:r>
          </w:p>
        </w:tc>
      </w:tr>
      <w:tr w:rsidR="002209AA" w:rsidRPr="002209AA" w14:paraId="79A6319F" w14:textId="77777777" w:rsidTr="00FD3B05">
        <w:trPr>
          <w:trHeight w:val="460"/>
        </w:trPr>
        <w:tc>
          <w:tcPr>
            <w:tcW w:w="2130" w:type="pct"/>
            <w:vMerge w:val="restart"/>
          </w:tcPr>
          <w:p w14:paraId="0AF7184C"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2.22 Симметрирование кабелей связи</w:t>
            </w:r>
          </w:p>
        </w:tc>
        <w:tc>
          <w:tcPr>
            <w:tcW w:w="2870" w:type="pct"/>
          </w:tcPr>
          <w:p w14:paraId="446BE111"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1137022B" w14:textId="77777777" w:rsidTr="00FD3B05">
        <w:trPr>
          <w:trHeight w:val="460"/>
        </w:trPr>
        <w:tc>
          <w:tcPr>
            <w:tcW w:w="2130" w:type="pct"/>
            <w:vMerge/>
          </w:tcPr>
          <w:p w14:paraId="77CAA8E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4BEA7C5"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Методы симметрирования</w:t>
            </w:r>
          </w:p>
        </w:tc>
      </w:tr>
      <w:tr w:rsidR="002209AA" w:rsidRPr="002209AA" w14:paraId="354F3954" w14:textId="77777777" w:rsidTr="00FD3B05">
        <w:trPr>
          <w:trHeight w:val="460"/>
        </w:trPr>
        <w:tc>
          <w:tcPr>
            <w:tcW w:w="2130" w:type="pct"/>
            <w:vMerge/>
          </w:tcPr>
          <w:p w14:paraId="065AD7AF"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611008E"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Принципы экранирования</w:t>
            </w:r>
          </w:p>
        </w:tc>
      </w:tr>
      <w:tr w:rsidR="002209AA" w:rsidRPr="002209AA" w14:paraId="77C4FB69" w14:textId="77777777" w:rsidTr="00FD3B05">
        <w:trPr>
          <w:trHeight w:val="460"/>
        </w:trPr>
        <w:tc>
          <w:tcPr>
            <w:tcW w:w="2130" w:type="pct"/>
            <w:vMerge/>
          </w:tcPr>
          <w:p w14:paraId="3B571B04"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7B4379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44380CE7" w14:textId="77777777" w:rsidTr="00FD3B05">
        <w:trPr>
          <w:trHeight w:val="460"/>
        </w:trPr>
        <w:tc>
          <w:tcPr>
            <w:tcW w:w="2130" w:type="pct"/>
            <w:vMerge/>
          </w:tcPr>
          <w:p w14:paraId="5AEDD265"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0AD5237"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Практическое занятие 23 «Расчёт параметров экранирования»</w:t>
            </w:r>
          </w:p>
        </w:tc>
      </w:tr>
      <w:tr w:rsidR="002209AA" w:rsidRPr="002209AA" w14:paraId="10BBAD14" w14:textId="77777777" w:rsidTr="00FD3B05">
        <w:trPr>
          <w:trHeight w:val="460"/>
        </w:trPr>
        <w:tc>
          <w:tcPr>
            <w:tcW w:w="2130" w:type="pct"/>
            <w:vMerge w:val="restart"/>
          </w:tcPr>
          <w:p w14:paraId="3553DCC0"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2.23 Параметры передачи коаксиальных кабелей связи</w:t>
            </w:r>
          </w:p>
        </w:tc>
        <w:tc>
          <w:tcPr>
            <w:tcW w:w="2870" w:type="pct"/>
          </w:tcPr>
          <w:p w14:paraId="6D487BA0"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598B3E45" w14:textId="77777777" w:rsidTr="00FD3B05">
        <w:trPr>
          <w:trHeight w:val="460"/>
        </w:trPr>
        <w:tc>
          <w:tcPr>
            <w:tcW w:w="2130" w:type="pct"/>
            <w:vMerge/>
          </w:tcPr>
          <w:p w14:paraId="0AEB86CD"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89F123C"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Распространение электромагнитной энергии по коаксиальным кабелям</w:t>
            </w:r>
          </w:p>
        </w:tc>
      </w:tr>
      <w:tr w:rsidR="002209AA" w:rsidRPr="002209AA" w14:paraId="02D29C15" w14:textId="77777777" w:rsidTr="00FD3B05">
        <w:trPr>
          <w:trHeight w:val="460"/>
        </w:trPr>
        <w:tc>
          <w:tcPr>
            <w:tcW w:w="2130" w:type="pct"/>
            <w:vMerge/>
          </w:tcPr>
          <w:p w14:paraId="4DE0B8EE"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1235076"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Электрические параметры коаксиальных кабелей</w:t>
            </w:r>
          </w:p>
        </w:tc>
      </w:tr>
      <w:tr w:rsidR="002209AA" w:rsidRPr="002209AA" w14:paraId="5930CF43" w14:textId="77777777" w:rsidTr="00FD3B05">
        <w:trPr>
          <w:trHeight w:val="460"/>
        </w:trPr>
        <w:tc>
          <w:tcPr>
            <w:tcW w:w="2130" w:type="pct"/>
            <w:vMerge/>
          </w:tcPr>
          <w:p w14:paraId="64BA839B"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6257B11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37A9F71F" w14:textId="77777777" w:rsidTr="00FD3B05">
        <w:trPr>
          <w:trHeight w:val="460"/>
        </w:trPr>
        <w:tc>
          <w:tcPr>
            <w:tcW w:w="2130" w:type="pct"/>
            <w:vMerge/>
          </w:tcPr>
          <w:p w14:paraId="408C215F"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AE8FFCB"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24 «</w:t>
            </w:r>
            <w:r w:rsidRPr="002209AA">
              <w:rPr>
                <w:rFonts w:ascii="Times New Roman" w:eastAsia="Times New Roman" w:hAnsi="Times New Roman" w:cs="Times New Roman"/>
                <w:lang w:eastAsia="ru-RU"/>
              </w:rPr>
              <w:t xml:space="preserve">Расчёт эквивалентных значений ε и </w:t>
            </w:r>
            <w:r w:rsidRPr="002209AA">
              <w:rPr>
                <w:rFonts w:ascii="Times New Roman" w:eastAsia="Times New Roman" w:hAnsi="Times New Roman" w:cs="Times New Roman"/>
                <w:lang w:val="en-US" w:eastAsia="ru-RU"/>
              </w:rPr>
              <w:t>tgδ</w:t>
            </w:r>
            <w:r w:rsidRPr="002209AA">
              <w:rPr>
                <w:rFonts w:ascii="Times New Roman" w:eastAsia="Times New Roman" w:hAnsi="Times New Roman" w:cs="Times New Roman"/>
                <w:lang w:eastAsia="ru-RU"/>
              </w:rPr>
              <w:t xml:space="preserve"> в кабелях с комбинированной изоляцией»</w:t>
            </w:r>
          </w:p>
        </w:tc>
      </w:tr>
      <w:tr w:rsidR="002209AA" w:rsidRPr="002209AA" w14:paraId="65AABDDD" w14:textId="77777777" w:rsidTr="00FD3B05">
        <w:trPr>
          <w:trHeight w:val="460"/>
        </w:trPr>
        <w:tc>
          <w:tcPr>
            <w:tcW w:w="2130" w:type="pct"/>
            <w:vMerge/>
          </w:tcPr>
          <w:p w14:paraId="0E7A3B14"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2392771"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25 «</w:t>
            </w:r>
            <w:r w:rsidRPr="002209AA">
              <w:rPr>
                <w:rFonts w:ascii="Times New Roman" w:eastAsia="Times New Roman" w:hAnsi="Times New Roman" w:cs="Times New Roman"/>
                <w:lang w:eastAsia="ru-RU"/>
              </w:rPr>
              <w:t>Расчёт параметров коаксиального кабеля»</w:t>
            </w:r>
          </w:p>
        </w:tc>
      </w:tr>
      <w:tr w:rsidR="002209AA" w:rsidRPr="002209AA" w14:paraId="4F7EB528" w14:textId="77777777" w:rsidTr="00FD3B05">
        <w:trPr>
          <w:trHeight w:val="460"/>
        </w:trPr>
        <w:tc>
          <w:tcPr>
            <w:tcW w:w="2130" w:type="pct"/>
            <w:vMerge w:val="restart"/>
          </w:tcPr>
          <w:p w14:paraId="6242C0BF"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2.24 Взаимные влияния и помехозащищённость кабельных цепей</w:t>
            </w:r>
          </w:p>
        </w:tc>
        <w:tc>
          <w:tcPr>
            <w:tcW w:w="2870" w:type="pct"/>
          </w:tcPr>
          <w:p w14:paraId="35E93ABA"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3293306E" w14:textId="77777777" w:rsidTr="00FD3B05">
        <w:trPr>
          <w:trHeight w:val="460"/>
        </w:trPr>
        <w:tc>
          <w:tcPr>
            <w:tcW w:w="2130" w:type="pct"/>
            <w:vMerge/>
          </w:tcPr>
          <w:p w14:paraId="4AF8933A"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D34EDCA"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Основные параметры влияния кабельных цепей</w:t>
            </w:r>
          </w:p>
        </w:tc>
      </w:tr>
      <w:tr w:rsidR="002209AA" w:rsidRPr="002209AA" w14:paraId="02F447A1" w14:textId="77777777" w:rsidTr="00FD3B05">
        <w:trPr>
          <w:trHeight w:val="460"/>
        </w:trPr>
        <w:tc>
          <w:tcPr>
            <w:tcW w:w="2130" w:type="pct"/>
            <w:vMerge/>
          </w:tcPr>
          <w:p w14:paraId="53B5C1D4"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ED9C1FF"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w:t>
            </w:r>
            <w:r w:rsidRPr="002209AA">
              <w:rPr>
                <w:rFonts w:ascii="Times New Roman" w:eastAsia="Times New Roman" w:hAnsi="Times New Roman" w:cs="Times New Roman"/>
                <w:bCs/>
                <w:lang w:eastAsia="ru-RU"/>
              </w:rPr>
              <w:t xml:space="preserve"> Защита кабельных цепей от взаимных и внешних полей</w:t>
            </w:r>
          </w:p>
        </w:tc>
      </w:tr>
      <w:tr w:rsidR="002209AA" w:rsidRPr="002209AA" w14:paraId="5B10DCD3" w14:textId="77777777" w:rsidTr="00FD3B05">
        <w:trPr>
          <w:trHeight w:val="460"/>
        </w:trPr>
        <w:tc>
          <w:tcPr>
            <w:tcW w:w="2130" w:type="pct"/>
            <w:vMerge/>
          </w:tcPr>
          <w:p w14:paraId="706CA5DB"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323AF8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761B0D84" w14:textId="77777777" w:rsidTr="00FD3B05">
        <w:trPr>
          <w:trHeight w:val="460"/>
        </w:trPr>
        <w:tc>
          <w:tcPr>
            <w:tcW w:w="2130" w:type="pct"/>
            <w:vMerge/>
          </w:tcPr>
          <w:p w14:paraId="30F4793F"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DDC43A0"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26 «</w:t>
            </w:r>
            <w:r w:rsidRPr="002209AA">
              <w:rPr>
                <w:rFonts w:ascii="Times New Roman" w:eastAsia="Times New Roman" w:hAnsi="Times New Roman" w:cs="Times New Roman"/>
                <w:lang w:eastAsia="ru-RU"/>
              </w:rPr>
              <w:t>Расчёт параметров влияния»</w:t>
            </w:r>
          </w:p>
        </w:tc>
      </w:tr>
      <w:tr w:rsidR="002209AA" w:rsidRPr="002209AA" w14:paraId="4BB6CA9C" w14:textId="77777777" w:rsidTr="00FD3B05">
        <w:trPr>
          <w:trHeight w:val="460"/>
        </w:trPr>
        <w:tc>
          <w:tcPr>
            <w:tcW w:w="2130" w:type="pct"/>
            <w:vMerge/>
          </w:tcPr>
          <w:p w14:paraId="06E26A3B"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71214DA"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27 «Расчёт согласованных шагов скрутки»</w:t>
            </w:r>
          </w:p>
        </w:tc>
      </w:tr>
      <w:tr w:rsidR="002209AA" w:rsidRPr="002209AA" w14:paraId="017BC50A" w14:textId="77777777" w:rsidTr="00FD3B05">
        <w:trPr>
          <w:trHeight w:val="460"/>
        </w:trPr>
        <w:tc>
          <w:tcPr>
            <w:tcW w:w="2130" w:type="pct"/>
            <w:vMerge w:val="restart"/>
          </w:tcPr>
          <w:p w14:paraId="3E878D3A"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2.25 Кабели связи</w:t>
            </w:r>
          </w:p>
        </w:tc>
        <w:tc>
          <w:tcPr>
            <w:tcW w:w="2870" w:type="pct"/>
          </w:tcPr>
          <w:p w14:paraId="7141B9A4"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38AB32C2" w14:textId="77777777" w:rsidTr="00FD3B05">
        <w:trPr>
          <w:trHeight w:val="460"/>
        </w:trPr>
        <w:tc>
          <w:tcPr>
            <w:tcW w:w="2130" w:type="pct"/>
            <w:vMerge/>
          </w:tcPr>
          <w:p w14:paraId="0442B8E0"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EBB0B3F"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Городские телефонные кабели</w:t>
            </w:r>
          </w:p>
        </w:tc>
      </w:tr>
      <w:tr w:rsidR="002209AA" w:rsidRPr="002209AA" w14:paraId="2B3F4FA9" w14:textId="77777777" w:rsidTr="00FD3B05">
        <w:trPr>
          <w:trHeight w:val="460"/>
        </w:trPr>
        <w:tc>
          <w:tcPr>
            <w:tcW w:w="2130" w:type="pct"/>
            <w:vMerge/>
          </w:tcPr>
          <w:p w14:paraId="1AC6FFE5"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F53C1D1"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Кабели дальней связи</w:t>
            </w:r>
          </w:p>
        </w:tc>
      </w:tr>
      <w:tr w:rsidR="002209AA" w:rsidRPr="002209AA" w14:paraId="783B9A14" w14:textId="77777777" w:rsidTr="00FD3B05">
        <w:trPr>
          <w:trHeight w:val="460"/>
        </w:trPr>
        <w:tc>
          <w:tcPr>
            <w:tcW w:w="2130" w:type="pct"/>
            <w:vMerge/>
          </w:tcPr>
          <w:p w14:paraId="36DFCCFA"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2C770B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096C5178" w14:textId="77777777" w:rsidTr="00FD3B05">
        <w:trPr>
          <w:trHeight w:val="460"/>
        </w:trPr>
        <w:tc>
          <w:tcPr>
            <w:tcW w:w="2130" w:type="pct"/>
            <w:vMerge/>
          </w:tcPr>
          <w:p w14:paraId="2192F8AA"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E5A4DED"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28 «</w:t>
            </w:r>
            <w:r w:rsidRPr="002209AA">
              <w:rPr>
                <w:rFonts w:ascii="Times New Roman" w:eastAsia="Times New Roman" w:hAnsi="Times New Roman" w:cs="Times New Roman"/>
                <w:lang w:eastAsia="ru-RU"/>
              </w:rPr>
              <w:t>Расчёт элементарных групп сердечников кабелей связи</w:t>
            </w:r>
          </w:p>
        </w:tc>
      </w:tr>
      <w:tr w:rsidR="002209AA" w:rsidRPr="002209AA" w14:paraId="20438F7D" w14:textId="77777777" w:rsidTr="00FD3B05">
        <w:trPr>
          <w:trHeight w:val="460"/>
        </w:trPr>
        <w:tc>
          <w:tcPr>
            <w:tcW w:w="2130" w:type="pct"/>
            <w:vMerge w:val="restart"/>
          </w:tcPr>
          <w:p w14:paraId="1B7E304D"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2.26 Радиочастотные кабели</w:t>
            </w:r>
          </w:p>
        </w:tc>
        <w:tc>
          <w:tcPr>
            <w:tcW w:w="2870" w:type="pct"/>
          </w:tcPr>
          <w:p w14:paraId="530FCD4B"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6FCFBA68" w14:textId="77777777" w:rsidTr="00FD3B05">
        <w:trPr>
          <w:trHeight w:val="460"/>
        </w:trPr>
        <w:tc>
          <w:tcPr>
            <w:tcW w:w="2130" w:type="pct"/>
            <w:vMerge/>
          </w:tcPr>
          <w:p w14:paraId="5AE46EB3"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8779D07"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Классификация и основные конструкции</w:t>
            </w:r>
          </w:p>
        </w:tc>
      </w:tr>
      <w:tr w:rsidR="002209AA" w:rsidRPr="002209AA" w14:paraId="4248D907" w14:textId="77777777" w:rsidTr="00FD3B05">
        <w:trPr>
          <w:trHeight w:val="460"/>
        </w:trPr>
        <w:tc>
          <w:tcPr>
            <w:tcW w:w="2130" w:type="pct"/>
            <w:vMerge/>
          </w:tcPr>
          <w:p w14:paraId="0F2F0FB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B7A6A33"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 xml:space="preserve">1. Конструирование внутреннего и внешнего проводников </w:t>
            </w:r>
          </w:p>
        </w:tc>
      </w:tr>
      <w:tr w:rsidR="002209AA" w:rsidRPr="002209AA" w14:paraId="1BDD32FC" w14:textId="77777777" w:rsidTr="00FD3B05">
        <w:trPr>
          <w:trHeight w:val="460"/>
        </w:trPr>
        <w:tc>
          <w:tcPr>
            <w:tcW w:w="2130" w:type="pct"/>
            <w:vMerge/>
          </w:tcPr>
          <w:p w14:paraId="7FBACBB6"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C26141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24886056" w14:textId="77777777" w:rsidTr="00FD3B05">
        <w:trPr>
          <w:trHeight w:val="460"/>
        </w:trPr>
        <w:tc>
          <w:tcPr>
            <w:tcW w:w="2130" w:type="pct"/>
            <w:vMerge/>
          </w:tcPr>
          <w:p w14:paraId="0FF9C0B8"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B631E25"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29 «</w:t>
            </w:r>
            <w:r w:rsidRPr="002209AA">
              <w:rPr>
                <w:rFonts w:ascii="Times New Roman" w:eastAsia="Times New Roman" w:hAnsi="Times New Roman" w:cs="Times New Roman"/>
                <w:lang w:eastAsia="ru-RU"/>
              </w:rPr>
              <w:t>Расчёт электрических параметров экранированных радиочастотных кабелей»</w:t>
            </w:r>
          </w:p>
        </w:tc>
      </w:tr>
      <w:tr w:rsidR="002209AA" w:rsidRPr="002209AA" w14:paraId="12C2FCFD" w14:textId="77777777" w:rsidTr="00FD3B05">
        <w:trPr>
          <w:trHeight w:val="460"/>
        </w:trPr>
        <w:tc>
          <w:tcPr>
            <w:tcW w:w="2130" w:type="pct"/>
            <w:vMerge/>
          </w:tcPr>
          <w:p w14:paraId="1EE4967D"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26E0BAE"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30 «</w:t>
            </w:r>
            <w:r w:rsidRPr="002209AA">
              <w:rPr>
                <w:rFonts w:ascii="Times New Roman" w:eastAsia="Times New Roman" w:hAnsi="Times New Roman" w:cs="Times New Roman"/>
                <w:lang w:eastAsia="ru-RU"/>
              </w:rPr>
              <w:t>Расчёт электрических параметров неэкранированных радиочастотных кабелей»</w:t>
            </w:r>
          </w:p>
        </w:tc>
      </w:tr>
      <w:tr w:rsidR="002209AA" w:rsidRPr="002209AA" w14:paraId="107BCDAF" w14:textId="77777777" w:rsidTr="00FD3B05">
        <w:trPr>
          <w:trHeight w:val="460"/>
        </w:trPr>
        <w:tc>
          <w:tcPr>
            <w:tcW w:w="2130" w:type="pct"/>
            <w:vMerge/>
          </w:tcPr>
          <w:p w14:paraId="5D70232A"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201F75F"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31 «</w:t>
            </w:r>
            <w:r w:rsidRPr="002209AA">
              <w:rPr>
                <w:rFonts w:ascii="Times New Roman" w:eastAsia="Times New Roman" w:hAnsi="Times New Roman" w:cs="Times New Roman"/>
                <w:lang w:eastAsia="ru-RU"/>
              </w:rPr>
              <w:t>Тепловой расчёт радиочастотных кабелей»</w:t>
            </w:r>
          </w:p>
        </w:tc>
      </w:tr>
      <w:tr w:rsidR="002209AA" w:rsidRPr="002209AA" w14:paraId="07B9486D" w14:textId="77777777" w:rsidTr="00FD3B05">
        <w:trPr>
          <w:trHeight w:val="460"/>
        </w:trPr>
        <w:tc>
          <w:tcPr>
            <w:tcW w:w="2130" w:type="pct"/>
            <w:vMerge/>
          </w:tcPr>
          <w:p w14:paraId="788E61B3"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094719E6"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32 «</w:t>
            </w:r>
            <w:r w:rsidRPr="002209AA">
              <w:rPr>
                <w:rFonts w:ascii="Times New Roman" w:eastAsia="Times New Roman" w:hAnsi="Times New Roman" w:cs="Times New Roman"/>
                <w:lang w:eastAsia="ru-RU"/>
              </w:rPr>
              <w:t>Расчёт массы кабеля связи»</w:t>
            </w:r>
          </w:p>
        </w:tc>
      </w:tr>
      <w:tr w:rsidR="002209AA" w:rsidRPr="002209AA" w14:paraId="4ECCD277" w14:textId="77777777" w:rsidTr="00FD3B05">
        <w:trPr>
          <w:trHeight w:val="460"/>
        </w:trPr>
        <w:tc>
          <w:tcPr>
            <w:tcW w:w="2130" w:type="pct"/>
            <w:vMerge w:val="restart"/>
          </w:tcPr>
          <w:p w14:paraId="6A1C3617"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2.27 Основные положения лучевой оптики</w:t>
            </w:r>
          </w:p>
        </w:tc>
        <w:tc>
          <w:tcPr>
            <w:tcW w:w="2870" w:type="pct"/>
          </w:tcPr>
          <w:p w14:paraId="57540EE9"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6E2CDA53" w14:textId="77777777" w:rsidTr="00FD3B05">
        <w:trPr>
          <w:trHeight w:val="460"/>
        </w:trPr>
        <w:tc>
          <w:tcPr>
            <w:tcW w:w="2130" w:type="pct"/>
            <w:vMerge/>
          </w:tcPr>
          <w:p w14:paraId="22B3068F"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490F61EF"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lang w:eastAsia="ru-RU"/>
              </w:rPr>
              <w:t>1. Распространение световых волн в волоконных световодах. Материалы для изготовления световодов</w:t>
            </w:r>
          </w:p>
        </w:tc>
      </w:tr>
      <w:tr w:rsidR="002209AA" w:rsidRPr="002209AA" w14:paraId="3018CDD4" w14:textId="77777777" w:rsidTr="00FD3B05">
        <w:trPr>
          <w:trHeight w:val="460"/>
        </w:trPr>
        <w:tc>
          <w:tcPr>
            <w:tcW w:w="2130" w:type="pct"/>
            <w:vMerge/>
          </w:tcPr>
          <w:p w14:paraId="49C08D73"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7AFF52CF"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Оптические и передаточные параметры волоконных световодов</w:t>
            </w:r>
          </w:p>
        </w:tc>
      </w:tr>
      <w:tr w:rsidR="002209AA" w:rsidRPr="002209AA" w14:paraId="05E10024" w14:textId="77777777" w:rsidTr="00FD3B05">
        <w:trPr>
          <w:trHeight w:val="460"/>
        </w:trPr>
        <w:tc>
          <w:tcPr>
            <w:tcW w:w="2130" w:type="pct"/>
            <w:vMerge/>
          </w:tcPr>
          <w:p w14:paraId="429D16F5"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1F867FC9"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535EBBDF" w14:textId="77777777" w:rsidTr="00FD3B05">
        <w:trPr>
          <w:trHeight w:val="460"/>
        </w:trPr>
        <w:tc>
          <w:tcPr>
            <w:tcW w:w="2130" w:type="pct"/>
            <w:vMerge/>
          </w:tcPr>
          <w:p w14:paraId="23CF0872"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5883CD10"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33 «</w:t>
            </w:r>
            <w:r w:rsidRPr="002209AA">
              <w:rPr>
                <w:rFonts w:ascii="Times New Roman" w:eastAsia="Times New Roman" w:hAnsi="Times New Roman" w:cs="Times New Roman"/>
                <w:lang w:eastAsia="ru-RU"/>
              </w:rPr>
              <w:t>Расчёт параметров оптического волокна»</w:t>
            </w:r>
          </w:p>
        </w:tc>
      </w:tr>
      <w:tr w:rsidR="002209AA" w:rsidRPr="002209AA" w14:paraId="0ABFC796" w14:textId="77777777" w:rsidTr="00FD3B05">
        <w:trPr>
          <w:trHeight w:val="460"/>
        </w:trPr>
        <w:tc>
          <w:tcPr>
            <w:tcW w:w="2130" w:type="pct"/>
            <w:vMerge w:val="restart"/>
          </w:tcPr>
          <w:p w14:paraId="745A4AC7" w14:textId="77777777" w:rsidR="002209AA" w:rsidRPr="002209AA" w:rsidRDefault="002209AA" w:rsidP="002209AA">
            <w:pPr>
              <w:spacing w:line="276" w:lineRule="auto"/>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Тема 2.28 Оптические кабели</w:t>
            </w:r>
          </w:p>
        </w:tc>
        <w:tc>
          <w:tcPr>
            <w:tcW w:w="2870" w:type="pct"/>
          </w:tcPr>
          <w:p w14:paraId="46F39C4B"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755A0745" w14:textId="77777777" w:rsidTr="00FD3B05">
        <w:trPr>
          <w:trHeight w:val="460"/>
        </w:trPr>
        <w:tc>
          <w:tcPr>
            <w:tcW w:w="2130" w:type="pct"/>
            <w:vMerge/>
          </w:tcPr>
          <w:p w14:paraId="7A586CE7"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2D56C897"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Оптические кабели связи</w:t>
            </w:r>
          </w:p>
        </w:tc>
      </w:tr>
      <w:tr w:rsidR="002209AA" w:rsidRPr="002209AA" w14:paraId="45A64EDD" w14:textId="77777777" w:rsidTr="00FD3B05">
        <w:trPr>
          <w:trHeight w:val="460"/>
        </w:trPr>
        <w:tc>
          <w:tcPr>
            <w:tcW w:w="2130" w:type="pct"/>
            <w:vMerge/>
          </w:tcPr>
          <w:p w14:paraId="19D5C7AC" w14:textId="77777777" w:rsidR="002209AA" w:rsidRPr="002209AA" w:rsidRDefault="002209AA" w:rsidP="002209AA">
            <w:pPr>
              <w:spacing w:line="276" w:lineRule="auto"/>
              <w:rPr>
                <w:rFonts w:ascii="Times New Roman" w:eastAsia="Times New Roman" w:hAnsi="Times New Roman" w:cs="Times New Roman"/>
                <w:b/>
                <w:bCs/>
                <w:lang w:eastAsia="ru-RU"/>
              </w:rPr>
            </w:pPr>
          </w:p>
        </w:tc>
        <w:tc>
          <w:tcPr>
            <w:tcW w:w="2870" w:type="pct"/>
          </w:tcPr>
          <w:p w14:paraId="3959D0A6"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2. Волоконно- оптические линии связи</w:t>
            </w:r>
          </w:p>
        </w:tc>
      </w:tr>
      <w:tr w:rsidR="002209AA" w:rsidRPr="002209AA" w14:paraId="51890253" w14:textId="77777777" w:rsidTr="00FD3B05">
        <w:tc>
          <w:tcPr>
            <w:tcW w:w="5000" w:type="pct"/>
            <w:gridSpan w:val="2"/>
          </w:tcPr>
          <w:p w14:paraId="5D1D8BC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Раздел 3. </w:t>
            </w:r>
            <w:r w:rsidRPr="002209AA">
              <w:rPr>
                <w:rFonts w:ascii="Times New Roman" w:eastAsia="Times New Roman" w:hAnsi="Times New Roman" w:cs="Times New Roman"/>
                <w:b/>
                <w:bCs/>
                <w:lang w:eastAsia="ru-RU"/>
              </w:rPr>
              <w:t>Технологические процессы производства кабельной и конденсаторной продукции (126 часов)</w:t>
            </w:r>
          </w:p>
        </w:tc>
      </w:tr>
      <w:tr w:rsidR="002209AA" w:rsidRPr="002209AA" w14:paraId="5FE87A8D" w14:textId="77777777" w:rsidTr="00FD3B05">
        <w:tc>
          <w:tcPr>
            <w:tcW w:w="5000" w:type="pct"/>
            <w:gridSpan w:val="2"/>
          </w:tcPr>
          <w:p w14:paraId="102B159A"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МДК.01.03 Технологические процессы производства кабельной и конденсаторной продукции</w:t>
            </w:r>
          </w:p>
        </w:tc>
      </w:tr>
      <w:tr w:rsidR="002209AA" w:rsidRPr="002209AA" w14:paraId="067376DC" w14:textId="77777777" w:rsidTr="00FD3B05">
        <w:trPr>
          <w:trHeight w:val="510"/>
        </w:trPr>
        <w:tc>
          <w:tcPr>
            <w:tcW w:w="2130" w:type="pct"/>
            <w:vMerge w:val="restart"/>
          </w:tcPr>
          <w:p w14:paraId="74B2699B"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3.1 Единая система технологической подготовки производства ЕСТП</w:t>
            </w:r>
          </w:p>
        </w:tc>
        <w:tc>
          <w:tcPr>
            <w:tcW w:w="2870" w:type="pct"/>
          </w:tcPr>
          <w:p w14:paraId="7B8A5F35"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
                <w:lang w:eastAsia="ru-RU"/>
              </w:rPr>
              <w:t>Содержание</w:t>
            </w:r>
          </w:p>
        </w:tc>
      </w:tr>
      <w:tr w:rsidR="002209AA" w:rsidRPr="002209AA" w14:paraId="79A95A43" w14:textId="77777777" w:rsidTr="00FD3B05">
        <w:trPr>
          <w:trHeight w:val="510"/>
        </w:trPr>
        <w:tc>
          <w:tcPr>
            <w:tcW w:w="2130" w:type="pct"/>
            <w:vMerge/>
          </w:tcPr>
          <w:p w14:paraId="16A37A1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18907A1D"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Единая система технологической подготовки производства ЕСТП</w:t>
            </w:r>
          </w:p>
        </w:tc>
      </w:tr>
      <w:tr w:rsidR="002209AA" w:rsidRPr="002209AA" w14:paraId="572AD4AC" w14:textId="77777777" w:rsidTr="00FD3B05">
        <w:trPr>
          <w:trHeight w:val="510"/>
        </w:trPr>
        <w:tc>
          <w:tcPr>
            <w:tcW w:w="2130" w:type="pct"/>
            <w:vMerge w:val="restart"/>
          </w:tcPr>
          <w:p w14:paraId="72E8E1D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3.2 Электрические параметры изоляции кабелей и проводов</w:t>
            </w:r>
          </w:p>
        </w:tc>
        <w:tc>
          <w:tcPr>
            <w:tcW w:w="2870" w:type="pct"/>
          </w:tcPr>
          <w:p w14:paraId="6B2DCD5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0A53D44F" w14:textId="77777777" w:rsidTr="00FD3B05">
        <w:trPr>
          <w:trHeight w:val="510"/>
        </w:trPr>
        <w:tc>
          <w:tcPr>
            <w:tcW w:w="2130" w:type="pct"/>
            <w:vMerge/>
          </w:tcPr>
          <w:p w14:paraId="212DBD80"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72CBAA5E"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Передача электроэнергии по кабелям и проводам.</w:t>
            </w:r>
          </w:p>
        </w:tc>
      </w:tr>
      <w:tr w:rsidR="002209AA" w:rsidRPr="002209AA" w14:paraId="5132444C" w14:textId="77777777" w:rsidTr="00FD3B05">
        <w:trPr>
          <w:trHeight w:val="510"/>
        </w:trPr>
        <w:tc>
          <w:tcPr>
            <w:tcW w:w="2130" w:type="pct"/>
            <w:vMerge/>
          </w:tcPr>
          <w:p w14:paraId="4D048D6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42B26750"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Электрические параметры изоляции кабелей и проводов.</w:t>
            </w:r>
          </w:p>
        </w:tc>
      </w:tr>
      <w:tr w:rsidR="002209AA" w:rsidRPr="002209AA" w14:paraId="45B6A393" w14:textId="77777777" w:rsidTr="00FD3B05">
        <w:trPr>
          <w:trHeight w:val="510"/>
        </w:trPr>
        <w:tc>
          <w:tcPr>
            <w:tcW w:w="2130" w:type="pct"/>
            <w:vMerge w:val="restart"/>
          </w:tcPr>
          <w:p w14:paraId="59DB7BF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3.3 Кабели и провода для сильноточных электрических цепей</w:t>
            </w:r>
          </w:p>
        </w:tc>
        <w:tc>
          <w:tcPr>
            <w:tcW w:w="2870" w:type="pct"/>
          </w:tcPr>
          <w:p w14:paraId="542FB81A"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12FD9948" w14:textId="77777777" w:rsidTr="00FD3B05">
        <w:trPr>
          <w:trHeight w:val="510"/>
        </w:trPr>
        <w:tc>
          <w:tcPr>
            <w:tcW w:w="2130" w:type="pct"/>
            <w:vMerge/>
          </w:tcPr>
          <w:p w14:paraId="0AAE07F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1751042"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Кабели и провода для сильноточных электрических цепей.</w:t>
            </w:r>
          </w:p>
        </w:tc>
      </w:tr>
      <w:tr w:rsidR="002209AA" w:rsidRPr="002209AA" w14:paraId="6C38E076" w14:textId="77777777" w:rsidTr="00FD3B05">
        <w:trPr>
          <w:trHeight w:val="510"/>
        </w:trPr>
        <w:tc>
          <w:tcPr>
            <w:tcW w:w="2130" w:type="pct"/>
            <w:vMerge w:val="restart"/>
          </w:tcPr>
          <w:p w14:paraId="655EA7C9"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3.4 Классификация кабельного оборудования в зависимости от назначения и принципа действия рабочего узла</w:t>
            </w:r>
          </w:p>
        </w:tc>
        <w:tc>
          <w:tcPr>
            <w:tcW w:w="2870" w:type="pct"/>
          </w:tcPr>
          <w:p w14:paraId="7B57A3E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1438BA71" w14:textId="77777777" w:rsidTr="00FD3B05">
        <w:trPr>
          <w:trHeight w:val="510"/>
        </w:trPr>
        <w:tc>
          <w:tcPr>
            <w:tcW w:w="2130" w:type="pct"/>
            <w:vMerge/>
          </w:tcPr>
          <w:p w14:paraId="5D080A9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188A7F0C" w14:textId="77777777" w:rsidR="002209AA" w:rsidRPr="002209AA" w:rsidRDefault="002209AA" w:rsidP="002209AA">
            <w:pPr>
              <w:suppressAutoHyphens/>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Классификация кабельного оборудования в зависимости от назначения и принципа действия рабочего узла</w:t>
            </w:r>
          </w:p>
        </w:tc>
      </w:tr>
      <w:tr w:rsidR="002209AA" w:rsidRPr="002209AA" w14:paraId="139B80ED" w14:textId="77777777" w:rsidTr="00FD3B05">
        <w:trPr>
          <w:trHeight w:val="510"/>
        </w:trPr>
        <w:tc>
          <w:tcPr>
            <w:tcW w:w="2130" w:type="pct"/>
            <w:vMerge w:val="restart"/>
          </w:tcPr>
          <w:p w14:paraId="0A1F59B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3.5 Обязательная технологическая документация</w:t>
            </w:r>
          </w:p>
        </w:tc>
        <w:tc>
          <w:tcPr>
            <w:tcW w:w="2870" w:type="pct"/>
          </w:tcPr>
          <w:p w14:paraId="6FC27F5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3E488C63" w14:textId="77777777" w:rsidTr="00FD3B05">
        <w:trPr>
          <w:trHeight w:val="510"/>
        </w:trPr>
        <w:tc>
          <w:tcPr>
            <w:tcW w:w="2130" w:type="pct"/>
            <w:vMerge/>
          </w:tcPr>
          <w:p w14:paraId="4FADBB9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7038D17"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Маршрутная карта технологического процесса и технологические инструкции процессов изготовления кабельной продукции</w:t>
            </w:r>
          </w:p>
        </w:tc>
      </w:tr>
      <w:tr w:rsidR="002209AA" w:rsidRPr="002209AA" w14:paraId="127AF90C" w14:textId="77777777" w:rsidTr="00FD3B05">
        <w:trPr>
          <w:trHeight w:val="510"/>
        </w:trPr>
        <w:tc>
          <w:tcPr>
            <w:tcW w:w="2130" w:type="pct"/>
            <w:vMerge/>
          </w:tcPr>
          <w:p w14:paraId="003E946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7BD0C0A2"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Карта эскизов процессов изготовления кабельной продукции</w:t>
            </w:r>
          </w:p>
        </w:tc>
      </w:tr>
      <w:tr w:rsidR="002209AA" w:rsidRPr="002209AA" w14:paraId="14B223F7" w14:textId="77777777" w:rsidTr="00FD3B05">
        <w:trPr>
          <w:trHeight w:val="510"/>
        </w:trPr>
        <w:tc>
          <w:tcPr>
            <w:tcW w:w="2130" w:type="pct"/>
            <w:vMerge/>
          </w:tcPr>
          <w:p w14:paraId="12B0FC5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ACCFA7C"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2661E9C5" w14:textId="77777777" w:rsidTr="00FD3B05">
        <w:trPr>
          <w:trHeight w:val="510"/>
        </w:trPr>
        <w:tc>
          <w:tcPr>
            <w:tcW w:w="2130" w:type="pct"/>
            <w:vMerge/>
          </w:tcPr>
          <w:p w14:paraId="111A880F"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41E26C4F"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1 «Составление технологической инструкции на процесс волочения алюминиевой проволоки»</w:t>
            </w:r>
          </w:p>
        </w:tc>
      </w:tr>
      <w:tr w:rsidR="002209AA" w:rsidRPr="002209AA" w14:paraId="0A9912CC" w14:textId="77777777" w:rsidTr="00FD3B05">
        <w:trPr>
          <w:trHeight w:val="510"/>
        </w:trPr>
        <w:tc>
          <w:tcPr>
            <w:tcW w:w="2130" w:type="pct"/>
            <w:vMerge/>
          </w:tcPr>
          <w:p w14:paraId="1551E09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0121D946"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2 «Составление маршрутных карт на изготовление гибких кабелей»</w:t>
            </w:r>
          </w:p>
        </w:tc>
      </w:tr>
      <w:tr w:rsidR="002209AA" w:rsidRPr="002209AA" w14:paraId="0EFEB829" w14:textId="77777777" w:rsidTr="00FD3B05">
        <w:trPr>
          <w:trHeight w:val="510"/>
        </w:trPr>
        <w:tc>
          <w:tcPr>
            <w:tcW w:w="2130" w:type="pct"/>
            <w:vMerge/>
          </w:tcPr>
          <w:p w14:paraId="2D72D0B6"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8BDA8BA"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3 «Составление маршрутных карт на изготовление силовых кабелей с сшитой полиэтиленовой изоляцией кабелей»</w:t>
            </w:r>
          </w:p>
        </w:tc>
      </w:tr>
      <w:tr w:rsidR="002209AA" w:rsidRPr="002209AA" w14:paraId="267B5993" w14:textId="77777777" w:rsidTr="00FD3B05">
        <w:trPr>
          <w:trHeight w:val="510"/>
        </w:trPr>
        <w:tc>
          <w:tcPr>
            <w:tcW w:w="2130" w:type="pct"/>
            <w:vMerge/>
          </w:tcPr>
          <w:p w14:paraId="5CEBAAC9"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803D7D1"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4 «Составление маршрутных карт на изготовление кабелей с резиновой изоляцией»</w:t>
            </w:r>
          </w:p>
        </w:tc>
      </w:tr>
      <w:tr w:rsidR="002209AA" w:rsidRPr="002209AA" w14:paraId="253D6053" w14:textId="77777777" w:rsidTr="00FD3B05">
        <w:trPr>
          <w:trHeight w:val="510"/>
        </w:trPr>
        <w:tc>
          <w:tcPr>
            <w:tcW w:w="2130" w:type="pct"/>
            <w:vMerge/>
          </w:tcPr>
          <w:p w14:paraId="65281E6A"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4F23A352"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5 «Составление маршрутных карт на изготовление оптических кабелей»</w:t>
            </w:r>
          </w:p>
        </w:tc>
      </w:tr>
      <w:tr w:rsidR="002209AA" w:rsidRPr="002209AA" w14:paraId="38889828" w14:textId="77777777" w:rsidTr="00FD3B05">
        <w:trPr>
          <w:trHeight w:val="510"/>
        </w:trPr>
        <w:tc>
          <w:tcPr>
            <w:tcW w:w="2130" w:type="pct"/>
            <w:vMerge w:val="restart"/>
          </w:tcPr>
          <w:p w14:paraId="3EA51A5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lastRenderedPageBreak/>
              <w:t xml:space="preserve">Тема 3.6 </w:t>
            </w:r>
            <w:r w:rsidRPr="002209AA">
              <w:rPr>
                <w:rFonts w:ascii="Times New Roman" w:eastAsia="Times New Roman" w:hAnsi="Times New Roman" w:cs="Times New Roman"/>
                <w:b/>
                <w:bCs/>
                <w:lang w:eastAsia="ru-RU"/>
              </w:rPr>
              <w:t>Основные закономерности скрутки ТПЖ</w:t>
            </w:r>
          </w:p>
        </w:tc>
        <w:tc>
          <w:tcPr>
            <w:tcW w:w="2870" w:type="pct"/>
          </w:tcPr>
          <w:p w14:paraId="5EF001F9"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1441BDDC" w14:textId="77777777" w:rsidTr="00FD3B05">
        <w:trPr>
          <w:trHeight w:val="510"/>
        </w:trPr>
        <w:tc>
          <w:tcPr>
            <w:tcW w:w="2130" w:type="pct"/>
            <w:vMerge/>
          </w:tcPr>
          <w:p w14:paraId="6B42032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E80F4F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Cs/>
                <w:lang w:eastAsia="ru-RU"/>
              </w:rPr>
              <w:t>1. Основные закономерности скрутки ТПЖ</w:t>
            </w:r>
          </w:p>
        </w:tc>
      </w:tr>
      <w:tr w:rsidR="002209AA" w:rsidRPr="002209AA" w14:paraId="2D6781D4" w14:textId="77777777" w:rsidTr="00FD3B05">
        <w:trPr>
          <w:trHeight w:val="510"/>
        </w:trPr>
        <w:tc>
          <w:tcPr>
            <w:tcW w:w="2130" w:type="pct"/>
            <w:vMerge/>
          </w:tcPr>
          <w:p w14:paraId="391D618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3732A818"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08B9BC37" w14:textId="77777777" w:rsidTr="00FD3B05">
        <w:trPr>
          <w:trHeight w:val="510"/>
        </w:trPr>
        <w:tc>
          <w:tcPr>
            <w:tcW w:w="2130" w:type="pct"/>
            <w:vMerge/>
          </w:tcPr>
          <w:p w14:paraId="76EC651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65EE798B"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6 «Составление технологической инструкции на процесс скрутки ТПЖ».</w:t>
            </w:r>
          </w:p>
        </w:tc>
      </w:tr>
      <w:tr w:rsidR="002209AA" w:rsidRPr="002209AA" w14:paraId="78429F98" w14:textId="77777777" w:rsidTr="00FD3B05">
        <w:trPr>
          <w:trHeight w:val="510"/>
        </w:trPr>
        <w:tc>
          <w:tcPr>
            <w:tcW w:w="2130" w:type="pct"/>
            <w:vMerge w:val="restart"/>
          </w:tcPr>
          <w:p w14:paraId="587640FA"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3.7Основные закономерности изолирования токопроводящей жилы</w:t>
            </w:r>
          </w:p>
        </w:tc>
        <w:tc>
          <w:tcPr>
            <w:tcW w:w="2870" w:type="pct"/>
          </w:tcPr>
          <w:p w14:paraId="4BA79D19"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5D43EECB" w14:textId="77777777" w:rsidTr="00FD3B05">
        <w:trPr>
          <w:trHeight w:val="276"/>
        </w:trPr>
        <w:tc>
          <w:tcPr>
            <w:tcW w:w="2130" w:type="pct"/>
            <w:vMerge/>
          </w:tcPr>
          <w:p w14:paraId="2EF1906B"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043E18A4"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 xml:space="preserve">1. Основные закономерности изолирования </w:t>
            </w:r>
            <w:r w:rsidRPr="002209AA">
              <w:rPr>
                <w:rFonts w:ascii="Times New Roman" w:eastAsia="Times New Roman" w:hAnsi="Times New Roman" w:cs="Times New Roman"/>
                <w:lang w:eastAsia="ru-RU"/>
              </w:rPr>
              <w:t>ТПЖ.</w:t>
            </w:r>
          </w:p>
        </w:tc>
      </w:tr>
      <w:tr w:rsidR="002209AA" w:rsidRPr="002209AA" w14:paraId="5C9E2ADF" w14:textId="77777777" w:rsidTr="00FD3B05">
        <w:trPr>
          <w:trHeight w:val="510"/>
        </w:trPr>
        <w:tc>
          <w:tcPr>
            <w:tcW w:w="2130" w:type="pct"/>
            <w:vMerge/>
          </w:tcPr>
          <w:p w14:paraId="122CC9D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B476297"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5C616F18" w14:textId="77777777" w:rsidTr="00FD3B05">
        <w:trPr>
          <w:trHeight w:val="510"/>
        </w:trPr>
        <w:tc>
          <w:tcPr>
            <w:tcW w:w="2130" w:type="pct"/>
            <w:vMerge/>
          </w:tcPr>
          <w:p w14:paraId="3ADF9C0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F72A645"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7 «Составление технологической инструкции на процесс наложения изоляции методом обмотки»</w:t>
            </w:r>
          </w:p>
        </w:tc>
      </w:tr>
      <w:tr w:rsidR="002209AA" w:rsidRPr="002209AA" w14:paraId="108BDB5A" w14:textId="77777777" w:rsidTr="00FD3B05">
        <w:trPr>
          <w:trHeight w:val="510"/>
        </w:trPr>
        <w:tc>
          <w:tcPr>
            <w:tcW w:w="2130" w:type="pct"/>
            <w:vMerge/>
          </w:tcPr>
          <w:p w14:paraId="20EFD73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C21321A"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8 «Составление технологической инструкции на процесс наложения ленточной фторопластовой изоляции»</w:t>
            </w:r>
          </w:p>
        </w:tc>
      </w:tr>
      <w:tr w:rsidR="002209AA" w:rsidRPr="002209AA" w14:paraId="44E28C50" w14:textId="77777777" w:rsidTr="00FD3B05">
        <w:trPr>
          <w:trHeight w:val="510"/>
        </w:trPr>
        <w:tc>
          <w:tcPr>
            <w:tcW w:w="2130" w:type="pct"/>
            <w:vMerge w:val="restart"/>
          </w:tcPr>
          <w:p w14:paraId="606ABF3F"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3.8 Основные закономерности тепловой обработки кабельной продукции</w:t>
            </w:r>
          </w:p>
        </w:tc>
        <w:tc>
          <w:tcPr>
            <w:tcW w:w="2870" w:type="pct"/>
          </w:tcPr>
          <w:p w14:paraId="7A37AC86"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456E576D" w14:textId="77777777" w:rsidTr="00FD3B05">
        <w:trPr>
          <w:trHeight w:val="510"/>
        </w:trPr>
        <w:tc>
          <w:tcPr>
            <w:tcW w:w="2130" w:type="pct"/>
            <w:vMerge/>
          </w:tcPr>
          <w:p w14:paraId="422DA7D0"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6C8BACBA"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Основные закономерности тепловой обработки кабельной продукции</w:t>
            </w:r>
          </w:p>
        </w:tc>
      </w:tr>
      <w:tr w:rsidR="002209AA" w:rsidRPr="002209AA" w14:paraId="70142673" w14:textId="77777777" w:rsidTr="00FD3B05">
        <w:trPr>
          <w:trHeight w:val="510"/>
        </w:trPr>
        <w:tc>
          <w:tcPr>
            <w:tcW w:w="2130" w:type="pct"/>
            <w:vMerge w:val="restart"/>
          </w:tcPr>
          <w:p w14:paraId="2CD76144"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3.9 Основные закономерности наложения пластмассовых и резиновых оболочек</w:t>
            </w:r>
          </w:p>
        </w:tc>
        <w:tc>
          <w:tcPr>
            <w:tcW w:w="2870" w:type="pct"/>
          </w:tcPr>
          <w:p w14:paraId="5DBB28A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140AE807" w14:textId="77777777" w:rsidTr="00FD3B05">
        <w:trPr>
          <w:trHeight w:val="510"/>
        </w:trPr>
        <w:tc>
          <w:tcPr>
            <w:tcW w:w="2130" w:type="pct"/>
            <w:vMerge/>
          </w:tcPr>
          <w:p w14:paraId="5013ED0F"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77A25DA"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Основные закономерности наложения пластмассовых и резиновых оболочек</w:t>
            </w:r>
          </w:p>
        </w:tc>
      </w:tr>
      <w:tr w:rsidR="002209AA" w:rsidRPr="002209AA" w14:paraId="17477BDD" w14:textId="77777777" w:rsidTr="00FD3B05">
        <w:trPr>
          <w:trHeight w:val="510"/>
        </w:trPr>
        <w:tc>
          <w:tcPr>
            <w:tcW w:w="2130" w:type="pct"/>
            <w:vMerge/>
          </w:tcPr>
          <w:p w14:paraId="0174012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A5C0563"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07664B84" w14:textId="77777777" w:rsidTr="00FD3B05">
        <w:trPr>
          <w:trHeight w:val="510"/>
        </w:trPr>
        <w:tc>
          <w:tcPr>
            <w:tcW w:w="2130" w:type="pct"/>
            <w:vMerge/>
          </w:tcPr>
          <w:p w14:paraId="2C67848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1A53440C"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9 «Составление технологической инструкции на процесс наложения полиэтиленовой изоляции на экструзионных агрегатах»</w:t>
            </w:r>
          </w:p>
        </w:tc>
      </w:tr>
      <w:tr w:rsidR="002209AA" w:rsidRPr="002209AA" w14:paraId="27406EEE" w14:textId="77777777" w:rsidTr="00FD3B05">
        <w:trPr>
          <w:trHeight w:val="510"/>
        </w:trPr>
        <w:tc>
          <w:tcPr>
            <w:tcW w:w="2130" w:type="pct"/>
            <w:vMerge/>
          </w:tcPr>
          <w:p w14:paraId="7A6BC18B"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12ECF35A"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10 «Составление технологической инструкции на процесс наложения поливинилхлоридной изоляции на экструзионных агрегатах».</w:t>
            </w:r>
          </w:p>
        </w:tc>
      </w:tr>
      <w:tr w:rsidR="002209AA" w:rsidRPr="002209AA" w14:paraId="5603793B" w14:textId="77777777" w:rsidTr="00FD3B05">
        <w:trPr>
          <w:trHeight w:val="510"/>
        </w:trPr>
        <w:tc>
          <w:tcPr>
            <w:tcW w:w="2130" w:type="pct"/>
            <w:vMerge/>
          </w:tcPr>
          <w:p w14:paraId="6DEC72E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3001A73"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11 «Составление технологической инструкции на процесс наложения сшитой полиэтиленовой изоляции»</w:t>
            </w:r>
          </w:p>
        </w:tc>
      </w:tr>
      <w:tr w:rsidR="002209AA" w:rsidRPr="002209AA" w14:paraId="7C302AC0" w14:textId="77777777" w:rsidTr="00FD3B05">
        <w:trPr>
          <w:trHeight w:val="510"/>
        </w:trPr>
        <w:tc>
          <w:tcPr>
            <w:tcW w:w="2130" w:type="pct"/>
            <w:vMerge/>
          </w:tcPr>
          <w:p w14:paraId="5E4EA2E6"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09CC42ED"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12 «Составление технологической инструкции на процесс пористой полиэтиленовой изоляции на жилы кабелей связи»</w:t>
            </w:r>
          </w:p>
        </w:tc>
      </w:tr>
      <w:tr w:rsidR="002209AA" w:rsidRPr="002209AA" w14:paraId="7DE468E3" w14:textId="77777777" w:rsidTr="00FD3B05">
        <w:trPr>
          <w:trHeight w:val="510"/>
        </w:trPr>
        <w:tc>
          <w:tcPr>
            <w:tcW w:w="2130" w:type="pct"/>
            <w:vMerge w:val="restart"/>
          </w:tcPr>
          <w:p w14:paraId="5EE511D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3.10 Основные закономерности наложения оболочек из свинца и алюминия</w:t>
            </w:r>
          </w:p>
        </w:tc>
        <w:tc>
          <w:tcPr>
            <w:tcW w:w="2870" w:type="pct"/>
          </w:tcPr>
          <w:p w14:paraId="14EA5C5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2071B8CA" w14:textId="77777777" w:rsidTr="00FD3B05">
        <w:trPr>
          <w:trHeight w:val="510"/>
        </w:trPr>
        <w:tc>
          <w:tcPr>
            <w:tcW w:w="2130" w:type="pct"/>
            <w:vMerge/>
          </w:tcPr>
          <w:p w14:paraId="3E98C806"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063E55E4"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Основные технологические параметры холодной и высокочастотной сварки. Требования к металлическим лентам</w:t>
            </w:r>
          </w:p>
        </w:tc>
      </w:tr>
      <w:tr w:rsidR="002209AA" w:rsidRPr="002209AA" w14:paraId="096A4242" w14:textId="77777777" w:rsidTr="00FD3B05">
        <w:trPr>
          <w:trHeight w:val="510"/>
        </w:trPr>
        <w:tc>
          <w:tcPr>
            <w:tcW w:w="2130" w:type="pct"/>
            <w:vMerge w:val="restart"/>
          </w:tcPr>
          <w:p w14:paraId="3FFA37FF"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3.11 Основные закономерности наложения защитных покровов</w:t>
            </w:r>
          </w:p>
          <w:p w14:paraId="7D43085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0FA35E6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770032E0" w14:textId="77777777" w:rsidTr="00FD3B05">
        <w:trPr>
          <w:trHeight w:val="510"/>
        </w:trPr>
        <w:tc>
          <w:tcPr>
            <w:tcW w:w="2130" w:type="pct"/>
            <w:vMerge/>
          </w:tcPr>
          <w:p w14:paraId="4C7C9C7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638B6DCD"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1. Основные закономерности процесса наложения защитных покровов</w:t>
            </w:r>
          </w:p>
        </w:tc>
      </w:tr>
      <w:tr w:rsidR="002209AA" w:rsidRPr="002209AA" w14:paraId="6A68BD91" w14:textId="77777777" w:rsidTr="00FD3B05">
        <w:trPr>
          <w:trHeight w:val="510"/>
        </w:trPr>
        <w:tc>
          <w:tcPr>
            <w:tcW w:w="2130" w:type="pct"/>
            <w:vMerge w:val="restart"/>
          </w:tcPr>
          <w:p w14:paraId="07E6E730"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lastRenderedPageBreak/>
              <w:t>Тема 3.12 Основные закономерности процесса вулканизации</w:t>
            </w:r>
          </w:p>
        </w:tc>
        <w:tc>
          <w:tcPr>
            <w:tcW w:w="2870" w:type="pct"/>
          </w:tcPr>
          <w:p w14:paraId="403FCB5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0F00E13B" w14:textId="77777777" w:rsidTr="00FD3B05">
        <w:trPr>
          <w:trHeight w:val="510"/>
        </w:trPr>
        <w:tc>
          <w:tcPr>
            <w:tcW w:w="2130" w:type="pct"/>
            <w:vMerge/>
          </w:tcPr>
          <w:p w14:paraId="4F3D524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7E89FECC"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Основные закономерности процесса вулканизации кабеля с резиновой изоляцией</w:t>
            </w:r>
          </w:p>
        </w:tc>
      </w:tr>
      <w:tr w:rsidR="002209AA" w:rsidRPr="002209AA" w14:paraId="39261113" w14:textId="77777777" w:rsidTr="00FD3B05">
        <w:trPr>
          <w:trHeight w:val="510"/>
        </w:trPr>
        <w:tc>
          <w:tcPr>
            <w:tcW w:w="2130" w:type="pct"/>
            <w:vMerge/>
          </w:tcPr>
          <w:p w14:paraId="2FCD577F"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73A26C6A"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29F16A25" w14:textId="77777777" w:rsidTr="00FD3B05">
        <w:trPr>
          <w:trHeight w:val="510"/>
        </w:trPr>
        <w:tc>
          <w:tcPr>
            <w:tcW w:w="2130" w:type="pct"/>
            <w:vMerge/>
          </w:tcPr>
          <w:p w14:paraId="0469D56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6B2C9F8A"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13 «Составление технологической инструкции на процесс наложения и вулканизации резиновой изоляции»</w:t>
            </w:r>
          </w:p>
        </w:tc>
      </w:tr>
      <w:tr w:rsidR="002209AA" w:rsidRPr="002209AA" w14:paraId="6BF9F8B4" w14:textId="77777777" w:rsidTr="00FD3B05">
        <w:trPr>
          <w:trHeight w:val="510"/>
        </w:trPr>
        <w:tc>
          <w:tcPr>
            <w:tcW w:w="2130" w:type="pct"/>
            <w:vMerge w:val="restart"/>
          </w:tcPr>
          <w:p w14:paraId="2D81CE6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3.13 Сущность процесса эмалирования</w:t>
            </w:r>
          </w:p>
        </w:tc>
        <w:tc>
          <w:tcPr>
            <w:tcW w:w="2870" w:type="pct"/>
          </w:tcPr>
          <w:p w14:paraId="67D831C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7AC92DCB" w14:textId="77777777" w:rsidTr="00FD3B05">
        <w:trPr>
          <w:trHeight w:val="510"/>
        </w:trPr>
        <w:tc>
          <w:tcPr>
            <w:tcW w:w="2130" w:type="pct"/>
            <w:vMerge/>
          </w:tcPr>
          <w:p w14:paraId="6FC6FCAF"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3FD8C9F9"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Сущность процесса эмалирования.</w:t>
            </w:r>
          </w:p>
        </w:tc>
      </w:tr>
      <w:tr w:rsidR="002209AA" w:rsidRPr="002209AA" w14:paraId="32C203C6" w14:textId="77777777" w:rsidTr="00FD3B05">
        <w:trPr>
          <w:trHeight w:val="510"/>
        </w:trPr>
        <w:tc>
          <w:tcPr>
            <w:tcW w:w="2130" w:type="pct"/>
            <w:vMerge/>
          </w:tcPr>
          <w:p w14:paraId="12EECADF"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6DE985E1"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0E91E61A" w14:textId="77777777" w:rsidTr="00FD3B05">
        <w:trPr>
          <w:trHeight w:val="510"/>
        </w:trPr>
        <w:tc>
          <w:tcPr>
            <w:tcW w:w="2130" w:type="pct"/>
            <w:vMerge/>
          </w:tcPr>
          <w:p w14:paraId="5817804B"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18A1B463"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14 «Составление технологической инструкции на процесс эмалирования при производстве эмалированных проводов»</w:t>
            </w:r>
          </w:p>
        </w:tc>
      </w:tr>
      <w:tr w:rsidR="002209AA" w:rsidRPr="002209AA" w14:paraId="5D7372EF" w14:textId="77777777" w:rsidTr="00FD3B05">
        <w:trPr>
          <w:trHeight w:val="510"/>
        </w:trPr>
        <w:tc>
          <w:tcPr>
            <w:tcW w:w="2130" w:type="pct"/>
            <w:vMerge w:val="restart"/>
          </w:tcPr>
          <w:p w14:paraId="0E352666"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3.14 Технологические параметры скрутки</w:t>
            </w:r>
          </w:p>
        </w:tc>
        <w:tc>
          <w:tcPr>
            <w:tcW w:w="2870" w:type="pct"/>
          </w:tcPr>
          <w:p w14:paraId="280EDE50"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72C27924" w14:textId="77777777" w:rsidTr="00FD3B05">
        <w:trPr>
          <w:trHeight w:val="510"/>
        </w:trPr>
        <w:tc>
          <w:tcPr>
            <w:tcW w:w="2130" w:type="pct"/>
            <w:vMerge/>
          </w:tcPr>
          <w:p w14:paraId="310D2CCB"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617C25C9"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Общие сведения о технологии скрутки кабельных изделий</w:t>
            </w:r>
          </w:p>
        </w:tc>
      </w:tr>
      <w:tr w:rsidR="002209AA" w:rsidRPr="002209AA" w14:paraId="27D6D601" w14:textId="77777777" w:rsidTr="00FD3B05">
        <w:trPr>
          <w:trHeight w:val="510"/>
        </w:trPr>
        <w:tc>
          <w:tcPr>
            <w:tcW w:w="2130" w:type="pct"/>
            <w:vMerge/>
          </w:tcPr>
          <w:p w14:paraId="29AE543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1FE17875"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Технологические параметры процесса скрутки. Крутильные машины</w:t>
            </w:r>
          </w:p>
        </w:tc>
      </w:tr>
      <w:tr w:rsidR="002209AA" w:rsidRPr="002209AA" w14:paraId="47E8ECFA" w14:textId="77777777" w:rsidTr="00FD3B05">
        <w:trPr>
          <w:trHeight w:val="510"/>
        </w:trPr>
        <w:tc>
          <w:tcPr>
            <w:tcW w:w="2130" w:type="pct"/>
            <w:vMerge/>
          </w:tcPr>
          <w:p w14:paraId="77DCB25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68B376FE"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3CA0EFEE" w14:textId="77777777" w:rsidTr="00FD3B05">
        <w:trPr>
          <w:trHeight w:val="510"/>
        </w:trPr>
        <w:tc>
          <w:tcPr>
            <w:tcW w:w="2130" w:type="pct"/>
            <w:vMerge/>
          </w:tcPr>
          <w:p w14:paraId="4DD81294"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754D96D9"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15 «Определение шага скрутки в зависимости от линейной скорости и частоты вращения крутильного узла»</w:t>
            </w:r>
          </w:p>
        </w:tc>
      </w:tr>
      <w:tr w:rsidR="002209AA" w:rsidRPr="002209AA" w14:paraId="73186F11" w14:textId="77777777" w:rsidTr="00FD3B05">
        <w:trPr>
          <w:trHeight w:val="510"/>
        </w:trPr>
        <w:tc>
          <w:tcPr>
            <w:tcW w:w="2130" w:type="pct"/>
            <w:vMerge/>
          </w:tcPr>
          <w:p w14:paraId="052142E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681119D2"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16 «Определение модуля скрутки в зависимости от линейной скорости и частоты вращения крутильного узла»</w:t>
            </w:r>
          </w:p>
        </w:tc>
      </w:tr>
      <w:tr w:rsidR="002209AA" w:rsidRPr="002209AA" w14:paraId="10053CBE" w14:textId="77777777" w:rsidTr="00FD3B05">
        <w:trPr>
          <w:trHeight w:val="510"/>
        </w:trPr>
        <w:tc>
          <w:tcPr>
            <w:tcW w:w="2130" w:type="pct"/>
            <w:vMerge/>
          </w:tcPr>
          <w:p w14:paraId="0B69E0F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77E7BB31"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17 «Расчет параметров на технологические процессы скрутки для различных типов кабельных изделий»</w:t>
            </w:r>
          </w:p>
        </w:tc>
      </w:tr>
      <w:tr w:rsidR="002209AA" w:rsidRPr="002209AA" w14:paraId="70494E9F" w14:textId="77777777" w:rsidTr="00FD3B05">
        <w:trPr>
          <w:trHeight w:val="510"/>
        </w:trPr>
        <w:tc>
          <w:tcPr>
            <w:tcW w:w="2130" w:type="pct"/>
            <w:vMerge/>
          </w:tcPr>
          <w:p w14:paraId="33F7F4E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4A7B1E61"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18 «Составление карт эскизов на технологические процессы скрутки для различных типов кабельных изделий»</w:t>
            </w:r>
          </w:p>
        </w:tc>
      </w:tr>
      <w:tr w:rsidR="002209AA" w:rsidRPr="002209AA" w14:paraId="683E77FE" w14:textId="77777777" w:rsidTr="00FD3B05">
        <w:trPr>
          <w:trHeight w:val="510"/>
        </w:trPr>
        <w:tc>
          <w:tcPr>
            <w:tcW w:w="2130" w:type="pct"/>
            <w:vMerge w:val="restart"/>
          </w:tcPr>
          <w:p w14:paraId="475A0C5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3.15 Особенности скрутки неизолированный, фасонных и круглых жил</w:t>
            </w:r>
          </w:p>
        </w:tc>
        <w:tc>
          <w:tcPr>
            <w:tcW w:w="2870" w:type="pct"/>
          </w:tcPr>
          <w:p w14:paraId="64994D7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29BEF6A1" w14:textId="77777777" w:rsidTr="00FD3B05">
        <w:trPr>
          <w:trHeight w:val="510"/>
        </w:trPr>
        <w:tc>
          <w:tcPr>
            <w:tcW w:w="2130" w:type="pct"/>
            <w:vMerge/>
          </w:tcPr>
          <w:p w14:paraId="3F8E455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006A399"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Скрутка неизолированных проводов для линий электропередач</w:t>
            </w:r>
          </w:p>
        </w:tc>
      </w:tr>
      <w:tr w:rsidR="002209AA" w:rsidRPr="002209AA" w14:paraId="49AFFE9F" w14:textId="77777777" w:rsidTr="00FD3B05">
        <w:trPr>
          <w:trHeight w:val="510"/>
        </w:trPr>
        <w:tc>
          <w:tcPr>
            <w:tcW w:w="2130" w:type="pct"/>
            <w:vMerge/>
          </w:tcPr>
          <w:p w14:paraId="1E08545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4099070B"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Скрутка круглых и фасонных жил силовых кабелей</w:t>
            </w:r>
          </w:p>
        </w:tc>
      </w:tr>
      <w:tr w:rsidR="002209AA" w:rsidRPr="002209AA" w14:paraId="2BDF90E1" w14:textId="77777777" w:rsidTr="00FD3B05">
        <w:trPr>
          <w:trHeight w:val="510"/>
        </w:trPr>
        <w:tc>
          <w:tcPr>
            <w:tcW w:w="2130" w:type="pct"/>
            <w:vMerge/>
          </w:tcPr>
          <w:p w14:paraId="7FC7FA7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35E1A0B8"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38623E60" w14:textId="77777777" w:rsidTr="00FD3B05">
        <w:trPr>
          <w:trHeight w:val="510"/>
        </w:trPr>
        <w:tc>
          <w:tcPr>
            <w:tcW w:w="2130" w:type="pct"/>
            <w:vMerge/>
          </w:tcPr>
          <w:p w14:paraId="3AC5E00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42F5F27"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19 «Расчет степени уплотнения медных токопроводящих жил»</w:t>
            </w:r>
          </w:p>
        </w:tc>
      </w:tr>
      <w:tr w:rsidR="002209AA" w:rsidRPr="002209AA" w14:paraId="0E6AFDFD" w14:textId="77777777" w:rsidTr="00FD3B05">
        <w:trPr>
          <w:trHeight w:val="510"/>
        </w:trPr>
        <w:tc>
          <w:tcPr>
            <w:tcW w:w="2130" w:type="pct"/>
            <w:vMerge/>
          </w:tcPr>
          <w:p w14:paraId="2BFFAF3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0AF259C8"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20 «Расчет степени уплотнения алюминиевых токопроводящих жил»</w:t>
            </w:r>
          </w:p>
        </w:tc>
      </w:tr>
      <w:tr w:rsidR="002209AA" w:rsidRPr="002209AA" w14:paraId="33A7A8C0" w14:textId="77777777" w:rsidTr="00FD3B05">
        <w:trPr>
          <w:trHeight w:val="510"/>
        </w:trPr>
        <w:tc>
          <w:tcPr>
            <w:tcW w:w="2130" w:type="pct"/>
            <w:vMerge w:val="restart"/>
          </w:tcPr>
          <w:p w14:paraId="399E8C7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lastRenderedPageBreak/>
              <w:t>Тема 3.16 Процессы изолирования кабельных изделий</w:t>
            </w:r>
          </w:p>
        </w:tc>
        <w:tc>
          <w:tcPr>
            <w:tcW w:w="2870" w:type="pct"/>
          </w:tcPr>
          <w:p w14:paraId="127F2B2A"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02743E15" w14:textId="77777777" w:rsidTr="00FD3B05">
        <w:trPr>
          <w:trHeight w:val="510"/>
        </w:trPr>
        <w:tc>
          <w:tcPr>
            <w:tcW w:w="2130" w:type="pct"/>
            <w:vMerge/>
          </w:tcPr>
          <w:p w14:paraId="420193F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195FF69"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Технологический процесс изолирования и режимы изолирования</w:t>
            </w:r>
          </w:p>
        </w:tc>
      </w:tr>
      <w:tr w:rsidR="002209AA" w:rsidRPr="002209AA" w14:paraId="56F09D50" w14:textId="77777777" w:rsidTr="00FD3B05">
        <w:trPr>
          <w:trHeight w:val="510"/>
        </w:trPr>
        <w:tc>
          <w:tcPr>
            <w:tcW w:w="2130" w:type="pct"/>
            <w:vMerge/>
          </w:tcPr>
          <w:p w14:paraId="407E646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4BDF774D"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w:t>
            </w:r>
            <w:r w:rsidRPr="002209AA">
              <w:rPr>
                <w:rFonts w:ascii="Times New Roman" w:eastAsia="Times New Roman" w:hAnsi="Times New Roman" w:cs="Times New Roman"/>
                <w:bCs/>
                <w:lang w:eastAsia="ru-RU"/>
              </w:rPr>
              <w:t xml:space="preserve"> Общие сведения об изолировочном оборудовании</w:t>
            </w:r>
          </w:p>
        </w:tc>
      </w:tr>
      <w:tr w:rsidR="002209AA" w:rsidRPr="002209AA" w14:paraId="686C919B" w14:textId="77777777" w:rsidTr="00FD3B05">
        <w:trPr>
          <w:trHeight w:val="510"/>
        </w:trPr>
        <w:tc>
          <w:tcPr>
            <w:tcW w:w="2130" w:type="pct"/>
            <w:vMerge/>
          </w:tcPr>
          <w:p w14:paraId="67CFE5D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DB08860"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4ECC8778" w14:textId="77777777" w:rsidTr="00FD3B05">
        <w:trPr>
          <w:trHeight w:val="510"/>
        </w:trPr>
        <w:tc>
          <w:tcPr>
            <w:tcW w:w="2130" w:type="pct"/>
            <w:vMerge/>
          </w:tcPr>
          <w:p w14:paraId="281AD32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8228171" w14:textId="77777777" w:rsidR="002209AA" w:rsidRPr="002209AA" w:rsidRDefault="002209AA" w:rsidP="002209AA">
            <w:pPr>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Cs/>
                <w:lang w:eastAsia="ru-RU"/>
              </w:rPr>
              <w:t>Практическое занятие 21 «Определение технологических параметров обмотки»</w:t>
            </w:r>
          </w:p>
        </w:tc>
      </w:tr>
      <w:tr w:rsidR="002209AA" w:rsidRPr="002209AA" w14:paraId="71AB66BA" w14:textId="77777777" w:rsidTr="00FD3B05">
        <w:trPr>
          <w:trHeight w:val="510"/>
        </w:trPr>
        <w:tc>
          <w:tcPr>
            <w:tcW w:w="2130" w:type="pct"/>
            <w:vMerge/>
          </w:tcPr>
          <w:p w14:paraId="1775E20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06C3148"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22 «Составление карты эскизов на технологический процесс наложения бумажной изоляции на силовой кабель»</w:t>
            </w:r>
          </w:p>
        </w:tc>
      </w:tr>
      <w:tr w:rsidR="002209AA" w:rsidRPr="002209AA" w14:paraId="51269CAC" w14:textId="77777777" w:rsidTr="00FD3B05">
        <w:trPr>
          <w:trHeight w:val="510"/>
        </w:trPr>
        <w:tc>
          <w:tcPr>
            <w:tcW w:w="2130" w:type="pct"/>
            <w:vMerge w:val="restart"/>
          </w:tcPr>
          <w:p w14:paraId="5790EA06"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3.17 Изолирование жил силовых кабелей</w:t>
            </w:r>
          </w:p>
        </w:tc>
        <w:tc>
          <w:tcPr>
            <w:tcW w:w="2870" w:type="pct"/>
          </w:tcPr>
          <w:p w14:paraId="6D6EDD24"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2261435C" w14:textId="77777777" w:rsidTr="00FD3B05">
        <w:trPr>
          <w:trHeight w:val="510"/>
        </w:trPr>
        <w:tc>
          <w:tcPr>
            <w:tcW w:w="2130" w:type="pct"/>
            <w:vMerge/>
          </w:tcPr>
          <w:p w14:paraId="5155503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0F35719"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1. Изолирование жил силовых кабелей бумажными лентами. Особенности наложения изоляции на жилы маслонаполненных кабелей.</w:t>
            </w:r>
          </w:p>
        </w:tc>
      </w:tr>
      <w:tr w:rsidR="002209AA" w:rsidRPr="002209AA" w14:paraId="480C3037" w14:textId="77777777" w:rsidTr="00FD3B05">
        <w:trPr>
          <w:trHeight w:val="510"/>
        </w:trPr>
        <w:tc>
          <w:tcPr>
            <w:tcW w:w="2130" w:type="pct"/>
            <w:vMerge w:val="restart"/>
          </w:tcPr>
          <w:p w14:paraId="41D2D3D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3.18 Изолирование жил кабелей связи</w:t>
            </w:r>
          </w:p>
        </w:tc>
        <w:tc>
          <w:tcPr>
            <w:tcW w:w="2870" w:type="pct"/>
          </w:tcPr>
          <w:p w14:paraId="5014C66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36F66CD4" w14:textId="77777777" w:rsidTr="00FD3B05">
        <w:trPr>
          <w:trHeight w:val="510"/>
        </w:trPr>
        <w:tc>
          <w:tcPr>
            <w:tcW w:w="2130" w:type="pct"/>
            <w:vMerge/>
          </w:tcPr>
          <w:p w14:paraId="16A27CCF"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729AC7F8"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Наложение бумажной ленточной изоляции на жилы кабелей связи</w:t>
            </w:r>
          </w:p>
        </w:tc>
      </w:tr>
      <w:tr w:rsidR="002209AA" w:rsidRPr="002209AA" w14:paraId="1A2252F5" w14:textId="77777777" w:rsidTr="00FD3B05">
        <w:trPr>
          <w:trHeight w:val="510"/>
        </w:trPr>
        <w:tc>
          <w:tcPr>
            <w:tcW w:w="2130" w:type="pct"/>
            <w:vMerge/>
          </w:tcPr>
          <w:p w14:paraId="26B9E50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4494C3A4"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Наложение кордельно-ленточной изоляции на жилы кабелей связи.</w:t>
            </w:r>
          </w:p>
        </w:tc>
      </w:tr>
      <w:tr w:rsidR="002209AA" w:rsidRPr="002209AA" w14:paraId="6D145EEA" w14:textId="77777777" w:rsidTr="00FD3B05">
        <w:trPr>
          <w:trHeight w:val="510"/>
        </w:trPr>
        <w:tc>
          <w:tcPr>
            <w:tcW w:w="2130" w:type="pct"/>
            <w:vMerge w:val="restart"/>
          </w:tcPr>
          <w:p w14:paraId="4C3DDA44"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Тема 3.19 Процессы сушки и пропитки </w:t>
            </w:r>
          </w:p>
          <w:p w14:paraId="7BEB387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09E3392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0286B87C" w14:textId="77777777" w:rsidTr="00FD3B05">
        <w:trPr>
          <w:trHeight w:val="510"/>
        </w:trPr>
        <w:tc>
          <w:tcPr>
            <w:tcW w:w="2130" w:type="pct"/>
            <w:vMerge/>
          </w:tcPr>
          <w:p w14:paraId="418A175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69AF3B66"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1. Сушка и пропитка силовых кабелей с бумажной изоляцией</w:t>
            </w:r>
          </w:p>
        </w:tc>
      </w:tr>
      <w:tr w:rsidR="002209AA" w:rsidRPr="002209AA" w14:paraId="230D6C7E" w14:textId="77777777" w:rsidTr="00FD3B05">
        <w:trPr>
          <w:trHeight w:val="510"/>
        </w:trPr>
        <w:tc>
          <w:tcPr>
            <w:tcW w:w="2130" w:type="pct"/>
            <w:vMerge/>
          </w:tcPr>
          <w:p w14:paraId="05602D44"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5B5305E"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Сушильно-пропиточное оборудование. Принцип действия, классификация, устройство. Приготовление пропиточных составов.</w:t>
            </w:r>
          </w:p>
        </w:tc>
      </w:tr>
      <w:tr w:rsidR="002209AA" w:rsidRPr="002209AA" w14:paraId="360A5ED1" w14:textId="77777777" w:rsidTr="00FD3B05">
        <w:trPr>
          <w:trHeight w:val="510"/>
        </w:trPr>
        <w:tc>
          <w:tcPr>
            <w:tcW w:w="2130" w:type="pct"/>
            <w:vMerge w:val="restart"/>
          </w:tcPr>
          <w:p w14:paraId="6DD830A4"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3.20 Сушка кабелей связи</w:t>
            </w:r>
          </w:p>
        </w:tc>
        <w:tc>
          <w:tcPr>
            <w:tcW w:w="2870" w:type="pct"/>
          </w:tcPr>
          <w:p w14:paraId="19CF054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21B90090" w14:textId="77777777" w:rsidTr="00FD3B05">
        <w:trPr>
          <w:trHeight w:val="510"/>
        </w:trPr>
        <w:tc>
          <w:tcPr>
            <w:tcW w:w="2130" w:type="pct"/>
            <w:vMerge/>
          </w:tcPr>
          <w:p w14:paraId="46E4529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40413C74" w14:textId="77777777" w:rsidR="002209AA" w:rsidRPr="002209AA" w:rsidRDefault="002209AA" w:rsidP="002209AA">
            <w:pPr>
              <w:suppressAutoHyphens/>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Сушка кабелей связи с воздушно-бумажной изоляцией</w:t>
            </w:r>
          </w:p>
        </w:tc>
      </w:tr>
      <w:tr w:rsidR="002209AA" w:rsidRPr="002209AA" w14:paraId="5B3D2F2B" w14:textId="77777777" w:rsidTr="00FD3B05">
        <w:trPr>
          <w:trHeight w:val="510"/>
        </w:trPr>
        <w:tc>
          <w:tcPr>
            <w:tcW w:w="2130" w:type="pct"/>
            <w:vMerge w:val="restart"/>
          </w:tcPr>
          <w:p w14:paraId="61046A9B"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3.21 Червячные прессы, агрегаты для наложения пластмассовой изоляции</w:t>
            </w:r>
          </w:p>
        </w:tc>
        <w:tc>
          <w:tcPr>
            <w:tcW w:w="2870" w:type="pct"/>
          </w:tcPr>
          <w:p w14:paraId="017AB34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23B13C7A" w14:textId="77777777" w:rsidTr="00FD3B05">
        <w:trPr>
          <w:trHeight w:val="510"/>
        </w:trPr>
        <w:tc>
          <w:tcPr>
            <w:tcW w:w="2130" w:type="pct"/>
            <w:vMerge/>
          </w:tcPr>
          <w:p w14:paraId="5547662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F27C4AF"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1. Классификация и принцип действия экструдеров для наложения пластмассовой изоляции.</w:t>
            </w:r>
          </w:p>
        </w:tc>
      </w:tr>
      <w:tr w:rsidR="002209AA" w:rsidRPr="002209AA" w14:paraId="7B46B310" w14:textId="77777777" w:rsidTr="00FD3B05">
        <w:trPr>
          <w:trHeight w:val="510"/>
        </w:trPr>
        <w:tc>
          <w:tcPr>
            <w:tcW w:w="2130" w:type="pct"/>
            <w:vMerge/>
          </w:tcPr>
          <w:p w14:paraId="6169D20F"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33AC7D11"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Технологический процесс наложения полиэтиленовой и поливинилхлоридной изоляции на экструзионных агрегатах</w:t>
            </w:r>
          </w:p>
        </w:tc>
      </w:tr>
      <w:tr w:rsidR="002209AA" w:rsidRPr="002209AA" w14:paraId="12686AEC" w14:textId="77777777" w:rsidTr="00FD3B05">
        <w:trPr>
          <w:trHeight w:val="510"/>
        </w:trPr>
        <w:tc>
          <w:tcPr>
            <w:tcW w:w="2130" w:type="pct"/>
            <w:vMerge/>
          </w:tcPr>
          <w:p w14:paraId="62506E5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42A6C1DF"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2C695D65" w14:textId="77777777" w:rsidTr="00FD3B05">
        <w:trPr>
          <w:trHeight w:val="510"/>
        </w:trPr>
        <w:tc>
          <w:tcPr>
            <w:tcW w:w="2130" w:type="pct"/>
            <w:vMerge/>
          </w:tcPr>
          <w:p w14:paraId="4ADA8A3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3CF55FCF"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23 «Составление карты эскизов на технологический процесс производства пластмассовой изоляции»</w:t>
            </w:r>
          </w:p>
        </w:tc>
      </w:tr>
      <w:tr w:rsidR="002209AA" w:rsidRPr="002209AA" w14:paraId="0296893A" w14:textId="77777777" w:rsidTr="00FD3B05">
        <w:trPr>
          <w:trHeight w:val="510"/>
        </w:trPr>
        <w:tc>
          <w:tcPr>
            <w:tcW w:w="2130" w:type="pct"/>
            <w:vMerge w:val="restart"/>
          </w:tcPr>
          <w:p w14:paraId="6130B35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3.22 Автоматические и полуавтоматические линии для наложения изоляции</w:t>
            </w:r>
          </w:p>
        </w:tc>
        <w:tc>
          <w:tcPr>
            <w:tcW w:w="2870" w:type="pct"/>
          </w:tcPr>
          <w:p w14:paraId="245C438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39F148A6" w14:textId="77777777" w:rsidTr="00FD3B05">
        <w:trPr>
          <w:trHeight w:val="276"/>
        </w:trPr>
        <w:tc>
          <w:tcPr>
            <w:tcW w:w="2130" w:type="pct"/>
            <w:vMerge/>
          </w:tcPr>
          <w:p w14:paraId="641B35FB"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02F2DC12"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Изолирование жил силовых кабелей сшитой полиэтиленовой изоляцией.</w:t>
            </w:r>
          </w:p>
        </w:tc>
      </w:tr>
      <w:tr w:rsidR="002209AA" w:rsidRPr="002209AA" w14:paraId="307244B5" w14:textId="77777777" w:rsidTr="00FD3B05">
        <w:trPr>
          <w:trHeight w:val="510"/>
        </w:trPr>
        <w:tc>
          <w:tcPr>
            <w:tcW w:w="2130" w:type="pct"/>
            <w:vMerge/>
          </w:tcPr>
          <w:p w14:paraId="787CE54A"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6A7548AF"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Технология наложения пористой полиэтиленовой изоляции на радиочастотные кабели</w:t>
            </w:r>
          </w:p>
        </w:tc>
      </w:tr>
      <w:tr w:rsidR="002209AA" w:rsidRPr="002209AA" w14:paraId="10280DD1" w14:textId="77777777" w:rsidTr="00FD3B05">
        <w:trPr>
          <w:trHeight w:val="510"/>
        </w:trPr>
        <w:tc>
          <w:tcPr>
            <w:tcW w:w="2130" w:type="pct"/>
            <w:vMerge/>
          </w:tcPr>
          <w:p w14:paraId="2AC2932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0593BF8C"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2B6008E7" w14:textId="77777777" w:rsidTr="00FD3B05">
        <w:trPr>
          <w:trHeight w:val="510"/>
        </w:trPr>
        <w:tc>
          <w:tcPr>
            <w:tcW w:w="2130" w:type="pct"/>
            <w:vMerge/>
          </w:tcPr>
          <w:p w14:paraId="6BA6C7F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78533688" w14:textId="77777777" w:rsidR="002209AA" w:rsidRPr="002209AA" w:rsidRDefault="002209AA" w:rsidP="002209AA">
            <w:pPr>
              <w:spacing w:line="276" w:lineRule="auto"/>
              <w:ind w:left="-20" w:firstLine="20"/>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24 «Составление карты эскизов на технологический процесс производства вспененной полиэтиленовой изоляции»</w:t>
            </w:r>
          </w:p>
        </w:tc>
      </w:tr>
      <w:tr w:rsidR="002209AA" w:rsidRPr="002209AA" w14:paraId="33905CAF" w14:textId="77777777" w:rsidTr="00FD3B05">
        <w:trPr>
          <w:trHeight w:val="510"/>
        </w:trPr>
        <w:tc>
          <w:tcPr>
            <w:tcW w:w="2130" w:type="pct"/>
            <w:vMerge/>
          </w:tcPr>
          <w:p w14:paraId="1E42456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6F6C94AB"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25 «Составление карты эскизов на технологический процесс сшивки полиэтиленовой изоляции»</w:t>
            </w:r>
          </w:p>
        </w:tc>
      </w:tr>
      <w:tr w:rsidR="002209AA" w:rsidRPr="002209AA" w14:paraId="58A77E6E" w14:textId="77777777" w:rsidTr="00FD3B05">
        <w:trPr>
          <w:trHeight w:val="510"/>
        </w:trPr>
        <w:tc>
          <w:tcPr>
            <w:tcW w:w="2130" w:type="pct"/>
            <w:vMerge/>
          </w:tcPr>
          <w:p w14:paraId="4440631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75264810"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26 «Выбор технологического инструмента на технологический процесс сшивки полиэтиленовой изоляции»</w:t>
            </w:r>
          </w:p>
        </w:tc>
      </w:tr>
      <w:tr w:rsidR="002209AA" w:rsidRPr="002209AA" w14:paraId="6A376BEA" w14:textId="77777777" w:rsidTr="00FD3B05">
        <w:trPr>
          <w:trHeight w:val="510"/>
        </w:trPr>
        <w:tc>
          <w:tcPr>
            <w:tcW w:w="2130" w:type="pct"/>
            <w:vMerge w:val="restart"/>
          </w:tcPr>
          <w:p w14:paraId="2CAA1C1A"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3.23 Эмаль-агрегаты</w:t>
            </w:r>
          </w:p>
          <w:p w14:paraId="1504D8A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p w14:paraId="75F76164"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p w14:paraId="2E602F6B"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p w14:paraId="3B07D98A"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p w14:paraId="3731496B"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78DA4FE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5051AD18" w14:textId="77777777" w:rsidTr="00FD3B05">
        <w:trPr>
          <w:trHeight w:val="510"/>
        </w:trPr>
        <w:tc>
          <w:tcPr>
            <w:tcW w:w="2130" w:type="pct"/>
            <w:vMerge/>
          </w:tcPr>
          <w:p w14:paraId="6B33CF8A"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3DADD1AD"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1. Агрегаты для производства эмалированных проводов</w:t>
            </w:r>
          </w:p>
        </w:tc>
      </w:tr>
      <w:tr w:rsidR="002209AA" w:rsidRPr="002209AA" w14:paraId="73FBAC31" w14:textId="77777777" w:rsidTr="00FD3B05">
        <w:trPr>
          <w:trHeight w:val="510"/>
        </w:trPr>
        <w:tc>
          <w:tcPr>
            <w:tcW w:w="2130" w:type="pct"/>
            <w:vMerge/>
          </w:tcPr>
          <w:p w14:paraId="686A43F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4FBF2BAF"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Способы и технология эмалирования</w:t>
            </w:r>
          </w:p>
        </w:tc>
      </w:tr>
      <w:tr w:rsidR="002209AA" w:rsidRPr="002209AA" w14:paraId="311D66B6" w14:textId="77777777" w:rsidTr="00FD3B05">
        <w:trPr>
          <w:trHeight w:val="510"/>
        </w:trPr>
        <w:tc>
          <w:tcPr>
            <w:tcW w:w="2130" w:type="pct"/>
            <w:vMerge/>
          </w:tcPr>
          <w:p w14:paraId="1909C8EB"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76D8F41"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48561F25" w14:textId="77777777" w:rsidTr="00FD3B05">
        <w:trPr>
          <w:trHeight w:val="510"/>
        </w:trPr>
        <w:tc>
          <w:tcPr>
            <w:tcW w:w="2130" w:type="pct"/>
            <w:vMerge/>
          </w:tcPr>
          <w:p w14:paraId="4FFA3380"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4C96981B" w14:textId="77777777" w:rsidR="002209AA" w:rsidRPr="002209AA" w:rsidRDefault="002209AA" w:rsidP="002209AA">
            <w:pPr>
              <w:spacing w:line="276" w:lineRule="auto"/>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Практическое занятие 27 «Расчет технологического инструмента при наложении изолирующих покрытий»</w:t>
            </w:r>
          </w:p>
        </w:tc>
      </w:tr>
      <w:tr w:rsidR="002209AA" w:rsidRPr="002209AA" w14:paraId="00CDC3E7" w14:textId="77777777" w:rsidTr="00FD3B05">
        <w:trPr>
          <w:trHeight w:val="510"/>
        </w:trPr>
        <w:tc>
          <w:tcPr>
            <w:tcW w:w="2130" w:type="pct"/>
            <w:vMerge w:val="restart"/>
          </w:tcPr>
          <w:p w14:paraId="2AF5B864"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3.24 Технологические процессы наложение проволочных и ленточных экранов</w:t>
            </w:r>
          </w:p>
        </w:tc>
        <w:tc>
          <w:tcPr>
            <w:tcW w:w="2870" w:type="pct"/>
          </w:tcPr>
          <w:p w14:paraId="2FAFA806"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012FDC17" w14:textId="77777777" w:rsidTr="00FD3B05">
        <w:trPr>
          <w:trHeight w:val="510"/>
        </w:trPr>
        <w:tc>
          <w:tcPr>
            <w:tcW w:w="2130" w:type="pct"/>
            <w:vMerge/>
          </w:tcPr>
          <w:p w14:paraId="70E12099"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07AC89D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Cs/>
                <w:lang w:eastAsia="ru-RU"/>
              </w:rPr>
              <w:t xml:space="preserve">1. Наложение экранирующих проволочных и ленточных экранов </w:t>
            </w:r>
          </w:p>
        </w:tc>
      </w:tr>
      <w:tr w:rsidR="002209AA" w:rsidRPr="002209AA" w14:paraId="637BA2F7" w14:textId="77777777" w:rsidTr="00FD3B05">
        <w:trPr>
          <w:trHeight w:val="510"/>
        </w:trPr>
        <w:tc>
          <w:tcPr>
            <w:tcW w:w="2130" w:type="pct"/>
            <w:vMerge/>
          </w:tcPr>
          <w:p w14:paraId="241B049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3B8B20F1"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53B482EF" w14:textId="77777777" w:rsidTr="00FD3B05">
        <w:trPr>
          <w:trHeight w:val="510"/>
        </w:trPr>
        <w:tc>
          <w:tcPr>
            <w:tcW w:w="2130" w:type="pct"/>
            <w:vMerge/>
          </w:tcPr>
          <w:p w14:paraId="1927C4F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5BCB690"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28 «Расчет технологических параметров оплетки из медной проволоки.</w:t>
            </w:r>
          </w:p>
        </w:tc>
      </w:tr>
      <w:tr w:rsidR="002209AA" w:rsidRPr="002209AA" w14:paraId="48ACE76C" w14:textId="77777777" w:rsidTr="00FD3B05">
        <w:trPr>
          <w:trHeight w:val="510"/>
        </w:trPr>
        <w:tc>
          <w:tcPr>
            <w:tcW w:w="2130" w:type="pct"/>
            <w:vMerge/>
          </w:tcPr>
          <w:p w14:paraId="4F0FF5BF"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325381F2"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29 «Расчет технологических параметров оплетки волокнистыми материалами»</w:t>
            </w:r>
          </w:p>
        </w:tc>
      </w:tr>
      <w:tr w:rsidR="002209AA" w:rsidRPr="002209AA" w14:paraId="4B9F150E" w14:textId="77777777" w:rsidTr="00FD3B05">
        <w:trPr>
          <w:trHeight w:val="510"/>
        </w:trPr>
        <w:tc>
          <w:tcPr>
            <w:tcW w:w="2130" w:type="pct"/>
            <w:vMerge w:val="restart"/>
          </w:tcPr>
          <w:p w14:paraId="2C36F12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Тема 3.25 Технологический процесс бронирования </w:t>
            </w:r>
          </w:p>
        </w:tc>
        <w:tc>
          <w:tcPr>
            <w:tcW w:w="2870" w:type="pct"/>
          </w:tcPr>
          <w:p w14:paraId="52CE339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57CFAD3E" w14:textId="77777777" w:rsidTr="00FD3B05">
        <w:trPr>
          <w:trHeight w:val="510"/>
        </w:trPr>
        <w:tc>
          <w:tcPr>
            <w:tcW w:w="2130" w:type="pct"/>
            <w:vMerge/>
          </w:tcPr>
          <w:p w14:paraId="30F7A01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6C467D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lang w:eastAsia="ru-RU"/>
              </w:rPr>
              <w:t>1. Наложение бронепокровов</w:t>
            </w:r>
          </w:p>
        </w:tc>
      </w:tr>
      <w:tr w:rsidR="002209AA" w:rsidRPr="002209AA" w14:paraId="0BFE4A43" w14:textId="77777777" w:rsidTr="00FD3B05">
        <w:trPr>
          <w:trHeight w:val="510"/>
        </w:trPr>
        <w:tc>
          <w:tcPr>
            <w:tcW w:w="2130" w:type="pct"/>
            <w:vMerge/>
          </w:tcPr>
          <w:p w14:paraId="55360814"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14E0B7F7"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1. Технологические параметры наложения ленточных и проволочных бронепокровов.</w:t>
            </w:r>
          </w:p>
        </w:tc>
      </w:tr>
      <w:tr w:rsidR="002209AA" w:rsidRPr="002209AA" w14:paraId="29BD2FBA" w14:textId="77777777" w:rsidTr="00FD3B05">
        <w:trPr>
          <w:trHeight w:val="510"/>
        </w:trPr>
        <w:tc>
          <w:tcPr>
            <w:tcW w:w="2130" w:type="pct"/>
            <w:vMerge/>
          </w:tcPr>
          <w:p w14:paraId="3573A36A"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3050E064"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06FEF102" w14:textId="77777777" w:rsidTr="00FD3B05">
        <w:trPr>
          <w:trHeight w:val="510"/>
        </w:trPr>
        <w:tc>
          <w:tcPr>
            <w:tcW w:w="2130" w:type="pct"/>
            <w:vMerge/>
          </w:tcPr>
          <w:p w14:paraId="59DCAC6A"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01CF410B" w14:textId="77777777" w:rsidR="002209AA" w:rsidRPr="002209AA" w:rsidRDefault="002209AA" w:rsidP="002209AA">
            <w:pPr>
              <w:spacing w:line="276" w:lineRule="auto"/>
              <w:jc w:val="both"/>
              <w:rPr>
                <w:rFonts w:ascii="Times New Roman" w:eastAsia="Times New Roman" w:hAnsi="Times New Roman" w:cs="Times New Roman"/>
                <w:b/>
                <w:bCs/>
                <w:lang w:eastAsia="ru-RU"/>
              </w:rPr>
            </w:pPr>
            <w:r w:rsidRPr="002209AA">
              <w:rPr>
                <w:rFonts w:ascii="Times New Roman" w:eastAsia="Times New Roman" w:hAnsi="Times New Roman" w:cs="Times New Roman"/>
                <w:bCs/>
                <w:lang w:eastAsia="ru-RU"/>
              </w:rPr>
              <w:t>Практическое занятие 29 «Расчет технологических параметров наложения ленточных бронепокровов</w:t>
            </w:r>
          </w:p>
        </w:tc>
      </w:tr>
      <w:tr w:rsidR="002209AA" w:rsidRPr="002209AA" w14:paraId="0E20D186" w14:textId="77777777" w:rsidTr="00FD3B05">
        <w:trPr>
          <w:trHeight w:val="510"/>
        </w:trPr>
        <w:tc>
          <w:tcPr>
            <w:tcW w:w="2130" w:type="pct"/>
            <w:vMerge/>
          </w:tcPr>
          <w:p w14:paraId="7D707B1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F2E4BDA"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30 «Расчет технологических параметров наложения проволочных бронепокровов</w:t>
            </w:r>
          </w:p>
        </w:tc>
      </w:tr>
      <w:tr w:rsidR="002209AA" w:rsidRPr="002209AA" w14:paraId="070B7C47" w14:textId="77777777" w:rsidTr="00FD3B05">
        <w:trPr>
          <w:trHeight w:val="510"/>
        </w:trPr>
        <w:tc>
          <w:tcPr>
            <w:tcW w:w="2130" w:type="pct"/>
            <w:vMerge w:val="restart"/>
          </w:tcPr>
          <w:p w14:paraId="1C12C7AA"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3.26 Вспомогательные процессы кабельного производства</w:t>
            </w:r>
          </w:p>
        </w:tc>
        <w:tc>
          <w:tcPr>
            <w:tcW w:w="2870" w:type="pct"/>
          </w:tcPr>
          <w:p w14:paraId="1782914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3B9198ED" w14:textId="77777777" w:rsidTr="00FD3B05">
        <w:trPr>
          <w:trHeight w:val="510"/>
        </w:trPr>
        <w:tc>
          <w:tcPr>
            <w:tcW w:w="2130" w:type="pct"/>
            <w:vMerge/>
          </w:tcPr>
          <w:p w14:paraId="5EAB677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70AD187E" w14:textId="77777777" w:rsidR="002209AA" w:rsidRPr="002209AA" w:rsidRDefault="002209AA" w:rsidP="002209AA">
            <w:pPr>
              <w:spacing w:line="276" w:lineRule="auto"/>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1. Перемотка заготовок, полуфабрикатов и готовых изделий. Тростка нитей и проволок</w:t>
            </w:r>
          </w:p>
        </w:tc>
      </w:tr>
      <w:tr w:rsidR="002209AA" w:rsidRPr="002209AA" w14:paraId="21789489" w14:textId="77777777" w:rsidTr="00FD3B05">
        <w:trPr>
          <w:trHeight w:val="510"/>
        </w:trPr>
        <w:tc>
          <w:tcPr>
            <w:tcW w:w="2130" w:type="pct"/>
            <w:vMerge/>
          </w:tcPr>
          <w:p w14:paraId="5BA49F60"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5831990"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Резка полотна на ленты. Предварительная пропитка материалов защитных покровов</w:t>
            </w:r>
          </w:p>
        </w:tc>
      </w:tr>
      <w:tr w:rsidR="002209AA" w:rsidRPr="002209AA" w14:paraId="45664D50" w14:textId="77777777" w:rsidTr="00FD3B05">
        <w:trPr>
          <w:trHeight w:val="510"/>
        </w:trPr>
        <w:tc>
          <w:tcPr>
            <w:tcW w:w="2130" w:type="pct"/>
            <w:vMerge w:val="restart"/>
          </w:tcPr>
          <w:p w14:paraId="2200AEC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3.27 Основные сведения о технологии изготовления конденсаторов с органическим диэлектриком</w:t>
            </w:r>
          </w:p>
        </w:tc>
        <w:tc>
          <w:tcPr>
            <w:tcW w:w="2870" w:type="pct"/>
          </w:tcPr>
          <w:p w14:paraId="0F3D800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18A85C72" w14:textId="77777777" w:rsidTr="00FD3B05">
        <w:trPr>
          <w:trHeight w:val="510"/>
        </w:trPr>
        <w:tc>
          <w:tcPr>
            <w:tcW w:w="2130" w:type="pct"/>
            <w:vMerge/>
          </w:tcPr>
          <w:p w14:paraId="00B0C0B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17DD1CD9"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Технология изготовления бумажных и металлобумажных конденсаторов</w:t>
            </w:r>
          </w:p>
        </w:tc>
      </w:tr>
      <w:tr w:rsidR="002209AA" w:rsidRPr="002209AA" w14:paraId="05DD8213" w14:textId="77777777" w:rsidTr="00FD3B05">
        <w:trPr>
          <w:trHeight w:val="510"/>
        </w:trPr>
        <w:tc>
          <w:tcPr>
            <w:tcW w:w="2130" w:type="pct"/>
            <w:vMerge/>
          </w:tcPr>
          <w:p w14:paraId="0DEF357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CE26F88"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Технология изготовления пленочных и металлопленочных конденсаторов</w:t>
            </w:r>
          </w:p>
        </w:tc>
      </w:tr>
      <w:tr w:rsidR="002209AA" w:rsidRPr="002209AA" w14:paraId="437EC4BB" w14:textId="77777777" w:rsidTr="00FD3B05">
        <w:trPr>
          <w:trHeight w:val="510"/>
        </w:trPr>
        <w:tc>
          <w:tcPr>
            <w:tcW w:w="2130" w:type="pct"/>
            <w:vMerge w:val="restart"/>
          </w:tcPr>
          <w:p w14:paraId="4368DD7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3.27 Основные сведения о технологии изготовления конденсаторов с неорганическим диэлектриком</w:t>
            </w:r>
          </w:p>
        </w:tc>
        <w:tc>
          <w:tcPr>
            <w:tcW w:w="2870" w:type="pct"/>
          </w:tcPr>
          <w:p w14:paraId="2905183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73FAFCC4" w14:textId="77777777" w:rsidTr="00FD3B05">
        <w:trPr>
          <w:trHeight w:val="510"/>
        </w:trPr>
        <w:tc>
          <w:tcPr>
            <w:tcW w:w="2130" w:type="pct"/>
            <w:vMerge/>
          </w:tcPr>
          <w:p w14:paraId="714E1019"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5ACC8AF0"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Основные сведения о технологии изготовления слюдяных, керамических, стеклокерамических конденсаторов</w:t>
            </w:r>
          </w:p>
        </w:tc>
      </w:tr>
      <w:tr w:rsidR="002209AA" w:rsidRPr="002209AA" w14:paraId="77772D2B" w14:textId="77777777" w:rsidTr="00FD3B05">
        <w:trPr>
          <w:trHeight w:val="510"/>
        </w:trPr>
        <w:tc>
          <w:tcPr>
            <w:tcW w:w="2130" w:type="pct"/>
            <w:vMerge/>
          </w:tcPr>
          <w:p w14:paraId="7EBFD466"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0444E29"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Основные сведения о технологии изготовления стеклоэмалиевых и стеклопленочных конденсаторов</w:t>
            </w:r>
          </w:p>
        </w:tc>
      </w:tr>
      <w:tr w:rsidR="002209AA" w:rsidRPr="002209AA" w14:paraId="3F4917F4" w14:textId="77777777" w:rsidTr="00FD3B05">
        <w:trPr>
          <w:trHeight w:val="510"/>
        </w:trPr>
        <w:tc>
          <w:tcPr>
            <w:tcW w:w="2130" w:type="pct"/>
            <w:vMerge/>
          </w:tcPr>
          <w:p w14:paraId="320CC641"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F1E7A5D" w14:textId="77777777" w:rsidR="002209AA" w:rsidRPr="002209AA" w:rsidRDefault="002209AA" w:rsidP="002209AA">
            <w:pPr>
              <w:suppressAutoHyphens/>
              <w:spacing w:line="276" w:lineRule="auto"/>
              <w:jc w:val="both"/>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В том числе практических занятий и лабораторных работ</w:t>
            </w:r>
          </w:p>
        </w:tc>
      </w:tr>
      <w:tr w:rsidR="002209AA" w:rsidRPr="002209AA" w14:paraId="53746BCA" w14:textId="77777777" w:rsidTr="00FD3B05">
        <w:trPr>
          <w:trHeight w:val="510"/>
        </w:trPr>
        <w:tc>
          <w:tcPr>
            <w:tcW w:w="2130" w:type="pct"/>
            <w:vMerge/>
          </w:tcPr>
          <w:p w14:paraId="7228C122"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08618DC"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bCs/>
                <w:lang w:eastAsia="ru-RU"/>
              </w:rPr>
              <w:t>Практическое занятие 31 «Составление маршрутных карт на технологический процесс изготовления различных типов конденсаторов»</w:t>
            </w:r>
          </w:p>
        </w:tc>
      </w:tr>
      <w:tr w:rsidR="002209AA" w:rsidRPr="002209AA" w14:paraId="0B8FF34E" w14:textId="77777777" w:rsidTr="00FD3B05">
        <w:trPr>
          <w:trHeight w:val="510"/>
        </w:trPr>
        <w:tc>
          <w:tcPr>
            <w:tcW w:w="2130" w:type="pct"/>
            <w:vMerge w:val="restart"/>
          </w:tcPr>
          <w:p w14:paraId="3458033E"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3.28 Основные сведения о технологии изготовления конденсаторов с оксидным диэлектриком</w:t>
            </w:r>
          </w:p>
        </w:tc>
        <w:tc>
          <w:tcPr>
            <w:tcW w:w="2870" w:type="pct"/>
          </w:tcPr>
          <w:p w14:paraId="2F8139B7"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2805AE82" w14:textId="77777777" w:rsidTr="00FD3B05">
        <w:trPr>
          <w:trHeight w:val="510"/>
        </w:trPr>
        <w:tc>
          <w:tcPr>
            <w:tcW w:w="2130" w:type="pct"/>
            <w:vMerge/>
          </w:tcPr>
          <w:p w14:paraId="2C75B84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3B2C27F5"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Технология изготовления электролитических конденсаторов</w:t>
            </w:r>
          </w:p>
        </w:tc>
      </w:tr>
      <w:tr w:rsidR="002209AA" w:rsidRPr="002209AA" w14:paraId="4102E2CD" w14:textId="77777777" w:rsidTr="00FD3B05">
        <w:trPr>
          <w:trHeight w:val="510"/>
        </w:trPr>
        <w:tc>
          <w:tcPr>
            <w:tcW w:w="2130" w:type="pct"/>
            <w:vMerge/>
          </w:tcPr>
          <w:p w14:paraId="7D047628"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2F35E0EE"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 xml:space="preserve">1. Технология изготовления </w:t>
            </w:r>
            <w:r w:rsidRPr="002209AA">
              <w:rPr>
                <w:rFonts w:ascii="Times New Roman" w:eastAsia="Times New Roman" w:hAnsi="Times New Roman" w:cs="Times New Roman"/>
                <w:lang w:eastAsia="ru-RU"/>
              </w:rPr>
              <w:t>твёрдых оксидно-металлических и оксидно-полупроводниковых конденсаторов</w:t>
            </w:r>
          </w:p>
        </w:tc>
      </w:tr>
      <w:tr w:rsidR="002209AA" w:rsidRPr="002209AA" w14:paraId="04F88CC5" w14:textId="77777777" w:rsidTr="00FD3B05">
        <w:trPr>
          <w:trHeight w:val="510"/>
        </w:trPr>
        <w:tc>
          <w:tcPr>
            <w:tcW w:w="2130" w:type="pct"/>
            <w:vMerge w:val="restart"/>
          </w:tcPr>
          <w:p w14:paraId="31E72843"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3.29 Основные сведения о технологии изготовления конденсаторов с газообразным диэлектриком</w:t>
            </w:r>
          </w:p>
        </w:tc>
        <w:tc>
          <w:tcPr>
            <w:tcW w:w="2870" w:type="pct"/>
          </w:tcPr>
          <w:p w14:paraId="0C005CE6"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3CC782FA" w14:textId="77777777" w:rsidTr="00FD3B05">
        <w:trPr>
          <w:trHeight w:val="510"/>
        </w:trPr>
        <w:tc>
          <w:tcPr>
            <w:tcW w:w="2130" w:type="pct"/>
            <w:vMerge/>
          </w:tcPr>
          <w:p w14:paraId="4E3D114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17CD5F23" w14:textId="77777777" w:rsidR="002209AA" w:rsidRPr="002209AA" w:rsidRDefault="002209AA" w:rsidP="002209AA">
            <w:pPr>
              <w:spacing w:after="200"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Технология изготовления газонаполненных конденсаторов</w:t>
            </w:r>
          </w:p>
        </w:tc>
      </w:tr>
      <w:tr w:rsidR="002209AA" w:rsidRPr="002209AA" w14:paraId="1BDD72DE" w14:textId="77777777" w:rsidTr="00FD3B05">
        <w:trPr>
          <w:trHeight w:val="510"/>
        </w:trPr>
        <w:tc>
          <w:tcPr>
            <w:tcW w:w="2130" w:type="pct"/>
            <w:vMerge/>
          </w:tcPr>
          <w:p w14:paraId="4CF892AD"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771FD93A" w14:textId="77777777" w:rsidR="002209AA" w:rsidRPr="002209AA" w:rsidRDefault="002209AA" w:rsidP="002209AA">
            <w:pPr>
              <w:spacing w:after="200"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Технология изготовления вакуумных конденсаторов постоянной и переменной ёмкости.</w:t>
            </w:r>
          </w:p>
        </w:tc>
      </w:tr>
      <w:tr w:rsidR="002209AA" w:rsidRPr="002209AA" w14:paraId="192495BA" w14:textId="77777777" w:rsidTr="00FD3B05">
        <w:trPr>
          <w:trHeight w:val="510"/>
        </w:trPr>
        <w:tc>
          <w:tcPr>
            <w:tcW w:w="2130" w:type="pct"/>
            <w:vMerge w:val="restart"/>
          </w:tcPr>
          <w:p w14:paraId="67AFD810"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 xml:space="preserve">Тема 3.29 Основные сведения о технологии изготовления подстроечных конденсаторов  </w:t>
            </w:r>
          </w:p>
        </w:tc>
        <w:tc>
          <w:tcPr>
            <w:tcW w:w="2870" w:type="pct"/>
          </w:tcPr>
          <w:p w14:paraId="6000C8CF"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290F168A" w14:textId="77777777" w:rsidTr="00FD3B05">
        <w:trPr>
          <w:trHeight w:val="510"/>
        </w:trPr>
        <w:tc>
          <w:tcPr>
            <w:tcW w:w="2130" w:type="pct"/>
            <w:vMerge/>
          </w:tcPr>
          <w:p w14:paraId="2B90C2F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6B94084B" w14:textId="77777777" w:rsidR="002209AA" w:rsidRPr="002209AA" w:rsidRDefault="002209AA" w:rsidP="002209AA">
            <w:pPr>
              <w:spacing w:after="200" w:line="276" w:lineRule="auto"/>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1. Технология изготовления воздушных подстроечных конденсаторов</w:t>
            </w:r>
          </w:p>
        </w:tc>
      </w:tr>
      <w:tr w:rsidR="002209AA" w:rsidRPr="002209AA" w14:paraId="2614F339" w14:textId="77777777" w:rsidTr="00FD3B05">
        <w:trPr>
          <w:trHeight w:val="510"/>
        </w:trPr>
        <w:tc>
          <w:tcPr>
            <w:tcW w:w="2130" w:type="pct"/>
            <w:vMerge w:val="restart"/>
          </w:tcPr>
          <w:p w14:paraId="300D5125"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Тема 3.28</w:t>
            </w:r>
            <w:r w:rsidRPr="002209AA">
              <w:rPr>
                <w:rFonts w:ascii="Times New Roman" w:eastAsia="Times New Roman" w:hAnsi="Times New Roman" w:cs="Times New Roman"/>
                <w:b/>
                <w:bCs/>
                <w:lang w:eastAsia="ru-RU"/>
              </w:rPr>
              <w:t xml:space="preserve"> Ресурсо- и энергосберегающие технологии производства электроизоляционной, кабельной и конденсаторной продукции</w:t>
            </w:r>
          </w:p>
        </w:tc>
        <w:tc>
          <w:tcPr>
            <w:tcW w:w="2870" w:type="pct"/>
          </w:tcPr>
          <w:p w14:paraId="09EEB7F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lang w:eastAsia="ru-RU"/>
              </w:rPr>
              <w:t>Содержание</w:t>
            </w:r>
          </w:p>
        </w:tc>
      </w:tr>
      <w:tr w:rsidR="002209AA" w:rsidRPr="002209AA" w14:paraId="6961A8F6" w14:textId="77777777" w:rsidTr="00FD3B05">
        <w:trPr>
          <w:trHeight w:val="510"/>
        </w:trPr>
        <w:tc>
          <w:tcPr>
            <w:tcW w:w="2130" w:type="pct"/>
            <w:vMerge/>
          </w:tcPr>
          <w:p w14:paraId="0CC39FC9"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47D59FD6"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Ресурсо- и энергосберегающие технологии производства электроизоляционной продукции</w:t>
            </w:r>
          </w:p>
        </w:tc>
      </w:tr>
      <w:tr w:rsidR="002209AA" w:rsidRPr="002209AA" w14:paraId="1EED8D4E" w14:textId="77777777" w:rsidTr="00FD3B05">
        <w:trPr>
          <w:trHeight w:val="510"/>
        </w:trPr>
        <w:tc>
          <w:tcPr>
            <w:tcW w:w="2130" w:type="pct"/>
            <w:vMerge/>
          </w:tcPr>
          <w:p w14:paraId="629BC580"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0CF49B11"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Ресурсо- и энергосберегающие технологии производства кабельной продукции</w:t>
            </w:r>
          </w:p>
        </w:tc>
      </w:tr>
      <w:tr w:rsidR="002209AA" w:rsidRPr="002209AA" w14:paraId="348AD937" w14:textId="77777777" w:rsidTr="00FD3B05">
        <w:trPr>
          <w:trHeight w:val="510"/>
        </w:trPr>
        <w:tc>
          <w:tcPr>
            <w:tcW w:w="2130" w:type="pct"/>
            <w:vMerge/>
          </w:tcPr>
          <w:p w14:paraId="1A52B0AC" w14:textId="77777777" w:rsidR="002209AA" w:rsidRPr="002209AA" w:rsidRDefault="002209AA" w:rsidP="002209AA">
            <w:pPr>
              <w:suppressAutoHyphens/>
              <w:spacing w:line="276" w:lineRule="auto"/>
              <w:rPr>
                <w:rFonts w:ascii="Times New Roman" w:eastAsia="Times New Roman" w:hAnsi="Times New Roman" w:cs="Times New Roman"/>
                <w:b/>
                <w:lang w:eastAsia="ru-RU"/>
              </w:rPr>
            </w:pPr>
          </w:p>
        </w:tc>
        <w:tc>
          <w:tcPr>
            <w:tcW w:w="2870" w:type="pct"/>
          </w:tcPr>
          <w:p w14:paraId="715066F6" w14:textId="77777777" w:rsidR="002209AA" w:rsidRPr="002209AA" w:rsidRDefault="002209AA" w:rsidP="002209AA">
            <w:pPr>
              <w:spacing w:line="276" w:lineRule="auto"/>
              <w:jc w:val="both"/>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1. Ресурсо- и энергосберегающие технологии производства конденсаторной продукции</w:t>
            </w:r>
          </w:p>
        </w:tc>
      </w:tr>
      <w:tr w:rsidR="002209AA" w:rsidRPr="002209AA" w14:paraId="432256CA" w14:textId="77777777" w:rsidTr="00FD3B05">
        <w:tc>
          <w:tcPr>
            <w:tcW w:w="5000" w:type="pct"/>
            <w:gridSpan w:val="2"/>
          </w:tcPr>
          <w:p w14:paraId="533090AE" w14:textId="0AFF0622" w:rsidR="002209AA" w:rsidRPr="002209AA" w:rsidRDefault="002209AA" w:rsidP="002209AA">
            <w:pPr>
              <w:suppressAutoHyphens/>
              <w:jc w:val="both"/>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 xml:space="preserve">Учебная </w:t>
            </w:r>
            <w:r w:rsidR="00FD3B05" w:rsidRPr="002209AA">
              <w:rPr>
                <w:rFonts w:ascii="Times New Roman" w:eastAsia="Times New Roman" w:hAnsi="Times New Roman" w:cs="Times New Roman"/>
                <w:b/>
                <w:bCs/>
                <w:lang w:eastAsia="ru-RU"/>
              </w:rPr>
              <w:t>практика (</w:t>
            </w:r>
            <w:r w:rsidRPr="002209AA">
              <w:rPr>
                <w:rFonts w:ascii="Times New Roman" w:eastAsia="Times New Roman" w:hAnsi="Times New Roman" w:cs="Times New Roman"/>
                <w:b/>
                <w:bCs/>
                <w:lang w:eastAsia="ru-RU"/>
              </w:rPr>
              <w:t>72 часа)</w:t>
            </w:r>
          </w:p>
          <w:p w14:paraId="092B485E" w14:textId="77777777" w:rsidR="002209AA" w:rsidRPr="002209AA" w:rsidRDefault="002209AA" w:rsidP="002209AA">
            <w:pPr>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 xml:space="preserve">Виды работ </w:t>
            </w:r>
          </w:p>
          <w:p w14:paraId="5C83F9DD" w14:textId="77777777" w:rsidR="002209AA" w:rsidRPr="002209AA" w:rsidRDefault="002209AA" w:rsidP="002209AA">
            <w:pPr>
              <w:rPr>
                <w:rFonts w:ascii="Times New Roman" w:eastAsia="Times New Roman" w:hAnsi="Times New Roman" w:cs="Times New Roman"/>
                <w:b/>
                <w:bCs/>
                <w:lang w:eastAsia="ru-RU"/>
              </w:rPr>
            </w:pPr>
            <w:r w:rsidRPr="002209AA">
              <w:rPr>
                <w:rFonts w:ascii="Times New Roman" w:eastAsia="Times New Roman" w:hAnsi="Times New Roman" w:cs="Times New Roman"/>
                <w:bCs/>
                <w:lang w:eastAsia="ru-RU"/>
              </w:rPr>
              <w:t>1. Расчёт геометрических параметров ТПЖ</w:t>
            </w:r>
          </w:p>
          <w:p w14:paraId="4E158A92" w14:textId="77777777" w:rsidR="002209AA" w:rsidRPr="002209AA" w:rsidRDefault="002209AA" w:rsidP="002209AA">
            <w:pPr>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lastRenderedPageBreak/>
              <w:t>2. Расчет геометрических параметров кабельного изделия</w:t>
            </w:r>
          </w:p>
          <w:p w14:paraId="2B71E379" w14:textId="77777777" w:rsidR="002209AA" w:rsidRPr="002209AA" w:rsidRDefault="002209AA" w:rsidP="002209AA">
            <w:pPr>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3. Расчёт электрических параметров кабельных изделий</w:t>
            </w:r>
          </w:p>
          <w:p w14:paraId="4B306A07" w14:textId="77777777" w:rsidR="002209AA" w:rsidRPr="002209AA" w:rsidRDefault="002209AA" w:rsidP="002209AA">
            <w:pPr>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4. Расчёт тепловых характеристик кабельных изделий</w:t>
            </w:r>
          </w:p>
          <w:p w14:paraId="1B607CEA" w14:textId="77777777" w:rsidR="002209AA" w:rsidRPr="002209AA" w:rsidRDefault="002209AA" w:rsidP="002209AA">
            <w:pPr>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5. Расчёт массы конструктивных элементов</w:t>
            </w:r>
          </w:p>
          <w:p w14:paraId="5FA4E5D6" w14:textId="77777777" w:rsidR="002209AA" w:rsidRPr="002209AA" w:rsidRDefault="002209AA" w:rsidP="002209AA">
            <w:pPr>
              <w:suppressAutoHyphens/>
              <w:rPr>
                <w:rFonts w:ascii="Times New Roman" w:eastAsia="Times New Roman" w:hAnsi="Times New Roman" w:cs="Times New Roman"/>
                <w:bCs/>
                <w:lang w:eastAsia="ru-RU"/>
              </w:rPr>
            </w:pPr>
            <w:r w:rsidRPr="002209AA">
              <w:rPr>
                <w:rFonts w:ascii="Times New Roman" w:eastAsia="Times New Roman" w:hAnsi="Times New Roman" w:cs="Times New Roman"/>
                <w:bCs/>
                <w:lang w:eastAsia="ru-RU"/>
              </w:rPr>
              <w:t>6. Проектирование кабеля условной конструкции</w:t>
            </w:r>
          </w:p>
          <w:p w14:paraId="541231DC" w14:textId="77777777" w:rsidR="002209AA" w:rsidRPr="002209AA" w:rsidRDefault="002209AA" w:rsidP="002209AA">
            <w:pPr>
              <w:rPr>
                <w:rFonts w:ascii="Times New Roman" w:eastAsia="Times New Roman" w:hAnsi="Times New Roman" w:cs="Times New Roman"/>
                <w:bCs/>
                <w:color w:val="000000"/>
                <w:lang w:eastAsia="ru-RU"/>
              </w:rPr>
            </w:pPr>
            <w:r w:rsidRPr="002209AA">
              <w:rPr>
                <w:rFonts w:ascii="Times New Roman" w:eastAsia="Times New Roman" w:hAnsi="Times New Roman" w:cs="Times New Roman"/>
                <w:bCs/>
                <w:color w:val="000000"/>
                <w:lang w:eastAsia="ru-RU"/>
              </w:rPr>
              <w:t>7. Составление технологической документации на процесс волочения</w:t>
            </w:r>
          </w:p>
          <w:p w14:paraId="590FAD12" w14:textId="77777777" w:rsidR="002209AA" w:rsidRPr="002209AA" w:rsidRDefault="002209AA" w:rsidP="002209AA">
            <w:pPr>
              <w:rPr>
                <w:rFonts w:ascii="Times New Roman" w:eastAsia="Times New Roman" w:hAnsi="Times New Roman" w:cs="Times New Roman"/>
                <w:bCs/>
                <w:color w:val="000000"/>
                <w:lang w:eastAsia="ru-RU"/>
              </w:rPr>
            </w:pPr>
            <w:r w:rsidRPr="002209AA">
              <w:rPr>
                <w:rFonts w:ascii="Times New Roman" w:eastAsia="Times New Roman" w:hAnsi="Times New Roman" w:cs="Times New Roman"/>
                <w:bCs/>
                <w:color w:val="000000"/>
                <w:lang w:eastAsia="ru-RU"/>
              </w:rPr>
              <w:t>8. Составление технологической документации на процесс скрутки токопроводящих жил</w:t>
            </w:r>
          </w:p>
          <w:p w14:paraId="496F77CF" w14:textId="77777777" w:rsidR="002209AA" w:rsidRPr="002209AA" w:rsidRDefault="002209AA" w:rsidP="002209AA">
            <w:pPr>
              <w:rPr>
                <w:rFonts w:ascii="Times New Roman" w:eastAsia="Times New Roman" w:hAnsi="Times New Roman" w:cs="Times New Roman"/>
                <w:bCs/>
                <w:color w:val="000000"/>
                <w:lang w:eastAsia="ru-RU"/>
              </w:rPr>
            </w:pPr>
            <w:r w:rsidRPr="002209AA">
              <w:rPr>
                <w:rFonts w:ascii="Times New Roman" w:eastAsia="Times New Roman" w:hAnsi="Times New Roman" w:cs="Times New Roman"/>
                <w:bCs/>
                <w:color w:val="000000"/>
                <w:lang w:eastAsia="ru-RU"/>
              </w:rPr>
              <w:t>9.  Составление технологической документации на процесс наложения пластмассовой изоляции на кабельное изделие</w:t>
            </w:r>
          </w:p>
          <w:p w14:paraId="54542C18" w14:textId="77777777" w:rsidR="002209AA" w:rsidRPr="002209AA" w:rsidRDefault="002209AA" w:rsidP="002209AA">
            <w:pPr>
              <w:rPr>
                <w:rFonts w:ascii="Times New Roman" w:eastAsia="Times New Roman" w:hAnsi="Times New Roman" w:cs="Times New Roman"/>
                <w:bCs/>
                <w:color w:val="000000"/>
                <w:lang w:eastAsia="ru-RU"/>
              </w:rPr>
            </w:pPr>
            <w:r w:rsidRPr="002209AA">
              <w:rPr>
                <w:rFonts w:ascii="Times New Roman" w:eastAsia="Times New Roman" w:hAnsi="Times New Roman" w:cs="Times New Roman"/>
                <w:bCs/>
                <w:color w:val="000000"/>
                <w:lang w:eastAsia="ru-RU"/>
              </w:rPr>
              <w:t>10. Составление маршрутных карт и карт эскизов на производство кабельных изделий</w:t>
            </w:r>
          </w:p>
          <w:p w14:paraId="3C2C8423" w14:textId="77777777" w:rsidR="002209AA" w:rsidRPr="002209AA" w:rsidRDefault="002209AA" w:rsidP="002209AA">
            <w:pPr>
              <w:rPr>
                <w:rFonts w:ascii="Times New Roman" w:eastAsia="Times New Roman" w:hAnsi="Times New Roman" w:cs="Times New Roman"/>
                <w:bCs/>
                <w:color w:val="000000"/>
                <w:lang w:eastAsia="ru-RU"/>
              </w:rPr>
            </w:pPr>
            <w:r w:rsidRPr="002209AA">
              <w:rPr>
                <w:rFonts w:ascii="Times New Roman" w:eastAsia="Times New Roman" w:hAnsi="Times New Roman" w:cs="Times New Roman"/>
                <w:bCs/>
                <w:color w:val="000000"/>
                <w:lang w:eastAsia="ru-RU"/>
              </w:rPr>
              <w:t>11.  Расчет формующего инструмента на наложения полимерной изоляции и оболочки на кабельное изделие</w:t>
            </w:r>
          </w:p>
          <w:p w14:paraId="12D61061" w14:textId="77777777" w:rsidR="002209AA" w:rsidRPr="002209AA" w:rsidRDefault="002209AA" w:rsidP="002209AA">
            <w:pPr>
              <w:rPr>
                <w:rFonts w:ascii="Times New Roman" w:eastAsia="Times New Roman" w:hAnsi="Times New Roman" w:cs="Times New Roman"/>
                <w:bCs/>
                <w:color w:val="000000"/>
                <w:lang w:eastAsia="ru-RU"/>
              </w:rPr>
            </w:pPr>
            <w:r w:rsidRPr="002209AA">
              <w:rPr>
                <w:rFonts w:ascii="Times New Roman" w:eastAsia="Times New Roman" w:hAnsi="Times New Roman" w:cs="Times New Roman"/>
                <w:bCs/>
                <w:color w:val="000000"/>
                <w:lang w:eastAsia="ru-RU"/>
              </w:rPr>
              <w:t>12. Составление схемы структуры цеха по производству кабельного изделия</w:t>
            </w:r>
          </w:p>
          <w:p w14:paraId="393F0EAA" w14:textId="77777777" w:rsidR="002209AA" w:rsidRPr="002209AA" w:rsidRDefault="002209AA" w:rsidP="002209AA">
            <w:pPr>
              <w:suppressAutoHyphens/>
              <w:rPr>
                <w:rFonts w:ascii="Times New Roman" w:eastAsia="Times New Roman" w:hAnsi="Times New Roman" w:cs="Times New Roman"/>
                <w:b/>
                <w:lang w:eastAsia="ru-RU"/>
              </w:rPr>
            </w:pPr>
            <w:r w:rsidRPr="002209AA">
              <w:rPr>
                <w:rFonts w:ascii="Times New Roman" w:eastAsia="Times New Roman" w:hAnsi="Times New Roman" w:cs="Times New Roman"/>
                <w:bCs/>
                <w:color w:val="000000"/>
                <w:lang w:eastAsia="ru-RU"/>
              </w:rPr>
              <w:t>13. Составления схем агрегатов и поточных кабельных линий</w:t>
            </w:r>
          </w:p>
        </w:tc>
      </w:tr>
      <w:tr w:rsidR="002209AA" w:rsidRPr="002209AA" w14:paraId="7AD58D1F" w14:textId="77777777" w:rsidTr="00FD3B05">
        <w:tc>
          <w:tcPr>
            <w:tcW w:w="5000" w:type="pct"/>
            <w:gridSpan w:val="2"/>
          </w:tcPr>
          <w:p w14:paraId="176864B8" w14:textId="77777777" w:rsidR="002209AA" w:rsidRPr="002209AA" w:rsidRDefault="002209AA" w:rsidP="002209AA">
            <w:pPr>
              <w:suppressAutoHyphens/>
              <w:jc w:val="both"/>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lastRenderedPageBreak/>
              <w:t>Производственная практика (108 часов)</w:t>
            </w:r>
          </w:p>
          <w:p w14:paraId="1AEC9873" w14:textId="77777777" w:rsidR="002209AA" w:rsidRPr="002209AA" w:rsidRDefault="002209AA" w:rsidP="002209AA">
            <w:pPr>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Виды работ</w:t>
            </w:r>
          </w:p>
          <w:p w14:paraId="01A130B3" w14:textId="77777777" w:rsidR="002209AA" w:rsidRPr="002209AA" w:rsidRDefault="002209AA" w:rsidP="002209AA">
            <w:pPr>
              <w:rPr>
                <w:rFonts w:ascii="Times New Roman" w:eastAsia="Times New Roman" w:hAnsi="Times New Roman" w:cs="Times New Roman"/>
                <w:b/>
                <w:bCs/>
                <w:lang w:eastAsia="ru-RU"/>
              </w:rPr>
            </w:pPr>
            <w:r w:rsidRPr="002209AA">
              <w:rPr>
                <w:rFonts w:ascii="Times New Roman" w:eastAsia="Times New Roman" w:hAnsi="Times New Roman" w:cs="Times New Roman"/>
                <w:lang w:eastAsia="ru-RU"/>
              </w:rPr>
              <w:t>1 Основные технологические процессы производства кабельной продукции</w:t>
            </w:r>
          </w:p>
          <w:p w14:paraId="1FD5E9FE"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2 Технологическое оборудование, основные узлы, схемы и принцип работы</w:t>
            </w:r>
          </w:p>
          <w:p w14:paraId="6C7E7A22"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3 Виды брака и способы его устранения на технологических операциях</w:t>
            </w:r>
          </w:p>
          <w:p w14:paraId="4B204CEB"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4 Материалы, используемые в производстве кабельной продукции</w:t>
            </w:r>
          </w:p>
          <w:p w14:paraId="3133BE72" w14:textId="77777777" w:rsidR="002209AA" w:rsidRPr="002209AA" w:rsidRDefault="002209AA" w:rsidP="002209AA">
            <w:pPr>
              <w:spacing w:line="276" w:lineRule="auto"/>
              <w:jc w:val="both"/>
              <w:rPr>
                <w:rFonts w:ascii="Times New Roman" w:eastAsia="Times New Roman" w:hAnsi="Times New Roman" w:cs="Times New Roman"/>
                <w:lang w:eastAsia="ru-RU"/>
              </w:rPr>
            </w:pPr>
            <w:r w:rsidRPr="002209AA">
              <w:rPr>
                <w:rFonts w:ascii="Times New Roman" w:eastAsia="Times New Roman" w:hAnsi="Times New Roman" w:cs="Times New Roman"/>
                <w:lang w:eastAsia="ru-RU"/>
              </w:rPr>
              <w:t>5 Технологическая документация на основные технологические процессы производства</w:t>
            </w:r>
          </w:p>
          <w:p w14:paraId="291DE48C" w14:textId="77777777" w:rsidR="002209AA" w:rsidRPr="002209AA" w:rsidRDefault="002209AA" w:rsidP="002209AA">
            <w:pPr>
              <w:rPr>
                <w:rFonts w:ascii="Times New Roman" w:eastAsia="Times New Roman" w:hAnsi="Times New Roman" w:cs="Times New Roman"/>
                <w:b/>
                <w:bCs/>
                <w:lang w:eastAsia="ru-RU"/>
              </w:rPr>
            </w:pPr>
            <w:r w:rsidRPr="002209AA">
              <w:rPr>
                <w:rFonts w:ascii="Times New Roman" w:eastAsia="Times New Roman" w:hAnsi="Times New Roman" w:cs="Times New Roman"/>
                <w:bCs/>
                <w:lang w:eastAsia="ru-RU"/>
              </w:rPr>
              <w:t>6 Расчёт технологических параметров волочения, скрутки, наложения изоляции методом экструзии и обмотки, наложения бронепокровов,</w:t>
            </w:r>
            <w:r w:rsidRPr="002209AA">
              <w:rPr>
                <w:rFonts w:ascii="Times New Roman" w:eastAsia="Times New Roman" w:hAnsi="Times New Roman" w:cs="Times New Roman"/>
                <w:b/>
                <w:bCs/>
                <w:lang w:eastAsia="ru-RU"/>
              </w:rPr>
              <w:t xml:space="preserve"> </w:t>
            </w:r>
          </w:p>
        </w:tc>
      </w:tr>
      <w:tr w:rsidR="002209AA" w:rsidRPr="002209AA" w14:paraId="5C76F0CD" w14:textId="77777777" w:rsidTr="00FD3B05">
        <w:tc>
          <w:tcPr>
            <w:tcW w:w="5000" w:type="pct"/>
            <w:gridSpan w:val="2"/>
          </w:tcPr>
          <w:p w14:paraId="6D93DC4A" w14:textId="77777777" w:rsidR="002209AA" w:rsidRPr="002209AA" w:rsidRDefault="002209AA" w:rsidP="002209AA">
            <w:pPr>
              <w:suppressAutoHyphens/>
              <w:jc w:val="both"/>
              <w:rPr>
                <w:rFonts w:ascii="Times New Roman" w:eastAsia="Times New Roman" w:hAnsi="Times New Roman" w:cs="Times New Roman"/>
                <w:b/>
                <w:bCs/>
                <w:lang w:eastAsia="ru-RU"/>
              </w:rPr>
            </w:pPr>
            <w:r w:rsidRPr="002209AA">
              <w:rPr>
                <w:rFonts w:ascii="Times New Roman" w:eastAsia="Times New Roman" w:hAnsi="Times New Roman" w:cs="Times New Roman"/>
                <w:b/>
                <w:bCs/>
                <w:lang w:eastAsia="ru-RU"/>
              </w:rPr>
              <w:t>Промежуточная аттестация</w:t>
            </w:r>
          </w:p>
        </w:tc>
      </w:tr>
      <w:tr w:rsidR="002209AA" w:rsidRPr="002209AA" w14:paraId="6CDD29B2" w14:textId="77777777" w:rsidTr="00FD3B05">
        <w:trPr>
          <w:trHeight w:val="87"/>
        </w:trPr>
        <w:tc>
          <w:tcPr>
            <w:tcW w:w="5000" w:type="pct"/>
            <w:gridSpan w:val="2"/>
          </w:tcPr>
          <w:p w14:paraId="5A00D44B" w14:textId="7F7EC251" w:rsidR="002209AA" w:rsidRPr="002209AA" w:rsidRDefault="002209AA" w:rsidP="002209AA">
            <w:pPr>
              <w:suppressAutoHyphens/>
              <w:spacing w:line="276" w:lineRule="auto"/>
              <w:rPr>
                <w:rFonts w:ascii="Times New Roman" w:eastAsia="Times New Roman" w:hAnsi="Times New Roman" w:cs="Times New Roman"/>
                <w:b/>
                <w:lang w:eastAsia="ru-RU"/>
              </w:rPr>
            </w:pPr>
            <w:r w:rsidRPr="002209AA">
              <w:rPr>
                <w:rFonts w:ascii="Times New Roman" w:eastAsia="Times New Roman" w:hAnsi="Times New Roman" w:cs="Times New Roman"/>
                <w:b/>
                <w:bCs/>
                <w:lang w:eastAsia="ru-RU"/>
              </w:rPr>
              <w:t xml:space="preserve">Всего </w:t>
            </w:r>
            <w:r w:rsidR="00651E50">
              <w:rPr>
                <w:rFonts w:ascii="Times New Roman" w:eastAsia="Times New Roman" w:hAnsi="Times New Roman" w:cs="Times New Roman"/>
                <w:b/>
                <w:bCs/>
                <w:lang w:eastAsia="ru-RU"/>
              </w:rPr>
              <w:t>594</w:t>
            </w:r>
            <w:r w:rsidRPr="002209AA">
              <w:rPr>
                <w:rFonts w:ascii="Times New Roman" w:eastAsia="Times New Roman" w:hAnsi="Times New Roman" w:cs="Times New Roman"/>
                <w:b/>
                <w:bCs/>
                <w:lang w:eastAsia="ru-RU"/>
              </w:rPr>
              <w:t xml:space="preserve"> часов</w:t>
            </w:r>
          </w:p>
        </w:tc>
      </w:tr>
    </w:tbl>
    <w:p w14:paraId="518631C7" w14:textId="27311FA3" w:rsidR="00DB141D" w:rsidRDefault="00DB141D" w:rsidP="007863C1">
      <w:pPr>
        <w:pStyle w:val="114"/>
        <w:rPr>
          <w:rFonts w:ascii="Times New Roman" w:hAnsi="Times New Roman"/>
        </w:rPr>
      </w:pPr>
    </w:p>
    <w:p w14:paraId="74F0D779" w14:textId="77777777" w:rsidR="00782EFC" w:rsidRPr="002C4780" w:rsidRDefault="00782EFC" w:rsidP="00782EFC">
      <w:pPr>
        <w:pStyle w:val="1f0"/>
        <w:rPr>
          <w:rFonts w:ascii="Times New Roman" w:hAnsi="Times New Roman"/>
        </w:rPr>
      </w:pPr>
      <w:bookmarkStart w:id="23" w:name="_Toc152334671"/>
      <w:bookmarkStart w:id="24" w:name="_Toc158295923"/>
      <w:r w:rsidRPr="002C4780">
        <w:rPr>
          <w:rFonts w:ascii="Times New Roman" w:hAnsi="Times New Roman"/>
        </w:rPr>
        <w:t>3. Условия реализации профессионального модуля</w:t>
      </w:r>
      <w:bookmarkEnd w:id="23"/>
      <w:bookmarkEnd w:id="24"/>
    </w:p>
    <w:p w14:paraId="5687404E" w14:textId="77777777" w:rsidR="00782EFC" w:rsidRPr="002C4780" w:rsidRDefault="00782EFC" w:rsidP="00782EFC">
      <w:pPr>
        <w:pStyle w:val="114"/>
        <w:rPr>
          <w:rFonts w:ascii="Times New Roman" w:hAnsi="Times New Roman"/>
        </w:rPr>
      </w:pPr>
      <w:bookmarkStart w:id="25" w:name="_Toc152334672"/>
      <w:bookmarkStart w:id="26" w:name="_Toc158295924"/>
      <w:r w:rsidRPr="002C4780">
        <w:rPr>
          <w:rFonts w:ascii="Times New Roman" w:hAnsi="Times New Roman"/>
        </w:rPr>
        <w:t>3.1. Материально-техническое обеспечение</w:t>
      </w:r>
      <w:bookmarkEnd w:id="25"/>
      <w:bookmarkEnd w:id="26"/>
    </w:p>
    <w:p w14:paraId="56CC3281" w14:textId="1E523433" w:rsidR="0005472E" w:rsidRPr="002C4780" w:rsidRDefault="0005472E" w:rsidP="0005472E">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Кабинет «</w:t>
      </w:r>
      <w:r w:rsidR="002209AA">
        <w:rPr>
          <w:rFonts w:ascii="Times New Roman" w:hAnsi="Times New Roman"/>
          <w:sz w:val="24"/>
          <w:szCs w:val="24"/>
        </w:rPr>
        <w:t>П</w:t>
      </w:r>
      <w:r w:rsidR="002209AA" w:rsidRPr="002209AA">
        <w:rPr>
          <w:rFonts w:ascii="Times New Roman" w:hAnsi="Times New Roman"/>
          <w:sz w:val="24"/>
          <w:szCs w:val="24"/>
        </w:rPr>
        <w:t>роектирования кабелей и проводов</w:t>
      </w:r>
      <w:r w:rsidRPr="002C4780">
        <w:rPr>
          <w:rFonts w:ascii="Times New Roman" w:hAnsi="Times New Roman"/>
          <w:sz w:val="24"/>
          <w:szCs w:val="24"/>
        </w:rPr>
        <w:t xml:space="preserve">» </w:t>
      </w:r>
      <w:r w:rsidRPr="002C4780">
        <w:rPr>
          <w:rFonts w:ascii="Times New Roman" w:hAnsi="Times New Roman" w:cs="Times New Roman"/>
          <w:bCs/>
          <w:sz w:val="24"/>
          <w:szCs w:val="24"/>
        </w:rPr>
        <w:t>оснащенные в соответствии с приложением 3 ПОП-П.</w:t>
      </w:r>
    </w:p>
    <w:p w14:paraId="7C3007CE" w14:textId="29A7EE23" w:rsidR="00782EFC" w:rsidRPr="002C4780" w:rsidRDefault="00482443" w:rsidP="002209AA">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sidR="002209AA">
        <w:rPr>
          <w:rFonts w:ascii="Times New Roman" w:hAnsi="Times New Roman" w:cs="Times New Roman"/>
          <w:sz w:val="24"/>
          <w:szCs w:val="24"/>
        </w:rPr>
        <w:t xml:space="preserve"> по видам работ/лаборатории </w:t>
      </w:r>
      <w:r w:rsidR="002209AA" w:rsidRPr="002209AA">
        <w:rPr>
          <w:rFonts w:ascii="Times New Roman" w:hAnsi="Times New Roman"/>
          <w:iCs/>
          <w:sz w:val="24"/>
          <w:szCs w:val="24"/>
        </w:rPr>
        <w:t>технологии и оборудования производства электротехнических изделий</w:t>
      </w:r>
      <w:r w:rsidR="002209AA">
        <w:rPr>
          <w:rFonts w:ascii="Times New Roman" w:hAnsi="Times New Roman"/>
          <w:iCs/>
          <w:sz w:val="24"/>
          <w:szCs w:val="24"/>
        </w:rPr>
        <w:t xml:space="preserve">, </w:t>
      </w:r>
      <w:r w:rsidR="002209AA" w:rsidRPr="002209AA">
        <w:rPr>
          <w:rFonts w:ascii="Times New Roman" w:hAnsi="Times New Roman"/>
          <w:iCs/>
          <w:sz w:val="24"/>
          <w:szCs w:val="24"/>
        </w:rPr>
        <w:t>производства кабельной и конденсаторной техники</w:t>
      </w:r>
      <w:r w:rsidR="002209AA">
        <w:rPr>
          <w:rFonts w:ascii="Times New Roman" w:hAnsi="Times New Roman"/>
          <w:iCs/>
          <w:sz w:val="24"/>
          <w:szCs w:val="24"/>
        </w:rPr>
        <w:t xml:space="preserve">, </w:t>
      </w:r>
      <w:r w:rsidR="002209AA" w:rsidRPr="002209AA">
        <w:rPr>
          <w:rFonts w:ascii="Times New Roman" w:hAnsi="Times New Roman"/>
          <w:iCs/>
          <w:sz w:val="24"/>
          <w:szCs w:val="24"/>
        </w:rPr>
        <w:t>автоматизированных информационных систем</w:t>
      </w:r>
      <w:r w:rsidR="002209AA">
        <w:rPr>
          <w:rFonts w:ascii="Times New Roman" w:hAnsi="Times New Roman"/>
          <w:iCs/>
          <w:sz w:val="24"/>
          <w:szCs w:val="24"/>
        </w:rPr>
        <w:t>, электрических</w:t>
      </w:r>
      <w:r w:rsidR="002209AA" w:rsidRPr="002209AA">
        <w:rPr>
          <w:rFonts w:ascii="Times New Roman" w:hAnsi="Times New Roman"/>
          <w:iCs/>
          <w:sz w:val="24"/>
          <w:szCs w:val="24"/>
        </w:rPr>
        <w:t xml:space="preserve"> машин и аппаратов</w:t>
      </w:r>
      <w:r w:rsidR="002209AA">
        <w:rPr>
          <w:rFonts w:ascii="Times New Roman" w:hAnsi="Times New Roman"/>
          <w:iCs/>
          <w:sz w:val="24"/>
          <w:szCs w:val="24"/>
        </w:rPr>
        <w:t xml:space="preserve">, </w:t>
      </w:r>
      <w:r w:rsidR="002209AA" w:rsidRPr="002209AA">
        <w:rPr>
          <w:rFonts w:ascii="Times New Roman" w:hAnsi="Times New Roman"/>
          <w:iCs/>
          <w:sz w:val="24"/>
          <w:szCs w:val="24"/>
        </w:rPr>
        <w:t>автоматики</w:t>
      </w:r>
      <w:r w:rsidR="002209AA">
        <w:rPr>
          <w:rFonts w:ascii="Times New Roman" w:hAnsi="Times New Roman"/>
          <w:iCs/>
          <w:sz w:val="24"/>
          <w:szCs w:val="24"/>
        </w:rPr>
        <w:t xml:space="preserve">, </w:t>
      </w:r>
      <w:r w:rsidR="002209AA" w:rsidRPr="002209AA">
        <w:rPr>
          <w:rFonts w:ascii="Times New Roman" w:hAnsi="Times New Roman"/>
          <w:iCs/>
          <w:sz w:val="24"/>
          <w:szCs w:val="24"/>
        </w:rPr>
        <w:t>испытания кабелей и проводов</w:t>
      </w:r>
      <w:r w:rsidR="002209AA">
        <w:rPr>
          <w:rFonts w:ascii="Times New Roman" w:hAnsi="Times New Roman"/>
          <w:iCs/>
          <w:sz w:val="24"/>
          <w:szCs w:val="24"/>
        </w:rPr>
        <w:t xml:space="preserve">, </w:t>
      </w:r>
      <w:r w:rsidR="002209AA" w:rsidRPr="002209AA">
        <w:rPr>
          <w:rFonts w:ascii="Times New Roman" w:hAnsi="Times New Roman"/>
          <w:iCs/>
          <w:sz w:val="24"/>
          <w:szCs w:val="24"/>
        </w:rPr>
        <w:t>слесарно-механическая</w:t>
      </w:r>
      <w:r w:rsidR="002209AA">
        <w:rPr>
          <w:rFonts w:ascii="Times New Roman" w:hAnsi="Times New Roman"/>
          <w:iCs/>
          <w:sz w:val="24"/>
          <w:szCs w:val="24"/>
        </w:rPr>
        <w:t xml:space="preserve"> и </w:t>
      </w:r>
      <w:r w:rsidR="002209AA" w:rsidRPr="002209AA">
        <w:rPr>
          <w:rFonts w:ascii="Times New Roman" w:hAnsi="Times New Roman"/>
          <w:iCs/>
          <w:sz w:val="24"/>
          <w:szCs w:val="24"/>
        </w:rPr>
        <w:t>электромонтажная</w:t>
      </w:r>
      <w:r w:rsidR="002209AA">
        <w:rPr>
          <w:rFonts w:ascii="Times New Roman" w:hAnsi="Times New Roman"/>
          <w:iCs/>
          <w:sz w:val="24"/>
          <w:szCs w:val="24"/>
        </w:rPr>
        <w:t>,</w:t>
      </w:r>
      <w:r w:rsidR="001271ED" w:rsidRPr="002C4780">
        <w:rPr>
          <w:rFonts w:ascii="Times New Roman" w:hAnsi="Times New Roman"/>
          <w:sz w:val="24"/>
          <w:szCs w:val="24"/>
        </w:rPr>
        <w:t xml:space="preserve"> оснащенн</w:t>
      </w:r>
      <w:r w:rsidR="002209AA">
        <w:rPr>
          <w:rFonts w:ascii="Times New Roman" w:hAnsi="Times New Roman"/>
          <w:sz w:val="24"/>
          <w:szCs w:val="24"/>
        </w:rPr>
        <w:t>ые</w:t>
      </w:r>
      <w:r w:rsidR="001271ED" w:rsidRPr="002C4780">
        <w:rPr>
          <w:rFonts w:ascii="Times New Roman" w:hAnsi="Times New Roman"/>
          <w:sz w:val="24"/>
          <w:szCs w:val="24"/>
        </w:rPr>
        <w:t xml:space="preserve"> в соответствии</w:t>
      </w:r>
      <w:r w:rsidR="00782EFC" w:rsidRPr="002C4780">
        <w:rPr>
          <w:rFonts w:ascii="Times New Roman" w:hAnsi="Times New Roman" w:cs="Times New Roman"/>
          <w:bCs/>
          <w:sz w:val="24"/>
          <w:szCs w:val="24"/>
        </w:rPr>
        <w:t xml:space="preserve"> в соответствии с приложением 3 </w:t>
      </w:r>
      <w:r w:rsidR="00D37EAF" w:rsidRPr="002C4780">
        <w:rPr>
          <w:rFonts w:ascii="Times New Roman" w:hAnsi="Times New Roman" w:cs="Times New Roman"/>
          <w:bCs/>
          <w:sz w:val="24"/>
          <w:szCs w:val="24"/>
        </w:rPr>
        <w:t>ПОП-П</w:t>
      </w:r>
      <w:r w:rsidR="00782EFC" w:rsidRPr="002C4780">
        <w:rPr>
          <w:rFonts w:ascii="Times New Roman" w:hAnsi="Times New Roman" w:cs="Times New Roman"/>
          <w:bCs/>
          <w:sz w:val="24"/>
          <w:szCs w:val="24"/>
        </w:rPr>
        <w:t>.</w:t>
      </w:r>
    </w:p>
    <w:p w14:paraId="2D2AA2F3" w14:textId="03ACC326" w:rsidR="00966037" w:rsidRPr="002C4780" w:rsidRDefault="00966037" w:rsidP="00966037">
      <w:pPr>
        <w:suppressAutoHyphens/>
        <w:ind w:firstLine="709"/>
        <w:jc w:val="both"/>
        <w:rPr>
          <w:rFonts w:ascii="Times New Roman" w:hAnsi="Times New Roman" w:cs="Times New Roman"/>
          <w:bCs/>
          <w:sz w:val="24"/>
          <w:szCs w:val="24"/>
        </w:rPr>
      </w:pPr>
      <w:bookmarkStart w:id="27" w:name="_Toc152334673"/>
      <w:bookmarkStart w:id="28" w:name="_Toc158295925"/>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7FD9D41E" w14:textId="1D06786F" w:rsidR="00782EFC" w:rsidRPr="002C4780" w:rsidRDefault="00782EFC" w:rsidP="00782EFC">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27"/>
      <w:bookmarkEnd w:id="28"/>
    </w:p>
    <w:p w14:paraId="62AB8A24" w14:textId="4794547B" w:rsidR="00782EFC" w:rsidRPr="002C4780" w:rsidRDefault="00782EFC" w:rsidP="00782EFC">
      <w:pPr>
        <w:pStyle w:val="a4"/>
        <w:spacing w:line="276" w:lineRule="auto"/>
        <w:ind w:left="0" w:firstLine="709"/>
        <w:jc w:val="both"/>
        <w:rPr>
          <w:rFonts w:ascii="Times New Roman" w:hAnsi="Times New Roman"/>
          <w:bCs/>
          <w:sz w:val="24"/>
          <w:szCs w:val="24"/>
        </w:rPr>
      </w:pPr>
      <w:bookmarkStart w:id="29" w:name="_Hlk152333986"/>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2C4780" w:rsidRDefault="006841BF" w:rsidP="006841BF">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56A8BF57" w14:textId="53B3D180" w:rsidR="00EB498B" w:rsidRPr="00EB498B" w:rsidRDefault="00EB498B" w:rsidP="00EB498B">
      <w:pPr>
        <w:pStyle w:val="1f0"/>
        <w:numPr>
          <w:ilvl w:val="0"/>
          <w:numId w:val="37"/>
        </w:numPr>
        <w:ind w:left="0" w:firstLine="426"/>
        <w:jc w:val="both"/>
        <w:rPr>
          <w:rFonts w:ascii="Times New Roman" w:eastAsiaTheme="minorHAnsi" w:hAnsi="Times New Roman" w:cstheme="minorBidi"/>
          <w:b w:val="0"/>
          <w:bCs w:val="0"/>
          <w:caps w:val="0"/>
          <w:kern w:val="0"/>
          <w:lang w:val="ru-RU" w:eastAsia="en-US"/>
        </w:rPr>
      </w:pPr>
      <w:bookmarkStart w:id="30" w:name="_Toc152334674"/>
      <w:bookmarkStart w:id="31" w:name="_Toc158295926"/>
      <w:r w:rsidRPr="00EB498B">
        <w:rPr>
          <w:rFonts w:ascii="Times New Roman" w:eastAsiaTheme="minorHAnsi" w:hAnsi="Times New Roman" w:cstheme="minorBidi"/>
          <w:b w:val="0"/>
          <w:bCs w:val="0"/>
          <w:caps w:val="0"/>
          <w:kern w:val="0"/>
          <w:lang w:val="ru-RU" w:eastAsia="en-US"/>
        </w:rPr>
        <w:t>Гванцеладзе И. А. Организация технического обслуживания и ремонта электрического и электромеханического оборудования: учебное издание / Гванцеладзе И. А. - Москва:</w:t>
      </w:r>
      <w:r>
        <w:rPr>
          <w:rFonts w:ascii="Times New Roman" w:eastAsiaTheme="minorHAnsi" w:hAnsi="Times New Roman" w:cstheme="minorBidi"/>
          <w:b w:val="0"/>
          <w:bCs w:val="0"/>
          <w:caps w:val="0"/>
          <w:kern w:val="0"/>
          <w:lang w:val="ru-RU" w:eastAsia="en-US"/>
        </w:rPr>
        <w:t xml:space="preserve"> </w:t>
      </w:r>
      <w:r w:rsidRPr="00EB498B">
        <w:rPr>
          <w:rFonts w:ascii="Times New Roman" w:eastAsiaTheme="minorHAnsi" w:hAnsi="Times New Roman" w:cstheme="minorBidi"/>
          <w:b w:val="0"/>
          <w:bCs w:val="0"/>
          <w:caps w:val="0"/>
          <w:kern w:val="0"/>
          <w:lang w:val="ru-RU" w:eastAsia="en-US"/>
        </w:rPr>
        <w:lastRenderedPageBreak/>
        <w:t>Академия, 2023. - 336 c. (Специальности среднего профессионального образования). - URL: https://academia-moscow.ru - Режим доступа: Электронная библиотека «Academia-moscow».</w:t>
      </w:r>
    </w:p>
    <w:p w14:paraId="47B86259" w14:textId="720776A2" w:rsidR="006841BF" w:rsidRPr="002C4780" w:rsidRDefault="006841BF" w:rsidP="00EB498B">
      <w:pPr>
        <w:pStyle w:val="1f0"/>
        <w:rPr>
          <w:rFonts w:ascii="Times New Roman" w:hAnsi="Times New Roman"/>
          <w:b w:val="0"/>
          <w:bCs w:val="0"/>
        </w:rPr>
      </w:pPr>
      <w:r w:rsidRPr="002C4780">
        <w:rPr>
          <w:rFonts w:ascii="Times New Roman" w:hAnsi="Times New Roman"/>
        </w:rPr>
        <w:t xml:space="preserve">4. Контроль и оценка результатов освоения </w:t>
      </w:r>
      <w:r w:rsidR="001604E7" w:rsidRPr="002C4780">
        <w:rPr>
          <w:rFonts w:ascii="Times New Roman" w:hAnsi="Times New Roman"/>
        </w:rPr>
        <w:br/>
      </w:r>
      <w:r w:rsidRPr="002C4780">
        <w:rPr>
          <w:rFonts w:ascii="Times New Roman" w:hAnsi="Times New Roman"/>
        </w:rPr>
        <w:t>профессионального модуля</w:t>
      </w:r>
      <w:bookmarkEnd w:id="30"/>
      <w:bookmarkEnd w:id="31"/>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FD3B05" w14:paraId="399F7143" w14:textId="77777777" w:rsidTr="00514855">
        <w:trPr>
          <w:trHeight w:val="20"/>
        </w:trPr>
        <w:tc>
          <w:tcPr>
            <w:tcW w:w="644" w:type="pct"/>
          </w:tcPr>
          <w:p w14:paraId="07A1BF63" w14:textId="5DA67A9F" w:rsidR="006841BF" w:rsidRPr="00FD3B05" w:rsidRDefault="006841BF" w:rsidP="00A1230C">
            <w:pPr>
              <w:suppressAutoHyphens/>
              <w:spacing w:line="276" w:lineRule="auto"/>
              <w:contextualSpacing/>
              <w:jc w:val="center"/>
              <w:rPr>
                <w:rFonts w:ascii="Times New Roman" w:hAnsi="Times New Roman" w:cs="Times New Roman"/>
                <w:b/>
              </w:rPr>
            </w:pPr>
            <w:bookmarkStart w:id="32" w:name="_Hlk152334357"/>
            <w:r w:rsidRPr="00FD3B05">
              <w:rPr>
                <w:rFonts w:ascii="Times New Roman" w:hAnsi="Times New Roman" w:cs="Times New Roman"/>
                <w:b/>
              </w:rPr>
              <w:t>Код ПК, ОК</w:t>
            </w:r>
          </w:p>
        </w:tc>
        <w:tc>
          <w:tcPr>
            <w:tcW w:w="3084" w:type="pct"/>
          </w:tcPr>
          <w:p w14:paraId="6337DE47" w14:textId="77777777" w:rsidR="006841BF" w:rsidRPr="00FD3B05" w:rsidRDefault="006841BF" w:rsidP="00A1230C">
            <w:pPr>
              <w:suppressAutoHyphens/>
              <w:spacing w:line="276" w:lineRule="auto"/>
              <w:contextualSpacing/>
              <w:jc w:val="center"/>
              <w:rPr>
                <w:rFonts w:ascii="Times New Roman" w:hAnsi="Times New Roman" w:cs="Times New Roman"/>
                <w:b/>
              </w:rPr>
            </w:pPr>
            <w:r w:rsidRPr="00FD3B05">
              <w:rPr>
                <w:rFonts w:ascii="Times New Roman" w:hAnsi="Times New Roman" w:cs="Times New Roman"/>
                <w:b/>
              </w:rPr>
              <w:t xml:space="preserve">Критерии оценки результата </w:t>
            </w:r>
            <w:r w:rsidRPr="00FD3B05">
              <w:rPr>
                <w:rFonts w:ascii="Times New Roman" w:hAnsi="Times New Roman" w:cs="Times New Roman"/>
                <w:b/>
              </w:rPr>
              <w:br/>
              <w:t>(показатели освоенности компетенций)</w:t>
            </w:r>
          </w:p>
        </w:tc>
        <w:tc>
          <w:tcPr>
            <w:tcW w:w="1272" w:type="pct"/>
          </w:tcPr>
          <w:p w14:paraId="7157352A" w14:textId="6130EE16" w:rsidR="006841BF" w:rsidRPr="00FD3B05" w:rsidRDefault="006841BF" w:rsidP="00AB61E8">
            <w:pPr>
              <w:suppressAutoHyphens/>
              <w:contextualSpacing/>
              <w:jc w:val="center"/>
              <w:rPr>
                <w:rFonts w:ascii="Times New Roman" w:hAnsi="Times New Roman" w:cs="Times New Roman"/>
                <w:b/>
              </w:rPr>
            </w:pPr>
            <w:r w:rsidRPr="00FD3B05">
              <w:rPr>
                <w:rFonts w:ascii="Times New Roman" w:hAnsi="Times New Roman" w:cs="Times New Roman"/>
                <w:b/>
              </w:rPr>
              <w:t>Формы контроля и методы оценки</w:t>
            </w:r>
          </w:p>
        </w:tc>
      </w:tr>
      <w:tr w:rsidR="00FD3B05" w:rsidRPr="00FD3B05" w14:paraId="266AC736" w14:textId="77777777" w:rsidTr="005C06B9">
        <w:trPr>
          <w:trHeight w:val="20"/>
        </w:trPr>
        <w:tc>
          <w:tcPr>
            <w:tcW w:w="644" w:type="pct"/>
          </w:tcPr>
          <w:p w14:paraId="34C8EB7C" w14:textId="584C036B" w:rsidR="00FD3B05" w:rsidRPr="00FD3B05" w:rsidRDefault="00FD3B05" w:rsidP="00FD3B05">
            <w:pPr>
              <w:suppressAutoHyphens/>
              <w:spacing w:line="276" w:lineRule="auto"/>
              <w:contextualSpacing/>
              <w:rPr>
                <w:rFonts w:ascii="Times New Roman" w:hAnsi="Times New Roman" w:cs="Times New Roman"/>
              </w:rPr>
            </w:pPr>
            <w:r w:rsidRPr="00FD3B05">
              <w:rPr>
                <w:rStyle w:val="afb"/>
                <w:i w:val="0"/>
              </w:rPr>
              <w:t xml:space="preserve">ПК 1.1. </w:t>
            </w:r>
          </w:p>
          <w:p w14:paraId="1AFECD37" w14:textId="39432CAD" w:rsidR="00FD3B05" w:rsidRPr="00FD3B05" w:rsidRDefault="00FD3B05" w:rsidP="00FD3B05">
            <w:pPr>
              <w:suppressAutoHyphens/>
              <w:spacing w:line="276" w:lineRule="auto"/>
              <w:contextualSpacing/>
              <w:rPr>
                <w:rFonts w:ascii="Times New Roman" w:hAnsi="Times New Roman" w:cs="Times New Roman"/>
              </w:rPr>
            </w:pPr>
            <w:r w:rsidRPr="00FD3B05">
              <w:rPr>
                <w:rFonts w:ascii="Times New Roman" w:hAnsi="Times New Roman" w:cs="Times New Roman"/>
              </w:rPr>
              <w:t>ОК 1 - 9</w:t>
            </w:r>
          </w:p>
        </w:tc>
        <w:tc>
          <w:tcPr>
            <w:tcW w:w="3084" w:type="pct"/>
          </w:tcPr>
          <w:p w14:paraId="49E9F896" w14:textId="77777777" w:rsidR="00FD3B05" w:rsidRPr="00FD3B05" w:rsidRDefault="00FD3B05" w:rsidP="00FD3B05">
            <w:pPr>
              <w:suppressAutoHyphens/>
              <w:spacing w:line="276" w:lineRule="auto"/>
              <w:contextualSpacing/>
              <w:rPr>
                <w:rFonts w:ascii="Times New Roman" w:hAnsi="Times New Roman" w:cs="Times New Roman"/>
              </w:rPr>
            </w:pPr>
            <w:r w:rsidRPr="00FD3B05">
              <w:rPr>
                <w:rFonts w:ascii="Times New Roman" w:hAnsi="Times New Roman" w:cs="Times New Roman"/>
              </w:rPr>
              <w:t>Умение выбирать диэлектрические материалы в соответствии с условиями эксплуатации и требованиями технологического процесса;</w:t>
            </w:r>
          </w:p>
          <w:p w14:paraId="2FF27B78" w14:textId="77777777" w:rsidR="00FD3B05" w:rsidRPr="00FD3B05" w:rsidRDefault="00FD3B05" w:rsidP="00FD3B05">
            <w:pPr>
              <w:suppressAutoHyphens/>
              <w:spacing w:line="276" w:lineRule="auto"/>
              <w:contextualSpacing/>
              <w:rPr>
                <w:rFonts w:ascii="Times New Roman" w:hAnsi="Times New Roman" w:cs="Times New Roman"/>
              </w:rPr>
            </w:pPr>
            <w:r w:rsidRPr="00FD3B05">
              <w:rPr>
                <w:rFonts w:ascii="Times New Roman" w:hAnsi="Times New Roman" w:cs="Times New Roman"/>
              </w:rPr>
              <w:t>Умение производить расчеты кабелей и проводов для силовых электрических цепей;</w:t>
            </w:r>
          </w:p>
          <w:p w14:paraId="3C13704D" w14:textId="33259428" w:rsidR="00FD3B05" w:rsidRPr="00FD3B05" w:rsidRDefault="00FD3B05" w:rsidP="00FD3B05">
            <w:pPr>
              <w:suppressAutoHyphens/>
              <w:spacing w:line="276" w:lineRule="auto"/>
              <w:contextualSpacing/>
              <w:rPr>
                <w:rFonts w:ascii="Times New Roman" w:hAnsi="Times New Roman" w:cs="Times New Roman"/>
              </w:rPr>
            </w:pPr>
            <w:r w:rsidRPr="00FD3B05">
              <w:rPr>
                <w:rFonts w:ascii="Times New Roman" w:hAnsi="Times New Roman" w:cs="Times New Roman"/>
              </w:rPr>
              <w:t>Умение осуществлять технологические процессы производства электрической изоляции, кабельных изделий и проводов, электрических конденсаторов;</w:t>
            </w:r>
          </w:p>
        </w:tc>
        <w:tc>
          <w:tcPr>
            <w:tcW w:w="1272" w:type="pct"/>
            <w:vMerge w:val="restart"/>
          </w:tcPr>
          <w:p w14:paraId="50C81216" w14:textId="78B5C260" w:rsidR="00FD3B05" w:rsidRPr="00FD3B05" w:rsidRDefault="00FD3B05" w:rsidP="00FD3B05">
            <w:pPr>
              <w:suppressAutoHyphens/>
              <w:contextualSpacing/>
              <w:rPr>
                <w:rFonts w:ascii="Times New Roman" w:hAnsi="Times New Roman" w:cs="Times New Roman"/>
              </w:rPr>
            </w:pPr>
            <w:r w:rsidRPr="00FD3B05">
              <w:rPr>
                <w:rFonts w:ascii="Times New Roman" w:hAnsi="Times New Roman" w:cs="Times New Roman"/>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D3B05" w:rsidRPr="00FD3B05" w14:paraId="1648F1E8" w14:textId="77777777" w:rsidTr="005C06B9">
        <w:trPr>
          <w:trHeight w:val="20"/>
        </w:trPr>
        <w:tc>
          <w:tcPr>
            <w:tcW w:w="644" w:type="pct"/>
          </w:tcPr>
          <w:p w14:paraId="7B86DEFA" w14:textId="77777777" w:rsidR="00FD3B05" w:rsidRPr="00FD3B05" w:rsidRDefault="00FD3B05" w:rsidP="00FD3B05">
            <w:pPr>
              <w:suppressAutoHyphens/>
              <w:spacing w:line="276" w:lineRule="auto"/>
              <w:contextualSpacing/>
              <w:rPr>
                <w:rFonts w:ascii="Times New Roman" w:hAnsi="Times New Roman" w:cs="Times New Roman"/>
              </w:rPr>
            </w:pPr>
            <w:r w:rsidRPr="00FD3B05">
              <w:rPr>
                <w:rStyle w:val="afb"/>
                <w:i w:val="0"/>
              </w:rPr>
              <w:t>ПК 1.2.</w:t>
            </w:r>
          </w:p>
          <w:p w14:paraId="15558C36" w14:textId="0DF0ADB1" w:rsidR="00FD3B05" w:rsidRPr="00FD3B05" w:rsidRDefault="00FD3B05" w:rsidP="00FD3B05">
            <w:pPr>
              <w:suppressAutoHyphens/>
              <w:spacing w:line="276" w:lineRule="auto"/>
              <w:contextualSpacing/>
              <w:rPr>
                <w:rFonts w:ascii="Times New Roman" w:hAnsi="Times New Roman" w:cs="Times New Roman"/>
              </w:rPr>
            </w:pPr>
            <w:r w:rsidRPr="00FD3B05">
              <w:rPr>
                <w:rFonts w:ascii="Times New Roman" w:hAnsi="Times New Roman" w:cs="Times New Roman"/>
              </w:rPr>
              <w:t>ОК 1 - 9</w:t>
            </w:r>
          </w:p>
          <w:p w14:paraId="65C851CE" w14:textId="177241DD" w:rsidR="00FD3B05" w:rsidRPr="00FD3B05" w:rsidRDefault="00FD3B05" w:rsidP="00FD3B05">
            <w:pPr>
              <w:suppressAutoHyphens/>
              <w:spacing w:line="276" w:lineRule="auto"/>
              <w:contextualSpacing/>
              <w:rPr>
                <w:rFonts w:ascii="Times New Roman" w:hAnsi="Times New Roman" w:cs="Times New Roman"/>
              </w:rPr>
            </w:pPr>
          </w:p>
        </w:tc>
        <w:tc>
          <w:tcPr>
            <w:tcW w:w="3084" w:type="pct"/>
          </w:tcPr>
          <w:p w14:paraId="57A1DF83" w14:textId="77777777" w:rsidR="00FD3B05" w:rsidRPr="00FD3B05" w:rsidRDefault="00FD3B05" w:rsidP="00FD3B05">
            <w:pPr>
              <w:suppressAutoHyphens/>
              <w:spacing w:line="276" w:lineRule="auto"/>
              <w:contextualSpacing/>
              <w:rPr>
                <w:rFonts w:ascii="Times New Roman" w:hAnsi="Times New Roman" w:cs="Times New Roman"/>
              </w:rPr>
            </w:pPr>
            <w:r w:rsidRPr="00FD3B05">
              <w:rPr>
                <w:rFonts w:ascii="Times New Roman" w:hAnsi="Times New Roman" w:cs="Times New Roman"/>
              </w:rPr>
              <w:t>Умение выбирать электрическую изоляцию, кабельные изделия и провода, электрические конденсаторы;</w:t>
            </w:r>
          </w:p>
          <w:p w14:paraId="780878BB" w14:textId="77777777" w:rsidR="00FD3B05" w:rsidRPr="00FD3B05" w:rsidRDefault="00FD3B05" w:rsidP="00FD3B05">
            <w:pPr>
              <w:suppressAutoHyphens/>
              <w:spacing w:line="276" w:lineRule="auto"/>
              <w:contextualSpacing/>
              <w:rPr>
                <w:rFonts w:ascii="Times New Roman" w:hAnsi="Times New Roman" w:cs="Times New Roman"/>
              </w:rPr>
            </w:pPr>
            <w:r w:rsidRPr="00FD3B05">
              <w:rPr>
                <w:rFonts w:ascii="Times New Roman" w:hAnsi="Times New Roman" w:cs="Times New Roman"/>
              </w:rPr>
              <w:t>Умение осуществлять контроль за соблюдением технологической дисциплины, качеством работ, контроль за эффективным использованием материалов и технологического оборудования;</w:t>
            </w:r>
          </w:p>
          <w:p w14:paraId="50F73C27" w14:textId="170197B4" w:rsidR="00FD3B05" w:rsidRPr="00FD3B05" w:rsidRDefault="00FD3B05" w:rsidP="00FD3B05">
            <w:pPr>
              <w:suppressAutoHyphens/>
              <w:spacing w:line="276" w:lineRule="auto"/>
              <w:contextualSpacing/>
              <w:rPr>
                <w:rFonts w:ascii="Times New Roman" w:hAnsi="Times New Roman" w:cs="Times New Roman"/>
              </w:rPr>
            </w:pPr>
            <w:r w:rsidRPr="00FD3B05">
              <w:rPr>
                <w:rFonts w:ascii="Times New Roman" w:hAnsi="Times New Roman" w:cs="Times New Roman"/>
              </w:rPr>
              <w:t>Умение измерять и рассчитывать электрические характеристики конденсаторов;</w:t>
            </w:r>
          </w:p>
        </w:tc>
        <w:tc>
          <w:tcPr>
            <w:tcW w:w="1272" w:type="pct"/>
            <w:vMerge/>
          </w:tcPr>
          <w:p w14:paraId="37CB88B9" w14:textId="77777777" w:rsidR="00FD3B05" w:rsidRPr="00FD3B05" w:rsidDel="009D5E3A" w:rsidRDefault="00FD3B05" w:rsidP="00FD3B05">
            <w:pPr>
              <w:suppressAutoHyphens/>
              <w:contextualSpacing/>
              <w:rPr>
                <w:rFonts w:ascii="Times New Roman" w:hAnsi="Times New Roman" w:cs="Times New Roman"/>
              </w:rPr>
            </w:pPr>
          </w:p>
        </w:tc>
      </w:tr>
      <w:tr w:rsidR="00FD3B05" w:rsidRPr="00FD3B05" w14:paraId="7DF15369" w14:textId="77777777" w:rsidTr="00514855">
        <w:trPr>
          <w:trHeight w:val="20"/>
        </w:trPr>
        <w:tc>
          <w:tcPr>
            <w:tcW w:w="644" w:type="pct"/>
          </w:tcPr>
          <w:p w14:paraId="4B5169C3" w14:textId="77777777" w:rsidR="00FD3B05" w:rsidRPr="00FD3B05" w:rsidRDefault="00FD3B05" w:rsidP="00FD3B05">
            <w:pPr>
              <w:suppressAutoHyphens/>
              <w:spacing w:line="276" w:lineRule="auto"/>
              <w:contextualSpacing/>
              <w:rPr>
                <w:rFonts w:ascii="Times New Roman" w:hAnsi="Times New Roman" w:cs="Times New Roman"/>
              </w:rPr>
            </w:pPr>
            <w:r w:rsidRPr="00FD3B05">
              <w:rPr>
                <w:rFonts w:ascii="Times New Roman" w:hAnsi="Times New Roman" w:cs="Times New Roman"/>
              </w:rPr>
              <w:t>ПК 1.3</w:t>
            </w:r>
          </w:p>
          <w:p w14:paraId="2E519FC9" w14:textId="0D5345FE" w:rsidR="00FD3B05" w:rsidRPr="00FD3B05" w:rsidRDefault="00FD3B05" w:rsidP="00FD3B05">
            <w:pPr>
              <w:suppressAutoHyphens/>
              <w:spacing w:line="276" w:lineRule="auto"/>
              <w:contextualSpacing/>
              <w:rPr>
                <w:rFonts w:ascii="Times New Roman" w:hAnsi="Times New Roman" w:cs="Times New Roman"/>
              </w:rPr>
            </w:pPr>
            <w:r w:rsidRPr="00FD3B05">
              <w:rPr>
                <w:rFonts w:ascii="Times New Roman" w:hAnsi="Times New Roman" w:cs="Times New Roman"/>
              </w:rPr>
              <w:t>ОК 1 - 9</w:t>
            </w:r>
          </w:p>
        </w:tc>
        <w:tc>
          <w:tcPr>
            <w:tcW w:w="3084" w:type="pct"/>
            <w:shd w:val="clear" w:color="auto" w:fill="auto"/>
          </w:tcPr>
          <w:p w14:paraId="2E108C55" w14:textId="77777777" w:rsidR="00FD3B05" w:rsidRPr="00FD3B05" w:rsidRDefault="00FD3B05" w:rsidP="00FD3B05">
            <w:pPr>
              <w:suppressAutoHyphens/>
              <w:spacing w:line="276" w:lineRule="auto"/>
              <w:contextualSpacing/>
              <w:rPr>
                <w:rFonts w:ascii="Times New Roman" w:hAnsi="Times New Roman" w:cs="Times New Roman"/>
              </w:rPr>
            </w:pPr>
            <w:r w:rsidRPr="00FD3B05">
              <w:rPr>
                <w:rFonts w:ascii="Times New Roman" w:hAnsi="Times New Roman" w:cs="Times New Roman"/>
              </w:rPr>
              <w:t>Умение производить контроль качества продукции;</w:t>
            </w:r>
          </w:p>
          <w:p w14:paraId="4BE47304" w14:textId="77777777" w:rsidR="00FD3B05" w:rsidRPr="00FD3B05" w:rsidRDefault="00FD3B05" w:rsidP="00FD3B05">
            <w:pPr>
              <w:suppressAutoHyphens/>
              <w:spacing w:line="276" w:lineRule="auto"/>
              <w:contextualSpacing/>
              <w:rPr>
                <w:rFonts w:ascii="Times New Roman" w:hAnsi="Times New Roman" w:cs="Times New Roman"/>
              </w:rPr>
            </w:pPr>
            <w:r w:rsidRPr="00FD3B05">
              <w:rPr>
                <w:rFonts w:ascii="Times New Roman" w:hAnsi="Times New Roman" w:cs="Times New Roman"/>
              </w:rPr>
              <w:t>Умение оформлять технические задания на конструирование деталей, сборочных единиц;</w:t>
            </w:r>
          </w:p>
          <w:p w14:paraId="0C6BAEF9" w14:textId="161D4E00" w:rsidR="00FD3B05" w:rsidRPr="00FD3B05" w:rsidRDefault="00FD3B05" w:rsidP="00FD3B05">
            <w:pPr>
              <w:suppressAutoHyphens/>
              <w:spacing w:line="276" w:lineRule="auto"/>
              <w:rPr>
                <w:rFonts w:ascii="Times New Roman" w:hAnsi="Times New Roman" w:cs="Times New Roman"/>
                <w:color w:val="000000" w:themeColor="text1"/>
              </w:rPr>
            </w:pPr>
            <w:r w:rsidRPr="00FD3B05">
              <w:rPr>
                <w:rFonts w:ascii="Times New Roman" w:hAnsi="Times New Roman" w:cs="Times New Roman"/>
              </w:rPr>
              <w:t>Умение выбирать технологическую оснастку при изготовлении кабельных изделий</w:t>
            </w:r>
          </w:p>
        </w:tc>
        <w:tc>
          <w:tcPr>
            <w:tcW w:w="1272" w:type="pct"/>
            <w:vMerge/>
          </w:tcPr>
          <w:p w14:paraId="1A244ED7" w14:textId="77777777" w:rsidR="00FD3B05" w:rsidRPr="00FD3B05" w:rsidDel="009D5E3A" w:rsidRDefault="00FD3B05" w:rsidP="00FD3B05">
            <w:pPr>
              <w:suppressAutoHyphens/>
              <w:contextualSpacing/>
              <w:rPr>
                <w:rFonts w:ascii="Times New Roman" w:hAnsi="Times New Roman" w:cs="Times New Roman"/>
              </w:rPr>
            </w:pPr>
          </w:p>
        </w:tc>
      </w:tr>
      <w:bookmarkEnd w:id="32"/>
    </w:tbl>
    <w:p w14:paraId="546ED5FB" w14:textId="5E1BF82F" w:rsidR="00F53FDC" w:rsidRPr="002C4780" w:rsidRDefault="00C63897"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br w:type="page"/>
      </w:r>
      <w:r w:rsidR="00F53FDC" w:rsidRPr="002C4780">
        <w:rPr>
          <w:rFonts w:ascii="Times New Roman" w:hAnsi="Times New Roman" w:cs="Times New Roman"/>
          <w:b/>
          <w:bCs/>
          <w:sz w:val="24"/>
          <w:szCs w:val="24"/>
        </w:rPr>
        <w:lastRenderedPageBreak/>
        <w:t>Приложение 1.2</w:t>
      </w:r>
    </w:p>
    <w:p w14:paraId="3B13E7D5" w14:textId="61C22937"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0D68DE85" w14:textId="51BC18BA" w:rsidR="00F53FDC" w:rsidRPr="002C4780" w:rsidRDefault="00D639D8"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13.02.08 Электроизоляционная, кабельная и конденсаторная техника</w:t>
      </w:r>
    </w:p>
    <w:p w14:paraId="0B2D3E81" w14:textId="77777777" w:rsidR="00F53FDC" w:rsidRPr="002C4780" w:rsidRDefault="00F53FDC" w:rsidP="00F53FDC">
      <w:pPr>
        <w:jc w:val="right"/>
        <w:rPr>
          <w:rFonts w:ascii="Times New Roman" w:hAnsi="Times New Roman" w:cs="Times New Roman"/>
          <w:b/>
          <w:bCs/>
          <w:color w:val="0070C0"/>
          <w:sz w:val="24"/>
          <w:szCs w:val="24"/>
        </w:rPr>
      </w:pPr>
    </w:p>
    <w:p w14:paraId="61C39874" w14:textId="77777777" w:rsidR="00F53FDC" w:rsidRPr="002C4780" w:rsidRDefault="00F53FDC" w:rsidP="00F53FDC">
      <w:pPr>
        <w:jc w:val="right"/>
        <w:rPr>
          <w:rFonts w:ascii="Times New Roman" w:hAnsi="Times New Roman" w:cs="Times New Roman"/>
          <w:b/>
          <w:bCs/>
          <w:color w:val="0070C0"/>
          <w:sz w:val="24"/>
          <w:szCs w:val="24"/>
        </w:rPr>
      </w:pPr>
    </w:p>
    <w:p w14:paraId="27BC7FD2" w14:textId="77777777" w:rsidR="00F53FDC" w:rsidRPr="002C4780" w:rsidRDefault="00F53FDC" w:rsidP="00F53FDC">
      <w:pPr>
        <w:jc w:val="right"/>
        <w:rPr>
          <w:rFonts w:ascii="Times New Roman" w:hAnsi="Times New Roman" w:cs="Times New Roman"/>
          <w:b/>
          <w:bCs/>
          <w:color w:val="0070C0"/>
          <w:sz w:val="24"/>
          <w:szCs w:val="24"/>
        </w:rPr>
      </w:pPr>
    </w:p>
    <w:p w14:paraId="0580616D" w14:textId="77777777" w:rsidR="00F53FDC" w:rsidRPr="002C4780" w:rsidRDefault="00F53FDC" w:rsidP="00F53FDC">
      <w:pPr>
        <w:jc w:val="right"/>
        <w:rPr>
          <w:rFonts w:ascii="Times New Roman" w:hAnsi="Times New Roman" w:cs="Times New Roman"/>
          <w:b/>
          <w:bCs/>
          <w:color w:val="0070C0"/>
          <w:sz w:val="24"/>
          <w:szCs w:val="24"/>
        </w:rPr>
      </w:pPr>
    </w:p>
    <w:p w14:paraId="292646AD" w14:textId="77777777" w:rsidR="00F53FDC" w:rsidRPr="002C4780" w:rsidRDefault="00F53FDC" w:rsidP="00F53FDC">
      <w:pPr>
        <w:jc w:val="right"/>
        <w:rPr>
          <w:rFonts w:ascii="Times New Roman" w:hAnsi="Times New Roman" w:cs="Times New Roman"/>
          <w:b/>
          <w:bCs/>
          <w:color w:val="0070C0"/>
          <w:sz w:val="24"/>
          <w:szCs w:val="24"/>
        </w:rPr>
      </w:pPr>
    </w:p>
    <w:p w14:paraId="3C72178A" w14:textId="77777777" w:rsidR="00F53FDC" w:rsidRPr="002C4780" w:rsidRDefault="00F53FDC" w:rsidP="00F53FDC">
      <w:pPr>
        <w:jc w:val="right"/>
        <w:rPr>
          <w:rFonts w:ascii="Times New Roman" w:hAnsi="Times New Roman" w:cs="Times New Roman"/>
          <w:b/>
          <w:bCs/>
          <w:color w:val="0070C0"/>
          <w:sz w:val="24"/>
          <w:szCs w:val="24"/>
        </w:rPr>
      </w:pPr>
    </w:p>
    <w:p w14:paraId="7FFDE7EA" w14:textId="77777777" w:rsidR="00F53FDC" w:rsidRPr="002C4780" w:rsidRDefault="00F53FDC" w:rsidP="00F53FDC">
      <w:pPr>
        <w:jc w:val="right"/>
        <w:rPr>
          <w:rFonts w:ascii="Times New Roman" w:hAnsi="Times New Roman" w:cs="Times New Roman"/>
          <w:b/>
          <w:bCs/>
          <w:color w:val="0070C0"/>
          <w:sz w:val="24"/>
          <w:szCs w:val="24"/>
        </w:rPr>
      </w:pPr>
    </w:p>
    <w:p w14:paraId="4AB6F398" w14:textId="77777777" w:rsidR="00F53FDC" w:rsidRPr="002C4780" w:rsidRDefault="00F53FDC" w:rsidP="00F53FDC">
      <w:pPr>
        <w:jc w:val="right"/>
        <w:rPr>
          <w:rFonts w:ascii="Times New Roman" w:hAnsi="Times New Roman" w:cs="Times New Roman"/>
          <w:b/>
          <w:bCs/>
          <w:color w:val="0070C0"/>
          <w:sz w:val="24"/>
          <w:szCs w:val="24"/>
        </w:rPr>
      </w:pPr>
    </w:p>
    <w:p w14:paraId="67ABE429" w14:textId="77777777" w:rsidR="00F53FDC" w:rsidRPr="002C4780" w:rsidRDefault="00F53FDC" w:rsidP="00F53FDC">
      <w:pPr>
        <w:jc w:val="right"/>
        <w:rPr>
          <w:rFonts w:ascii="Times New Roman" w:hAnsi="Times New Roman" w:cs="Times New Roman"/>
          <w:b/>
          <w:bCs/>
          <w:color w:val="0070C0"/>
          <w:sz w:val="24"/>
          <w:szCs w:val="24"/>
        </w:rPr>
      </w:pPr>
    </w:p>
    <w:p w14:paraId="485CDFD9" w14:textId="77777777" w:rsidR="00F53FDC" w:rsidRPr="002C4780" w:rsidRDefault="00F53FDC" w:rsidP="00F53FDC">
      <w:pPr>
        <w:jc w:val="right"/>
        <w:rPr>
          <w:rFonts w:ascii="Times New Roman" w:hAnsi="Times New Roman" w:cs="Times New Roman"/>
          <w:b/>
          <w:bCs/>
          <w:color w:val="0070C0"/>
          <w:sz w:val="24"/>
          <w:szCs w:val="24"/>
        </w:rPr>
      </w:pPr>
    </w:p>
    <w:p w14:paraId="2E045157"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76B13159" w14:textId="756C8574" w:rsidR="00F53FDC" w:rsidRPr="002C4780" w:rsidRDefault="00F53FDC" w:rsidP="00F53FDC">
      <w:pPr>
        <w:pStyle w:val="1"/>
      </w:pPr>
      <w:bookmarkStart w:id="33" w:name="_Toc167379977"/>
      <w:r w:rsidRPr="002C4780">
        <w:t xml:space="preserve">«ПМ.02 </w:t>
      </w:r>
      <w:r w:rsidR="00FD3B05" w:rsidRPr="00FD3B05">
        <w:rPr>
          <w:rFonts w:ascii="Times New Roman Полужирный" w:hAnsi="Times New Roman Полужирный"/>
          <w:caps/>
        </w:rPr>
        <w:t>Обслуживание эксплуатируемого оборудования</w:t>
      </w:r>
      <w:r w:rsidRPr="002C4780">
        <w:t>»</w:t>
      </w:r>
      <w:bookmarkEnd w:id="33"/>
    </w:p>
    <w:p w14:paraId="04A01B56" w14:textId="77777777" w:rsidR="00F53FDC" w:rsidRPr="002C4780" w:rsidRDefault="00F53FDC" w:rsidP="00F53FDC">
      <w:pPr>
        <w:spacing w:line="360" w:lineRule="auto"/>
        <w:jc w:val="center"/>
        <w:rPr>
          <w:rFonts w:ascii="Times New Roman" w:hAnsi="Times New Roman" w:cs="Times New Roman"/>
          <w:sz w:val="24"/>
          <w:szCs w:val="24"/>
        </w:rPr>
      </w:pPr>
    </w:p>
    <w:p w14:paraId="0D455769" w14:textId="77777777" w:rsidR="00F53FDC" w:rsidRPr="002C4780" w:rsidRDefault="00F53FDC" w:rsidP="00F53FDC">
      <w:pPr>
        <w:spacing w:line="360" w:lineRule="auto"/>
        <w:jc w:val="center"/>
        <w:rPr>
          <w:rFonts w:ascii="Times New Roman" w:hAnsi="Times New Roman" w:cs="Times New Roman"/>
          <w:sz w:val="24"/>
          <w:szCs w:val="24"/>
        </w:rPr>
      </w:pPr>
    </w:p>
    <w:p w14:paraId="38370E38" w14:textId="77777777" w:rsidR="00F53FDC" w:rsidRPr="002C4780" w:rsidRDefault="00F53FDC" w:rsidP="00F53FDC">
      <w:pPr>
        <w:spacing w:line="360" w:lineRule="auto"/>
        <w:jc w:val="center"/>
        <w:rPr>
          <w:rFonts w:ascii="Times New Roman" w:hAnsi="Times New Roman" w:cs="Times New Roman"/>
          <w:sz w:val="24"/>
          <w:szCs w:val="24"/>
        </w:rPr>
      </w:pPr>
    </w:p>
    <w:p w14:paraId="3329413A" w14:textId="77777777" w:rsidR="00F53FDC" w:rsidRPr="002C4780" w:rsidRDefault="00F53FDC" w:rsidP="00F53FDC">
      <w:pPr>
        <w:spacing w:line="360" w:lineRule="auto"/>
        <w:jc w:val="center"/>
        <w:rPr>
          <w:rFonts w:ascii="Times New Roman" w:hAnsi="Times New Roman" w:cs="Times New Roman"/>
          <w:sz w:val="24"/>
          <w:szCs w:val="24"/>
        </w:rPr>
      </w:pPr>
    </w:p>
    <w:p w14:paraId="50B82177" w14:textId="77777777" w:rsidR="00F53FDC" w:rsidRPr="002C4780" w:rsidRDefault="00F53FDC" w:rsidP="00F53FDC">
      <w:pPr>
        <w:spacing w:line="360" w:lineRule="auto"/>
        <w:jc w:val="center"/>
        <w:rPr>
          <w:rFonts w:ascii="Times New Roman" w:hAnsi="Times New Roman" w:cs="Times New Roman"/>
          <w:sz w:val="24"/>
          <w:szCs w:val="24"/>
        </w:rPr>
      </w:pPr>
    </w:p>
    <w:p w14:paraId="42E8B270" w14:textId="77777777" w:rsidR="00F53FDC" w:rsidRPr="002C4780" w:rsidRDefault="00F53FDC" w:rsidP="00F53FDC">
      <w:pPr>
        <w:spacing w:line="360" w:lineRule="auto"/>
        <w:jc w:val="center"/>
        <w:rPr>
          <w:rFonts w:ascii="Times New Roman" w:hAnsi="Times New Roman" w:cs="Times New Roman"/>
          <w:sz w:val="24"/>
          <w:szCs w:val="24"/>
        </w:rPr>
      </w:pPr>
    </w:p>
    <w:p w14:paraId="74125537" w14:textId="77777777" w:rsidR="00F53FDC" w:rsidRPr="002C4780" w:rsidRDefault="00F53FDC" w:rsidP="00F53FDC">
      <w:pPr>
        <w:spacing w:line="360" w:lineRule="auto"/>
        <w:jc w:val="center"/>
        <w:rPr>
          <w:rFonts w:ascii="Times New Roman" w:hAnsi="Times New Roman" w:cs="Times New Roman"/>
          <w:sz w:val="24"/>
          <w:szCs w:val="24"/>
        </w:rPr>
      </w:pPr>
    </w:p>
    <w:p w14:paraId="7E5C19B6" w14:textId="77777777" w:rsidR="00F53FDC" w:rsidRPr="002C4780" w:rsidRDefault="00F53FDC" w:rsidP="00F53FDC">
      <w:pPr>
        <w:spacing w:line="360" w:lineRule="auto"/>
        <w:jc w:val="center"/>
        <w:rPr>
          <w:rFonts w:ascii="Times New Roman" w:hAnsi="Times New Roman" w:cs="Times New Roman"/>
          <w:sz w:val="24"/>
          <w:szCs w:val="24"/>
        </w:rPr>
      </w:pPr>
    </w:p>
    <w:p w14:paraId="2E534957" w14:textId="77777777" w:rsidR="00F53FDC" w:rsidRPr="002C4780" w:rsidRDefault="00F53FDC" w:rsidP="00F53FDC">
      <w:pPr>
        <w:spacing w:line="360" w:lineRule="auto"/>
        <w:jc w:val="center"/>
        <w:rPr>
          <w:rFonts w:ascii="Times New Roman" w:hAnsi="Times New Roman" w:cs="Times New Roman"/>
          <w:sz w:val="24"/>
          <w:szCs w:val="24"/>
        </w:rPr>
      </w:pPr>
    </w:p>
    <w:p w14:paraId="4C314993" w14:textId="77777777" w:rsidR="00F53FDC" w:rsidRPr="002C4780" w:rsidRDefault="00F53FDC" w:rsidP="00F53FDC">
      <w:pPr>
        <w:spacing w:line="360" w:lineRule="auto"/>
        <w:jc w:val="center"/>
        <w:rPr>
          <w:rFonts w:ascii="Times New Roman" w:hAnsi="Times New Roman" w:cs="Times New Roman"/>
          <w:sz w:val="24"/>
          <w:szCs w:val="24"/>
        </w:rPr>
      </w:pPr>
    </w:p>
    <w:p w14:paraId="19E0645F" w14:textId="77777777" w:rsidR="00F53FDC" w:rsidRPr="002C4780" w:rsidRDefault="00F53FDC" w:rsidP="00F53FDC">
      <w:pPr>
        <w:spacing w:line="360" w:lineRule="auto"/>
        <w:jc w:val="center"/>
        <w:rPr>
          <w:rFonts w:ascii="Times New Roman" w:hAnsi="Times New Roman" w:cs="Times New Roman"/>
          <w:sz w:val="24"/>
          <w:szCs w:val="24"/>
        </w:rPr>
      </w:pPr>
    </w:p>
    <w:p w14:paraId="50774D6E" w14:textId="77777777" w:rsidR="00F53FDC" w:rsidRPr="002C4780" w:rsidRDefault="00F53FDC" w:rsidP="00F53FDC">
      <w:pPr>
        <w:spacing w:line="360" w:lineRule="auto"/>
        <w:jc w:val="center"/>
        <w:rPr>
          <w:rFonts w:ascii="Times New Roman" w:hAnsi="Times New Roman" w:cs="Times New Roman"/>
          <w:sz w:val="24"/>
          <w:szCs w:val="24"/>
        </w:rPr>
      </w:pPr>
    </w:p>
    <w:p w14:paraId="0BE2424A" w14:textId="77777777" w:rsidR="00F53FDC" w:rsidRPr="002C4780" w:rsidRDefault="00F53FDC" w:rsidP="00F53FDC">
      <w:pPr>
        <w:spacing w:line="360" w:lineRule="auto"/>
        <w:jc w:val="center"/>
        <w:rPr>
          <w:rFonts w:ascii="Times New Roman" w:hAnsi="Times New Roman" w:cs="Times New Roman"/>
          <w:sz w:val="24"/>
          <w:szCs w:val="24"/>
        </w:rPr>
      </w:pPr>
    </w:p>
    <w:p w14:paraId="0215D5BF" w14:textId="6834366E" w:rsidR="00F53FDC" w:rsidRPr="002C4780" w:rsidRDefault="00F53FDC" w:rsidP="00F53FDC">
      <w:pPr>
        <w:spacing w:line="360" w:lineRule="auto"/>
        <w:jc w:val="center"/>
        <w:rPr>
          <w:rFonts w:ascii="Times New Roman" w:hAnsi="Times New Roman" w:cs="Times New Roman"/>
          <w:sz w:val="24"/>
          <w:szCs w:val="24"/>
        </w:rPr>
      </w:pPr>
    </w:p>
    <w:p w14:paraId="3618F90C" w14:textId="77170817" w:rsidR="007560B0" w:rsidRPr="002C4780" w:rsidRDefault="007560B0" w:rsidP="00F53FDC">
      <w:pPr>
        <w:spacing w:line="360" w:lineRule="auto"/>
        <w:jc w:val="center"/>
        <w:rPr>
          <w:rFonts w:ascii="Times New Roman" w:hAnsi="Times New Roman" w:cs="Times New Roman"/>
          <w:sz w:val="24"/>
          <w:szCs w:val="24"/>
        </w:rPr>
      </w:pPr>
    </w:p>
    <w:p w14:paraId="499E462D" w14:textId="57F714DF" w:rsidR="007560B0" w:rsidRPr="002C4780" w:rsidRDefault="007560B0" w:rsidP="00F53FDC">
      <w:pPr>
        <w:spacing w:line="360" w:lineRule="auto"/>
        <w:jc w:val="center"/>
        <w:rPr>
          <w:rFonts w:ascii="Times New Roman" w:hAnsi="Times New Roman" w:cs="Times New Roman"/>
          <w:sz w:val="24"/>
          <w:szCs w:val="24"/>
        </w:rPr>
      </w:pPr>
    </w:p>
    <w:p w14:paraId="3CE897C3" w14:textId="4212EB22" w:rsidR="007560B0" w:rsidRPr="002C4780" w:rsidRDefault="007560B0" w:rsidP="00F53FDC">
      <w:pPr>
        <w:spacing w:line="360" w:lineRule="auto"/>
        <w:jc w:val="center"/>
        <w:rPr>
          <w:rFonts w:ascii="Times New Roman" w:hAnsi="Times New Roman" w:cs="Times New Roman"/>
          <w:sz w:val="24"/>
          <w:szCs w:val="24"/>
        </w:rPr>
      </w:pPr>
    </w:p>
    <w:p w14:paraId="6AD34247" w14:textId="45A29035" w:rsidR="007560B0" w:rsidRPr="002C4780" w:rsidRDefault="007560B0" w:rsidP="00F53FDC">
      <w:pPr>
        <w:spacing w:line="360" w:lineRule="auto"/>
        <w:jc w:val="center"/>
        <w:rPr>
          <w:rFonts w:ascii="Times New Roman" w:hAnsi="Times New Roman" w:cs="Times New Roman"/>
          <w:sz w:val="24"/>
          <w:szCs w:val="24"/>
        </w:rPr>
      </w:pPr>
    </w:p>
    <w:p w14:paraId="0883292F" w14:textId="2ACFA114" w:rsidR="007560B0" w:rsidRPr="002C4780" w:rsidRDefault="007560B0" w:rsidP="00F53FDC">
      <w:pPr>
        <w:spacing w:line="360" w:lineRule="auto"/>
        <w:jc w:val="center"/>
        <w:rPr>
          <w:rFonts w:ascii="Times New Roman" w:hAnsi="Times New Roman" w:cs="Times New Roman"/>
          <w:sz w:val="24"/>
          <w:szCs w:val="24"/>
        </w:rPr>
      </w:pPr>
    </w:p>
    <w:p w14:paraId="7A634E29" w14:textId="4EBA6930" w:rsidR="007560B0" w:rsidRPr="002C4780" w:rsidRDefault="007560B0" w:rsidP="00F53FDC">
      <w:pPr>
        <w:spacing w:line="360" w:lineRule="auto"/>
        <w:jc w:val="center"/>
        <w:rPr>
          <w:rFonts w:ascii="Times New Roman" w:hAnsi="Times New Roman" w:cs="Times New Roman"/>
          <w:sz w:val="24"/>
          <w:szCs w:val="24"/>
        </w:rPr>
      </w:pPr>
    </w:p>
    <w:p w14:paraId="60623EA9" w14:textId="5F48A22F" w:rsidR="007560B0" w:rsidRDefault="007560B0" w:rsidP="00F53FDC">
      <w:pPr>
        <w:spacing w:line="360" w:lineRule="auto"/>
        <w:jc w:val="center"/>
        <w:rPr>
          <w:rFonts w:ascii="Times New Roman" w:hAnsi="Times New Roman" w:cs="Times New Roman"/>
          <w:sz w:val="24"/>
          <w:szCs w:val="24"/>
        </w:rPr>
      </w:pPr>
    </w:p>
    <w:p w14:paraId="0082C669" w14:textId="77777777" w:rsidR="00FD3B05" w:rsidRPr="002C4780" w:rsidRDefault="00FD3B05" w:rsidP="00F53FDC">
      <w:pPr>
        <w:spacing w:line="360" w:lineRule="auto"/>
        <w:jc w:val="center"/>
        <w:rPr>
          <w:rFonts w:ascii="Times New Roman" w:hAnsi="Times New Roman" w:cs="Times New Roman"/>
          <w:sz w:val="24"/>
          <w:szCs w:val="24"/>
        </w:rPr>
      </w:pPr>
    </w:p>
    <w:p w14:paraId="0EF6F1AC" w14:textId="34025BC0" w:rsidR="00FE2EA1"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598691AB" w14:textId="77777777" w:rsidR="00FD3B05" w:rsidRPr="002C4780" w:rsidRDefault="00FD3B05" w:rsidP="00FE2EA1">
      <w:pPr>
        <w:jc w:val="center"/>
        <w:rPr>
          <w:rFonts w:ascii="Times New Roman" w:hAnsi="Times New Roman" w:cs="Times New Roman"/>
          <w:b/>
          <w:bCs/>
          <w:sz w:val="24"/>
          <w:szCs w:val="24"/>
        </w:rPr>
      </w:pPr>
    </w:p>
    <w:p w14:paraId="265D4201"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62B9F04F" w14:textId="77777777" w:rsidR="004C6058" w:rsidRPr="002C4780" w:rsidRDefault="004C6058" w:rsidP="004C6058"/>
    <w:p w14:paraId="1244FFA3"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C0FCA22"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0" w:history="1">
        <w:r w:rsidRPr="002C4780">
          <w:rPr>
            <w:rStyle w:val="af0"/>
            <w:i w:val="0"/>
            <w:iCs w:val="0"/>
          </w:rPr>
          <w:t>1.1. Цель и место профессионального модуля «Индекс Наименование ПМ»  в структуре образовательной программы</w:t>
        </w:r>
        <w:r w:rsidRPr="002C4780">
          <w:rPr>
            <w:i w:val="0"/>
            <w:iCs w:val="0"/>
            <w:webHidden/>
          </w:rPr>
          <w:tab/>
        </w:r>
      </w:hyperlink>
    </w:p>
    <w:p w14:paraId="04CA63DB"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1" w:history="1">
        <w:r w:rsidRPr="002C4780">
          <w:rPr>
            <w:rStyle w:val="af0"/>
            <w:i w:val="0"/>
            <w:iCs w:val="0"/>
          </w:rPr>
          <w:t>1.2. Планируемые результаты освоения профессионального модуля</w:t>
        </w:r>
        <w:r w:rsidRPr="002C4780">
          <w:rPr>
            <w:i w:val="0"/>
            <w:iCs w:val="0"/>
            <w:webHidden/>
          </w:rPr>
          <w:tab/>
        </w:r>
      </w:hyperlink>
    </w:p>
    <w:p w14:paraId="63657271" w14:textId="77777777" w:rsidR="004C6058" w:rsidRPr="002C4780" w:rsidRDefault="004C6058" w:rsidP="004C6058">
      <w:pPr>
        <w:pStyle w:val="14"/>
        <w:rPr>
          <w:rFonts w:asciiTheme="minorHAnsi" w:eastAsiaTheme="minorEastAsia" w:hAnsiTheme="minorHAnsi" w:cstheme="minorBidi"/>
          <w:b w:val="0"/>
          <w:bCs w:val="0"/>
          <w:lang w:eastAsia="ru-RU"/>
        </w:rPr>
      </w:pPr>
      <w:hyperlink w:anchor="_Toc156820312" w:history="1">
        <w:r w:rsidRPr="002C4780">
          <w:rPr>
            <w:rStyle w:val="af0"/>
          </w:rPr>
          <w:t>2. Структура и содержание профессионального модуля</w:t>
        </w:r>
        <w:r w:rsidRPr="002C4780">
          <w:rPr>
            <w:webHidden/>
          </w:rPr>
          <w:tab/>
        </w:r>
      </w:hyperlink>
    </w:p>
    <w:p w14:paraId="45E4477F"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3" w:history="1">
        <w:r w:rsidRPr="002C4780">
          <w:rPr>
            <w:rStyle w:val="af0"/>
            <w:i w:val="0"/>
            <w:iCs w:val="0"/>
          </w:rPr>
          <w:t>2.1. Трудоемкость освоения модуля</w:t>
        </w:r>
        <w:r w:rsidRPr="002C4780">
          <w:rPr>
            <w:i w:val="0"/>
            <w:iCs w:val="0"/>
            <w:webHidden/>
          </w:rPr>
          <w:tab/>
        </w:r>
      </w:hyperlink>
    </w:p>
    <w:p w14:paraId="6197A2EF"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4" w:history="1">
        <w:r w:rsidRPr="002C4780">
          <w:rPr>
            <w:rStyle w:val="af0"/>
            <w:i w:val="0"/>
            <w:iCs w:val="0"/>
          </w:rPr>
          <w:t>2.2. Структура профессионального модуля</w:t>
        </w:r>
        <w:r w:rsidRPr="002C4780">
          <w:rPr>
            <w:i w:val="0"/>
            <w:iCs w:val="0"/>
            <w:webHidden/>
          </w:rPr>
          <w:tab/>
        </w:r>
      </w:hyperlink>
    </w:p>
    <w:p w14:paraId="115295D3"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5" w:history="1">
        <w:r w:rsidRPr="002C4780">
          <w:rPr>
            <w:rStyle w:val="af0"/>
            <w:i w:val="0"/>
            <w:iCs w:val="0"/>
          </w:rPr>
          <w:t>2.3. Примерное содержание профессионального модуля</w:t>
        </w:r>
        <w:r w:rsidRPr="002C4780">
          <w:rPr>
            <w:i w:val="0"/>
            <w:iCs w:val="0"/>
            <w:webHidden/>
          </w:rPr>
          <w:tab/>
        </w:r>
      </w:hyperlink>
    </w:p>
    <w:p w14:paraId="284A81D1"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6" w:history="1">
        <w:r w:rsidRPr="002C4780">
          <w:rPr>
            <w:rStyle w:val="af0"/>
            <w:i w:val="0"/>
            <w:iCs w:val="0"/>
          </w:rPr>
          <w:t>2.4. Курсовой проект (работа) (для специальностей СПО, если предусмотрено)</w:t>
        </w:r>
        <w:r w:rsidRPr="002C4780">
          <w:rPr>
            <w:i w:val="0"/>
            <w:iCs w:val="0"/>
            <w:webHidden/>
          </w:rPr>
          <w:tab/>
        </w:r>
      </w:hyperlink>
    </w:p>
    <w:p w14:paraId="4D62F150" w14:textId="77777777" w:rsidR="004C6058" w:rsidRPr="002C4780" w:rsidRDefault="004C6058" w:rsidP="004C6058">
      <w:pPr>
        <w:pStyle w:val="14"/>
        <w:rPr>
          <w:rFonts w:asciiTheme="minorHAnsi" w:eastAsiaTheme="minorEastAsia" w:hAnsiTheme="minorHAnsi" w:cstheme="minorBidi"/>
          <w:b w:val="0"/>
          <w:bCs w:val="0"/>
          <w:lang w:eastAsia="ru-RU"/>
        </w:rPr>
      </w:pPr>
      <w:hyperlink w:anchor="_Toc156820317" w:history="1">
        <w:r w:rsidRPr="002C4780">
          <w:rPr>
            <w:rStyle w:val="af0"/>
          </w:rPr>
          <w:t>3. Условия реализации профессионального модуля</w:t>
        </w:r>
        <w:r w:rsidRPr="002C4780">
          <w:rPr>
            <w:webHidden/>
          </w:rPr>
          <w:tab/>
        </w:r>
      </w:hyperlink>
    </w:p>
    <w:p w14:paraId="67D0615A"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8" w:history="1">
        <w:r w:rsidRPr="002C4780">
          <w:rPr>
            <w:rStyle w:val="af0"/>
            <w:i w:val="0"/>
            <w:iCs w:val="0"/>
          </w:rPr>
          <w:t>3.1. Материально-техническое обеспечение</w:t>
        </w:r>
        <w:r w:rsidRPr="002C4780">
          <w:rPr>
            <w:i w:val="0"/>
            <w:iCs w:val="0"/>
            <w:webHidden/>
          </w:rPr>
          <w:tab/>
        </w:r>
      </w:hyperlink>
    </w:p>
    <w:p w14:paraId="4033AAFD" w14:textId="77777777" w:rsidR="004C6058" w:rsidRPr="002C4780" w:rsidRDefault="004C6058" w:rsidP="004C6058">
      <w:pPr>
        <w:pStyle w:val="22"/>
        <w:rPr>
          <w:rFonts w:asciiTheme="minorHAnsi" w:eastAsiaTheme="minorEastAsia" w:hAnsiTheme="minorHAnsi" w:cstheme="minorBidi"/>
          <w:i w:val="0"/>
          <w:iCs w:val="0"/>
          <w:sz w:val="22"/>
          <w:szCs w:val="22"/>
        </w:rPr>
      </w:pPr>
      <w:hyperlink w:anchor="_Toc156820319" w:history="1">
        <w:r w:rsidRPr="002C4780">
          <w:rPr>
            <w:rStyle w:val="af0"/>
            <w:i w:val="0"/>
            <w:iCs w:val="0"/>
          </w:rPr>
          <w:t>3.2. Учебно-методическое обеспечение</w:t>
        </w:r>
        <w:r w:rsidRPr="002C4780">
          <w:rPr>
            <w:i w:val="0"/>
            <w:iCs w:val="0"/>
            <w:webHidden/>
          </w:rPr>
          <w:tab/>
        </w:r>
      </w:hyperlink>
    </w:p>
    <w:p w14:paraId="193377F7" w14:textId="77777777" w:rsidR="004C6058" w:rsidRPr="002C4780" w:rsidRDefault="004C6058" w:rsidP="004C6058">
      <w:pPr>
        <w:pStyle w:val="14"/>
        <w:rPr>
          <w:rFonts w:asciiTheme="minorHAnsi" w:eastAsiaTheme="minorEastAsia" w:hAnsiTheme="minorHAnsi" w:cstheme="minorBidi"/>
          <w:b w:val="0"/>
          <w:bCs w:val="0"/>
          <w:lang w:eastAsia="ru-RU"/>
        </w:rPr>
      </w:pPr>
      <w:hyperlink w:anchor="_Toc156820320" w:history="1">
        <w:r w:rsidRPr="002C4780">
          <w:rPr>
            <w:rStyle w:val="af0"/>
          </w:rPr>
          <w:t>4. Контроль и оценка результатов освоения  профессионального модуля</w:t>
        </w:r>
        <w:r w:rsidRPr="002C4780">
          <w:rPr>
            <w:webHidden/>
          </w:rPr>
          <w:tab/>
        </w:r>
      </w:hyperlink>
    </w:p>
    <w:p w14:paraId="42361484" w14:textId="668E0037" w:rsidR="00F31057" w:rsidRPr="002C4780" w:rsidRDefault="004C6058" w:rsidP="004C6058">
      <w:pPr>
        <w:jc w:val="center"/>
        <w:sectPr w:rsidR="00F31057" w:rsidRPr="002C4780" w:rsidSect="00117F29">
          <w:headerReference w:type="even" r:id="rId10"/>
          <w:headerReference w:type="default" r:id="rId11"/>
          <w:pgSz w:w="11906" w:h="16838"/>
          <w:pgMar w:top="1134" w:right="567" w:bottom="1134" w:left="1701" w:header="709" w:footer="709" w:gutter="0"/>
          <w:cols w:space="708"/>
          <w:docGrid w:linePitch="360"/>
        </w:sectPr>
      </w:pPr>
      <w:r w:rsidRPr="002C4780">
        <w:fldChar w:fldCharType="end"/>
      </w:r>
    </w:p>
    <w:p w14:paraId="48FE3780" w14:textId="77777777" w:rsidR="00063ABC" w:rsidRPr="002C4780" w:rsidRDefault="00F31057" w:rsidP="00063ABC">
      <w:pPr>
        <w:pStyle w:val="1f0"/>
      </w:pPr>
      <w:bookmarkStart w:id="34" w:name="_Toc158295927"/>
      <w:r w:rsidRPr="002C4780">
        <w:lastRenderedPageBreak/>
        <w:t xml:space="preserve">1. </w:t>
      </w:r>
      <w:bookmarkEnd w:id="34"/>
      <w:r w:rsidR="00063ABC" w:rsidRPr="002C4780">
        <w:t>Общая характеристика</w:t>
      </w:r>
      <w:r w:rsidR="00063ABC" w:rsidRPr="002C4780">
        <w:rPr>
          <w:rFonts w:asciiTheme="minorHAnsi" w:hAnsiTheme="minorHAnsi"/>
          <w:lang w:val="ru-RU"/>
        </w:rPr>
        <w:t xml:space="preserve"> </w:t>
      </w:r>
      <w:r w:rsidR="00063ABC" w:rsidRPr="002C4780">
        <w:t>ПРИМЕРНОЙ РАБОЧЕЙ ПРОГРАММЫ</w:t>
      </w:r>
      <w:r w:rsidR="00063ABC" w:rsidRPr="002C4780">
        <w:rPr>
          <w:rFonts w:asciiTheme="minorHAnsi" w:hAnsiTheme="minorHAnsi"/>
          <w:lang w:val="ru-RU"/>
        </w:rPr>
        <w:t xml:space="preserve"> </w:t>
      </w:r>
      <w:r w:rsidR="00063ABC" w:rsidRPr="002C4780">
        <w:t>ПРОФЕССИОНАЛЬНОГО МОДУЛЯ</w:t>
      </w:r>
    </w:p>
    <w:p w14:paraId="5594A4D8" w14:textId="3281BEB9" w:rsidR="00F31057" w:rsidRPr="002C4780" w:rsidRDefault="00063ABC" w:rsidP="00F31057">
      <w:pPr>
        <w:pStyle w:val="1f0"/>
      </w:pPr>
      <w:r w:rsidRPr="002C4780">
        <w:rPr>
          <w:rFonts w:ascii="Times New Roman" w:hAnsi="Times New Roman"/>
        </w:rPr>
        <w:t xml:space="preserve">«ПМ.02 </w:t>
      </w:r>
      <w:r w:rsidR="00FD3B05" w:rsidRPr="00FD3B05">
        <w:rPr>
          <w:rFonts w:ascii="Times New Roman" w:hAnsi="Times New Roman"/>
        </w:rPr>
        <w:t>Обслуживание эксплуатируемого оборудования</w:t>
      </w:r>
      <w:r w:rsidRPr="002C4780">
        <w:rPr>
          <w:rFonts w:ascii="Times New Roman" w:hAnsi="Times New Roman"/>
        </w:rPr>
        <w:t>»</w:t>
      </w:r>
    </w:p>
    <w:p w14:paraId="4284C6C3" w14:textId="4095B05E" w:rsidR="00F31057" w:rsidRPr="002C4780" w:rsidRDefault="00F31057" w:rsidP="00F31057">
      <w:pPr>
        <w:pStyle w:val="114"/>
        <w:rPr>
          <w:rFonts w:ascii="Times New Roman" w:hAnsi="Times New Roman"/>
        </w:rPr>
      </w:pPr>
      <w:bookmarkStart w:id="35" w:name="_Toc158295928"/>
      <w:r w:rsidRPr="002C4780">
        <w:rPr>
          <w:rFonts w:ascii="Times New Roman" w:hAnsi="Times New Roman"/>
        </w:rPr>
        <w:t>1.1. Цель и место профессионального модуля</w:t>
      </w:r>
      <w:r w:rsidR="00AB6A7A">
        <w:rPr>
          <w:rFonts w:ascii="Times New Roman" w:hAnsi="Times New Roman"/>
        </w:rPr>
        <w:t xml:space="preserve"> </w:t>
      </w:r>
      <w:r w:rsidRPr="002C4780">
        <w:rPr>
          <w:rFonts w:ascii="Times New Roman" w:hAnsi="Times New Roman"/>
        </w:rPr>
        <w:t>в структуре образовательной программы</w:t>
      </w:r>
      <w:bookmarkEnd w:id="35"/>
    </w:p>
    <w:p w14:paraId="7ACA0DF0" w14:textId="1EBE8A46"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FD3B05" w:rsidRPr="00FD3B05">
        <w:rPr>
          <w:rFonts w:ascii="Times New Roman" w:eastAsia="Times New Roman" w:hAnsi="Times New Roman" w:cs="Times New Roman"/>
          <w:sz w:val="24"/>
          <w:szCs w:val="24"/>
          <w:lang w:eastAsia="ru-RU"/>
        </w:rPr>
        <w:t>Обслуживание эксплуатируемого оборудования</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3485ADFE"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C4780" w:rsidRDefault="00F31057" w:rsidP="00F31057">
      <w:pPr>
        <w:pStyle w:val="114"/>
        <w:rPr>
          <w:rFonts w:ascii="Times New Roman" w:hAnsi="Times New Roman"/>
        </w:rPr>
      </w:pPr>
      <w:bookmarkStart w:id="36" w:name="_Toc158295929"/>
      <w:r w:rsidRPr="002C4780">
        <w:rPr>
          <w:rFonts w:ascii="Times New Roman" w:hAnsi="Times New Roman"/>
        </w:rPr>
        <w:t>1.2. Планируемые результаты освоения профессионального модуля</w:t>
      </w:r>
      <w:bookmarkEnd w:id="36"/>
    </w:p>
    <w:p w14:paraId="65C030F4" w14:textId="0B4936BD" w:rsidR="00F31057" w:rsidRPr="002C4780" w:rsidRDefault="00F31057" w:rsidP="00F31057">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1922F0BC" w14:textId="6EE574A7" w:rsidR="00F31057" w:rsidRPr="002C4780" w:rsidRDefault="00F31057" w:rsidP="00F31057">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2C4780"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2564"/>
        <w:gridCol w:w="2556"/>
        <w:gridCol w:w="3451"/>
      </w:tblGrid>
      <w:tr w:rsidR="00063ABC" w:rsidRPr="000847B9" w14:paraId="002005C0" w14:textId="77777777" w:rsidTr="00651E50">
        <w:trPr>
          <w:trHeight w:val="20"/>
        </w:trPr>
        <w:tc>
          <w:tcPr>
            <w:tcW w:w="1057" w:type="dxa"/>
            <w:hideMark/>
          </w:tcPr>
          <w:p w14:paraId="1465F935" w14:textId="77777777" w:rsidR="00063ABC" w:rsidRPr="000847B9" w:rsidRDefault="00063ABC" w:rsidP="00EF4648">
            <w:pPr>
              <w:rPr>
                <w:rStyle w:val="afb"/>
                <w:b/>
                <w:i w:val="0"/>
              </w:rPr>
            </w:pPr>
            <w:r w:rsidRPr="000847B9">
              <w:rPr>
                <w:rStyle w:val="afb"/>
                <w:b/>
                <w:i w:val="0"/>
              </w:rPr>
              <w:t>Код ОК, ПК</w:t>
            </w:r>
          </w:p>
        </w:tc>
        <w:tc>
          <w:tcPr>
            <w:tcW w:w="2564" w:type="dxa"/>
            <w:hideMark/>
          </w:tcPr>
          <w:p w14:paraId="271631EF" w14:textId="77777777" w:rsidR="00063ABC" w:rsidRPr="000847B9" w:rsidRDefault="00063ABC" w:rsidP="00EF4648">
            <w:pPr>
              <w:jc w:val="center"/>
              <w:rPr>
                <w:rFonts w:ascii="Times New Roman" w:hAnsi="Times New Roman" w:cs="Times New Roman"/>
              </w:rPr>
            </w:pPr>
            <w:r w:rsidRPr="000847B9">
              <w:rPr>
                <w:rFonts w:ascii="Times New Roman" w:hAnsi="Times New Roman" w:cs="Times New Roman"/>
                <w:b/>
              </w:rPr>
              <w:t>Уметь</w:t>
            </w:r>
          </w:p>
        </w:tc>
        <w:tc>
          <w:tcPr>
            <w:tcW w:w="2556" w:type="dxa"/>
            <w:hideMark/>
          </w:tcPr>
          <w:p w14:paraId="198662D6" w14:textId="77777777" w:rsidR="00063ABC" w:rsidRPr="000847B9" w:rsidRDefault="00063ABC" w:rsidP="00EF4648">
            <w:pPr>
              <w:jc w:val="center"/>
              <w:rPr>
                <w:rFonts w:ascii="Times New Roman" w:hAnsi="Times New Roman" w:cs="Times New Roman"/>
                <w:b/>
              </w:rPr>
            </w:pPr>
            <w:r w:rsidRPr="000847B9">
              <w:rPr>
                <w:rFonts w:ascii="Times New Roman" w:hAnsi="Times New Roman" w:cs="Times New Roman"/>
                <w:b/>
              </w:rPr>
              <w:t>Знать</w:t>
            </w:r>
          </w:p>
        </w:tc>
        <w:tc>
          <w:tcPr>
            <w:tcW w:w="3451" w:type="dxa"/>
            <w:hideMark/>
          </w:tcPr>
          <w:p w14:paraId="538A6A62" w14:textId="77777777" w:rsidR="00063ABC" w:rsidRPr="000847B9" w:rsidRDefault="00063ABC" w:rsidP="00EF4648">
            <w:pPr>
              <w:jc w:val="center"/>
              <w:rPr>
                <w:rFonts w:ascii="Times New Roman" w:hAnsi="Times New Roman" w:cs="Times New Roman"/>
                <w:b/>
              </w:rPr>
            </w:pPr>
            <w:r w:rsidRPr="000847B9">
              <w:rPr>
                <w:rFonts w:ascii="Times New Roman" w:hAnsi="Times New Roman" w:cs="Times New Roman"/>
                <w:b/>
              </w:rPr>
              <w:t>Владеть навыками</w:t>
            </w:r>
          </w:p>
        </w:tc>
      </w:tr>
      <w:tr w:rsidR="00FD3B05" w:rsidRPr="000847B9" w14:paraId="31AF16BD" w14:textId="77777777" w:rsidTr="00651E50">
        <w:trPr>
          <w:trHeight w:val="20"/>
        </w:trPr>
        <w:tc>
          <w:tcPr>
            <w:tcW w:w="1057" w:type="dxa"/>
          </w:tcPr>
          <w:p w14:paraId="6CC51255" w14:textId="77777777" w:rsidR="00FD3B05" w:rsidRPr="000847B9" w:rsidRDefault="00FD3B05" w:rsidP="00FD3B05">
            <w:pPr>
              <w:rPr>
                <w:rFonts w:ascii="Times New Roman" w:hAnsi="Times New Roman" w:cs="Times New Roman"/>
                <w:color w:val="000000"/>
              </w:rPr>
            </w:pPr>
            <w:r w:rsidRPr="000847B9">
              <w:rPr>
                <w:rFonts w:ascii="Times New Roman" w:hAnsi="Times New Roman" w:cs="Times New Roman"/>
                <w:color w:val="000000"/>
              </w:rPr>
              <w:t>ПК 2.1</w:t>
            </w:r>
          </w:p>
          <w:p w14:paraId="6789498D" w14:textId="5F5D4249" w:rsidR="00FD3B05" w:rsidRPr="000847B9" w:rsidRDefault="00FD3B05" w:rsidP="00FD3B05">
            <w:pPr>
              <w:rPr>
                <w:rFonts w:ascii="Times New Roman" w:hAnsi="Times New Roman" w:cs="Times New Roman"/>
                <w:bCs/>
              </w:rPr>
            </w:pPr>
            <w:r w:rsidRPr="000847B9">
              <w:rPr>
                <w:rFonts w:ascii="Times New Roman" w:hAnsi="Times New Roman" w:cs="Times New Roman"/>
              </w:rPr>
              <w:t>ОК 1 - 9</w:t>
            </w:r>
          </w:p>
        </w:tc>
        <w:tc>
          <w:tcPr>
            <w:tcW w:w="2564" w:type="dxa"/>
          </w:tcPr>
          <w:p w14:paraId="2F2C13AE" w14:textId="77777777" w:rsidR="00FD3B05" w:rsidRPr="000847B9" w:rsidRDefault="00FD3B05" w:rsidP="00FD3B05">
            <w:pPr>
              <w:rPr>
                <w:rFonts w:ascii="Times New Roman" w:hAnsi="Times New Roman" w:cs="Times New Roman"/>
                <w:bCs/>
              </w:rPr>
            </w:pPr>
            <w:r w:rsidRPr="000847B9">
              <w:rPr>
                <w:rFonts w:ascii="Times New Roman" w:hAnsi="Times New Roman" w:cs="Times New Roman"/>
                <w:bCs/>
              </w:rPr>
              <w:t>обнаруживать дефекты оборудования и прогнозировать его отказы;</w:t>
            </w:r>
          </w:p>
          <w:p w14:paraId="18D785E9" w14:textId="48FBB986" w:rsidR="00FD3B05" w:rsidRPr="000847B9" w:rsidRDefault="00FD3B05" w:rsidP="00FD3B05">
            <w:pPr>
              <w:rPr>
                <w:rFonts w:ascii="Times New Roman" w:hAnsi="Times New Roman" w:cs="Times New Roman"/>
                <w:bCs/>
              </w:rPr>
            </w:pPr>
            <w:r w:rsidRPr="000847B9">
              <w:rPr>
                <w:rFonts w:ascii="Times New Roman" w:hAnsi="Times New Roman" w:cs="Times New Roman"/>
                <w:bCs/>
              </w:rPr>
              <w:t>производить расчёты элементов конструкции на прочность, жёсткость устойчивость</w:t>
            </w:r>
          </w:p>
        </w:tc>
        <w:tc>
          <w:tcPr>
            <w:tcW w:w="2556" w:type="dxa"/>
          </w:tcPr>
          <w:p w14:paraId="1F38FBC9" w14:textId="774062D8" w:rsidR="00FD3B05" w:rsidRPr="000847B9" w:rsidRDefault="00FD3B05" w:rsidP="00FD3B05">
            <w:pPr>
              <w:rPr>
                <w:rFonts w:ascii="Times New Roman" w:hAnsi="Times New Roman" w:cs="Times New Roman"/>
                <w:bCs/>
              </w:rPr>
            </w:pPr>
            <w:r w:rsidRPr="000847B9">
              <w:rPr>
                <w:rFonts w:ascii="Times New Roman" w:hAnsi="Times New Roman" w:cs="Times New Roman"/>
                <w:color w:val="000000"/>
              </w:rPr>
              <w:t>классификации, устройства и применения технологического оборудования.</w:t>
            </w:r>
          </w:p>
        </w:tc>
        <w:tc>
          <w:tcPr>
            <w:tcW w:w="3451" w:type="dxa"/>
          </w:tcPr>
          <w:p w14:paraId="68201413" w14:textId="2AC9C10E" w:rsidR="00FD3B05" w:rsidRPr="000847B9" w:rsidRDefault="00FD3B05" w:rsidP="00FD3B05">
            <w:pPr>
              <w:tabs>
                <w:tab w:val="left" w:pos="1805"/>
              </w:tabs>
              <w:rPr>
                <w:rFonts w:ascii="Times New Roman" w:hAnsi="Times New Roman" w:cs="Times New Roman"/>
                <w:bCs/>
              </w:rPr>
            </w:pPr>
            <w:r w:rsidRPr="000847B9">
              <w:rPr>
                <w:rFonts w:ascii="Times New Roman" w:hAnsi="Times New Roman" w:cs="Times New Roman"/>
                <w:bCs/>
              </w:rPr>
              <w:tab/>
            </w:r>
            <w:r w:rsidRPr="000847B9">
              <w:rPr>
                <w:rFonts w:ascii="Times New Roman" w:hAnsi="Times New Roman" w:cs="Times New Roman"/>
                <w:color w:val="000000"/>
              </w:rPr>
              <w:t>осуществления монтажа, наладки, эксплуатации оборудования производства кабельной и конденсаторной продукции;</w:t>
            </w:r>
          </w:p>
        </w:tc>
      </w:tr>
      <w:tr w:rsidR="00FD3B05" w:rsidRPr="000847B9" w14:paraId="246C4307" w14:textId="77777777" w:rsidTr="00651E50">
        <w:trPr>
          <w:trHeight w:val="20"/>
        </w:trPr>
        <w:tc>
          <w:tcPr>
            <w:tcW w:w="1057" w:type="dxa"/>
          </w:tcPr>
          <w:p w14:paraId="53E5ACC1" w14:textId="77777777" w:rsidR="00FD3B05" w:rsidRPr="000847B9" w:rsidRDefault="00FD3B05" w:rsidP="00FD3B05">
            <w:pPr>
              <w:rPr>
                <w:rFonts w:ascii="Times New Roman" w:hAnsi="Times New Roman" w:cs="Times New Roman"/>
                <w:color w:val="000000"/>
              </w:rPr>
            </w:pPr>
            <w:r w:rsidRPr="000847B9">
              <w:rPr>
                <w:rFonts w:ascii="Times New Roman" w:hAnsi="Times New Roman" w:cs="Times New Roman"/>
                <w:color w:val="000000"/>
              </w:rPr>
              <w:t>ПК 2.2</w:t>
            </w:r>
          </w:p>
          <w:p w14:paraId="70044DB5" w14:textId="2D214A92" w:rsidR="00FD3B05" w:rsidRPr="000847B9" w:rsidRDefault="00FD3B05" w:rsidP="00FD3B05">
            <w:pPr>
              <w:rPr>
                <w:rFonts w:ascii="Times New Roman" w:hAnsi="Times New Roman" w:cs="Times New Roman"/>
                <w:bCs/>
              </w:rPr>
            </w:pPr>
            <w:r w:rsidRPr="000847B9">
              <w:rPr>
                <w:rFonts w:ascii="Times New Roman" w:hAnsi="Times New Roman" w:cs="Times New Roman"/>
              </w:rPr>
              <w:t>ОК 1 - 9</w:t>
            </w:r>
          </w:p>
        </w:tc>
        <w:tc>
          <w:tcPr>
            <w:tcW w:w="2564" w:type="dxa"/>
          </w:tcPr>
          <w:p w14:paraId="2785AD72" w14:textId="77777777" w:rsidR="00FD3B05" w:rsidRPr="000847B9" w:rsidRDefault="00FD3B05" w:rsidP="00FD3B05">
            <w:pPr>
              <w:rPr>
                <w:rFonts w:ascii="Times New Roman" w:hAnsi="Times New Roman" w:cs="Times New Roman"/>
                <w:bCs/>
              </w:rPr>
            </w:pPr>
            <w:r w:rsidRPr="000847B9">
              <w:rPr>
                <w:rFonts w:ascii="Times New Roman" w:hAnsi="Times New Roman" w:cs="Times New Roman"/>
                <w:bCs/>
              </w:rPr>
              <w:t>выбирать технологическое оборудование для изготовления кабельной и конденсаторной продукции, определять оптимальные варианты его использования;</w:t>
            </w:r>
          </w:p>
          <w:p w14:paraId="70261894" w14:textId="4E5BA5B6" w:rsidR="00FD3B05" w:rsidRPr="000847B9" w:rsidRDefault="00FD3B05" w:rsidP="00FD3B05">
            <w:pPr>
              <w:rPr>
                <w:rFonts w:ascii="Times New Roman" w:hAnsi="Times New Roman" w:cs="Times New Roman"/>
                <w:bCs/>
              </w:rPr>
            </w:pPr>
            <w:r w:rsidRPr="000847B9">
              <w:rPr>
                <w:rFonts w:ascii="Times New Roman" w:hAnsi="Times New Roman" w:cs="Times New Roman"/>
                <w:bCs/>
              </w:rPr>
              <w:t>определять основное и вспомогательное оборудование для организации кабельного производства</w:t>
            </w:r>
          </w:p>
        </w:tc>
        <w:tc>
          <w:tcPr>
            <w:tcW w:w="2556" w:type="dxa"/>
          </w:tcPr>
          <w:p w14:paraId="26421ACA" w14:textId="77777777" w:rsidR="00FD3B05" w:rsidRPr="000847B9" w:rsidRDefault="00FD3B05" w:rsidP="00FD3B05">
            <w:pPr>
              <w:rPr>
                <w:rFonts w:ascii="Times New Roman" w:hAnsi="Times New Roman" w:cs="Times New Roman"/>
                <w:bCs/>
              </w:rPr>
            </w:pPr>
            <w:r w:rsidRPr="000847B9">
              <w:rPr>
                <w:rFonts w:ascii="Times New Roman" w:hAnsi="Times New Roman" w:cs="Times New Roman"/>
                <w:bCs/>
              </w:rPr>
              <w:t>основ кабельного производства</w:t>
            </w:r>
          </w:p>
          <w:p w14:paraId="510A866E" w14:textId="77777777" w:rsidR="00FD3B05" w:rsidRPr="000847B9" w:rsidRDefault="00FD3B05" w:rsidP="00FD3B05">
            <w:pPr>
              <w:rPr>
                <w:rFonts w:ascii="Times New Roman" w:hAnsi="Times New Roman" w:cs="Times New Roman"/>
                <w:bCs/>
              </w:rPr>
            </w:pPr>
            <w:r w:rsidRPr="000847B9">
              <w:rPr>
                <w:rFonts w:ascii="Times New Roman" w:hAnsi="Times New Roman" w:cs="Times New Roman"/>
                <w:bCs/>
              </w:rPr>
              <w:t>оборудования для прессования токопроводящих жил;</w:t>
            </w:r>
          </w:p>
          <w:p w14:paraId="0089E17A" w14:textId="1BD41C01" w:rsidR="00FD3B05" w:rsidRPr="000847B9" w:rsidRDefault="00FD3B05" w:rsidP="00FD3B05">
            <w:pPr>
              <w:rPr>
                <w:rFonts w:ascii="Times New Roman" w:hAnsi="Times New Roman" w:cs="Times New Roman"/>
                <w:bCs/>
              </w:rPr>
            </w:pPr>
            <w:r w:rsidRPr="000847B9">
              <w:rPr>
                <w:rFonts w:ascii="Times New Roman" w:hAnsi="Times New Roman" w:cs="Times New Roman"/>
                <w:bCs/>
              </w:rPr>
              <w:t>металлические покрытия;</w:t>
            </w:r>
          </w:p>
        </w:tc>
        <w:tc>
          <w:tcPr>
            <w:tcW w:w="3451" w:type="dxa"/>
          </w:tcPr>
          <w:p w14:paraId="449BB49A" w14:textId="087036CA" w:rsidR="00FD3B05" w:rsidRPr="000847B9" w:rsidRDefault="00FD3B05" w:rsidP="00FD3B05">
            <w:pPr>
              <w:jc w:val="center"/>
              <w:rPr>
                <w:rFonts w:ascii="Times New Roman" w:hAnsi="Times New Roman" w:cs="Times New Roman"/>
                <w:bCs/>
              </w:rPr>
            </w:pPr>
            <w:r w:rsidRPr="000847B9">
              <w:rPr>
                <w:rFonts w:ascii="Times New Roman" w:hAnsi="Times New Roman" w:cs="Times New Roman"/>
                <w:color w:val="000000"/>
              </w:rPr>
              <w:t>эксплуатации технологического оборудования производства кабельной и конденсаторной продукции</w:t>
            </w:r>
          </w:p>
        </w:tc>
      </w:tr>
      <w:tr w:rsidR="00FD3B05" w:rsidRPr="000847B9" w14:paraId="119DA420" w14:textId="77777777" w:rsidTr="00651E50">
        <w:trPr>
          <w:trHeight w:val="20"/>
        </w:trPr>
        <w:tc>
          <w:tcPr>
            <w:tcW w:w="1057" w:type="dxa"/>
          </w:tcPr>
          <w:p w14:paraId="0F46DB4A" w14:textId="77777777" w:rsidR="00FD3B05" w:rsidRPr="000847B9" w:rsidRDefault="00FD3B05" w:rsidP="00FD3B05">
            <w:pPr>
              <w:rPr>
                <w:rFonts w:ascii="Times New Roman" w:hAnsi="Times New Roman" w:cs="Times New Roman"/>
                <w:color w:val="000000"/>
              </w:rPr>
            </w:pPr>
            <w:r w:rsidRPr="000847B9">
              <w:rPr>
                <w:rFonts w:ascii="Times New Roman" w:hAnsi="Times New Roman" w:cs="Times New Roman"/>
                <w:color w:val="000000"/>
              </w:rPr>
              <w:t>ПК 2.3</w:t>
            </w:r>
          </w:p>
          <w:p w14:paraId="442AE851" w14:textId="2C576041" w:rsidR="00FD3B05" w:rsidRPr="000847B9" w:rsidRDefault="00FD3B05" w:rsidP="00FD3B05">
            <w:pPr>
              <w:rPr>
                <w:rFonts w:ascii="Times New Roman" w:hAnsi="Times New Roman" w:cs="Times New Roman"/>
                <w:bCs/>
              </w:rPr>
            </w:pPr>
            <w:r w:rsidRPr="000847B9">
              <w:rPr>
                <w:rFonts w:ascii="Times New Roman" w:hAnsi="Times New Roman" w:cs="Times New Roman"/>
              </w:rPr>
              <w:t>ОК 1 - 9</w:t>
            </w:r>
          </w:p>
        </w:tc>
        <w:tc>
          <w:tcPr>
            <w:tcW w:w="2564" w:type="dxa"/>
          </w:tcPr>
          <w:p w14:paraId="3D1F32D5" w14:textId="60CE5DF1" w:rsidR="00FD3B05" w:rsidRPr="000847B9" w:rsidRDefault="00FD3B05" w:rsidP="00FD3B05">
            <w:pPr>
              <w:rPr>
                <w:rFonts w:ascii="Times New Roman" w:hAnsi="Times New Roman" w:cs="Times New Roman"/>
                <w:bCs/>
              </w:rPr>
            </w:pPr>
            <w:r w:rsidRPr="000847B9">
              <w:rPr>
                <w:rFonts w:ascii="Times New Roman" w:hAnsi="Times New Roman" w:cs="Times New Roman"/>
                <w:color w:val="000000"/>
              </w:rPr>
              <w:t>производить наладку оборудования</w:t>
            </w:r>
          </w:p>
        </w:tc>
        <w:tc>
          <w:tcPr>
            <w:tcW w:w="2556" w:type="dxa"/>
          </w:tcPr>
          <w:p w14:paraId="7D70410F" w14:textId="77777777" w:rsidR="00FD3B05" w:rsidRPr="000847B9" w:rsidRDefault="00FD3B05" w:rsidP="00FD3B05">
            <w:pPr>
              <w:rPr>
                <w:rFonts w:ascii="Times New Roman" w:hAnsi="Times New Roman" w:cs="Times New Roman"/>
                <w:bCs/>
              </w:rPr>
            </w:pPr>
            <w:r w:rsidRPr="000847B9">
              <w:rPr>
                <w:rFonts w:ascii="Times New Roman" w:hAnsi="Times New Roman" w:cs="Times New Roman"/>
                <w:bCs/>
              </w:rPr>
              <w:t>принципа действия и области применения технологического оборудования.</w:t>
            </w:r>
          </w:p>
          <w:p w14:paraId="567CC739" w14:textId="77777777" w:rsidR="00FD3B05" w:rsidRPr="000847B9" w:rsidRDefault="00FD3B05" w:rsidP="00FD3B05">
            <w:pPr>
              <w:rPr>
                <w:rFonts w:ascii="Times New Roman" w:hAnsi="Times New Roman" w:cs="Times New Roman"/>
                <w:bCs/>
              </w:rPr>
            </w:pPr>
            <w:r w:rsidRPr="000847B9">
              <w:rPr>
                <w:rFonts w:ascii="Times New Roman" w:hAnsi="Times New Roman" w:cs="Times New Roman"/>
                <w:bCs/>
              </w:rPr>
              <w:t>видов нагрузок, износа и деформации деталей и узлов</w:t>
            </w:r>
          </w:p>
          <w:p w14:paraId="0BF3A968" w14:textId="77777777" w:rsidR="00FD3B05" w:rsidRPr="000847B9" w:rsidRDefault="00FD3B05" w:rsidP="00FD3B05">
            <w:pPr>
              <w:rPr>
                <w:rFonts w:ascii="Times New Roman" w:hAnsi="Times New Roman" w:cs="Times New Roman"/>
                <w:bCs/>
              </w:rPr>
            </w:pPr>
            <w:r w:rsidRPr="000847B9">
              <w:rPr>
                <w:rFonts w:ascii="Times New Roman" w:hAnsi="Times New Roman" w:cs="Times New Roman"/>
                <w:bCs/>
              </w:rPr>
              <w:t>взаимозаменяемости, допусков и посадок</w:t>
            </w:r>
          </w:p>
          <w:p w14:paraId="70EDF330" w14:textId="1DB6AA23" w:rsidR="00FD3B05" w:rsidRPr="000847B9" w:rsidRDefault="00FD3B05" w:rsidP="00FD3B05">
            <w:pPr>
              <w:rPr>
                <w:rFonts w:ascii="Times New Roman" w:hAnsi="Times New Roman" w:cs="Times New Roman"/>
                <w:bCs/>
              </w:rPr>
            </w:pPr>
            <w:r w:rsidRPr="000847B9">
              <w:rPr>
                <w:rFonts w:ascii="Times New Roman" w:hAnsi="Times New Roman" w:cs="Times New Roman"/>
                <w:bCs/>
              </w:rPr>
              <w:t>назначения и классификации передач</w:t>
            </w:r>
          </w:p>
        </w:tc>
        <w:tc>
          <w:tcPr>
            <w:tcW w:w="3451" w:type="dxa"/>
          </w:tcPr>
          <w:p w14:paraId="73976229" w14:textId="1680C788" w:rsidR="00FD3B05" w:rsidRPr="000847B9" w:rsidRDefault="00FD3B05" w:rsidP="00FD3B05">
            <w:pPr>
              <w:jc w:val="center"/>
              <w:rPr>
                <w:rFonts w:ascii="Times New Roman" w:hAnsi="Times New Roman" w:cs="Times New Roman"/>
                <w:bCs/>
              </w:rPr>
            </w:pPr>
            <w:r w:rsidRPr="000847B9">
              <w:rPr>
                <w:rFonts w:ascii="Times New Roman" w:hAnsi="Times New Roman" w:cs="Times New Roman"/>
                <w:color w:val="000000"/>
              </w:rPr>
              <w:t>обслуживания и ремонта оборудования производства кабельной и конденсаторной продукции</w:t>
            </w:r>
          </w:p>
        </w:tc>
      </w:tr>
    </w:tbl>
    <w:p w14:paraId="0C7ABD35" w14:textId="03A9D2C4" w:rsidR="00A1230C" w:rsidRDefault="00A1230C">
      <w:pPr>
        <w:rPr>
          <w:rFonts w:ascii="Times New Roman" w:eastAsia="Segoe UI" w:hAnsi="Times New Roman" w:cs="Times New Roman"/>
          <w:b/>
          <w:bCs/>
          <w:caps/>
          <w:kern w:val="32"/>
          <w:sz w:val="24"/>
          <w:szCs w:val="24"/>
          <w:lang w:val="x-none" w:eastAsia="x-none"/>
        </w:rPr>
      </w:pPr>
      <w:bookmarkStart w:id="37" w:name="_Toc158295930"/>
    </w:p>
    <w:p w14:paraId="703F48A1" w14:textId="77777777" w:rsidR="00066496" w:rsidRDefault="00066496" w:rsidP="00A1230C">
      <w:pPr>
        <w:pStyle w:val="1f0"/>
        <w:jc w:val="left"/>
        <w:rPr>
          <w:rFonts w:ascii="Times New Roman" w:hAnsi="Times New Roman"/>
        </w:rPr>
      </w:pPr>
    </w:p>
    <w:p w14:paraId="1EF38DAB" w14:textId="05E36ADD" w:rsidR="00F31057" w:rsidRPr="002C4780" w:rsidRDefault="00F31057" w:rsidP="00F31057">
      <w:pPr>
        <w:pStyle w:val="1f0"/>
        <w:rPr>
          <w:rFonts w:ascii="Times New Roman" w:hAnsi="Times New Roman"/>
        </w:rPr>
      </w:pPr>
      <w:r w:rsidRPr="002C4780">
        <w:rPr>
          <w:rFonts w:ascii="Times New Roman" w:hAnsi="Times New Roman"/>
        </w:rPr>
        <w:t>2. Структура и содержание профессионального модуля</w:t>
      </w:r>
      <w:bookmarkEnd w:id="37"/>
    </w:p>
    <w:p w14:paraId="008EA8ED" w14:textId="77777777" w:rsidR="00F31057" w:rsidRPr="002C4780" w:rsidRDefault="00F31057" w:rsidP="00F31057">
      <w:pPr>
        <w:pStyle w:val="114"/>
        <w:rPr>
          <w:rFonts w:ascii="Times New Roman" w:hAnsi="Times New Roman"/>
        </w:rPr>
      </w:pPr>
      <w:bookmarkStart w:id="38" w:name="_Toc158295931"/>
      <w:r w:rsidRPr="002C4780">
        <w:rPr>
          <w:rFonts w:ascii="Times New Roman" w:hAnsi="Times New Roman"/>
        </w:rPr>
        <w:t>2.1. Трудоемкость освоения модуля</w:t>
      </w:r>
      <w:bookmarkEnd w:id="38"/>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7222340A" w14:textId="77777777" w:rsidTr="002908ED">
        <w:trPr>
          <w:trHeight w:val="23"/>
        </w:trPr>
        <w:tc>
          <w:tcPr>
            <w:tcW w:w="2460" w:type="pct"/>
            <w:vAlign w:val="center"/>
          </w:tcPr>
          <w:p w14:paraId="7BF32A5E"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2396FADA"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В т.ч. в форме практ. подготовки</w:t>
            </w:r>
          </w:p>
        </w:tc>
      </w:tr>
      <w:tr w:rsidR="00163C39" w:rsidRPr="002C4780" w14:paraId="33DF849E" w14:textId="77777777" w:rsidTr="002908ED">
        <w:trPr>
          <w:trHeight w:val="23"/>
        </w:trPr>
        <w:tc>
          <w:tcPr>
            <w:tcW w:w="2460" w:type="pct"/>
            <w:vAlign w:val="center"/>
          </w:tcPr>
          <w:p w14:paraId="25336257" w14:textId="55D5D9FB"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F505D13" w14:textId="032442ED" w:rsidR="00163C39" w:rsidRPr="00AB6A7A" w:rsidRDefault="00651E50" w:rsidP="00163C39">
            <w:pPr>
              <w:jc w:val="center"/>
              <w:rPr>
                <w:rFonts w:ascii="Times New Roman" w:hAnsi="Times New Roman" w:cs="Times New Roman"/>
                <w:b/>
                <w:sz w:val="24"/>
                <w:szCs w:val="24"/>
              </w:rPr>
            </w:pPr>
            <w:r>
              <w:rPr>
                <w:rFonts w:ascii="Times New Roman" w:hAnsi="Times New Roman" w:cs="Times New Roman"/>
                <w:b/>
                <w:sz w:val="24"/>
                <w:szCs w:val="24"/>
              </w:rPr>
              <w:t>282</w:t>
            </w:r>
          </w:p>
        </w:tc>
        <w:tc>
          <w:tcPr>
            <w:tcW w:w="1345" w:type="pct"/>
            <w:vAlign w:val="center"/>
          </w:tcPr>
          <w:p w14:paraId="090F87F5" w14:textId="70E73A41" w:rsidR="00163C39" w:rsidRPr="002C4780" w:rsidRDefault="00651E50" w:rsidP="00163C39">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78</w:t>
            </w:r>
          </w:p>
        </w:tc>
      </w:tr>
      <w:tr w:rsidR="000C5000" w:rsidRPr="002C4780" w14:paraId="0EC3C218" w14:textId="77777777" w:rsidTr="002908ED">
        <w:trPr>
          <w:trHeight w:val="23"/>
        </w:trPr>
        <w:tc>
          <w:tcPr>
            <w:tcW w:w="2460" w:type="pct"/>
            <w:vAlign w:val="center"/>
          </w:tcPr>
          <w:p w14:paraId="32CCD6FA" w14:textId="2B201D3E"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77601074" w14:textId="77CC5D3B" w:rsidR="000C5000" w:rsidRPr="002C4780" w:rsidRDefault="00AB6A7A" w:rsidP="000C5000">
            <w:pPr>
              <w:jc w:val="center"/>
              <w:rPr>
                <w:rFonts w:ascii="Times New Roman" w:hAnsi="Times New Roman" w:cs="Times New Roman"/>
                <w:b/>
                <w:sz w:val="24"/>
                <w:szCs w:val="24"/>
              </w:rPr>
            </w:pPr>
            <w:r>
              <w:rPr>
                <w:rFonts w:ascii="Times New Roman" w:hAnsi="Times New Roman" w:cs="Times New Roman"/>
                <w:bCs/>
                <w:sz w:val="24"/>
                <w:szCs w:val="24"/>
              </w:rPr>
              <w:t>20</w:t>
            </w:r>
          </w:p>
        </w:tc>
        <w:tc>
          <w:tcPr>
            <w:tcW w:w="1345" w:type="pct"/>
            <w:vAlign w:val="center"/>
          </w:tcPr>
          <w:p w14:paraId="3B6437F7" w14:textId="3D060763" w:rsidR="000C5000" w:rsidRPr="002C4780" w:rsidRDefault="00AB6A7A" w:rsidP="000C5000">
            <w:pPr>
              <w:jc w:val="center"/>
              <w:rPr>
                <w:rFonts w:ascii="Times New Roman" w:hAnsi="Times New Roman" w:cs="Times New Roman"/>
                <w:b/>
                <w:sz w:val="24"/>
                <w:szCs w:val="24"/>
              </w:rPr>
            </w:pPr>
            <w:r>
              <w:rPr>
                <w:rFonts w:ascii="Times New Roman" w:hAnsi="Times New Roman" w:cs="Times New Roman"/>
                <w:bCs/>
                <w:sz w:val="24"/>
                <w:szCs w:val="24"/>
              </w:rPr>
              <w:t>20</w:t>
            </w:r>
          </w:p>
        </w:tc>
      </w:tr>
      <w:tr w:rsidR="00163C39" w:rsidRPr="002C4780" w14:paraId="411E7932" w14:textId="77777777" w:rsidTr="002908ED">
        <w:trPr>
          <w:trHeight w:val="23"/>
        </w:trPr>
        <w:tc>
          <w:tcPr>
            <w:tcW w:w="2460" w:type="pct"/>
            <w:vAlign w:val="center"/>
          </w:tcPr>
          <w:p w14:paraId="06F9D183"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c>
          <w:tcPr>
            <w:tcW w:w="1345" w:type="pct"/>
            <w:vAlign w:val="center"/>
          </w:tcPr>
          <w:p w14:paraId="1C1A89A0" w14:textId="4D088716"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r>
      <w:tr w:rsidR="00163C39" w:rsidRPr="002C4780" w14:paraId="61D5DCE5" w14:textId="77777777" w:rsidTr="002908ED">
        <w:trPr>
          <w:trHeight w:val="23"/>
        </w:trPr>
        <w:tc>
          <w:tcPr>
            <w:tcW w:w="2460" w:type="pct"/>
            <w:vAlign w:val="center"/>
          </w:tcPr>
          <w:p w14:paraId="491C443C"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5C72A02A" w14:textId="4D289764" w:rsidR="00163C39" w:rsidRPr="002C4780" w:rsidRDefault="006D7234" w:rsidP="00163C39">
            <w:pPr>
              <w:jc w:val="center"/>
              <w:rPr>
                <w:rFonts w:ascii="Times New Roman" w:hAnsi="Times New Roman" w:cs="Times New Roman"/>
                <w:bCs/>
                <w:sz w:val="24"/>
                <w:szCs w:val="24"/>
              </w:rPr>
            </w:pPr>
            <w:r>
              <w:rPr>
                <w:rFonts w:ascii="Times New Roman" w:hAnsi="Times New Roman" w:cs="Times New Roman"/>
                <w:b/>
                <w:bCs/>
                <w:sz w:val="24"/>
                <w:szCs w:val="24"/>
              </w:rPr>
              <w:t>216</w:t>
            </w:r>
          </w:p>
        </w:tc>
        <w:tc>
          <w:tcPr>
            <w:tcW w:w="1345" w:type="pct"/>
            <w:vAlign w:val="center"/>
          </w:tcPr>
          <w:p w14:paraId="34775A74" w14:textId="58A91080" w:rsidR="00163C39" w:rsidRPr="002C4780" w:rsidRDefault="00651E50" w:rsidP="00163C39">
            <w:pPr>
              <w:jc w:val="center"/>
              <w:rPr>
                <w:rFonts w:ascii="Times New Roman" w:hAnsi="Times New Roman" w:cs="Times New Roman"/>
                <w:bCs/>
                <w:sz w:val="24"/>
                <w:szCs w:val="24"/>
              </w:rPr>
            </w:pPr>
            <w:r>
              <w:rPr>
                <w:rFonts w:ascii="Times New Roman" w:hAnsi="Times New Roman" w:cs="Times New Roman"/>
                <w:b/>
                <w:bCs/>
                <w:sz w:val="24"/>
                <w:szCs w:val="24"/>
              </w:rPr>
              <w:t>216</w:t>
            </w:r>
          </w:p>
        </w:tc>
      </w:tr>
      <w:tr w:rsidR="000C5000" w:rsidRPr="002C4780" w14:paraId="705BC57B" w14:textId="77777777" w:rsidTr="002908ED">
        <w:trPr>
          <w:trHeight w:val="23"/>
        </w:trPr>
        <w:tc>
          <w:tcPr>
            <w:tcW w:w="2460" w:type="pct"/>
            <w:vAlign w:val="center"/>
          </w:tcPr>
          <w:p w14:paraId="64882557" w14:textId="77777777"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560D66E0" w14:textId="12D468E5" w:rsidR="000C5000" w:rsidRPr="002C4780" w:rsidRDefault="00AB6A7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B308B45" w14:textId="6AE3E49B" w:rsidR="000C5000" w:rsidRPr="002C4780" w:rsidRDefault="00AB6A7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63C39" w:rsidRPr="002C4780" w14:paraId="41746128" w14:textId="77777777" w:rsidTr="002908ED">
        <w:trPr>
          <w:trHeight w:val="23"/>
        </w:trPr>
        <w:tc>
          <w:tcPr>
            <w:tcW w:w="2460" w:type="pct"/>
            <w:vAlign w:val="center"/>
          </w:tcPr>
          <w:p w14:paraId="0BB403B6"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13FF12B2" w14:textId="3CF0E76E" w:rsidR="00163C39" w:rsidRPr="002C4780" w:rsidRDefault="006D7234"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B7CE545" w14:textId="22F8A218" w:rsidR="00163C39" w:rsidRPr="002C4780" w:rsidRDefault="006D7234"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144</w:t>
            </w:r>
          </w:p>
        </w:tc>
      </w:tr>
      <w:tr w:rsidR="00163C39" w:rsidRPr="002C4780" w14:paraId="12742B91" w14:textId="77777777" w:rsidTr="002908ED">
        <w:trPr>
          <w:trHeight w:val="23"/>
        </w:trPr>
        <w:tc>
          <w:tcPr>
            <w:tcW w:w="2460" w:type="pct"/>
            <w:vAlign w:val="center"/>
          </w:tcPr>
          <w:p w14:paraId="28C01440"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6BD5911F" w14:textId="376F34E2" w:rsidR="00163C39" w:rsidRPr="002C4780" w:rsidRDefault="00163C39" w:rsidP="00163C39">
            <w:pPr>
              <w:jc w:val="center"/>
              <w:rPr>
                <w:rFonts w:ascii="Times New Roman" w:hAnsi="Times New Roman" w:cs="Times New Roman"/>
                <w:b/>
                <w:sz w:val="24"/>
                <w:szCs w:val="24"/>
              </w:rPr>
            </w:pPr>
          </w:p>
        </w:tc>
        <w:tc>
          <w:tcPr>
            <w:tcW w:w="1345" w:type="pct"/>
            <w:vAlign w:val="center"/>
          </w:tcPr>
          <w:p w14:paraId="7B2D431A" w14:textId="404C847D" w:rsidR="00163C39" w:rsidRPr="002C4780" w:rsidRDefault="00163C39" w:rsidP="00163C39">
            <w:pPr>
              <w:jc w:val="center"/>
              <w:rPr>
                <w:rFonts w:ascii="Times New Roman" w:hAnsi="Times New Roman" w:cs="Times New Roman"/>
                <w:b/>
                <w:sz w:val="24"/>
                <w:szCs w:val="24"/>
              </w:rPr>
            </w:pPr>
          </w:p>
        </w:tc>
      </w:tr>
      <w:tr w:rsidR="00163C39" w:rsidRPr="002C4780" w14:paraId="096D1C5F" w14:textId="77777777" w:rsidTr="002908ED">
        <w:trPr>
          <w:trHeight w:val="23"/>
        </w:trPr>
        <w:tc>
          <w:tcPr>
            <w:tcW w:w="2460" w:type="pct"/>
            <w:vAlign w:val="center"/>
          </w:tcPr>
          <w:p w14:paraId="0DB81B8B"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6B054A02" w14:textId="102C1CD1" w:rsidR="00163C39" w:rsidRPr="002C4780" w:rsidRDefault="006D7234"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498</w:t>
            </w:r>
          </w:p>
        </w:tc>
        <w:tc>
          <w:tcPr>
            <w:tcW w:w="1345" w:type="pct"/>
            <w:vAlign w:val="center"/>
          </w:tcPr>
          <w:p w14:paraId="44F51681" w14:textId="659642F4" w:rsidR="00163C39" w:rsidRPr="002C4780" w:rsidRDefault="006D7234"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294</w:t>
            </w:r>
          </w:p>
        </w:tc>
      </w:tr>
    </w:tbl>
    <w:p w14:paraId="39E62342" w14:textId="77777777" w:rsidR="00F31057" w:rsidRPr="002C4780" w:rsidRDefault="00F31057" w:rsidP="00F31057">
      <w:pPr>
        <w:rPr>
          <w:rFonts w:ascii="Times New Roman" w:hAnsi="Times New Roman" w:cs="Times New Roman"/>
          <w:sz w:val="24"/>
          <w:szCs w:val="24"/>
        </w:rPr>
      </w:pPr>
    </w:p>
    <w:p w14:paraId="499B6EEA" w14:textId="77777777" w:rsidR="00F31057" w:rsidRPr="002C4780" w:rsidRDefault="00F31057" w:rsidP="00F31057">
      <w:pPr>
        <w:rPr>
          <w:rFonts w:ascii="Times New Roman" w:hAnsi="Times New Roman" w:cs="Times New Roman"/>
          <w:sz w:val="24"/>
          <w:szCs w:val="24"/>
        </w:rPr>
      </w:pPr>
    </w:p>
    <w:p w14:paraId="6AFAD335" w14:textId="103EF64F" w:rsidR="00F31057" w:rsidRPr="002C4780" w:rsidRDefault="00F31057" w:rsidP="00F31057">
      <w:pPr>
        <w:pStyle w:val="114"/>
        <w:rPr>
          <w:rFonts w:ascii="Times New Roman" w:hAnsi="Times New Roman"/>
        </w:rPr>
      </w:pPr>
      <w:bookmarkStart w:id="39" w:name="_Toc158295932"/>
      <w:r w:rsidRPr="002C4780">
        <w:rPr>
          <w:rFonts w:ascii="Times New Roman" w:hAnsi="Times New Roman"/>
        </w:rPr>
        <w:t>2.2. Структура профессионального модуля</w:t>
      </w:r>
      <w:bookmarkEnd w:id="39"/>
      <w:r w:rsidRPr="002C4780">
        <w:rPr>
          <w:rFonts w:ascii="Times New Roman" w:hAnsi="Times New Roman"/>
        </w:rPr>
        <w:t xml:space="preserve"> </w:t>
      </w:r>
    </w:p>
    <w:p w14:paraId="5A7BF1C4" w14:textId="5FF6C777" w:rsidR="001C2476" w:rsidRPr="002C4780"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C81E14" w:rsidRPr="002C4780" w14:paraId="2DBC8E0C" w14:textId="77777777" w:rsidTr="000C5000">
        <w:trPr>
          <w:cantSplit/>
          <w:trHeight w:val="3271"/>
        </w:trPr>
        <w:tc>
          <w:tcPr>
            <w:tcW w:w="988" w:type="pct"/>
            <w:tcBorders>
              <w:bottom w:val="single" w:sz="4" w:space="0" w:color="auto"/>
            </w:tcBorders>
            <w:vAlign w:val="center"/>
          </w:tcPr>
          <w:p w14:paraId="39F13993" w14:textId="7D13022F" w:rsidR="00C81E14" w:rsidRPr="002C4780" w:rsidRDefault="0013353C"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2C4780" w:rsidRDefault="00C81E14" w:rsidP="002908ED">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w:t>
            </w:r>
            <w:r w:rsidR="006C1086"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C81E14" w:rsidRPr="002C4780" w14:paraId="5DBD7F15" w14:textId="77777777" w:rsidTr="000C5000">
        <w:trPr>
          <w:cantSplit/>
          <w:trHeight w:val="73"/>
        </w:trPr>
        <w:tc>
          <w:tcPr>
            <w:tcW w:w="988" w:type="pct"/>
            <w:tcBorders>
              <w:bottom w:val="single" w:sz="4" w:space="0" w:color="auto"/>
            </w:tcBorders>
          </w:tcPr>
          <w:p w14:paraId="3FAE4530" w14:textId="5D47BED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066496" w:rsidRPr="002C4780" w14:paraId="534004A3" w14:textId="77777777" w:rsidTr="000C5000">
        <w:tc>
          <w:tcPr>
            <w:tcW w:w="988" w:type="pct"/>
          </w:tcPr>
          <w:p w14:paraId="70A6C8D4" w14:textId="77777777" w:rsidR="006D7234" w:rsidRPr="006D7234" w:rsidRDefault="006D7234" w:rsidP="006D7234">
            <w:pPr>
              <w:rPr>
                <w:rFonts w:ascii="Times New Roman" w:hAnsi="Times New Roman"/>
              </w:rPr>
            </w:pPr>
            <w:r w:rsidRPr="006D7234">
              <w:rPr>
                <w:rFonts w:ascii="Times New Roman" w:hAnsi="Times New Roman"/>
              </w:rPr>
              <w:t>ОК 1 - 9</w:t>
            </w:r>
          </w:p>
          <w:p w14:paraId="0F78D973" w14:textId="497352B1" w:rsidR="00066496" w:rsidRPr="002C4780" w:rsidRDefault="006D7234" w:rsidP="006D7234">
            <w:pPr>
              <w:rPr>
                <w:rFonts w:ascii="Times New Roman" w:hAnsi="Times New Roman"/>
              </w:rPr>
            </w:pPr>
            <w:r w:rsidRPr="006D7234">
              <w:rPr>
                <w:rFonts w:ascii="Times New Roman" w:hAnsi="Times New Roman"/>
              </w:rPr>
              <w:t>ПК 2.1 - 2.3</w:t>
            </w:r>
          </w:p>
        </w:tc>
        <w:tc>
          <w:tcPr>
            <w:tcW w:w="1619" w:type="pct"/>
          </w:tcPr>
          <w:p w14:paraId="49C14024" w14:textId="0CEDF8C2" w:rsidR="00066496" w:rsidRPr="00DD5C1F" w:rsidRDefault="00066496" w:rsidP="00066496">
            <w:pPr>
              <w:rPr>
                <w:rFonts w:ascii="Times New Roman" w:eastAsia="Times New Roman" w:hAnsi="Times New Roman" w:cs="Times New Roman"/>
                <w:bCs/>
                <w:lang w:eastAsia="ru-RU"/>
              </w:rPr>
            </w:pPr>
            <w:r w:rsidRPr="00DD5C1F">
              <w:rPr>
                <w:rFonts w:ascii="Times New Roman" w:hAnsi="Times New Roman"/>
                <w:bCs/>
              </w:rPr>
              <w:t xml:space="preserve">Раздел 1. </w:t>
            </w:r>
            <w:r w:rsidR="006D7234" w:rsidRPr="006D7234">
              <w:rPr>
                <w:rFonts w:ascii="Times New Roman" w:hAnsi="Times New Roman"/>
                <w:bCs/>
              </w:rPr>
              <w:t>Оборудование производства кабельной и конденсаторной продукции</w:t>
            </w:r>
          </w:p>
        </w:tc>
        <w:tc>
          <w:tcPr>
            <w:tcW w:w="422" w:type="pct"/>
          </w:tcPr>
          <w:p w14:paraId="15C6740E" w14:textId="5AF48C25" w:rsidR="00066496" w:rsidRPr="002C4780" w:rsidRDefault="006D7234"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282</w:t>
            </w:r>
          </w:p>
        </w:tc>
        <w:tc>
          <w:tcPr>
            <w:tcW w:w="318" w:type="pct"/>
          </w:tcPr>
          <w:p w14:paraId="795F01CB" w14:textId="1845A4B9" w:rsidR="00066496" w:rsidRPr="002C4780" w:rsidRDefault="006D7234" w:rsidP="000664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329" w:type="pct"/>
            <w:shd w:val="clear" w:color="auto" w:fill="D9D9D9" w:themeFill="background1" w:themeFillShade="D9"/>
          </w:tcPr>
          <w:p w14:paraId="4CD4B83D" w14:textId="1F8FDE38" w:rsidR="00066496" w:rsidRPr="002C4780" w:rsidRDefault="006D7234"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282</w:t>
            </w:r>
          </w:p>
        </w:tc>
        <w:tc>
          <w:tcPr>
            <w:tcW w:w="329" w:type="pct"/>
          </w:tcPr>
          <w:p w14:paraId="17ACE0CB" w14:textId="12C76C7A" w:rsidR="00066496" w:rsidRPr="002C4780" w:rsidRDefault="006D7234" w:rsidP="000664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282</w:t>
            </w:r>
          </w:p>
        </w:tc>
        <w:tc>
          <w:tcPr>
            <w:tcW w:w="221" w:type="pct"/>
          </w:tcPr>
          <w:p w14:paraId="38222321" w14:textId="6E87A964" w:rsidR="00066496" w:rsidRPr="002C4780" w:rsidRDefault="00066496" w:rsidP="00066496">
            <w:pPr>
              <w:jc w:val="center"/>
              <w:rPr>
                <w:rFonts w:ascii="Times New Roman" w:eastAsia="Times New Roman" w:hAnsi="Times New Roman" w:cs="Times New Roman"/>
                <w:b/>
                <w:bCs/>
                <w:lang w:eastAsia="ru-RU"/>
              </w:rPr>
            </w:pPr>
          </w:p>
        </w:tc>
        <w:tc>
          <w:tcPr>
            <w:tcW w:w="211" w:type="pct"/>
          </w:tcPr>
          <w:p w14:paraId="10AA86CD" w14:textId="649D5E70" w:rsidR="00066496" w:rsidRPr="002C4780" w:rsidRDefault="00066496" w:rsidP="000664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066496" w:rsidRPr="002C4780" w:rsidRDefault="00066496" w:rsidP="00066496">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066496" w:rsidRPr="002C4780" w:rsidRDefault="00066496" w:rsidP="00066496">
            <w:pPr>
              <w:jc w:val="center"/>
              <w:rPr>
                <w:rFonts w:ascii="Times New Roman" w:eastAsia="Times New Roman" w:hAnsi="Times New Roman" w:cs="Times New Roman"/>
                <w:b/>
                <w:bCs/>
                <w:lang w:eastAsia="ru-RU"/>
              </w:rPr>
            </w:pPr>
          </w:p>
        </w:tc>
      </w:tr>
      <w:tr w:rsidR="00066496" w:rsidRPr="002C4780" w14:paraId="2DC2A696" w14:textId="77777777" w:rsidTr="000C5000">
        <w:tc>
          <w:tcPr>
            <w:tcW w:w="988" w:type="pct"/>
          </w:tcPr>
          <w:p w14:paraId="0CA851C2" w14:textId="77777777" w:rsidR="006D7234" w:rsidRPr="006D7234" w:rsidRDefault="006D7234" w:rsidP="006D7234">
            <w:pPr>
              <w:rPr>
                <w:rFonts w:ascii="Times New Roman" w:hAnsi="Times New Roman"/>
              </w:rPr>
            </w:pPr>
            <w:r w:rsidRPr="006D7234">
              <w:rPr>
                <w:rFonts w:ascii="Times New Roman" w:hAnsi="Times New Roman"/>
              </w:rPr>
              <w:t>ОК 1 - 9</w:t>
            </w:r>
          </w:p>
          <w:p w14:paraId="3A0DE639" w14:textId="305527CA" w:rsidR="00066496" w:rsidRPr="002C4780" w:rsidRDefault="006D7234" w:rsidP="006D7234">
            <w:pPr>
              <w:rPr>
                <w:rFonts w:ascii="Times New Roman" w:hAnsi="Times New Roman"/>
              </w:rPr>
            </w:pPr>
            <w:r w:rsidRPr="006D7234">
              <w:rPr>
                <w:rFonts w:ascii="Times New Roman" w:hAnsi="Times New Roman"/>
              </w:rPr>
              <w:t>ПК 2.1 - 2.3</w:t>
            </w:r>
          </w:p>
        </w:tc>
        <w:tc>
          <w:tcPr>
            <w:tcW w:w="1619" w:type="pct"/>
          </w:tcPr>
          <w:p w14:paraId="4245EE33" w14:textId="1CACB4EE" w:rsidR="00066496" w:rsidRPr="00066496" w:rsidRDefault="00066496" w:rsidP="00066496">
            <w:pPr>
              <w:rPr>
                <w:rFonts w:ascii="Times New Roman" w:hAnsi="Times New Roman"/>
                <w:bCs/>
              </w:rPr>
            </w:pPr>
            <w:r w:rsidRPr="00066496">
              <w:rPr>
                <w:rFonts w:ascii="Times New Roman" w:hAnsi="Times New Roman"/>
                <w:bCs/>
              </w:rPr>
              <w:t>Учебная практика</w:t>
            </w:r>
          </w:p>
        </w:tc>
        <w:tc>
          <w:tcPr>
            <w:tcW w:w="422" w:type="pct"/>
          </w:tcPr>
          <w:p w14:paraId="0FCFFE09" w14:textId="1A749080" w:rsidR="00066496" w:rsidRDefault="006D7234"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39515B23" w14:textId="790FC6CD" w:rsidR="00066496" w:rsidRDefault="006D7234" w:rsidP="000664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01222C94" w14:textId="77777777" w:rsidR="00066496" w:rsidRDefault="00066496" w:rsidP="00066496">
            <w:pPr>
              <w:jc w:val="center"/>
              <w:rPr>
                <w:rFonts w:ascii="Times New Roman" w:eastAsia="Times New Roman" w:hAnsi="Times New Roman" w:cs="Times New Roman"/>
                <w:b/>
                <w:bCs/>
                <w:lang w:eastAsia="ru-RU"/>
              </w:rPr>
            </w:pPr>
          </w:p>
        </w:tc>
        <w:tc>
          <w:tcPr>
            <w:tcW w:w="329" w:type="pct"/>
          </w:tcPr>
          <w:p w14:paraId="1714DB99" w14:textId="77777777" w:rsidR="00066496" w:rsidRPr="002C4780" w:rsidRDefault="00066496" w:rsidP="00066496">
            <w:pPr>
              <w:jc w:val="center"/>
              <w:rPr>
                <w:rFonts w:ascii="Times New Roman" w:eastAsia="Times New Roman" w:hAnsi="Times New Roman" w:cs="Times New Roman"/>
                <w:lang w:eastAsia="ru-RU"/>
              </w:rPr>
            </w:pPr>
          </w:p>
        </w:tc>
        <w:tc>
          <w:tcPr>
            <w:tcW w:w="221" w:type="pct"/>
          </w:tcPr>
          <w:p w14:paraId="1639280B" w14:textId="77777777" w:rsidR="00066496" w:rsidRPr="002C4780" w:rsidRDefault="00066496" w:rsidP="00066496">
            <w:pPr>
              <w:jc w:val="center"/>
              <w:rPr>
                <w:rFonts w:ascii="Times New Roman" w:eastAsia="Times New Roman" w:hAnsi="Times New Roman" w:cs="Times New Roman"/>
                <w:b/>
                <w:bCs/>
                <w:lang w:eastAsia="ru-RU"/>
              </w:rPr>
            </w:pPr>
          </w:p>
        </w:tc>
        <w:tc>
          <w:tcPr>
            <w:tcW w:w="211" w:type="pct"/>
          </w:tcPr>
          <w:p w14:paraId="29C1FA76" w14:textId="20C0E88C" w:rsidR="00066496" w:rsidRPr="002C4780" w:rsidRDefault="00066496" w:rsidP="000664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11B25580" w14:textId="651C9ED4" w:rsidR="00066496" w:rsidRPr="002C4780" w:rsidRDefault="006D7234"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1" w:type="pct"/>
            <w:shd w:val="clear" w:color="auto" w:fill="D9D9D9" w:themeFill="background1" w:themeFillShade="D9"/>
          </w:tcPr>
          <w:p w14:paraId="0186DC6B" w14:textId="77777777" w:rsidR="00066496" w:rsidRPr="002C4780" w:rsidRDefault="00066496" w:rsidP="00066496">
            <w:pPr>
              <w:jc w:val="center"/>
              <w:rPr>
                <w:rFonts w:ascii="Times New Roman" w:eastAsia="Times New Roman" w:hAnsi="Times New Roman" w:cs="Times New Roman"/>
                <w:b/>
                <w:bCs/>
                <w:lang w:eastAsia="ru-RU"/>
              </w:rPr>
            </w:pPr>
          </w:p>
        </w:tc>
      </w:tr>
      <w:tr w:rsidR="00C81E14" w:rsidRPr="002C4780" w14:paraId="3F611AC2" w14:textId="77777777" w:rsidTr="000C5000">
        <w:trPr>
          <w:trHeight w:val="314"/>
        </w:trPr>
        <w:tc>
          <w:tcPr>
            <w:tcW w:w="988" w:type="pct"/>
          </w:tcPr>
          <w:p w14:paraId="70A34C1F" w14:textId="77777777" w:rsidR="006D7234" w:rsidRPr="006D7234" w:rsidRDefault="006D7234" w:rsidP="006D7234">
            <w:pPr>
              <w:rPr>
                <w:rFonts w:ascii="Times New Roman" w:hAnsi="Times New Roman"/>
              </w:rPr>
            </w:pPr>
            <w:r w:rsidRPr="006D7234">
              <w:rPr>
                <w:rFonts w:ascii="Times New Roman" w:hAnsi="Times New Roman"/>
              </w:rPr>
              <w:t>ОК 1 - 9</w:t>
            </w:r>
          </w:p>
          <w:p w14:paraId="3F1BD0D2" w14:textId="43AC3E04" w:rsidR="00C81E14" w:rsidRPr="002C4780" w:rsidRDefault="006D7234" w:rsidP="006D7234">
            <w:pPr>
              <w:rPr>
                <w:rFonts w:ascii="Times New Roman" w:eastAsia="Times New Roman" w:hAnsi="Times New Roman" w:cs="Times New Roman"/>
                <w:lang w:eastAsia="ru-RU"/>
              </w:rPr>
            </w:pPr>
            <w:r w:rsidRPr="006D7234">
              <w:rPr>
                <w:rFonts w:ascii="Times New Roman" w:hAnsi="Times New Roman"/>
              </w:rPr>
              <w:t>ПК 2.1 - 2.3</w:t>
            </w:r>
          </w:p>
        </w:tc>
        <w:tc>
          <w:tcPr>
            <w:tcW w:w="1619" w:type="pct"/>
          </w:tcPr>
          <w:p w14:paraId="11CE4D71" w14:textId="12681C8C" w:rsidR="00C81E14" w:rsidRPr="002C4780" w:rsidRDefault="00C81E14" w:rsidP="002908ED">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22" w:type="pct"/>
          </w:tcPr>
          <w:p w14:paraId="327D94DC" w14:textId="018F0BB8" w:rsidR="00C81E14" w:rsidRPr="002C4780" w:rsidRDefault="006D7234"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8" w:type="pct"/>
          </w:tcPr>
          <w:p w14:paraId="16C4873A" w14:textId="041C520D" w:rsidR="00C81E14" w:rsidRPr="002C4780" w:rsidRDefault="006D723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29" w:type="pct"/>
            <w:shd w:val="clear" w:color="auto" w:fill="D9D9D9" w:themeFill="background1" w:themeFillShade="D9"/>
          </w:tcPr>
          <w:p w14:paraId="0C84849B" w14:textId="77777777" w:rsidR="00C81E14" w:rsidRPr="002C4780"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2C4780"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2C4780"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36C1D84A" w:rsidR="00C81E14" w:rsidRPr="002C4780" w:rsidRDefault="006D7234"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C81E14" w:rsidRPr="002C4780" w14:paraId="5970C247" w14:textId="77777777" w:rsidTr="000C5000">
        <w:tc>
          <w:tcPr>
            <w:tcW w:w="988" w:type="pct"/>
          </w:tcPr>
          <w:p w14:paraId="521FF048" w14:textId="77777777" w:rsidR="00C81E14" w:rsidRPr="002C4780"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2C4780" w:rsidRDefault="00C81E14" w:rsidP="002908ED">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22" w:type="pct"/>
          </w:tcPr>
          <w:p w14:paraId="0B2D0237" w14:textId="343D7A34" w:rsidR="00C81E14" w:rsidRPr="002C4780" w:rsidRDefault="00C81E14" w:rsidP="002908ED">
            <w:pPr>
              <w:suppressAutoHyphens/>
              <w:jc w:val="center"/>
              <w:rPr>
                <w:rFonts w:ascii="Times New Roman" w:eastAsia="Times New Roman" w:hAnsi="Times New Roman" w:cs="Times New Roman"/>
                <w:b/>
                <w:bCs/>
                <w:lang w:eastAsia="ru-RU"/>
              </w:rPr>
            </w:pPr>
          </w:p>
        </w:tc>
        <w:tc>
          <w:tcPr>
            <w:tcW w:w="318" w:type="pct"/>
            <w:shd w:val="clear" w:color="auto" w:fill="auto"/>
          </w:tcPr>
          <w:p w14:paraId="58BAA77C" w14:textId="7D5B579F" w:rsidR="00C81E14" w:rsidRPr="002C4780" w:rsidRDefault="00C81E14" w:rsidP="002908ED">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0BB82009" w14:textId="77777777" w:rsidR="00C81E14" w:rsidRPr="002C4780"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2C4780"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2C4780"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2C4780" w:rsidRDefault="00C81E14" w:rsidP="002908ED">
            <w:pPr>
              <w:jc w:val="center"/>
              <w:rPr>
                <w:rFonts w:ascii="Times New Roman" w:eastAsia="Times New Roman" w:hAnsi="Times New Roman" w:cs="Times New Roman"/>
                <w:lang w:eastAsia="ru-RU"/>
              </w:rPr>
            </w:pPr>
          </w:p>
        </w:tc>
      </w:tr>
      <w:tr w:rsidR="00C81E14" w:rsidRPr="002C4780" w14:paraId="730F4911" w14:textId="77777777" w:rsidTr="000C5000">
        <w:trPr>
          <w:trHeight w:val="217"/>
        </w:trPr>
        <w:tc>
          <w:tcPr>
            <w:tcW w:w="988" w:type="pct"/>
          </w:tcPr>
          <w:p w14:paraId="16DF510D" w14:textId="77777777" w:rsidR="00C81E14" w:rsidRPr="002C4780"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2C4780" w:rsidRDefault="00C81E14" w:rsidP="002908ED">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22" w:type="pct"/>
          </w:tcPr>
          <w:p w14:paraId="296D6BF4" w14:textId="12015FD0" w:rsidR="00C81E14" w:rsidRPr="002C4780" w:rsidRDefault="006D723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498</w:t>
            </w:r>
          </w:p>
        </w:tc>
        <w:tc>
          <w:tcPr>
            <w:tcW w:w="318" w:type="pct"/>
          </w:tcPr>
          <w:p w14:paraId="65D3279C" w14:textId="60237320" w:rsidR="00C81E14" w:rsidRPr="002C4780" w:rsidRDefault="006D723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294</w:t>
            </w:r>
          </w:p>
        </w:tc>
        <w:tc>
          <w:tcPr>
            <w:tcW w:w="329" w:type="pct"/>
            <w:shd w:val="clear" w:color="auto" w:fill="D9D9D9" w:themeFill="background1" w:themeFillShade="D9"/>
          </w:tcPr>
          <w:p w14:paraId="70A37FCF" w14:textId="55549839" w:rsidR="00C81E14" w:rsidRPr="002C4780" w:rsidRDefault="006D723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282</w:t>
            </w:r>
          </w:p>
        </w:tc>
        <w:tc>
          <w:tcPr>
            <w:tcW w:w="329" w:type="pct"/>
          </w:tcPr>
          <w:p w14:paraId="4B6B16DE" w14:textId="3A3F4849" w:rsidR="00C81E14" w:rsidRPr="002C4780" w:rsidRDefault="006D7234"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282</w:t>
            </w:r>
          </w:p>
        </w:tc>
        <w:tc>
          <w:tcPr>
            <w:tcW w:w="221" w:type="pct"/>
          </w:tcPr>
          <w:p w14:paraId="054A6634" w14:textId="40A3C6BB" w:rsidR="00C81E14" w:rsidRPr="002C4780" w:rsidRDefault="00C81E14" w:rsidP="002908ED">
            <w:pPr>
              <w:jc w:val="center"/>
              <w:rPr>
                <w:rFonts w:ascii="Times New Roman" w:eastAsia="Times New Roman" w:hAnsi="Times New Roman" w:cs="Times New Roman"/>
                <w:bCs/>
                <w:lang w:eastAsia="ru-RU"/>
              </w:rPr>
            </w:pPr>
          </w:p>
        </w:tc>
        <w:tc>
          <w:tcPr>
            <w:tcW w:w="211" w:type="pct"/>
          </w:tcPr>
          <w:p w14:paraId="123F980F" w14:textId="454EACA5" w:rsidR="00C81E14" w:rsidRPr="002C4780"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278F79B7" w:rsidR="00C81E14" w:rsidRPr="002C4780" w:rsidRDefault="006D723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1" w:type="pct"/>
            <w:shd w:val="clear" w:color="auto" w:fill="D9D9D9" w:themeFill="background1" w:themeFillShade="D9"/>
          </w:tcPr>
          <w:p w14:paraId="5765AF9F" w14:textId="076B3848" w:rsidR="00C81E14" w:rsidRPr="002C4780" w:rsidRDefault="006D723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73867893" w14:textId="77777777" w:rsidR="00C04D4D" w:rsidRDefault="00C04D4D" w:rsidP="00F31057">
      <w:pPr>
        <w:pStyle w:val="114"/>
        <w:rPr>
          <w:rFonts w:ascii="Times New Roman" w:hAnsi="Times New Roman"/>
        </w:rPr>
      </w:pPr>
      <w:bookmarkStart w:id="40" w:name="_Toc158295933"/>
    </w:p>
    <w:p w14:paraId="517AB582" w14:textId="6B994F5C" w:rsidR="00F31057" w:rsidRPr="002C4780" w:rsidRDefault="00F31057" w:rsidP="00F31057">
      <w:pPr>
        <w:pStyle w:val="114"/>
        <w:rPr>
          <w:rFonts w:ascii="Times New Roman" w:hAnsi="Times New Roman"/>
        </w:rPr>
      </w:pPr>
      <w:r w:rsidRPr="002C4780">
        <w:rPr>
          <w:rFonts w:ascii="Times New Roman" w:hAnsi="Times New Roman"/>
        </w:rPr>
        <w:t>2.3. Примерное содержание профессионального модуля</w:t>
      </w:r>
      <w:bookmarkEnd w:id="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3"/>
        <w:gridCol w:w="6815"/>
      </w:tblGrid>
      <w:tr w:rsidR="00260D3B" w:rsidRPr="00260D3B" w14:paraId="4FE24F2C" w14:textId="77777777" w:rsidTr="00260D3B">
        <w:trPr>
          <w:trHeight w:val="20"/>
        </w:trPr>
        <w:tc>
          <w:tcPr>
            <w:tcW w:w="1461" w:type="pct"/>
          </w:tcPr>
          <w:p w14:paraId="308120D1" w14:textId="77777777" w:rsidR="00260D3B" w:rsidRPr="00260D3B" w:rsidRDefault="00260D3B" w:rsidP="00EF6910">
            <w:pPr>
              <w:jc w:val="center"/>
              <w:rPr>
                <w:rFonts w:ascii="Times New Roman" w:hAnsi="Times New Roman" w:cs="Times New Roman"/>
                <w:b/>
                <w:sz w:val="24"/>
                <w:szCs w:val="24"/>
              </w:rPr>
            </w:pPr>
            <w:r w:rsidRPr="00260D3B">
              <w:rPr>
                <w:rFonts w:ascii="Times New Roman" w:eastAsia="Times New Roman" w:hAnsi="Times New Roman" w:cs="Times New Roman"/>
                <w:b/>
                <w:bCs/>
                <w:sz w:val="24"/>
                <w:szCs w:val="24"/>
                <w:lang w:eastAsia="ru-RU"/>
              </w:rPr>
              <w:t>Наименование разделов и тем</w:t>
            </w:r>
          </w:p>
        </w:tc>
        <w:tc>
          <w:tcPr>
            <w:tcW w:w="3539" w:type="pct"/>
          </w:tcPr>
          <w:p w14:paraId="64D4B9A1" w14:textId="77777777" w:rsidR="00260D3B" w:rsidRPr="00260D3B" w:rsidRDefault="00260D3B" w:rsidP="00EF6910">
            <w:pPr>
              <w:suppressAutoHyphens/>
              <w:jc w:val="center"/>
              <w:rPr>
                <w:rFonts w:ascii="Times New Roman" w:hAnsi="Times New Roman" w:cs="Times New Roman"/>
                <w:b/>
                <w:sz w:val="24"/>
                <w:szCs w:val="24"/>
              </w:rPr>
            </w:pPr>
            <w:r w:rsidRPr="00260D3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260D3B" w:rsidRPr="00260D3B" w14:paraId="11EE855D" w14:textId="77777777" w:rsidTr="00260D3B">
        <w:trPr>
          <w:trHeight w:val="20"/>
        </w:trPr>
        <w:tc>
          <w:tcPr>
            <w:tcW w:w="5000" w:type="pct"/>
            <w:gridSpan w:val="2"/>
          </w:tcPr>
          <w:p w14:paraId="3804243A" w14:textId="77777777" w:rsidR="00260D3B" w:rsidRPr="00260D3B" w:rsidRDefault="00260D3B" w:rsidP="00EF6910">
            <w:pPr>
              <w:rPr>
                <w:rFonts w:ascii="Times New Roman" w:hAnsi="Times New Roman" w:cs="Times New Roman"/>
                <w:b/>
                <w:i/>
                <w:sz w:val="24"/>
                <w:szCs w:val="24"/>
                <w:highlight w:val="yellow"/>
              </w:rPr>
            </w:pPr>
            <w:r w:rsidRPr="00260D3B">
              <w:rPr>
                <w:rFonts w:ascii="Times New Roman" w:hAnsi="Times New Roman" w:cs="Times New Roman"/>
                <w:b/>
                <w:bCs/>
                <w:sz w:val="24"/>
                <w:szCs w:val="24"/>
              </w:rPr>
              <w:t xml:space="preserve">Раздел 1. </w:t>
            </w:r>
            <w:r w:rsidRPr="00260D3B">
              <w:rPr>
                <w:rFonts w:ascii="Times New Roman" w:hAnsi="Times New Roman" w:cs="Times New Roman"/>
                <w:b/>
                <w:color w:val="000000"/>
                <w:sz w:val="24"/>
                <w:szCs w:val="24"/>
              </w:rPr>
              <w:t>Оборудование производства кабельной и конденсаторной продукции (282 часа)</w:t>
            </w:r>
          </w:p>
        </w:tc>
      </w:tr>
      <w:tr w:rsidR="00260D3B" w:rsidRPr="00260D3B" w14:paraId="4E8D4A19" w14:textId="77777777" w:rsidTr="00260D3B">
        <w:trPr>
          <w:trHeight w:val="20"/>
        </w:trPr>
        <w:tc>
          <w:tcPr>
            <w:tcW w:w="5000" w:type="pct"/>
            <w:gridSpan w:val="2"/>
          </w:tcPr>
          <w:p w14:paraId="067EEE6C" w14:textId="77777777" w:rsidR="00260D3B" w:rsidRPr="00260D3B" w:rsidRDefault="00260D3B" w:rsidP="00EF6910">
            <w:pPr>
              <w:rPr>
                <w:rFonts w:ascii="Times New Roman" w:hAnsi="Times New Roman" w:cs="Times New Roman"/>
                <w:b/>
                <w:i/>
                <w:sz w:val="24"/>
                <w:szCs w:val="24"/>
                <w:highlight w:val="yellow"/>
              </w:rPr>
            </w:pPr>
            <w:r w:rsidRPr="00260D3B">
              <w:rPr>
                <w:rFonts w:ascii="Times New Roman" w:hAnsi="Times New Roman" w:cs="Times New Roman"/>
                <w:b/>
                <w:bCs/>
                <w:sz w:val="24"/>
                <w:szCs w:val="24"/>
              </w:rPr>
              <w:t>МДК.02.01</w:t>
            </w:r>
            <w:r w:rsidRPr="00260D3B">
              <w:rPr>
                <w:rFonts w:ascii="Times New Roman" w:hAnsi="Times New Roman" w:cs="Times New Roman"/>
                <w:b/>
                <w:color w:val="000000"/>
                <w:sz w:val="24"/>
                <w:szCs w:val="24"/>
              </w:rPr>
              <w:t xml:space="preserve"> Оборудование производства кабельной и конденсаторной продукции</w:t>
            </w:r>
          </w:p>
        </w:tc>
      </w:tr>
      <w:tr w:rsidR="00260D3B" w:rsidRPr="00260D3B" w14:paraId="15A6E855" w14:textId="77777777" w:rsidTr="00260D3B">
        <w:trPr>
          <w:trHeight w:val="20"/>
        </w:trPr>
        <w:tc>
          <w:tcPr>
            <w:tcW w:w="1461" w:type="pct"/>
            <w:vMerge w:val="restart"/>
          </w:tcPr>
          <w:p w14:paraId="1D608903" w14:textId="77777777" w:rsidR="00260D3B" w:rsidRPr="00260D3B" w:rsidRDefault="00260D3B" w:rsidP="00EF6910">
            <w:pPr>
              <w:rPr>
                <w:rFonts w:ascii="Times New Roman" w:hAnsi="Times New Roman" w:cs="Times New Roman"/>
                <w:b/>
                <w:bCs/>
                <w:sz w:val="24"/>
                <w:szCs w:val="24"/>
              </w:rPr>
            </w:pPr>
            <w:r w:rsidRPr="00260D3B">
              <w:rPr>
                <w:rFonts w:ascii="Times New Roman" w:hAnsi="Times New Roman" w:cs="Times New Roman"/>
                <w:b/>
                <w:bCs/>
                <w:sz w:val="24"/>
                <w:szCs w:val="24"/>
              </w:rPr>
              <w:t xml:space="preserve">Тема 1.1 </w:t>
            </w:r>
            <w:r w:rsidRPr="00260D3B">
              <w:rPr>
                <w:rFonts w:ascii="Times New Roman" w:hAnsi="Times New Roman" w:cs="Times New Roman"/>
                <w:b/>
                <w:sz w:val="24"/>
                <w:szCs w:val="24"/>
              </w:rPr>
              <w:t>Основы кабельного производства</w:t>
            </w:r>
          </w:p>
          <w:p w14:paraId="1B74E918" w14:textId="77777777" w:rsidR="00260D3B" w:rsidRPr="00260D3B" w:rsidRDefault="00260D3B" w:rsidP="00EF6910">
            <w:pPr>
              <w:rPr>
                <w:rFonts w:ascii="Times New Roman" w:hAnsi="Times New Roman" w:cs="Times New Roman"/>
                <w:b/>
                <w:bCs/>
                <w:sz w:val="24"/>
                <w:szCs w:val="24"/>
              </w:rPr>
            </w:pPr>
          </w:p>
        </w:tc>
        <w:tc>
          <w:tcPr>
            <w:tcW w:w="3539" w:type="pct"/>
          </w:tcPr>
          <w:p w14:paraId="6F1F0F9D" w14:textId="77777777" w:rsidR="00260D3B" w:rsidRPr="00260D3B" w:rsidRDefault="00260D3B" w:rsidP="00EF6910">
            <w:pPr>
              <w:rPr>
                <w:rFonts w:ascii="Times New Roman" w:hAnsi="Times New Roman" w:cs="Times New Roman"/>
                <w:b/>
                <w:sz w:val="24"/>
                <w:szCs w:val="24"/>
              </w:rPr>
            </w:pPr>
            <w:r w:rsidRPr="00260D3B">
              <w:rPr>
                <w:rFonts w:ascii="Times New Roman" w:hAnsi="Times New Roman" w:cs="Times New Roman"/>
                <w:b/>
                <w:bCs/>
                <w:sz w:val="24"/>
                <w:szCs w:val="24"/>
              </w:rPr>
              <w:t xml:space="preserve">Содержание </w:t>
            </w:r>
          </w:p>
        </w:tc>
      </w:tr>
      <w:tr w:rsidR="00260D3B" w:rsidRPr="00260D3B" w14:paraId="3DF7E655" w14:textId="77777777" w:rsidTr="00260D3B">
        <w:trPr>
          <w:trHeight w:val="20"/>
        </w:trPr>
        <w:tc>
          <w:tcPr>
            <w:tcW w:w="1461" w:type="pct"/>
            <w:vMerge/>
          </w:tcPr>
          <w:p w14:paraId="3F2BC6BE" w14:textId="77777777" w:rsidR="00260D3B" w:rsidRPr="00260D3B" w:rsidRDefault="00260D3B" w:rsidP="00EF6910">
            <w:pPr>
              <w:rPr>
                <w:rFonts w:ascii="Times New Roman" w:hAnsi="Times New Roman" w:cs="Times New Roman"/>
                <w:b/>
                <w:bCs/>
                <w:sz w:val="24"/>
                <w:szCs w:val="24"/>
              </w:rPr>
            </w:pPr>
          </w:p>
        </w:tc>
        <w:tc>
          <w:tcPr>
            <w:tcW w:w="3539" w:type="pct"/>
          </w:tcPr>
          <w:p w14:paraId="0D7433E7"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1. Общие сведения о кабельном оборудовании</w:t>
            </w:r>
          </w:p>
        </w:tc>
      </w:tr>
      <w:tr w:rsidR="00260D3B" w:rsidRPr="00260D3B" w14:paraId="29C4A34A" w14:textId="77777777" w:rsidTr="00260D3B">
        <w:trPr>
          <w:trHeight w:val="20"/>
        </w:trPr>
        <w:tc>
          <w:tcPr>
            <w:tcW w:w="1461" w:type="pct"/>
            <w:vMerge/>
          </w:tcPr>
          <w:p w14:paraId="6A4C144E" w14:textId="77777777" w:rsidR="00260D3B" w:rsidRPr="00260D3B" w:rsidRDefault="00260D3B" w:rsidP="00EF6910">
            <w:pPr>
              <w:rPr>
                <w:rFonts w:ascii="Times New Roman" w:hAnsi="Times New Roman" w:cs="Times New Roman"/>
                <w:b/>
                <w:bCs/>
                <w:sz w:val="24"/>
                <w:szCs w:val="24"/>
              </w:rPr>
            </w:pPr>
          </w:p>
        </w:tc>
        <w:tc>
          <w:tcPr>
            <w:tcW w:w="3539" w:type="pct"/>
          </w:tcPr>
          <w:p w14:paraId="03B3F4D8" w14:textId="77777777" w:rsidR="00260D3B" w:rsidRPr="00260D3B" w:rsidRDefault="00260D3B" w:rsidP="00260D3B">
            <w:pPr>
              <w:pStyle w:val="a4"/>
              <w:numPr>
                <w:ilvl w:val="0"/>
                <w:numId w:val="17"/>
              </w:numPr>
              <w:ind w:left="264" w:hanging="264"/>
              <w:contextualSpacing w:val="0"/>
              <w:jc w:val="both"/>
              <w:rPr>
                <w:rFonts w:ascii="Times New Roman" w:hAnsi="Times New Roman" w:cs="Times New Roman"/>
                <w:sz w:val="24"/>
                <w:szCs w:val="24"/>
              </w:rPr>
            </w:pPr>
            <w:r w:rsidRPr="00260D3B">
              <w:rPr>
                <w:rFonts w:ascii="Times New Roman" w:hAnsi="Times New Roman" w:cs="Times New Roman"/>
                <w:sz w:val="24"/>
                <w:szCs w:val="24"/>
              </w:rPr>
              <w:t>Организация эксплуатации кабельного оборудования</w:t>
            </w:r>
          </w:p>
        </w:tc>
      </w:tr>
      <w:tr w:rsidR="00260D3B" w:rsidRPr="00260D3B" w14:paraId="6E65D6D6" w14:textId="77777777" w:rsidTr="00260D3B">
        <w:trPr>
          <w:trHeight w:val="20"/>
        </w:trPr>
        <w:tc>
          <w:tcPr>
            <w:tcW w:w="1461" w:type="pct"/>
            <w:vMerge w:val="restart"/>
          </w:tcPr>
          <w:p w14:paraId="77B916C9" w14:textId="77777777" w:rsidR="00260D3B" w:rsidRPr="00260D3B" w:rsidRDefault="00260D3B" w:rsidP="00EF6910">
            <w:pPr>
              <w:rPr>
                <w:rFonts w:ascii="Times New Roman" w:hAnsi="Times New Roman" w:cs="Times New Roman"/>
                <w:b/>
                <w:bCs/>
                <w:sz w:val="24"/>
                <w:szCs w:val="24"/>
              </w:rPr>
            </w:pPr>
            <w:r w:rsidRPr="00260D3B">
              <w:rPr>
                <w:rFonts w:ascii="Times New Roman" w:hAnsi="Times New Roman" w:cs="Times New Roman"/>
                <w:b/>
                <w:bCs/>
                <w:sz w:val="24"/>
                <w:szCs w:val="24"/>
              </w:rPr>
              <w:t>Тема 1.2 Планирование ремонта</w:t>
            </w:r>
          </w:p>
        </w:tc>
        <w:tc>
          <w:tcPr>
            <w:tcW w:w="3539" w:type="pct"/>
          </w:tcPr>
          <w:p w14:paraId="12AC131C" w14:textId="77777777" w:rsidR="00260D3B" w:rsidRPr="00260D3B" w:rsidRDefault="00260D3B" w:rsidP="00EF6910">
            <w:pPr>
              <w:suppressAutoHyphens/>
              <w:jc w:val="both"/>
              <w:rPr>
                <w:rFonts w:ascii="Times New Roman" w:hAnsi="Times New Roman" w:cs="Times New Roman"/>
                <w:b/>
                <w:bCs/>
                <w:sz w:val="24"/>
                <w:szCs w:val="24"/>
              </w:rPr>
            </w:pPr>
            <w:r w:rsidRPr="00260D3B">
              <w:rPr>
                <w:rFonts w:ascii="Times New Roman" w:hAnsi="Times New Roman" w:cs="Times New Roman"/>
                <w:b/>
                <w:bCs/>
                <w:sz w:val="24"/>
                <w:szCs w:val="24"/>
              </w:rPr>
              <w:t>Содержание</w:t>
            </w:r>
          </w:p>
        </w:tc>
      </w:tr>
      <w:tr w:rsidR="00260D3B" w:rsidRPr="00260D3B" w14:paraId="3B6E4629" w14:textId="77777777" w:rsidTr="00260D3B">
        <w:trPr>
          <w:trHeight w:val="20"/>
        </w:trPr>
        <w:tc>
          <w:tcPr>
            <w:tcW w:w="1461" w:type="pct"/>
            <w:vMerge/>
          </w:tcPr>
          <w:p w14:paraId="53EFBC63" w14:textId="77777777" w:rsidR="00260D3B" w:rsidRPr="00260D3B" w:rsidRDefault="00260D3B" w:rsidP="00EF6910">
            <w:pPr>
              <w:rPr>
                <w:rFonts w:ascii="Times New Roman" w:hAnsi="Times New Roman" w:cs="Times New Roman"/>
                <w:b/>
                <w:bCs/>
                <w:sz w:val="24"/>
                <w:szCs w:val="24"/>
              </w:rPr>
            </w:pPr>
          </w:p>
        </w:tc>
        <w:tc>
          <w:tcPr>
            <w:tcW w:w="3539" w:type="pct"/>
          </w:tcPr>
          <w:p w14:paraId="2F1B0A7E" w14:textId="77777777" w:rsidR="00260D3B" w:rsidRPr="00260D3B" w:rsidRDefault="00260D3B" w:rsidP="00260D3B">
            <w:pPr>
              <w:pStyle w:val="a4"/>
              <w:numPr>
                <w:ilvl w:val="0"/>
                <w:numId w:val="18"/>
              </w:numPr>
              <w:ind w:left="264" w:hanging="264"/>
              <w:contextualSpacing w:val="0"/>
              <w:rPr>
                <w:rFonts w:ascii="Times New Roman" w:hAnsi="Times New Roman" w:cs="Times New Roman"/>
                <w:sz w:val="24"/>
                <w:szCs w:val="24"/>
              </w:rPr>
            </w:pPr>
            <w:r w:rsidRPr="00260D3B">
              <w:rPr>
                <w:rFonts w:ascii="Times New Roman" w:hAnsi="Times New Roman" w:cs="Times New Roman"/>
                <w:sz w:val="24"/>
                <w:szCs w:val="24"/>
              </w:rPr>
              <w:t>Планирование ремонтных работ. Технологии ремонта оборудования</w:t>
            </w:r>
          </w:p>
        </w:tc>
      </w:tr>
      <w:tr w:rsidR="00260D3B" w:rsidRPr="00260D3B" w14:paraId="3490A834" w14:textId="77777777" w:rsidTr="00260D3B">
        <w:trPr>
          <w:trHeight w:val="20"/>
        </w:trPr>
        <w:tc>
          <w:tcPr>
            <w:tcW w:w="1461" w:type="pct"/>
            <w:vMerge/>
          </w:tcPr>
          <w:p w14:paraId="10866A30" w14:textId="77777777" w:rsidR="00260D3B" w:rsidRPr="00260D3B" w:rsidRDefault="00260D3B" w:rsidP="00EF6910">
            <w:pPr>
              <w:rPr>
                <w:rFonts w:ascii="Times New Roman" w:hAnsi="Times New Roman" w:cs="Times New Roman"/>
                <w:b/>
                <w:bCs/>
                <w:sz w:val="24"/>
                <w:szCs w:val="24"/>
              </w:rPr>
            </w:pPr>
          </w:p>
        </w:tc>
        <w:tc>
          <w:tcPr>
            <w:tcW w:w="3539" w:type="pct"/>
          </w:tcPr>
          <w:p w14:paraId="0FA47E5E" w14:textId="77777777" w:rsidR="00260D3B" w:rsidRPr="00260D3B" w:rsidRDefault="00260D3B" w:rsidP="00EF6910">
            <w:pPr>
              <w:pStyle w:val="a4"/>
              <w:suppressAutoHyphens/>
              <w:ind w:left="0"/>
              <w:jc w:val="both"/>
              <w:rPr>
                <w:rFonts w:ascii="Times New Roman" w:hAnsi="Times New Roman" w:cs="Times New Roman"/>
                <w:sz w:val="24"/>
                <w:szCs w:val="24"/>
              </w:rPr>
            </w:pPr>
            <w:r w:rsidRPr="00260D3B">
              <w:rPr>
                <w:rFonts w:ascii="Times New Roman" w:hAnsi="Times New Roman" w:cs="Times New Roman"/>
                <w:sz w:val="24"/>
                <w:szCs w:val="24"/>
              </w:rPr>
              <w:t>1. Общая характеристика технологических процессов кабельного производства</w:t>
            </w:r>
          </w:p>
        </w:tc>
      </w:tr>
      <w:tr w:rsidR="00260D3B" w:rsidRPr="00260D3B" w14:paraId="67DBCC3B" w14:textId="77777777" w:rsidTr="00260D3B">
        <w:trPr>
          <w:trHeight w:val="20"/>
        </w:trPr>
        <w:tc>
          <w:tcPr>
            <w:tcW w:w="1461" w:type="pct"/>
            <w:vMerge w:val="restart"/>
          </w:tcPr>
          <w:p w14:paraId="2C919461" w14:textId="77777777" w:rsidR="00260D3B" w:rsidRPr="00260D3B" w:rsidRDefault="00260D3B" w:rsidP="00EF6910">
            <w:pPr>
              <w:rPr>
                <w:rFonts w:ascii="Times New Roman" w:hAnsi="Times New Roman" w:cs="Times New Roman"/>
                <w:b/>
                <w:bCs/>
                <w:sz w:val="24"/>
                <w:szCs w:val="24"/>
              </w:rPr>
            </w:pPr>
            <w:r w:rsidRPr="00260D3B">
              <w:rPr>
                <w:rFonts w:ascii="Times New Roman" w:hAnsi="Times New Roman" w:cs="Times New Roman"/>
                <w:b/>
                <w:bCs/>
                <w:sz w:val="24"/>
                <w:szCs w:val="24"/>
              </w:rPr>
              <w:t xml:space="preserve">Тема 1.3 </w:t>
            </w:r>
            <w:r w:rsidRPr="00260D3B">
              <w:rPr>
                <w:rFonts w:ascii="Times New Roman" w:eastAsia="Calibri" w:hAnsi="Times New Roman" w:cs="Times New Roman"/>
                <w:b/>
                <w:bCs/>
                <w:sz w:val="24"/>
                <w:szCs w:val="24"/>
              </w:rPr>
              <w:t>Основные сборочные единицы кабельных машин</w:t>
            </w:r>
          </w:p>
        </w:tc>
        <w:tc>
          <w:tcPr>
            <w:tcW w:w="3539" w:type="pct"/>
          </w:tcPr>
          <w:p w14:paraId="67F61DA2" w14:textId="77777777" w:rsidR="00260D3B" w:rsidRPr="00260D3B" w:rsidRDefault="00260D3B" w:rsidP="00EF6910">
            <w:pPr>
              <w:pStyle w:val="a4"/>
              <w:suppressAutoHyphens/>
              <w:ind w:left="0"/>
              <w:jc w:val="both"/>
              <w:rPr>
                <w:rFonts w:ascii="Times New Roman" w:hAnsi="Times New Roman" w:cs="Times New Roman"/>
                <w:sz w:val="24"/>
                <w:szCs w:val="24"/>
              </w:rPr>
            </w:pPr>
            <w:r w:rsidRPr="00260D3B">
              <w:rPr>
                <w:rFonts w:ascii="Times New Roman" w:hAnsi="Times New Roman" w:cs="Times New Roman"/>
                <w:b/>
                <w:bCs/>
                <w:sz w:val="24"/>
                <w:szCs w:val="24"/>
              </w:rPr>
              <w:t>Содержание</w:t>
            </w:r>
          </w:p>
        </w:tc>
      </w:tr>
      <w:tr w:rsidR="00260D3B" w:rsidRPr="00260D3B" w14:paraId="135941AF" w14:textId="77777777" w:rsidTr="00260D3B">
        <w:trPr>
          <w:trHeight w:val="20"/>
        </w:trPr>
        <w:tc>
          <w:tcPr>
            <w:tcW w:w="1461" w:type="pct"/>
            <w:vMerge/>
          </w:tcPr>
          <w:p w14:paraId="7636E15A" w14:textId="77777777" w:rsidR="00260D3B" w:rsidRPr="00260D3B" w:rsidRDefault="00260D3B" w:rsidP="00EF6910">
            <w:pPr>
              <w:rPr>
                <w:rFonts w:ascii="Times New Roman" w:hAnsi="Times New Roman" w:cs="Times New Roman"/>
                <w:b/>
                <w:bCs/>
                <w:sz w:val="24"/>
                <w:szCs w:val="24"/>
              </w:rPr>
            </w:pPr>
          </w:p>
        </w:tc>
        <w:tc>
          <w:tcPr>
            <w:tcW w:w="3539" w:type="pct"/>
          </w:tcPr>
          <w:p w14:paraId="32702572" w14:textId="77777777" w:rsidR="00260D3B" w:rsidRPr="00260D3B" w:rsidRDefault="00260D3B" w:rsidP="00260D3B">
            <w:pPr>
              <w:pStyle w:val="a4"/>
              <w:numPr>
                <w:ilvl w:val="0"/>
                <w:numId w:val="19"/>
              </w:numPr>
              <w:suppressAutoHyphens/>
              <w:ind w:left="342" w:hanging="284"/>
              <w:contextualSpacing w:val="0"/>
              <w:rPr>
                <w:rFonts w:ascii="Times New Roman" w:hAnsi="Times New Roman" w:cs="Times New Roman"/>
                <w:sz w:val="24"/>
                <w:szCs w:val="24"/>
              </w:rPr>
            </w:pPr>
            <w:r w:rsidRPr="00260D3B">
              <w:rPr>
                <w:rFonts w:ascii="Times New Roman" w:hAnsi="Times New Roman" w:cs="Times New Roman"/>
                <w:sz w:val="24"/>
                <w:szCs w:val="24"/>
              </w:rPr>
              <w:t>Основное и вспомогательное оборудование</w:t>
            </w:r>
          </w:p>
        </w:tc>
      </w:tr>
      <w:tr w:rsidR="00260D3B" w:rsidRPr="00260D3B" w14:paraId="2A121225" w14:textId="77777777" w:rsidTr="00260D3B">
        <w:trPr>
          <w:trHeight w:val="20"/>
        </w:trPr>
        <w:tc>
          <w:tcPr>
            <w:tcW w:w="1461" w:type="pct"/>
            <w:vMerge/>
          </w:tcPr>
          <w:p w14:paraId="6239A40C" w14:textId="77777777" w:rsidR="00260D3B" w:rsidRPr="00260D3B" w:rsidRDefault="00260D3B" w:rsidP="00EF6910">
            <w:pPr>
              <w:rPr>
                <w:rFonts w:ascii="Times New Roman" w:hAnsi="Times New Roman" w:cs="Times New Roman"/>
                <w:b/>
                <w:bCs/>
                <w:sz w:val="24"/>
                <w:szCs w:val="24"/>
              </w:rPr>
            </w:pPr>
          </w:p>
        </w:tc>
        <w:tc>
          <w:tcPr>
            <w:tcW w:w="3539" w:type="pct"/>
          </w:tcPr>
          <w:p w14:paraId="58575984" w14:textId="77777777" w:rsidR="00260D3B" w:rsidRPr="00260D3B" w:rsidRDefault="00260D3B" w:rsidP="00EF6910">
            <w:pPr>
              <w:pStyle w:val="a4"/>
              <w:suppressAutoHyphens/>
              <w:ind w:left="0"/>
              <w:jc w:val="both"/>
              <w:rPr>
                <w:rFonts w:ascii="Times New Roman" w:hAnsi="Times New Roman" w:cs="Times New Roman"/>
                <w:sz w:val="24"/>
                <w:szCs w:val="24"/>
              </w:rPr>
            </w:pPr>
            <w:r w:rsidRPr="00260D3B">
              <w:rPr>
                <w:rFonts w:ascii="Times New Roman" w:hAnsi="Times New Roman" w:cs="Times New Roman"/>
                <w:sz w:val="24"/>
                <w:szCs w:val="24"/>
              </w:rPr>
              <w:t xml:space="preserve">2. Отдающие, тяговые, приёмные устройства, рабочий узел. </w:t>
            </w:r>
          </w:p>
        </w:tc>
      </w:tr>
      <w:tr w:rsidR="00260D3B" w:rsidRPr="00260D3B" w14:paraId="5274FF93" w14:textId="77777777" w:rsidTr="00260D3B">
        <w:trPr>
          <w:trHeight w:val="20"/>
        </w:trPr>
        <w:tc>
          <w:tcPr>
            <w:tcW w:w="1461" w:type="pct"/>
            <w:vMerge/>
          </w:tcPr>
          <w:p w14:paraId="124ECC38" w14:textId="77777777" w:rsidR="00260D3B" w:rsidRPr="00260D3B" w:rsidRDefault="00260D3B" w:rsidP="00EF6910">
            <w:pPr>
              <w:rPr>
                <w:rFonts w:ascii="Times New Roman" w:hAnsi="Times New Roman" w:cs="Times New Roman"/>
                <w:b/>
                <w:bCs/>
                <w:sz w:val="24"/>
                <w:szCs w:val="24"/>
              </w:rPr>
            </w:pPr>
          </w:p>
        </w:tc>
        <w:tc>
          <w:tcPr>
            <w:tcW w:w="3539" w:type="pct"/>
          </w:tcPr>
          <w:p w14:paraId="73FD2B5A" w14:textId="77777777" w:rsidR="00260D3B" w:rsidRPr="00260D3B" w:rsidRDefault="00260D3B" w:rsidP="00EF6910">
            <w:pPr>
              <w:suppressAutoHyphens/>
              <w:jc w:val="both"/>
              <w:rPr>
                <w:rFonts w:ascii="Times New Roman" w:hAnsi="Times New Roman" w:cs="Times New Roman"/>
                <w:b/>
                <w:sz w:val="24"/>
                <w:szCs w:val="24"/>
              </w:rPr>
            </w:pPr>
            <w:r w:rsidRPr="00260D3B">
              <w:rPr>
                <w:rFonts w:ascii="Times New Roman" w:hAnsi="Times New Roman" w:cs="Times New Roman"/>
                <w:b/>
                <w:bCs/>
                <w:sz w:val="24"/>
                <w:szCs w:val="24"/>
              </w:rPr>
              <w:t>В том числе практических занятий и лабораторных работ</w:t>
            </w:r>
          </w:p>
        </w:tc>
      </w:tr>
      <w:tr w:rsidR="00260D3B" w:rsidRPr="00260D3B" w14:paraId="466C7456" w14:textId="77777777" w:rsidTr="00260D3B">
        <w:trPr>
          <w:trHeight w:val="20"/>
        </w:trPr>
        <w:tc>
          <w:tcPr>
            <w:tcW w:w="1461" w:type="pct"/>
            <w:vMerge/>
          </w:tcPr>
          <w:p w14:paraId="6D7D892F" w14:textId="77777777" w:rsidR="00260D3B" w:rsidRPr="00260D3B" w:rsidRDefault="00260D3B" w:rsidP="00EF6910">
            <w:pPr>
              <w:rPr>
                <w:rFonts w:ascii="Times New Roman" w:hAnsi="Times New Roman" w:cs="Times New Roman"/>
                <w:b/>
                <w:bCs/>
                <w:sz w:val="24"/>
                <w:szCs w:val="24"/>
              </w:rPr>
            </w:pPr>
          </w:p>
        </w:tc>
        <w:tc>
          <w:tcPr>
            <w:tcW w:w="3539" w:type="pct"/>
          </w:tcPr>
          <w:p w14:paraId="0404C7AA"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1 «Выбор основного и вспомогательного оборудования для организации кабельного производства»</w:t>
            </w:r>
          </w:p>
        </w:tc>
      </w:tr>
      <w:tr w:rsidR="00260D3B" w:rsidRPr="00260D3B" w14:paraId="322E2A3B" w14:textId="77777777" w:rsidTr="00260D3B">
        <w:trPr>
          <w:trHeight w:val="20"/>
        </w:trPr>
        <w:tc>
          <w:tcPr>
            <w:tcW w:w="1461" w:type="pct"/>
            <w:vMerge/>
          </w:tcPr>
          <w:p w14:paraId="49B7EE32" w14:textId="77777777" w:rsidR="00260D3B" w:rsidRPr="00260D3B" w:rsidRDefault="00260D3B" w:rsidP="00EF6910">
            <w:pPr>
              <w:rPr>
                <w:rFonts w:ascii="Times New Roman" w:hAnsi="Times New Roman" w:cs="Times New Roman"/>
                <w:b/>
                <w:bCs/>
                <w:sz w:val="24"/>
                <w:szCs w:val="24"/>
              </w:rPr>
            </w:pPr>
          </w:p>
        </w:tc>
        <w:tc>
          <w:tcPr>
            <w:tcW w:w="3539" w:type="pct"/>
          </w:tcPr>
          <w:p w14:paraId="3039BDAC" w14:textId="77777777" w:rsidR="00260D3B" w:rsidRPr="00260D3B" w:rsidRDefault="00260D3B" w:rsidP="00EF6910">
            <w:pPr>
              <w:suppressAutoHyphens/>
              <w:rPr>
                <w:rFonts w:ascii="Times New Roman" w:hAnsi="Times New Roman" w:cs="Times New Roman"/>
                <w:sz w:val="24"/>
                <w:szCs w:val="24"/>
              </w:rPr>
            </w:pPr>
            <w:r w:rsidRPr="00260D3B">
              <w:rPr>
                <w:rFonts w:ascii="Times New Roman" w:hAnsi="Times New Roman" w:cs="Times New Roman"/>
                <w:sz w:val="24"/>
                <w:szCs w:val="24"/>
              </w:rPr>
              <w:t>Практическое занятие 2 «Составление дефектной ведомости приёмных и отдающих устройств»</w:t>
            </w:r>
          </w:p>
        </w:tc>
      </w:tr>
      <w:tr w:rsidR="00260D3B" w:rsidRPr="00260D3B" w14:paraId="75107E12" w14:textId="77777777" w:rsidTr="00260D3B">
        <w:trPr>
          <w:trHeight w:val="20"/>
        </w:trPr>
        <w:tc>
          <w:tcPr>
            <w:tcW w:w="1461" w:type="pct"/>
            <w:vMerge/>
          </w:tcPr>
          <w:p w14:paraId="3016DC7F" w14:textId="77777777" w:rsidR="00260D3B" w:rsidRPr="00260D3B" w:rsidRDefault="00260D3B" w:rsidP="00EF6910">
            <w:pPr>
              <w:rPr>
                <w:rFonts w:ascii="Times New Roman" w:hAnsi="Times New Roman" w:cs="Times New Roman"/>
                <w:b/>
                <w:bCs/>
                <w:sz w:val="24"/>
                <w:szCs w:val="24"/>
              </w:rPr>
            </w:pPr>
          </w:p>
        </w:tc>
        <w:tc>
          <w:tcPr>
            <w:tcW w:w="3539" w:type="pct"/>
          </w:tcPr>
          <w:p w14:paraId="7815BD6A" w14:textId="77777777" w:rsidR="00260D3B" w:rsidRPr="00260D3B" w:rsidRDefault="00260D3B" w:rsidP="00EF6910">
            <w:pPr>
              <w:suppressAutoHyphens/>
              <w:rPr>
                <w:rFonts w:ascii="Times New Roman" w:hAnsi="Times New Roman" w:cs="Times New Roman"/>
                <w:sz w:val="24"/>
                <w:szCs w:val="24"/>
              </w:rPr>
            </w:pPr>
            <w:r w:rsidRPr="00260D3B">
              <w:rPr>
                <w:rFonts w:ascii="Times New Roman" w:hAnsi="Times New Roman" w:cs="Times New Roman"/>
                <w:sz w:val="24"/>
                <w:szCs w:val="24"/>
              </w:rPr>
              <w:t>Практическое занятие 3 «Составление дефектной ведомости на тяговые устройства»</w:t>
            </w:r>
          </w:p>
        </w:tc>
      </w:tr>
      <w:tr w:rsidR="00260D3B" w:rsidRPr="00260D3B" w14:paraId="21348B19" w14:textId="77777777" w:rsidTr="00260D3B">
        <w:trPr>
          <w:trHeight w:val="20"/>
        </w:trPr>
        <w:tc>
          <w:tcPr>
            <w:tcW w:w="1461" w:type="pct"/>
            <w:vMerge w:val="restart"/>
          </w:tcPr>
          <w:p w14:paraId="14C16E67" w14:textId="77777777" w:rsidR="00260D3B" w:rsidRPr="00260D3B" w:rsidRDefault="00260D3B" w:rsidP="00EF6910">
            <w:pPr>
              <w:rPr>
                <w:rFonts w:ascii="Times New Roman" w:hAnsi="Times New Roman" w:cs="Times New Roman"/>
                <w:b/>
                <w:bCs/>
                <w:sz w:val="24"/>
                <w:szCs w:val="24"/>
              </w:rPr>
            </w:pPr>
            <w:r w:rsidRPr="00260D3B">
              <w:rPr>
                <w:rFonts w:ascii="Times New Roman" w:hAnsi="Times New Roman" w:cs="Times New Roman"/>
                <w:b/>
                <w:bCs/>
                <w:sz w:val="24"/>
                <w:szCs w:val="24"/>
              </w:rPr>
              <w:t xml:space="preserve">Тема 1.4 </w:t>
            </w:r>
            <w:r w:rsidRPr="00260D3B">
              <w:rPr>
                <w:rFonts w:ascii="Times New Roman" w:hAnsi="Times New Roman" w:cs="Times New Roman"/>
                <w:b/>
                <w:sz w:val="24"/>
                <w:szCs w:val="24"/>
              </w:rPr>
              <w:t>Технология обработки цветных металлов и сплавов</w:t>
            </w:r>
          </w:p>
          <w:p w14:paraId="5BB5349E" w14:textId="77777777" w:rsidR="00260D3B" w:rsidRPr="00260D3B" w:rsidRDefault="00260D3B" w:rsidP="00EF6910">
            <w:pPr>
              <w:rPr>
                <w:rFonts w:ascii="Times New Roman" w:hAnsi="Times New Roman" w:cs="Times New Roman"/>
                <w:b/>
                <w:bCs/>
                <w:sz w:val="24"/>
                <w:szCs w:val="24"/>
              </w:rPr>
            </w:pPr>
          </w:p>
          <w:p w14:paraId="51B06B03" w14:textId="77777777" w:rsidR="00260D3B" w:rsidRPr="00260D3B" w:rsidRDefault="00260D3B" w:rsidP="00EF6910">
            <w:pPr>
              <w:rPr>
                <w:rFonts w:ascii="Times New Roman" w:hAnsi="Times New Roman" w:cs="Times New Roman"/>
                <w:b/>
                <w:bCs/>
                <w:sz w:val="24"/>
                <w:szCs w:val="24"/>
              </w:rPr>
            </w:pPr>
          </w:p>
        </w:tc>
        <w:tc>
          <w:tcPr>
            <w:tcW w:w="3539" w:type="pct"/>
          </w:tcPr>
          <w:p w14:paraId="78063538" w14:textId="77777777" w:rsidR="00260D3B" w:rsidRPr="00260D3B" w:rsidRDefault="00260D3B" w:rsidP="00EF6910">
            <w:pPr>
              <w:suppressAutoHyphens/>
              <w:rPr>
                <w:rFonts w:ascii="Times New Roman" w:hAnsi="Times New Roman" w:cs="Times New Roman"/>
                <w:b/>
                <w:sz w:val="24"/>
                <w:szCs w:val="24"/>
              </w:rPr>
            </w:pPr>
            <w:r w:rsidRPr="00260D3B">
              <w:rPr>
                <w:rFonts w:ascii="Times New Roman" w:hAnsi="Times New Roman" w:cs="Times New Roman"/>
                <w:b/>
                <w:sz w:val="24"/>
                <w:szCs w:val="24"/>
              </w:rPr>
              <w:t xml:space="preserve">Содержание </w:t>
            </w:r>
          </w:p>
        </w:tc>
      </w:tr>
      <w:tr w:rsidR="00260D3B" w:rsidRPr="00260D3B" w14:paraId="704013B0" w14:textId="77777777" w:rsidTr="00260D3B">
        <w:trPr>
          <w:trHeight w:val="20"/>
        </w:trPr>
        <w:tc>
          <w:tcPr>
            <w:tcW w:w="1461" w:type="pct"/>
            <w:vMerge/>
          </w:tcPr>
          <w:p w14:paraId="77C90B54" w14:textId="77777777" w:rsidR="00260D3B" w:rsidRPr="00260D3B" w:rsidRDefault="00260D3B" w:rsidP="00EF6910">
            <w:pPr>
              <w:rPr>
                <w:rFonts w:ascii="Times New Roman" w:hAnsi="Times New Roman" w:cs="Times New Roman"/>
                <w:b/>
                <w:bCs/>
                <w:sz w:val="24"/>
                <w:szCs w:val="24"/>
              </w:rPr>
            </w:pPr>
          </w:p>
        </w:tc>
        <w:tc>
          <w:tcPr>
            <w:tcW w:w="3539" w:type="pct"/>
          </w:tcPr>
          <w:p w14:paraId="76C4A021" w14:textId="77777777" w:rsidR="00260D3B" w:rsidRPr="00260D3B" w:rsidRDefault="00260D3B" w:rsidP="00EF6910">
            <w:pPr>
              <w:suppressAutoHyphens/>
              <w:rPr>
                <w:rFonts w:ascii="Times New Roman" w:hAnsi="Times New Roman" w:cs="Times New Roman"/>
                <w:sz w:val="24"/>
                <w:szCs w:val="24"/>
              </w:rPr>
            </w:pPr>
            <w:r w:rsidRPr="00260D3B">
              <w:rPr>
                <w:rFonts w:ascii="Times New Roman" w:hAnsi="Times New Roman" w:cs="Times New Roman"/>
                <w:sz w:val="24"/>
                <w:szCs w:val="24"/>
              </w:rPr>
              <w:t>1. Волочильное оборудование</w:t>
            </w:r>
          </w:p>
        </w:tc>
      </w:tr>
      <w:tr w:rsidR="00260D3B" w:rsidRPr="00260D3B" w14:paraId="10466C61" w14:textId="77777777" w:rsidTr="00260D3B">
        <w:trPr>
          <w:trHeight w:val="20"/>
        </w:trPr>
        <w:tc>
          <w:tcPr>
            <w:tcW w:w="1461" w:type="pct"/>
            <w:vMerge/>
          </w:tcPr>
          <w:p w14:paraId="654030F6" w14:textId="77777777" w:rsidR="00260D3B" w:rsidRPr="00260D3B" w:rsidRDefault="00260D3B" w:rsidP="00EF6910">
            <w:pPr>
              <w:rPr>
                <w:rFonts w:ascii="Times New Roman" w:hAnsi="Times New Roman" w:cs="Times New Roman"/>
                <w:b/>
                <w:bCs/>
                <w:sz w:val="24"/>
                <w:szCs w:val="24"/>
              </w:rPr>
            </w:pPr>
          </w:p>
        </w:tc>
        <w:tc>
          <w:tcPr>
            <w:tcW w:w="3539" w:type="pct"/>
          </w:tcPr>
          <w:p w14:paraId="6AA3281A" w14:textId="77777777" w:rsidR="00260D3B" w:rsidRPr="00260D3B" w:rsidRDefault="00260D3B" w:rsidP="00EF6910">
            <w:pPr>
              <w:pStyle w:val="a4"/>
              <w:ind w:left="360" w:hanging="360"/>
              <w:rPr>
                <w:rFonts w:ascii="Times New Roman" w:hAnsi="Times New Roman" w:cs="Times New Roman"/>
                <w:b/>
                <w:sz w:val="24"/>
                <w:szCs w:val="24"/>
              </w:rPr>
            </w:pPr>
            <w:r w:rsidRPr="00260D3B">
              <w:rPr>
                <w:rFonts w:ascii="Times New Roman" w:hAnsi="Times New Roman" w:cs="Times New Roman"/>
                <w:sz w:val="24"/>
                <w:szCs w:val="24"/>
              </w:rPr>
              <w:t>2. Оборудование для прессования токопроводящих жил</w:t>
            </w:r>
          </w:p>
        </w:tc>
      </w:tr>
      <w:tr w:rsidR="00260D3B" w:rsidRPr="00260D3B" w14:paraId="1CF7BC66" w14:textId="77777777" w:rsidTr="00260D3B">
        <w:trPr>
          <w:trHeight w:val="20"/>
        </w:trPr>
        <w:tc>
          <w:tcPr>
            <w:tcW w:w="1461" w:type="pct"/>
            <w:vMerge/>
          </w:tcPr>
          <w:p w14:paraId="78B86D2C" w14:textId="77777777" w:rsidR="00260D3B" w:rsidRPr="00260D3B" w:rsidRDefault="00260D3B" w:rsidP="00EF6910">
            <w:pPr>
              <w:rPr>
                <w:rFonts w:ascii="Times New Roman" w:hAnsi="Times New Roman" w:cs="Times New Roman"/>
                <w:b/>
                <w:bCs/>
                <w:sz w:val="24"/>
                <w:szCs w:val="24"/>
              </w:rPr>
            </w:pPr>
          </w:p>
        </w:tc>
        <w:tc>
          <w:tcPr>
            <w:tcW w:w="3539" w:type="pct"/>
          </w:tcPr>
          <w:p w14:paraId="56412A11" w14:textId="77777777" w:rsidR="00260D3B" w:rsidRPr="00260D3B" w:rsidRDefault="00260D3B" w:rsidP="00EF6910">
            <w:pPr>
              <w:suppressAutoHyphens/>
              <w:jc w:val="both"/>
              <w:rPr>
                <w:rFonts w:ascii="Times New Roman" w:hAnsi="Times New Roman" w:cs="Times New Roman"/>
                <w:b/>
                <w:sz w:val="24"/>
                <w:szCs w:val="24"/>
              </w:rPr>
            </w:pPr>
            <w:r w:rsidRPr="00260D3B">
              <w:rPr>
                <w:rFonts w:ascii="Times New Roman" w:hAnsi="Times New Roman" w:cs="Times New Roman"/>
                <w:b/>
                <w:bCs/>
                <w:sz w:val="24"/>
                <w:szCs w:val="24"/>
              </w:rPr>
              <w:t>В том числе практических занятий и лабораторных работ</w:t>
            </w:r>
          </w:p>
        </w:tc>
      </w:tr>
      <w:tr w:rsidR="00260D3B" w:rsidRPr="00260D3B" w14:paraId="0EA7DAD6" w14:textId="77777777" w:rsidTr="00260D3B">
        <w:trPr>
          <w:trHeight w:val="20"/>
        </w:trPr>
        <w:tc>
          <w:tcPr>
            <w:tcW w:w="1461" w:type="pct"/>
            <w:vMerge/>
          </w:tcPr>
          <w:p w14:paraId="67034FF2" w14:textId="77777777" w:rsidR="00260D3B" w:rsidRPr="00260D3B" w:rsidRDefault="00260D3B" w:rsidP="00EF6910">
            <w:pPr>
              <w:rPr>
                <w:rFonts w:ascii="Times New Roman" w:hAnsi="Times New Roman" w:cs="Times New Roman"/>
                <w:b/>
                <w:bCs/>
                <w:sz w:val="24"/>
                <w:szCs w:val="24"/>
              </w:rPr>
            </w:pPr>
          </w:p>
        </w:tc>
        <w:tc>
          <w:tcPr>
            <w:tcW w:w="3539" w:type="pct"/>
          </w:tcPr>
          <w:p w14:paraId="051EEE47" w14:textId="77777777" w:rsidR="00260D3B" w:rsidRPr="00260D3B" w:rsidRDefault="00260D3B" w:rsidP="00EF6910">
            <w:pPr>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4 «Изучение основных узлов волочильной машины и порядок монтажа»</w:t>
            </w:r>
          </w:p>
        </w:tc>
      </w:tr>
      <w:tr w:rsidR="00260D3B" w:rsidRPr="00260D3B" w14:paraId="78A5DAA5" w14:textId="77777777" w:rsidTr="00260D3B">
        <w:trPr>
          <w:trHeight w:val="20"/>
        </w:trPr>
        <w:tc>
          <w:tcPr>
            <w:tcW w:w="1461" w:type="pct"/>
            <w:vMerge/>
          </w:tcPr>
          <w:p w14:paraId="5882EA54" w14:textId="77777777" w:rsidR="00260D3B" w:rsidRPr="00260D3B" w:rsidRDefault="00260D3B" w:rsidP="00EF6910">
            <w:pPr>
              <w:rPr>
                <w:rFonts w:ascii="Times New Roman" w:hAnsi="Times New Roman" w:cs="Times New Roman"/>
                <w:b/>
                <w:bCs/>
                <w:sz w:val="24"/>
                <w:szCs w:val="24"/>
              </w:rPr>
            </w:pPr>
          </w:p>
        </w:tc>
        <w:tc>
          <w:tcPr>
            <w:tcW w:w="3539" w:type="pct"/>
          </w:tcPr>
          <w:p w14:paraId="31648743" w14:textId="77777777" w:rsidR="00260D3B" w:rsidRPr="00260D3B" w:rsidRDefault="00260D3B" w:rsidP="00EF6910">
            <w:pPr>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5 «Изучение режимов смазывания механизмов волочильной машины. Смазочные устройства»</w:t>
            </w:r>
          </w:p>
        </w:tc>
      </w:tr>
      <w:tr w:rsidR="00260D3B" w:rsidRPr="00260D3B" w14:paraId="1782FFF2" w14:textId="77777777" w:rsidTr="00260D3B">
        <w:trPr>
          <w:trHeight w:val="20"/>
        </w:trPr>
        <w:tc>
          <w:tcPr>
            <w:tcW w:w="1461" w:type="pct"/>
            <w:vMerge/>
          </w:tcPr>
          <w:p w14:paraId="0DC1ECD2" w14:textId="77777777" w:rsidR="00260D3B" w:rsidRPr="00260D3B" w:rsidRDefault="00260D3B" w:rsidP="00EF6910">
            <w:pPr>
              <w:rPr>
                <w:rFonts w:ascii="Times New Roman" w:hAnsi="Times New Roman" w:cs="Times New Roman"/>
                <w:b/>
                <w:bCs/>
                <w:sz w:val="24"/>
                <w:szCs w:val="24"/>
              </w:rPr>
            </w:pPr>
          </w:p>
        </w:tc>
        <w:tc>
          <w:tcPr>
            <w:tcW w:w="3539" w:type="pct"/>
          </w:tcPr>
          <w:p w14:paraId="63A6F7F3"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6 «Составление дефектной ведомости волочильной машины»</w:t>
            </w:r>
          </w:p>
        </w:tc>
      </w:tr>
      <w:tr w:rsidR="00260D3B" w:rsidRPr="00260D3B" w14:paraId="750D196A" w14:textId="77777777" w:rsidTr="00260D3B">
        <w:trPr>
          <w:trHeight w:val="20"/>
        </w:trPr>
        <w:tc>
          <w:tcPr>
            <w:tcW w:w="1461" w:type="pct"/>
            <w:vMerge w:val="restart"/>
          </w:tcPr>
          <w:p w14:paraId="17A19227" w14:textId="77777777" w:rsidR="00260D3B" w:rsidRPr="00260D3B" w:rsidRDefault="00260D3B" w:rsidP="00EF6910">
            <w:pPr>
              <w:rPr>
                <w:rFonts w:ascii="Times New Roman" w:hAnsi="Times New Roman" w:cs="Times New Roman"/>
                <w:b/>
                <w:bCs/>
                <w:sz w:val="24"/>
                <w:szCs w:val="24"/>
              </w:rPr>
            </w:pPr>
            <w:r w:rsidRPr="00260D3B">
              <w:rPr>
                <w:rFonts w:ascii="Times New Roman" w:hAnsi="Times New Roman" w:cs="Times New Roman"/>
                <w:b/>
                <w:bCs/>
                <w:sz w:val="24"/>
                <w:szCs w:val="24"/>
              </w:rPr>
              <w:t xml:space="preserve">Тема 1.5 </w:t>
            </w:r>
            <w:r w:rsidRPr="00260D3B">
              <w:rPr>
                <w:rFonts w:ascii="Times New Roman" w:eastAsia="Calibri" w:hAnsi="Times New Roman" w:cs="Times New Roman"/>
                <w:b/>
                <w:bCs/>
                <w:sz w:val="24"/>
                <w:szCs w:val="24"/>
              </w:rPr>
              <w:t>Металлические покрытия</w:t>
            </w:r>
          </w:p>
        </w:tc>
        <w:tc>
          <w:tcPr>
            <w:tcW w:w="3539" w:type="pct"/>
          </w:tcPr>
          <w:p w14:paraId="2C708E3A" w14:textId="77777777" w:rsidR="00260D3B" w:rsidRPr="00260D3B" w:rsidRDefault="00260D3B" w:rsidP="00EF6910">
            <w:pPr>
              <w:suppressAutoHyphens/>
              <w:rPr>
                <w:rFonts w:ascii="Times New Roman" w:hAnsi="Times New Roman" w:cs="Times New Roman"/>
                <w:b/>
                <w:sz w:val="24"/>
                <w:szCs w:val="24"/>
              </w:rPr>
            </w:pPr>
            <w:r w:rsidRPr="00260D3B">
              <w:rPr>
                <w:rFonts w:ascii="Times New Roman" w:hAnsi="Times New Roman" w:cs="Times New Roman"/>
                <w:b/>
                <w:sz w:val="24"/>
                <w:szCs w:val="24"/>
              </w:rPr>
              <w:t xml:space="preserve">Содержание </w:t>
            </w:r>
          </w:p>
        </w:tc>
      </w:tr>
      <w:tr w:rsidR="00260D3B" w:rsidRPr="00260D3B" w14:paraId="2366539E" w14:textId="77777777" w:rsidTr="00260D3B">
        <w:trPr>
          <w:trHeight w:val="20"/>
        </w:trPr>
        <w:tc>
          <w:tcPr>
            <w:tcW w:w="1461" w:type="pct"/>
            <w:vMerge/>
          </w:tcPr>
          <w:p w14:paraId="1294E941" w14:textId="77777777" w:rsidR="00260D3B" w:rsidRPr="00260D3B" w:rsidRDefault="00260D3B" w:rsidP="00EF6910">
            <w:pPr>
              <w:rPr>
                <w:rFonts w:ascii="Times New Roman" w:hAnsi="Times New Roman" w:cs="Times New Roman"/>
                <w:b/>
                <w:bCs/>
                <w:sz w:val="24"/>
                <w:szCs w:val="24"/>
              </w:rPr>
            </w:pPr>
          </w:p>
        </w:tc>
        <w:tc>
          <w:tcPr>
            <w:tcW w:w="3539" w:type="pct"/>
          </w:tcPr>
          <w:p w14:paraId="75C50BE5" w14:textId="77777777" w:rsidR="00260D3B" w:rsidRPr="00260D3B" w:rsidRDefault="00260D3B" w:rsidP="00EF6910">
            <w:pPr>
              <w:pStyle w:val="a4"/>
              <w:ind w:left="0"/>
              <w:jc w:val="both"/>
              <w:rPr>
                <w:rFonts w:ascii="Times New Roman" w:hAnsi="Times New Roman" w:cs="Times New Roman"/>
                <w:b/>
                <w:sz w:val="24"/>
                <w:szCs w:val="24"/>
              </w:rPr>
            </w:pPr>
            <w:r w:rsidRPr="00260D3B">
              <w:rPr>
                <w:rFonts w:ascii="Times New Roman" w:hAnsi="Times New Roman" w:cs="Times New Roman"/>
                <w:sz w:val="24"/>
                <w:szCs w:val="24"/>
              </w:rPr>
              <w:t>1. Металлические оболочки. Способы наложения и применяемое оборудование</w:t>
            </w:r>
          </w:p>
        </w:tc>
      </w:tr>
      <w:tr w:rsidR="00260D3B" w:rsidRPr="00260D3B" w14:paraId="5F990212" w14:textId="77777777" w:rsidTr="00260D3B">
        <w:trPr>
          <w:trHeight w:val="20"/>
        </w:trPr>
        <w:tc>
          <w:tcPr>
            <w:tcW w:w="1461" w:type="pct"/>
            <w:vMerge/>
          </w:tcPr>
          <w:p w14:paraId="27A29EF4" w14:textId="77777777" w:rsidR="00260D3B" w:rsidRPr="00260D3B" w:rsidRDefault="00260D3B" w:rsidP="00EF6910">
            <w:pPr>
              <w:rPr>
                <w:rFonts w:ascii="Times New Roman" w:hAnsi="Times New Roman" w:cs="Times New Roman"/>
                <w:b/>
                <w:bCs/>
                <w:sz w:val="24"/>
                <w:szCs w:val="24"/>
              </w:rPr>
            </w:pPr>
          </w:p>
        </w:tc>
        <w:tc>
          <w:tcPr>
            <w:tcW w:w="3539" w:type="pct"/>
          </w:tcPr>
          <w:p w14:paraId="24B8C637" w14:textId="77777777" w:rsidR="00260D3B" w:rsidRPr="00260D3B" w:rsidRDefault="00260D3B" w:rsidP="00260D3B">
            <w:pPr>
              <w:pStyle w:val="a4"/>
              <w:numPr>
                <w:ilvl w:val="0"/>
                <w:numId w:val="20"/>
              </w:numPr>
              <w:ind w:left="264" w:hanging="264"/>
              <w:contextualSpacing w:val="0"/>
              <w:rPr>
                <w:rFonts w:ascii="Times New Roman" w:hAnsi="Times New Roman" w:cs="Times New Roman"/>
                <w:b/>
                <w:sz w:val="24"/>
                <w:szCs w:val="24"/>
              </w:rPr>
            </w:pPr>
            <w:r w:rsidRPr="00260D3B">
              <w:rPr>
                <w:rFonts w:ascii="Times New Roman" w:hAnsi="Times New Roman" w:cs="Times New Roman"/>
                <w:sz w:val="24"/>
                <w:szCs w:val="24"/>
              </w:rPr>
              <w:t>Оплёточные и бронировочные машины</w:t>
            </w:r>
          </w:p>
        </w:tc>
      </w:tr>
      <w:tr w:rsidR="00260D3B" w:rsidRPr="00260D3B" w14:paraId="3FE4BE90" w14:textId="77777777" w:rsidTr="00260D3B">
        <w:trPr>
          <w:trHeight w:val="20"/>
        </w:trPr>
        <w:tc>
          <w:tcPr>
            <w:tcW w:w="1461" w:type="pct"/>
            <w:vMerge/>
          </w:tcPr>
          <w:p w14:paraId="0BF1616E" w14:textId="77777777" w:rsidR="00260D3B" w:rsidRPr="00260D3B" w:rsidRDefault="00260D3B" w:rsidP="00EF6910">
            <w:pPr>
              <w:rPr>
                <w:rFonts w:ascii="Times New Roman" w:hAnsi="Times New Roman" w:cs="Times New Roman"/>
                <w:b/>
                <w:bCs/>
                <w:sz w:val="24"/>
                <w:szCs w:val="24"/>
              </w:rPr>
            </w:pPr>
          </w:p>
        </w:tc>
        <w:tc>
          <w:tcPr>
            <w:tcW w:w="3539" w:type="pct"/>
          </w:tcPr>
          <w:p w14:paraId="46337A39" w14:textId="77777777" w:rsidR="00260D3B" w:rsidRPr="00260D3B" w:rsidRDefault="00260D3B" w:rsidP="00EF6910">
            <w:pPr>
              <w:suppressAutoHyphens/>
              <w:jc w:val="both"/>
              <w:rPr>
                <w:rFonts w:ascii="Times New Roman" w:hAnsi="Times New Roman" w:cs="Times New Roman"/>
                <w:b/>
                <w:sz w:val="24"/>
                <w:szCs w:val="24"/>
              </w:rPr>
            </w:pPr>
            <w:r w:rsidRPr="00260D3B">
              <w:rPr>
                <w:rFonts w:ascii="Times New Roman" w:hAnsi="Times New Roman" w:cs="Times New Roman"/>
                <w:b/>
                <w:bCs/>
                <w:sz w:val="24"/>
                <w:szCs w:val="24"/>
              </w:rPr>
              <w:t>В том числе практических занятий и лабораторных работ</w:t>
            </w:r>
          </w:p>
        </w:tc>
      </w:tr>
      <w:tr w:rsidR="00260D3B" w:rsidRPr="00260D3B" w14:paraId="2A8BB208" w14:textId="77777777" w:rsidTr="00260D3B">
        <w:trPr>
          <w:trHeight w:val="20"/>
        </w:trPr>
        <w:tc>
          <w:tcPr>
            <w:tcW w:w="1461" w:type="pct"/>
            <w:vMerge/>
          </w:tcPr>
          <w:p w14:paraId="456F7CB1" w14:textId="77777777" w:rsidR="00260D3B" w:rsidRPr="00260D3B" w:rsidRDefault="00260D3B" w:rsidP="00EF6910">
            <w:pPr>
              <w:rPr>
                <w:rFonts w:ascii="Times New Roman" w:hAnsi="Times New Roman" w:cs="Times New Roman"/>
                <w:b/>
                <w:bCs/>
                <w:sz w:val="24"/>
                <w:szCs w:val="24"/>
              </w:rPr>
            </w:pPr>
          </w:p>
        </w:tc>
        <w:tc>
          <w:tcPr>
            <w:tcW w:w="3539" w:type="pct"/>
          </w:tcPr>
          <w:p w14:paraId="610F7F18"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7 «Выбор технологического оборудования для наложения алюминиевых и свинцовых оболочек»</w:t>
            </w:r>
          </w:p>
        </w:tc>
      </w:tr>
      <w:tr w:rsidR="00260D3B" w:rsidRPr="00260D3B" w14:paraId="15E2EC72" w14:textId="77777777" w:rsidTr="00260D3B">
        <w:trPr>
          <w:trHeight w:val="20"/>
        </w:trPr>
        <w:tc>
          <w:tcPr>
            <w:tcW w:w="1461" w:type="pct"/>
            <w:vMerge/>
          </w:tcPr>
          <w:p w14:paraId="4C39AF7A" w14:textId="77777777" w:rsidR="00260D3B" w:rsidRPr="00260D3B" w:rsidRDefault="00260D3B" w:rsidP="00EF6910">
            <w:pPr>
              <w:rPr>
                <w:rFonts w:ascii="Times New Roman" w:hAnsi="Times New Roman" w:cs="Times New Roman"/>
                <w:b/>
                <w:bCs/>
                <w:sz w:val="24"/>
                <w:szCs w:val="24"/>
              </w:rPr>
            </w:pPr>
          </w:p>
        </w:tc>
        <w:tc>
          <w:tcPr>
            <w:tcW w:w="3539" w:type="pct"/>
          </w:tcPr>
          <w:p w14:paraId="5C0DBB9A"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8 «Выбор оплёточной или бронировочной машины для заданного кабельного изделия»</w:t>
            </w:r>
          </w:p>
        </w:tc>
      </w:tr>
      <w:tr w:rsidR="00260D3B" w:rsidRPr="00260D3B" w14:paraId="17110DE8" w14:textId="77777777" w:rsidTr="00260D3B">
        <w:trPr>
          <w:trHeight w:val="20"/>
        </w:trPr>
        <w:tc>
          <w:tcPr>
            <w:tcW w:w="1461" w:type="pct"/>
            <w:vMerge/>
          </w:tcPr>
          <w:p w14:paraId="3D95A1AA" w14:textId="77777777" w:rsidR="00260D3B" w:rsidRPr="00260D3B" w:rsidRDefault="00260D3B" w:rsidP="00EF6910">
            <w:pPr>
              <w:rPr>
                <w:rFonts w:ascii="Times New Roman" w:hAnsi="Times New Roman" w:cs="Times New Roman"/>
                <w:b/>
                <w:bCs/>
                <w:sz w:val="24"/>
                <w:szCs w:val="24"/>
              </w:rPr>
            </w:pPr>
          </w:p>
        </w:tc>
        <w:tc>
          <w:tcPr>
            <w:tcW w:w="3539" w:type="pct"/>
          </w:tcPr>
          <w:p w14:paraId="3067BED7" w14:textId="77777777" w:rsidR="00260D3B" w:rsidRPr="00260D3B" w:rsidRDefault="00260D3B" w:rsidP="00EF6910">
            <w:pPr>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9 «Изучение основных узлов бронировочной машины и порядок монтажа»</w:t>
            </w:r>
          </w:p>
        </w:tc>
      </w:tr>
      <w:tr w:rsidR="00260D3B" w:rsidRPr="00260D3B" w14:paraId="7EBBC827" w14:textId="77777777" w:rsidTr="00260D3B">
        <w:trPr>
          <w:trHeight w:val="20"/>
        </w:trPr>
        <w:tc>
          <w:tcPr>
            <w:tcW w:w="1461" w:type="pct"/>
            <w:vMerge/>
          </w:tcPr>
          <w:p w14:paraId="044F41EB" w14:textId="77777777" w:rsidR="00260D3B" w:rsidRPr="00260D3B" w:rsidRDefault="00260D3B" w:rsidP="00EF6910">
            <w:pPr>
              <w:rPr>
                <w:rFonts w:ascii="Times New Roman" w:hAnsi="Times New Roman" w:cs="Times New Roman"/>
                <w:b/>
                <w:bCs/>
                <w:sz w:val="24"/>
                <w:szCs w:val="24"/>
              </w:rPr>
            </w:pPr>
          </w:p>
        </w:tc>
        <w:tc>
          <w:tcPr>
            <w:tcW w:w="3539" w:type="pct"/>
          </w:tcPr>
          <w:p w14:paraId="6FA09688"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10 «Обслуживание и ремонт оборудования бронировочной и оплёточной машины»</w:t>
            </w:r>
          </w:p>
        </w:tc>
      </w:tr>
      <w:tr w:rsidR="00260D3B" w:rsidRPr="00260D3B" w14:paraId="08601DD6" w14:textId="77777777" w:rsidTr="00260D3B">
        <w:trPr>
          <w:trHeight w:val="20"/>
        </w:trPr>
        <w:tc>
          <w:tcPr>
            <w:tcW w:w="1461" w:type="pct"/>
            <w:vMerge/>
          </w:tcPr>
          <w:p w14:paraId="04FA7DFA" w14:textId="77777777" w:rsidR="00260D3B" w:rsidRPr="00260D3B" w:rsidRDefault="00260D3B" w:rsidP="00EF6910">
            <w:pPr>
              <w:rPr>
                <w:rFonts w:ascii="Times New Roman" w:hAnsi="Times New Roman" w:cs="Times New Roman"/>
                <w:b/>
                <w:bCs/>
                <w:sz w:val="24"/>
                <w:szCs w:val="24"/>
              </w:rPr>
            </w:pPr>
          </w:p>
        </w:tc>
        <w:tc>
          <w:tcPr>
            <w:tcW w:w="3539" w:type="pct"/>
          </w:tcPr>
          <w:p w14:paraId="18BF9266"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11 «Составление дефектной ведомости бронировочной и оплёточной машины»</w:t>
            </w:r>
          </w:p>
        </w:tc>
      </w:tr>
      <w:tr w:rsidR="00260D3B" w:rsidRPr="00260D3B" w14:paraId="7BBFFF7C" w14:textId="77777777" w:rsidTr="00260D3B">
        <w:trPr>
          <w:trHeight w:val="20"/>
        </w:trPr>
        <w:tc>
          <w:tcPr>
            <w:tcW w:w="1461" w:type="pct"/>
            <w:vMerge w:val="restart"/>
          </w:tcPr>
          <w:p w14:paraId="6A6558DB" w14:textId="77777777" w:rsidR="00260D3B" w:rsidRPr="00260D3B" w:rsidRDefault="00260D3B" w:rsidP="00EF6910">
            <w:pPr>
              <w:rPr>
                <w:rFonts w:ascii="Times New Roman" w:eastAsia="Calibri" w:hAnsi="Times New Roman" w:cs="Times New Roman"/>
                <w:b/>
                <w:bCs/>
                <w:sz w:val="24"/>
                <w:szCs w:val="24"/>
              </w:rPr>
            </w:pPr>
            <w:r w:rsidRPr="00260D3B">
              <w:rPr>
                <w:rFonts w:ascii="Times New Roman" w:eastAsia="Calibri" w:hAnsi="Times New Roman" w:cs="Times New Roman"/>
                <w:b/>
                <w:bCs/>
                <w:sz w:val="24"/>
                <w:szCs w:val="24"/>
              </w:rPr>
              <w:t xml:space="preserve">Тема 1.6 </w:t>
            </w:r>
          </w:p>
          <w:p w14:paraId="4D0EB9A7" w14:textId="77777777" w:rsidR="00260D3B" w:rsidRPr="00260D3B" w:rsidRDefault="00260D3B" w:rsidP="00EF6910">
            <w:pPr>
              <w:rPr>
                <w:rFonts w:ascii="Times New Roman" w:eastAsia="Calibri" w:hAnsi="Times New Roman" w:cs="Times New Roman"/>
                <w:b/>
                <w:bCs/>
                <w:sz w:val="24"/>
                <w:szCs w:val="24"/>
              </w:rPr>
            </w:pPr>
            <w:r w:rsidRPr="00260D3B">
              <w:rPr>
                <w:rFonts w:ascii="Times New Roman" w:eastAsia="Calibri" w:hAnsi="Times New Roman" w:cs="Times New Roman"/>
                <w:b/>
                <w:bCs/>
                <w:sz w:val="24"/>
                <w:szCs w:val="24"/>
              </w:rPr>
              <w:t>Классификация и устройство крутильных машин</w:t>
            </w:r>
          </w:p>
        </w:tc>
        <w:tc>
          <w:tcPr>
            <w:tcW w:w="3539" w:type="pct"/>
          </w:tcPr>
          <w:p w14:paraId="48F50B51" w14:textId="77777777" w:rsidR="00260D3B" w:rsidRPr="00260D3B" w:rsidRDefault="00260D3B" w:rsidP="00EF6910">
            <w:pPr>
              <w:suppressAutoHyphens/>
              <w:jc w:val="both"/>
              <w:rPr>
                <w:rFonts w:ascii="Times New Roman" w:hAnsi="Times New Roman" w:cs="Times New Roman"/>
                <w:b/>
                <w:sz w:val="24"/>
                <w:szCs w:val="24"/>
              </w:rPr>
            </w:pPr>
            <w:r w:rsidRPr="00260D3B">
              <w:rPr>
                <w:rFonts w:ascii="Times New Roman" w:hAnsi="Times New Roman" w:cs="Times New Roman"/>
                <w:b/>
                <w:sz w:val="24"/>
                <w:szCs w:val="24"/>
              </w:rPr>
              <w:t xml:space="preserve">Содержание </w:t>
            </w:r>
          </w:p>
        </w:tc>
      </w:tr>
      <w:tr w:rsidR="00260D3B" w:rsidRPr="00260D3B" w14:paraId="67E2A184" w14:textId="77777777" w:rsidTr="00260D3B">
        <w:trPr>
          <w:trHeight w:val="20"/>
        </w:trPr>
        <w:tc>
          <w:tcPr>
            <w:tcW w:w="1461" w:type="pct"/>
            <w:vMerge/>
          </w:tcPr>
          <w:p w14:paraId="0FB928D1" w14:textId="77777777" w:rsidR="00260D3B" w:rsidRPr="00260D3B" w:rsidRDefault="00260D3B" w:rsidP="00EF6910">
            <w:pPr>
              <w:rPr>
                <w:rFonts w:ascii="Times New Roman" w:hAnsi="Times New Roman" w:cs="Times New Roman"/>
                <w:b/>
                <w:bCs/>
                <w:sz w:val="24"/>
                <w:szCs w:val="24"/>
              </w:rPr>
            </w:pPr>
          </w:p>
        </w:tc>
        <w:tc>
          <w:tcPr>
            <w:tcW w:w="3539" w:type="pct"/>
          </w:tcPr>
          <w:p w14:paraId="4D5F9BA3"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eastAsia="Calibri" w:hAnsi="Times New Roman" w:cs="Times New Roman"/>
                <w:bCs/>
                <w:sz w:val="24"/>
                <w:szCs w:val="24"/>
              </w:rPr>
              <w:t>1. Крутильные машины для токопроводящих жил</w:t>
            </w:r>
          </w:p>
        </w:tc>
      </w:tr>
      <w:tr w:rsidR="00260D3B" w:rsidRPr="00260D3B" w14:paraId="30FB090C" w14:textId="77777777" w:rsidTr="00260D3B">
        <w:trPr>
          <w:trHeight w:val="20"/>
        </w:trPr>
        <w:tc>
          <w:tcPr>
            <w:tcW w:w="1461" w:type="pct"/>
            <w:vMerge/>
          </w:tcPr>
          <w:p w14:paraId="7C5B34F8" w14:textId="77777777" w:rsidR="00260D3B" w:rsidRPr="00260D3B" w:rsidRDefault="00260D3B" w:rsidP="00EF6910">
            <w:pPr>
              <w:rPr>
                <w:rFonts w:ascii="Times New Roman" w:hAnsi="Times New Roman" w:cs="Times New Roman"/>
                <w:b/>
                <w:bCs/>
                <w:sz w:val="24"/>
                <w:szCs w:val="24"/>
              </w:rPr>
            </w:pPr>
          </w:p>
        </w:tc>
        <w:tc>
          <w:tcPr>
            <w:tcW w:w="3539" w:type="pct"/>
          </w:tcPr>
          <w:p w14:paraId="520BFD23" w14:textId="77777777" w:rsidR="00260D3B" w:rsidRPr="00260D3B" w:rsidRDefault="00260D3B" w:rsidP="00EF6910">
            <w:pPr>
              <w:suppressAutoHyphens/>
              <w:jc w:val="both"/>
              <w:rPr>
                <w:rFonts w:ascii="Times New Roman" w:eastAsia="Calibri" w:hAnsi="Times New Roman" w:cs="Times New Roman"/>
                <w:bCs/>
                <w:sz w:val="24"/>
                <w:szCs w:val="24"/>
              </w:rPr>
            </w:pPr>
            <w:r w:rsidRPr="00260D3B">
              <w:rPr>
                <w:rFonts w:ascii="Times New Roman" w:eastAsia="Calibri" w:hAnsi="Times New Roman" w:cs="Times New Roman"/>
                <w:bCs/>
                <w:sz w:val="24"/>
                <w:szCs w:val="24"/>
              </w:rPr>
              <w:t>2. Крутильные машины общей скрутки</w:t>
            </w:r>
          </w:p>
        </w:tc>
      </w:tr>
      <w:tr w:rsidR="00260D3B" w:rsidRPr="00260D3B" w14:paraId="1E2487A7" w14:textId="77777777" w:rsidTr="00260D3B">
        <w:trPr>
          <w:trHeight w:val="20"/>
        </w:trPr>
        <w:tc>
          <w:tcPr>
            <w:tcW w:w="1461" w:type="pct"/>
            <w:vMerge/>
          </w:tcPr>
          <w:p w14:paraId="2996E954" w14:textId="77777777" w:rsidR="00260D3B" w:rsidRPr="00260D3B" w:rsidRDefault="00260D3B" w:rsidP="00EF6910">
            <w:pPr>
              <w:rPr>
                <w:rFonts w:ascii="Times New Roman" w:hAnsi="Times New Roman" w:cs="Times New Roman"/>
                <w:b/>
                <w:bCs/>
                <w:sz w:val="24"/>
                <w:szCs w:val="24"/>
              </w:rPr>
            </w:pPr>
          </w:p>
        </w:tc>
        <w:tc>
          <w:tcPr>
            <w:tcW w:w="3539" w:type="pct"/>
          </w:tcPr>
          <w:p w14:paraId="1D81F86F" w14:textId="77777777" w:rsidR="00260D3B" w:rsidRPr="00260D3B" w:rsidRDefault="00260D3B" w:rsidP="00EF6910">
            <w:pPr>
              <w:suppressAutoHyphens/>
              <w:jc w:val="both"/>
              <w:rPr>
                <w:rFonts w:ascii="Times New Roman" w:hAnsi="Times New Roman" w:cs="Times New Roman"/>
                <w:b/>
                <w:sz w:val="24"/>
                <w:szCs w:val="24"/>
              </w:rPr>
            </w:pPr>
            <w:r w:rsidRPr="00260D3B">
              <w:rPr>
                <w:rFonts w:ascii="Times New Roman" w:hAnsi="Times New Roman" w:cs="Times New Roman"/>
                <w:b/>
                <w:bCs/>
                <w:sz w:val="24"/>
                <w:szCs w:val="24"/>
              </w:rPr>
              <w:t>В том числе практических занятий и лабораторных работ</w:t>
            </w:r>
          </w:p>
        </w:tc>
      </w:tr>
      <w:tr w:rsidR="00260D3B" w:rsidRPr="00260D3B" w14:paraId="707A9EB5" w14:textId="77777777" w:rsidTr="00260D3B">
        <w:trPr>
          <w:trHeight w:val="20"/>
        </w:trPr>
        <w:tc>
          <w:tcPr>
            <w:tcW w:w="1461" w:type="pct"/>
            <w:vMerge/>
          </w:tcPr>
          <w:p w14:paraId="7A74D686" w14:textId="77777777" w:rsidR="00260D3B" w:rsidRPr="00260D3B" w:rsidRDefault="00260D3B" w:rsidP="00EF6910">
            <w:pPr>
              <w:rPr>
                <w:rFonts w:ascii="Times New Roman" w:hAnsi="Times New Roman" w:cs="Times New Roman"/>
                <w:b/>
                <w:bCs/>
                <w:sz w:val="24"/>
                <w:szCs w:val="24"/>
              </w:rPr>
            </w:pPr>
          </w:p>
        </w:tc>
        <w:tc>
          <w:tcPr>
            <w:tcW w:w="3539" w:type="pct"/>
          </w:tcPr>
          <w:p w14:paraId="6F56D01B" w14:textId="77777777" w:rsidR="00260D3B" w:rsidRPr="00260D3B" w:rsidRDefault="00260D3B" w:rsidP="00EF6910">
            <w:pPr>
              <w:jc w:val="both"/>
              <w:rPr>
                <w:rFonts w:ascii="Times New Roman" w:eastAsia="Calibri" w:hAnsi="Times New Roman" w:cs="Times New Roman"/>
                <w:bCs/>
                <w:sz w:val="24"/>
                <w:szCs w:val="24"/>
              </w:rPr>
            </w:pPr>
            <w:r w:rsidRPr="00260D3B">
              <w:rPr>
                <w:rFonts w:ascii="Times New Roman" w:eastAsia="Calibri" w:hAnsi="Times New Roman" w:cs="Times New Roman"/>
                <w:bCs/>
                <w:sz w:val="24"/>
                <w:szCs w:val="24"/>
              </w:rPr>
              <w:t>Практическое занятие 12 «Изучение основных узлов крутильной машины фонарного типа и порядок монтажа</w:t>
            </w:r>
          </w:p>
        </w:tc>
      </w:tr>
      <w:tr w:rsidR="00260D3B" w:rsidRPr="00260D3B" w14:paraId="71F230B8" w14:textId="77777777" w:rsidTr="00260D3B">
        <w:trPr>
          <w:trHeight w:val="20"/>
        </w:trPr>
        <w:tc>
          <w:tcPr>
            <w:tcW w:w="1461" w:type="pct"/>
            <w:vMerge/>
          </w:tcPr>
          <w:p w14:paraId="2B276C2F" w14:textId="77777777" w:rsidR="00260D3B" w:rsidRPr="00260D3B" w:rsidRDefault="00260D3B" w:rsidP="00EF6910">
            <w:pPr>
              <w:rPr>
                <w:rFonts w:ascii="Times New Roman" w:hAnsi="Times New Roman" w:cs="Times New Roman"/>
                <w:b/>
                <w:bCs/>
                <w:sz w:val="24"/>
                <w:szCs w:val="24"/>
              </w:rPr>
            </w:pPr>
          </w:p>
        </w:tc>
        <w:tc>
          <w:tcPr>
            <w:tcW w:w="3539" w:type="pct"/>
          </w:tcPr>
          <w:p w14:paraId="226E063E"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eastAsia="Calibri" w:hAnsi="Times New Roman" w:cs="Times New Roman"/>
                <w:bCs/>
                <w:sz w:val="24"/>
                <w:szCs w:val="24"/>
              </w:rPr>
              <w:t>Практическое занятие 13 «Изучение основных узлов крутильной машины сигарного типа и поряток монтажа»</w:t>
            </w:r>
          </w:p>
        </w:tc>
      </w:tr>
      <w:tr w:rsidR="00260D3B" w:rsidRPr="00260D3B" w14:paraId="5612B452" w14:textId="77777777" w:rsidTr="00260D3B">
        <w:trPr>
          <w:trHeight w:val="20"/>
        </w:trPr>
        <w:tc>
          <w:tcPr>
            <w:tcW w:w="1461" w:type="pct"/>
            <w:vMerge/>
          </w:tcPr>
          <w:p w14:paraId="7343E586" w14:textId="77777777" w:rsidR="00260D3B" w:rsidRPr="00260D3B" w:rsidRDefault="00260D3B" w:rsidP="00EF6910">
            <w:pPr>
              <w:rPr>
                <w:rFonts w:ascii="Times New Roman" w:hAnsi="Times New Roman" w:cs="Times New Roman"/>
                <w:b/>
                <w:bCs/>
                <w:sz w:val="24"/>
                <w:szCs w:val="24"/>
              </w:rPr>
            </w:pPr>
          </w:p>
        </w:tc>
        <w:tc>
          <w:tcPr>
            <w:tcW w:w="3539" w:type="pct"/>
          </w:tcPr>
          <w:p w14:paraId="0EC92810" w14:textId="77777777" w:rsidR="00260D3B" w:rsidRPr="00260D3B" w:rsidRDefault="00260D3B" w:rsidP="00EF6910">
            <w:pPr>
              <w:suppressAutoHyphens/>
              <w:jc w:val="both"/>
              <w:rPr>
                <w:rFonts w:ascii="Times New Roman" w:eastAsia="Calibri" w:hAnsi="Times New Roman" w:cs="Times New Roman"/>
                <w:bCs/>
                <w:sz w:val="24"/>
                <w:szCs w:val="24"/>
              </w:rPr>
            </w:pPr>
            <w:r w:rsidRPr="00260D3B">
              <w:rPr>
                <w:rFonts w:ascii="Times New Roman" w:eastAsia="Calibri" w:hAnsi="Times New Roman" w:cs="Times New Roman"/>
                <w:bCs/>
                <w:sz w:val="24"/>
                <w:szCs w:val="24"/>
              </w:rPr>
              <w:t>Практическое занятие 14 «Изучение основных узлов рамочных крутильных машин и порядок монтажа»</w:t>
            </w:r>
          </w:p>
        </w:tc>
      </w:tr>
      <w:tr w:rsidR="00260D3B" w:rsidRPr="00260D3B" w14:paraId="4041C58C" w14:textId="77777777" w:rsidTr="00260D3B">
        <w:trPr>
          <w:trHeight w:val="20"/>
        </w:trPr>
        <w:tc>
          <w:tcPr>
            <w:tcW w:w="1461" w:type="pct"/>
            <w:vMerge/>
          </w:tcPr>
          <w:p w14:paraId="269C84B5" w14:textId="77777777" w:rsidR="00260D3B" w:rsidRPr="00260D3B" w:rsidRDefault="00260D3B" w:rsidP="00EF6910">
            <w:pPr>
              <w:rPr>
                <w:rFonts w:ascii="Times New Roman" w:hAnsi="Times New Roman" w:cs="Times New Roman"/>
                <w:b/>
                <w:bCs/>
                <w:sz w:val="24"/>
                <w:szCs w:val="24"/>
              </w:rPr>
            </w:pPr>
          </w:p>
        </w:tc>
        <w:tc>
          <w:tcPr>
            <w:tcW w:w="3539" w:type="pct"/>
          </w:tcPr>
          <w:p w14:paraId="5D9BE234" w14:textId="77777777" w:rsidR="00260D3B" w:rsidRPr="00260D3B" w:rsidRDefault="00260D3B" w:rsidP="00EF6910">
            <w:pPr>
              <w:suppressAutoHyphens/>
              <w:jc w:val="both"/>
              <w:rPr>
                <w:rFonts w:ascii="Times New Roman" w:eastAsia="Calibri" w:hAnsi="Times New Roman" w:cs="Times New Roman"/>
                <w:bCs/>
                <w:sz w:val="24"/>
                <w:szCs w:val="24"/>
              </w:rPr>
            </w:pPr>
            <w:r w:rsidRPr="00260D3B">
              <w:rPr>
                <w:rFonts w:ascii="Times New Roman" w:eastAsia="Calibri" w:hAnsi="Times New Roman" w:cs="Times New Roman"/>
                <w:bCs/>
                <w:sz w:val="24"/>
                <w:szCs w:val="24"/>
              </w:rPr>
              <w:t>Практическое занятие 15 «Изучение основных узлов машин общей скрутки»</w:t>
            </w:r>
          </w:p>
        </w:tc>
      </w:tr>
      <w:tr w:rsidR="00260D3B" w:rsidRPr="00260D3B" w14:paraId="18B98FB5" w14:textId="77777777" w:rsidTr="00260D3B">
        <w:trPr>
          <w:trHeight w:val="20"/>
        </w:trPr>
        <w:tc>
          <w:tcPr>
            <w:tcW w:w="1461" w:type="pct"/>
            <w:vMerge/>
          </w:tcPr>
          <w:p w14:paraId="364471D6" w14:textId="77777777" w:rsidR="00260D3B" w:rsidRPr="00260D3B" w:rsidRDefault="00260D3B" w:rsidP="00EF6910">
            <w:pPr>
              <w:rPr>
                <w:rFonts w:ascii="Times New Roman" w:hAnsi="Times New Roman" w:cs="Times New Roman"/>
                <w:b/>
                <w:bCs/>
                <w:sz w:val="24"/>
                <w:szCs w:val="24"/>
              </w:rPr>
            </w:pPr>
          </w:p>
        </w:tc>
        <w:tc>
          <w:tcPr>
            <w:tcW w:w="3539" w:type="pct"/>
          </w:tcPr>
          <w:p w14:paraId="7AD000BF" w14:textId="77777777" w:rsidR="00260D3B" w:rsidRPr="00260D3B" w:rsidRDefault="00260D3B" w:rsidP="00EF6910">
            <w:pPr>
              <w:suppressAutoHyphens/>
              <w:jc w:val="both"/>
              <w:rPr>
                <w:rFonts w:ascii="Times New Roman" w:eastAsia="Calibri" w:hAnsi="Times New Roman" w:cs="Times New Roman"/>
                <w:bCs/>
                <w:sz w:val="24"/>
                <w:szCs w:val="24"/>
              </w:rPr>
            </w:pPr>
            <w:r w:rsidRPr="00260D3B">
              <w:rPr>
                <w:rFonts w:ascii="Times New Roman" w:hAnsi="Times New Roman" w:cs="Times New Roman"/>
                <w:sz w:val="24"/>
                <w:szCs w:val="24"/>
              </w:rPr>
              <w:t>Практическое занятие 16 «</w:t>
            </w:r>
            <w:r w:rsidRPr="00260D3B">
              <w:rPr>
                <w:rFonts w:ascii="Times New Roman" w:eastAsia="Calibri" w:hAnsi="Times New Roman" w:cs="Times New Roman"/>
                <w:bCs/>
                <w:sz w:val="24"/>
                <w:szCs w:val="24"/>
              </w:rPr>
              <w:t>Изучение режимов смазывания крутильной машины. Составление графика смазки»</w:t>
            </w:r>
          </w:p>
        </w:tc>
      </w:tr>
      <w:tr w:rsidR="00260D3B" w:rsidRPr="00260D3B" w14:paraId="27045075" w14:textId="77777777" w:rsidTr="00260D3B">
        <w:trPr>
          <w:trHeight w:val="20"/>
        </w:trPr>
        <w:tc>
          <w:tcPr>
            <w:tcW w:w="1461" w:type="pct"/>
            <w:vMerge/>
          </w:tcPr>
          <w:p w14:paraId="21CAD106" w14:textId="77777777" w:rsidR="00260D3B" w:rsidRPr="00260D3B" w:rsidRDefault="00260D3B" w:rsidP="00EF6910">
            <w:pPr>
              <w:rPr>
                <w:rFonts w:ascii="Times New Roman" w:hAnsi="Times New Roman" w:cs="Times New Roman"/>
                <w:b/>
                <w:bCs/>
                <w:sz w:val="24"/>
                <w:szCs w:val="24"/>
              </w:rPr>
            </w:pPr>
          </w:p>
        </w:tc>
        <w:tc>
          <w:tcPr>
            <w:tcW w:w="3539" w:type="pct"/>
          </w:tcPr>
          <w:p w14:paraId="7CC1847B"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17 «</w:t>
            </w:r>
            <w:r w:rsidRPr="00260D3B">
              <w:rPr>
                <w:rFonts w:ascii="Times New Roman" w:eastAsia="Calibri" w:hAnsi="Times New Roman" w:cs="Times New Roman"/>
                <w:bCs/>
                <w:sz w:val="24"/>
                <w:szCs w:val="24"/>
              </w:rPr>
              <w:t>Оптимальные выбор крутильных машин в зависимости от формы и класса гибкости токопроводящих жил»</w:t>
            </w:r>
          </w:p>
        </w:tc>
      </w:tr>
      <w:tr w:rsidR="00260D3B" w:rsidRPr="00260D3B" w14:paraId="6E8EDA0B" w14:textId="77777777" w:rsidTr="00260D3B">
        <w:trPr>
          <w:trHeight w:val="20"/>
        </w:trPr>
        <w:tc>
          <w:tcPr>
            <w:tcW w:w="1461" w:type="pct"/>
            <w:vMerge/>
          </w:tcPr>
          <w:p w14:paraId="6B8F5006" w14:textId="77777777" w:rsidR="00260D3B" w:rsidRPr="00260D3B" w:rsidRDefault="00260D3B" w:rsidP="00EF6910">
            <w:pPr>
              <w:rPr>
                <w:rFonts w:ascii="Times New Roman" w:hAnsi="Times New Roman" w:cs="Times New Roman"/>
                <w:b/>
                <w:bCs/>
                <w:sz w:val="24"/>
                <w:szCs w:val="24"/>
              </w:rPr>
            </w:pPr>
          </w:p>
        </w:tc>
        <w:tc>
          <w:tcPr>
            <w:tcW w:w="3539" w:type="pct"/>
          </w:tcPr>
          <w:p w14:paraId="73FDE6DE"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18 «</w:t>
            </w:r>
            <w:r w:rsidRPr="00260D3B">
              <w:rPr>
                <w:rFonts w:ascii="Times New Roman" w:eastAsia="Calibri" w:hAnsi="Times New Roman" w:cs="Times New Roman"/>
                <w:bCs/>
                <w:sz w:val="24"/>
                <w:szCs w:val="24"/>
              </w:rPr>
              <w:t>Составление дефектной ведомости на крутильную машину»</w:t>
            </w:r>
          </w:p>
        </w:tc>
      </w:tr>
      <w:tr w:rsidR="00260D3B" w:rsidRPr="00260D3B" w14:paraId="40470729" w14:textId="77777777" w:rsidTr="00260D3B">
        <w:trPr>
          <w:trHeight w:val="20"/>
        </w:trPr>
        <w:tc>
          <w:tcPr>
            <w:tcW w:w="1461" w:type="pct"/>
            <w:vMerge w:val="restart"/>
          </w:tcPr>
          <w:p w14:paraId="794FBA86" w14:textId="77777777" w:rsidR="00260D3B" w:rsidRPr="00260D3B" w:rsidRDefault="00260D3B" w:rsidP="00EF6910">
            <w:pPr>
              <w:rPr>
                <w:rFonts w:ascii="Times New Roman" w:hAnsi="Times New Roman" w:cs="Times New Roman"/>
                <w:b/>
                <w:bCs/>
                <w:sz w:val="24"/>
                <w:szCs w:val="24"/>
              </w:rPr>
            </w:pPr>
            <w:r w:rsidRPr="00260D3B">
              <w:rPr>
                <w:rFonts w:ascii="Times New Roman" w:hAnsi="Times New Roman" w:cs="Times New Roman"/>
                <w:b/>
                <w:bCs/>
                <w:sz w:val="24"/>
                <w:szCs w:val="24"/>
              </w:rPr>
              <w:t>Тема 1.7 Оборудование для наложения изоляции и оболочки</w:t>
            </w:r>
          </w:p>
        </w:tc>
        <w:tc>
          <w:tcPr>
            <w:tcW w:w="3539" w:type="pct"/>
          </w:tcPr>
          <w:p w14:paraId="02B3A17E" w14:textId="77777777" w:rsidR="00260D3B" w:rsidRPr="00260D3B" w:rsidRDefault="00260D3B" w:rsidP="00EF6910">
            <w:pPr>
              <w:suppressAutoHyphens/>
              <w:jc w:val="both"/>
              <w:rPr>
                <w:rFonts w:ascii="Times New Roman" w:hAnsi="Times New Roman" w:cs="Times New Roman"/>
                <w:b/>
                <w:sz w:val="24"/>
                <w:szCs w:val="24"/>
              </w:rPr>
            </w:pPr>
            <w:r w:rsidRPr="00260D3B">
              <w:rPr>
                <w:rFonts w:ascii="Times New Roman" w:hAnsi="Times New Roman" w:cs="Times New Roman"/>
                <w:b/>
                <w:sz w:val="24"/>
                <w:szCs w:val="24"/>
              </w:rPr>
              <w:t xml:space="preserve">Содержание </w:t>
            </w:r>
          </w:p>
        </w:tc>
      </w:tr>
      <w:tr w:rsidR="00260D3B" w:rsidRPr="00260D3B" w14:paraId="43E6B123" w14:textId="77777777" w:rsidTr="00260D3B">
        <w:trPr>
          <w:trHeight w:val="20"/>
        </w:trPr>
        <w:tc>
          <w:tcPr>
            <w:tcW w:w="1461" w:type="pct"/>
            <w:vMerge/>
          </w:tcPr>
          <w:p w14:paraId="7FEA8610" w14:textId="77777777" w:rsidR="00260D3B" w:rsidRPr="00260D3B" w:rsidRDefault="00260D3B" w:rsidP="00EF6910">
            <w:pPr>
              <w:rPr>
                <w:rFonts w:ascii="Times New Roman" w:hAnsi="Times New Roman" w:cs="Times New Roman"/>
                <w:b/>
                <w:bCs/>
                <w:sz w:val="24"/>
                <w:szCs w:val="24"/>
              </w:rPr>
            </w:pPr>
          </w:p>
        </w:tc>
        <w:tc>
          <w:tcPr>
            <w:tcW w:w="3539" w:type="pct"/>
          </w:tcPr>
          <w:p w14:paraId="6326004F" w14:textId="77777777" w:rsidR="00260D3B" w:rsidRPr="00260D3B" w:rsidRDefault="00260D3B" w:rsidP="00EF6910">
            <w:pPr>
              <w:pStyle w:val="a4"/>
              <w:ind w:left="0"/>
              <w:rPr>
                <w:rFonts w:ascii="Times New Roman" w:hAnsi="Times New Roman" w:cs="Times New Roman"/>
                <w:b/>
                <w:sz w:val="24"/>
                <w:szCs w:val="24"/>
              </w:rPr>
            </w:pPr>
            <w:r w:rsidRPr="00260D3B">
              <w:rPr>
                <w:rFonts w:ascii="Times New Roman" w:eastAsia="Calibri" w:hAnsi="Times New Roman" w:cs="Times New Roman"/>
                <w:bCs/>
                <w:sz w:val="24"/>
                <w:szCs w:val="24"/>
              </w:rPr>
              <w:t>1. Изолировочные обмоточные машины</w:t>
            </w:r>
          </w:p>
        </w:tc>
      </w:tr>
      <w:tr w:rsidR="00260D3B" w:rsidRPr="00260D3B" w14:paraId="77BAFFEA" w14:textId="77777777" w:rsidTr="00260D3B">
        <w:trPr>
          <w:trHeight w:val="20"/>
        </w:trPr>
        <w:tc>
          <w:tcPr>
            <w:tcW w:w="1461" w:type="pct"/>
            <w:vMerge/>
          </w:tcPr>
          <w:p w14:paraId="04266EC6" w14:textId="77777777" w:rsidR="00260D3B" w:rsidRPr="00260D3B" w:rsidRDefault="00260D3B" w:rsidP="00EF6910">
            <w:pPr>
              <w:rPr>
                <w:rFonts w:ascii="Times New Roman" w:hAnsi="Times New Roman" w:cs="Times New Roman"/>
                <w:b/>
                <w:bCs/>
                <w:sz w:val="24"/>
                <w:szCs w:val="24"/>
              </w:rPr>
            </w:pPr>
          </w:p>
        </w:tc>
        <w:tc>
          <w:tcPr>
            <w:tcW w:w="3539" w:type="pct"/>
          </w:tcPr>
          <w:p w14:paraId="51745A5A" w14:textId="77777777" w:rsidR="00260D3B" w:rsidRPr="00260D3B" w:rsidRDefault="00260D3B" w:rsidP="00260D3B">
            <w:pPr>
              <w:pStyle w:val="a4"/>
              <w:numPr>
                <w:ilvl w:val="0"/>
                <w:numId w:val="19"/>
              </w:numPr>
              <w:ind w:left="198" w:hanging="198"/>
              <w:contextualSpacing w:val="0"/>
              <w:rPr>
                <w:rFonts w:ascii="Times New Roman" w:hAnsi="Times New Roman" w:cs="Times New Roman"/>
                <w:sz w:val="24"/>
                <w:szCs w:val="24"/>
              </w:rPr>
            </w:pPr>
            <w:r w:rsidRPr="00260D3B">
              <w:rPr>
                <w:rFonts w:ascii="Times New Roman" w:eastAsia="Calibri" w:hAnsi="Times New Roman" w:cs="Times New Roman"/>
                <w:bCs/>
                <w:sz w:val="24"/>
                <w:szCs w:val="24"/>
              </w:rPr>
              <w:t>Экструзионные линии</w:t>
            </w:r>
          </w:p>
        </w:tc>
      </w:tr>
      <w:tr w:rsidR="00260D3B" w:rsidRPr="00260D3B" w14:paraId="452546D4" w14:textId="77777777" w:rsidTr="00260D3B">
        <w:trPr>
          <w:trHeight w:val="20"/>
        </w:trPr>
        <w:tc>
          <w:tcPr>
            <w:tcW w:w="1461" w:type="pct"/>
            <w:vMerge/>
          </w:tcPr>
          <w:p w14:paraId="5BF8B050" w14:textId="77777777" w:rsidR="00260D3B" w:rsidRPr="00260D3B" w:rsidRDefault="00260D3B" w:rsidP="00EF6910">
            <w:pPr>
              <w:rPr>
                <w:rFonts w:ascii="Times New Roman" w:hAnsi="Times New Roman" w:cs="Times New Roman"/>
                <w:b/>
                <w:bCs/>
                <w:sz w:val="24"/>
                <w:szCs w:val="24"/>
              </w:rPr>
            </w:pPr>
          </w:p>
        </w:tc>
        <w:tc>
          <w:tcPr>
            <w:tcW w:w="3539" w:type="pct"/>
          </w:tcPr>
          <w:p w14:paraId="6E90D416" w14:textId="77777777" w:rsidR="00260D3B" w:rsidRPr="00260D3B" w:rsidRDefault="00260D3B" w:rsidP="00EF6910">
            <w:pPr>
              <w:suppressAutoHyphens/>
              <w:jc w:val="both"/>
              <w:rPr>
                <w:rFonts w:ascii="Times New Roman" w:hAnsi="Times New Roman" w:cs="Times New Roman"/>
                <w:b/>
                <w:sz w:val="24"/>
                <w:szCs w:val="24"/>
              </w:rPr>
            </w:pPr>
            <w:r w:rsidRPr="00260D3B">
              <w:rPr>
                <w:rFonts w:ascii="Times New Roman" w:hAnsi="Times New Roman" w:cs="Times New Roman"/>
                <w:b/>
                <w:bCs/>
                <w:sz w:val="24"/>
                <w:szCs w:val="24"/>
              </w:rPr>
              <w:t>В том числе практических занятий и лабораторных работ</w:t>
            </w:r>
          </w:p>
        </w:tc>
      </w:tr>
      <w:tr w:rsidR="00260D3B" w:rsidRPr="00260D3B" w14:paraId="080E8704" w14:textId="77777777" w:rsidTr="00260D3B">
        <w:trPr>
          <w:trHeight w:val="20"/>
        </w:trPr>
        <w:tc>
          <w:tcPr>
            <w:tcW w:w="1461" w:type="pct"/>
            <w:vMerge/>
          </w:tcPr>
          <w:p w14:paraId="421B1027" w14:textId="77777777" w:rsidR="00260D3B" w:rsidRPr="00260D3B" w:rsidRDefault="00260D3B" w:rsidP="00EF6910">
            <w:pPr>
              <w:rPr>
                <w:rFonts w:ascii="Times New Roman" w:hAnsi="Times New Roman" w:cs="Times New Roman"/>
                <w:b/>
                <w:bCs/>
                <w:sz w:val="24"/>
                <w:szCs w:val="24"/>
              </w:rPr>
            </w:pPr>
          </w:p>
        </w:tc>
        <w:tc>
          <w:tcPr>
            <w:tcW w:w="3539" w:type="pct"/>
          </w:tcPr>
          <w:p w14:paraId="2347798B" w14:textId="77777777" w:rsidR="00260D3B" w:rsidRPr="00260D3B" w:rsidRDefault="00260D3B" w:rsidP="00EF6910">
            <w:pPr>
              <w:jc w:val="both"/>
              <w:rPr>
                <w:rFonts w:ascii="Times New Roman" w:eastAsia="Calibri" w:hAnsi="Times New Roman" w:cs="Times New Roman"/>
                <w:bCs/>
                <w:sz w:val="24"/>
                <w:szCs w:val="24"/>
              </w:rPr>
            </w:pPr>
            <w:r w:rsidRPr="00260D3B">
              <w:rPr>
                <w:rFonts w:ascii="Times New Roman" w:eastAsia="Calibri" w:hAnsi="Times New Roman" w:cs="Times New Roman"/>
                <w:bCs/>
                <w:sz w:val="24"/>
                <w:szCs w:val="24"/>
              </w:rPr>
              <w:t>Практическое занятие 19 «Изучение основных узлов обмоточной машины и порядок монтажа»</w:t>
            </w:r>
          </w:p>
        </w:tc>
      </w:tr>
      <w:tr w:rsidR="00260D3B" w:rsidRPr="00260D3B" w14:paraId="37452FA3" w14:textId="77777777" w:rsidTr="00260D3B">
        <w:trPr>
          <w:trHeight w:val="20"/>
        </w:trPr>
        <w:tc>
          <w:tcPr>
            <w:tcW w:w="1461" w:type="pct"/>
            <w:vMerge/>
          </w:tcPr>
          <w:p w14:paraId="305E5CCD" w14:textId="77777777" w:rsidR="00260D3B" w:rsidRPr="00260D3B" w:rsidRDefault="00260D3B" w:rsidP="00EF6910">
            <w:pPr>
              <w:rPr>
                <w:rFonts w:ascii="Times New Roman" w:hAnsi="Times New Roman" w:cs="Times New Roman"/>
                <w:b/>
                <w:bCs/>
                <w:sz w:val="24"/>
                <w:szCs w:val="24"/>
              </w:rPr>
            </w:pPr>
          </w:p>
        </w:tc>
        <w:tc>
          <w:tcPr>
            <w:tcW w:w="3539" w:type="pct"/>
          </w:tcPr>
          <w:p w14:paraId="2F1AEEBA"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20 «</w:t>
            </w:r>
            <w:r w:rsidRPr="00260D3B">
              <w:rPr>
                <w:rFonts w:ascii="Times New Roman" w:eastAsia="Calibri" w:hAnsi="Times New Roman" w:cs="Times New Roman"/>
                <w:bCs/>
                <w:sz w:val="24"/>
                <w:szCs w:val="24"/>
              </w:rPr>
              <w:t>Выбор обмоточных машин для наложения бумажной изоляции на жилы силовых кабелей на напряжение 1-3кВ, 6-10кВ, 20-35кВ»</w:t>
            </w:r>
          </w:p>
        </w:tc>
      </w:tr>
      <w:tr w:rsidR="00260D3B" w:rsidRPr="00260D3B" w14:paraId="01012143" w14:textId="77777777" w:rsidTr="00260D3B">
        <w:trPr>
          <w:trHeight w:val="20"/>
        </w:trPr>
        <w:tc>
          <w:tcPr>
            <w:tcW w:w="1461" w:type="pct"/>
            <w:vMerge/>
          </w:tcPr>
          <w:p w14:paraId="7441406D" w14:textId="77777777" w:rsidR="00260D3B" w:rsidRPr="00260D3B" w:rsidRDefault="00260D3B" w:rsidP="00EF6910">
            <w:pPr>
              <w:rPr>
                <w:rFonts w:ascii="Times New Roman" w:hAnsi="Times New Roman" w:cs="Times New Roman"/>
                <w:b/>
                <w:bCs/>
                <w:sz w:val="24"/>
                <w:szCs w:val="24"/>
              </w:rPr>
            </w:pPr>
          </w:p>
        </w:tc>
        <w:tc>
          <w:tcPr>
            <w:tcW w:w="3539" w:type="pct"/>
          </w:tcPr>
          <w:p w14:paraId="065188FE"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21 «Составление дефектной ведомости на обмоточную изолировочную машину»</w:t>
            </w:r>
          </w:p>
        </w:tc>
      </w:tr>
      <w:tr w:rsidR="00260D3B" w:rsidRPr="00260D3B" w14:paraId="06E54578" w14:textId="77777777" w:rsidTr="00260D3B">
        <w:trPr>
          <w:trHeight w:val="20"/>
        </w:trPr>
        <w:tc>
          <w:tcPr>
            <w:tcW w:w="1461" w:type="pct"/>
            <w:vMerge/>
          </w:tcPr>
          <w:p w14:paraId="2365C888" w14:textId="77777777" w:rsidR="00260D3B" w:rsidRPr="00260D3B" w:rsidRDefault="00260D3B" w:rsidP="00EF6910">
            <w:pPr>
              <w:rPr>
                <w:rFonts w:ascii="Times New Roman" w:hAnsi="Times New Roman" w:cs="Times New Roman"/>
                <w:b/>
                <w:bCs/>
                <w:sz w:val="24"/>
                <w:szCs w:val="24"/>
              </w:rPr>
            </w:pPr>
          </w:p>
        </w:tc>
        <w:tc>
          <w:tcPr>
            <w:tcW w:w="3539" w:type="pct"/>
          </w:tcPr>
          <w:p w14:paraId="12CABDEF"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22 «Изучение</w:t>
            </w:r>
            <w:r w:rsidRPr="00260D3B">
              <w:rPr>
                <w:rFonts w:ascii="Times New Roman" w:eastAsia="Calibri" w:hAnsi="Times New Roman" w:cs="Times New Roman"/>
                <w:bCs/>
                <w:sz w:val="24"/>
                <w:szCs w:val="24"/>
              </w:rPr>
              <w:t xml:space="preserve"> основных узлов экструзионной линии»</w:t>
            </w:r>
          </w:p>
        </w:tc>
      </w:tr>
      <w:tr w:rsidR="00260D3B" w:rsidRPr="00260D3B" w14:paraId="5E254F7F" w14:textId="77777777" w:rsidTr="00260D3B">
        <w:trPr>
          <w:trHeight w:val="20"/>
        </w:trPr>
        <w:tc>
          <w:tcPr>
            <w:tcW w:w="1461" w:type="pct"/>
            <w:vMerge/>
          </w:tcPr>
          <w:p w14:paraId="24A6BAF0" w14:textId="77777777" w:rsidR="00260D3B" w:rsidRPr="00260D3B" w:rsidRDefault="00260D3B" w:rsidP="00EF6910">
            <w:pPr>
              <w:rPr>
                <w:rFonts w:ascii="Times New Roman" w:hAnsi="Times New Roman" w:cs="Times New Roman"/>
                <w:b/>
                <w:bCs/>
                <w:sz w:val="24"/>
                <w:szCs w:val="24"/>
              </w:rPr>
            </w:pPr>
          </w:p>
        </w:tc>
        <w:tc>
          <w:tcPr>
            <w:tcW w:w="3539" w:type="pct"/>
          </w:tcPr>
          <w:p w14:paraId="2B5E5D12"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23 «Оптимальный выбор экструзионной линии для наложения пластмассовой изоляции»</w:t>
            </w:r>
          </w:p>
        </w:tc>
      </w:tr>
      <w:tr w:rsidR="00260D3B" w:rsidRPr="00260D3B" w14:paraId="7FA6A6A3" w14:textId="77777777" w:rsidTr="00260D3B">
        <w:trPr>
          <w:trHeight w:val="20"/>
        </w:trPr>
        <w:tc>
          <w:tcPr>
            <w:tcW w:w="1461" w:type="pct"/>
            <w:vMerge/>
          </w:tcPr>
          <w:p w14:paraId="58679610" w14:textId="77777777" w:rsidR="00260D3B" w:rsidRPr="00260D3B" w:rsidRDefault="00260D3B" w:rsidP="00EF6910">
            <w:pPr>
              <w:rPr>
                <w:rFonts w:ascii="Times New Roman" w:hAnsi="Times New Roman" w:cs="Times New Roman"/>
                <w:b/>
                <w:bCs/>
                <w:sz w:val="24"/>
                <w:szCs w:val="24"/>
              </w:rPr>
            </w:pPr>
          </w:p>
        </w:tc>
        <w:tc>
          <w:tcPr>
            <w:tcW w:w="3539" w:type="pct"/>
          </w:tcPr>
          <w:p w14:paraId="18F4BA95"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24 «Оптимальный выбор экструзионной линии для наложения резиновой изоляции»</w:t>
            </w:r>
          </w:p>
        </w:tc>
      </w:tr>
      <w:tr w:rsidR="00260D3B" w:rsidRPr="00260D3B" w14:paraId="190ED6E9" w14:textId="77777777" w:rsidTr="00260D3B">
        <w:trPr>
          <w:trHeight w:val="20"/>
        </w:trPr>
        <w:tc>
          <w:tcPr>
            <w:tcW w:w="1461" w:type="pct"/>
            <w:vMerge/>
          </w:tcPr>
          <w:p w14:paraId="3753CA7B" w14:textId="77777777" w:rsidR="00260D3B" w:rsidRPr="00260D3B" w:rsidRDefault="00260D3B" w:rsidP="00EF6910">
            <w:pPr>
              <w:rPr>
                <w:rFonts w:ascii="Times New Roman" w:hAnsi="Times New Roman" w:cs="Times New Roman"/>
                <w:b/>
                <w:bCs/>
                <w:sz w:val="24"/>
                <w:szCs w:val="24"/>
              </w:rPr>
            </w:pPr>
          </w:p>
        </w:tc>
        <w:tc>
          <w:tcPr>
            <w:tcW w:w="3539" w:type="pct"/>
          </w:tcPr>
          <w:p w14:paraId="248B8F8D" w14:textId="77777777" w:rsidR="00260D3B" w:rsidRPr="00260D3B" w:rsidRDefault="00260D3B" w:rsidP="00EF6910">
            <w:pPr>
              <w:suppressAutoHyphens/>
              <w:jc w:val="both"/>
              <w:rPr>
                <w:rFonts w:ascii="Times New Roman" w:hAnsi="Times New Roman" w:cs="Times New Roman"/>
                <w:sz w:val="24"/>
                <w:szCs w:val="24"/>
              </w:rPr>
            </w:pPr>
            <w:r w:rsidRPr="00260D3B">
              <w:rPr>
                <w:rFonts w:ascii="Times New Roman" w:hAnsi="Times New Roman" w:cs="Times New Roman"/>
                <w:sz w:val="24"/>
                <w:szCs w:val="24"/>
              </w:rPr>
              <w:t>Практическое занятие 25 «</w:t>
            </w:r>
            <w:r w:rsidRPr="00260D3B">
              <w:rPr>
                <w:rFonts w:ascii="Times New Roman" w:eastAsia="Calibri" w:hAnsi="Times New Roman" w:cs="Times New Roman"/>
                <w:bCs/>
                <w:sz w:val="24"/>
                <w:szCs w:val="24"/>
              </w:rPr>
              <w:t>Оптимальный выбор оборудования для наложения оболочек и защитных шлангов из резины и пластмасс»</w:t>
            </w:r>
          </w:p>
        </w:tc>
      </w:tr>
      <w:tr w:rsidR="00260D3B" w:rsidRPr="00260D3B" w14:paraId="177F32C0" w14:textId="77777777" w:rsidTr="00260D3B">
        <w:trPr>
          <w:trHeight w:val="20"/>
        </w:trPr>
        <w:tc>
          <w:tcPr>
            <w:tcW w:w="5000" w:type="pct"/>
            <w:gridSpan w:val="2"/>
          </w:tcPr>
          <w:p w14:paraId="69577572" w14:textId="77777777" w:rsidR="00260D3B" w:rsidRPr="00260D3B" w:rsidRDefault="00260D3B" w:rsidP="00EF6910">
            <w:pPr>
              <w:rPr>
                <w:rFonts w:ascii="Times New Roman" w:hAnsi="Times New Roman" w:cs="Times New Roman"/>
                <w:b/>
                <w:bCs/>
                <w:sz w:val="24"/>
                <w:szCs w:val="24"/>
              </w:rPr>
            </w:pPr>
            <w:r w:rsidRPr="00260D3B">
              <w:rPr>
                <w:rFonts w:ascii="Times New Roman" w:hAnsi="Times New Roman" w:cs="Times New Roman"/>
                <w:b/>
                <w:bCs/>
                <w:sz w:val="24"/>
                <w:szCs w:val="24"/>
              </w:rPr>
              <w:t>Учебная практика (72 часа)</w:t>
            </w:r>
          </w:p>
          <w:p w14:paraId="5B417738" w14:textId="77777777" w:rsidR="00260D3B" w:rsidRPr="00260D3B" w:rsidRDefault="00260D3B" w:rsidP="00EF6910">
            <w:pPr>
              <w:rPr>
                <w:rFonts w:ascii="Times New Roman" w:hAnsi="Times New Roman" w:cs="Times New Roman"/>
                <w:b/>
                <w:bCs/>
                <w:sz w:val="24"/>
                <w:szCs w:val="24"/>
              </w:rPr>
            </w:pPr>
            <w:r w:rsidRPr="00260D3B">
              <w:rPr>
                <w:rFonts w:ascii="Times New Roman" w:hAnsi="Times New Roman" w:cs="Times New Roman"/>
                <w:b/>
                <w:bCs/>
                <w:sz w:val="24"/>
                <w:szCs w:val="24"/>
              </w:rPr>
              <w:t>Виды работ</w:t>
            </w:r>
          </w:p>
          <w:p w14:paraId="79879341" w14:textId="77777777" w:rsidR="00260D3B" w:rsidRPr="00260D3B" w:rsidRDefault="00260D3B" w:rsidP="00EF6910">
            <w:pPr>
              <w:rPr>
                <w:rFonts w:ascii="Times New Roman" w:hAnsi="Times New Roman" w:cs="Times New Roman"/>
                <w:sz w:val="24"/>
                <w:szCs w:val="24"/>
              </w:rPr>
            </w:pPr>
            <w:r w:rsidRPr="00260D3B">
              <w:rPr>
                <w:rFonts w:ascii="Times New Roman" w:hAnsi="Times New Roman" w:cs="Times New Roman"/>
                <w:sz w:val="24"/>
                <w:szCs w:val="24"/>
              </w:rPr>
              <w:t>1. Планирование ремонта, технология ремонта. Способы восстановления и повышение долговечности деталей.</w:t>
            </w:r>
          </w:p>
          <w:p w14:paraId="612924BD" w14:textId="77777777" w:rsidR="00260D3B" w:rsidRPr="00260D3B" w:rsidRDefault="00260D3B" w:rsidP="00EF6910">
            <w:pPr>
              <w:rPr>
                <w:rFonts w:ascii="Times New Roman" w:eastAsia="Calibri" w:hAnsi="Times New Roman" w:cs="Times New Roman"/>
                <w:bCs/>
                <w:sz w:val="24"/>
                <w:szCs w:val="24"/>
              </w:rPr>
            </w:pPr>
            <w:r w:rsidRPr="00260D3B">
              <w:rPr>
                <w:rFonts w:ascii="Times New Roman" w:eastAsia="Calibri" w:hAnsi="Times New Roman" w:cs="Times New Roman"/>
                <w:bCs/>
                <w:sz w:val="24"/>
                <w:szCs w:val="24"/>
              </w:rPr>
              <w:t>2. Изучение схем расположения оборудования на предприятии</w:t>
            </w:r>
          </w:p>
          <w:p w14:paraId="027357E2" w14:textId="77777777" w:rsidR="00260D3B" w:rsidRPr="00260D3B" w:rsidRDefault="00260D3B" w:rsidP="00EF6910">
            <w:pPr>
              <w:rPr>
                <w:rFonts w:ascii="Times New Roman" w:eastAsia="Calibri" w:hAnsi="Times New Roman" w:cs="Times New Roman"/>
                <w:bCs/>
                <w:sz w:val="24"/>
                <w:szCs w:val="24"/>
              </w:rPr>
            </w:pPr>
            <w:r w:rsidRPr="00260D3B">
              <w:rPr>
                <w:rFonts w:ascii="Times New Roman" w:eastAsia="Calibri" w:hAnsi="Times New Roman" w:cs="Times New Roman"/>
                <w:bCs/>
                <w:sz w:val="24"/>
                <w:szCs w:val="24"/>
              </w:rPr>
              <w:t>3. Составление графика осмотров оборудования</w:t>
            </w:r>
          </w:p>
          <w:p w14:paraId="1DFF17D3" w14:textId="77777777" w:rsidR="00260D3B" w:rsidRPr="00260D3B" w:rsidRDefault="00260D3B" w:rsidP="00EF6910">
            <w:pPr>
              <w:rPr>
                <w:rFonts w:ascii="Times New Roman" w:hAnsi="Times New Roman" w:cs="Times New Roman"/>
                <w:sz w:val="24"/>
                <w:szCs w:val="24"/>
              </w:rPr>
            </w:pPr>
            <w:r w:rsidRPr="00260D3B">
              <w:rPr>
                <w:rFonts w:ascii="Times New Roman" w:hAnsi="Times New Roman" w:cs="Times New Roman"/>
                <w:sz w:val="24"/>
                <w:szCs w:val="24"/>
              </w:rPr>
              <w:t>4. Технология ремонта деталей, механизмов и сборочных единиц</w:t>
            </w:r>
          </w:p>
          <w:p w14:paraId="5E41BF43" w14:textId="77777777" w:rsidR="00260D3B" w:rsidRPr="00260D3B" w:rsidRDefault="00260D3B" w:rsidP="00EF6910">
            <w:pPr>
              <w:rPr>
                <w:rFonts w:ascii="Times New Roman" w:hAnsi="Times New Roman" w:cs="Times New Roman"/>
                <w:sz w:val="24"/>
                <w:szCs w:val="24"/>
              </w:rPr>
            </w:pPr>
            <w:r w:rsidRPr="00260D3B">
              <w:rPr>
                <w:rFonts w:ascii="Times New Roman" w:hAnsi="Times New Roman" w:cs="Times New Roman"/>
                <w:sz w:val="24"/>
                <w:szCs w:val="24"/>
              </w:rPr>
              <w:t>5. Последовательность выполнения работ при разборке машин. Очистка, промывка и дефектовка деталей. Сборка механизмов и машин при ремонте. Обкатка и испытание после ремонта</w:t>
            </w:r>
          </w:p>
          <w:p w14:paraId="1B53545E" w14:textId="77777777" w:rsidR="00260D3B" w:rsidRPr="00260D3B" w:rsidRDefault="00260D3B" w:rsidP="00EF6910">
            <w:pPr>
              <w:rPr>
                <w:rFonts w:ascii="Times New Roman" w:hAnsi="Times New Roman" w:cs="Times New Roman"/>
                <w:sz w:val="24"/>
                <w:szCs w:val="24"/>
              </w:rPr>
            </w:pPr>
            <w:r w:rsidRPr="00260D3B">
              <w:rPr>
                <w:rFonts w:ascii="Times New Roman" w:hAnsi="Times New Roman" w:cs="Times New Roman"/>
                <w:sz w:val="24"/>
                <w:szCs w:val="24"/>
              </w:rPr>
              <w:t>6. Подъёмно-транспортные средства, применяемые при ремонте. Канаты, стропы, грузозахватные приспособления. Правила безопасности при пользовании подъёмно-транспортными устройствами</w:t>
            </w:r>
          </w:p>
          <w:p w14:paraId="66D86A9F" w14:textId="77777777" w:rsidR="00260D3B" w:rsidRPr="00260D3B" w:rsidRDefault="00260D3B" w:rsidP="00EF6910">
            <w:pPr>
              <w:rPr>
                <w:rFonts w:ascii="Times New Roman" w:hAnsi="Times New Roman" w:cs="Times New Roman"/>
                <w:sz w:val="24"/>
                <w:szCs w:val="24"/>
              </w:rPr>
            </w:pPr>
            <w:r w:rsidRPr="00260D3B">
              <w:rPr>
                <w:rFonts w:ascii="Times New Roman" w:hAnsi="Times New Roman" w:cs="Times New Roman"/>
                <w:sz w:val="24"/>
                <w:szCs w:val="24"/>
              </w:rPr>
              <w:t>7. Организация ремонта на предприятиях. Структура и периодичность работ по плановому техническому обслуживанию и ремонту. Планирование простоев оборудования.</w:t>
            </w:r>
          </w:p>
        </w:tc>
      </w:tr>
      <w:tr w:rsidR="00260D3B" w:rsidRPr="00260D3B" w14:paraId="36F957EF" w14:textId="77777777" w:rsidTr="00260D3B">
        <w:trPr>
          <w:trHeight w:val="20"/>
        </w:trPr>
        <w:tc>
          <w:tcPr>
            <w:tcW w:w="5000" w:type="pct"/>
            <w:gridSpan w:val="2"/>
          </w:tcPr>
          <w:p w14:paraId="05CAB330" w14:textId="77777777" w:rsidR="00260D3B" w:rsidRPr="00260D3B" w:rsidRDefault="00260D3B" w:rsidP="00EF6910">
            <w:pPr>
              <w:rPr>
                <w:rFonts w:ascii="Times New Roman" w:hAnsi="Times New Roman" w:cs="Times New Roman"/>
                <w:sz w:val="24"/>
                <w:szCs w:val="24"/>
              </w:rPr>
            </w:pPr>
            <w:r w:rsidRPr="00260D3B">
              <w:rPr>
                <w:rFonts w:ascii="Times New Roman" w:hAnsi="Times New Roman" w:cs="Times New Roman"/>
                <w:b/>
                <w:bCs/>
                <w:sz w:val="24"/>
                <w:szCs w:val="24"/>
              </w:rPr>
              <w:t>Производственная практика (144 часа)</w:t>
            </w:r>
          </w:p>
          <w:p w14:paraId="4C48FE32" w14:textId="77777777" w:rsidR="00260D3B" w:rsidRPr="00260D3B" w:rsidRDefault="00260D3B" w:rsidP="00EF6910">
            <w:pPr>
              <w:rPr>
                <w:rFonts w:ascii="Times New Roman" w:hAnsi="Times New Roman" w:cs="Times New Roman"/>
                <w:b/>
                <w:bCs/>
                <w:sz w:val="24"/>
                <w:szCs w:val="24"/>
              </w:rPr>
            </w:pPr>
            <w:r w:rsidRPr="00260D3B">
              <w:rPr>
                <w:rFonts w:ascii="Times New Roman" w:hAnsi="Times New Roman" w:cs="Times New Roman"/>
                <w:b/>
                <w:bCs/>
                <w:sz w:val="24"/>
                <w:szCs w:val="24"/>
              </w:rPr>
              <w:t xml:space="preserve">Виды работ </w:t>
            </w:r>
          </w:p>
          <w:p w14:paraId="274CA220" w14:textId="77777777" w:rsidR="00260D3B" w:rsidRPr="00260D3B" w:rsidRDefault="00260D3B" w:rsidP="00EF6910">
            <w:pPr>
              <w:rPr>
                <w:rFonts w:ascii="Times New Roman" w:eastAsia="Calibri" w:hAnsi="Times New Roman" w:cs="Times New Roman"/>
                <w:bCs/>
                <w:sz w:val="24"/>
                <w:szCs w:val="24"/>
              </w:rPr>
            </w:pPr>
            <w:r w:rsidRPr="00260D3B">
              <w:rPr>
                <w:rFonts w:ascii="Times New Roman" w:eastAsia="Calibri" w:hAnsi="Times New Roman" w:cs="Times New Roman"/>
                <w:bCs/>
                <w:sz w:val="24"/>
                <w:szCs w:val="24"/>
              </w:rPr>
              <w:t>1. Организация ремонтной службы предприятия</w:t>
            </w:r>
          </w:p>
          <w:p w14:paraId="41F476EC" w14:textId="77777777" w:rsidR="00260D3B" w:rsidRPr="00260D3B" w:rsidRDefault="00260D3B" w:rsidP="00EF6910">
            <w:pPr>
              <w:rPr>
                <w:rFonts w:ascii="Times New Roman" w:eastAsia="Calibri" w:hAnsi="Times New Roman" w:cs="Times New Roman"/>
                <w:bCs/>
                <w:sz w:val="24"/>
                <w:szCs w:val="24"/>
              </w:rPr>
            </w:pPr>
            <w:r w:rsidRPr="00260D3B">
              <w:rPr>
                <w:rFonts w:ascii="Times New Roman" w:eastAsia="Calibri" w:hAnsi="Times New Roman" w:cs="Times New Roman"/>
                <w:bCs/>
                <w:sz w:val="24"/>
                <w:szCs w:val="24"/>
              </w:rPr>
              <w:lastRenderedPageBreak/>
              <w:t>2. Структура и периодичность работ по плановому техническому обслуживанию и ремонту</w:t>
            </w:r>
          </w:p>
          <w:p w14:paraId="5A8318A5" w14:textId="77777777" w:rsidR="00260D3B" w:rsidRPr="00260D3B" w:rsidRDefault="00260D3B" w:rsidP="00EF6910">
            <w:pPr>
              <w:rPr>
                <w:rFonts w:ascii="Times New Roman" w:eastAsia="Calibri" w:hAnsi="Times New Roman" w:cs="Times New Roman"/>
                <w:bCs/>
                <w:sz w:val="24"/>
                <w:szCs w:val="24"/>
              </w:rPr>
            </w:pPr>
            <w:r w:rsidRPr="00260D3B">
              <w:rPr>
                <w:rFonts w:ascii="Times New Roman" w:eastAsia="Calibri" w:hAnsi="Times New Roman" w:cs="Times New Roman"/>
                <w:bCs/>
                <w:sz w:val="24"/>
                <w:szCs w:val="24"/>
              </w:rPr>
              <w:t>3. Осмотры оборудования</w:t>
            </w:r>
          </w:p>
          <w:p w14:paraId="725554C5" w14:textId="77777777" w:rsidR="00260D3B" w:rsidRPr="00260D3B" w:rsidRDefault="00260D3B" w:rsidP="00EF6910">
            <w:pPr>
              <w:rPr>
                <w:rFonts w:ascii="Times New Roman" w:eastAsia="Calibri" w:hAnsi="Times New Roman" w:cs="Times New Roman"/>
                <w:bCs/>
                <w:sz w:val="24"/>
                <w:szCs w:val="24"/>
              </w:rPr>
            </w:pPr>
            <w:r w:rsidRPr="00260D3B">
              <w:rPr>
                <w:rFonts w:ascii="Times New Roman" w:eastAsia="Calibri" w:hAnsi="Times New Roman" w:cs="Times New Roman"/>
                <w:bCs/>
                <w:sz w:val="24"/>
                <w:szCs w:val="24"/>
              </w:rPr>
              <w:t>4. Эксплуатация технологического оборудования</w:t>
            </w:r>
          </w:p>
          <w:p w14:paraId="4EA1F9CF" w14:textId="77777777" w:rsidR="00260D3B" w:rsidRPr="00260D3B" w:rsidRDefault="00260D3B" w:rsidP="00EF6910">
            <w:pPr>
              <w:rPr>
                <w:rFonts w:ascii="Times New Roman" w:hAnsi="Times New Roman" w:cs="Times New Roman"/>
                <w:b/>
                <w:sz w:val="24"/>
                <w:szCs w:val="24"/>
              </w:rPr>
            </w:pPr>
            <w:r w:rsidRPr="00260D3B">
              <w:rPr>
                <w:rFonts w:ascii="Times New Roman" w:eastAsia="Calibri" w:hAnsi="Times New Roman" w:cs="Times New Roman"/>
                <w:bCs/>
                <w:sz w:val="24"/>
                <w:szCs w:val="24"/>
              </w:rPr>
              <w:t>5. Монтаж и наладка оборудования</w:t>
            </w:r>
          </w:p>
        </w:tc>
      </w:tr>
      <w:tr w:rsidR="00260D3B" w:rsidRPr="00260D3B" w14:paraId="5E666D0A" w14:textId="77777777" w:rsidTr="00260D3B">
        <w:trPr>
          <w:trHeight w:val="20"/>
        </w:trPr>
        <w:tc>
          <w:tcPr>
            <w:tcW w:w="5000" w:type="pct"/>
            <w:gridSpan w:val="2"/>
          </w:tcPr>
          <w:p w14:paraId="16AF4E95" w14:textId="77777777" w:rsidR="00260D3B" w:rsidRPr="00260D3B" w:rsidRDefault="00260D3B" w:rsidP="00EF6910">
            <w:pPr>
              <w:rPr>
                <w:rFonts w:ascii="Times New Roman" w:hAnsi="Times New Roman" w:cs="Times New Roman"/>
                <w:b/>
                <w:bCs/>
                <w:sz w:val="24"/>
                <w:szCs w:val="24"/>
              </w:rPr>
            </w:pPr>
            <w:r w:rsidRPr="00260D3B">
              <w:rPr>
                <w:rFonts w:ascii="Times New Roman" w:eastAsia="Times New Roman" w:hAnsi="Times New Roman" w:cs="Times New Roman"/>
                <w:b/>
                <w:bCs/>
                <w:sz w:val="24"/>
                <w:szCs w:val="24"/>
                <w:lang w:eastAsia="ru-RU"/>
              </w:rPr>
              <w:lastRenderedPageBreak/>
              <w:t>Промежуточная аттестация</w:t>
            </w:r>
          </w:p>
        </w:tc>
      </w:tr>
      <w:tr w:rsidR="00260D3B" w:rsidRPr="00260D3B" w14:paraId="219DB00D" w14:textId="77777777" w:rsidTr="00260D3B">
        <w:trPr>
          <w:trHeight w:val="20"/>
        </w:trPr>
        <w:tc>
          <w:tcPr>
            <w:tcW w:w="5000" w:type="pct"/>
            <w:gridSpan w:val="2"/>
          </w:tcPr>
          <w:p w14:paraId="1A71FA58" w14:textId="70BF4669" w:rsidR="00260D3B" w:rsidRPr="00260D3B" w:rsidRDefault="00260D3B" w:rsidP="00EF6910">
            <w:pPr>
              <w:suppressAutoHyphens/>
              <w:rPr>
                <w:rFonts w:ascii="Times New Roman" w:hAnsi="Times New Roman" w:cs="Times New Roman"/>
                <w:b/>
                <w:sz w:val="24"/>
                <w:szCs w:val="24"/>
              </w:rPr>
            </w:pPr>
            <w:r w:rsidRPr="00260D3B">
              <w:rPr>
                <w:rFonts w:ascii="Times New Roman" w:eastAsia="Times New Roman" w:hAnsi="Times New Roman" w:cs="Times New Roman"/>
                <w:b/>
                <w:sz w:val="24"/>
                <w:szCs w:val="24"/>
                <w:lang w:eastAsia="ru-RU"/>
              </w:rPr>
              <w:t xml:space="preserve">Всего: </w:t>
            </w:r>
            <w:r w:rsidRPr="00260D3B">
              <w:rPr>
                <w:rFonts w:ascii="Times New Roman" w:hAnsi="Times New Roman" w:cs="Times New Roman"/>
                <w:b/>
                <w:sz w:val="24"/>
                <w:szCs w:val="24"/>
              </w:rPr>
              <w:t>498</w:t>
            </w:r>
            <w:r>
              <w:rPr>
                <w:rFonts w:ascii="Times New Roman" w:hAnsi="Times New Roman" w:cs="Times New Roman"/>
                <w:b/>
                <w:sz w:val="24"/>
                <w:szCs w:val="24"/>
              </w:rPr>
              <w:t xml:space="preserve"> часов</w:t>
            </w:r>
          </w:p>
        </w:tc>
      </w:tr>
    </w:tbl>
    <w:p w14:paraId="5DD926C8" w14:textId="18911DBE" w:rsidR="00F31057" w:rsidRDefault="00F31057" w:rsidP="00F31057">
      <w:pPr>
        <w:pStyle w:val="114"/>
        <w:jc w:val="both"/>
        <w:rPr>
          <w:rFonts w:ascii="Times New Roman" w:hAnsi="Times New Roman"/>
        </w:rPr>
      </w:pPr>
    </w:p>
    <w:p w14:paraId="07B59196" w14:textId="77777777" w:rsidR="00F31057" w:rsidRPr="002C4780" w:rsidRDefault="00F31057" w:rsidP="00F31057">
      <w:pPr>
        <w:pStyle w:val="1f0"/>
        <w:rPr>
          <w:rFonts w:ascii="Times New Roman" w:hAnsi="Times New Roman"/>
        </w:rPr>
      </w:pPr>
      <w:bookmarkStart w:id="41" w:name="_Toc158295935"/>
      <w:r w:rsidRPr="002C4780">
        <w:rPr>
          <w:rFonts w:ascii="Times New Roman" w:hAnsi="Times New Roman"/>
        </w:rPr>
        <w:t>3. Условия реализации профессионального модуля</w:t>
      </w:r>
      <w:bookmarkEnd w:id="41"/>
    </w:p>
    <w:p w14:paraId="5B9EE7B4" w14:textId="77777777" w:rsidR="00F31057" w:rsidRPr="002C4780" w:rsidRDefault="00F31057" w:rsidP="00F31057">
      <w:pPr>
        <w:pStyle w:val="114"/>
        <w:rPr>
          <w:rFonts w:ascii="Times New Roman" w:hAnsi="Times New Roman"/>
        </w:rPr>
      </w:pPr>
      <w:bookmarkStart w:id="42" w:name="_Toc158295936"/>
      <w:r w:rsidRPr="002C4780">
        <w:rPr>
          <w:rFonts w:ascii="Times New Roman" w:hAnsi="Times New Roman"/>
        </w:rPr>
        <w:t>3.1. Материально-техническое обеспечение</w:t>
      </w:r>
      <w:bookmarkEnd w:id="42"/>
    </w:p>
    <w:p w14:paraId="0B79F202" w14:textId="77777777" w:rsidR="00C468EA" w:rsidRPr="002C4780" w:rsidRDefault="00C468EA" w:rsidP="00C468EA">
      <w:pPr>
        <w:suppressAutoHyphens/>
        <w:ind w:firstLine="709"/>
        <w:jc w:val="both"/>
        <w:rPr>
          <w:rFonts w:ascii="Times New Roman" w:hAnsi="Times New Roman" w:cs="Times New Roman"/>
          <w:bCs/>
          <w:sz w:val="24"/>
          <w:szCs w:val="24"/>
        </w:rPr>
      </w:pPr>
      <w:bookmarkStart w:id="43" w:name="_Toc158295937"/>
      <w:r w:rsidRPr="002C4780">
        <w:rPr>
          <w:rFonts w:ascii="Times New Roman" w:hAnsi="Times New Roman"/>
          <w:sz w:val="24"/>
          <w:szCs w:val="24"/>
        </w:rPr>
        <w:t>Кабинет «</w:t>
      </w:r>
      <w:r>
        <w:rPr>
          <w:rFonts w:ascii="Times New Roman" w:hAnsi="Times New Roman"/>
          <w:sz w:val="24"/>
          <w:szCs w:val="24"/>
        </w:rPr>
        <w:t>П</w:t>
      </w:r>
      <w:r w:rsidRPr="002209AA">
        <w:rPr>
          <w:rFonts w:ascii="Times New Roman" w:hAnsi="Times New Roman"/>
          <w:sz w:val="24"/>
          <w:szCs w:val="24"/>
        </w:rPr>
        <w:t>роектирования кабелей и проводов</w:t>
      </w:r>
      <w:r w:rsidRPr="002C4780">
        <w:rPr>
          <w:rFonts w:ascii="Times New Roman" w:hAnsi="Times New Roman"/>
          <w:sz w:val="24"/>
          <w:szCs w:val="24"/>
        </w:rPr>
        <w:t xml:space="preserve">» </w:t>
      </w:r>
      <w:r w:rsidRPr="002C4780">
        <w:rPr>
          <w:rFonts w:ascii="Times New Roman" w:hAnsi="Times New Roman" w:cs="Times New Roman"/>
          <w:bCs/>
          <w:sz w:val="24"/>
          <w:szCs w:val="24"/>
        </w:rPr>
        <w:t>оснащенные в соответствии с приложением 3 ПОП-П.</w:t>
      </w:r>
    </w:p>
    <w:p w14:paraId="6045E8DA" w14:textId="77777777" w:rsidR="00C468EA" w:rsidRPr="002C4780" w:rsidRDefault="00C468EA" w:rsidP="00C468EA">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по видам работ/лаборатории </w:t>
      </w:r>
      <w:r w:rsidRPr="002209AA">
        <w:rPr>
          <w:rFonts w:ascii="Times New Roman" w:hAnsi="Times New Roman"/>
          <w:iCs/>
          <w:sz w:val="24"/>
          <w:szCs w:val="24"/>
        </w:rPr>
        <w:t>технологии и оборудования производства электротехнических изделий</w:t>
      </w:r>
      <w:r>
        <w:rPr>
          <w:rFonts w:ascii="Times New Roman" w:hAnsi="Times New Roman"/>
          <w:iCs/>
          <w:sz w:val="24"/>
          <w:szCs w:val="24"/>
        </w:rPr>
        <w:t xml:space="preserve">, </w:t>
      </w:r>
      <w:r w:rsidRPr="002209AA">
        <w:rPr>
          <w:rFonts w:ascii="Times New Roman" w:hAnsi="Times New Roman"/>
          <w:iCs/>
          <w:sz w:val="24"/>
          <w:szCs w:val="24"/>
        </w:rPr>
        <w:t>производства кабельной и конденсаторной техники</w:t>
      </w:r>
      <w:r>
        <w:rPr>
          <w:rFonts w:ascii="Times New Roman" w:hAnsi="Times New Roman"/>
          <w:iCs/>
          <w:sz w:val="24"/>
          <w:szCs w:val="24"/>
        </w:rPr>
        <w:t xml:space="preserve">, </w:t>
      </w:r>
      <w:r w:rsidRPr="002209AA">
        <w:rPr>
          <w:rFonts w:ascii="Times New Roman" w:hAnsi="Times New Roman"/>
          <w:iCs/>
          <w:sz w:val="24"/>
          <w:szCs w:val="24"/>
        </w:rPr>
        <w:t>автоматизированных информационных систем</w:t>
      </w:r>
      <w:r>
        <w:rPr>
          <w:rFonts w:ascii="Times New Roman" w:hAnsi="Times New Roman"/>
          <w:iCs/>
          <w:sz w:val="24"/>
          <w:szCs w:val="24"/>
        </w:rPr>
        <w:t>, электрических</w:t>
      </w:r>
      <w:r w:rsidRPr="002209AA">
        <w:rPr>
          <w:rFonts w:ascii="Times New Roman" w:hAnsi="Times New Roman"/>
          <w:iCs/>
          <w:sz w:val="24"/>
          <w:szCs w:val="24"/>
        </w:rPr>
        <w:t xml:space="preserve"> машин и аппаратов</w:t>
      </w:r>
      <w:r>
        <w:rPr>
          <w:rFonts w:ascii="Times New Roman" w:hAnsi="Times New Roman"/>
          <w:iCs/>
          <w:sz w:val="24"/>
          <w:szCs w:val="24"/>
        </w:rPr>
        <w:t xml:space="preserve">, </w:t>
      </w:r>
      <w:r w:rsidRPr="002209AA">
        <w:rPr>
          <w:rFonts w:ascii="Times New Roman" w:hAnsi="Times New Roman"/>
          <w:iCs/>
          <w:sz w:val="24"/>
          <w:szCs w:val="24"/>
        </w:rPr>
        <w:t>автоматики</w:t>
      </w:r>
      <w:r>
        <w:rPr>
          <w:rFonts w:ascii="Times New Roman" w:hAnsi="Times New Roman"/>
          <w:iCs/>
          <w:sz w:val="24"/>
          <w:szCs w:val="24"/>
        </w:rPr>
        <w:t xml:space="preserve">, </w:t>
      </w:r>
      <w:r w:rsidRPr="002209AA">
        <w:rPr>
          <w:rFonts w:ascii="Times New Roman" w:hAnsi="Times New Roman"/>
          <w:iCs/>
          <w:sz w:val="24"/>
          <w:szCs w:val="24"/>
        </w:rPr>
        <w:t>испытания кабелей и проводов</w:t>
      </w:r>
      <w:r>
        <w:rPr>
          <w:rFonts w:ascii="Times New Roman" w:hAnsi="Times New Roman"/>
          <w:iCs/>
          <w:sz w:val="24"/>
          <w:szCs w:val="24"/>
        </w:rPr>
        <w:t xml:space="preserve">, </w:t>
      </w:r>
      <w:r w:rsidRPr="002209AA">
        <w:rPr>
          <w:rFonts w:ascii="Times New Roman" w:hAnsi="Times New Roman"/>
          <w:iCs/>
          <w:sz w:val="24"/>
          <w:szCs w:val="24"/>
        </w:rPr>
        <w:t>слесарно-механическая</w:t>
      </w:r>
      <w:r>
        <w:rPr>
          <w:rFonts w:ascii="Times New Roman" w:hAnsi="Times New Roman"/>
          <w:iCs/>
          <w:sz w:val="24"/>
          <w:szCs w:val="24"/>
        </w:rPr>
        <w:t xml:space="preserve"> и </w:t>
      </w:r>
      <w:r w:rsidRPr="002209AA">
        <w:rPr>
          <w:rFonts w:ascii="Times New Roman" w:hAnsi="Times New Roman"/>
          <w:iCs/>
          <w:sz w:val="24"/>
          <w:szCs w:val="24"/>
        </w:rPr>
        <w:t>электромонтажная</w:t>
      </w:r>
      <w:r>
        <w:rPr>
          <w:rFonts w:ascii="Times New Roman" w:hAnsi="Times New Roman"/>
          <w:iCs/>
          <w:sz w:val="24"/>
          <w:szCs w:val="24"/>
        </w:rPr>
        <w:t>,</w:t>
      </w:r>
      <w:r w:rsidRPr="002C4780">
        <w:rPr>
          <w:rFonts w:ascii="Times New Roman" w:hAnsi="Times New Roman"/>
          <w:sz w:val="24"/>
          <w:szCs w:val="24"/>
        </w:rPr>
        <w:t xml:space="preserve"> оснащенн</w:t>
      </w:r>
      <w:r>
        <w:rPr>
          <w:rFonts w:ascii="Times New Roman" w:hAnsi="Times New Roman"/>
          <w:sz w:val="24"/>
          <w:szCs w:val="24"/>
        </w:rPr>
        <w:t>ые</w:t>
      </w:r>
      <w:r w:rsidRPr="002C4780">
        <w:rPr>
          <w:rFonts w:ascii="Times New Roman" w:hAnsi="Times New Roman"/>
          <w:sz w:val="24"/>
          <w:szCs w:val="24"/>
        </w:rPr>
        <w:t xml:space="preserve"> в соответствии</w:t>
      </w:r>
      <w:r w:rsidRPr="002C4780">
        <w:rPr>
          <w:rFonts w:ascii="Times New Roman" w:hAnsi="Times New Roman" w:cs="Times New Roman"/>
          <w:bCs/>
          <w:sz w:val="24"/>
          <w:szCs w:val="24"/>
        </w:rPr>
        <w:t xml:space="preserve"> в соответствии с приложением 3 ПОП-П.</w:t>
      </w:r>
    </w:p>
    <w:p w14:paraId="7502E0E3" w14:textId="77777777" w:rsidR="00C468EA" w:rsidRPr="002C4780" w:rsidRDefault="00C468EA" w:rsidP="00C468EA">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79E0A83F" w14:textId="2756182E" w:rsidR="00F31057" w:rsidRDefault="00F31057" w:rsidP="00F31057">
      <w:pPr>
        <w:pStyle w:val="114"/>
        <w:rPr>
          <w:rFonts w:ascii="Times New Roman" w:hAnsi="Times New Roman"/>
        </w:rPr>
      </w:pPr>
      <w:r w:rsidRPr="002C4780">
        <w:rPr>
          <w:rFonts w:ascii="Times New Roman" w:hAnsi="Times New Roman"/>
        </w:rPr>
        <w:t>3.2. Учебно-методическое обеспечение</w:t>
      </w:r>
      <w:bookmarkEnd w:id="43"/>
    </w:p>
    <w:p w14:paraId="3AA36E4D" w14:textId="77777777" w:rsidR="00F31057" w:rsidRPr="002C4780"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24EA8C" w14:textId="5C34FAE6" w:rsidR="00F31057"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4FAAA1D9" w14:textId="4C330865" w:rsidR="00117F29" w:rsidRPr="00260D3B" w:rsidRDefault="00260D3B" w:rsidP="00260D3B">
      <w:pPr>
        <w:pStyle w:val="a4"/>
        <w:numPr>
          <w:ilvl w:val="0"/>
          <w:numId w:val="40"/>
        </w:numPr>
        <w:spacing w:line="276" w:lineRule="auto"/>
        <w:ind w:left="0" w:firstLine="284"/>
        <w:rPr>
          <w:rFonts w:ascii="Times New Roman" w:eastAsia="Times New Roman" w:hAnsi="Times New Roman" w:cs="Times New Roman"/>
          <w:sz w:val="24"/>
          <w:szCs w:val="24"/>
          <w:lang w:eastAsia="ru-RU"/>
        </w:rPr>
      </w:pPr>
      <w:r w:rsidRPr="00260D3B">
        <w:rPr>
          <w:rFonts w:ascii="Times New Roman" w:eastAsia="Times New Roman" w:hAnsi="Times New Roman" w:cs="Times New Roman"/>
          <w:sz w:val="24"/>
          <w:szCs w:val="24"/>
          <w:lang w:eastAsia="ru-RU"/>
        </w:rPr>
        <w:t>Гванцеладзе И. А. Организация технического обслуживания и ремонта электрического и электромеханического оборудования: учебное издание / Гванцеладзе И. А. - Москва: Академия, 2023. - 336 c. (Специальности среднего профессионального</w:t>
      </w:r>
      <w:r w:rsidR="006F4B83">
        <w:rPr>
          <w:rFonts w:ascii="Times New Roman" w:eastAsia="Times New Roman" w:hAnsi="Times New Roman" w:cs="Times New Roman"/>
          <w:sz w:val="24"/>
          <w:szCs w:val="24"/>
          <w:lang w:eastAsia="ru-RU"/>
        </w:rPr>
        <w:t xml:space="preserve"> о</w:t>
      </w:r>
      <w:r w:rsidRPr="00260D3B">
        <w:rPr>
          <w:rFonts w:ascii="Times New Roman" w:eastAsia="Times New Roman" w:hAnsi="Times New Roman" w:cs="Times New Roman"/>
          <w:sz w:val="24"/>
          <w:szCs w:val="24"/>
          <w:lang w:eastAsia="ru-RU"/>
        </w:rPr>
        <w:t>бразования). - URL: https://academia-moscow.ru - Режим доступа: Электронная библиотека «Academia-moscow»</w:t>
      </w:r>
    </w:p>
    <w:p w14:paraId="06B4FE29" w14:textId="331C12D6" w:rsidR="00F31057" w:rsidRPr="002C4780" w:rsidRDefault="00F31057" w:rsidP="003F3BE5">
      <w:pPr>
        <w:pStyle w:val="1f0"/>
        <w:rPr>
          <w:rFonts w:ascii="Times New Roman" w:hAnsi="Times New Roman"/>
          <w:b w:val="0"/>
          <w:bCs w:val="0"/>
        </w:rPr>
      </w:pPr>
      <w:bookmarkStart w:id="44" w:name="_Toc158295938"/>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117F29" w14:paraId="0AFBDC87" w14:textId="77777777" w:rsidTr="00BF552E">
        <w:trPr>
          <w:trHeight w:val="23"/>
        </w:trPr>
        <w:tc>
          <w:tcPr>
            <w:tcW w:w="1067" w:type="pct"/>
          </w:tcPr>
          <w:p w14:paraId="68873080" w14:textId="77777777" w:rsidR="00F31057" w:rsidRPr="00117F29" w:rsidRDefault="00F31057" w:rsidP="002908ED">
            <w:pPr>
              <w:suppressAutoHyphens/>
              <w:contextualSpacing/>
              <w:jc w:val="center"/>
              <w:rPr>
                <w:rFonts w:ascii="Times New Roman" w:hAnsi="Times New Roman" w:cs="Times New Roman"/>
                <w:b/>
                <w:sz w:val="24"/>
                <w:szCs w:val="24"/>
              </w:rPr>
            </w:pPr>
            <w:r w:rsidRPr="00117F29">
              <w:rPr>
                <w:rFonts w:ascii="Times New Roman" w:hAnsi="Times New Roman" w:cs="Times New Roman"/>
                <w:b/>
                <w:sz w:val="24"/>
                <w:szCs w:val="24"/>
              </w:rPr>
              <w:t>Код ПК, ОК</w:t>
            </w:r>
          </w:p>
        </w:tc>
        <w:tc>
          <w:tcPr>
            <w:tcW w:w="2621" w:type="pct"/>
            <w:vAlign w:val="center"/>
          </w:tcPr>
          <w:p w14:paraId="255C94E3" w14:textId="77777777" w:rsidR="00F31057" w:rsidRPr="00117F29" w:rsidRDefault="00F31057" w:rsidP="002908ED">
            <w:pPr>
              <w:suppressAutoHyphens/>
              <w:contextualSpacing/>
              <w:jc w:val="center"/>
              <w:rPr>
                <w:rFonts w:ascii="Times New Roman" w:hAnsi="Times New Roman" w:cs="Times New Roman"/>
                <w:b/>
                <w:sz w:val="24"/>
                <w:szCs w:val="24"/>
              </w:rPr>
            </w:pPr>
            <w:r w:rsidRPr="00117F29">
              <w:rPr>
                <w:rFonts w:ascii="Times New Roman" w:hAnsi="Times New Roman" w:cs="Times New Roman"/>
                <w:b/>
                <w:sz w:val="24"/>
                <w:szCs w:val="24"/>
              </w:rPr>
              <w:t xml:space="preserve">Критерии оценки результата </w:t>
            </w:r>
            <w:r w:rsidRPr="00117F29">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117F29" w:rsidRDefault="00F31057" w:rsidP="002908ED">
            <w:pPr>
              <w:suppressAutoHyphens/>
              <w:contextualSpacing/>
              <w:jc w:val="center"/>
              <w:rPr>
                <w:rFonts w:ascii="Times New Roman" w:hAnsi="Times New Roman" w:cs="Times New Roman"/>
                <w:b/>
                <w:sz w:val="24"/>
                <w:szCs w:val="24"/>
              </w:rPr>
            </w:pPr>
            <w:r w:rsidRPr="00117F29">
              <w:rPr>
                <w:rFonts w:ascii="Times New Roman" w:hAnsi="Times New Roman" w:cs="Times New Roman"/>
                <w:b/>
                <w:sz w:val="24"/>
                <w:szCs w:val="24"/>
              </w:rPr>
              <w:t>Формы контроля и методы оценки</w:t>
            </w:r>
          </w:p>
        </w:tc>
      </w:tr>
      <w:tr w:rsidR="00117F29" w:rsidRPr="00117F29" w14:paraId="2E4BC3C4" w14:textId="77777777" w:rsidTr="00BF552E">
        <w:trPr>
          <w:trHeight w:val="23"/>
        </w:trPr>
        <w:tc>
          <w:tcPr>
            <w:tcW w:w="1067" w:type="pct"/>
          </w:tcPr>
          <w:p w14:paraId="33CD5B25" w14:textId="77777777" w:rsidR="00117F29" w:rsidRDefault="00117F29" w:rsidP="00117F29">
            <w:pPr>
              <w:suppressAutoHyphens/>
              <w:contextualSpacing/>
              <w:rPr>
                <w:rStyle w:val="a5"/>
                <w:rFonts w:ascii="Times New Roman" w:hAnsi="Times New Roman" w:cs="Times New Roman"/>
                <w:sz w:val="24"/>
                <w:szCs w:val="24"/>
              </w:rPr>
            </w:pPr>
            <w:r w:rsidRPr="00117F29">
              <w:rPr>
                <w:rStyle w:val="a5"/>
                <w:rFonts w:ascii="Times New Roman" w:hAnsi="Times New Roman" w:cs="Times New Roman"/>
                <w:sz w:val="24"/>
                <w:szCs w:val="24"/>
              </w:rPr>
              <w:t xml:space="preserve">ПК 2.1. </w:t>
            </w:r>
          </w:p>
          <w:p w14:paraId="1103D60F" w14:textId="673319BF" w:rsidR="00E72FD0" w:rsidRPr="00117F29" w:rsidRDefault="00E72FD0" w:rsidP="00117F29">
            <w:pPr>
              <w:suppressAutoHyphens/>
              <w:contextualSpacing/>
              <w:rPr>
                <w:rFonts w:ascii="Times New Roman" w:hAnsi="Times New Roman" w:cs="Times New Roman"/>
                <w:sz w:val="24"/>
                <w:szCs w:val="24"/>
              </w:rPr>
            </w:pPr>
            <w:r w:rsidRPr="00E72FD0">
              <w:rPr>
                <w:rFonts w:ascii="Times New Roman" w:hAnsi="Times New Roman" w:cs="Times New Roman"/>
                <w:sz w:val="24"/>
                <w:szCs w:val="24"/>
              </w:rPr>
              <w:t>ОК 1 - 9</w:t>
            </w:r>
          </w:p>
        </w:tc>
        <w:tc>
          <w:tcPr>
            <w:tcW w:w="2621" w:type="pct"/>
          </w:tcPr>
          <w:p w14:paraId="35014D8F" w14:textId="77777777" w:rsidR="00E72FD0" w:rsidRPr="005019A2" w:rsidRDefault="00E72FD0" w:rsidP="00E72FD0">
            <w:pPr>
              <w:suppressAutoHyphens/>
              <w:jc w:val="both"/>
              <w:rPr>
                <w:rFonts w:ascii="Times New Roman" w:hAnsi="Times New Roman"/>
                <w:iCs/>
                <w:sz w:val="24"/>
                <w:szCs w:val="24"/>
              </w:rPr>
            </w:pPr>
            <w:r w:rsidRPr="005019A2">
              <w:rPr>
                <w:rFonts w:ascii="Times New Roman" w:hAnsi="Times New Roman"/>
                <w:iCs/>
                <w:sz w:val="24"/>
                <w:szCs w:val="24"/>
              </w:rPr>
              <w:t xml:space="preserve">Умение обнаруживать дефекты оборудования и прогнозировать его отказы; </w:t>
            </w:r>
          </w:p>
          <w:p w14:paraId="5B37A8D5" w14:textId="0E094058" w:rsidR="00117F29" w:rsidRPr="00117F29" w:rsidRDefault="00E72FD0" w:rsidP="00E72FD0">
            <w:pPr>
              <w:widowControl w:val="0"/>
              <w:autoSpaceDE w:val="0"/>
              <w:autoSpaceDN w:val="0"/>
              <w:adjustRightInd w:val="0"/>
              <w:rPr>
                <w:rFonts w:ascii="Times New Roman" w:hAnsi="Times New Roman" w:cs="Times New Roman"/>
                <w:sz w:val="24"/>
                <w:szCs w:val="24"/>
              </w:rPr>
            </w:pPr>
            <w:r w:rsidRPr="005019A2">
              <w:rPr>
                <w:rFonts w:ascii="Times New Roman" w:hAnsi="Times New Roman"/>
                <w:iCs/>
                <w:sz w:val="24"/>
                <w:szCs w:val="24"/>
              </w:rPr>
              <w:t>Умение выбирать технологическое оборудование для изготовления кабельной и конденсаторной продукции, определять оптимальные варианты его использования</w:t>
            </w:r>
          </w:p>
        </w:tc>
        <w:tc>
          <w:tcPr>
            <w:tcW w:w="1312" w:type="pct"/>
            <w:vMerge w:val="restart"/>
          </w:tcPr>
          <w:p w14:paraId="0154D3BE" w14:textId="7958D63A" w:rsidR="00117F29" w:rsidRPr="00117F29" w:rsidRDefault="00117F29" w:rsidP="00117F29">
            <w:pPr>
              <w:suppressAutoHyphens/>
              <w:contextualSpacing/>
              <w:rPr>
                <w:rFonts w:ascii="Times New Roman" w:hAnsi="Times New Roman" w:cs="Times New Roman"/>
                <w:sz w:val="24"/>
                <w:szCs w:val="24"/>
              </w:rPr>
            </w:pPr>
            <w:r w:rsidRPr="00117F29">
              <w:rPr>
                <w:rFonts w:ascii="Times New Roman" w:hAnsi="Times New Roman" w:cs="Times New Roman"/>
                <w:sz w:val="24"/>
                <w:szCs w:val="24"/>
              </w:rPr>
              <w:t xml:space="preserve">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w:t>
            </w:r>
            <w:r w:rsidRPr="00117F29">
              <w:rPr>
                <w:rFonts w:ascii="Times New Roman" w:hAnsi="Times New Roman" w:cs="Times New Roman"/>
                <w:sz w:val="24"/>
                <w:szCs w:val="24"/>
              </w:rPr>
              <w:lastRenderedPageBreak/>
              <w:t>оценка тестового контроля.</w:t>
            </w:r>
          </w:p>
        </w:tc>
      </w:tr>
      <w:tr w:rsidR="00117F29" w:rsidRPr="00117F29" w14:paraId="004002C8" w14:textId="77777777" w:rsidTr="00BF552E">
        <w:trPr>
          <w:trHeight w:val="23"/>
        </w:trPr>
        <w:tc>
          <w:tcPr>
            <w:tcW w:w="1067" w:type="pct"/>
          </w:tcPr>
          <w:p w14:paraId="0A31476B" w14:textId="77777777" w:rsidR="00117F29" w:rsidRDefault="00117F29" w:rsidP="00117F29">
            <w:pPr>
              <w:suppressAutoHyphens/>
              <w:contextualSpacing/>
              <w:rPr>
                <w:rStyle w:val="a5"/>
                <w:rFonts w:ascii="Times New Roman" w:hAnsi="Times New Roman" w:cs="Times New Roman"/>
                <w:sz w:val="24"/>
                <w:szCs w:val="24"/>
              </w:rPr>
            </w:pPr>
            <w:r w:rsidRPr="00117F29">
              <w:rPr>
                <w:rStyle w:val="a5"/>
                <w:rFonts w:ascii="Times New Roman" w:hAnsi="Times New Roman" w:cs="Times New Roman"/>
                <w:sz w:val="24"/>
                <w:szCs w:val="24"/>
              </w:rPr>
              <w:t xml:space="preserve">ПК 2.2. </w:t>
            </w:r>
          </w:p>
          <w:p w14:paraId="01404AD7" w14:textId="0E143EB4" w:rsidR="00E72FD0" w:rsidRPr="00117F29" w:rsidRDefault="00E72FD0" w:rsidP="00117F29">
            <w:pPr>
              <w:suppressAutoHyphens/>
              <w:contextualSpacing/>
              <w:rPr>
                <w:rFonts w:ascii="Times New Roman" w:hAnsi="Times New Roman" w:cs="Times New Roman"/>
                <w:sz w:val="24"/>
                <w:szCs w:val="24"/>
              </w:rPr>
            </w:pPr>
            <w:r w:rsidRPr="00E72FD0">
              <w:rPr>
                <w:rFonts w:ascii="Times New Roman" w:hAnsi="Times New Roman" w:cs="Times New Roman"/>
                <w:sz w:val="24"/>
                <w:szCs w:val="24"/>
              </w:rPr>
              <w:t>ОК 1 - 9</w:t>
            </w:r>
          </w:p>
        </w:tc>
        <w:tc>
          <w:tcPr>
            <w:tcW w:w="2621" w:type="pct"/>
          </w:tcPr>
          <w:p w14:paraId="1A83CEAC" w14:textId="29F9359C" w:rsidR="00117F29" w:rsidRPr="00117F29" w:rsidRDefault="00E72FD0" w:rsidP="00117F29">
            <w:pPr>
              <w:widowControl w:val="0"/>
              <w:autoSpaceDE w:val="0"/>
              <w:autoSpaceDN w:val="0"/>
              <w:adjustRightInd w:val="0"/>
              <w:rPr>
                <w:rFonts w:ascii="Times New Roman" w:hAnsi="Times New Roman" w:cs="Times New Roman"/>
                <w:sz w:val="24"/>
                <w:szCs w:val="24"/>
              </w:rPr>
            </w:pPr>
            <w:r w:rsidRPr="005019A2">
              <w:rPr>
                <w:rFonts w:ascii="Times New Roman" w:hAnsi="Times New Roman"/>
                <w:iCs/>
                <w:sz w:val="24"/>
                <w:szCs w:val="24"/>
              </w:rPr>
              <w:t>Умение определять основное и вспомогательное оборудование для организации кабельного производства</w:t>
            </w:r>
          </w:p>
        </w:tc>
        <w:tc>
          <w:tcPr>
            <w:tcW w:w="1312" w:type="pct"/>
            <w:vMerge/>
          </w:tcPr>
          <w:p w14:paraId="4D9C4CED" w14:textId="77777777" w:rsidR="00117F29" w:rsidRPr="00117F29" w:rsidDel="009D5E3A" w:rsidRDefault="00117F29" w:rsidP="00117F29">
            <w:pPr>
              <w:suppressAutoHyphens/>
              <w:contextualSpacing/>
              <w:rPr>
                <w:rFonts w:ascii="Times New Roman" w:hAnsi="Times New Roman" w:cs="Times New Roman"/>
                <w:sz w:val="24"/>
                <w:szCs w:val="24"/>
              </w:rPr>
            </w:pPr>
          </w:p>
        </w:tc>
      </w:tr>
      <w:tr w:rsidR="00117F29" w:rsidRPr="00117F29" w14:paraId="02306ABB" w14:textId="77777777" w:rsidTr="00BF552E">
        <w:trPr>
          <w:trHeight w:val="23"/>
        </w:trPr>
        <w:tc>
          <w:tcPr>
            <w:tcW w:w="1067" w:type="pct"/>
          </w:tcPr>
          <w:p w14:paraId="20932040" w14:textId="77777777" w:rsidR="00117F29" w:rsidRDefault="00117F29" w:rsidP="00117F29">
            <w:pPr>
              <w:suppressAutoHyphens/>
              <w:contextualSpacing/>
              <w:rPr>
                <w:rStyle w:val="a5"/>
                <w:rFonts w:ascii="Times New Roman" w:hAnsi="Times New Roman" w:cs="Times New Roman"/>
                <w:sz w:val="24"/>
                <w:szCs w:val="24"/>
              </w:rPr>
            </w:pPr>
            <w:r w:rsidRPr="00117F29">
              <w:rPr>
                <w:rStyle w:val="a5"/>
                <w:rFonts w:ascii="Times New Roman" w:hAnsi="Times New Roman" w:cs="Times New Roman"/>
                <w:sz w:val="24"/>
                <w:szCs w:val="24"/>
              </w:rPr>
              <w:t>ПК 2.3.</w:t>
            </w:r>
          </w:p>
          <w:p w14:paraId="59800683" w14:textId="42698E1F" w:rsidR="00E72FD0" w:rsidRPr="00117F29" w:rsidRDefault="00E72FD0" w:rsidP="00117F29">
            <w:pPr>
              <w:suppressAutoHyphens/>
              <w:contextualSpacing/>
              <w:rPr>
                <w:rStyle w:val="a5"/>
                <w:rFonts w:ascii="Times New Roman" w:hAnsi="Times New Roman" w:cs="Times New Roman"/>
                <w:sz w:val="24"/>
                <w:szCs w:val="24"/>
              </w:rPr>
            </w:pPr>
            <w:r w:rsidRPr="00E72FD0">
              <w:rPr>
                <w:rStyle w:val="a5"/>
                <w:rFonts w:ascii="Times New Roman" w:hAnsi="Times New Roman" w:cs="Times New Roman"/>
                <w:sz w:val="24"/>
                <w:szCs w:val="24"/>
              </w:rPr>
              <w:t>ОК 1 - 9</w:t>
            </w:r>
          </w:p>
        </w:tc>
        <w:tc>
          <w:tcPr>
            <w:tcW w:w="2621" w:type="pct"/>
          </w:tcPr>
          <w:p w14:paraId="1F86C741" w14:textId="18B41F1C" w:rsidR="00117F29" w:rsidRPr="00117F29" w:rsidRDefault="00E72FD0" w:rsidP="00117F29">
            <w:pPr>
              <w:suppressAutoHyphens/>
              <w:contextualSpacing/>
              <w:rPr>
                <w:rFonts w:ascii="Times New Roman" w:hAnsi="Times New Roman" w:cs="Times New Roman"/>
                <w:sz w:val="24"/>
                <w:szCs w:val="24"/>
              </w:rPr>
            </w:pPr>
            <w:r w:rsidRPr="005019A2">
              <w:rPr>
                <w:rFonts w:ascii="Times New Roman" w:hAnsi="Times New Roman"/>
                <w:iCs/>
                <w:sz w:val="24"/>
                <w:szCs w:val="24"/>
              </w:rPr>
              <w:t>Умение производить наладку оборудования</w:t>
            </w:r>
          </w:p>
        </w:tc>
        <w:tc>
          <w:tcPr>
            <w:tcW w:w="1312" w:type="pct"/>
            <w:vMerge/>
          </w:tcPr>
          <w:p w14:paraId="1096BF2A" w14:textId="77777777" w:rsidR="00117F29" w:rsidRPr="00117F29" w:rsidDel="009D5E3A" w:rsidRDefault="00117F29" w:rsidP="00117F29">
            <w:pPr>
              <w:suppressAutoHyphens/>
              <w:contextualSpacing/>
              <w:rPr>
                <w:rFonts w:ascii="Times New Roman" w:hAnsi="Times New Roman" w:cs="Times New Roman"/>
                <w:sz w:val="24"/>
                <w:szCs w:val="24"/>
              </w:rPr>
            </w:pPr>
          </w:p>
        </w:tc>
      </w:tr>
    </w:tbl>
    <w:p w14:paraId="2DADDFCF" w14:textId="23D72A62" w:rsidR="00C468EA" w:rsidRDefault="00C468EA">
      <w:pPr>
        <w:rPr>
          <w:rFonts w:ascii="Times New Roman" w:hAnsi="Times New Roman" w:cs="Times New Roman"/>
          <w:b/>
          <w:bCs/>
          <w:sz w:val="20"/>
          <w:szCs w:val="20"/>
        </w:rPr>
      </w:pPr>
    </w:p>
    <w:p w14:paraId="1081ACB9" w14:textId="77777777" w:rsidR="00C468EA" w:rsidRDefault="00C468EA">
      <w:pPr>
        <w:rPr>
          <w:rFonts w:ascii="Times New Roman" w:hAnsi="Times New Roman" w:cs="Times New Roman"/>
          <w:b/>
          <w:bCs/>
          <w:sz w:val="20"/>
          <w:szCs w:val="20"/>
        </w:rPr>
      </w:pPr>
      <w:r>
        <w:rPr>
          <w:rFonts w:ascii="Times New Roman" w:hAnsi="Times New Roman" w:cs="Times New Roman"/>
          <w:b/>
          <w:bCs/>
          <w:sz w:val="20"/>
          <w:szCs w:val="20"/>
        </w:rPr>
        <w:br w:type="page"/>
      </w:r>
    </w:p>
    <w:p w14:paraId="2061E883" w14:textId="667E0237" w:rsidR="00F53FDC" w:rsidRPr="002C4780" w:rsidRDefault="00F53FDC" w:rsidP="00E72FD0">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1.3</w:t>
      </w:r>
    </w:p>
    <w:p w14:paraId="67219F76" w14:textId="70B40CA0"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6DAAA8B8" w14:textId="76689EF4" w:rsidR="00F53FDC" w:rsidRPr="002C4780" w:rsidRDefault="00D639D8"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13.02.08 Электроизоляционная, кабельная и конденсаторная техника</w:t>
      </w:r>
    </w:p>
    <w:p w14:paraId="47179B6C" w14:textId="77777777" w:rsidR="00F53FDC" w:rsidRPr="002C4780" w:rsidRDefault="00F53FDC" w:rsidP="00F53FDC">
      <w:pPr>
        <w:jc w:val="right"/>
        <w:rPr>
          <w:rFonts w:ascii="Times New Roman" w:hAnsi="Times New Roman" w:cs="Times New Roman"/>
          <w:b/>
          <w:bCs/>
          <w:color w:val="0070C0"/>
          <w:sz w:val="24"/>
          <w:szCs w:val="24"/>
        </w:rPr>
      </w:pPr>
    </w:p>
    <w:p w14:paraId="6FB24C62" w14:textId="77777777" w:rsidR="00F53FDC" w:rsidRPr="002C4780" w:rsidRDefault="00F53FDC" w:rsidP="00F53FDC">
      <w:pPr>
        <w:jc w:val="right"/>
        <w:rPr>
          <w:rFonts w:ascii="Times New Roman" w:hAnsi="Times New Roman" w:cs="Times New Roman"/>
          <w:b/>
          <w:bCs/>
          <w:color w:val="0070C0"/>
          <w:sz w:val="24"/>
          <w:szCs w:val="24"/>
        </w:rPr>
      </w:pPr>
    </w:p>
    <w:p w14:paraId="262936C0" w14:textId="77777777" w:rsidR="00F53FDC" w:rsidRPr="002C4780" w:rsidRDefault="00F53FDC" w:rsidP="00F53FDC">
      <w:pPr>
        <w:jc w:val="right"/>
        <w:rPr>
          <w:rFonts w:ascii="Times New Roman" w:hAnsi="Times New Roman" w:cs="Times New Roman"/>
          <w:b/>
          <w:bCs/>
          <w:color w:val="0070C0"/>
          <w:sz w:val="24"/>
          <w:szCs w:val="24"/>
        </w:rPr>
      </w:pPr>
    </w:p>
    <w:p w14:paraId="16263400" w14:textId="77777777" w:rsidR="00F53FDC" w:rsidRPr="002C4780" w:rsidRDefault="00F53FDC" w:rsidP="00F53FDC">
      <w:pPr>
        <w:jc w:val="right"/>
        <w:rPr>
          <w:rFonts w:ascii="Times New Roman" w:hAnsi="Times New Roman" w:cs="Times New Roman"/>
          <w:b/>
          <w:bCs/>
          <w:color w:val="0070C0"/>
          <w:sz w:val="24"/>
          <w:szCs w:val="24"/>
        </w:rPr>
      </w:pPr>
    </w:p>
    <w:p w14:paraId="52A5AC15" w14:textId="77777777" w:rsidR="00F53FDC" w:rsidRPr="002C4780" w:rsidRDefault="00F53FDC" w:rsidP="00F53FDC">
      <w:pPr>
        <w:jc w:val="right"/>
        <w:rPr>
          <w:rFonts w:ascii="Times New Roman" w:hAnsi="Times New Roman" w:cs="Times New Roman"/>
          <w:b/>
          <w:bCs/>
          <w:color w:val="0070C0"/>
          <w:sz w:val="24"/>
          <w:szCs w:val="24"/>
        </w:rPr>
      </w:pPr>
    </w:p>
    <w:p w14:paraId="38C7716E" w14:textId="77777777" w:rsidR="00F53FDC" w:rsidRPr="002C4780" w:rsidRDefault="00F53FDC" w:rsidP="00F53FDC">
      <w:pPr>
        <w:jc w:val="right"/>
        <w:rPr>
          <w:rFonts w:ascii="Times New Roman" w:hAnsi="Times New Roman" w:cs="Times New Roman"/>
          <w:b/>
          <w:bCs/>
          <w:color w:val="0070C0"/>
          <w:sz w:val="24"/>
          <w:szCs w:val="24"/>
        </w:rPr>
      </w:pPr>
    </w:p>
    <w:p w14:paraId="56574D98" w14:textId="77777777" w:rsidR="00F53FDC" w:rsidRPr="002C4780" w:rsidRDefault="00F53FDC" w:rsidP="00F53FDC">
      <w:pPr>
        <w:jc w:val="right"/>
        <w:rPr>
          <w:rFonts w:ascii="Times New Roman" w:hAnsi="Times New Roman" w:cs="Times New Roman"/>
          <w:b/>
          <w:bCs/>
          <w:color w:val="0070C0"/>
          <w:sz w:val="24"/>
          <w:szCs w:val="24"/>
        </w:rPr>
      </w:pPr>
    </w:p>
    <w:p w14:paraId="6E48A8BE" w14:textId="77777777" w:rsidR="00F53FDC" w:rsidRPr="002C4780" w:rsidRDefault="00F53FDC" w:rsidP="00F53FDC">
      <w:pPr>
        <w:jc w:val="right"/>
        <w:rPr>
          <w:rFonts w:ascii="Times New Roman" w:hAnsi="Times New Roman" w:cs="Times New Roman"/>
          <w:b/>
          <w:bCs/>
          <w:color w:val="0070C0"/>
          <w:sz w:val="24"/>
          <w:szCs w:val="24"/>
        </w:rPr>
      </w:pPr>
    </w:p>
    <w:p w14:paraId="747E69C5" w14:textId="77777777" w:rsidR="00F53FDC" w:rsidRPr="002C4780" w:rsidRDefault="00F53FDC" w:rsidP="00F53FDC">
      <w:pPr>
        <w:jc w:val="right"/>
        <w:rPr>
          <w:rFonts w:ascii="Times New Roman" w:hAnsi="Times New Roman" w:cs="Times New Roman"/>
          <w:b/>
          <w:bCs/>
          <w:color w:val="0070C0"/>
          <w:sz w:val="24"/>
          <w:szCs w:val="24"/>
        </w:rPr>
      </w:pPr>
    </w:p>
    <w:p w14:paraId="30ACA85F" w14:textId="77777777" w:rsidR="00F53FDC" w:rsidRPr="002C4780" w:rsidRDefault="00F53FDC" w:rsidP="00F53FDC">
      <w:pPr>
        <w:jc w:val="right"/>
        <w:rPr>
          <w:rFonts w:ascii="Times New Roman" w:hAnsi="Times New Roman" w:cs="Times New Roman"/>
          <w:b/>
          <w:bCs/>
          <w:color w:val="0070C0"/>
          <w:sz w:val="24"/>
          <w:szCs w:val="24"/>
        </w:rPr>
      </w:pPr>
    </w:p>
    <w:p w14:paraId="6AC41D73"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00AAB5EC" w14:textId="346F0203" w:rsidR="00F53FDC" w:rsidRPr="002C4780" w:rsidRDefault="00F53FDC" w:rsidP="00F53FDC">
      <w:pPr>
        <w:pStyle w:val="1"/>
      </w:pPr>
      <w:bookmarkStart w:id="45" w:name="_Toc167379978"/>
      <w:r w:rsidRPr="002C4780">
        <w:t xml:space="preserve">«ПМ.03 </w:t>
      </w:r>
      <w:r w:rsidR="00E72FD0" w:rsidRPr="00E72FD0">
        <w:rPr>
          <w:rFonts w:ascii="Times New Roman Полужирный" w:hAnsi="Times New Roman Полужирный"/>
          <w:caps/>
        </w:rPr>
        <w:t>Участие в испытаниях кабельной и конденсаторной техники</w:t>
      </w:r>
      <w:r w:rsidRPr="002C4780">
        <w:t>»</w:t>
      </w:r>
      <w:bookmarkEnd w:id="45"/>
    </w:p>
    <w:p w14:paraId="3011DCDA" w14:textId="77777777" w:rsidR="00F53FDC" w:rsidRPr="002C4780" w:rsidRDefault="00F53FDC" w:rsidP="00F53FDC">
      <w:pPr>
        <w:spacing w:line="360" w:lineRule="auto"/>
        <w:jc w:val="center"/>
        <w:rPr>
          <w:rFonts w:ascii="Times New Roman" w:hAnsi="Times New Roman" w:cs="Times New Roman"/>
          <w:sz w:val="24"/>
          <w:szCs w:val="24"/>
        </w:rPr>
      </w:pPr>
    </w:p>
    <w:p w14:paraId="385260ED" w14:textId="77777777" w:rsidR="00F53FDC" w:rsidRPr="002C4780" w:rsidRDefault="00F53FDC" w:rsidP="00F53FDC">
      <w:pPr>
        <w:spacing w:line="360" w:lineRule="auto"/>
        <w:jc w:val="center"/>
        <w:rPr>
          <w:rFonts w:ascii="Times New Roman" w:hAnsi="Times New Roman" w:cs="Times New Roman"/>
          <w:sz w:val="24"/>
          <w:szCs w:val="24"/>
        </w:rPr>
      </w:pPr>
    </w:p>
    <w:p w14:paraId="4B5D3F3F" w14:textId="77777777" w:rsidR="00F53FDC" w:rsidRPr="002C4780" w:rsidRDefault="00F53FDC" w:rsidP="00F53FDC">
      <w:pPr>
        <w:spacing w:line="360" w:lineRule="auto"/>
        <w:jc w:val="center"/>
        <w:rPr>
          <w:rFonts w:ascii="Times New Roman" w:hAnsi="Times New Roman" w:cs="Times New Roman"/>
          <w:sz w:val="24"/>
          <w:szCs w:val="24"/>
        </w:rPr>
      </w:pPr>
    </w:p>
    <w:p w14:paraId="53503FA2" w14:textId="77777777" w:rsidR="00F53FDC" w:rsidRPr="002C4780" w:rsidRDefault="00F53FDC" w:rsidP="00F53FDC">
      <w:pPr>
        <w:spacing w:line="360" w:lineRule="auto"/>
        <w:jc w:val="center"/>
        <w:rPr>
          <w:rFonts w:ascii="Times New Roman" w:hAnsi="Times New Roman" w:cs="Times New Roman"/>
          <w:sz w:val="24"/>
          <w:szCs w:val="24"/>
        </w:rPr>
      </w:pPr>
    </w:p>
    <w:p w14:paraId="48A60B55" w14:textId="77777777" w:rsidR="00F53FDC" w:rsidRPr="002C4780" w:rsidRDefault="00F53FDC" w:rsidP="00F53FDC">
      <w:pPr>
        <w:spacing w:line="360" w:lineRule="auto"/>
        <w:jc w:val="center"/>
        <w:rPr>
          <w:rFonts w:ascii="Times New Roman" w:hAnsi="Times New Roman" w:cs="Times New Roman"/>
          <w:sz w:val="24"/>
          <w:szCs w:val="24"/>
        </w:rPr>
      </w:pPr>
    </w:p>
    <w:p w14:paraId="250DA1C9" w14:textId="77777777" w:rsidR="00F53FDC" w:rsidRPr="002C4780" w:rsidRDefault="00F53FDC" w:rsidP="00F53FDC">
      <w:pPr>
        <w:spacing w:line="360" w:lineRule="auto"/>
        <w:jc w:val="center"/>
        <w:rPr>
          <w:rFonts w:ascii="Times New Roman" w:hAnsi="Times New Roman" w:cs="Times New Roman"/>
          <w:sz w:val="24"/>
          <w:szCs w:val="24"/>
        </w:rPr>
      </w:pPr>
    </w:p>
    <w:p w14:paraId="170450B2" w14:textId="77777777" w:rsidR="00F53FDC" w:rsidRPr="002C4780" w:rsidRDefault="00F53FDC" w:rsidP="00F53FDC">
      <w:pPr>
        <w:spacing w:line="360" w:lineRule="auto"/>
        <w:jc w:val="center"/>
        <w:rPr>
          <w:rFonts w:ascii="Times New Roman" w:hAnsi="Times New Roman" w:cs="Times New Roman"/>
          <w:sz w:val="24"/>
          <w:szCs w:val="24"/>
        </w:rPr>
      </w:pPr>
    </w:p>
    <w:p w14:paraId="1B988ABE" w14:textId="77777777" w:rsidR="00F53FDC" w:rsidRPr="002C4780" w:rsidRDefault="00F53FDC" w:rsidP="00F53FDC">
      <w:pPr>
        <w:spacing w:line="360" w:lineRule="auto"/>
        <w:jc w:val="center"/>
        <w:rPr>
          <w:rFonts w:ascii="Times New Roman" w:hAnsi="Times New Roman" w:cs="Times New Roman"/>
          <w:sz w:val="24"/>
          <w:szCs w:val="24"/>
        </w:rPr>
      </w:pPr>
    </w:p>
    <w:p w14:paraId="460F58D7" w14:textId="77777777" w:rsidR="00F53FDC" w:rsidRPr="002C4780" w:rsidRDefault="00F53FDC" w:rsidP="00F53FDC">
      <w:pPr>
        <w:spacing w:line="360" w:lineRule="auto"/>
        <w:jc w:val="center"/>
        <w:rPr>
          <w:rFonts w:ascii="Times New Roman" w:hAnsi="Times New Roman" w:cs="Times New Roman"/>
          <w:sz w:val="24"/>
          <w:szCs w:val="24"/>
        </w:rPr>
      </w:pPr>
    </w:p>
    <w:p w14:paraId="55D00453" w14:textId="77777777" w:rsidR="00F53FDC" w:rsidRPr="002C4780" w:rsidRDefault="00F53FDC" w:rsidP="00F53FDC">
      <w:pPr>
        <w:spacing w:line="360" w:lineRule="auto"/>
        <w:jc w:val="center"/>
        <w:rPr>
          <w:rFonts w:ascii="Times New Roman" w:hAnsi="Times New Roman" w:cs="Times New Roman"/>
          <w:sz w:val="24"/>
          <w:szCs w:val="24"/>
        </w:rPr>
      </w:pPr>
    </w:p>
    <w:p w14:paraId="2842C44A" w14:textId="77777777" w:rsidR="00F53FDC" w:rsidRPr="002C4780" w:rsidRDefault="00F53FDC" w:rsidP="00F53FDC">
      <w:pPr>
        <w:spacing w:line="360" w:lineRule="auto"/>
        <w:jc w:val="center"/>
        <w:rPr>
          <w:rFonts w:ascii="Times New Roman" w:hAnsi="Times New Roman" w:cs="Times New Roman"/>
          <w:sz w:val="24"/>
          <w:szCs w:val="24"/>
        </w:rPr>
      </w:pPr>
    </w:p>
    <w:p w14:paraId="24710015" w14:textId="77777777" w:rsidR="00F53FDC" w:rsidRPr="002C4780" w:rsidRDefault="00F53FDC" w:rsidP="00F53FDC">
      <w:pPr>
        <w:spacing w:line="360" w:lineRule="auto"/>
        <w:jc w:val="center"/>
        <w:rPr>
          <w:rFonts w:ascii="Times New Roman" w:hAnsi="Times New Roman" w:cs="Times New Roman"/>
          <w:sz w:val="24"/>
          <w:szCs w:val="24"/>
        </w:rPr>
      </w:pPr>
    </w:p>
    <w:p w14:paraId="1E1CFE1F" w14:textId="798CA271" w:rsidR="00F53FDC" w:rsidRPr="002C4780" w:rsidRDefault="00F53FDC" w:rsidP="00F53FDC">
      <w:pPr>
        <w:spacing w:line="360" w:lineRule="auto"/>
        <w:jc w:val="center"/>
        <w:rPr>
          <w:rFonts w:ascii="Times New Roman" w:hAnsi="Times New Roman" w:cs="Times New Roman"/>
          <w:sz w:val="24"/>
          <w:szCs w:val="24"/>
        </w:rPr>
      </w:pPr>
    </w:p>
    <w:p w14:paraId="2340BB65" w14:textId="0561CC5D" w:rsidR="00D80144" w:rsidRPr="002C4780" w:rsidRDefault="00D80144" w:rsidP="00F53FDC">
      <w:pPr>
        <w:spacing w:line="360" w:lineRule="auto"/>
        <w:jc w:val="center"/>
        <w:rPr>
          <w:rFonts w:ascii="Times New Roman" w:hAnsi="Times New Roman" w:cs="Times New Roman"/>
          <w:sz w:val="24"/>
          <w:szCs w:val="24"/>
        </w:rPr>
      </w:pPr>
    </w:p>
    <w:p w14:paraId="13E9C7E1" w14:textId="0AA5D025" w:rsidR="00D80144" w:rsidRPr="002C4780" w:rsidRDefault="00D80144" w:rsidP="00F53FDC">
      <w:pPr>
        <w:spacing w:line="360" w:lineRule="auto"/>
        <w:jc w:val="center"/>
        <w:rPr>
          <w:rFonts w:ascii="Times New Roman" w:hAnsi="Times New Roman" w:cs="Times New Roman"/>
          <w:sz w:val="24"/>
          <w:szCs w:val="24"/>
        </w:rPr>
      </w:pPr>
    </w:p>
    <w:p w14:paraId="162EC0E9" w14:textId="1AAB573B" w:rsidR="00D80144" w:rsidRPr="002C4780" w:rsidRDefault="00D80144" w:rsidP="00F53FDC">
      <w:pPr>
        <w:spacing w:line="360" w:lineRule="auto"/>
        <w:jc w:val="center"/>
        <w:rPr>
          <w:rFonts w:ascii="Times New Roman" w:hAnsi="Times New Roman" w:cs="Times New Roman"/>
          <w:sz w:val="24"/>
          <w:szCs w:val="24"/>
        </w:rPr>
      </w:pPr>
    </w:p>
    <w:p w14:paraId="3A3E28D5" w14:textId="7DB14845" w:rsidR="00D80144" w:rsidRPr="002C4780" w:rsidRDefault="00D80144" w:rsidP="00F53FDC">
      <w:pPr>
        <w:spacing w:line="360" w:lineRule="auto"/>
        <w:jc w:val="center"/>
        <w:rPr>
          <w:rFonts w:ascii="Times New Roman" w:hAnsi="Times New Roman" w:cs="Times New Roman"/>
          <w:sz w:val="24"/>
          <w:szCs w:val="24"/>
        </w:rPr>
      </w:pPr>
    </w:p>
    <w:p w14:paraId="152E778E" w14:textId="32AD390F" w:rsidR="00D80144" w:rsidRPr="002C4780" w:rsidRDefault="00D80144" w:rsidP="00F53FDC">
      <w:pPr>
        <w:spacing w:line="360" w:lineRule="auto"/>
        <w:jc w:val="center"/>
        <w:rPr>
          <w:rFonts w:ascii="Times New Roman" w:hAnsi="Times New Roman" w:cs="Times New Roman"/>
          <w:sz w:val="24"/>
          <w:szCs w:val="24"/>
        </w:rPr>
      </w:pPr>
    </w:p>
    <w:p w14:paraId="3A72D050" w14:textId="61AE5B10" w:rsidR="00D80144" w:rsidRPr="002C4780" w:rsidRDefault="00D80144" w:rsidP="00F53FDC">
      <w:pPr>
        <w:spacing w:line="360" w:lineRule="auto"/>
        <w:jc w:val="center"/>
        <w:rPr>
          <w:rFonts w:ascii="Times New Roman" w:hAnsi="Times New Roman" w:cs="Times New Roman"/>
          <w:sz w:val="24"/>
          <w:szCs w:val="24"/>
        </w:rPr>
      </w:pPr>
    </w:p>
    <w:p w14:paraId="78E85205" w14:textId="039F8886" w:rsidR="00D80144" w:rsidRPr="002C4780" w:rsidRDefault="00D80144" w:rsidP="00F53FDC">
      <w:pPr>
        <w:spacing w:line="360" w:lineRule="auto"/>
        <w:jc w:val="center"/>
        <w:rPr>
          <w:rFonts w:ascii="Times New Roman" w:hAnsi="Times New Roman" w:cs="Times New Roman"/>
          <w:sz w:val="24"/>
          <w:szCs w:val="24"/>
        </w:rPr>
      </w:pPr>
    </w:p>
    <w:p w14:paraId="594DB298" w14:textId="77777777" w:rsidR="00F53FDC" w:rsidRPr="002C4780" w:rsidRDefault="00F53FDC" w:rsidP="00F53FDC">
      <w:pPr>
        <w:spacing w:line="360" w:lineRule="auto"/>
        <w:jc w:val="center"/>
        <w:rPr>
          <w:rFonts w:ascii="Times New Roman" w:hAnsi="Times New Roman" w:cs="Times New Roman"/>
          <w:sz w:val="24"/>
          <w:szCs w:val="24"/>
        </w:rPr>
      </w:pPr>
    </w:p>
    <w:p w14:paraId="32A20131" w14:textId="27596CBF" w:rsidR="00FE2EA1"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2CADB347" w14:textId="77777777" w:rsidR="00117F29" w:rsidRPr="002C4780" w:rsidRDefault="00117F29" w:rsidP="00FE2EA1">
      <w:pPr>
        <w:jc w:val="center"/>
        <w:rPr>
          <w:rFonts w:ascii="Times New Roman" w:hAnsi="Times New Roman" w:cs="Times New Roman"/>
          <w:b/>
          <w:bCs/>
          <w:sz w:val="24"/>
          <w:szCs w:val="24"/>
        </w:rPr>
      </w:pPr>
    </w:p>
    <w:p w14:paraId="58082F43" w14:textId="77777777" w:rsidR="00966037" w:rsidRPr="002C4780" w:rsidRDefault="00966037" w:rsidP="00966037">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D0A0F75" w14:textId="77777777" w:rsidR="00966037" w:rsidRPr="002C4780" w:rsidRDefault="00966037" w:rsidP="00966037"/>
    <w:p w14:paraId="15FFC77C" w14:textId="77777777" w:rsidR="00966037" w:rsidRPr="002C4780" w:rsidRDefault="00966037" w:rsidP="00966037">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10949A92" w14:textId="77777777" w:rsidR="00966037" w:rsidRPr="002C4780" w:rsidRDefault="00966037" w:rsidP="00966037">
      <w:pPr>
        <w:pStyle w:val="22"/>
        <w:rPr>
          <w:rFonts w:asciiTheme="minorHAnsi" w:eastAsiaTheme="minorEastAsia" w:hAnsiTheme="minorHAnsi" w:cstheme="minorBidi"/>
          <w:i w:val="0"/>
          <w:iCs w:val="0"/>
          <w:sz w:val="22"/>
          <w:szCs w:val="22"/>
        </w:rPr>
      </w:pPr>
      <w:hyperlink w:anchor="_Toc156820310" w:history="1">
        <w:r w:rsidRPr="002C4780">
          <w:rPr>
            <w:rStyle w:val="af0"/>
            <w:i w:val="0"/>
            <w:iCs w:val="0"/>
          </w:rPr>
          <w:t>1.1. Цель и место профессионального модуля «Индекс Наименование ПМ»  в структуре образовательной программы</w:t>
        </w:r>
        <w:r w:rsidRPr="002C4780">
          <w:rPr>
            <w:i w:val="0"/>
            <w:iCs w:val="0"/>
            <w:webHidden/>
          </w:rPr>
          <w:tab/>
        </w:r>
      </w:hyperlink>
    </w:p>
    <w:p w14:paraId="2FFA8132" w14:textId="77777777" w:rsidR="00966037" w:rsidRPr="002C4780" w:rsidRDefault="00966037" w:rsidP="00966037">
      <w:pPr>
        <w:pStyle w:val="22"/>
        <w:rPr>
          <w:rFonts w:asciiTheme="minorHAnsi" w:eastAsiaTheme="minorEastAsia" w:hAnsiTheme="minorHAnsi" w:cstheme="minorBidi"/>
          <w:i w:val="0"/>
          <w:iCs w:val="0"/>
          <w:sz w:val="22"/>
          <w:szCs w:val="22"/>
        </w:rPr>
      </w:pPr>
      <w:hyperlink w:anchor="_Toc156820311" w:history="1">
        <w:r w:rsidRPr="002C4780">
          <w:rPr>
            <w:rStyle w:val="af0"/>
            <w:i w:val="0"/>
            <w:iCs w:val="0"/>
          </w:rPr>
          <w:t>1.2. Планируемые результаты освоения профессионального модуля</w:t>
        </w:r>
        <w:r w:rsidRPr="002C4780">
          <w:rPr>
            <w:i w:val="0"/>
            <w:iCs w:val="0"/>
            <w:webHidden/>
          </w:rPr>
          <w:tab/>
        </w:r>
      </w:hyperlink>
    </w:p>
    <w:p w14:paraId="383B30CF" w14:textId="77777777" w:rsidR="00966037" w:rsidRPr="002C4780" w:rsidRDefault="00966037" w:rsidP="00966037">
      <w:pPr>
        <w:pStyle w:val="14"/>
        <w:rPr>
          <w:rFonts w:asciiTheme="minorHAnsi" w:eastAsiaTheme="minorEastAsia" w:hAnsiTheme="minorHAnsi" w:cstheme="minorBidi"/>
          <w:b w:val="0"/>
          <w:bCs w:val="0"/>
          <w:lang w:eastAsia="ru-RU"/>
        </w:rPr>
      </w:pPr>
      <w:hyperlink w:anchor="_Toc156820312" w:history="1">
        <w:r w:rsidRPr="002C4780">
          <w:rPr>
            <w:rStyle w:val="af0"/>
          </w:rPr>
          <w:t>2. Структура и содержание профессионального модуля</w:t>
        </w:r>
        <w:r w:rsidRPr="002C4780">
          <w:rPr>
            <w:webHidden/>
          </w:rPr>
          <w:tab/>
        </w:r>
      </w:hyperlink>
    </w:p>
    <w:p w14:paraId="51CC4047" w14:textId="77777777" w:rsidR="00966037" w:rsidRPr="002C4780" w:rsidRDefault="00966037" w:rsidP="00966037">
      <w:pPr>
        <w:pStyle w:val="22"/>
        <w:rPr>
          <w:rFonts w:asciiTheme="minorHAnsi" w:eastAsiaTheme="minorEastAsia" w:hAnsiTheme="minorHAnsi" w:cstheme="minorBidi"/>
          <w:i w:val="0"/>
          <w:iCs w:val="0"/>
          <w:sz w:val="22"/>
          <w:szCs w:val="22"/>
        </w:rPr>
      </w:pPr>
      <w:hyperlink w:anchor="_Toc156820313" w:history="1">
        <w:r w:rsidRPr="002C4780">
          <w:rPr>
            <w:rStyle w:val="af0"/>
            <w:i w:val="0"/>
            <w:iCs w:val="0"/>
          </w:rPr>
          <w:t>2.1. Трудоемкость освоения модуля</w:t>
        </w:r>
        <w:r w:rsidRPr="002C4780">
          <w:rPr>
            <w:i w:val="0"/>
            <w:iCs w:val="0"/>
            <w:webHidden/>
          </w:rPr>
          <w:tab/>
        </w:r>
      </w:hyperlink>
    </w:p>
    <w:p w14:paraId="23CABDC9" w14:textId="77777777" w:rsidR="00966037" w:rsidRPr="002C4780" w:rsidRDefault="00966037" w:rsidP="00966037">
      <w:pPr>
        <w:pStyle w:val="22"/>
        <w:rPr>
          <w:rFonts w:asciiTheme="minorHAnsi" w:eastAsiaTheme="minorEastAsia" w:hAnsiTheme="minorHAnsi" w:cstheme="minorBidi"/>
          <w:i w:val="0"/>
          <w:iCs w:val="0"/>
          <w:sz w:val="22"/>
          <w:szCs w:val="22"/>
        </w:rPr>
      </w:pPr>
      <w:hyperlink w:anchor="_Toc156820314" w:history="1">
        <w:r w:rsidRPr="002C4780">
          <w:rPr>
            <w:rStyle w:val="af0"/>
            <w:i w:val="0"/>
            <w:iCs w:val="0"/>
          </w:rPr>
          <w:t>2.2. Структура профессионального модуля</w:t>
        </w:r>
        <w:r w:rsidRPr="002C4780">
          <w:rPr>
            <w:i w:val="0"/>
            <w:iCs w:val="0"/>
            <w:webHidden/>
          </w:rPr>
          <w:tab/>
        </w:r>
      </w:hyperlink>
    </w:p>
    <w:p w14:paraId="33DF8144" w14:textId="77777777" w:rsidR="00966037" w:rsidRPr="002C4780" w:rsidRDefault="00966037" w:rsidP="00966037">
      <w:pPr>
        <w:pStyle w:val="22"/>
        <w:rPr>
          <w:rFonts w:asciiTheme="minorHAnsi" w:eastAsiaTheme="minorEastAsia" w:hAnsiTheme="minorHAnsi" w:cstheme="minorBidi"/>
          <w:i w:val="0"/>
          <w:iCs w:val="0"/>
          <w:sz w:val="22"/>
          <w:szCs w:val="22"/>
        </w:rPr>
      </w:pPr>
      <w:hyperlink w:anchor="_Toc156820315" w:history="1">
        <w:r w:rsidRPr="002C4780">
          <w:rPr>
            <w:rStyle w:val="af0"/>
            <w:i w:val="0"/>
            <w:iCs w:val="0"/>
          </w:rPr>
          <w:t>2.3. Примерное содержание профессионального модуля</w:t>
        </w:r>
        <w:r w:rsidRPr="002C4780">
          <w:rPr>
            <w:i w:val="0"/>
            <w:iCs w:val="0"/>
            <w:webHidden/>
          </w:rPr>
          <w:tab/>
        </w:r>
      </w:hyperlink>
    </w:p>
    <w:p w14:paraId="206EDEDA" w14:textId="77777777" w:rsidR="00966037" w:rsidRPr="002C4780" w:rsidRDefault="00966037" w:rsidP="00966037">
      <w:pPr>
        <w:pStyle w:val="22"/>
        <w:rPr>
          <w:rFonts w:asciiTheme="minorHAnsi" w:eastAsiaTheme="minorEastAsia" w:hAnsiTheme="minorHAnsi" w:cstheme="minorBidi"/>
          <w:i w:val="0"/>
          <w:iCs w:val="0"/>
          <w:sz w:val="22"/>
          <w:szCs w:val="22"/>
        </w:rPr>
      </w:pPr>
      <w:hyperlink w:anchor="_Toc156820316" w:history="1">
        <w:r w:rsidRPr="002C4780">
          <w:rPr>
            <w:rStyle w:val="af0"/>
            <w:i w:val="0"/>
            <w:iCs w:val="0"/>
          </w:rPr>
          <w:t>2.4. Курсовой проект (работа) (для специальностей СПО, если предусмотрено)</w:t>
        </w:r>
        <w:r w:rsidRPr="002C4780">
          <w:rPr>
            <w:i w:val="0"/>
            <w:iCs w:val="0"/>
            <w:webHidden/>
          </w:rPr>
          <w:tab/>
        </w:r>
      </w:hyperlink>
    </w:p>
    <w:p w14:paraId="5868202B" w14:textId="77777777" w:rsidR="00966037" w:rsidRPr="002C4780" w:rsidRDefault="00966037" w:rsidP="00966037">
      <w:pPr>
        <w:pStyle w:val="14"/>
        <w:rPr>
          <w:rFonts w:asciiTheme="minorHAnsi" w:eastAsiaTheme="minorEastAsia" w:hAnsiTheme="minorHAnsi" w:cstheme="minorBidi"/>
          <w:b w:val="0"/>
          <w:bCs w:val="0"/>
          <w:lang w:eastAsia="ru-RU"/>
        </w:rPr>
      </w:pPr>
      <w:hyperlink w:anchor="_Toc156820317" w:history="1">
        <w:r w:rsidRPr="002C4780">
          <w:rPr>
            <w:rStyle w:val="af0"/>
          </w:rPr>
          <w:t>3. Условия реализации профессионального модуля</w:t>
        </w:r>
        <w:r w:rsidRPr="002C4780">
          <w:rPr>
            <w:webHidden/>
          </w:rPr>
          <w:tab/>
        </w:r>
      </w:hyperlink>
    </w:p>
    <w:p w14:paraId="2DA6FCB2" w14:textId="77777777" w:rsidR="00966037" w:rsidRPr="002C4780" w:rsidRDefault="00966037" w:rsidP="00966037">
      <w:pPr>
        <w:pStyle w:val="22"/>
        <w:rPr>
          <w:rFonts w:asciiTheme="minorHAnsi" w:eastAsiaTheme="minorEastAsia" w:hAnsiTheme="minorHAnsi" w:cstheme="minorBidi"/>
          <w:i w:val="0"/>
          <w:iCs w:val="0"/>
          <w:sz w:val="22"/>
          <w:szCs w:val="22"/>
        </w:rPr>
      </w:pPr>
      <w:hyperlink w:anchor="_Toc156820318" w:history="1">
        <w:r w:rsidRPr="002C4780">
          <w:rPr>
            <w:rStyle w:val="af0"/>
            <w:i w:val="0"/>
            <w:iCs w:val="0"/>
          </w:rPr>
          <w:t>3.1. Материально-техническое обеспечение</w:t>
        </w:r>
        <w:r w:rsidRPr="002C4780">
          <w:rPr>
            <w:i w:val="0"/>
            <w:iCs w:val="0"/>
            <w:webHidden/>
          </w:rPr>
          <w:tab/>
        </w:r>
      </w:hyperlink>
    </w:p>
    <w:p w14:paraId="7A3901CA" w14:textId="77777777" w:rsidR="00966037" w:rsidRPr="002C4780" w:rsidRDefault="00966037" w:rsidP="00966037">
      <w:pPr>
        <w:pStyle w:val="22"/>
        <w:rPr>
          <w:rFonts w:asciiTheme="minorHAnsi" w:eastAsiaTheme="minorEastAsia" w:hAnsiTheme="minorHAnsi" w:cstheme="minorBidi"/>
          <w:i w:val="0"/>
          <w:iCs w:val="0"/>
          <w:sz w:val="22"/>
          <w:szCs w:val="22"/>
        </w:rPr>
      </w:pPr>
      <w:hyperlink w:anchor="_Toc156820319" w:history="1">
        <w:r w:rsidRPr="002C4780">
          <w:rPr>
            <w:rStyle w:val="af0"/>
            <w:i w:val="0"/>
            <w:iCs w:val="0"/>
          </w:rPr>
          <w:t>3.2. Учебно-методическое обеспечение</w:t>
        </w:r>
        <w:r w:rsidRPr="002C4780">
          <w:rPr>
            <w:i w:val="0"/>
            <w:iCs w:val="0"/>
            <w:webHidden/>
          </w:rPr>
          <w:tab/>
        </w:r>
      </w:hyperlink>
    </w:p>
    <w:p w14:paraId="7806AD5F" w14:textId="77777777" w:rsidR="00966037" w:rsidRPr="002C4780" w:rsidRDefault="00966037" w:rsidP="00966037">
      <w:pPr>
        <w:pStyle w:val="14"/>
        <w:rPr>
          <w:rFonts w:asciiTheme="minorHAnsi" w:eastAsiaTheme="minorEastAsia" w:hAnsiTheme="minorHAnsi" w:cstheme="minorBidi"/>
          <w:b w:val="0"/>
          <w:bCs w:val="0"/>
          <w:lang w:eastAsia="ru-RU"/>
        </w:rPr>
      </w:pPr>
      <w:hyperlink w:anchor="_Toc156820320" w:history="1">
        <w:r w:rsidRPr="002C4780">
          <w:rPr>
            <w:rStyle w:val="af0"/>
          </w:rPr>
          <w:t>4. Контроль и оценка результатов освоения  профессионального модуля</w:t>
        </w:r>
        <w:r w:rsidRPr="002C4780">
          <w:rPr>
            <w:webHidden/>
          </w:rPr>
          <w:tab/>
        </w:r>
      </w:hyperlink>
    </w:p>
    <w:p w14:paraId="67238091" w14:textId="3336139E" w:rsidR="00F31057" w:rsidRPr="002C4780" w:rsidRDefault="00966037" w:rsidP="00966037">
      <w:pPr>
        <w:pStyle w:val="1f0"/>
        <w:jc w:val="left"/>
        <w:sectPr w:rsidR="00F31057" w:rsidRPr="002C4780" w:rsidSect="00117F29">
          <w:headerReference w:type="even" r:id="rId12"/>
          <w:headerReference w:type="default" r:id="rId13"/>
          <w:pgSz w:w="11906" w:h="16838"/>
          <w:pgMar w:top="1134" w:right="567" w:bottom="1134" w:left="1701" w:header="709" w:footer="709" w:gutter="0"/>
          <w:cols w:space="708"/>
          <w:docGrid w:linePitch="360"/>
        </w:sectPr>
      </w:pPr>
      <w:r w:rsidRPr="002C4780">
        <w:fldChar w:fldCharType="end"/>
      </w:r>
    </w:p>
    <w:p w14:paraId="6B0EB997" w14:textId="77777777" w:rsidR="00275FF2" w:rsidRPr="002C4780" w:rsidRDefault="00F31057" w:rsidP="00275FF2">
      <w:pPr>
        <w:pStyle w:val="1f0"/>
      </w:pPr>
      <w:bookmarkStart w:id="46" w:name="_Toc158295939"/>
      <w:r w:rsidRPr="002C4780">
        <w:lastRenderedPageBreak/>
        <w:t xml:space="preserve">1. </w:t>
      </w:r>
      <w:bookmarkEnd w:id="46"/>
      <w:r w:rsidR="00275FF2" w:rsidRPr="002C4780">
        <w:t>Общая характеристика</w:t>
      </w:r>
      <w:r w:rsidR="00275FF2" w:rsidRPr="002C4780">
        <w:rPr>
          <w:rFonts w:asciiTheme="minorHAnsi" w:hAnsiTheme="minorHAnsi"/>
          <w:lang w:val="ru-RU"/>
        </w:rPr>
        <w:t xml:space="preserve"> </w:t>
      </w:r>
      <w:r w:rsidR="00275FF2" w:rsidRPr="002C4780">
        <w:t>ПРИМЕРНОЙ РАБОЧЕЙ ПРОГРАММЫ</w:t>
      </w:r>
      <w:r w:rsidR="00275FF2" w:rsidRPr="002C4780">
        <w:rPr>
          <w:rFonts w:asciiTheme="minorHAnsi" w:hAnsiTheme="minorHAnsi"/>
          <w:lang w:val="ru-RU"/>
        </w:rPr>
        <w:t xml:space="preserve"> </w:t>
      </w:r>
      <w:r w:rsidR="00275FF2" w:rsidRPr="002C4780">
        <w:t>ПРОФЕССИОНАЛЬНОГО МОДУЛЯ</w:t>
      </w:r>
    </w:p>
    <w:p w14:paraId="2EF2CDAB" w14:textId="6C338891" w:rsidR="00275FF2" w:rsidRPr="002C4780" w:rsidRDefault="00275FF2" w:rsidP="00275FF2">
      <w:pPr>
        <w:pStyle w:val="1e"/>
        <w:jc w:val="center"/>
        <w:rPr>
          <w:rFonts w:eastAsia="Segoe UI"/>
          <w:b/>
          <w:bCs/>
          <w:u w:val="single"/>
          <w:lang w:val="ru-RU"/>
        </w:rPr>
      </w:pPr>
      <w:r w:rsidRPr="002C4780">
        <w:rPr>
          <w:rFonts w:eastAsia="Segoe UI"/>
          <w:b/>
          <w:bCs/>
          <w:u w:val="single"/>
          <w:lang w:val="ru-RU"/>
        </w:rPr>
        <w:t xml:space="preserve">«ПМ.03 </w:t>
      </w:r>
      <w:r w:rsidR="00E72FD0" w:rsidRPr="00E72FD0">
        <w:rPr>
          <w:rFonts w:eastAsia="Segoe UI"/>
          <w:b/>
          <w:bCs/>
          <w:u w:val="single"/>
          <w:lang w:val="ru-RU"/>
        </w:rPr>
        <w:t>Участие в испытаниях кабельной и конденсаторной техники</w:t>
      </w:r>
      <w:r w:rsidRPr="002C4780">
        <w:rPr>
          <w:rFonts w:eastAsia="Segoe UI"/>
          <w:b/>
          <w:bCs/>
          <w:u w:val="single"/>
          <w:lang w:val="ru-RU"/>
        </w:rPr>
        <w:t xml:space="preserve">» </w:t>
      </w:r>
    </w:p>
    <w:p w14:paraId="31086C6A" w14:textId="33C8F49C" w:rsidR="00F31057" w:rsidRPr="002C4780" w:rsidRDefault="00F31057" w:rsidP="00F31057">
      <w:pPr>
        <w:pStyle w:val="1f0"/>
        <w:rPr>
          <w:lang w:val="ru-RU"/>
        </w:rPr>
      </w:pPr>
    </w:p>
    <w:p w14:paraId="2B33EE3C" w14:textId="15C820B5" w:rsidR="00F31057" w:rsidRPr="002C4780" w:rsidRDefault="00F31057" w:rsidP="00F31057">
      <w:pPr>
        <w:pStyle w:val="114"/>
        <w:rPr>
          <w:rFonts w:ascii="Times New Roman" w:hAnsi="Times New Roman"/>
        </w:rPr>
      </w:pPr>
      <w:bookmarkStart w:id="47" w:name="_Toc158295940"/>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bookmarkEnd w:id="47"/>
    </w:p>
    <w:p w14:paraId="02473178" w14:textId="56328C0C"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E72FD0" w:rsidRPr="00E72FD0">
        <w:rPr>
          <w:rFonts w:ascii="Times New Roman" w:hAnsi="Times New Roman"/>
          <w:sz w:val="24"/>
          <w:szCs w:val="24"/>
        </w:rPr>
        <w:t>Участие в испытаниях кабельной и конденсаторной техники</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00416884"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2C4780" w:rsidRDefault="00F31057" w:rsidP="00F31057">
      <w:pPr>
        <w:pStyle w:val="114"/>
        <w:rPr>
          <w:rFonts w:ascii="Times New Roman" w:hAnsi="Times New Roman"/>
        </w:rPr>
      </w:pPr>
      <w:bookmarkStart w:id="48" w:name="_Toc158295941"/>
      <w:r w:rsidRPr="002C4780">
        <w:rPr>
          <w:rFonts w:ascii="Times New Roman" w:hAnsi="Times New Roman"/>
        </w:rPr>
        <w:t>1.2. Планируемые результаты освоения профессионального модуля</w:t>
      </w:r>
      <w:bookmarkEnd w:id="48"/>
    </w:p>
    <w:p w14:paraId="65018EB7" w14:textId="77777777" w:rsidR="00D415AF" w:rsidRPr="002C4780" w:rsidRDefault="00F31057" w:rsidP="00D415AF">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5E3BBECC" w14:textId="53EA77C4" w:rsidR="00F31057" w:rsidRPr="002C4780" w:rsidRDefault="00F31057" w:rsidP="00D415AF">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D530C8"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D530C8" w:rsidRDefault="008903E0" w:rsidP="00D304A2">
            <w:pPr>
              <w:rPr>
                <w:rStyle w:val="afb"/>
                <w:b/>
                <w:i w:val="0"/>
              </w:rPr>
            </w:pPr>
            <w:r w:rsidRPr="00D530C8">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D530C8" w:rsidRDefault="008903E0" w:rsidP="00D304A2">
            <w:pPr>
              <w:jc w:val="center"/>
              <w:rPr>
                <w:rFonts w:ascii="Times New Roman" w:hAnsi="Times New Roman" w:cs="Times New Roman"/>
              </w:rPr>
            </w:pPr>
            <w:r w:rsidRPr="00D530C8">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D530C8" w:rsidRDefault="008903E0" w:rsidP="00D304A2">
            <w:pPr>
              <w:jc w:val="center"/>
              <w:rPr>
                <w:rFonts w:ascii="Times New Roman" w:hAnsi="Times New Roman" w:cs="Times New Roman"/>
                <w:b/>
              </w:rPr>
            </w:pPr>
            <w:r w:rsidRPr="00D530C8">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D530C8" w:rsidRDefault="008903E0" w:rsidP="00D304A2">
            <w:pPr>
              <w:jc w:val="center"/>
              <w:rPr>
                <w:rFonts w:ascii="Times New Roman" w:hAnsi="Times New Roman" w:cs="Times New Roman"/>
                <w:b/>
              </w:rPr>
            </w:pPr>
            <w:r w:rsidRPr="00D530C8">
              <w:rPr>
                <w:rFonts w:ascii="Times New Roman" w:hAnsi="Times New Roman" w:cs="Times New Roman"/>
                <w:b/>
              </w:rPr>
              <w:t>Владеть навыками</w:t>
            </w:r>
          </w:p>
        </w:tc>
      </w:tr>
      <w:tr w:rsidR="00040724" w:rsidRPr="00D530C8" w14:paraId="4CB3086F" w14:textId="77777777" w:rsidTr="00BE03FE">
        <w:trPr>
          <w:trHeight w:val="20"/>
        </w:trPr>
        <w:tc>
          <w:tcPr>
            <w:tcW w:w="1129" w:type="dxa"/>
            <w:tcBorders>
              <w:top w:val="single" w:sz="4" w:space="0" w:color="auto"/>
              <w:left w:val="single" w:sz="4" w:space="0" w:color="auto"/>
              <w:right w:val="single" w:sz="4" w:space="0" w:color="auto"/>
            </w:tcBorders>
          </w:tcPr>
          <w:p w14:paraId="300FFE4D" w14:textId="1FECBB41" w:rsidR="00040724" w:rsidRDefault="00040724" w:rsidP="00D304A2">
            <w:pPr>
              <w:tabs>
                <w:tab w:val="left" w:pos="732"/>
              </w:tabs>
              <w:rPr>
                <w:rFonts w:ascii="Times New Roman" w:eastAsia="Times New Roman" w:hAnsi="Times New Roman" w:cs="Times New Roman"/>
                <w:color w:val="000000"/>
                <w:lang w:eastAsia="ru-RU"/>
              </w:rPr>
            </w:pPr>
            <w:r w:rsidRPr="00D530C8">
              <w:rPr>
                <w:rFonts w:ascii="Times New Roman" w:eastAsia="Times New Roman" w:hAnsi="Times New Roman" w:cs="Times New Roman"/>
                <w:color w:val="000000"/>
                <w:lang w:eastAsia="ru-RU"/>
              </w:rPr>
              <w:t>ПК 3.1.</w:t>
            </w:r>
          </w:p>
          <w:p w14:paraId="57D87285" w14:textId="58766D27" w:rsidR="00D530C8" w:rsidRPr="00D530C8" w:rsidRDefault="00D530C8" w:rsidP="00D304A2">
            <w:pPr>
              <w:tabs>
                <w:tab w:val="left" w:pos="732"/>
              </w:tabs>
              <w:rPr>
                <w:rFonts w:ascii="Times New Roman" w:hAnsi="Times New Roman" w:cs="Times New Roman"/>
                <w:bCs/>
              </w:rPr>
            </w:pPr>
            <w:r w:rsidRPr="00D530C8">
              <w:rPr>
                <w:rFonts w:ascii="Times New Roman" w:hAnsi="Times New Roman" w:cs="Times New Roman"/>
                <w:bCs/>
              </w:rPr>
              <w:t>ОК 1 - 9</w:t>
            </w:r>
          </w:p>
          <w:p w14:paraId="2A41ADF9" w14:textId="32CDE6C5" w:rsidR="00040724" w:rsidRPr="00D530C8"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34BC01F3" w14:textId="75872997" w:rsidR="00040724" w:rsidRPr="00D530C8" w:rsidRDefault="00D530C8" w:rsidP="00EA6224">
            <w:pPr>
              <w:rPr>
                <w:rFonts w:ascii="Times New Roman" w:hAnsi="Times New Roman" w:cs="Times New Roman"/>
                <w:bCs/>
              </w:rPr>
            </w:pPr>
            <w:r w:rsidRPr="00D530C8">
              <w:rPr>
                <w:rFonts w:ascii="Times New Roman" w:hAnsi="Times New Roman" w:cs="Times New Roman"/>
                <w:iCs/>
                <w:color w:val="000000"/>
              </w:rPr>
              <w:t>использовать аппаратуру для испытаний, включая приборы непрерывного неразрушающего контроля</w:t>
            </w:r>
          </w:p>
        </w:tc>
        <w:tc>
          <w:tcPr>
            <w:tcW w:w="2833" w:type="dxa"/>
            <w:tcBorders>
              <w:top w:val="single" w:sz="4" w:space="0" w:color="auto"/>
              <w:left w:val="single" w:sz="4" w:space="0" w:color="auto"/>
              <w:right w:val="single" w:sz="4" w:space="0" w:color="auto"/>
            </w:tcBorders>
          </w:tcPr>
          <w:p w14:paraId="6D1FB7E8" w14:textId="77777777" w:rsidR="00D530C8" w:rsidRPr="00D530C8" w:rsidRDefault="00D530C8" w:rsidP="00D530C8">
            <w:pPr>
              <w:rPr>
                <w:rFonts w:ascii="Times New Roman" w:hAnsi="Times New Roman" w:cs="Times New Roman"/>
                <w:bCs/>
              </w:rPr>
            </w:pPr>
            <w:r w:rsidRPr="00D530C8">
              <w:rPr>
                <w:rFonts w:ascii="Times New Roman" w:hAnsi="Times New Roman" w:cs="Times New Roman"/>
                <w:bCs/>
              </w:rPr>
              <w:t>классификации видов испытаний кабельной продукции;</w:t>
            </w:r>
          </w:p>
          <w:p w14:paraId="2BA38E9C" w14:textId="74DF22B5" w:rsidR="00040724" w:rsidRPr="00D530C8" w:rsidRDefault="00D530C8" w:rsidP="00D530C8">
            <w:pPr>
              <w:rPr>
                <w:rFonts w:ascii="Times New Roman" w:hAnsi="Times New Roman" w:cs="Times New Roman"/>
                <w:bCs/>
              </w:rPr>
            </w:pPr>
            <w:r w:rsidRPr="00D530C8">
              <w:rPr>
                <w:rFonts w:ascii="Times New Roman" w:hAnsi="Times New Roman" w:cs="Times New Roman"/>
                <w:bCs/>
              </w:rPr>
              <w:t>особенности организации испытаний на кабельных заводах;</w:t>
            </w:r>
          </w:p>
        </w:tc>
        <w:tc>
          <w:tcPr>
            <w:tcW w:w="2833" w:type="dxa"/>
            <w:tcBorders>
              <w:top w:val="single" w:sz="4" w:space="0" w:color="auto"/>
              <w:left w:val="single" w:sz="4" w:space="0" w:color="auto"/>
              <w:right w:val="single" w:sz="4" w:space="0" w:color="auto"/>
            </w:tcBorders>
          </w:tcPr>
          <w:p w14:paraId="3CA2CD84" w14:textId="163C9486" w:rsidR="00040724" w:rsidRPr="00D530C8" w:rsidRDefault="00D530C8" w:rsidP="00EA6224">
            <w:pPr>
              <w:jc w:val="center"/>
              <w:rPr>
                <w:rFonts w:ascii="Times New Roman" w:hAnsi="Times New Roman" w:cs="Times New Roman"/>
                <w:bCs/>
              </w:rPr>
            </w:pPr>
            <w:r w:rsidRPr="00D530C8">
              <w:rPr>
                <w:rFonts w:ascii="Times New Roman" w:hAnsi="Times New Roman" w:cs="Times New Roman"/>
                <w:color w:val="000000"/>
              </w:rPr>
              <w:t>оптимального выбора аппаратуры и оборудования для проведения испытаний</w:t>
            </w:r>
          </w:p>
        </w:tc>
      </w:tr>
      <w:tr w:rsidR="008903E0" w:rsidRPr="00D530C8" w14:paraId="70344010"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tcPr>
          <w:p w14:paraId="719810C7" w14:textId="77777777" w:rsidR="008903E0" w:rsidRDefault="008903E0" w:rsidP="00D304A2">
            <w:pPr>
              <w:rPr>
                <w:rFonts w:ascii="Times New Roman" w:eastAsia="Times New Roman" w:hAnsi="Times New Roman" w:cs="Times New Roman"/>
                <w:color w:val="000000"/>
                <w:lang w:eastAsia="ru-RU"/>
              </w:rPr>
            </w:pPr>
            <w:r w:rsidRPr="00D530C8">
              <w:rPr>
                <w:rFonts w:ascii="Times New Roman" w:eastAsia="Times New Roman" w:hAnsi="Times New Roman" w:cs="Times New Roman"/>
                <w:color w:val="000000"/>
                <w:lang w:eastAsia="ru-RU"/>
              </w:rPr>
              <w:t>ПК 3.2.</w:t>
            </w:r>
          </w:p>
          <w:p w14:paraId="03E7D65C" w14:textId="155677E3" w:rsidR="00D530C8" w:rsidRPr="00D530C8" w:rsidRDefault="00D530C8" w:rsidP="00D304A2">
            <w:pPr>
              <w:rPr>
                <w:rFonts w:ascii="Times New Roman" w:hAnsi="Times New Roman" w:cs="Times New Roman"/>
                <w:bCs/>
              </w:rPr>
            </w:pPr>
            <w:r w:rsidRPr="00D530C8">
              <w:rPr>
                <w:rFonts w:ascii="Times New Roman" w:hAnsi="Times New Roman" w:cs="Times New Roman"/>
                <w:bCs/>
              </w:rPr>
              <w:t>ОК 1 - 9</w:t>
            </w:r>
          </w:p>
        </w:tc>
        <w:tc>
          <w:tcPr>
            <w:tcW w:w="2833" w:type="dxa"/>
            <w:tcBorders>
              <w:top w:val="single" w:sz="4" w:space="0" w:color="auto"/>
              <w:left w:val="single" w:sz="4" w:space="0" w:color="auto"/>
              <w:bottom w:val="single" w:sz="4" w:space="0" w:color="auto"/>
              <w:right w:val="single" w:sz="4" w:space="0" w:color="auto"/>
            </w:tcBorders>
          </w:tcPr>
          <w:p w14:paraId="70174BFB" w14:textId="30CC1058" w:rsidR="008903E0" w:rsidRPr="00D530C8" w:rsidRDefault="00D530C8" w:rsidP="00EA6224">
            <w:pPr>
              <w:rPr>
                <w:rFonts w:ascii="Times New Roman" w:hAnsi="Times New Roman" w:cs="Times New Roman"/>
                <w:bCs/>
              </w:rPr>
            </w:pPr>
            <w:r w:rsidRPr="00D530C8">
              <w:rPr>
                <w:rFonts w:ascii="Times New Roman" w:hAnsi="Times New Roman" w:cs="Times New Roman"/>
                <w:bCs/>
              </w:rPr>
              <w:t>проводить испытания и ремонт электрической изоляции, кабелей и проводов</w:t>
            </w:r>
          </w:p>
        </w:tc>
        <w:tc>
          <w:tcPr>
            <w:tcW w:w="2833" w:type="dxa"/>
            <w:tcBorders>
              <w:top w:val="single" w:sz="4" w:space="0" w:color="auto"/>
              <w:left w:val="single" w:sz="4" w:space="0" w:color="auto"/>
              <w:bottom w:val="single" w:sz="4" w:space="0" w:color="auto"/>
              <w:right w:val="single" w:sz="4" w:space="0" w:color="auto"/>
            </w:tcBorders>
          </w:tcPr>
          <w:p w14:paraId="3020E0ED" w14:textId="77777777" w:rsidR="00D530C8" w:rsidRPr="00D530C8" w:rsidRDefault="00D530C8" w:rsidP="00D530C8">
            <w:pPr>
              <w:rPr>
                <w:rFonts w:ascii="Times New Roman" w:eastAsia="Times New Roman" w:hAnsi="Times New Roman" w:cs="Times New Roman"/>
                <w:color w:val="000000"/>
                <w:lang w:eastAsia="ru-RU"/>
              </w:rPr>
            </w:pPr>
            <w:r w:rsidRPr="00D530C8">
              <w:rPr>
                <w:rFonts w:ascii="Times New Roman" w:eastAsia="Times New Roman" w:hAnsi="Times New Roman" w:cs="Times New Roman"/>
                <w:color w:val="000000"/>
                <w:lang w:eastAsia="ru-RU"/>
              </w:rPr>
              <w:t>методов испытаний металлов и сплавов;</w:t>
            </w:r>
          </w:p>
          <w:p w14:paraId="7861BC6F" w14:textId="77777777" w:rsidR="00D530C8" w:rsidRPr="00D530C8" w:rsidRDefault="00D530C8" w:rsidP="00D530C8">
            <w:pPr>
              <w:rPr>
                <w:rFonts w:ascii="Times New Roman" w:eastAsia="Times New Roman" w:hAnsi="Times New Roman" w:cs="Times New Roman"/>
                <w:color w:val="000000"/>
                <w:lang w:eastAsia="ru-RU"/>
              </w:rPr>
            </w:pPr>
            <w:r w:rsidRPr="00D530C8">
              <w:rPr>
                <w:rFonts w:ascii="Times New Roman" w:eastAsia="Times New Roman" w:hAnsi="Times New Roman" w:cs="Times New Roman"/>
                <w:color w:val="000000"/>
                <w:lang w:eastAsia="ru-RU"/>
              </w:rPr>
              <w:t>методов измерения конструктивных, электрических и механических параметров кабелей и проводов;</w:t>
            </w:r>
          </w:p>
          <w:p w14:paraId="48CABDBD" w14:textId="5886F472" w:rsidR="008903E0" w:rsidRPr="00D530C8" w:rsidRDefault="00D530C8" w:rsidP="00D530C8">
            <w:pPr>
              <w:rPr>
                <w:rFonts w:ascii="Times New Roman" w:eastAsia="Times New Roman" w:hAnsi="Times New Roman" w:cs="Times New Roman"/>
                <w:color w:val="000000"/>
                <w:lang w:eastAsia="ru-RU"/>
              </w:rPr>
            </w:pPr>
            <w:r w:rsidRPr="00D530C8">
              <w:rPr>
                <w:rFonts w:ascii="Times New Roman" w:eastAsia="Times New Roman" w:hAnsi="Times New Roman" w:cs="Times New Roman"/>
                <w:color w:val="000000"/>
                <w:lang w:eastAsia="ru-RU"/>
              </w:rPr>
              <w:t>методов климатических и специальных испытаний;</w:t>
            </w:r>
          </w:p>
        </w:tc>
        <w:tc>
          <w:tcPr>
            <w:tcW w:w="2833" w:type="dxa"/>
            <w:tcBorders>
              <w:top w:val="single" w:sz="4" w:space="0" w:color="auto"/>
              <w:left w:val="single" w:sz="4" w:space="0" w:color="auto"/>
              <w:bottom w:val="single" w:sz="4" w:space="0" w:color="auto"/>
              <w:right w:val="single" w:sz="4" w:space="0" w:color="auto"/>
            </w:tcBorders>
          </w:tcPr>
          <w:p w14:paraId="24DDE8AF" w14:textId="59E59020" w:rsidR="008903E0" w:rsidRPr="00D530C8" w:rsidRDefault="00D530C8" w:rsidP="00EA6224">
            <w:pPr>
              <w:jc w:val="center"/>
              <w:rPr>
                <w:rFonts w:ascii="Times New Roman" w:hAnsi="Times New Roman" w:cs="Times New Roman"/>
                <w:bCs/>
              </w:rPr>
            </w:pPr>
            <w:r w:rsidRPr="00D530C8">
              <w:rPr>
                <w:rFonts w:ascii="Times New Roman" w:hAnsi="Times New Roman" w:cs="Times New Roman"/>
                <w:bCs/>
              </w:rPr>
              <w:t>проведения контроля соответствия качества продукции требованиям технической документации;</w:t>
            </w:r>
          </w:p>
        </w:tc>
      </w:tr>
      <w:tr w:rsidR="00040724" w:rsidRPr="00D530C8" w14:paraId="0681597E" w14:textId="77777777" w:rsidTr="00BE03FE">
        <w:trPr>
          <w:trHeight w:val="20"/>
        </w:trPr>
        <w:tc>
          <w:tcPr>
            <w:tcW w:w="1129" w:type="dxa"/>
            <w:tcBorders>
              <w:top w:val="single" w:sz="4" w:space="0" w:color="auto"/>
              <w:left w:val="single" w:sz="4" w:space="0" w:color="auto"/>
              <w:right w:val="single" w:sz="4" w:space="0" w:color="auto"/>
            </w:tcBorders>
          </w:tcPr>
          <w:p w14:paraId="4FD61123" w14:textId="314201C7" w:rsidR="00040724" w:rsidRDefault="00040724" w:rsidP="00D304A2">
            <w:pPr>
              <w:rPr>
                <w:rFonts w:ascii="Times New Roman" w:eastAsia="Times New Roman" w:hAnsi="Times New Roman" w:cs="Times New Roman"/>
                <w:color w:val="000000"/>
                <w:lang w:eastAsia="ru-RU"/>
              </w:rPr>
            </w:pPr>
            <w:r w:rsidRPr="00D530C8">
              <w:rPr>
                <w:rFonts w:ascii="Times New Roman" w:eastAsia="Times New Roman" w:hAnsi="Times New Roman" w:cs="Times New Roman"/>
                <w:color w:val="000000"/>
                <w:lang w:eastAsia="ru-RU"/>
              </w:rPr>
              <w:t>ПК 3.3.</w:t>
            </w:r>
          </w:p>
          <w:p w14:paraId="4C4AFF9E" w14:textId="051158B5" w:rsidR="00D530C8" w:rsidRPr="00D530C8" w:rsidRDefault="00D530C8" w:rsidP="00D304A2">
            <w:pPr>
              <w:rPr>
                <w:rFonts w:ascii="Times New Roman" w:hAnsi="Times New Roman" w:cs="Times New Roman"/>
                <w:bCs/>
              </w:rPr>
            </w:pPr>
            <w:r w:rsidRPr="00D530C8">
              <w:rPr>
                <w:rFonts w:ascii="Times New Roman" w:hAnsi="Times New Roman" w:cs="Times New Roman"/>
                <w:bCs/>
              </w:rPr>
              <w:t>ОК 1 - 9</w:t>
            </w:r>
          </w:p>
          <w:p w14:paraId="1F8A9263" w14:textId="49143BEC" w:rsidR="00040724" w:rsidRPr="00D530C8"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21E9B16" w14:textId="7EE9C979" w:rsidR="00040724" w:rsidRPr="00D530C8" w:rsidRDefault="00D530C8" w:rsidP="00D231B3">
            <w:pPr>
              <w:rPr>
                <w:rFonts w:ascii="Times New Roman" w:hAnsi="Times New Roman" w:cs="Times New Roman"/>
                <w:bCs/>
              </w:rPr>
            </w:pPr>
            <w:r w:rsidRPr="00D530C8">
              <w:rPr>
                <w:rFonts w:ascii="Times New Roman" w:hAnsi="Times New Roman" w:cs="Times New Roman"/>
                <w:bCs/>
              </w:rPr>
              <w:t>оформление технической документации в ходе контроля испытаний</w:t>
            </w:r>
          </w:p>
        </w:tc>
        <w:tc>
          <w:tcPr>
            <w:tcW w:w="2833" w:type="dxa"/>
            <w:tcBorders>
              <w:top w:val="single" w:sz="4" w:space="0" w:color="auto"/>
              <w:left w:val="single" w:sz="4" w:space="0" w:color="auto"/>
              <w:right w:val="single" w:sz="4" w:space="0" w:color="auto"/>
            </w:tcBorders>
          </w:tcPr>
          <w:p w14:paraId="0B305A89" w14:textId="7EF8AFD8" w:rsidR="00040724" w:rsidRPr="00D530C8" w:rsidRDefault="00D530C8" w:rsidP="00D231B3">
            <w:pPr>
              <w:rPr>
                <w:rFonts w:ascii="Times New Roman" w:eastAsia="Times New Roman" w:hAnsi="Times New Roman" w:cs="Times New Roman"/>
                <w:color w:val="000000"/>
                <w:lang w:eastAsia="ru-RU"/>
              </w:rPr>
            </w:pPr>
            <w:r w:rsidRPr="00D530C8">
              <w:rPr>
                <w:rFonts w:ascii="Times New Roman" w:eastAsia="Times New Roman" w:hAnsi="Times New Roman" w:cs="Times New Roman"/>
                <w:color w:val="000000"/>
                <w:lang w:eastAsia="ru-RU"/>
              </w:rPr>
              <w:t>действующую нормативно-техническую документацию по специальности</w:t>
            </w:r>
          </w:p>
        </w:tc>
        <w:tc>
          <w:tcPr>
            <w:tcW w:w="2833" w:type="dxa"/>
            <w:tcBorders>
              <w:top w:val="single" w:sz="4" w:space="0" w:color="auto"/>
              <w:left w:val="single" w:sz="4" w:space="0" w:color="auto"/>
              <w:right w:val="single" w:sz="4" w:space="0" w:color="auto"/>
            </w:tcBorders>
          </w:tcPr>
          <w:p w14:paraId="590DEE71" w14:textId="7E8DE9B0" w:rsidR="00040724" w:rsidRPr="00D530C8" w:rsidRDefault="00D530C8" w:rsidP="00D304A2">
            <w:pPr>
              <w:jc w:val="center"/>
              <w:rPr>
                <w:rFonts w:ascii="Times New Roman" w:hAnsi="Times New Roman" w:cs="Times New Roman"/>
                <w:bCs/>
              </w:rPr>
            </w:pPr>
            <w:r w:rsidRPr="00D530C8">
              <w:rPr>
                <w:rFonts w:ascii="Times New Roman" w:hAnsi="Times New Roman" w:cs="Times New Roman"/>
                <w:bCs/>
              </w:rPr>
              <w:t>оформление технической документации в ходе контроля испытаний</w:t>
            </w:r>
          </w:p>
        </w:tc>
      </w:tr>
    </w:tbl>
    <w:p w14:paraId="43C40F2A" w14:textId="77777777" w:rsidR="00F31057" w:rsidRPr="002C4780" w:rsidRDefault="00F31057" w:rsidP="00F31057">
      <w:pPr>
        <w:ind w:firstLine="709"/>
        <w:rPr>
          <w:rFonts w:ascii="Times New Roman" w:eastAsia="Times New Roman" w:hAnsi="Times New Roman" w:cs="Times New Roman"/>
          <w:sz w:val="24"/>
          <w:szCs w:val="24"/>
          <w:lang w:eastAsia="ru-RU"/>
        </w:rPr>
      </w:pPr>
    </w:p>
    <w:p w14:paraId="5386A92E" w14:textId="77777777" w:rsidR="00F31057" w:rsidRPr="002C4780" w:rsidRDefault="00F31057" w:rsidP="00F31057">
      <w:pPr>
        <w:pStyle w:val="1f0"/>
        <w:rPr>
          <w:rFonts w:ascii="Times New Roman" w:hAnsi="Times New Roman"/>
        </w:rPr>
      </w:pPr>
      <w:bookmarkStart w:id="49" w:name="_Toc158295942"/>
      <w:r w:rsidRPr="002C4780">
        <w:rPr>
          <w:rFonts w:ascii="Times New Roman" w:hAnsi="Times New Roman"/>
        </w:rPr>
        <w:t>2. Структура и содержание профессионального модуля</w:t>
      </w:r>
      <w:bookmarkEnd w:id="49"/>
    </w:p>
    <w:p w14:paraId="70152B44" w14:textId="77777777" w:rsidR="00F31057" w:rsidRPr="002C4780" w:rsidRDefault="00F31057" w:rsidP="00F31057">
      <w:pPr>
        <w:pStyle w:val="114"/>
        <w:rPr>
          <w:rFonts w:ascii="Times New Roman" w:hAnsi="Times New Roman"/>
        </w:rPr>
      </w:pPr>
      <w:bookmarkStart w:id="50" w:name="_Toc158295943"/>
      <w:r w:rsidRPr="002C4780">
        <w:rPr>
          <w:rFonts w:ascii="Times New Roman" w:hAnsi="Times New Roman"/>
        </w:rPr>
        <w:t>2.1. Трудоемкость освоения модуля</w:t>
      </w:r>
      <w:bookmarkEnd w:id="50"/>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2C040095" w14:textId="77777777" w:rsidTr="002908ED">
        <w:trPr>
          <w:trHeight w:val="23"/>
        </w:trPr>
        <w:tc>
          <w:tcPr>
            <w:tcW w:w="2460" w:type="pct"/>
            <w:vAlign w:val="center"/>
          </w:tcPr>
          <w:p w14:paraId="7729BC92"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474B3A2F"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В т.ч. в форме практ. подготовки</w:t>
            </w:r>
          </w:p>
        </w:tc>
      </w:tr>
      <w:tr w:rsidR="00F31057" w:rsidRPr="002C4780" w14:paraId="41359056" w14:textId="77777777" w:rsidTr="002908ED">
        <w:trPr>
          <w:trHeight w:val="23"/>
        </w:trPr>
        <w:tc>
          <w:tcPr>
            <w:tcW w:w="2460" w:type="pct"/>
            <w:vAlign w:val="center"/>
          </w:tcPr>
          <w:p w14:paraId="30970FFF" w14:textId="5F80DB5F" w:rsidR="00F31057" w:rsidRPr="002C4780" w:rsidRDefault="008903E0"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2E4D887F" w14:textId="5D9E5F1A" w:rsidR="00F31057" w:rsidRPr="00E72FD0" w:rsidRDefault="00E72FD0" w:rsidP="002908ED">
            <w:pPr>
              <w:jc w:val="center"/>
              <w:rPr>
                <w:rFonts w:ascii="Times New Roman" w:hAnsi="Times New Roman" w:cs="Times New Roman"/>
                <w:b/>
                <w:sz w:val="24"/>
                <w:szCs w:val="24"/>
              </w:rPr>
            </w:pPr>
            <w:r w:rsidRPr="00E72FD0">
              <w:rPr>
                <w:rFonts w:ascii="Times New Roman" w:hAnsi="Times New Roman" w:cs="Times New Roman"/>
                <w:b/>
                <w:sz w:val="24"/>
                <w:szCs w:val="24"/>
              </w:rPr>
              <w:t>282</w:t>
            </w:r>
          </w:p>
        </w:tc>
        <w:tc>
          <w:tcPr>
            <w:tcW w:w="1345" w:type="pct"/>
            <w:vAlign w:val="center"/>
          </w:tcPr>
          <w:p w14:paraId="6F7A4853" w14:textId="3E4A166E" w:rsidR="00F31057" w:rsidRPr="00E72FD0" w:rsidRDefault="00E72FD0" w:rsidP="002908ED">
            <w:pPr>
              <w:jc w:val="center"/>
              <w:rPr>
                <w:rFonts w:ascii="Times New Roman" w:hAnsi="Times New Roman" w:cs="Times New Roman"/>
                <w:b/>
                <w:sz w:val="24"/>
                <w:szCs w:val="24"/>
              </w:rPr>
            </w:pPr>
            <w:r w:rsidRPr="00E72FD0">
              <w:rPr>
                <w:rFonts w:ascii="Times New Roman" w:hAnsi="Times New Roman" w:cs="Times New Roman"/>
                <w:b/>
                <w:sz w:val="24"/>
                <w:szCs w:val="24"/>
              </w:rPr>
              <w:t>72</w:t>
            </w:r>
          </w:p>
        </w:tc>
      </w:tr>
      <w:tr w:rsidR="00F31057" w:rsidRPr="002C4780" w14:paraId="010878DD" w14:textId="77777777" w:rsidTr="002908ED">
        <w:trPr>
          <w:trHeight w:val="23"/>
        </w:trPr>
        <w:tc>
          <w:tcPr>
            <w:tcW w:w="2460" w:type="pct"/>
            <w:vAlign w:val="center"/>
          </w:tcPr>
          <w:p w14:paraId="7DFBBE34" w14:textId="2CC455F6"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w:t>
            </w:r>
            <w:r w:rsidR="0067725A" w:rsidRPr="002C4780">
              <w:rPr>
                <w:rFonts w:ascii="Times New Roman" w:hAnsi="Times New Roman" w:cs="Times New Roman"/>
                <w:bCs/>
                <w:sz w:val="24"/>
                <w:szCs w:val="24"/>
              </w:rPr>
              <w:t xml:space="preserve"> (работа</w:t>
            </w:r>
            <w:r w:rsidRPr="002C4780">
              <w:rPr>
                <w:rFonts w:ascii="Times New Roman" w:hAnsi="Times New Roman" w:cs="Times New Roman"/>
                <w:bCs/>
                <w:sz w:val="24"/>
                <w:szCs w:val="24"/>
              </w:rPr>
              <w:t>)</w:t>
            </w:r>
          </w:p>
        </w:tc>
        <w:tc>
          <w:tcPr>
            <w:tcW w:w="1195" w:type="pct"/>
            <w:vAlign w:val="center"/>
          </w:tcPr>
          <w:p w14:paraId="3DBCD25E" w14:textId="3B4B4544" w:rsidR="00F31057" w:rsidRPr="00EA6224" w:rsidRDefault="00E72FD0"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FDF3532" w14:textId="51AD0A3C" w:rsidR="00F31057" w:rsidRPr="00EA6224" w:rsidRDefault="00E72FD0"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6224" w:rsidRPr="002C4780" w14:paraId="0CB7826F" w14:textId="77777777" w:rsidTr="002908ED">
        <w:trPr>
          <w:trHeight w:val="23"/>
        </w:trPr>
        <w:tc>
          <w:tcPr>
            <w:tcW w:w="2460" w:type="pct"/>
            <w:vAlign w:val="center"/>
          </w:tcPr>
          <w:p w14:paraId="3D116484"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5F49F890" w14:textId="5872895B" w:rsidR="00EA6224" w:rsidRPr="002C4780" w:rsidRDefault="00E72FD0" w:rsidP="00EA622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D1A519" w14:textId="3D0C4E09" w:rsidR="00EA6224" w:rsidRPr="002C4780" w:rsidRDefault="00E72FD0" w:rsidP="00EA622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6224" w:rsidRPr="002C4780" w14:paraId="17589B58" w14:textId="77777777" w:rsidTr="002908ED">
        <w:trPr>
          <w:trHeight w:val="23"/>
        </w:trPr>
        <w:tc>
          <w:tcPr>
            <w:tcW w:w="2460" w:type="pct"/>
            <w:vAlign w:val="center"/>
          </w:tcPr>
          <w:p w14:paraId="77138156"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4255B61B" w14:textId="49C2F5F1" w:rsidR="00EA6224" w:rsidRPr="00813D63" w:rsidRDefault="00E72FD0" w:rsidP="00EA6224">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6D37F901" w14:textId="084BDF1C" w:rsidR="00EA6224" w:rsidRPr="00813D63" w:rsidRDefault="00E72FD0" w:rsidP="00EA6224">
            <w:pPr>
              <w:jc w:val="center"/>
              <w:rPr>
                <w:rFonts w:ascii="Times New Roman" w:hAnsi="Times New Roman" w:cs="Times New Roman"/>
                <w:b/>
                <w:sz w:val="24"/>
                <w:szCs w:val="24"/>
              </w:rPr>
            </w:pPr>
            <w:r>
              <w:rPr>
                <w:rFonts w:ascii="Times New Roman" w:hAnsi="Times New Roman" w:cs="Times New Roman"/>
                <w:b/>
                <w:sz w:val="24"/>
                <w:szCs w:val="24"/>
              </w:rPr>
              <w:t>180</w:t>
            </w:r>
          </w:p>
        </w:tc>
      </w:tr>
      <w:tr w:rsidR="00EA6224" w:rsidRPr="002C4780" w14:paraId="150020F9" w14:textId="77777777" w:rsidTr="002908ED">
        <w:trPr>
          <w:trHeight w:val="23"/>
        </w:trPr>
        <w:tc>
          <w:tcPr>
            <w:tcW w:w="2460" w:type="pct"/>
            <w:vAlign w:val="center"/>
          </w:tcPr>
          <w:p w14:paraId="3D4C3BBC"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09C810D" w14:textId="6D32FCD0" w:rsidR="00EA6224" w:rsidRPr="00D231B3" w:rsidRDefault="00E72FD0" w:rsidP="00EA622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F0F9CD2" w14:textId="0DA4DA00" w:rsidR="00EA6224" w:rsidRPr="00D231B3" w:rsidRDefault="00E72FD0" w:rsidP="00EA6224">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A6224" w:rsidRPr="002C4780" w14:paraId="3B594139" w14:textId="77777777" w:rsidTr="002908ED">
        <w:trPr>
          <w:trHeight w:val="23"/>
        </w:trPr>
        <w:tc>
          <w:tcPr>
            <w:tcW w:w="2460" w:type="pct"/>
            <w:vAlign w:val="center"/>
          </w:tcPr>
          <w:p w14:paraId="40FDAD86"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5EF6C8F1" w14:textId="01FCC0F8" w:rsidR="00EA6224" w:rsidRPr="002C4780" w:rsidRDefault="00E72FD0" w:rsidP="00EA6224">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C87A888" w14:textId="30F64DB5" w:rsidR="00EA6224" w:rsidRPr="002C4780" w:rsidRDefault="00E72FD0" w:rsidP="00EA6224">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A6224" w:rsidRPr="002C4780" w14:paraId="3AABD72B" w14:textId="77777777" w:rsidTr="002908ED">
        <w:trPr>
          <w:trHeight w:val="23"/>
        </w:trPr>
        <w:tc>
          <w:tcPr>
            <w:tcW w:w="2460" w:type="pct"/>
            <w:vAlign w:val="center"/>
          </w:tcPr>
          <w:p w14:paraId="6A27FD0C"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1B23B14B" w14:textId="49E7DADA" w:rsidR="00EA6224" w:rsidRPr="002C4780" w:rsidRDefault="00E72FD0" w:rsidP="00EA622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3554E5B" w14:textId="1748AF50" w:rsidR="00EA6224" w:rsidRPr="002C4780" w:rsidRDefault="00E72FD0" w:rsidP="00EA622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6224" w:rsidRPr="002C4780" w14:paraId="020BBA40" w14:textId="77777777" w:rsidTr="002908ED">
        <w:trPr>
          <w:trHeight w:val="23"/>
        </w:trPr>
        <w:tc>
          <w:tcPr>
            <w:tcW w:w="2460" w:type="pct"/>
            <w:vAlign w:val="center"/>
          </w:tcPr>
          <w:p w14:paraId="6D6A6BDA"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26B8853B" w14:textId="382DC408" w:rsidR="00EA6224" w:rsidRPr="002C4780" w:rsidRDefault="00E72FD0" w:rsidP="00EA6224">
            <w:pPr>
              <w:jc w:val="center"/>
              <w:rPr>
                <w:rFonts w:ascii="Times New Roman" w:hAnsi="Times New Roman" w:cs="Times New Roman"/>
                <w:b/>
                <w:sz w:val="24"/>
                <w:szCs w:val="24"/>
              </w:rPr>
            </w:pPr>
            <w:r>
              <w:rPr>
                <w:rFonts w:ascii="Times New Roman" w:hAnsi="Times New Roman" w:cs="Times New Roman"/>
                <w:b/>
                <w:sz w:val="24"/>
                <w:szCs w:val="24"/>
              </w:rPr>
              <w:t>462</w:t>
            </w:r>
          </w:p>
        </w:tc>
        <w:tc>
          <w:tcPr>
            <w:tcW w:w="1345" w:type="pct"/>
            <w:vAlign w:val="center"/>
          </w:tcPr>
          <w:p w14:paraId="0FDBE5CE" w14:textId="0E2765C0" w:rsidR="00EA6224" w:rsidRPr="002C4780" w:rsidRDefault="00E72FD0" w:rsidP="00EA6224">
            <w:pPr>
              <w:jc w:val="center"/>
              <w:rPr>
                <w:rFonts w:ascii="Times New Roman" w:hAnsi="Times New Roman" w:cs="Times New Roman"/>
                <w:b/>
                <w:sz w:val="24"/>
                <w:szCs w:val="24"/>
              </w:rPr>
            </w:pPr>
            <w:r>
              <w:rPr>
                <w:rFonts w:ascii="Times New Roman" w:hAnsi="Times New Roman" w:cs="Times New Roman"/>
                <w:b/>
                <w:sz w:val="24"/>
                <w:szCs w:val="24"/>
              </w:rPr>
              <w:t>252</w:t>
            </w:r>
          </w:p>
        </w:tc>
      </w:tr>
    </w:tbl>
    <w:p w14:paraId="7AF09FA8" w14:textId="77777777" w:rsidR="00F31057" w:rsidRPr="002C4780" w:rsidRDefault="00F31057" w:rsidP="00F31057">
      <w:pPr>
        <w:pStyle w:val="114"/>
        <w:rPr>
          <w:rFonts w:ascii="Times New Roman" w:hAnsi="Times New Roman"/>
        </w:rPr>
      </w:pPr>
      <w:bookmarkStart w:id="51" w:name="_Toc158295944"/>
      <w:r w:rsidRPr="002C4780">
        <w:rPr>
          <w:rFonts w:ascii="Times New Roman" w:hAnsi="Times New Roman"/>
        </w:rPr>
        <w:lastRenderedPageBreak/>
        <w:t>2.2. Структура профессионального модуля</w:t>
      </w:r>
      <w:bookmarkEnd w:id="51"/>
      <w:r w:rsidRPr="002C4780">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2C4780" w14:paraId="1338AF88" w14:textId="77777777" w:rsidTr="00813D63">
        <w:trPr>
          <w:cantSplit/>
          <w:trHeight w:val="3271"/>
        </w:trPr>
        <w:tc>
          <w:tcPr>
            <w:tcW w:w="834" w:type="pct"/>
            <w:vAlign w:val="center"/>
          </w:tcPr>
          <w:p w14:paraId="3E30A52B" w14:textId="15D41800"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7C29E2D1" w14:textId="351693CB"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C4780" w:rsidRDefault="00384DA2" w:rsidP="00384DA2">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w:t>
            </w:r>
            <w:r w:rsidR="0067725A" w:rsidRPr="002C4780">
              <w:rPr>
                <w:rFonts w:ascii="Times New Roman" w:eastAsia="Times New Roman" w:hAnsi="Times New Roman" w:cs="Times New Roman"/>
                <w:lang w:eastAsia="ru-RU"/>
              </w:rPr>
              <w:t xml:space="preserve"> </w:t>
            </w:r>
            <w:r w:rsidRPr="002C4780">
              <w:rPr>
                <w:rFonts w:ascii="Times New Roman" w:eastAsia="Times New Roman" w:hAnsi="Times New Roman" w:cs="Times New Roman"/>
                <w:lang w:eastAsia="ru-RU"/>
              </w:rPr>
              <w:t>проект</w:t>
            </w:r>
            <w:r w:rsidR="0067725A"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384DA2" w:rsidRPr="002C4780" w14:paraId="20057EFA" w14:textId="77777777" w:rsidTr="00813D63">
        <w:trPr>
          <w:cantSplit/>
          <w:trHeight w:val="73"/>
        </w:trPr>
        <w:tc>
          <w:tcPr>
            <w:tcW w:w="834" w:type="pct"/>
          </w:tcPr>
          <w:p w14:paraId="2625D979" w14:textId="1038A80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36BEFB77" w14:textId="7292CD8C"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DD5C1F" w:rsidRPr="002C4780" w14:paraId="100E7210" w14:textId="77777777" w:rsidTr="00813D63">
        <w:tc>
          <w:tcPr>
            <w:tcW w:w="834" w:type="pct"/>
          </w:tcPr>
          <w:p w14:paraId="0198F20C" w14:textId="253D5EE8" w:rsidR="00DD5C1F" w:rsidRPr="002C4780" w:rsidRDefault="00DD5C1F" w:rsidP="00DD5C1F">
            <w:pPr>
              <w:rPr>
                <w:rFonts w:ascii="Times New Roman" w:hAnsi="Times New Roman"/>
              </w:rPr>
            </w:pPr>
            <w:r w:rsidRPr="002C4780">
              <w:rPr>
                <w:rFonts w:ascii="Times New Roman" w:hAnsi="Times New Roman"/>
              </w:rPr>
              <w:t>ПК 3.1 ПК 3.2</w:t>
            </w:r>
            <w:r>
              <w:rPr>
                <w:rFonts w:ascii="Times New Roman" w:hAnsi="Times New Roman"/>
              </w:rPr>
              <w:t xml:space="preserve"> </w:t>
            </w:r>
            <w:r w:rsidRPr="002C4780">
              <w:rPr>
                <w:rFonts w:ascii="Times New Roman" w:hAnsi="Times New Roman"/>
              </w:rPr>
              <w:t>ПК 3.3</w:t>
            </w:r>
          </w:p>
          <w:p w14:paraId="5914055E" w14:textId="060055DD" w:rsidR="00DD5C1F" w:rsidRPr="002C4780" w:rsidRDefault="00D530C8" w:rsidP="00DD5C1F">
            <w:pPr>
              <w:rPr>
                <w:rFonts w:ascii="Times New Roman" w:hAnsi="Times New Roman"/>
              </w:rPr>
            </w:pPr>
            <w:r w:rsidRPr="00D530C8">
              <w:rPr>
                <w:rFonts w:ascii="Times New Roman" w:hAnsi="Times New Roman"/>
              </w:rPr>
              <w:t>ОК 1 - 9</w:t>
            </w:r>
          </w:p>
        </w:tc>
        <w:tc>
          <w:tcPr>
            <w:tcW w:w="1642" w:type="pct"/>
          </w:tcPr>
          <w:p w14:paraId="0DE4FD1D" w14:textId="603BC4D3" w:rsidR="00DD5C1F" w:rsidRPr="00DD5C1F" w:rsidRDefault="00DD5C1F" w:rsidP="00DD5C1F">
            <w:pPr>
              <w:rPr>
                <w:rFonts w:ascii="Times New Roman" w:eastAsia="Times New Roman" w:hAnsi="Times New Roman" w:cs="Times New Roman"/>
                <w:lang w:eastAsia="ru-RU"/>
              </w:rPr>
            </w:pPr>
            <w:r w:rsidRPr="00DD5C1F">
              <w:rPr>
                <w:rFonts w:ascii="Times New Roman" w:hAnsi="Times New Roman"/>
              </w:rPr>
              <w:t xml:space="preserve">Раздел 1. </w:t>
            </w:r>
            <w:r w:rsidR="00D530C8" w:rsidRPr="00D530C8">
              <w:rPr>
                <w:rFonts w:ascii="Times New Roman" w:hAnsi="Times New Roman"/>
              </w:rPr>
              <w:t>Испытания кабелей и проводов</w:t>
            </w:r>
          </w:p>
        </w:tc>
        <w:tc>
          <w:tcPr>
            <w:tcW w:w="455" w:type="pct"/>
          </w:tcPr>
          <w:p w14:paraId="24CEEF2B" w14:textId="25604063" w:rsidR="00DD5C1F" w:rsidRPr="002C4780" w:rsidRDefault="00D530C8"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282</w:t>
            </w:r>
          </w:p>
        </w:tc>
        <w:tc>
          <w:tcPr>
            <w:tcW w:w="345" w:type="pct"/>
          </w:tcPr>
          <w:p w14:paraId="31BA0FDA" w14:textId="34BF2946" w:rsidR="00DD5C1F" w:rsidRPr="002C4780" w:rsidRDefault="00D530C8"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49FEDFC2" w14:textId="2C9D23EA" w:rsidR="00DD5C1F" w:rsidRPr="002C4780" w:rsidRDefault="00D530C8"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282</w:t>
            </w:r>
          </w:p>
        </w:tc>
        <w:tc>
          <w:tcPr>
            <w:tcW w:w="269" w:type="pct"/>
          </w:tcPr>
          <w:p w14:paraId="51DAECD8" w14:textId="6DE9B392" w:rsidR="00DD5C1F" w:rsidRPr="002C4780" w:rsidRDefault="00D530C8" w:rsidP="00DD5C1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282</w:t>
            </w:r>
          </w:p>
        </w:tc>
        <w:tc>
          <w:tcPr>
            <w:tcW w:w="306" w:type="pct"/>
          </w:tcPr>
          <w:p w14:paraId="28C49A15" w14:textId="553BA3FD" w:rsidR="00DD5C1F" w:rsidRPr="002C4780" w:rsidRDefault="00DD5C1F" w:rsidP="00DD5C1F">
            <w:pPr>
              <w:jc w:val="center"/>
              <w:rPr>
                <w:rFonts w:ascii="Times New Roman" w:eastAsia="Times New Roman" w:hAnsi="Times New Roman" w:cs="Times New Roman"/>
                <w:b/>
                <w:bCs/>
                <w:lang w:eastAsia="ru-RU"/>
              </w:rPr>
            </w:pPr>
          </w:p>
        </w:tc>
        <w:tc>
          <w:tcPr>
            <w:tcW w:w="269" w:type="pct"/>
          </w:tcPr>
          <w:p w14:paraId="39135323"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tcPr>
          <w:p w14:paraId="2D658D46" w14:textId="77777777" w:rsidR="00DD5C1F" w:rsidRPr="002C4780" w:rsidRDefault="00DD5C1F" w:rsidP="00DD5C1F">
            <w:pPr>
              <w:jc w:val="center"/>
              <w:rPr>
                <w:rFonts w:ascii="Times New Roman" w:eastAsia="Times New Roman" w:hAnsi="Times New Roman" w:cs="Times New Roman"/>
                <w:b/>
                <w:bCs/>
                <w:lang w:eastAsia="ru-RU"/>
              </w:rPr>
            </w:pPr>
          </w:p>
        </w:tc>
        <w:tc>
          <w:tcPr>
            <w:tcW w:w="305" w:type="pct"/>
          </w:tcPr>
          <w:p w14:paraId="3FF6124D" w14:textId="77777777" w:rsidR="00DD5C1F" w:rsidRPr="002C4780" w:rsidRDefault="00DD5C1F" w:rsidP="00DD5C1F">
            <w:pPr>
              <w:jc w:val="center"/>
              <w:rPr>
                <w:rFonts w:ascii="Times New Roman" w:eastAsia="Times New Roman" w:hAnsi="Times New Roman" w:cs="Times New Roman"/>
                <w:b/>
                <w:bCs/>
                <w:lang w:eastAsia="ru-RU"/>
              </w:rPr>
            </w:pPr>
          </w:p>
        </w:tc>
      </w:tr>
      <w:tr w:rsidR="00DD5C1F" w:rsidRPr="002C4780" w14:paraId="64433780" w14:textId="3A6F0D01" w:rsidTr="00813D63">
        <w:trPr>
          <w:trHeight w:val="314"/>
        </w:trPr>
        <w:tc>
          <w:tcPr>
            <w:tcW w:w="834" w:type="pct"/>
          </w:tcPr>
          <w:p w14:paraId="3F615971" w14:textId="77777777" w:rsidR="00D530C8" w:rsidRPr="002C4780" w:rsidRDefault="00D530C8" w:rsidP="00D530C8">
            <w:pPr>
              <w:rPr>
                <w:rFonts w:ascii="Times New Roman" w:hAnsi="Times New Roman"/>
              </w:rPr>
            </w:pPr>
            <w:r w:rsidRPr="002C4780">
              <w:rPr>
                <w:rFonts w:ascii="Times New Roman" w:hAnsi="Times New Roman"/>
              </w:rPr>
              <w:t>ПК 3.1 ПК 3.2</w:t>
            </w:r>
            <w:r>
              <w:rPr>
                <w:rFonts w:ascii="Times New Roman" w:hAnsi="Times New Roman"/>
              </w:rPr>
              <w:t xml:space="preserve"> </w:t>
            </w:r>
            <w:r w:rsidRPr="002C4780">
              <w:rPr>
                <w:rFonts w:ascii="Times New Roman" w:hAnsi="Times New Roman"/>
              </w:rPr>
              <w:t>ПК 3.3</w:t>
            </w:r>
          </w:p>
          <w:p w14:paraId="6B4B8696" w14:textId="14B11221" w:rsidR="00DD5C1F" w:rsidRPr="002C4780" w:rsidRDefault="00D530C8" w:rsidP="00D530C8">
            <w:pPr>
              <w:rPr>
                <w:rFonts w:ascii="Times New Roman" w:eastAsia="Times New Roman" w:hAnsi="Times New Roman" w:cs="Times New Roman"/>
                <w:bCs/>
                <w:lang w:eastAsia="ru-RU"/>
              </w:rPr>
            </w:pPr>
            <w:r w:rsidRPr="00D530C8">
              <w:rPr>
                <w:rFonts w:ascii="Times New Roman" w:hAnsi="Times New Roman"/>
              </w:rPr>
              <w:t>ОК 1 - 9</w:t>
            </w:r>
          </w:p>
        </w:tc>
        <w:tc>
          <w:tcPr>
            <w:tcW w:w="1642" w:type="pct"/>
          </w:tcPr>
          <w:p w14:paraId="55C2498D" w14:textId="50626F10" w:rsidR="00DD5C1F" w:rsidRPr="00DD5C1F" w:rsidRDefault="00DD5C1F" w:rsidP="00DD5C1F">
            <w:pPr>
              <w:rPr>
                <w:rFonts w:ascii="Times New Roman" w:eastAsia="Times New Roman" w:hAnsi="Times New Roman" w:cs="Times New Roman"/>
                <w:bCs/>
                <w:lang w:eastAsia="ru-RU"/>
              </w:rPr>
            </w:pPr>
            <w:r w:rsidRPr="00DD5C1F">
              <w:rPr>
                <w:rFonts w:ascii="Times New Roman" w:eastAsia="Times New Roman" w:hAnsi="Times New Roman" w:cs="Times New Roman"/>
                <w:bCs/>
                <w:lang w:eastAsia="ru-RU"/>
              </w:rPr>
              <w:t>Учебная практика</w:t>
            </w:r>
          </w:p>
        </w:tc>
        <w:tc>
          <w:tcPr>
            <w:tcW w:w="455" w:type="pct"/>
          </w:tcPr>
          <w:p w14:paraId="198C7726" w14:textId="0203DB5E" w:rsidR="00DD5C1F" w:rsidRPr="002C4780" w:rsidRDefault="00D530C8"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3CC3A6E0" w14:textId="40072853" w:rsidR="00DD5C1F" w:rsidRPr="002C4780" w:rsidRDefault="00D530C8"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38E5B073"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DD5C1F" w:rsidRPr="002C4780" w:rsidRDefault="00DD5C1F" w:rsidP="00DD5C1F">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1C5E77EE" w:rsidR="00DD5C1F" w:rsidRPr="002C4780" w:rsidRDefault="00D530C8"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5152BEAC" w14:textId="77777777" w:rsidR="00DD5C1F" w:rsidRPr="002C4780" w:rsidRDefault="00DD5C1F" w:rsidP="00DD5C1F">
            <w:pPr>
              <w:jc w:val="center"/>
              <w:rPr>
                <w:rFonts w:ascii="Times New Roman" w:eastAsia="Times New Roman" w:hAnsi="Times New Roman" w:cs="Times New Roman"/>
                <w:b/>
                <w:bCs/>
                <w:lang w:eastAsia="ru-RU"/>
              </w:rPr>
            </w:pPr>
          </w:p>
        </w:tc>
      </w:tr>
      <w:tr w:rsidR="00DD5C1F" w:rsidRPr="002C4780" w14:paraId="3B3BF9A6" w14:textId="6E69A81F" w:rsidTr="00813D63">
        <w:trPr>
          <w:trHeight w:val="314"/>
        </w:trPr>
        <w:tc>
          <w:tcPr>
            <w:tcW w:w="834" w:type="pct"/>
          </w:tcPr>
          <w:p w14:paraId="77E3680D" w14:textId="77777777" w:rsidR="00D530C8" w:rsidRPr="002C4780" w:rsidRDefault="00D530C8" w:rsidP="00D530C8">
            <w:pPr>
              <w:rPr>
                <w:rFonts w:ascii="Times New Roman" w:hAnsi="Times New Roman"/>
              </w:rPr>
            </w:pPr>
            <w:r w:rsidRPr="002C4780">
              <w:rPr>
                <w:rFonts w:ascii="Times New Roman" w:hAnsi="Times New Roman"/>
              </w:rPr>
              <w:t>ПК 3.1 ПК 3.2</w:t>
            </w:r>
            <w:r>
              <w:rPr>
                <w:rFonts w:ascii="Times New Roman" w:hAnsi="Times New Roman"/>
              </w:rPr>
              <w:t xml:space="preserve"> </w:t>
            </w:r>
            <w:r w:rsidRPr="002C4780">
              <w:rPr>
                <w:rFonts w:ascii="Times New Roman" w:hAnsi="Times New Roman"/>
              </w:rPr>
              <w:t>ПК 3.3</w:t>
            </w:r>
          </w:p>
          <w:p w14:paraId="32C064AD" w14:textId="6A1BC137" w:rsidR="00DD5C1F" w:rsidRPr="002C4780" w:rsidRDefault="00D530C8" w:rsidP="00D530C8">
            <w:pPr>
              <w:rPr>
                <w:rFonts w:ascii="Times New Roman" w:eastAsia="Times New Roman" w:hAnsi="Times New Roman" w:cs="Times New Roman"/>
                <w:lang w:eastAsia="ru-RU"/>
              </w:rPr>
            </w:pPr>
            <w:r w:rsidRPr="00D530C8">
              <w:rPr>
                <w:rFonts w:ascii="Times New Roman" w:hAnsi="Times New Roman"/>
              </w:rPr>
              <w:t>ОК 1 - 9</w:t>
            </w:r>
          </w:p>
        </w:tc>
        <w:tc>
          <w:tcPr>
            <w:tcW w:w="1642" w:type="pct"/>
          </w:tcPr>
          <w:p w14:paraId="01B51CBE" w14:textId="4B771729" w:rsidR="00DD5C1F" w:rsidRPr="002C4780" w:rsidRDefault="00DD5C1F" w:rsidP="00DD5C1F">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1C1C6670" w14:textId="4F54B0E5" w:rsidR="00DD5C1F" w:rsidRPr="002C4780" w:rsidRDefault="00D530C8"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45" w:type="pct"/>
          </w:tcPr>
          <w:p w14:paraId="0892A020" w14:textId="69DE0FFF" w:rsidR="00DD5C1F" w:rsidRPr="002C4780" w:rsidRDefault="00D530C8"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06" w:type="pct"/>
            <w:shd w:val="clear" w:color="auto" w:fill="D9D9D9" w:themeFill="background1" w:themeFillShade="D9"/>
          </w:tcPr>
          <w:p w14:paraId="7C159009"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DD5C1F" w:rsidRPr="002C4780" w:rsidRDefault="00DD5C1F" w:rsidP="00DD5C1F">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DD5C1F" w:rsidRPr="002C4780" w:rsidRDefault="00DD5C1F" w:rsidP="00DD5C1F">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296BCCBB" w:rsidR="00DD5C1F" w:rsidRPr="002C4780" w:rsidRDefault="00D530C8"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DD5C1F" w:rsidRPr="002C4780" w14:paraId="347AB0E6" w14:textId="141A5892" w:rsidTr="00537B06">
        <w:trPr>
          <w:trHeight w:val="178"/>
        </w:trPr>
        <w:tc>
          <w:tcPr>
            <w:tcW w:w="834" w:type="pct"/>
          </w:tcPr>
          <w:p w14:paraId="34873185" w14:textId="77777777" w:rsidR="00DD5C1F" w:rsidRPr="002C4780" w:rsidRDefault="00DD5C1F" w:rsidP="00DD5C1F">
            <w:pPr>
              <w:suppressAutoHyphens/>
              <w:rPr>
                <w:rFonts w:ascii="Times New Roman" w:eastAsia="Times New Roman" w:hAnsi="Times New Roman" w:cs="Times New Roman"/>
                <w:lang w:eastAsia="ru-RU"/>
              </w:rPr>
            </w:pPr>
          </w:p>
        </w:tc>
        <w:tc>
          <w:tcPr>
            <w:tcW w:w="1642" w:type="pct"/>
          </w:tcPr>
          <w:p w14:paraId="06E52016" w14:textId="19E30017" w:rsidR="00DD5C1F" w:rsidRPr="002C4780" w:rsidRDefault="00DD5C1F" w:rsidP="00DD5C1F">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1F0CAA1C" w14:textId="7DC51A82" w:rsidR="00DD5C1F" w:rsidRPr="002C4780" w:rsidRDefault="00DD5C1F" w:rsidP="00DD5C1F">
            <w:pPr>
              <w:suppressAutoHyphens/>
              <w:jc w:val="center"/>
              <w:rPr>
                <w:rFonts w:ascii="Times New Roman" w:eastAsia="Times New Roman" w:hAnsi="Times New Roman" w:cs="Times New Roman"/>
                <w:b/>
                <w:bCs/>
                <w:lang w:eastAsia="ru-RU"/>
              </w:rPr>
            </w:pPr>
          </w:p>
        </w:tc>
        <w:tc>
          <w:tcPr>
            <w:tcW w:w="345" w:type="pct"/>
            <w:shd w:val="clear" w:color="auto" w:fill="auto"/>
          </w:tcPr>
          <w:p w14:paraId="43E6BDE7" w14:textId="7F8DCB81" w:rsidR="00DD5C1F" w:rsidRPr="002C4780" w:rsidRDefault="00DD5C1F" w:rsidP="00DD5C1F">
            <w:pPr>
              <w:jc w:val="center"/>
              <w:rPr>
                <w:rFonts w:ascii="Times New Roman" w:eastAsia="Times New Roman" w:hAnsi="Times New Roman" w:cs="Times New Roman"/>
                <w:b/>
                <w:lang w:eastAsia="ru-RU"/>
              </w:rPr>
            </w:pPr>
          </w:p>
        </w:tc>
        <w:tc>
          <w:tcPr>
            <w:tcW w:w="306" w:type="pct"/>
            <w:shd w:val="clear" w:color="auto" w:fill="D9D9D9" w:themeFill="background1" w:themeFillShade="D9"/>
          </w:tcPr>
          <w:p w14:paraId="06101692" w14:textId="77777777" w:rsidR="00DD5C1F" w:rsidRPr="002C4780" w:rsidRDefault="00DD5C1F" w:rsidP="00DD5C1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DD5C1F" w:rsidRPr="002C4780" w:rsidRDefault="00DD5C1F" w:rsidP="00DD5C1F">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DD5C1F" w:rsidRPr="002C4780" w:rsidRDefault="00DD5C1F" w:rsidP="00DD5C1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DD5C1F" w:rsidRPr="002C4780" w:rsidRDefault="00DD5C1F" w:rsidP="00DD5C1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DD5C1F" w:rsidRPr="002C4780" w:rsidRDefault="00DD5C1F" w:rsidP="00DD5C1F">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DD5C1F" w:rsidRPr="002C4780" w:rsidRDefault="00DD5C1F" w:rsidP="00DD5C1F">
            <w:pPr>
              <w:jc w:val="center"/>
              <w:rPr>
                <w:rFonts w:ascii="Times New Roman" w:eastAsia="Times New Roman" w:hAnsi="Times New Roman" w:cs="Times New Roman"/>
                <w:lang w:eastAsia="ru-RU"/>
              </w:rPr>
            </w:pPr>
          </w:p>
        </w:tc>
      </w:tr>
      <w:tr w:rsidR="00DD5C1F" w:rsidRPr="002C4780" w14:paraId="32C70246" w14:textId="77777777" w:rsidTr="00813D63">
        <w:trPr>
          <w:trHeight w:val="217"/>
        </w:trPr>
        <w:tc>
          <w:tcPr>
            <w:tcW w:w="834" w:type="pct"/>
          </w:tcPr>
          <w:p w14:paraId="70B3090E" w14:textId="77777777" w:rsidR="00DD5C1F" w:rsidRPr="002C4780" w:rsidRDefault="00DD5C1F" w:rsidP="00DD5C1F">
            <w:pPr>
              <w:rPr>
                <w:rFonts w:ascii="Times New Roman" w:eastAsia="Times New Roman" w:hAnsi="Times New Roman" w:cs="Times New Roman"/>
                <w:b/>
                <w:lang w:eastAsia="ru-RU"/>
              </w:rPr>
            </w:pPr>
          </w:p>
        </w:tc>
        <w:tc>
          <w:tcPr>
            <w:tcW w:w="1642" w:type="pct"/>
          </w:tcPr>
          <w:p w14:paraId="61E13554" w14:textId="418399E0" w:rsidR="00DD5C1F" w:rsidRPr="002C4780" w:rsidRDefault="00DD5C1F" w:rsidP="00DD5C1F">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17C7C630" w14:textId="35D62386" w:rsidR="00DD5C1F" w:rsidRPr="002C4780" w:rsidRDefault="00D530C8"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462</w:t>
            </w:r>
          </w:p>
        </w:tc>
        <w:tc>
          <w:tcPr>
            <w:tcW w:w="345" w:type="pct"/>
            <w:vAlign w:val="center"/>
          </w:tcPr>
          <w:p w14:paraId="660ADDC7" w14:textId="5A663941" w:rsidR="00DD5C1F" w:rsidRPr="002C4780" w:rsidRDefault="00D530C8"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06" w:type="pct"/>
            <w:shd w:val="clear" w:color="auto" w:fill="D9D9D9" w:themeFill="background1" w:themeFillShade="D9"/>
          </w:tcPr>
          <w:p w14:paraId="49EAF9ED" w14:textId="60318831" w:rsidR="00DD5C1F" w:rsidRPr="002C4780" w:rsidRDefault="00D530C8"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282</w:t>
            </w:r>
          </w:p>
        </w:tc>
        <w:tc>
          <w:tcPr>
            <w:tcW w:w="269" w:type="pct"/>
          </w:tcPr>
          <w:p w14:paraId="5682E2BF" w14:textId="3420EEC7" w:rsidR="00DD5C1F" w:rsidRPr="002C4780" w:rsidRDefault="00D530C8"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282</w:t>
            </w:r>
          </w:p>
        </w:tc>
        <w:tc>
          <w:tcPr>
            <w:tcW w:w="306" w:type="pct"/>
          </w:tcPr>
          <w:p w14:paraId="4D60A23E" w14:textId="22A32322" w:rsidR="00DD5C1F" w:rsidRPr="002C4780" w:rsidRDefault="00DD5C1F" w:rsidP="00DD5C1F">
            <w:pPr>
              <w:jc w:val="center"/>
              <w:rPr>
                <w:rFonts w:ascii="Times New Roman" w:eastAsia="Times New Roman" w:hAnsi="Times New Roman" w:cs="Times New Roman"/>
                <w:b/>
                <w:lang w:eastAsia="ru-RU"/>
              </w:rPr>
            </w:pPr>
          </w:p>
        </w:tc>
        <w:tc>
          <w:tcPr>
            <w:tcW w:w="269" w:type="pct"/>
          </w:tcPr>
          <w:p w14:paraId="2B5380A3" w14:textId="159E0C77" w:rsidR="00DD5C1F" w:rsidRPr="002C4780" w:rsidRDefault="00DD5C1F" w:rsidP="00DD5C1F">
            <w:pPr>
              <w:jc w:val="center"/>
              <w:rPr>
                <w:rFonts w:ascii="Times New Roman" w:eastAsia="Times New Roman" w:hAnsi="Times New Roman" w:cs="Times New Roman"/>
                <w:b/>
                <w:lang w:eastAsia="ru-RU"/>
              </w:rPr>
            </w:pPr>
          </w:p>
        </w:tc>
        <w:tc>
          <w:tcPr>
            <w:tcW w:w="269" w:type="pct"/>
          </w:tcPr>
          <w:p w14:paraId="54ECA525" w14:textId="1E18AA9F" w:rsidR="00DD5C1F" w:rsidRPr="002C4780" w:rsidRDefault="00D530C8"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5" w:type="pct"/>
          </w:tcPr>
          <w:p w14:paraId="1AE8CA02" w14:textId="102C5C88" w:rsidR="00DD5C1F" w:rsidRPr="002C4780" w:rsidRDefault="00D530C8"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17AF11E0" w14:textId="405AE6E3" w:rsidR="00F31057" w:rsidRPr="002C4780" w:rsidRDefault="00F31057"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2C4780" w:rsidRDefault="00F31057" w:rsidP="00F31057">
      <w:pPr>
        <w:pStyle w:val="114"/>
        <w:rPr>
          <w:rFonts w:ascii="Times New Roman" w:hAnsi="Times New Roman"/>
        </w:rPr>
      </w:pPr>
      <w:bookmarkStart w:id="52" w:name="_Toc158295945"/>
      <w:r w:rsidRPr="002C4780">
        <w:rPr>
          <w:rFonts w:ascii="Times New Roman" w:hAnsi="Times New Roman"/>
        </w:rPr>
        <w:t>2.3. Примерное содержание профессионального модуля</w:t>
      </w:r>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6279"/>
      </w:tblGrid>
      <w:tr w:rsidR="00537B06" w:rsidRPr="00537B06" w14:paraId="08544939" w14:textId="77777777" w:rsidTr="00537B06">
        <w:trPr>
          <w:trHeight w:val="20"/>
        </w:trPr>
        <w:tc>
          <w:tcPr>
            <w:tcW w:w="1739" w:type="pct"/>
          </w:tcPr>
          <w:p w14:paraId="06C5948A" w14:textId="77777777" w:rsidR="00537B06" w:rsidRPr="00537B06" w:rsidRDefault="00537B06" w:rsidP="00537B06">
            <w:pPr>
              <w:spacing w:line="276" w:lineRule="auto"/>
              <w:jc w:val="center"/>
              <w:rPr>
                <w:rFonts w:ascii="Times New Roman" w:eastAsia="Times New Roman" w:hAnsi="Times New Roman" w:cs="Times New Roman"/>
                <w:b/>
                <w:lang w:eastAsia="ru-RU"/>
              </w:rPr>
            </w:pPr>
            <w:r w:rsidRPr="00537B06">
              <w:rPr>
                <w:rFonts w:ascii="Times New Roman" w:eastAsia="Times New Roman" w:hAnsi="Times New Roman" w:cs="Times New Roman"/>
                <w:b/>
                <w:bCs/>
                <w:lang w:eastAsia="ru-RU"/>
              </w:rPr>
              <w:t>Наименование разделов и тем</w:t>
            </w:r>
          </w:p>
        </w:tc>
        <w:tc>
          <w:tcPr>
            <w:tcW w:w="3261" w:type="pct"/>
          </w:tcPr>
          <w:p w14:paraId="64E034BE" w14:textId="77777777" w:rsidR="00537B06" w:rsidRPr="00537B06" w:rsidRDefault="00537B06" w:rsidP="00537B06">
            <w:pPr>
              <w:suppressAutoHyphens/>
              <w:spacing w:line="276" w:lineRule="auto"/>
              <w:jc w:val="center"/>
              <w:rPr>
                <w:rFonts w:ascii="Times New Roman" w:eastAsia="Times New Roman" w:hAnsi="Times New Roman" w:cs="Times New Roman"/>
                <w:b/>
                <w:lang w:eastAsia="ru-RU"/>
              </w:rPr>
            </w:pPr>
            <w:r w:rsidRPr="00537B0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537B06" w:rsidRPr="00537B06" w14:paraId="55BB209B" w14:textId="77777777" w:rsidTr="00537B06">
        <w:trPr>
          <w:trHeight w:val="20"/>
        </w:trPr>
        <w:tc>
          <w:tcPr>
            <w:tcW w:w="5000" w:type="pct"/>
            <w:gridSpan w:val="2"/>
          </w:tcPr>
          <w:p w14:paraId="2489CE46" w14:textId="77777777" w:rsidR="00537B06" w:rsidRPr="00537B06" w:rsidRDefault="00537B06" w:rsidP="00537B06">
            <w:pPr>
              <w:spacing w:line="276" w:lineRule="auto"/>
              <w:rPr>
                <w:rFonts w:ascii="Times New Roman" w:eastAsia="Times New Roman" w:hAnsi="Times New Roman" w:cs="Times New Roman"/>
                <w:b/>
                <w:highlight w:val="yellow"/>
                <w:lang w:eastAsia="ru-RU"/>
              </w:rPr>
            </w:pPr>
            <w:r w:rsidRPr="00537B06">
              <w:rPr>
                <w:rFonts w:ascii="Times New Roman" w:eastAsia="Times New Roman" w:hAnsi="Times New Roman" w:cs="Times New Roman"/>
                <w:b/>
                <w:lang w:eastAsia="ru-RU"/>
              </w:rPr>
              <w:t>Раздел 1.</w:t>
            </w:r>
            <w:r w:rsidRPr="00537B06">
              <w:rPr>
                <w:rFonts w:ascii="Times New Roman" w:eastAsia="Times New Roman" w:hAnsi="Times New Roman" w:cs="Times New Roman"/>
                <w:b/>
                <w:color w:val="000000"/>
                <w:lang w:eastAsia="ru-RU"/>
              </w:rPr>
              <w:t xml:space="preserve"> Испытание кабелей и проводов (282 часа)</w:t>
            </w:r>
          </w:p>
        </w:tc>
      </w:tr>
      <w:tr w:rsidR="00537B06" w:rsidRPr="00537B06" w14:paraId="29362187" w14:textId="77777777" w:rsidTr="00537B06">
        <w:trPr>
          <w:trHeight w:val="20"/>
        </w:trPr>
        <w:tc>
          <w:tcPr>
            <w:tcW w:w="5000" w:type="pct"/>
            <w:gridSpan w:val="2"/>
          </w:tcPr>
          <w:p w14:paraId="06DEB799" w14:textId="77777777" w:rsidR="00537B06" w:rsidRPr="00537B06" w:rsidRDefault="00537B06" w:rsidP="00537B06">
            <w:pPr>
              <w:spacing w:line="276" w:lineRule="auto"/>
              <w:rPr>
                <w:rFonts w:ascii="Times New Roman" w:eastAsia="Times New Roman" w:hAnsi="Times New Roman" w:cs="Times New Roman"/>
                <w:b/>
                <w:i/>
                <w:highlight w:val="yellow"/>
                <w:lang w:eastAsia="ru-RU"/>
              </w:rPr>
            </w:pPr>
            <w:r w:rsidRPr="00537B06">
              <w:rPr>
                <w:rFonts w:ascii="Times New Roman" w:eastAsia="Times New Roman" w:hAnsi="Times New Roman" w:cs="Times New Roman"/>
                <w:b/>
                <w:bCs/>
                <w:lang w:eastAsia="ru-RU"/>
              </w:rPr>
              <w:t xml:space="preserve">МДК.03.01 </w:t>
            </w:r>
            <w:r w:rsidRPr="00537B06">
              <w:rPr>
                <w:rFonts w:ascii="Times New Roman" w:eastAsia="Times New Roman" w:hAnsi="Times New Roman" w:cs="Times New Roman"/>
                <w:b/>
                <w:color w:val="000000"/>
                <w:lang w:eastAsia="ru-RU"/>
              </w:rPr>
              <w:t>Испытание кабелей и проводов</w:t>
            </w:r>
          </w:p>
        </w:tc>
      </w:tr>
      <w:tr w:rsidR="00537B06" w:rsidRPr="00537B06" w14:paraId="6008A9E1" w14:textId="77777777" w:rsidTr="00537B06">
        <w:trPr>
          <w:trHeight w:val="20"/>
        </w:trPr>
        <w:tc>
          <w:tcPr>
            <w:tcW w:w="1739" w:type="pct"/>
            <w:vMerge w:val="restart"/>
          </w:tcPr>
          <w:p w14:paraId="1CB113AF"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 xml:space="preserve">Тема 1.1 </w:t>
            </w:r>
            <w:r w:rsidRPr="00537B06">
              <w:rPr>
                <w:rFonts w:ascii="Times New Roman" w:eastAsia="Times New Roman" w:hAnsi="Times New Roman" w:cs="Times New Roman"/>
                <w:lang w:eastAsia="ru-RU"/>
              </w:rPr>
              <w:t>Общие вопросы испытаний кабелей и проводов</w:t>
            </w:r>
          </w:p>
          <w:p w14:paraId="504CD9AB"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2F475EB2" w14:textId="77777777" w:rsidR="00537B06" w:rsidRPr="00537B06" w:rsidRDefault="00537B06" w:rsidP="00537B06">
            <w:pPr>
              <w:spacing w:line="276" w:lineRule="auto"/>
              <w:rPr>
                <w:rFonts w:ascii="Times New Roman" w:eastAsia="Times New Roman" w:hAnsi="Times New Roman" w:cs="Times New Roman"/>
                <w:b/>
                <w:lang w:eastAsia="ru-RU"/>
              </w:rPr>
            </w:pPr>
            <w:r w:rsidRPr="00537B06">
              <w:rPr>
                <w:rFonts w:ascii="Times New Roman" w:eastAsia="Times New Roman" w:hAnsi="Times New Roman" w:cs="Times New Roman"/>
                <w:b/>
                <w:bCs/>
                <w:lang w:eastAsia="ru-RU"/>
              </w:rPr>
              <w:t xml:space="preserve">Содержание </w:t>
            </w:r>
          </w:p>
        </w:tc>
      </w:tr>
      <w:tr w:rsidR="00537B06" w:rsidRPr="00537B06" w14:paraId="44016B06" w14:textId="77777777" w:rsidTr="00537B06">
        <w:trPr>
          <w:trHeight w:val="20"/>
        </w:trPr>
        <w:tc>
          <w:tcPr>
            <w:tcW w:w="1739" w:type="pct"/>
            <w:vMerge/>
          </w:tcPr>
          <w:p w14:paraId="476A0710"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99DC0FC" w14:textId="77777777" w:rsidR="00537B06" w:rsidRPr="00537B06" w:rsidRDefault="00537B06" w:rsidP="00537B06">
            <w:pPr>
              <w:suppressAutoHyphens/>
              <w:spacing w:line="276" w:lineRule="auto"/>
              <w:jc w:val="both"/>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1. Классификация видов испытаний кабельной продукции</w:t>
            </w:r>
          </w:p>
        </w:tc>
      </w:tr>
      <w:tr w:rsidR="00537B06" w:rsidRPr="00537B06" w14:paraId="30036B70" w14:textId="77777777" w:rsidTr="00537B06">
        <w:trPr>
          <w:trHeight w:val="20"/>
        </w:trPr>
        <w:tc>
          <w:tcPr>
            <w:tcW w:w="1739" w:type="pct"/>
            <w:vMerge/>
          </w:tcPr>
          <w:p w14:paraId="0573991A"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3EC53EB5" w14:textId="77777777" w:rsidR="00537B06" w:rsidRPr="00537B06" w:rsidRDefault="00537B06" w:rsidP="00537B06">
            <w:pPr>
              <w:spacing w:line="276" w:lineRule="auto"/>
              <w:jc w:val="both"/>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2.  Особенности организации испытаний продукции на кабельных заводах</w:t>
            </w:r>
          </w:p>
        </w:tc>
      </w:tr>
      <w:tr w:rsidR="00537B06" w:rsidRPr="00537B06" w14:paraId="43835388" w14:textId="77777777" w:rsidTr="00537B06">
        <w:trPr>
          <w:trHeight w:val="20"/>
        </w:trPr>
        <w:tc>
          <w:tcPr>
            <w:tcW w:w="1739" w:type="pct"/>
            <w:vMerge w:val="restart"/>
          </w:tcPr>
          <w:p w14:paraId="0E3D7EAF"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 xml:space="preserve">Тема 1.2 </w:t>
            </w:r>
          </w:p>
          <w:p w14:paraId="6831AEA1"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 xml:space="preserve">Особенности организаций испытаний кабельной продукции. </w:t>
            </w:r>
          </w:p>
        </w:tc>
        <w:tc>
          <w:tcPr>
            <w:tcW w:w="3261" w:type="pct"/>
          </w:tcPr>
          <w:p w14:paraId="55053306"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Содержание</w:t>
            </w:r>
          </w:p>
        </w:tc>
      </w:tr>
      <w:tr w:rsidR="00537B06" w:rsidRPr="00537B06" w14:paraId="2320D890" w14:textId="77777777" w:rsidTr="00537B06">
        <w:trPr>
          <w:trHeight w:val="20"/>
        </w:trPr>
        <w:tc>
          <w:tcPr>
            <w:tcW w:w="1739" w:type="pct"/>
            <w:vMerge/>
          </w:tcPr>
          <w:p w14:paraId="202866E5"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900148A" w14:textId="77777777" w:rsidR="00537B06" w:rsidRPr="00537B06" w:rsidRDefault="00537B06" w:rsidP="00537B06">
            <w:pPr>
              <w:spacing w:line="276" w:lineRule="auto"/>
              <w:ind w:left="264"/>
              <w:rPr>
                <w:rFonts w:ascii="Times New Roman" w:eastAsia="Times New Roman" w:hAnsi="Times New Roman" w:cs="Times New Roman"/>
                <w:lang w:val="x-none" w:eastAsia="x-none"/>
              </w:rPr>
            </w:pPr>
            <w:r w:rsidRPr="00537B06">
              <w:rPr>
                <w:rFonts w:ascii="Times New Roman" w:eastAsia="Times New Roman" w:hAnsi="Times New Roman" w:cs="Times New Roman"/>
                <w:lang w:val="x-none" w:eastAsia="x-none"/>
              </w:rPr>
              <w:t>1.  ОТК и ЦЗЛ: структура , права, полномочия</w:t>
            </w:r>
          </w:p>
        </w:tc>
      </w:tr>
      <w:tr w:rsidR="00537B06" w:rsidRPr="00537B06" w14:paraId="197B6188" w14:textId="77777777" w:rsidTr="00537B06">
        <w:trPr>
          <w:trHeight w:val="20"/>
        </w:trPr>
        <w:tc>
          <w:tcPr>
            <w:tcW w:w="1739" w:type="pct"/>
            <w:vMerge w:val="restart"/>
          </w:tcPr>
          <w:p w14:paraId="3E20CB67"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Тема 1.3 Основные виды испытаний</w:t>
            </w:r>
          </w:p>
        </w:tc>
        <w:tc>
          <w:tcPr>
            <w:tcW w:w="3261" w:type="pct"/>
          </w:tcPr>
          <w:p w14:paraId="0B280603" w14:textId="77777777" w:rsidR="00537B06" w:rsidRPr="00537B06" w:rsidRDefault="00537B06" w:rsidP="00537B06">
            <w:pPr>
              <w:suppressAutoHyphens/>
              <w:spacing w:line="276" w:lineRule="auto"/>
              <w:jc w:val="both"/>
              <w:rPr>
                <w:rFonts w:ascii="Times New Roman" w:eastAsia="Times New Roman" w:hAnsi="Times New Roman" w:cs="Times New Roman"/>
                <w:lang w:val="x-none" w:eastAsia="x-none"/>
              </w:rPr>
            </w:pPr>
            <w:r w:rsidRPr="00537B06">
              <w:rPr>
                <w:rFonts w:ascii="Times New Roman" w:eastAsia="Times New Roman" w:hAnsi="Times New Roman" w:cs="Times New Roman"/>
                <w:b/>
                <w:bCs/>
                <w:lang w:val="x-none" w:eastAsia="x-none"/>
              </w:rPr>
              <w:t>Содержание</w:t>
            </w:r>
          </w:p>
        </w:tc>
      </w:tr>
      <w:tr w:rsidR="00537B06" w:rsidRPr="00537B06" w14:paraId="69BC5D82" w14:textId="77777777" w:rsidTr="00537B06">
        <w:trPr>
          <w:trHeight w:val="20"/>
        </w:trPr>
        <w:tc>
          <w:tcPr>
            <w:tcW w:w="1739" w:type="pct"/>
            <w:vMerge/>
          </w:tcPr>
          <w:p w14:paraId="2D5959FA"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57DD8ECE" w14:textId="77777777" w:rsidR="00537B06" w:rsidRPr="00537B06" w:rsidRDefault="00537B06" w:rsidP="00537B06">
            <w:pPr>
              <w:numPr>
                <w:ilvl w:val="0"/>
                <w:numId w:val="19"/>
              </w:numPr>
              <w:suppressAutoHyphens/>
              <w:spacing w:after="200" w:line="276" w:lineRule="auto"/>
              <w:ind w:left="342" w:hanging="284"/>
              <w:rPr>
                <w:rFonts w:ascii="Times New Roman" w:eastAsia="Times New Roman" w:hAnsi="Times New Roman" w:cs="Times New Roman"/>
                <w:lang w:val="x-none" w:eastAsia="x-none"/>
              </w:rPr>
            </w:pPr>
            <w:r w:rsidRPr="00537B06">
              <w:rPr>
                <w:rFonts w:ascii="Times New Roman" w:eastAsia="Times New Roman" w:hAnsi="Times New Roman" w:cs="Times New Roman"/>
                <w:lang w:val="x-none" w:eastAsia="x-none"/>
              </w:rPr>
              <w:t>Приемосдаточные испытания</w:t>
            </w:r>
          </w:p>
        </w:tc>
      </w:tr>
      <w:tr w:rsidR="00537B06" w:rsidRPr="00537B06" w14:paraId="5E6C0087" w14:textId="77777777" w:rsidTr="00537B06">
        <w:trPr>
          <w:trHeight w:val="20"/>
        </w:trPr>
        <w:tc>
          <w:tcPr>
            <w:tcW w:w="1739" w:type="pct"/>
            <w:vMerge w:val="restart"/>
          </w:tcPr>
          <w:p w14:paraId="7A5C3AE9" w14:textId="461DABD0"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 xml:space="preserve">Тема </w:t>
            </w:r>
            <w:r w:rsidR="00690D34" w:rsidRPr="00537B06">
              <w:rPr>
                <w:rFonts w:ascii="Times New Roman" w:eastAsia="Times New Roman" w:hAnsi="Times New Roman" w:cs="Times New Roman"/>
                <w:b/>
                <w:bCs/>
                <w:lang w:eastAsia="ru-RU"/>
              </w:rPr>
              <w:t xml:space="preserve">1.4 </w:t>
            </w:r>
            <w:r w:rsidR="00690D34" w:rsidRPr="00537B06">
              <w:rPr>
                <w:rFonts w:ascii="Times New Roman" w:eastAsia="Times New Roman" w:hAnsi="Times New Roman" w:cs="Times New Roman"/>
                <w:b/>
                <w:lang w:eastAsia="ru-RU"/>
              </w:rPr>
              <w:t>Система</w:t>
            </w:r>
            <w:r w:rsidRPr="00537B06">
              <w:rPr>
                <w:rFonts w:ascii="Times New Roman" w:eastAsia="Times New Roman" w:hAnsi="Times New Roman" w:cs="Times New Roman"/>
                <w:b/>
                <w:lang w:eastAsia="ru-RU"/>
              </w:rPr>
              <w:t xml:space="preserve"> управления качестом</w:t>
            </w:r>
          </w:p>
          <w:p w14:paraId="3F4CF20F" w14:textId="77777777" w:rsidR="00537B06" w:rsidRPr="00537B06" w:rsidRDefault="00537B06" w:rsidP="00537B06">
            <w:pPr>
              <w:spacing w:line="276" w:lineRule="auto"/>
              <w:rPr>
                <w:rFonts w:ascii="Times New Roman" w:eastAsia="Times New Roman" w:hAnsi="Times New Roman" w:cs="Times New Roman"/>
                <w:b/>
                <w:bCs/>
                <w:lang w:eastAsia="ru-RU"/>
              </w:rPr>
            </w:pPr>
          </w:p>
          <w:p w14:paraId="05EEF535"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3B4197DE" w14:textId="77777777" w:rsidR="00537B06" w:rsidRPr="00537B06" w:rsidRDefault="00537B06" w:rsidP="00537B06">
            <w:pPr>
              <w:suppressAutoHyphens/>
              <w:spacing w:line="276" w:lineRule="auto"/>
              <w:rPr>
                <w:rFonts w:ascii="Times New Roman" w:eastAsia="Times New Roman" w:hAnsi="Times New Roman" w:cs="Times New Roman"/>
                <w:b/>
                <w:lang w:eastAsia="ru-RU"/>
              </w:rPr>
            </w:pPr>
            <w:r w:rsidRPr="00537B06">
              <w:rPr>
                <w:rFonts w:ascii="Times New Roman" w:eastAsia="Times New Roman" w:hAnsi="Times New Roman" w:cs="Times New Roman"/>
                <w:b/>
                <w:lang w:eastAsia="ru-RU"/>
              </w:rPr>
              <w:t xml:space="preserve">Содержание </w:t>
            </w:r>
          </w:p>
        </w:tc>
      </w:tr>
      <w:tr w:rsidR="00537B06" w:rsidRPr="00537B06" w14:paraId="3D3F362D" w14:textId="77777777" w:rsidTr="00537B06">
        <w:trPr>
          <w:trHeight w:val="20"/>
        </w:trPr>
        <w:tc>
          <w:tcPr>
            <w:tcW w:w="1739" w:type="pct"/>
            <w:vMerge/>
          </w:tcPr>
          <w:p w14:paraId="705D35EC"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2EA9ABE"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1. Регистрация данных о качестве</w:t>
            </w:r>
          </w:p>
        </w:tc>
      </w:tr>
      <w:tr w:rsidR="00537B06" w:rsidRPr="00537B06" w14:paraId="0DEFD42D" w14:textId="77777777" w:rsidTr="00537B06">
        <w:trPr>
          <w:trHeight w:val="20"/>
        </w:trPr>
        <w:tc>
          <w:tcPr>
            <w:tcW w:w="1739" w:type="pct"/>
            <w:vMerge/>
          </w:tcPr>
          <w:p w14:paraId="3D0E3D4E"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652B4D2" w14:textId="77777777" w:rsidR="00537B06" w:rsidRPr="00537B06" w:rsidRDefault="00537B06" w:rsidP="00537B06">
            <w:pPr>
              <w:spacing w:line="276" w:lineRule="auto"/>
              <w:rPr>
                <w:rFonts w:ascii="Times New Roman" w:eastAsia="Times New Roman" w:hAnsi="Times New Roman" w:cs="Times New Roman"/>
                <w:b/>
                <w:lang w:eastAsia="ru-RU"/>
              </w:rPr>
            </w:pPr>
            <w:r w:rsidRPr="00537B06">
              <w:rPr>
                <w:rFonts w:ascii="Times New Roman" w:eastAsia="Times New Roman" w:hAnsi="Times New Roman" w:cs="Times New Roman"/>
                <w:bCs/>
                <w:lang w:eastAsia="ru-RU"/>
              </w:rPr>
              <w:t>2</w:t>
            </w:r>
            <w:r w:rsidRPr="00537B06">
              <w:rPr>
                <w:rFonts w:ascii="Times New Roman" w:eastAsia="Times New Roman" w:hAnsi="Times New Roman" w:cs="Times New Roman"/>
                <w:b/>
                <w:lang w:eastAsia="ru-RU"/>
              </w:rPr>
              <w:t>.</w:t>
            </w:r>
            <w:r w:rsidRPr="00537B06">
              <w:rPr>
                <w:rFonts w:ascii="Times New Roman" w:eastAsia="Times New Roman" w:hAnsi="Times New Roman" w:cs="Times New Roman"/>
                <w:lang w:eastAsia="ru-RU"/>
              </w:rPr>
              <w:t xml:space="preserve"> Комплексная система управления </w:t>
            </w:r>
          </w:p>
        </w:tc>
      </w:tr>
      <w:tr w:rsidR="00537B06" w:rsidRPr="00537B06" w14:paraId="35E2338E" w14:textId="77777777" w:rsidTr="00537B06">
        <w:trPr>
          <w:trHeight w:val="20"/>
        </w:trPr>
        <w:tc>
          <w:tcPr>
            <w:tcW w:w="1739" w:type="pct"/>
            <w:vMerge w:val="restart"/>
          </w:tcPr>
          <w:p w14:paraId="44AB8DCD" w14:textId="4E928CBD"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 xml:space="preserve">Тема 1.5 </w:t>
            </w:r>
            <w:r w:rsidR="00690D34" w:rsidRPr="00537B06">
              <w:rPr>
                <w:rFonts w:ascii="Times New Roman" w:eastAsia="Times New Roman" w:hAnsi="Times New Roman" w:cs="Times New Roman"/>
                <w:b/>
                <w:bCs/>
                <w:lang w:eastAsia="ru-RU"/>
              </w:rPr>
              <w:t>Оборудование материалов</w:t>
            </w:r>
            <w:r w:rsidRPr="00537B06">
              <w:rPr>
                <w:rFonts w:ascii="Times New Roman" w:eastAsia="Times New Roman" w:hAnsi="Times New Roman" w:cs="Times New Roman"/>
                <w:b/>
                <w:bCs/>
                <w:lang w:eastAsia="ru-RU"/>
              </w:rPr>
              <w:t xml:space="preserve"> и сплавов</w:t>
            </w:r>
          </w:p>
        </w:tc>
        <w:tc>
          <w:tcPr>
            <w:tcW w:w="3261" w:type="pct"/>
          </w:tcPr>
          <w:p w14:paraId="046BC7F2" w14:textId="77777777" w:rsidR="00537B06" w:rsidRPr="00537B06" w:rsidRDefault="00537B06" w:rsidP="00537B06">
            <w:pPr>
              <w:suppressAutoHyphens/>
              <w:spacing w:line="276" w:lineRule="auto"/>
              <w:rPr>
                <w:rFonts w:ascii="Times New Roman" w:eastAsia="Times New Roman" w:hAnsi="Times New Roman" w:cs="Times New Roman"/>
                <w:b/>
                <w:lang w:eastAsia="ru-RU"/>
              </w:rPr>
            </w:pPr>
            <w:r w:rsidRPr="00537B06">
              <w:rPr>
                <w:rFonts w:ascii="Times New Roman" w:eastAsia="Times New Roman" w:hAnsi="Times New Roman" w:cs="Times New Roman"/>
                <w:b/>
                <w:lang w:eastAsia="ru-RU"/>
              </w:rPr>
              <w:t xml:space="preserve">Содержание </w:t>
            </w:r>
          </w:p>
        </w:tc>
      </w:tr>
      <w:tr w:rsidR="00537B06" w:rsidRPr="00537B06" w14:paraId="02DC9F69" w14:textId="77777777" w:rsidTr="00537B06">
        <w:trPr>
          <w:trHeight w:val="20"/>
        </w:trPr>
        <w:tc>
          <w:tcPr>
            <w:tcW w:w="1739" w:type="pct"/>
            <w:vMerge/>
          </w:tcPr>
          <w:p w14:paraId="41E0A19B"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1A49B09" w14:textId="77777777" w:rsidR="00537B06" w:rsidRPr="00537B06" w:rsidRDefault="00537B06" w:rsidP="00537B06">
            <w:pPr>
              <w:numPr>
                <w:ilvl w:val="0"/>
                <w:numId w:val="20"/>
              </w:numPr>
              <w:spacing w:after="200" w:line="276" w:lineRule="auto"/>
              <w:ind w:left="264" w:hanging="264"/>
              <w:rPr>
                <w:rFonts w:ascii="Times New Roman" w:eastAsia="Times New Roman" w:hAnsi="Times New Roman" w:cs="Times New Roman"/>
                <w:b/>
                <w:lang w:val="x-none" w:eastAsia="x-none"/>
              </w:rPr>
            </w:pPr>
            <w:r w:rsidRPr="00537B06">
              <w:rPr>
                <w:rFonts w:ascii="Times New Roman" w:eastAsia="Times New Roman" w:hAnsi="Times New Roman" w:cs="Times New Roman"/>
                <w:lang w:val="x-none" w:eastAsia="x-none"/>
              </w:rPr>
              <w:t>Методы испытаний металлов и сплавов</w:t>
            </w:r>
          </w:p>
        </w:tc>
      </w:tr>
      <w:tr w:rsidR="00537B06" w:rsidRPr="00537B06" w14:paraId="40C43C6F" w14:textId="77777777" w:rsidTr="00537B06">
        <w:trPr>
          <w:trHeight w:val="20"/>
        </w:trPr>
        <w:tc>
          <w:tcPr>
            <w:tcW w:w="1739" w:type="pct"/>
            <w:vMerge/>
          </w:tcPr>
          <w:p w14:paraId="64DC2B46"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D751C1B" w14:textId="77777777" w:rsidR="00537B06" w:rsidRPr="00537B06" w:rsidRDefault="00537B06" w:rsidP="00537B06">
            <w:pPr>
              <w:suppressAutoHyphens/>
              <w:spacing w:line="276" w:lineRule="auto"/>
              <w:jc w:val="both"/>
              <w:rPr>
                <w:rFonts w:ascii="Times New Roman" w:eastAsia="Times New Roman" w:hAnsi="Times New Roman" w:cs="Times New Roman"/>
                <w:b/>
                <w:lang w:eastAsia="ru-RU"/>
              </w:rPr>
            </w:pPr>
            <w:r w:rsidRPr="00537B06">
              <w:rPr>
                <w:rFonts w:ascii="Times New Roman" w:eastAsia="Times New Roman" w:hAnsi="Times New Roman" w:cs="Times New Roman"/>
                <w:b/>
                <w:bCs/>
                <w:lang w:eastAsia="ru-RU"/>
              </w:rPr>
              <w:t>В том числе практических занятий и лабораторных работ</w:t>
            </w:r>
          </w:p>
        </w:tc>
      </w:tr>
      <w:tr w:rsidR="00537B06" w:rsidRPr="00537B06" w14:paraId="5360FB67" w14:textId="77777777" w:rsidTr="00537B06">
        <w:trPr>
          <w:trHeight w:val="20"/>
        </w:trPr>
        <w:tc>
          <w:tcPr>
            <w:tcW w:w="1739" w:type="pct"/>
            <w:vMerge/>
          </w:tcPr>
          <w:p w14:paraId="434F3548"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50BBE585"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1 «Испытания на твердость»</w:t>
            </w:r>
          </w:p>
        </w:tc>
      </w:tr>
      <w:tr w:rsidR="00537B06" w:rsidRPr="00537B06" w14:paraId="58A2BF77" w14:textId="77777777" w:rsidTr="00537B06">
        <w:trPr>
          <w:trHeight w:val="20"/>
        </w:trPr>
        <w:tc>
          <w:tcPr>
            <w:tcW w:w="1739" w:type="pct"/>
            <w:vMerge/>
          </w:tcPr>
          <w:p w14:paraId="4A998153"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7E031DFF"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2 «Измерение геометрических параметров кабельных изделий»</w:t>
            </w:r>
          </w:p>
        </w:tc>
      </w:tr>
      <w:tr w:rsidR="00537B06" w:rsidRPr="00537B06" w14:paraId="357F35B8" w14:textId="77777777" w:rsidTr="00537B06">
        <w:trPr>
          <w:trHeight w:val="20"/>
        </w:trPr>
        <w:tc>
          <w:tcPr>
            <w:tcW w:w="1739" w:type="pct"/>
            <w:vMerge/>
          </w:tcPr>
          <w:p w14:paraId="76980D92"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24D95F8" w14:textId="77777777" w:rsidR="00537B06" w:rsidRPr="00537B06" w:rsidRDefault="00537B06" w:rsidP="00537B06">
            <w:pPr>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3 «Микрометр, штангенциркуль основные измерительные приборы»</w:t>
            </w:r>
          </w:p>
        </w:tc>
      </w:tr>
      <w:tr w:rsidR="00537B06" w:rsidRPr="00537B06" w14:paraId="3E46D9C3" w14:textId="77777777" w:rsidTr="00537B06">
        <w:trPr>
          <w:trHeight w:val="20"/>
        </w:trPr>
        <w:tc>
          <w:tcPr>
            <w:tcW w:w="1739" w:type="pct"/>
            <w:vMerge/>
          </w:tcPr>
          <w:p w14:paraId="6C3C9986"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BDAA708"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4 «Статистические методы контроля»</w:t>
            </w:r>
          </w:p>
        </w:tc>
      </w:tr>
      <w:tr w:rsidR="00537B06" w:rsidRPr="00537B06" w14:paraId="2754ED7C" w14:textId="77777777" w:rsidTr="00537B06">
        <w:trPr>
          <w:trHeight w:val="20"/>
        </w:trPr>
        <w:tc>
          <w:tcPr>
            <w:tcW w:w="1739" w:type="pct"/>
            <w:vMerge/>
          </w:tcPr>
          <w:p w14:paraId="3F1CF16C"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DF4119F" w14:textId="5B20D8D1"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5 «Управление контрольным, измерительным и испытательным оборудованием»</w:t>
            </w:r>
          </w:p>
        </w:tc>
      </w:tr>
      <w:tr w:rsidR="00537B06" w:rsidRPr="00537B06" w14:paraId="7722CBC8" w14:textId="77777777" w:rsidTr="00537B06">
        <w:trPr>
          <w:trHeight w:val="20"/>
        </w:trPr>
        <w:tc>
          <w:tcPr>
            <w:tcW w:w="1739" w:type="pct"/>
            <w:vMerge/>
          </w:tcPr>
          <w:p w14:paraId="00277708"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09AAC3B6" w14:textId="162AA74A"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6 «Измерители длины Дельта»</w:t>
            </w:r>
          </w:p>
        </w:tc>
      </w:tr>
      <w:tr w:rsidR="00537B06" w:rsidRPr="00537B06" w14:paraId="086E9C9F" w14:textId="77777777" w:rsidTr="00537B06">
        <w:trPr>
          <w:trHeight w:val="20"/>
        </w:trPr>
        <w:tc>
          <w:tcPr>
            <w:tcW w:w="1739" w:type="pct"/>
            <w:vMerge/>
          </w:tcPr>
          <w:p w14:paraId="0CF0A731"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57879BBE" w14:textId="7D6081CB"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7 «Высоковольтные испытатели изоляции «Корона-ЗАСИ»»</w:t>
            </w:r>
          </w:p>
        </w:tc>
      </w:tr>
      <w:tr w:rsidR="00537B06" w:rsidRPr="00537B06" w14:paraId="17EB7B4C" w14:textId="77777777" w:rsidTr="00537B06">
        <w:trPr>
          <w:trHeight w:val="20"/>
        </w:trPr>
        <w:tc>
          <w:tcPr>
            <w:tcW w:w="1739" w:type="pct"/>
            <w:vMerge w:val="restart"/>
          </w:tcPr>
          <w:p w14:paraId="167B3603" w14:textId="77777777" w:rsidR="00537B06" w:rsidRPr="00537B06" w:rsidRDefault="00537B06" w:rsidP="00537B06">
            <w:pPr>
              <w:spacing w:line="276" w:lineRule="auto"/>
              <w:rPr>
                <w:rFonts w:ascii="Times New Roman" w:eastAsia="Calibri" w:hAnsi="Times New Roman" w:cs="Times New Roman"/>
                <w:b/>
                <w:bCs/>
                <w:lang w:eastAsia="ru-RU"/>
              </w:rPr>
            </w:pPr>
            <w:r w:rsidRPr="00537B06">
              <w:rPr>
                <w:rFonts w:ascii="Times New Roman" w:eastAsia="Calibri" w:hAnsi="Times New Roman" w:cs="Times New Roman"/>
                <w:b/>
                <w:bCs/>
                <w:lang w:eastAsia="ru-RU"/>
              </w:rPr>
              <w:t xml:space="preserve">Тема 1.6 </w:t>
            </w:r>
          </w:p>
          <w:p w14:paraId="0FD3D80D" w14:textId="77777777" w:rsidR="00537B06" w:rsidRPr="00537B06" w:rsidRDefault="00537B06" w:rsidP="00537B06">
            <w:pPr>
              <w:spacing w:line="276" w:lineRule="auto"/>
              <w:rPr>
                <w:rFonts w:ascii="Times New Roman" w:eastAsia="Calibri" w:hAnsi="Times New Roman" w:cs="Times New Roman"/>
                <w:b/>
                <w:bCs/>
                <w:lang w:eastAsia="ru-RU"/>
              </w:rPr>
            </w:pPr>
            <w:r w:rsidRPr="00537B06">
              <w:rPr>
                <w:rFonts w:ascii="Times New Roman" w:eastAsia="Calibri" w:hAnsi="Times New Roman" w:cs="Times New Roman"/>
                <w:b/>
                <w:bCs/>
                <w:lang w:eastAsia="ru-RU"/>
              </w:rPr>
              <w:t>Измерение конструктивных параметров</w:t>
            </w:r>
          </w:p>
        </w:tc>
        <w:tc>
          <w:tcPr>
            <w:tcW w:w="3261" w:type="pct"/>
          </w:tcPr>
          <w:p w14:paraId="4D141EB9" w14:textId="77777777" w:rsidR="00537B06" w:rsidRPr="00537B06" w:rsidRDefault="00537B06" w:rsidP="00537B06">
            <w:pPr>
              <w:suppressAutoHyphens/>
              <w:spacing w:line="276" w:lineRule="auto"/>
              <w:rPr>
                <w:rFonts w:ascii="Times New Roman" w:eastAsia="Times New Roman" w:hAnsi="Times New Roman" w:cs="Times New Roman"/>
                <w:b/>
                <w:lang w:eastAsia="ru-RU"/>
              </w:rPr>
            </w:pPr>
            <w:r w:rsidRPr="00537B06">
              <w:rPr>
                <w:rFonts w:ascii="Times New Roman" w:eastAsia="Times New Roman" w:hAnsi="Times New Roman" w:cs="Times New Roman"/>
                <w:b/>
                <w:lang w:eastAsia="ru-RU"/>
              </w:rPr>
              <w:t xml:space="preserve">Содержание </w:t>
            </w:r>
          </w:p>
        </w:tc>
      </w:tr>
      <w:tr w:rsidR="00537B06" w:rsidRPr="00537B06" w14:paraId="7C2D5EEA" w14:textId="77777777" w:rsidTr="00537B06">
        <w:trPr>
          <w:trHeight w:val="20"/>
        </w:trPr>
        <w:tc>
          <w:tcPr>
            <w:tcW w:w="1739" w:type="pct"/>
            <w:vMerge/>
          </w:tcPr>
          <w:p w14:paraId="3FE5CF27"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E48DC03"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Calibri" w:hAnsi="Times New Roman" w:cs="Times New Roman"/>
                <w:bCs/>
                <w:lang w:eastAsia="ru-RU"/>
              </w:rPr>
              <w:t>1. Измерение конструктивных параметров</w:t>
            </w:r>
          </w:p>
        </w:tc>
      </w:tr>
      <w:tr w:rsidR="00537B06" w:rsidRPr="00537B06" w14:paraId="1065D2C8" w14:textId="77777777" w:rsidTr="00537B06">
        <w:trPr>
          <w:trHeight w:val="20"/>
        </w:trPr>
        <w:tc>
          <w:tcPr>
            <w:tcW w:w="1739" w:type="pct"/>
            <w:vMerge/>
          </w:tcPr>
          <w:p w14:paraId="739F32B6"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3D696C20" w14:textId="77777777" w:rsidR="00537B06" w:rsidRPr="00537B06" w:rsidRDefault="00537B06" w:rsidP="00537B06">
            <w:pPr>
              <w:suppressAutoHyphens/>
              <w:spacing w:line="276" w:lineRule="auto"/>
              <w:jc w:val="both"/>
              <w:rPr>
                <w:rFonts w:ascii="Times New Roman" w:eastAsia="Times New Roman" w:hAnsi="Times New Roman" w:cs="Times New Roman"/>
                <w:b/>
                <w:lang w:eastAsia="ru-RU"/>
              </w:rPr>
            </w:pPr>
            <w:r w:rsidRPr="00537B06">
              <w:rPr>
                <w:rFonts w:ascii="Times New Roman" w:eastAsia="Times New Roman" w:hAnsi="Times New Roman" w:cs="Times New Roman"/>
                <w:b/>
                <w:bCs/>
                <w:lang w:eastAsia="ru-RU"/>
              </w:rPr>
              <w:t>В том числе практических занятий и лабораторных работ</w:t>
            </w:r>
          </w:p>
        </w:tc>
      </w:tr>
      <w:tr w:rsidR="00537B06" w:rsidRPr="00537B06" w14:paraId="00735D88" w14:textId="77777777" w:rsidTr="00537B06">
        <w:trPr>
          <w:trHeight w:val="20"/>
        </w:trPr>
        <w:tc>
          <w:tcPr>
            <w:tcW w:w="1739" w:type="pct"/>
            <w:vMerge/>
          </w:tcPr>
          <w:p w14:paraId="2D53FD40"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22F7332F" w14:textId="7A60469F" w:rsidR="00537B06" w:rsidRPr="00537B06" w:rsidRDefault="00537B06" w:rsidP="00537B06">
            <w:pPr>
              <w:spacing w:line="276" w:lineRule="auto"/>
              <w:rPr>
                <w:rFonts w:ascii="Times New Roman" w:eastAsia="Times New Roman" w:hAnsi="Times New Roman" w:cs="Times New Roman"/>
              </w:rPr>
            </w:pPr>
            <w:r w:rsidRPr="00537B06">
              <w:rPr>
                <w:rFonts w:ascii="Times New Roman" w:eastAsia="Calibri" w:hAnsi="Times New Roman" w:cs="Times New Roman"/>
                <w:bCs/>
              </w:rPr>
              <w:t>Практическое занятие 8 «</w:t>
            </w:r>
            <w:r w:rsidRPr="00537B06">
              <w:rPr>
                <w:rFonts w:ascii="Times New Roman" w:eastAsia="Times New Roman" w:hAnsi="Times New Roman" w:cs="Times New Roman"/>
              </w:rPr>
              <w:t>Измерение конструктивных параметров кабельных изделий»</w:t>
            </w:r>
          </w:p>
        </w:tc>
      </w:tr>
      <w:tr w:rsidR="00537B06" w:rsidRPr="00537B06" w14:paraId="5A50D41A" w14:textId="77777777" w:rsidTr="00537B06">
        <w:trPr>
          <w:trHeight w:val="20"/>
        </w:trPr>
        <w:tc>
          <w:tcPr>
            <w:tcW w:w="1739" w:type="pct"/>
            <w:vMerge/>
          </w:tcPr>
          <w:p w14:paraId="64D7DA82"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755F0BB3" w14:textId="5A8247F5" w:rsidR="00537B06" w:rsidRPr="00537B06" w:rsidRDefault="00537B06" w:rsidP="00537B06">
            <w:pPr>
              <w:spacing w:line="276" w:lineRule="auto"/>
              <w:rPr>
                <w:rFonts w:ascii="Times New Roman" w:eastAsia="Times New Roman" w:hAnsi="Times New Roman" w:cs="Times New Roman"/>
              </w:rPr>
            </w:pPr>
            <w:r w:rsidRPr="00537B06">
              <w:rPr>
                <w:rFonts w:ascii="Times New Roman" w:eastAsia="Calibri" w:hAnsi="Times New Roman" w:cs="Times New Roman"/>
                <w:bCs/>
              </w:rPr>
              <w:t>Практическое занятие 9 «</w:t>
            </w:r>
            <w:r w:rsidRPr="00537B06">
              <w:rPr>
                <w:rFonts w:ascii="Times New Roman" w:eastAsia="Times New Roman" w:hAnsi="Times New Roman" w:cs="Times New Roman"/>
              </w:rPr>
              <w:t>Измерительные микроскопы и увеличительные стекла, применяемые при испытании»</w:t>
            </w:r>
          </w:p>
        </w:tc>
      </w:tr>
      <w:tr w:rsidR="00537B06" w:rsidRPr="00537B06" w14:paraId="45A87249" w14:textId="77777777" w:rsidTr="00537B06">
        <w:trPr>
          <w:trHeight w:val="20"/>
        </w:trPr>
        <w:tc>
          <w:tcPr>
            <w:tcW w:w="1739" w:type="pct"/>
            <w:vMerge w:val="restart"/>
          </w:tcPr>
          <w:p w14:paraId="69E5CFDF"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 xml:space="preserve">Тема 1.7 </w:t>
            </w:r>
          </w:p>
          <w:p w14:paraId="30648377"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Calibri" w:hAnsi="Times New Roman" w:cs="Times New Roman"/>
                <w:bCs/>
                <w:lang w:eastAsia="ru-RU"/>
              </w:rPr>
              <w:t>Измерение электрических параметров кабелей и проводов</w:t>
            </w:r>
          </w:p>
          <w:p w14:paraId="1B1443D3"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737AB616" w14:textId="77777777" w:rsidR="00537B06" w:rsidRPr="00537B06" w:rsidRDefault="00537B06" w:rsidP="00537B06">
            <w:pPr>
              <w:suppressAutoHyphens/>
              <w:spacing w:line="276" w:lineRule="auto"/>
              <w:rPr>
                <w:rFonts w:ascii="Times New Roman" w:eastAsia="Times New Roman" w:hAnsi="Times New Roman" w:cs="Times New Roman"/>
                <w:b/>
                <w:lang w:eastAsia="ru-RU"/>
              </w:rPr>
            </w:pPr>
            <w:r w:rsidRPr="00537B06">
              <w:rPr>
                <w:rFonts w:ascii="Times New Roman" w:eastAsia="Times New Roman" w:hAnsi="Times New Roman" w:cs="Times New Roman"/>
                <w:b/>
                <w:lang w:eastAsia="ru-RU"/>
              </w:rPr>
              <w:t xml:space="preserve">Содержание </w:t>
            </w:r>
          </w:p>
        </w:tc>
      </w:tr>
      <w:tr w:rsidR="00537B06" w:rsidRPr="00537B06" w14:paraId="771C9E5D" w14:textId="77777777" w:rsidTr="00537B06">
        <w:trPr>
          <w:trHeight w:val="20"/>
        </w:trPr>
        <w:tc>
          <w:tcPr>
            <w:tcW w:w="1739" w:type="pct"/>
            <w:vMerge/>
          </w:tcPr>
          <w:p w14:paraId="6A3543F1"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187C6432" w14:textId="77777777" w:rsidR="00537B06" w:rsidRPr="00537B06" w:rsidRDefault="00537B06" w:rsidP="00537B06">
            <w:pPr>
              <w:spacing w:line="276" w:lineRule="auto"/>
              <w:rPr>
                <w:rFonts w:ascii="Times New Roman" w:eastAsia="Times New Roman" w:hAnsi="Times New Roman" w:cs="Times New Roman"/>
                <w:b/>
                <w:lang w:val="x-none" w:eastAsia="x-none"/>
              </w:rPr>
            </w:pPr>
            <w:r w:rsidRPr="00537B06">
              <w:rPr>
                <w:rFonts w:ascii="Times New Roman" w:eastAsia="Calibri" w:hAnsi="Times New Roman" w:cs="Times New Roman"/>
                <w:bCs/>
                <w:lang w:val="x-none" w:eastAsia="x-none"/>
              </w:rPr>
              <w:t>1.</w:t>
            </w:r>
            <w:r w:rsidRPr="00537B06">
              <w:rPr>
                <w:rFonts w:ascii="Times New Roman" w:eastAsia="Times New Roman" w:hAnsi="Times New Roman" w:cs="Times New Roman"/>
                <w:lang w:val="x-none" w:eastAsia="x-none"/>
              </w:rPr>
              <w:t xml:space="preserve"> Измерение электрического сопротивления изоляции и токопроводящих жил</w:t>
            </w:r>
          </w:p>
        </w:tc>
      </w:tr>
      <w:tr w:rsidR="00537B06" w:rsidRPr="00537B06" w14:paraId="08AF5AB8" w14:textId="77777777" w:rsidTr="00537B06">
        <w:trPr>
          <w:trHeight w:val="20"/>
        </w:trPr>
        <w:tc>
          <w:tcPr>
            <w:tcW w:w="1739" w:type="pct"/>
            <w:vMerge/>
          </w:tcPr>
          <w:p w14:paraId="1FF44B93"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7A040E8E" w14:textId="77777777" w:rsidR="00537B06" w:rsidRPr="00537B06" w:rsidRDefault="00537B06" w:rsidP="00537B06">
            <w:pPr>
              <w:suppressAutoHyphens/>
              <w:spacing w:line="276" w:lineRule="auto"/>
              <w:jc w:val="both"/>
              <w:rPr>
                <w:rFonts w:ascii="Times New Roman" w:eastAsia="Times New Roman" w:hAnsi="Times New Roman" w:cs="Times New Roman"/>
                <w:b/>
                <w:lang w:eastAsia="ru-RU"/>
              </w:rPr>
            </w:pPr>
            <w:r w:rsidRPr="00537B06">
              <w:rPr>
                <w:rFonts w:ascii="Times New Roman" w:eastAsia="Times New Roman" w:hAnsi="Times New Roman" w:cs="Times New Roman"/>
                <w:b/>
                <w:bCs/>
                <w:lang w:eastAsia="ru-RU"/>
              </w:rPr>
              <w:t>В том числе практических занятий и лабораторных работ</w:t>
            </w:r>
          </w:p>
        </w:tc>
      </w:tr>
      <w:tr w:rsidR="00537B06" w:rsidRPr="00537B06" w14:paraId="1DB1DC04" w14:textId="77777777" w:rsidTr="00537B06">
        <w:trPr>
          <w:trHeight w:val="20"/>
        </w:trPr>
        <w:tc>
          <w:tcPr>
            <w:tcW w:w="1739" w:type="pct"/>
            <w:vMerge/>
          </w:tcPr>
          <w:p w14:paraId="4A380582"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2381CB3" w14:textId="77777777" w:rsidR="00537B06" w:rsidRPr="00537B06" w:rsidRDefault="00537B06" w:rsidP="00537B06">
            <w:pPr>
              <w:spacing w:line="276" w:lineRule="auto"/>
              <w:rPr>
                <w:rFonts w:ascii="Times New Roman" w:eastAsia="Calibri" w:hAnsi="Times New Roman" w:cs="Times New Roman"/>
                <w:bCs/>
                <w:lang w:eastAsia="ru-RU"/>
              </w:rPr>
            </w:pPr>
            <w:r w:rsidRPr="00537B06">
              <w:rPr>
                <w:rFonts w:ascii="Times New Roman" w:eastAsia="Calibri" w:hAnsi="Times New Roman" w:cs="Times New Roman"/>
                <w:bCs/>
                <w:lang w:eastAsia="ru-RU"/>
              </w:rPr>
              <w:t>Практическое занятие 10 «И</w:t>
            </w:r>
            <w:r w:rsidRPr="00537B06">
              <w:rPr>
                <w:rFonts w:ascii="Times New Roman" w:eastAsia="Times New Roman" w:hAnsi="Times New Roman" w:cs="Times New Roman"/>
                <w:lang w:eastAsia="ru-RU"/>
              </w:rPr>
              <w:t>змерение электрического сопротивления токопроводящих жил</w:t>
            </w:r>
            <w:r w:rsidRPr="00537B06">
              <w:rPr>
                <w:rFonts w:ascii="Times New Roman" w:eastAsia="Calibri" w:hAnsi="Times New Roman" w:cs="Times New Roman"/>
                <w:bCs/>
                <w:lang w:eastAsia="ru-RU"/>
              </w:rPr>
              <w:t>»</w:t>
            </w:r>
          </w:p>
        </w:tc>
      </w:tr>
      <w:tr w:rsidR="00537B06" w:rsidRPr="00537B06" w14:paraId="0D931075" w14:textId="77777777" w:rsidTr="00537B06">
        <w:trPr>
          <w:trHeight w:val="20"/>
        </w:trPr>
        <w:tc>
          <w:tcPr>
            <w:tcW w:w="1739" w:type="pct"/>
            <w:vMerge/>
          </w:tcPr>
          <w:p w14:paraId="4B5248E3"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2EC31896"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11 «Измерение электрического сопротивления изоляции</w:t>
            </w:r>
            <w:r w:rsidRPr="00537B06">
              <w:rPr>
                <w:rFonts w:ascii="Times New Roman" w:eastAsia="Calibri" w:hAnsi="Times New Roman" w:cs="Times New Roman"/>
                <w:bCs/>
                <w:lang w:eastAsia="ru-RU"/>
              </w:rPr>
              <w:t>»</w:t>
            </w:r>
          </w:p>
        </w:tc>
      </w:tr>
      <w:tr w:rsidR="00537B06" w:rsidRPr="00537B06" w14:paraId="57231C69" w14:textId="77777777" w:rsidTr="00537B06">
        <w:trPr>
          <w:trHeight w:val="20"/>
        </w:trPr>
        <w:tc>
          <w:tcPr>
            <w:tcW w:w="1739" w:type="pct"/>
            <w:vMerge w:val="restart"/>
          </w:tcPr>
          <w:p w14:paraId="5DEB0370"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Тема 1.8 Измерение параметров кабелей связи и электрической емкости тангенса угла диэлектрических потерь</w:t>
            </w:r>
          </w:p>
        </w:tc>
        <w:tc>
          <w:tcPr>
            <w:tcW w:w="3261" w:type="pct"/>
          </w:tcPr>
          <w:p w14:paraId="1BEFBC9A"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b/>
                <w:lang w:eastAsia="ru-RU"/>
              </w:rPr>
              <w:t>Содержание</w:t>
            </w:r>
          </w:p>
        </w:tc>
      </w:tr>
      <w:tr w:rsidR="00537B06" w:rsidRPr="00537B06" w14:paraId="0ED2951F" w14:textId="77777777" w:rsidTr="00537B06">
        <w:trPr>
          <w:trHeight w:val="20"/>
        </w:trPr>
        <w:tc>
          <w:tcPr>
            <w:tcW w:w="1739" w:type="pct"/>
            <w:vMerge/>
          </w:tcPr>
          <w:p w14:paraId="7905D862"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704B2B8C" w14:textId="77777777" w:rsidR="00537B06" w:rsidRPr="00537B06" w:rsidRDefault="00537B06" w:rsidP="00537B06">
            <w:pPr>
              <w:numPr>
                <w:ilvl w:val="0"/>
                <w:numId w:val="22"/>
              </w:numPr>
              <w:suppressAutoHyphens/>
              <w:spacing w:after="200" w:line="276" w:lineRule="auto"/>
              <w:ind w:left="336"/>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Измерение электрической емкости и тангенса угла диэлектрических потерь</w:t>
            </w:r>
          </w:p>
        </w:tc>
      </w:tr>
      <w:tr w:rsidR="00537B06" w:rsidRPr="00537B06" w14:paraId="78707A6B" w14:textId="77777777" w:rsidTr="00537B06">
        <w:trPr>
          <w:trHeight w:val="20"/>
        </w:trPr>
        <w:tc>
          <w:tcPr>
            <w:tcW w:w="1739" w:type="pct"/>
            <w:vMerge/>
          </w:tcPr>
          <w:p w14:paraId="3FAF7218"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8B8E686" w14:textId="4B008F23" w:rsidR="00537B06" w:rsidRPr="00537B06" w:rsidRDefault="00537B06" w:rsidP="00537B06">
            <w:pPr>
              <w:numPr>
                <w:ilvl w:val="0"/>
                <w:numId w:val="22"/>
              </w:numPr>
              <w:suppressAutoHyphens/>
              <w:spacing w:after="200" w:line="276" w:lineRule="auto"/>
              <w:ind w:left="336"/>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Измерение параметров, характеризующих взаимные и внешние влияния в кабелях связи</w:t>
            </w:r>
          </w:p>
        </w:tc>
      </w:tr>
      <w:tr w:rsidR="00537B06" w:rsidRPr="00537B06" w14:paraId="1810EBA6" w14:textId="77777777" w:rsidTr="00537B06">
        <w:trPr>
          <w:trHeight w:val="20"/>
        </w:trPr>
        <w:tc>
          <w:tcPr>
            <w:tcW w:w="1739" w:type="pct"/>
            <w:vMerge/>
          </w:tcPr>
          <w:p w14:paraId="2458BFBB"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7BC03728" w14:textId="77777777" w:rsidR="00537B06" w:rsidRPr="00537B06" w:rsidRDefault="00537B06" w:rsidP="00537B06">
            <w:pPr>
              <w:suppressAutoHyphens/>
              <w:spacing w:line="276" w:lineRule="auto"/>
              <w:jc w:val="both"/>
              <w:rPr>
                <w:rFonts w:ascii="Times New Roman" w:eastAsia="Times New Roman" w:hAnsi="Times New Roman" w:cs="Times New Roman"/>
                <w:b/>
                <w:lang w:eastAsia="ru-RU"/>
              </w:rPr>
            </w:pPr>
            <w:r w:rsidRPr="00537B06">
              <w:rPr>
                <w:rFonts w:ascii="Times New Roman" w:eastAsia="Times New Roman" w:hAnsi="Times New Roman" w:cs="Times New Roman"/>
                <w:b/>
                <w:bCs/>
                <w:lang w:eastAsia="ru-RU"/>
              </w:rPr>
              <w:t>В том числе практических занятий и лабораторных работ</w:t>
            </w:r>
          </w:p>
        </w:tc>
      </w:tr>
      <w:tr w:rsidR="00537B06" w:rsidRPr="00537B06" w14:paraId="39CC800B" w14:textId="77777777" w:rsidTr="00537B06">
        <w:trPr>
          <w:trHeight w:val="20"/>
        </w:trPr>
        <w:tc>
          <w:tcPr>
            <w:tcW w:w="1739" w:type="pct"/>
            <w:vMerge/>
          </w:tcPr>
          <w:p w14:paraId="5C2D0B5B"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71989E9"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12 «Измерение параметров кабелей связи</w:t>
            </w:r>
            <w:r w:rsidRPr="00537B06">
              <w:rPr>
                <w:rFonts w:ascii="Times New Roman" w:eastAsia="Calibri" w:hAnsi="Times New Roman" w:cs="Times New Roman"/>
                <w:bCs/>
                <w:lang w:eastAsia="ru-RU"/>
              </w:rPr>
              <w:t>»</w:t>
            </w:r>
          </w:p>
        </w:tc>
      </w:tr>
      <w:tr w:rsidR="00537B06" w:rsidRPr="00537B06" w14:paraId="4439518C" w14:textId="77777777" w:rsidTr="00537B06">
        <w:trPr>
          <w:trHeight w:val="20"/>
        </w:trPr>
        <w:tc>
          <w:tcPr>
            <w:tcW w:w="1739" w:type="pct"/>
            <w:vMerge/>
          </w:tcPr>
          <w:p w14:paraId="7558FC03"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71C8ED02"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13 «Измерение электрической емкости и тангенса угла диэлектрических потерь»</w:t>
            </w:r>
          </w:p>
        </w:tc>
      </w:tr>
      <w:tr w:rsidR="00537B06" w:rsidRPr="00537B06" w14:paraId="1B495BFD" w14:textId="77777777" w:rsidTr="00537B06">
        <w:trPr>
          <w:trHeight w:val="20"/>
        </w:trPr>
        <w:tc>
          <w:tcPr>
            <w:tcW w:w="1739" w:type="pct"/>
            <w:vMerge/>
          </w:tcPr>
          <w:p w14:paraId="65FA5062"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EEAA85A"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14 «Измерение уровня частичных разрядов в силовых кабелях»</w:t>
            </w:r>
          </w:p>
        </w:tc>
      </w:tr>
      <w:tr w:rsidR="00537B06" w:rsidRPr="00537B06" w14:paraId="173F7562" w14:textId="77777777" w:rsidTr="00537B06">
        <w:trPr>
          <w:trHeight w:val="20"/>
        </w:trPr>
        <w:tc>
          <w:tcPr>
            <w:tcW w:w="1739" w:type="pct"/>
            <w:vMerge/>
          </w:tcPr>
          <w:p w14:paraId="685AC3D6"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7D17DB27" w14:textId="5E4D960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15«</w:t>
            </w:r>
            <w:r w:rsidR="00690D34" w:rsidRPr="00537B06">
              <w:rPr>
                <w:rFonts w:ascii="Times New Roman" w:eastAsia="Times New Roman" w:hAnsi="Times New Roman" w:cs="Times New Roman"/>
                <w:lang w:eastAsia="ru-RU"/>
              </w:rPr>
              <w:t>Измерение параметров,</w:t>
            </w:r>
            <w:r w:rsidRPr="00537B06">
              <w:rPr>
                <w:rFonts w:ascii="Times New Roman" w:eastAsia="Times New Roman" w:hAnsi="Times New Roman" w:cs="Times New Roman"/>
                <w:lang w:eastAsia="ru-RU"/>
              </w:rPr>
              <w:t xml:space="preserve"> характеризующих взаимные и внешние влияния в радиочастотных кабелях»</w:t>
            </w:r>
          </w:p>
        </w:tc>
      </w:tr>
      <w:tr w:rsidR="00537B06" w:rsidRPr="00537B06" w14:paraId="3FC4E24E" w14:textId="77777777" w:rsidTr="00537B06">
        <w:trPr>
          <w:trHeight w:val="20"/>
        </w:trPr>
        <w:tc>
          <w:tcPr>
            <w:tcW w:w="1739" w:type="pct"/>
            <w:vMerge/>
          </w:tcPr>
          <w:p w14:paraId="78870125"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E43F2C2" w14:textId="72FC549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 xml:space="preserve">Практическое занятие 16 «Устройство приборов для </w:t>
            </w:r>
            <w:r w:rsidR="00690D34" w:rsidRPr="00537B06">
              <w:rPr>
                <w:rFonts w:ascii="Times New Roman" w:eastAsia="Times New Roman" w:hAnsi="Times New Roman" w:cs="Times New Roman"/>
                <w:lang w:eastAsia="ru-RU"/>
              </w:rPr>
              <w:t>определения тангенса</w:t>
            </w:r>
            <w:r w:rsidRPr="00537B06">
              <w:rPr>
                <w:rFonts w:ascii="Times New Roman" w:eastAsia="Times New Roman" w:hAnsi="Times New Roman" w:cs="Times New Roman"/>
                <w:lang w:eastAsia="ru-RU"/>
              </w:rPr>
              <w:t xml:space="preserve"> угла </w:t>
            </w:r>
            <w:r w:rsidR="00690D34" w:rsidRPr="00537B06">
              <w:rPr>
                <w:rFonts w:ascii="Times New Roman" w:eastAsia="Times New Roman" w:hAnsi="Times New Roman" w:cs="Times New Roman"/>
                <w:lang w:eastAsia="ru-RU"/>
              </w:rPr>
              <w:t>диэлектрических потерь</w:t>
            </w:r>
            <w:r w:rsidRPr="00537B06">
              <w:rPr>
                <w:rFonts w:ascii="Times New Roman" w:eastAsia="Times New Roman" w:hAnsi="Times New Roman" w:cs="Times New Roman"/>
                <w:lang w:eastAsia="ru-RU"/>
              </w:rPr>
              <w:t>»</w:t>
            </w:r>
          </w:p>
        </w:tc>
      </w:tr>
      <w:tr w:rsidR="00537B06" w:rsidRPr="00537B06" w14:paraId="14BA88D0" w14:textId="77777777" w:rsidTr="00537B06">
        <w:trPr>
          <w:trHeight w:val="20"/>
        </w:trPr>
        <w:tc>
          <w:tcPr>
            <w:tcW w:w="1739" w:type="pct"/>
            <w:vMerge w:val="restart"/>
          </w:tcPr>
          <w:p w14:paraId="7F2A9E7A"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Тема 1.9</w:t>
            </w:r>
          </w:p>
          <w:p w14:paraId="210EADDA"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lastRenderedPageBreak/>
              <w:t>Испытание кабелей и проводов на стойкость к различным эксплуатационным воздействиям</w:t>
            </w:r>
          </w:p>
        </w:tc>
        <w:tc>
          <w:tcPr>
            <w:tcW w:w="3261" w:type="pct"/>
          </w:tcPr>
          <w:p w14:paraId="4B303DAA"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b/>
                <w:lang w:eastAsia="ru-RU"/>
              </w:rPr>
              <w:lastRenderedPageBreak/>
              <w:t>Содержание</w:t>
            </w:r>
          </w:p>
        </w:tc>
      </w:tr>
      <w:tr w:rsidR="00537B06" w:rsidRPr="00537B06" w14:paraId="66DB43A3" w14:textId="77777777" w:rsidTr="00537B06">
        <w:trPr>
          <w:trHeight w:val="20"/>
        </w:trPr>
        <w:tc>
          <w:tcPr>
            <w:tcW w:w="1739" w:type="pct"/>
            <w:vMerge/>
          </w:tcPr>
          <w:p w14:paraId="531F562C"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7439C22E" w14:textId="77777777" w:rsidR="00537B06" w:rsidRPr="00537B06" w:rsidRDefault="00537B06" w:rsidP="00537B06">
            <w:pPr>
              <w:numPr>
                <w:ilvl w:val="0"/>
                <w:numId w:val="23"/>
              </w:numPr>
              <w:suppressAutoHyphens/>
              <w:spacing w:after="200" w:line="276" w:lineRule="auto"/>
              <w:ind w:left="336"/>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Испытание кабелей и проводов на стойкость к воздействиям механических факторов</w:t>
            </w:r>
          </w:p>
        </w:tc>
      </w:tr>
      <w:tr w:rsidR="00537B06" w:rsidRPr="00537B06" w14:paraId="2B3F4641" w14:textId="77777777" w:rsidTr="00537B06">
        <w:trPr>
          <w:trHeight w:val="20"/>
        </w:trPr>
        <w:tc>
          <w:tcPr>
            <w:tcW w:w="1739" w:type="pct"/>
            <w:vMerge/>
          </w:tcPr>
          <w:p w14:paraId="04BEB7D5"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239F2446" w14:textId="77777777" w:rsidR="00537B06" w:rsidRPr="00537B06" w:rsidRDefault="00537B06" w:rsidP="00537B06">
            <w:pPr>
              <w:suppressAutoHyphens/>
              <w:spacing w:line="276" w:lineRule="auto"/>
              <w:ind w:left="336"/>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 xml:space="preserve">2. Испытание кабелей и проводов на стойкость к воздействиям климатических факторов  </w:t>
            </w:r>
          </w:p>
        </w:tc>
      </w:tr>
      <w:tr w:rsidR="00537B06" w:rsidRPr="00537B06" w14:paraId="02D477C9" w14:textId="77777777" w:rsidTr="00537B06">
        <w:trPr>
          <w:trHeight w:val="20"/>
        </w:trPr>
        <w:tc>
          <w:tcPr>
            <w:tcW w:w="1739" w:type="pct"/>
            <w:vMerge/>
          </w:tcPr>
          <w:p w14:paraId="357707A0"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326C6110" w14:textId="77777777" w:rsidR="00537B06" w:rsidRPr="00537B06" w:rsidRDefault="00537B06" w:rsidP="00537B06">
            <w:pPr>
              <w:suppressAutoHyphens/>
              <w:spacing w:line="276" w:lineRule="auto"/>
              <w:jc w:val="both"/>
              <w:rPr>
                <w:rFonts w:ascii="Times New Roman" w:eastAsia="Times New Roman" w:hAnsi="Times New Roman" w:cs="Times New Roman"/>
                <w:b/>
                <w:lang w:eastAsia="ru-RU"/>
              </w:rPr>
            </w:pPr>
            <w:r w:rsidRPr="00537B06">
              <w:rPr>
                <w:rFonts w:ascii="Times New Roman" w:eastAsia="Times New Roman" w:hAnsi="Times New Roman" w:cs="Times New Roman"/>
                <w:b/>
                <w:bCs/>
                <w:lang w:eastAsia="ru-RU"/>
              </w:rPr>
              <w:t>В том числе практических занятий и лабораторных работ</w:t>
            </w:r>
          </w:p>
        </w:tc>
      </w:tr>
      <w:tr w:rsidR="00537B06" w:rsidRPr="00537B06" w14:paraId="20FADCB0" w14:textId="77777777" w:rsidTr="00537B06">
        <w:trPr>
          <w:trHeight w:val="20"/>
        </w:trPr>
        <w:tc>
          <w:tcPr>
            <w:tcW w:w="1739" w:type="pct"/>
            <w:vMerge/>
          </w:tcPr>
          <w:p w14:paraId="2C040CBF"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3269D41B" w14:textId="0463ACC4"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 xml:space="preserve">Практическое занятие 17 «Испытание кабелей и проводов на стойкость к воздействиям механических </w:t>
            </w:r>
            <w:r w:rsidR="00690D34" w:rsidRPr="00537B06">
              <w:rPr>
                <w:rFonts w:ascii="Times New Roman" w:eastAsia="Times New Roman" w:hAnsi="Times New Roman" w:cs="Times New Roman"/>
                <w:lang w:eastAsia="ru-RU"/>
              </w:rPr>
              <w:t>факторов»</w:t>
            </w:r>
          </w:p>
        </w:tc>
      </w:tr>
      <w:tr w:rsidR="00537B06" w:rsidRPr="00537B06" w14:paraId="22DD48C4" w14:textId="77777777" w:rsidTr="00537B06">
        <w:trPr>
          <w:trHeight w:val="20"/>
        </w:trPr>
        <w:tc>
          <w:tcPr>
            <w:tcW w:w="1739" w:type="pct"/>
            <w:vMerge/>
          </w:tcPr>
          <w:p w14:paraId="52F10D59"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0499FF21" w14:textId="1453BB25"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 xml:space="preserve">Практическое занятие 18 </w:t>
            </w:r>
            <w:r w:rsidR="00690D34" w:rsidRPr="00537B06">
              <w:rPr>
                <w:rFonts w:ascii="Times New Roman" w:eastAsia="Times New Roman" w:hAnsi="Times New Roman" w:cs="Times New Roman"/>
                <w:lang w:eastAsia="ru-RU"/>
              </w:rPr>
              <w:t>«Испытание</w:t>
            </w:r>
            <w:r w:rsidRPr="00537B06">
              <w:rPr>
                <w:rFonts w:ascii="Times New Roman" w:eastAsia="Times New Roman" w:hAnsi="Times New Roman" w:cs="Times New Roman"/>
                <w:lang w:eastAsia="ru-RU"/>
              </w:rPr>
              <w:t xml:space="preserve"> кабелей и проводов на стойкость к </w:t>
            </w:r>
            <w:r w:rsidR="00690D34" w:rsidRPr="00537B06">
              <w:rPr>
                <w:rFonts w:ascii="Times New Roman" w:eastAsia="Times New Roman" w:hAnsi="Times New Roman" w:cs="Times New Roman"/>
                <w:lang w:eastAsia="ru-RU"/>
              </w:rPr>
              <w:t>воздействиям климатических</w:t>
            </w:r>
            <w:r w:rsidRPr="00537B06">
              <w:rPr>
                <w:rFonts w:ascii="Times New Roman" w:eastAsia="Times New Roman" w:hAnsi="Times New Roman" w:cs="Times New Roman"/>
                <w:lang w:eastAsia="ru-RU"/>
              </w:rPr>
              <w:t xml:space="preserve"> факторов»</w:t>
            </w:r>
          </w:p>
        </w:tc>
      </w:tr>
      <w:tr w:rsidR="00690D34" w:rsidRPr="00537B06" w14:paraId="2C07B654" w14:textId="77777777" w:rsidTr="00537B06">
        <w:trPr>
          <w:trHeight w:val="20"/>
        </w:trPr>
        <w:tc>
          <w:tcPr>
            <w:tcW w:w="1739" w:type="pct"/>
            <w:vMerge w:val="restart"/>
          </w:tcPr>
          <w:p w14:paraId="1E3D4E63" w14:textId="77777777" w:rsidR="00690D34" w:rsidRPr="00537B06" w:rsidRDefault="00690D34"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Тема 1.10 Испытаниекабелей и проводов к специальным видам воздействиям</w:t>
            </w:r>
          </w:p>
          <w:p w14:paraId="30F4F4DF" w14:textId="77777777" w:rsidR="00690D34" w:rsidRPr="00537B06" w:rsidRDefault="00690D34" w:rsidP="00537B06">
            <w:pPr>
              <w:spacing w:line="276" w:lineRule="auto"/>
              <w:rPr>
                <w:rFonts w:ascii="Times New Roman" w:eastAsia="Times New Roman" w:hAnsi="Times New Roman" w:cs="Times New Roman"/>
                <w:b/>
                <w:bCs/>
                <w:lang w:eastAsia="ru-RU"/>
              </w:rPr>
            </w:pPr>
          </w:p>
        </w:tc>
        <w:tc>
          <w:tcPr>
            <w:tcW w:w="3261" w:type="pct"/>
          </w:tcPr>
          <w:p w14:paraId="4062DEBC" w14:textId="77777777" w:rsidR="00690D34" w:rsidRPr="00537B06" w:rsidRDefault="00690D34"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b/>
                <w:lang w:eastAsia="ru-RU"/>
              </w:rPr>
              <w:t>Содержание</w:t>
            </w:r>
          </w:p>
        </w:tc>
      </w:tr>
      <w:tr w:rsidR="00690D34" w:rsidRPr="00537B06" w14:paraId="76328BDB" w14:textId="77777777" w:rsidTr="00537B06">
        <w:trPr>
          <w:trHeight w:val="20"/>
        </w:trPr>
        <w:tc>
          <w:tcPr>
            <w:tcW w:w="1739" w:type="pct"/>
            <w:vMerge/>
          </w:tcPr>
          <w:p w14:paraId="3EEA7ACC" w14:textId="77777777" w:rsidR="00690D34" w:rsidRPr="00537B06" w:rsidRDefault="00690D34" w:rsidP="00537B06">
            <w:pPr>
              <w:spacing w:line="276" w:lineRule="auto"/>
              <w:rPr>
                <w:rFonts w:ascii="Times New Roman" w:eastAsia="Times New Roman" w:hAnsi="Times New Roman" w:cs="Times New Roman"/>
                <w:b/>
                <w:bCs/>
                <w:lang w:eastAsia="ru-RU"/>
              </w:rPr>
            </w:pPr>
          </w:p>
        </w:tc>
        <w:tc>
          <w:tcPr>
            <w:tcW w:w="3261" w:type="pct"/>
          </w:tcPr>
          <w:p w14:paraId="4475CC7C" w14:textId="77777777" w:rsidR="00690D34" w:rsidRPr="00537B06" w:rsidRDefault="00690D34"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1. Испытание кабелей и проводов на стойкость к специальным видам воздействиям</w:t>
            </w:r>
          </w:p>
        </w:tc>
      </w:tr>
      <w:tr w:rsidR="00690D34" w:rsidRPr="00537B06" w14:paraId="69A73C8A" w14:textId="77777777" w:rsidTr="00537B06">
        <w:trPr>
          <w:trHeight w:val="20"/>
        </w:trPr>
        <w:tc>
          <w:tcPr>
            <w:tcW w:w="1739" w:type="pct"/>
            <w:vMerge/>
          </w:tcPr>
          <w:p w14:paraId="0C2C5675" w14:textId="77777777" w:rsidR="00690D34" w:rsidRPr="00537B06" w:rsidRDefault="00690D34" w:rsidP="00537B06">
            <w:pPr>
              <w:spacing w:line="276" w:lineRule="auto"/>
              <w:rPr>
                <w:rFonts w:ascii="Times New Roman" w:eastAsia="Times New Roman" w:hAnsi="Times New Roman" w:cs="Times New Roman"/>
                <w:b/>
                <w:bCs/>
                <w:lang w:eastAsia="ru-RU"/>
              </w:rPr>
            </w:pPr>
          </w:p>
        </w:tc>
        <w:tc>
          <w:tcPr>
            <w:tcW w:w="3261" w:type="pct"/>
          </w:tcPr>
          <w:p w14:paraId="1BFD90C3" w14:textId="77777777" w:rsidR="00690D34" w:rsidRPr="00537B06" w:rsidRDefault="00690D34"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2. Испытание кабелей и проводов повышенным напряжением</w:t>
            </w:r>
          </w:p>
        </w:tc>
      </w:tr>
      <w:tr w:rsidR="00690D34" w:rsidRPr="00537B06" w14:paraId="1A38A1CB" w14:textId="77777777" w:rsidTr="00537B06">
        <w:trPr>
          <w:trHeight w:val="20"/>
        </w:trPr>
        <w:tc>
          <w:tcPr>
            <w:tcW w:w="1739" w:type="pct"/>
            <w:vMerge/>
          </w:tcPr>
          <w:p w14:paraId="4FCA60B6" w14:textId="77777777" w:rsidR="00690D34" w:rsidRPr="00537B06" w:rsidRDefault="00690D34" w:rsidP="00537B06">
            <w:pPr>
              <w:spacing w:line="276" w:lineRule="auto"/>
              <w:rPr>
                <w:rFonts w:ascii="Times New Roman" w:eastAsia="Times New Roman" w:hAnsi="Times New Roman" w:cs="Times New Roman"/>
                <w:b/>
                <w:bCs/>
                <w:lang w:eastAsia="ru-RU"/>
              </w:rPr>
            </w:pPr>
          </w:p>
        </w:tc>
        <w:tc>
          <w:tcPr>
            <w:tcW w:w="3261" w:type="pct"/>
          </w:tcPr>
          <w:p w14:paraId="21ECF325" w14:textId="77777777" w:rsidR="00690D34" w:rsidRPr="00537B06" w:rsidRDefault="00690D34" w:rsidP="00537B06">
            <w:pPr>
              <w:suppressAutoHyphens/>
              <w:spacing w:line="276" w:lineRule="auto"/>
              <w:jc w:val="both"/>
              <w:rPr>
                <w:rFonts w:ascii="Times New Roman" w:eastAsia="Times New Roman" w:hAnsi="Times New Roman" w:cs="Times New Roman"/>
                <w:b/>
                <w:lang w:eastAsia="ru-RU"/>
              </w:rPr>
            </w:pPr>
            <w:r w:rsidRPr="00537B06">
              <w:rPr>
                <w:rFonts w:ascii="Times New Roman" w:eastAsia="Times New Roman" w:hAnsi="Times New Roman" w:cs="Times New Roman"/>
                <w:b/>
                <w:bCs/>
                <w:lang w:eastAsia="ru-RU"/>
              </w:rPr>
              <w:t>В том числе практических занятий и лабораторных работ</w:t>
            </w:r>
          </w:p>
        </w:tc>
      </w:tr>
      <w:tr w:rsidR="00690D34" w:rsidRPr="00537B06" w14:paraId="22F425D2" w14:textId="77777777" w:rsidTr="00537B06">
        <w:trPr>
          <w:trHeight w:val="20"/>
        </w:trPr>
        <w:tc>
          <w:tcPr>
            <w:tcW w:w="1739" w:type="pct"/>
            <w:vMerge/>
          </w:tcPr>
          <w:p w14:paraId="09A3A9F0" w14:textId="77777777" w:rsidR="00690D34" w:rsidRPr="00537B06" w:rsidRDefault="00690D34" w:rsidP="00537B06">
            <w:pPr>
              <w:spacing w:line="276" w:lineRule="auto"/>
              <w:rPr>
                <w:rFonts w:ascii="Times New Roman" w:eastAsia="Times New Roman" w:hAnsi="Times New Roman" w:cs="Times New Roman"/>
                <w:b/>
                <w:bCs/>
                <w:lang w:eastAsia="ru-RU"/>
              </w:rPr>
            </w:pPr>
          </w:p>
        </w:tc>
        <w:tc>
          <w:tcPr>
            <w:tcW w:w="3261" w:type="pct"/>
          </w:tcPr>
          <w:p w14:paraId="317CFC9F" w14:textId="44DAF36C" w:rsidR="00690D34" w:rsidRPr="00537B06" w:rsidRDefault="00690D34" w:rsidP="0090742C">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rPr>
              <w:t>Практическое занятие 19 «Измерение коэффициента затухания в волоконно- оптических кабелях</w:t>
            </w:r>
            <w:r w:rsidRPr="00537B06">
              <w:rPr>
                <w:rFonts w:ascii="Times New Roman" w:eastAsia="Times New Roman" w:hAnsi="Times New Roman" w:cs="Times New Roman"/>
                <w:lang w:eastAsia="ru-RU"/>
              </w:rPr>
              <w:t>»</w:t>
            </w:r>
          </w:p>
        </w:tc>
      </w:tr>
      <w:tr w:rsidR="00690D34" w:rsidRPr="00537B06" w14:paraId="1D2DF614" w14:textId="77777777" w:rsidTr="00537B06">
        <w:trPr>
          <w:trHeight w:val="20"/>
        </w:trPr>
        <w:tc>
          <w:tcPr>
            <w:tcW w:w="1739" w:type="pct"/>
            <w:vMerge/>
          </w:tcPr>
          <w:p w14:paraId="0B5BBCC3" w14:textId="77777777" w:rsidR="00690D34" w:rsidRPr="00537B06" w:rsidRDefault="00690D34" w:rsidP="00537B06">
            <w:pPr>
              <w:spacing w:line="276" w:lineRule="auto"/>
              <w:rPr>
                <w:rFonts w:ascii="Times New Roman" w:eastAsia="Times New Roman" w:hAnsi="Times New Roman" w:cs="Times New Roman"/>
                <w:b/>
                <w:bCs/>
                <w:lang w:eastAsia="ru-RU"/>
              </w:rPr>
            </w:pPr>
          </w:p>
        </w:tc>
        <w:tc>
          <w:tcPr>
            <w:tcW w:w="3261" w:type="pct"/>
          </w:tcPr>
          <w:p w14:paraId="596545A7" w14:textId="3DC0C095" w:rsidR="00690D34" w:rsidRPr="00537B06" w:rsidRDefault="00690D34"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20 «Испытание кабелей и проводов на стойкость к специальным видам воздействиям»</w:t>
            </w:r>
          </w:p>
        </w:tc>
      </w:tr>
      <w:tr w:rsidR="00690D34" w:rsidRPr="00537B06" w14:paraId="3C159F82" w14:textId="77777777" w:rsidTr="00537B06">
        <w:trPr>
          <w:trHeight w:val="20"/>
        </w:trPr>
        <w:tc>
          <w:tcPr>
            <w:tcW w:w="1739" w:type="pct"/>
            <w:vMerge/>
          </w:tcPr>
          <w:p w14:paraId="07463203" w14:textId="77777777" w:rsidR="00690D34" w:rsidRPr="00537B06" w:rsidRDefault="00690D34" w:rsidP="00537B06">
            <w:pPr>
              <w:spacing w:line="276" w:lineRule="auto"/>
              <w:rPr>
                <w:rFonts w:ascii="Times New Roman" w:eastAsia="Times New Roman" w:hAnsi="Times New Roman" w:cs="Times New Roman"/>
                <w:b/>
                <w:bCs/>
                <w:lang w:eastAsia="ru-RU"/>
              </w:rPr>
            </w:pPr>
          </w:p>
        </w:tc>
        <w:tc>
          <w:tcPr>
            <w:tcW w:w="3261" w:type="pct"/>
          </w:tcPr>
          <w:p w14:paraId="2AF96147" w14:textId="77777777" w:rsidR="00690D34" w:rsidRPr="00537B06" w:rsidRDefault="00690D34"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21 «Испытание кабелей и проводов повышенным электрическим напряжением»</w:t>
            </w:r>
          </w:p>
        </w:tc>
      </w:tr>
      <w:tr w:rsidR="00537B06" w:rsidRPr="00537B06" w14:paraId="61F84F61" w14:textId="77777777" w:rsidTr="00537B06">
        <w:trPr>
          <w:trHeight w:val="20"/>
        </w:trPr>
        <w:tc>
          <w:tcPr>
            <w:tcW w:w="1739" w:type="pct"/>
            <w:vMerge w:val="restart"/>
          </w:tcPr>
          <w:p w14:paraId="24951957"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Тема 1.11</w:t>
            </w:r>
          </w:p>
          <w:p w14:paraId="06F9F3A7"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Испытание кабелей и проводов на надежность</w:t>
            </w:r>
          </w:p>
        </w:tc>
        <w:tc>
          <w:tcPr>
            <w:tcW w:w="3261" w:type="pct"/>
          </w:tcPr>
          <w:p w14:paraId="3E05075D"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b/>
                <w:lang w:eastAsia="ru-RU"/>
              </w:rPr>
              <w:t>Содержание</w:t>
            </w:r>
          </w:p>
        </w:tc>
      </w:tr>
      <w:tr w:rsidR="00537B06" w:rsidRPr="00537B06" w14:paraId="1B25F489" w14:textId="77777777" w:rsidTr="00537B06">
        <w:trPr>
          <w:trHeight w:val="20"/>
        </w:trPr>
        <w:tc>
          <w:tcPr>
            <w:tcW w:w="1739" w:type="pct"/>
            <w:vMerge/>
          </w:tcPr>
          <w:p w14:paraId="0E0A18DA"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34682A27" w14:textId="77777777" w:rsidR="00537B06" w:rsidRPr="00537B06" w:rsidRDefault="00537B06" w:rsidP="00537B06">
            <w:pPr>
              <w:widowControl w:val="0"/>
              <w:numPr>
                <w:ilvl w:val="0"/>
                <w:numId w:val="24"/>
              </w:numPr>
              <w:autoSpaceDE w:val="0"/>
              <w:autoSpaceDN w:val="0"/>
              <w:adjustRightInd w:val="0"/>
              <w:spacing w:after="200" w:line="276" w:lineRule="auto"/>
              <w:ind w:left="336"/>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Испытание кабелей и проводов на надежность</w:t>
            </w:r>
          </w:p>
        </w:tc>
      </w:tr>
      <w:tr w:rsidR="00537B06" w:rsidRPr="00537B06" w14:paraId="6364BD98" w14:textId="77777777" w:rsidTr="00537B06">
        <w:trPr>
          <w:trHeight w:val="20"/>
        </w:trPr>
        <w:tc>
          <w:tcPr>
            <w:tcW w:w="1739" w:type="pct"/>
            <w:vMerge/>
          </w:tcPr>
          <w:p w14:paraId="6F2335E9"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34D82734" w14:textId="77777777" w:rsidR="00537B06" w:rsidRPr="00537B06" w:rsidRDefault="00537B06" w:rsidP="00537B06">
            <w:pPr>
              <w:suppressAutoHyphens/>
              <w:spacing w:line="276" w:lineRule="auto"/>
              <w:jc w:val="both"/>
              <w:rPr>
                <w:rFonts w:ascii="Times New Roman" w:eastAsia="Times New Roman" w:hAnsi="Times New Roman" w:cs="Times New Roman"/>
                <w:b/>
                <w:lang w:eastAsia="ru-RU"/>
              </w:rPr>
            </w:pPr>
            <w:r w:rsidRPr="00537B06">
              <w:rPr>
                <w:rFonts w:ascii="Times New Roman" w:eastAsia="Times New Roman" w:hAnsi="Times New Roman" w:cs="Times New Roman"/>
                <w:b/>
                <w:bCs/>
                <w:lang w:eastAsia="ru-RU"/>
              </w:rPr>
              <w:t>В том числе практических занятий и лабораторных работ</w:t>
            </w:r>
          </w:p>
        </w:tc>
      </w:tr>
      <w:tr w:rsidR="00537B06" w:rsidRPr="00537B06" w14:paraId="666C912E" w14:textId="77777777" w:rsidTr="00537B06">
        <w:trPr>
          <w:trHeight w:val="20"/>
        </w:trPr>
        <w:tc>
          <w:tcPr>
            <w:tcW w:w="1739" w:type="pct"/>
            <w:vMerge/>
          </w:tcPr>
          <w:p w14:paraId="2ACA69E7"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324D9C29"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22 «Испытание кабелей и проводов на надежность»</w:t>
            </w:r>
          </w:p>
        </w:tc>
      </w:tr>
      <w:tr w:rsidR="00537B06" w:rsidRPr="00537B06" w14:paraId="5FFC9C21" w14:textId="77777777" w:rsidTr="00537B06">
        <w:trPr>
          <w:trHeight w:val="20"/>
        </w:trPr>
        <w:tc>
          <w:tcPr>
            <w:tcW w:w="1739" w:type="pct"/>
            <w:vMerge w:val="restart"/>
          </w:tcPr>
          <w:p w14:paraId="6E0A8C11"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 xml:space="preserve"> Тема 1. 12 Испытания и ремонт кабелей и проводов   после перемотки</w:t>
            </w:r>
          </w:p>
        </w:tc>
        <w:tc>
          <w:tcPr>
            <w:tcW w:w="3261" w:type="pct"/>
          </w:tcPr>
          <w:p w14:paraId="25AC59C5"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b/>
                <w:lang w:eastAsia="ru-RU"/>
              </w:rPr>
              <w:t>Содержание</w:t>
            </w:r>
          </w:p>
        </w:tc>
      </w:tr>
      <w:tr w:rsidR="00537B06" w:rsidRPr="00537B06" w14:paraId="08308004" w14:textId="77777777" w:rsidTr="00537B06">
        <w:trPr>
          <w:trHeight w:val="20"/>
        </w:trPr>
        <w:tc>
          <w:tcPr>
            <w:tcW w:w="1739" w:type="pct"/>
            <w:vMerge/>
          </w:tcPr>
          <w:p w14:paraId="78FE755A"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54E8F5F4"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1.Ремонт электрической изоляции кабелей и проводов</w:t>
            </w:r>
          </w:p>
        </w:tc>
      </w:tr>
      <w:tr w:rsidR="00537B06" w:rsidRPr="00537B06" w14:paraId="35264490" w14:textId="77777777" w:rsidTr="00537B06">
        <w:trPr>
          <w:trHeight w:val="20"/>
        </w:trPr>
        <w:tc>
          <w:tcPr>
            <w:tcW w:w="1739" w:type="pct"/>
            <w:vMerge/>
          </w:tcPr>
          <w:p w14:paraId="47ABBBEC"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2255157E" w14:textId="77777777" w:rsidR="00537B06" w:rsidRPr="00537B06" w:rsidRDefault="00537B06" w:rsidP="00537B06">
            <w:pPr>
              <w:suppressAutoHyphens/>
              <w:spacing w:line="276" w:lineRule="auto"/>
              <w:jc w:val="both"/>
              <w:rPr>
                <w:rFonts w:ascii="Times New Roman" w:eastAsia="Times New Roman" w:hAnsi="Times New Roman" w:cs="Times New Roman"/>
                <w:b/>
                <w:lang w:eastAsia="ru-RU"/>
              </w:rPr>
            </w:pPr>
            <w:r w:rsidRPr="00537B06">
              <w:rPr>
                <w:rFonts w:ascii="Times New Roman" w:eastAsia="Times New Roman" w:hAnsi="Times New Roman" w:cs="Times New Roman"/>
                <w:b/>
                <w:bCs/>
                <w:lang w:eastAsia="ru-RU"/>
              </w:rPr>
              <w:t>В том числе практических занятий и лабораторных работ</w:t>
            </w:r>
          </w:p>
        </w:tc>
      </w:tr>
      <w:tr w:rsidR="00537B06" w:rsidRPr="00537B06" w14:paraId="66FE2194" w14:textId="77777777" w:rsidTr="00537B06">
        <w:trPr>
          <w:trHeight w:val="20"/>
        </w:trPr>
        <w:tc>
          <w:tcPr>
            <w:tcW w:w="1739" w:type="pct"/>
            <w:vMerge/>
          </w:tcPr>
          <w:p w14:paraId="18210E39"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72B663E"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23 «Испытания и ремонт электрической изоляции кабелей и проводов»</w:t>
            </w:r>
          </w:p>
        </w:tc>
      </w:tr>
      <w:tr w:rsidR="00537B06" w:rsidRPr="00537B06" w14:paraId="6C5DB1FF" w14:textId="77777777" w:rsidTr="00537B06">
        <w:trPr>
          <w:trHeight w:val="20"/>
        </w:trPr>
        <w:tc>
          <w:tcPr>
            <w:tcW w:w="1739" w:type="pct"/>
            <w:vMerge/>
          </w:tcPr>
          <w:p w14:paraId="3E5B086D"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55F1963"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24 «Метод проверки стойкости к перемотке»</w:t>
            </w:r>
          </w:p>
        </w:tc>
      </w:tr>
      <w:tr w:rsidR="00537B06" w:rsidRPr="00537B06" w14:paraId="57BD4099" w14:textId="77777777" w:rsidTr="00537B06">
        <w:trPr>
          <w:trHeight w:val="20"/>
        </w:trPr>
        <w:tc>
          <w:tcPr>
            <w:tcW w:w="1739" w:type="pct"/>
            <w:vMerge/>
          </w:tcPr>
          <w:p w14:paraId="618264F8"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2685622"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25 «Испытание кабелей и проводов после ремонта изоляции на перемотке»</w:t>
            </w:r>
          </w:p>
        </w:tc>
      </w:tr>
      <w:tr w:rsidR="00537B06" w:rsidRPr="00537B06" w14:paraId="313110F7" w14:textId="77777777" w:rsidTr="00537B06">
        <w:trPr>
          <w:trHeight w:val="20"/>
        </w:trPr>
        <w:tc>
          <w:tcPr>
            <w:tcW w:w="1739" w:type="pct"/>
            <w:vMerge w:val="restart"/>
          </w:tcPr>
          <w:p w14:paraId="12641D27"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Тема 1.13 Операционный контроль</w:t>
            </w:r>
          </w:p>
        </w:tc>
        <w:tc>
          <w:tcPr>
            <w:tcW w:w="3261" w:type="pct"/>
          </w:tcPr>
          <w:p w14:paraId="25BF2667"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b/>
                <w:lang w:eastAsia="ru-RU"/>
              </w:rPr>
              <w:t>Содержание</w:t>
            </w:r>
          </w:p>
        </w:tc>
      </w:tr>
      <w:tr w:rsidR="00537B06" w:rsidRPr="00537B06" w14:paraId="54A9EEDB" w14:textId="77777777" w:rsidTr="00537B06">
        <w:trPr>
          <w:trHeight w:val="20"/>
        </w:trPr>
        <w:tc>
          <w:tcPr>
            <w:tcW w:w="1739" w:type="pct"/>
            <w:vMerge/>
          </w:tcPr>
          <w:p w14:paraId="42649B83"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28AECAE1" w14:textId="77777777" w:rsidR="00537B06" w:rsidRPr="00537B06" w:rsidRDefault="00537B06" w:rsidP="00537B06">
            <w:pPr>
              <w:numPr>
                <w:ilvl w:val="0"/>
                <w:numId w:val="25"/>
              </w:numPr>
              <w:suppressAutoHyphens/>
              <w:spacing w:after="200" w:line="276" w:lineRule="auto"/>
              <w:ind w:left="336"/>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Операционный контроль</w:t>
            </w:r>
          </w:p>
        </w:tc>
      </w:tr>
      <w:tr w:rsidR="00537B06" w:rsidRPr="00537B06" w14:paraId="26FEE0B8" w14:textId="77777777" w:rsidTr="00537B06">
        <w:trPr>
          <w:trHeight w:val="20"/>
        </w:trPr>
        <w:tc>
          <w:tcPr>
            <w:tcW w:w="1739" w:type="pct"/>
            <w:vMerge/>
          </w:tcPr>
          <w:p w14:paraId="163D2E96"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43100F7" w14:textId="77777777" w:rsidR="00537B06" w:rsidRPr="00537B06" w:rsidRDefault="00537B06" w:rsidP="00537B06">
            <w:pPr>
              <w:suppressAutoHyphens/>
              <w:spacing w:line="276" w:lineRule="auto"/>
              <w:jc w:val="both"/>
              <w:rPr>
                <w:rFonts w:ascii="Times New Roman" w:eastAsia="Times New Roman" w:hAnsi="Times New Roman" w:cs="Times New Roman"/>
                <w:b/>
                <w:lang w:eastAsia="ru-RU"/>
              </w:rPr>
            </w:pPr>
            <w:r w:rsidRPr="00537B06">
              <w:rPr>
                <w:rFonts w:ascii="Times New Roman" w:eastAsia="Times New Roman" w:hAnsi="Times New Roman" w:cs="Times New Roman"/>
                <w:b/>
                <w:bCs/>
                <w:lang w:eastAsia="ru-RU"/>
              </w:rPr>
              <w:t>2.</w:t>
            </w:r>
            <w:r w:rsidRPr="00537B06">
              <w:rPr>
                <w:rFonts w:ascii="Times New Roman" w:eastAsia="Times New Roman" w:hAnsi="Times New Roman" w:cs="Times New Roman"/>
                <w:bCs/>
                <w:lang w:eastAsia="ru-RU"/>
              </w:rPr>
              <w:t>Порядок ведения претензионной работы с потребителями</w:t>
            </w:r>
          </w:p>
        </w:tc>
      </w:tr>
      <w:tr w:rsidR="00537B06" w:rsidRPr="00537B06" w14:paraId="381CC7F8" w14:textId="77777777" w:rsidTr="00537B06">
        <w:trPr>
          <w:trHeight w:val="20"/>
        </w:trPr>
        <w:tc>
          <w:tcPr>
            <w:tcW w:w="1739" w:type="pct"/>
            <w:vMerge/>
          </w:tcPr>
          <w:p w14:paraId="1AFFB648"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5F00ADEA"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В том числе практических занятий и лабораторных работ</w:t>
            </w:r>
          </w:p>
        </w:tc>
      </w:tr>
      <w:tr w:rsidR="00537B06" w:rsidRPr="00537B06" w14:paraId="34FED1FE" w14:textId="77777777" w:rsidTr="00537B06">
        <w:trPr>
          <w:trHeight w:val="20"/>
        </w:trPr>
        <w:tc>
          <w:tcPr>
            <w:tcW w:w="1739" w:type="pct"/>
            <w:vMerge w:val="restart"/>
          </w:tcPr>
          <w:p w14:paraId="43304664"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Тема 1.14 Автоматизация испытаний кабельных изделий</w:t>
            </w:r>
          </w:p>
        </w:tc>
        <w:tc>
          <w:tcPr>
            <w:tcW w:w="3261" w:type="pct"/>
          </w:tcPr>
          <w:p w14:paraId="2E09473E"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b/>
                <w:lang w:eastAsia="ru-RU"/>
              </w:rPr>
              <w:t>Содержание</w:t>
            </w:r>
          </w:p>
        </w:tc>
      </w:tr>
      <w:tr w:rsidR="00537B06" w:rsidRPr="00537B06" w14:paraId="22F4C0EF" w14:textId="77777777" w:rsidTr="00537B06">
        <w:trPr>
          <w:trHeight w:val="20"/>
        </w:trPr>
        <w:tc>
          <w:tcPr>
            <w:tcW w:w="1739" w:type="pct"/>
            <w:vMerge/>
          </w:tcPr>
          <w:p w14:paraId="2ECAC727"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344700C1"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1. Автоматизация испытаний при производстве кабелей, проводов и шнуров.</w:t>
            </w:r>
          </w:p>
        </w:tc>
      </w:tr>
      <w:tr w:rsidR="00537B06" w:rsidRPr="00537B06" w14:paraId="7ABEBBC7" w14:textId="77777777" w:rsidTr="00537B06">
        <w:trPr>
          <w:trHeight w:val="20"/>
        </w:trPr>
        <w:tc>
          <w:tcPr>
            <w:tcW w:w="1739" w:type="pct"/>
            <w:vMerge/>
          </w:tcPr>
          <w:p w14:paraId="229A5BFB"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16C766C8"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2. Внедрение неразрушающих видов испытаний</w:t>
            </w:r>
          </w:p>
        </w:tc>
      </w:tr>
      <w:tr w:rsidR="00537B06" w:rsidRPr="00537B06" w14:paraId="2A008B92" w14:textId="77777777" w:rsidTr="00537B06">
        <w:trPr>
          <w:trHeight w:val="20"/>
        </w:trPr>
        <w:tc>
          <w:tcPr>
            <w:tcW w:w="1739" w:type="pct"/>
            <w:vMerge w:val="restart"/>
          </w:tcPr>
          <w:p w14:paraId="0236B92F"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 xml:space="preserve">Тема 1.15 Статистические методы контроля </w:t>
            </w:r>
          </w:p>
          <w:p w14:paraId="086AE52B"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07E652BB"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b/>
                <w:lang w:eastAsia="ru-RU"/>
              </w:rPr>
              <w:t>Содержание</w:t>
            </w:r>
          </w:p>
        </w:tc>
      </w:tr>
      <w:tr w:rsidR="00537B06" w:rsidRPr="00537B06" w14:paraId="6179CCC9" w14:textId="77777777" w:rsidTr="00537B06">
        <w:trPr>
          <w:trHeight w:val="20"/>
        </w:trPr>
        <w:tc>
          <w:tcPr>
            <w:tcW w:w="1739" w:type="pct"/>
            <w:vMerge/>
          </w:tcPr>
          <w:p w14:paraId="71F71ABC"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2FC9882C" w14:textId="72C233FA" w:rsidR="00537B06" w:rsidRPr="00537B06" w:rsidRDefault="00537B06" w:rsidP="00537B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eastAsia="Times New Roman" w:hAnsi="Times New Roman" w:cs="Times New Roman"/>
                <w:bCs/>
                <w:lang w:eastAsia="ru-RU"/>
              </w:rPr>
            </w:pPr>
            <w:r w:rsidRPr="00537B06">
              <w:rPr>
                <w:rFonts w:ascii="Times New Roman" w:eastAsia="Times New Roman" w:hAnsi="Times New Roman" w:cs="Times New Roman"/>
                <w:bCs/>
                <w:lang w:eastAsia="ru-RU"/>
              </w:rPr>
              <w:t>1.</w:t>
            </w:r>
            <w:r w:rsidRPr="00537B06">
              <w:rPr>
                <w:rFonts w:ascii="Times New Roman" w:eastAsia="Times New Roman" w:hAnsi="Times New Roman" w:cs="Times New Roman"/>
                <w:lang w:eastAsia="ru-RU"/>
              </w:rPr>
              <w:t xml:space="preserve"> Статистические </w:t>
            </w:r>
            <w:r w:rsidR="00C468EA" w:rsidRPr="00537B06">
              <w:rPr>
                <w:rFonts w:ascii="Times New Roman" w:eastAsia="Times New Roman" w:hAnsi="Times New Roman" w:cs="Times New Roman"/>
                <w:lang w:eastAsia="ru-RU"/>
              </w:rPr>
              <w:t>методы контроля</w:t>
            </w:r>
          </w:p>
        </w:tc>
      </w:tr>
      <w:tr w:rsidR="00537B06" w:rsidRPr="00537B06" w14:paraId="1EC5D171" w14:textId="77777777" w:rsidTr="00537B06">
        <w:trPr>
          <w:trHeight w:val="20"/>
        </w:trPr>
        <w:tc>
          <w:tcPr>
            <w:tcW w:w="1739" w:type="pct"/>
            <w:vMerge/>
          </w:tcPr>
          <w:p w14:paraId="18B21BD4"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03E26192" w14:textId="77777777" w:rsidR="00537B06" w:rsidRPr="00537B06" w:rsidRDefault="00537B06" w:rsidP="00537B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Cs/>
                <w:lang w:eastAsia="ru-RU"/>
              </w:rPr>
              <w:t xml:space="preserve">2. </w:t>
            </w:r>
            <w:r w:rsidRPr="00537B06">
              <w:rPr>
                <w:rFonts w:ascii="Times New Roman" w:eastAsia="Times New Roman" w:hAnsi="Times New Roman" w:cs="Times New Roman"/>
                <w:lang w:eastAsia="ru-RU"/>
              </w:rPr>
              <w:t>Метод стойкости к навиванию</w:t>
            </w:r>
          </w:p>
        </w:tc>
      </w:tr>
      <w:tr w:rsidR="00537B06" w:rsidRPr="00537B06" w14:paraId="583922F9" w14:textId="77777777" w:rsidTr="00537B06">
        <w:trPr>
          <w:trHeight w:val="20"/>
        </w:trPr>
        <w:tc>
          <w:tcPr>
            <w:tcW w:w="1739" w:type="pct"/>
            <w:vMerge/>
          </w:tcPr>
          <w:p w14:paraId="2600A6C2"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020A17A1" w14:textId="77777777" w:rsidR="00537B06" w:rsidRPr="00537B06" w:rsidRDefault="00537B06" w:rsidP="00537B06">
            <w:pPr>
              <w:suppressAutoHyphens/>
              <w:spacing w:line="276" w:lineRule="auto"/>
              <w:jc w:val="both"/>
              <w:rPr>
                <w:rFonts w:ascii="Times New Roman" w:eastAsia="Times New Roman" w:hAnsi="Times New Roman" w:cs="Times New Roman"/>
                <w:b/>
                <w:lang w:eastAsia="ru-RU"/>
              </w:rPr>
            </w:pPr>
            <w:r w:rsidRPr="00537B06">
              <w:rPr>
                <w:rFonts w:ascii="Times New Roman" w:eastAsia="Times New Roman" w:hAnsi="Times New Roman" w:cs="Times New Roman"/>
                <w:b/>
                <w:bCs/>
                <w:lang w:eastAsia="ru-RU"/>
              </w:rPr>
              <w:t>В том числе практических занятий и лабораторных работ</w:t>
            </w:r>
          </w:p>
        </w:tc>
      </w:tr>
      <w:tr w:rsidR="00537B06" w:rsidRPr="00537B06" w14:paraId="79517647" w14:textId="77777777" w:rsidTr="00537B06">
        <w:trPr>
          <w:trHeight w:val="20"/>
        </w:trPr>
        <w:tc>
          <w:tcPr>
            <w:tcW w:w="1739" w:type="pct"/>
            <w:vMerge/>
          </w:tcPr>
          <w:p w14:paraId="22FFA019"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3ADB04E"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26 «Методы определения стойкости изоляции и оболочек из ПВХ пластиката к растрескиванию и деформации при повышенной температуре»</w:t>
            </w:r>
          </w:p>
        </w:tc>
      </w:tr>
      <w:tr w:rsidR="00537B06" w:rsidRPr="00537B06" w14:paraId="7FD43BAC" w14:textId="77777777" w:rsidTr="00537B06">
        <w:trPr>
          <w:trHeight w:val="20"/>
        </w:trPr>
        <w:tc>
          <w:tcPr>
            <w:tcW w:w="1739" w:type="pct"/>
            <w:vMerge/>
          </w:tcPr>
          <w:p w14:paraId="453368BF"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046310A" w14:textId="00A40423"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27 «</w:t>
            </w:r>
            <w:r w:rsidR="00C468EA" w:rsidRPr="00537B06">
              <w:rPr>
                <w:rFonts w:ascii="Times New Roman" w:eastAsia="Times New Roman" w:hAnsi="Times New Roman" w:cs="Times New Roman"/>
                <w:lang w:eastAsia="ru-RU"/>
              </w:rPr>
              <w:t>Метод определения</w:t>
            </w:r>
            <w:r w:rsidRPr="00537B06">
              <w:rPr>
                <w:rFonts w:ascii="Times New Roman" w:eastAsia="Times New Roman" w:hAnsi="Times New Roman" w:cs="Times New Roman"/>
                <w:lang w:eastAsia="ru-RU"/>
              </w:rPr>
              <w:t xml:space="preserve"> стойкости к осевому кручению»</w:t>
            </w:r>
          </w:p>
        </w:tc>
      </w:tr>
      <w:tr w:rsidR="00537B06" w:rsidRPr="00537B06" w14:paraId="1A7B0D38" w14:textId="77777777" w:rsidTr="00537B06">
        <w:trPr>
          <w:trHeight w:val="20"/>
        </w:trPr>
        <w:tc>
          <w:tcPr>
            <w:tcW w:w="1739" w:type="pct"/>
            <w:vMerge/>
          </w:tcPr>
          <w:p w14:paraId="0C023D08"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CEC2603"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28 «Метод стойкости к раздавливанию»</w:t>
            </w:r>
          </w:p>
        </w:tc>
      </w:tr>
      <w:tr w:rsidR="00537B06" w:rsidRPr="00537B06" w14:paraId="063B5D4C" w14:textId="77777777" w:rsidTr="00537B06">
        <w:trPr>
          <w:trHeight w:val="20"/>
        </w:trPr>
        <w:tc>
          <w:tcPr>
            <w:tcW w:w="1739" w:type="pct"/>
            <w:vMerge/>
          </w:tcPr>
          <w:p w14:paraId="7DB6E5CC"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C9AB5BF" w14:textId="302041E1"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 xml:space="preserve">Практическое занятие 29 </w:t>
            </w:r>
            <w:r w:rsidR="00C468EA" w:rsidRPr="00537B06">
              <w:rPr>
                <w:rFonts w:ascii="Times New Roman" w:eastAsia="Times New Roman" w:hAnsi="Times New Roman" w:cs="Times New Roman"/>
                <w:lang w:eastAsia="ru-RU"/>
              </w:rPr>
              <w:t>«Метод</w:t>
            </w:r>
            <w:r w:rsidRPr="00537B06">
              <w:rPr>
                <w:rFonts w:ascii="Times New Roman" w:eastAsia="Times New Roman" w:hAnsi="Times New Roman" w:cs="Times New Roman"/>
                <w:lang w:eastAsia="ru-RU"/>
              </w:rPr>
              <w:t xml:space="preserve"> измерения скорости потока воздуха в термостате»</w:t>
            </w:r>
          </w:p>
        </w:tc>
      </w:tr>
      <w:tr w:rsidR="00537B06" w:rsidRPr="00537B06" w14:paraId="6669B784" w14:textId="77777777" w:rsidTr="00537B06">
        <w:trPr>
          <w:trHeight w:val="20"/>
        </w:trPr>
        <w:tc>
          <w:tcPr>
            <w:tcW w:w="1739" w:type="pct"/>
            <w:vMerge/>
          </w:tcPr>
          <w:p w14:paraId="2E76D84B"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20548B1E" w14:textId="79251091"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 xml:space="preserve">Практическое занятие 30 </w:t>
            </w:r>
            <w:r w:rsidR="00C468EA" w:rsidRPr="00537B06">
              <w:rPr>
                <w:rFonts w:ascii="Times New Roman" w:eastAsia="Times New Roman" w:hAnsi="Times New Roman" w:cs="Times New Roman"/>
                <w:lang w:eastAsia="ru-RU"/>
              </w:rPr>
              <w:t>«Метод</w:t>
            </w:r>
            <w:r w:rsidRPr="00537B06">
              <w:rPr>
                <w:rFonts w:ascii="Times New Roman" w:eastAsia="Times New Roman" w:hAnsi="Times New Roman" w:cs="Times New Roman"/>
                <w:lang w:eastAsia="ru-RU"/>
              </w:rPr>
              <w:t xml:space="preserve"> проверки стойкости к многократному перегибу через систему роликов»</w:t>
            </w:r>
          </w:p>
        </w:tc>
      </w:tr>
      <w:tr w:rsidR="00537B06" w:rsidRPr="00537B06" w14:paraId="2962631B" w14:textId="77777777" w:rsidTr="00537B06">
        <w:trPr>
          <w:trHeight w:val="20"/>
        </w:trPr>
        <w:tc>
          <w:tcPr>
            <w:tcW w:w="1739" w:type="pct"/>
            <w:vMerge/>
          </w:tcPr>
          <w:p w14:paraId="00B236F2"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FF29C48"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31 «Метод испытаний на холодостойкость»</w:t>
            </w:r>
          </w:p>
        </w:tc>
      </w:tr>
      <w:tr w:rsidR="00537B06" w:rsidRPr="00537B06" w14:paraId="07DE3090" w14:textId="77777777" w:rsidTr="00537B06">
        <w:trPr>
          <w:trHeight w:val="20"/>
        </w:trPr>
        <w:tc>
          <w:tcPr>
            <w:tcW w:w="1739" w:type="pct"/>
            <w:vMerge/>
          </w:tcPr>
          <w:p w14:paraId="3E80C5CB"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D30E56B"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32 «Метод испытаний металлических оболочек на растяжение»</w:t>
            </w:r>
          </w:p>
        </w:tc>
      </w:tr>
      <w:tr w:rsidR="00537B06" w:rsidRPr="00537B06" w14:paraId="39B06C5F" w14:textId="77777777" w:rsidTr="00537B06">
        <w:trPr>
          <w:trHeight w:val="20"/>
        </w:trPr>
        <w:tc>
          <w:tcPr>
            <w:tcW w:w="1739" w:type="pct"/>
            <w:vMerge w:val="restart"/>
          </w:tcPr>
          <w:p w14:paraId="71F9ACFF"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 xml:space="preserve">Тема 1.16 Нормативно-техническая документация при испытнай </w:t>
            </w:r>
          </w:p>
        </w:tc>
        <w:tc>
          <w:tcPr>
            <w:tcW w:w="3261" w:type="pct"/>
          </w:tcPr>
          <w:p w14:paraId="126EA4AE"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b/>
                <w:lang w:eastAsia="ru-RU"/>
              </w:rPr>
              <w:t>Содержание</w:t>
            </w:r>
          </w:p>
        </w:tc>
      </w:tr>
      <w:tr w:rsidR="00537B06" w:rsidRPr="00537B06" w14:paraId="46E270E4" w14:textId="77777777" w:rsidTr="00537B06">
        <w:trPr>
          <w:trHeight w:val="20"/>
        </w:trPr>
        <w:tc>
          <w:tcPr>
            <w:tcW w:w="1739" w:type="pct"/>
            <w:vMerge/>
          </w:tcPr>
          <w:p w14:paraId="403A4517"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16794F43"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1. Паспорта, протоколы качества</w:t>
            </w:r>
          </w:p>
        </w:tc>
      </w:tr>
      <w:tr w:rsidR="00537B06" w:rsidRPr="00537B06" w14:paraId="3BDD1770" w14:textId="77777777" w:rsidTr="00537B06">
        <w:trPr>
          <w:trHeight w:val="20"/>
        </w:trPr>
        <w:tc>
          <w:tcPr>
            <w:tcW w:w="1739" w:type="pct"/>
            <w:vMerge/>
          </w:tcPr>
          <w:p w14:paraId="7811B377"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C4C0808" w14:textId="1EB93E2B" w:rsidR="00537B06" w:rsidRPr="00537B06" w:rsidRDefault="00537B06" w:rsidP="00537B06">
            <w:pPr>
              <w:suppressAutoHyphens/>
              <w:spacing w:line="276" w:lineRule="auto"/>
              <w:jc w:val="both"/>
              <w:rPr>
                <w:rFonts w:ascii="Times New Roman" w:eastAsia="Times New Roman" w:hAnsi="Times New Roman" w:cs="Times New Roman"/>
                <w:bCs/>
                <w:lang w:eastAsia="ru-RU"/>
              </w:rPr>
            </w:pPr>
            <w:r w:rsidRPr="00537B06">
              <w:rPr>
                <w:rFonts w:ascii="Times New Roman" w:eastAsia="Times New Roman" w:hAnsi="Times New Roman" w:cs="Times New Roman"/>
                <w:bCs/>
                <w:lang w:eastAsia="ru-RU"/>
              </w:rPr>
              <w:t>2.Оформление протоколов качества</w:t>
            </w:r>
          </w:p>
        </w:tc>
      </w:tr>
      <w:tr w:rsidR="00537B06" w:rsidRPr="00537B06" w14:paraId="21B21CFF" w14:textId="77777777" w:rsidTr="00537B06">
        <w:trPr>
          <w:trHeight w:val="20"/>
        </w:trPr>
        <w:tc>
          <w:tcPr>
            <w:tcW w:w="1739" w:type="pct"/>
            <w:vMerge/>
          </w:tcPr>
          <w:p w14:paraId="2BD8F955"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3DE1FCF5"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В том числе практических занятий и лабораторных работ</w:t>
            </w:r>
          </w:p>
        </w:tc>
      </w:tr>
      <w:tr w:rsidR="00537B06" w:rsidRPr="00537B06" w14:paraId="11D12C3A" w14:textId="77777777" w:rsidTr="00537B06">
        <w:trPr>
          <w:trHeight w:val="20"/>
        </w:trPr>
        <w:tc>
          <w:tcPr>
            <w:tcW w:w="1739" w:type="pct"/>
            <w:vMerge/>
          </w:tcPr>
          <w:p w14:paraId="490F1BE2"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3AD7E3F"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33 «Занесений значений в журнал испытаний»</w:t>
            </w:r>
          </w:p>
        </w:tc>
      </w:tr>
      <w:tr w:rsidR="00537B06" w:rsidRPr="00537B06" w14:paraId="4008D9A6" w14:textId="77777777" w:rsidTr="00537B06">
        <w:trPr>
          <w:trHeight w:val="20"/>
        </w:trPr>
        <w:tc>
          <w:tcPr>
            <w:tcW w:w="1739" w:type="pct"/>
            <w:vMerge/>
          </w:tcPr>
          <w:p w14:paraId="209A71C8"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00BCEC9"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34 «Упаковка продукции»</w:t>
            </w:r>
          </w:p>
        </w:tc>
      </w:tr>
      <w:tr w:rsidR="00537B06" w:rsidRPr="00537B06" w14:paraId="22364319" w14:textId="77777777" w:rsidTr="00537B06">
        <w:trPr>
          <w:trHeight w:val="20"/>
        </w:trPr>
        <w:tc>
          <w:tcPr>
            <w:tcW w:w="1739" w:type="pct"/>
            <w:vMerge/>
          </w:tcPr>
          <w:p w14:paraId="2E928CF9"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736F3DD"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35 «Обработка результатов испытаний»</w:t>
            </w:r>
          </w:p>
        </w:tc>
      </w:tr>
      <w:tr w:rsidR="00537B06" w:rsidRPr="00537B06" w14:paraId="18BA11F9" w14:textId="77777777" w:rsidTr="00537B06">
        <w:trPr>
          <w:trHeight w:val="20"/>
        </w:trPr>
        <w:tc>
          <w:tcPr>
            <w:tcW w:w="1739" w:type="pct"/>
            <w:vMerge/>
          </w:tcPr>
          <w:p w14:paraId="16B8D972"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4C7AA934"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36 «Оформление документов при приемосдаточных испытаниях»</w:t>
            </w:r>
          </w:p>
        </w:tc>
      </w:tr>
      <w:tr w:rsidR="00537B06" w:rsidRPr="00537B06" w14:paraId="5D54FA8E" w14:textId="77777777" w:rsidTr="00537B06">
        <w:trPr>
          <w:trHeight w:val="20"/>
        </w:trPr>
        <w:tc>
          <w:tcPr>
            <w:tcW w:w="1739" w:type="pct"/>
            <w:vMerge w:val="restart"/>
          </w:tcPr>
          <w:p w14:paraId="35504E61"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 xml:space="preserve">Тема 1.17 Стандарты в системе качества </w:t>
            </w:r>
          </w:p>
        </w:tc>
        <w:tc>
          <w:tcPr>
            <w:tcW w:w="3261" w:type="pct"/>
          </w:tcPr>
          <w:p w14:paraId="64DBBFAB"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b/>
                <w:lang w:eastAsia="ru-RU"/>
              </w:rPr>
              <w:t>Содержание</w:t>
            </w:r>
          </w:p>
        </w:tc>
      </w:tr>
      <w:tr w:rsidR="00537B06" w:rsidRPr="00537B06" w14:paraId="32F77C80" w14:textId="77777777" w:rsidTr="00537B06">
        <w:trPr>
          <w:trHeight w:val="20"/>
        </w:trPr>
        <w:tc>
          <w:tcPr>
            <w:tcW w:w="1739" w:type="pct"/>
            <w:vMerge/>
          </w:tcPr>
          <w:p w14:paraId="201D07F5"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14C70AD6"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 xml:space="preserve">1. Российсские стандарты в системе качества </w:t>
            </w:r>
          </w:p>
        </w:tc>
      </w:tr>
      <w:tr w:rsidR="00537B06" w:rsidRPr="00537B06" w14:paraId="7976F947" w14:textId="77777777" w:rsidTr="00537B06">
        <w:trPr>
          <w:trHeight w:val="20"/>
        </w:trPr>
        <w:tc>
          <w:tcPr>
            <w:tcW w:w="1739" w:type="pct"/>
            <w:vMerge/>
          </w:tcPr>
          <w:p w14:paraId="5B6FFC49"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722E68CA" w14:textId="77777777" w:rsidR="00537B06" w:rsidRPr="00537B06" w:rsidRDefault="00537B06" w:rsidP="00537B06">
            <w:pPr>
              <w:suppressAutoHyphens/>
              <w:spacing w:line="276" w:lineRule="auto"/>
              <w:jc w:val="both"/>
              <w:rPr>
                <w:rFonts w:ascii="Times New Roman" w:eastAsia="Times New Roman" w:hAnsi="Times New Roman" w:cs="Times New Roman"/>
                <w:lang w:eastAsia="ru-RU"/>
              </w:rPr>
            </w:pPr>
            <w:r w:rsidRPr="00537B06">
              <w:rPr>
                <w:rFonts w:ascii="Times New Roman" w:eastAsia="Times New Roman" w:hAnsi="Times New Roman" w:cs="Times New Roman"/>
                <w:bCs/>
                <w:lang w:eastAsia="ru-RU"/>
              </w:rPr>
              <w:t>2.Мировые стандарты систем качества</w:t>
            </w:r>
          </w:p>
        </w:tc>
      </w:tr>
      <w:tr w:rsidR="00537B06" w:rsidRPr="00537B06" w14:paraId="74F9A873" w14:textId="77777777" w:rsidTr="00537B06">
        <w:trPr>
          <w:trHeight w:val="20"/>
        </w:trPr>
        <w:tc>
          <w:tcPr>
            <w:tcW w:w="1739" w:type="pct"/>
            <w:vMerge/>
          </w:tcPr>
          <w:p w14:paraId="64460836"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DB5DD5A"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В том числе практических занятий и лабораторных работ</w:t>
            </w:r>
          </w:p>
        </w:tc>
      </w:tr>
      <w:tr w:rsidR="00537B06" w:rsidRPr="00537B06" w14:paraId="72A45D0E" w14:textId="77777777" w:rsidTr="00537B06">
        <w:trPr>
          <w:trHeight w:val="20"/>
        </w:trPr>
        <w:tc>
          <w:tcPr>
            <w:tcW w:w="1739" w:type="pct"/>
            <w:vMerge/>
          </w:tcPr>
          <w:p w14:paraId="28C02D34"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F92ED3E"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37 «Стандарты качества кабельной продукции»</w:t>
            </w:r>
          </w:p>
        </w:tc>
      </w:tr>
      <w:tr w:rsidR="00537B06" w:rsidRPr="00537B06" w14:paraId="22A24FD7" w14:textId="77777777" w:rsidTr="00537B06">
        <w:trPr>
          <w:trHeight w:val="20"/>
        </w:trPr>
        <w:tc>
          <w:tcPr>
            <w:tcW w:w="1739" w:type="pct"/>
            <w:vMerge/>
          </w:tcPr>
          <w:p w14:paraId="2692D3E7"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69D81B75" w14:textId="0560B8CF"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38 «</w:t>
            </w:r>
            <w:r w:rsidR="00C468EA" w:rsidRPr="00537B06">
              <w:rPr>
                <w:rFonts w:ascii="Times New Roman" w:eastAsia="Times New Roman" w:hAnsi="Times New Roman" w:cs="Times New Roman"/>
                <w:lang w:eastAsia="ru-RU"/>
              </w:rPr>
              <w:t>Разделка силовых</w:t>
            </w:r>
            <w:r w:rsidRPr="00537B06">
              <w:rPr>
                <w:rFonts w:ascii="Times New Roman" w:eastAsia="Times New Roman" w:hAnsi="Times New Roman" w:cs="Times New Roman"/>
                <w:lang w:eastAsia="ru-RU"/>
              </w:rPr>
              <w:t xml:space="preserve"> кабелей»</w:t>
            </w:r>
          </w:p>
        </w:tc>
      </w:tr>
      <w:tr w:rsidR="00537B06" w:rsidRPr="00537B06" w14:paraId="43C074D8" w14:textId="77777777" w:rsidTr="00537B06">
        <w:trPr>
          <w:trHeight w:val="20"/>
        </w:trPr>
        <w:tc>
          <w:tcPr>
            <w:tcW w:w="1739" w:type="pct"/>
            <w:vMerge/>
          </w:tcPr>
          <w:p w14:paraId="47DDBA01"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20359C78"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39 «Разделка кабелей связи»</w:t>
            </w:r>
          </w:p>
        </w:tc>
      </w:tr>
      <w:tr w:rsidR="00537B06" w:rsidRPr="00537B06" w14:paraId="4676D8B4" w14:textId="77777777" w:rsidTr="00537B06">
        <w:trPr>
          <w:trHeight w:val="20"/>
        </w:trPr>
        <w:tc>
          <w:tcPr>
            <w:tcW w:w="1739" w:type="pct"/>
            <w:vMerge/>
          </w:tcPr>
          <w:p w14:paraId="494F66B9"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0624A266" w14:textId="77777777" w:rsidR="00537B06" w:rsidRPr="00537B06" w:rsidRDefault="00537B06" w:rsidP="00537B06">
            <w:pPr>
              <w:suppressAutoHyphens/>
              <w:spacing w:line="276" w:lineRule="auto"/>
              <w:jc w:val="both"/>
              <w:rPr>
                <w:rFonts w:ascii="Times New Roman" w:eastAsia="Times New Roman" w:hAnsi="Times New Roman" w:cs="Times New Roman"/>
                <w:b/>
                <w:bCs/>
                <w:lang w:eastAsia="ru-RU"/>
              </w:rPr>
            </w:pPr>
            <w:r w:rsidRPr="00537B06">
              <w:rPr>
                <w:rFonts w:ascii="Times New Roman" w:eastAsia="Times New Roman" w:hAnsi="Times New Roman" w:cs="Times New Roman"/>
                <w:lang w:eastAsia="ru-RU"/>
              </w:rPr>
              <w:t>Практическое занятие 40 «Нормы и правила прокладки кабельных линий»</w:t>
            </w:r>
          </w:p>
        </w:tc>
      </w:tr>
      <w:tr w:rsidR="00537B06" w:rsidRPr="00537B06" w14:paraId="1FD6C224" w14:textId="77777777" w:rsidTr="00537B06">
        <w:trPr>
          <w:trHeight w:val="20"/>
        </w:trPr>
        <w:tc>
          <w:tcPr>
            <w:tcW w:w="1739" w:type="pct"/>
            <w:vMerge/>
          </w:tcPr>
          <w:p w14:paraId="58644D54" w14:textId="77777777" w:rsidR="00537B06" w:rsidRPr="00537B06" w:rsidRDefault="00537B06" w:rsidP="00537B06">
            <w:pPr>
              <w:spacing w:line="276" w:lineRule="auto"/>
              <w:rPr>
                <w:rFonts w:ascii="Times New Roman" w:eastAsia="Times New Roman" w:hAnsi="Times New Roman" w:cs="Times New Roman"/>
                <w:b/>
                <w:bCs/>
                <w:lang w:eastAsia="ru-RU"/>
              </w:rPr>
            </w:pPr>
          </w:p>
        </w:tc>
        <w:tc>
          <w:tcPr>
            <w:tcW w:w="3261" w:type="pct"/>
          </w:tcPr>
          <w:p w14:paraId="1AF7647D" w14:textId="77777777" w:rsidR="00537B06" w:rsidRPr="00537B06" w:rsidRDefault="00537B06" w:rsidP="00537B06">
            <w:pPr>
              <w:suppressAutoHyphens/>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Практическое занятие 41 «Испытания кабельных линий после прокладки»</w:t>
            </w:r>
          </w:p>
        </w:tc>
      </w:tr>
      <w:tr w:rsidR="00537B06" w:rsidRPr="00537B06" w14:paraId="77D0D2A6" w14:textId="77777777" w:rsidTr="00537B06">
        <w:trPr>
          <w:trHeight w:val="20"/>
        </w:trPr>
        <w:tc>
          <w:tcPr>
            <w:tcW w:w="5000" w:type="pct"/>
            <w:gridSpan w:val="2"/>
          </w:tcPr>
          <w:p w14:paraId="0CE2916F"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Учебная практика (72 часа)</w:t>
            </w:r>
          </w:p>
          <w:p w14:paraId="6AF20532"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 xml:space="preserve">Виды работ </w:t>
            </w:r>
          </w:p>
          <w:p w14:paraId="61BE4001" w14:textId="77777777" w:rsidR="00537B06" w:rsidRPr="00537B06" w:rsidRDefault="00537B06" w:rsidP="00537B06">
            <w:pPr>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1. Изучение принципа работы измерительной аппаратуры ОТК.</w:t>
            </w:r>
          </w:p>
          <w:p w14:paraId="539E37D5" w14:textId="6A9E84E9" w:rsidR="00537B06" w:rsidRPr="00537B06" w:rsidRDefault="00537B06" w:rsidP="00537B06">
            <w:pPr>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2. Выбор измерительного инструмента и оборудование для определения конструктивных, электрических, механических параметров кабельной продукции.</w:t>
            </w:r>
          </w:p>
        </w:tc>
      </w:tr>
      <w:tr w:rsidR="00537B06" w:rsidRPr="00537B06" w14:paraId="3D68A532" w14:textId="77777777" w:rsidTr="00537B06">
        <w:trPr>
          <w:trHeight w:val="20"/>
        </w:trPr>
        <w:tc>
          <w:tcPr>
            <w:tcW w:w="5000" w:type="pct"/>
            <w:gridSpan w:val="2"/>
          </w:tcPr>
          <w:p w14:paraId="212E1634" w14:textId="77777777" w:rsidR="00537B06" w:rsidRPr="00537B06" w:rsidRDefault="00537B06" w:rsidP="00537B06">
            <w:pPr>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b/>
                <w:bCs/>
                <w:lang w:eastAsia="ru-RU"/>
              </w:rPr>
              <w:t>Производственная практика (180 часов)</w:t>
            </w:r>
          </w:p>
          <w:p w14:paraId="001691F3" w14:textId="77777777" w:rsidR="00537B06" w:rsidRPr="00537B06" w:rsidRDefault="00537B06" w:rsidP="00537B06">
            <w:pPr>
              <w:spacing w:line="276" w:lineRule="auto"/>
              <w:rPr>
                <w:rFonts w:ascii="Times New Roman" w:eastAsia="Times New Roman" w:hAnsi="Times New Roman" w:cs="Times New Roman"/>
                <w:b/>
                <w:bCs/>
                <w:lang w:eastAsia="ru-RU"/>
              </w:rPr>
            </w:pPr>
            <w:r w:rsidRPr="00537B06">
              <w:rPr>
                <w:rFonts w:ascii="Times New Roman" w:eastAsia="Times New Roman" w:hAnsi="Times New Roman" w:cs="Times New Roman"/>
                <w:b/>
                <w:bCs/>
                <w:lang w:eastAsia="ru-RU"/>
              </w:rPr>
              <w:t xml:space="preserve">Виды работ </w:t>
            </w:r>
          </w:p>
          <w:p w14:paraId="7CE9CE92" w14:textId="77777777" w:rsidR="00537B06" w:rsidRPr="00537B06" w:rsidRDefault="00537B06" w:rsidP="00537B06">
            <w:pPr>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1. Изучение принципа работы измерительной аппаратуры ОТК.</w:t>
            </w:r>
          </w:p>
          <w:p w14:paraId="30A6B931" w14:textId="77777777" w:rsidR="00537B06" w:rsidRPr="00537B06" w:rsidRDefault="00537B06" w:rsidP="00537B06">
            <w:pPr>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2. Выбор измерительного инструмента и оборудование для определения конструктивных, электрических, механических параметров кабельной продукции.</w:t>
            </w:r>
          </w:p>
          <w:p w14:paraId="071B618C" w14:textId="77777777" w:rsidR="00537B06" w:rsidRPr="00537B06" w:rsidRDefault="00537B06" w:rsidP="00537B06">
            <w:pPr>
              <w:spacing w:line="276" w:lineRule="auto"/>
              <w:rPr>
                <w:rFonts w:ascii="Times New Roman" w:eastAsia="Times New Roman" w:hAnsi="Times New Roman" w:cs="Times New Roman"/>
                <w:bCs/>
                <w:lang w:eastAsia="ru-RU"/>
              </w:rPr>
            </w:pPr>
            <w:r w:rsidRPr="00537B06">
              <w:rPr>
                <w:rFonts w:ascii="Times New Roman" w:eastAsia="Times New Roman" w:hAnsi="Times New Roman" w:cs="Times New Roman"/>
                <w:bCs/>
                <w:lang w:eastAsia="ru-RU"/>
              </w:rPr>
              <w:t>3. Участие в проведении испытаний входного контроля материалов и полуфабрикатов.</w:t>
            </w:r>
          </w:p>
          <w:p w14:paraId="4079FC0B" w14:textId="77777777" w:rsidR="00537B06" w:rsidRPr="00537B06" w:rsidRDefault="00537B06" w:rsidP="00537B06">
            <w:pPr>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4. Проведение пооперационного контроля.</w:t>
            </w:r>
          </w:p>
          <w:p w14:paraId="22C71714" w14:textId="77777777" w:rsidR="00537B06" w:rsidRPr="00537B06" w:rsidRDefault="00537B06" w:rsidP="00537B06">
            <w:pPr>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lastRenderedPageBreak/>
              <w:t>5. Участие в проведении приёмо-сдаточных испытаний кабельной и конденсаторной продукции.</w:t>
            </w:r>
          </w:p>
          <w:p w14:paraId="4ACD0F04" w14:textId="77777777" w:rsidR="00537B06" w:rsidRPr="00537B06" w:rsidRDefault="00537B06" w:rsidP="00537B06">
            <w:pPr>
              <w:spacing w:line="276" w:lineRule="auto"/>
              <w:rPr>
                <w:rFonts w:ascii="Times New Roman" w:eastAsia="Times New Roman" w:hAnsi="Times New Roman" w:cs="Times New Roman"/>
                <w:lang w:eastAsia="ru-RU"/>
              </w:rPr>
            </w:pPr>
            <w:r w:rsidRPr="00537B06">
              <w:rPr>
                <w:rFonts w:ascii="Times New Roman" w:eastAsia="Times New Roman" w:hAnsi="Times New Roman" w:cs="Times New Roman"/>
                <w:lang w:eastAsia="ru-RU"/>
              </w:rPr>
              <w:t>6. Изучение нормативно-технической документации.</w:t>
            </w:r>
          </w:p>
          <w:p w14:paraId="37C5E17F" w14:textId="77777777" w:rsidR="00537B06" w:rsidRPr="00537B06" w:rsidRDefault="00537B06" w:rsidP="00537B06">
            <w:pPr>
              <w:spacing w:line="276" w:lineRule="auto"/>
              <w:rPr>
                <w:rFonts w:ascii="Times New Roman" w:eastAsia="Times New Roman" w:hAnsi="Times New Roman" w:cs="Times New Roman"/>
                <w:b/>
                <w:lang w:eastAsia="ru-RU"/>
              </w:rPr>
            </w:pPr>
            <w:r w:rsidRPr="00537B06">
              <w:rPr>
                <w:rFonts w:ascii="Times New Roman" w:eastAsia="Times New Roman" w:hAnsi="Times New Roman" w:cs="Times New Roman"/>
                <w:lang w:eastAsia="ru-RU"/>
              </w:rPr>
              <w:t>7. Оформление технической документации в ходе контроля и испытаний</w:t>
            </w:r>
          </w:p>
        </w:tc>
      </w:tr>
      <w:tr w:rsidR="00537B06" w:rsidRPr="00537B06" w14:paraId="09B24617" w14:textId="77777777" w:rsidTr="00537B06">
        <w:trPr>
          <w:trHeight w:val="20"/>
        </w:trPr>
        <w:tc>
          <w:tcPr>
            <w:tcW w:w="5000" w:type="pct"/>
            <w:gridSpan w:val="2"/>
          </w:tcPr>
          <w:p w14:paraId="729643C1" w14:textId="77777777" w:rsidR="00537B06" w:rsidRPr="00537B06" w:rsidRDefault="00537B06" w:rsidP="00537B06">
            <w:pPr>
              <w:suppressAutoHyphens/>
              <w:spacing w:line="276" w:lineRule="auto"/>
              <w:rPr>
                <w:rFonts w:ascii="Times New Roman" w:eastAsia="Times New Roman" w:hAnsi="Times New Roman" w:cs="Times New Roman"/>
                <w:b/>
                <w:lang w:eastAsia="ru-RU"/>
              </w:rPr>
            </w:pPr>
            <w:r w:rsidRPr="00537B06">
              <w:rPr>
                <w:rFonts w:ascii="Times New Roman" w:eastAsia="Times New Roman" w:hAnsi="Times New Roman" w:cs="Times New Roman"/>
                <w:lang w:eastAsia="ru-RU"/>
              </w:rPr>
              <w:lastRenderedPageBreak/>
              <w:t>Промежуточная аттестация</w:t>
            </w:r>
          </w:p>
        </w:tc>
      </w:tr>
      <w:tr w:rsidR="00537B06" w:rsidRPr="00537B06" w14:paraId="4D1A826D" w14:textId="77777777" w:rsidTr="00537B06">
        <w:trPr>
          <w:trHeight w:val="20"/>
        </w:trPr>
        <w:tc>
          <w:tcPr>
            <w:tcW w:w="5000" w:type="pct"/>
            <w:gridSpan w:val="2"/>
          </w:tcPr>
          <w:p w14:paraId="1737A751" w14:textId="77777777" w:rsidR="00537B06" w:rsidRPr="00537B06" w:rsidRDefault="00537B06" w:rsidP="00537B06">
            <w:pPr>
              <w:suppressAutoHyphens/>
              <w:spacing w:line="276" w:lineRule="auto"/>
              <w:rPr>
                <w:rFonts w:ascii="Times New Roman" w:eastAsia="Times New Roman" w:hAnsi="Times New Roman" w:cs="Times New Roman"/>
                <w:b/>
                <w:lang w:eastAsia="ru-RU"/>
              </w:rPr>
            </w:pPr>
            <w:r w:rsidRPr="00537B06">
              <w:rPr>
                <w:rFonts w:ascii="Times New Roman" w:eastAsia="Times New Roman" w:hAnsi="Times New Roman" w:cs="Times New Roman"/>
                <w:b/>
                <w:lang w:eastAsia="ru-RU"/>
              </w:rPr>
              <w:t>Всего: 462 часа</w:t>
            </w:r>
          </w:p>
        </w:tc>
      </w:tr>
    </w:tbl>
    <w:p w14:paraId="4766D56D" w14:textId="44FF4D2D" w:rsidR="00F31057" w:rsidRDefault="00F31057" w:rsidP="00F31057">
      <w:pPr>
        <w:pStyle w:val="114"/>
        <w:jc w:val="both"/>
        <w:rPr>
          <w:rFonts w:ascii="Times New Roman" w:hAnsi="Times New Roman"/>
        </w:rPr>
      </w:pPr>
    </w:p>
    <w:p w14:paraId="723A6B73" w14:textId="77777777" w:rsidR="00F31057" w:rsidRPr="002C4780" w:rsidRDefault="00F31057" w:rsidP="00F31057">
      <w:pPr>
        <w:pStyle w:val="1f0"/>
        <w:rPr>
          <w:rFonts w:ascii="Times New Roman" w:hAnsi="Times New Roman"/>
        </w:rPr>
      </w:pPr>
      <w:bookmarkStart w:id="53" w:name="_Toc158295947"/>
      <w:r w:rsidRPr="002C4780">
        <w:rPr>
          <w:rFonts w:ascii="Times New Roman" w:hAnsi="Times New Roman"/>
        </w:rPr>
        <w:t>3. Условия реализации профессионального модуля</w:t>
      </w:r>
      <w:bookmarkEnd w:id="53"/>
    </w:p>
    <w:p w14:paraId="463909AC" w14:textId="77777777" w:rsidR="00F31057" w:rsidRPr="002C4780" w:rsidRDefault="00F31057" w:rsidP="00F31057">
      <w:pPr>
        <w:pStyle w:val="114"/>
        <w:rPr>
          <w:rFonts w:ascii="Times New Roman" w:hAnsi="Times New Roman"/>
        </w:rPr>
      </w:pPr>
      <w:bookmarkStart w:id="54" w:name="_Toc158295948"/>
      <w:r w:rsidRPr="002C4780">
        <w:rPr>
          <w:rFonts w:ascii="Times New Roman" w:hAnsi="Times New Roman"/>
        </w:rPr>
        <w:t>3.1. Материально-техническое обеспечение</w:t>
      </w:r>
      <w:bookmarkEnd w:id="54"/>
    </w:p>
    <w:p w14:paraId="0E2D73D4" w14:textId="77777777" w:rsidR="0090742C" w:rsidRPr="002C4780" w:rsidRDefault="0090742C" w:rsidP="0090742C">
      <w:pPr>
        <w:suppressAutoHyphens/>
        <w:ind w:firstLine="709"/>
        <w:jc w:val="both"/>
        <w:rPr>
          <w:rFonts w:ascii="Times New Roman" w:hAnsi="Times New Roman" w:cs="Times New Roman"/>
          <w:bCs/>
          <w:sz w:val="24"/>
          <w:szCs w:val="24"/>
        </w:rPr>
      </w:pPr>
      <w:bookmarkStart w:id="55" w:name="_Toc158295949"/>
      <w:r w:rsidRPr="002C4780">
        <w:rPr>
          <w:rFonts w:ascii="Times New Roman" w:hAnsi="Times New Roman"/>
          <w:sz w:val="24"/>
          <w:szCs w:val="24"/>
        </w:rPr>
        <w:t>Кабинет «</w:t>
      </w:r>
      <w:r>
        <w:rPr>
          <w:rFonts w:ascii="Times New Roman" w:hAnsi="Times New Roman"/>
          <w:sz w:val="24"/>
          <w:szCs w:val="24"/>
        </w:rPr>
        <w:t>П</w:t>
      </w:r>
      <w:r w:rsidRPr="002209AA">
        <w:rPr>
          <w:rFonts w:ascii="Times New Roman" w:hAnsi="Times New Roman"/>
          <w:sz w:val="24"/>
          <w:szCs w:val="24"/>
        </w:rPr>
        <w:t>роектирования кабелей и проводов</w:t>
      </w:r>
      <w:r w:rsidRPr="002C4780">
        <w:rPr>
          <w:rFonts w:ascii="Times New Roman" w:hAnsi="Times New Roman"/>
          <w:sz w:val="24"/>
          <w:szCs w:val="24"/>
        </w:rPr>
        <w:t xml:space="preserve">» </w:t>
      </w:r>
      <w:r w:rsidRPr="002C4780">
        <w:rPr>
          <w:rFonts w:ascii="Times New Roman" w:hAnsi="Times New Roman" w:cs="Times New Roman"/>
          <w:bCs/>
          <w:sz w:val="24"/>
          <w:szCs w:val="24"/>
        </w:rPr>
        <w:t>оснащенные в соответствии с приложением 3 ПОП-П.</w:t>
      </w:r>
    </w:p>
    <w:p w14:paraId="00C14F15" w14:textId="77777777" w:rsidR="0090742C" w:rsidRPr="002C4780" w:rsidRDefault="0090742C" w:rsidP="0090742C">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по видам работ/лаборатории </w:t>
      </w:r>
      <w:r w:rsidRPr="002209AA">
        <w:rPr>
          <w:rFonts w:ascii="Times New Roman" w:hAnsi="Times New Roman"/>
          <w:iCs/>
          <w:sz w:val="24"/>
          <w:szCs w:val="24"/>
        </w:rPr>
        <w:t>технологии и оборудования производства электротехнических изделий</w:t>
      </w:r>
      <w:r>
        <w:rPr>
          <w:rFonts w:ascii="Times New Roman" w:hAnsi="Times New Roman"/>
          <w:iCs/>
          <w:sz w:val="24"/>
          <w:szCs w:val="24"/>
        </w:rPr>
        <w:t xml:space="preserve">, </w:t>
      </w:r>
      <w:r w:rsidRPr="002209AA">
        <w:rPr>
          <w:rFonts w:ascii="Times New Roman" w:hAnsi="Times New Roman"/>
          <w:iCs/>
          <w:sz w:val="24"/>
          <w:szCs w:val="24"/>
        </w:rPr>
        <w:t>производства кабельной и конденсаторной техники</w:t>
      </w:r>
      <w:r>
        <w:rPr>
          <w:rFonts w:ascii="Times New Roman" w:hAnsi="Times New Roman"/>
          <w:iCs/>
          <w:sz w:val="24"/>
          <w:szCs w:val="24"/>
        </w:rPr>
        <w:t xml:space="preserve">, </w:t>
      </w:r>
      <w:r w:rsidRPr="002209AA">
        <w:rPr>
          <w:rFonts w:ascii="Times New Roman" w:hAnsi="Times New Roman"/>
          <w:iCs/>
          <w:sz w:val="24"/>
          <w:szCs w:val="24"/>
        </w:rPr>
        <w:t>автоматизированных информационных систем</w:t>
      </w:r>
      <w:r>
        <w:rPr>
          <w:rFonts w:ascii="Times New Roman" w:hAnsi="Times New Roman"/>
          <w:iCs/>
          <w:sz w:val="24"/>
          <w:szCs w:val="24"/>
        </w:rPr>
        <w:t>, электрических</w:t>
      </w:r>
      <w:r w:rsidRPr="002209AA">
        <w:rPr>
          <w:rFonts w:ascii="Times New Roman" w:hAnsi="Times New Roman"/>
          <w:iCs/>
          <w:sz w:val="24"/>
          <w:szCs w:val="24"/>
        </w:rPr>
        <w:t xml:space="preserve"> машин и аппаратов</w:t>
      </w:r>
      <w:r>
        <w:rPr>
          <w:rFonts w:ascii="Times New Roman" w:hAnsi="Times New Roman"/>
          <w:iCs/>
          <w:sz w:val="24"/>
          <w:szCs w:val="24"/>
        </w:rPr>
        <w:t xml:space="preserve">, </w:t>
      </w:r>
      <w:r w:rsidRPr="002209AA">
        <w:rPr>
          <w:rFonts w:ascii="Times New Roman" w:hAnsi="Times New Roman"/>
          <w:iCs/>
          <w:sz w:val="24"/>
          <w:szCs w:val="24"/>
        </w:rPr>
        <w:t>автоматики</w:t>
      </w:r>
      <w:r>
        <w:rPr>
          <w:rFonts w:ascii="Times New Roman" w:hAnsi="Times New Roman"/>
          <w:iCs/>
          <w:sz w:val="24"/>
          <w:szCs w:val="24"/>
        </w:rPr>
        <w:t xml:space="preserve">, </w:t>
      </w:r>
      <w:r w:rsidRPr="002209AA">
        <w:rPr>
          <w:rFonts w:ascii="Times New Roman" w:hAnsi="Times New Roman"/>
          <w:iCs/>
          <w:sz w:val="24"/>
          <w:szCs w:val="24"/>
        </w:rPr>
        <w:t>испытания кабелей и проводов</w:t>
      </w:r>
      <w:r>
        <w:rPr>
          <w:rFonts w:ascii="Times New Roman" w:hAnsi="Times New Roman"/>
          <w:iCs/>
          <w:sz w:val="24"/>
          <w:szCs w:val="24"/>
        </w:rPr>
        <w:t xml:space="preserve">, </w:t>
      </w:r>
      <w:r w:rsidRPr="002209AA">
        <w:rPr>
          <w:rFonts w:ascii="Times New Roman" w:hAnsi="Times New Roman"/>
          <w:iCs/>
          <w:sz w:val="24"/>
          <w:szCs w:val="24"/>
        </w:rPr>
        <w:t>слесарно-механическая</w:t>
      </w:r>
      <w:r>
        <w:rPr>
          <w:rFonts w:ascii="Times New Roman" w:hAnsi="Times New Roman"/>
          <w:iCs/>
          <w:sz w:val="24"/>
          <w:szCs w:val="24"/>
        </w:rPr>
        <w:t xml:space="preserve"> и </w:t>
      </w:r>
      <w:r w:rsidRPr="002209AA">
        <w:rPr>
          <w:rFonts w:ascii="Times New Roman" w:hAnsi="Times New Roman"/>
          <w:iCs/>
          <w:sz w:val="24"/>
          <w:szCs w:val="24"/>
        </w:rPr>
        <w:t>электромонтажная</w:t>
      </w:r>
      <w:r>
        <w:rPr>
          <w:rFonts w:ascii="Times New Roman" w:hAnsi="Times New Roman"/>
          <w:iCs/>
          <w:sz w:val="24"/>
          <w:szCs w:val="24"/>
        </w:rPr>
        <w:t>,</w:t>
      </w:r>
      <w:r w:rsidRPr="002C4780">
        <w:rPr>
          <w:rFonts w:ascii="Times New Roman" w:hAnsi="Times New Roman"/>
          <w:sz w:val="24"/>
          <w:szCs w:val="24"/>
        </w:rPr>
        <w:t xml:space="preserve"> оснащенн</w:t>
      </w:r>
      <w:r>
        <w:rPr>
          <w:rFonts w:ascii="Times New Roman" w:hAnsi="Times New Roman"/>
          <w:sz w:val="24"/>
          <w:szCs w:val="24"/>
        </w:rPr>
        <w:t>ые</w:t>
      </w:r>
      <w:r w:rsidRPr="002C4780">
        <w:rPr>
          <w:rFonts w:ascii="Times New Roman" w:hAnsi="Times New Roman"/>
          <w:sz w:val="24"/>
          <w:szCs w:val="24"/>
        </w:rPr>
        <w:t xml:space="preserve"> в соответствии</w:t>
      </w:r>
      <w:r w:rsidRPr="002C4780">
        <w:rPr>
          <w:rFonts w:ascii="Times New Roman" w:hAnsi="Times New Roman" w:cs="Times New Roman"/>
          <w:bCs/>
          <w:sz w:val="24"/>
          <w:szCs w:val="24"/>
        </w:rPr>
        <w:t xml:space="preserve"> в соответствии с приложением 3 ПОП-П.</w:t>
      </w:r>
    </w:p>
    <w:p w14:paraId="13037B8C" w14:textId="77777777" w:rsidR="0090742C" w:rsidRPr="002C4780" w:rsidRDefault="0090742C" w:rsidP="0090742C">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314DCFC3" w14:textId="77777777" w:rsidR="00F31057" w:rsidRPr="002C4780" w:rsidRDefault="00F31057" w:rsidP="00F31057">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55"/>
    </w:p>
    <w:p w14:paraId="112828FC" w14:textId="77777777" w:rsidR="00F31057" w:rsidRPr="002C4780"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5E4C5D" w14:textId="77777777" w:rsidR="00F31057" w:rsidRPr="002C4780"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392C2C12" w14:textId="61ABCC4F" w:rsidR="0090742C" w:rsidRDefault="0090742C" w:rsidP="0090742C">
      <w:pPr>
        <w:pStyle w:val="1f0"/>
        <w:numPr>
          <w:ilvl w:val="0"/>
          <w:numId w:val="41"/>
        </w:numPr>
        <w:ind w:left="0" w:firstLine="786"/>
        <w:jc w:val="both"/>
        <w:rPr>
          <w:rFonts w:ascii="Times New Roman" w:eastAsiaTheme="minorHAnsi" w:hAnsi="Times New Roman" w:cstheme="minorBidi"/>
          <w:b w:val="0"/>
          <w:bCs w:val="0"/>
          <w:caps w:val="0"/>
          <w:kern w:val="0"/>
          <w:lang w:val="ru-RU" w:eastAsia="en-US"/>
        </w:rPr>
      </w:pPr>
      <w:bookmarkStart w:id="56" w:name="_Toc158295950"/>
      <w:r w:rsidRPr="0090742C">
        <w:rPr>
          <w:rFonts w:ascii="Times New Roman" w:eastAsiaTheme="minorHAnsi" w:hAnsi="Times New Roman" w:cstheme="minorBidi"/>
          <w:b w:val="0"/>
          <w:bCs w:val="0"/>
          <w:caps w:val="0"/>
          <w:kern w:val="0"/>
          <w:lang w:val="ru-RU" w:eastAsia="en-US"/>
        </w:rPr>
        <w:t>Сидорова Л. Г. Сборка, монтаж, регулировка и ремонт узлов и механизмов оборудования, агрегатов, машин, станков и другого электрооборудования промышленных организаций: учебное издание / Сидорова Л. Г. - Москва: Академия, 2023. - 320 c. (Профессии среднего профессионального образования). - URL: https://academia-moscow.ru - Режим доступа: Электронная библиотека «Academia-moscow». - Текст: электронны</w:t>
      </w:r>
      <w:r>
        <w:rPr>
          <w:rFonts w:ascii="Times New Roman" w:eastAsiaTheme="minorHAnsi" w:hAnsi="Times New Roman" w:cstheme="minorBidi"/>
          <w:b w:val="0"/>
          <w:bCs w:val="0"/>
          <w:caps w:val="0"/>
          <w:kern w:val="0"/>
          <w:lang w:val="ru-RU" w:eastAsia="en-US"/>
        </w:rPr>
        <w:t>й</w:t>
      </w:r>
    </w:p>
    <w:p w14:paraId="38A838AF" w14:textId="0E2193B4" w:rsidR="00014471" w:rsidRPr="002C4780" w:rsidRDefault="00014471" w:rsidP="00663651">
      <w:pPr>
        <w:pStyle w:val="1f0"/>
        <w:ind w:left="426"/>
        <w:jc w:val="both"/>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C4780" w14:paraId="61F9E1F1" w14:textId="77777777" w:rsidTr="00243D91">
        <w:trPr>
          <w:trHeight w:val="23"/>
        </w:trPr>
        <w:tc>
          <w:tcPr>
            <w:tcW w:w="1067" w:type="pct"/>
          </w:tcPr>
          <w:p w14:paraId="15AD33E9" w14:textId="77777777"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Код ПК, ОК</w:t>
            </w:r>
          </w:p>
        </w:tc>
        <w:tc>
          <w:tcPr>
            <w:tcW w:w="2621" w:type="pct"/>
            <w:vAlign w:val="center"/>
          </w:tcPr>
          <w:p w14:paraId="30AD3A8D" w14:textId="77777777"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 xml:space="preserve">Критерии оценки результата </w:t>
            </w:r>
            <w:r w:rsidRPr="002C4780">
              <w:rPr>
                <w:rFonts w:ascii="Times New Roman" w:hAnsi="Times New Roman" w:cs="Times New Roman"/>
                <w:b/>
                <w:sz w:val="24"/>
                <w:szCs w:val="24"/>
              </w:rPr>
              <w:br/>
              <w:t>(показатели освоенности компетенций)</w:t>
            </w:r>
          </w:p>
        </w:tc>
        <w:tc>
          <w:tcPr>
            <w:tcW w:w="1312" w:type="pct"/>
            <w:vAlign w:val="center"/>
          </w:tcPr>
          <w:p w14:paraId="00AC02F3" w14:textId="65418484"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Формы контроля и методы оценки</w:t>
            </w:r>
          </w:p>
        </w:tc>
      </w:tr>
      <w:tr w:rsidR="005D146E" w:rsidRPr="002C4780" w14:paraId="2137E8FB" w14:textId="77777777" w:rsidTr="00243D91">
        <w:trPr>
          <w:trHeight w:val="23"/>
        </w:trPr>
        <w:tc>
          <w:tcPr>
            <w:tcW w:w="1067" w:type="pct"/>
          </w:tcPr>
          <w:p w14:paraId="0ABD225F" w14:textId="77777777" w:rsidR="005D146E" w:rsidRDefault="005D146E" w:rsidP="005D146E">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 xml:space="preserve">ПК 3.1 </w:t>
            </w:r>
          </w:p>
          <w:p w14:paraId="0AAFBD02" w14:textId="0BBB706B" w:rsidR="0090742C" w:rsidRPr="002C4780" w:rsidRDefault="0090742C" w:rsidP="005D146E">
            <w:pPr>
              <w:suppressAutoHyphens/>
              <w:contextualSpacing/>
              <w:rPr>
                <w:rFonts w:ascii="Times New Roman" w:hAnsi="Times New Roman" w:cs="Times New Roman"/>
                <w:sz w:val="24"/>
                <w:szCs w:val="24"/>
              </w:rPr>
            </w:pPr>
            <w:r w:rsidRPr="0090742C">
              <w:rPr>
                <w:rFonts w:ascii="Times New Roman" w:hAnsi="Times New Roman" w:cs="Times New Roman"/>
                <w:sz w:val="24"/>
                <w:szCs w:val="24"/>
              </w:rPr>
              <w:t>ОК 1 - 9</w:t>
            </w:r>
          </w:p>
        </w:tc>
        <w:tc>
          <w:tcPr>
            <w:tcW w:w="2621" w:type="pct"/>
          </w:tcPr>
          <w:p w14:paraId="12F2A22A" w14:textId="47974832" w:rsidR="005D146E" w:rsidRPr="0090742C" w:rsidRDefault="0090742C" w:rsidP="0090742C">
            <w:pPr>
              <w:rPr>
                <w:rFonts w:ascii="Times New Roman" w:hAnsi="Times New Roman"/>
                <w:sz w:val="24"/>
                <w:szCs w:val="24"/>
              </w:rPr>
            </w:pPr>
            <w:r w:rsidRPr="00B56BF9">
              <w:rPr>
                <w:rFonts w:ascii="Times New Roman" w:hAnsi="Times New Roman"/>
                <w:sz w:val="24"/>
                <w:szCs w:val="24"/>
              </w:rPr>
              <w:t>Умение выбирать аппаратуру и оборудование для проведения испытаний</w:t>
            </w:r>
          </w:p>
        </w:tc>
        <w:tc>
          <w:tcPr>
            <w:tcW w:w="1312" w:type="pct"/>
            <w:vMerge w:val="restart"/>
          </w:tcPr>
          <w:p w14:paraId="0143CDB9" w14:textId="04533777" w:rsidR="005D146E" w:rsidRPr="002C4780" w:rsidRDefault="005D146E" w:rsidP="005D146E">
            <w:pPr>
              <w:suppressAutoHyphens/>
              <w:contextualSpacing/>
              <w:rPr>
                <w:rFonts w:ascii="Times New Roman" w:hAnsi="Times New Roman" w:cs="Times New Roman"/>
                <w:sz w:val="24"/>
                <w:szCs w:val="24"/>
              </w:rPr>
            </w:pPr>
            <w:r w:rsidRPr="002C478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D146E" w:rsidRPr="002C4780" w14:paraId="07FC31BC" w14:textId="77777777" w:rsidTr="00243D91">
        <w:trPr>
          <w:trHeight w:val="23"/>
        </w:trPr>
        <w:tc>
          <w:tcPr>
            <w:tcW w:w="1067" w:type="pct"/>
          </w:tcPr>
          <w:p w14:paraId="5F9E0BE4" w14:textId="77777777" w:rsidR="005D146E" w:rsidRDefault="005D146E" w:rsidP="005D146E">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 xml:space="preserve">ПК 3.2 </w:t>
            </w:r>
          </w:p>
          <w:p w14:paraId="6BF554F7" w14:textId="4CB53239" w:rsidR="0090742C" w:rsidRPr="002C4780" w:rsidRDefault="0090742C" w:rsidP="005D146E">
            <w:pPr>
              <w:suppressAutoHyphens/>
              <w:contextualSpacing/>
              <w:rPr>
                <w:rFonts w:ascii="Times New Roman" w:hAnsi="Times New Roman" w:cs="Times New Roman"/>
                <w:sz w:val="24"/>
                <w:szCs w:val="24"/>
              </w:rPr>
            </w:pPr>
            <w:r w:rsidRPr="0090742C">
              <w:rPr>
                <w:rFonts w:ascii="Times New Roman" w:hAnsi="Times New Roman" w:cs="Times New Roman"/>
                <w:sz w:val="24"/>
                <w:szCs w:val="24"/>
              </w:rPr>
              <w:t>ОК 1 - 9</w:t>
            </w:r>
          </w:p>
        </w:tc>
        <w:tc>
          <w:tcPr>
            <w:tcW w:w="2621" w:type="pct"/>
          </w:tcPr>
          <w:p w14:paraId="3C1EC856" w14:textId="77777777" w:rsidR="0090742C" w:rsidRPr="00B56BF9" w:rsidRDefault="0090742C" w:rsidP="0090742C">
            <w:pPr>
              <w:rPr>
                <w:rFonts w:ascii="Times New Roman" w:hAnsi="Times New Roman"/>
                <w:sz w:val="24"/>
                <w:szCs w:val="24"/>
              </w:rPr>
            </w:pPr>
            <w:r w:rsidRPr="00B56BF9">
              <w:rPr>
                <w:rFonts w:ascii="Times New Roman" w:hAnsi="Times New Roman"/>
                <w:sz w:val="24"/>
                <w:szCs w:val="24"/>
              </w:rPr>
              <w:t xml:space="preserve">Умение проводить испытания </w:t>
            </w:r>
          </w:p>
          <w:p w14:paraId="03F86323" w14:textId="77777777" w:rsidR="0090742C" w:rsidRPr="00B56BF9" w:rsidRDefault="0090742C" w:rsidP="0090742C">
            <w:pPr>
              <w:rPr>
                <w:rFonts w:ascii="Times New Roman" w:hAnsi="Times New Roman"/>
                <w:sz w:val="24"/>
                <w:szCs w:val="24"/>
              </w:rPr>
            </w:pPr>
            <w:r w:rsidRPr="00B56BF9">
              <w:rPr>
                <w:rFonts w:ascii="Times New Roman" w:hAnsi="Times New Roman"/>
                <w:sz w:val="24"/>
                <w:szCs w:val="24"/>
              </w:rPr>
              <w:t>кабельной и конденсаторной</w:t>
            </w:r>
          </w:p>
          <w:p w14:paraId="6AFFEBA9" w14:textId="77777777" w:rsidR="0090742C" w:rsidRPr="00B56BF9" w:rsidRDefault="0090742C" w:rsidP="0090742C">
            <w:pPr>
              <w:suppressAutoHyphens/>
              <w:rPr>
                <w:rFonts w:ascii="Times New Roman" w:hAnsi="Times New Roman"/>
                <w:sz w:val="24"/>
                <w:szCs w:val="24"/>
              </w:rPr>
            </w:pPr>
            <w:r w:rsidRPr="00B56BF9">
              <w:rPr>
                <w:rFonts w:ascii="Times New Roman" w:hAnsi="Times New Roman"/>
                <w:sz w:val="24"/>
                <w:szCs w:val="24"/>
              </w:rPr>
              <w:t>продукции</w:t>
            </w:r>
          </w:p>
          <w:p w14:paraId="3DC97533" w14:textId="6F8E77D0" w:rsidR="005D146E" w:rsidRPr="0090742C" w:rsidRDefault="0090742C" w:rsidP="005D146E">
            <w:pPr>
              <w:suppressAutoHyphens/>
              <w:rPr>
                <w:rFonts w:ascii="Times New Roman" w:hAnsi="Times New Roman"/>
                <w:sz w:val="24"/>
                <w:szCs w:val="24"/>
              </w:rPr>
            </w:pPr>
            <w:r w:rsidRPr="00B56BF9">
              <w:rPr>
                <w:rFonts w:ascii="Times New Roman" w:hAnsi="Times New Roman"/>
                <w:sz w:val="24"/>
                <w:szCs w:val="24"/>
              </w:rPr>
              <w:t>Умение проводить испытания и ремонт электрической изоляции кабелей и проводов</w:t>
            </w:r>
          </w:p>
        </w:tc>
        <w:tc>
          <w:tcPr>
            <w:tcW w:w="1312" w:type="pct"/>
            <w:vMerge/>
          </w:tcPr>
          <w:p w14:paraId="74A20DE6" w14:textId="77777777" w:rsidR="005D146E" w:rsidRPr="002C4780" w:rsidDel="009D5E3A" w:rsidRDefault="005D146E" w:rsidP="005D146E">
            <w:pPr>
              <w:suppressAutoHyphens/>
              <w:contextualSpacing/>
              <w:rPr>
                <w:rFonts w:ascii="Times New Roman" w:hAnsi="Times New Roman" w:cs="Times New Roman"/>
                <w:sz w:val="24"/>
                <w:szCs w:val="24"/>
              </w:rPr>
            </w:pPr>
          </w:p>
        </w:tc>
      </w:tr>
      <w:tr w:rsidR="005D146E" w:rsidRPr="002C4780" w14:paraId="653DCA52" w14:textId="77777777" w:rsidTr="00243D91">
        <w:trPr>
          <w:trHeight w:val="23"/>
        </w:trPr>
        <w:tc>
          <w:tcPr>
            <w:tcW w:w="1067" w:type="pct"/>
          </w:tcPr>
          <w:p w14:paraId="6BD96EF2" w14:textId="77777777" w:rsidR="005D146E" w:rsidRDefault="005D146E" w:rsidP="005D146E">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ПК 3.3</w:t>
            </w:r>
          </w:p>
          <w:p w14:paraId="0F276FC7" w14:textId="52B0B773" w:rsidR="0090742C" w:rsidRPr="002C4780" w:rsidRDefault="0090742C" w:rsidP="005D146E">
            <w:pPr>
              <w:suppressAutoHyphens/>
              <w:contextualSpacing/>
              <w:rPr>
                <w:rFonts w:ascii="Times New Roman" w:hAnsi="Times New Roman" w:cs="Times New Roman"/>
                <w:sz w:val="24"/>
                <w:szCs w:val="24"/>
              </w:rPr>
            </w:pPr>
            <w:r w:rsidRPr="0090742C">
              <w:rPr>
                <w:rFonts w:ascii="Times New Roman" w:hAnsi="Times New Roman" w:cs="Times New Roman"/>
                <w:sz w:val="24"/>
                <w:szCs w:val="24"/>
              </w:rPr>
              <w:t>ОК 1 - 9</w:t>
            </w:r>
          </w:p>
        </w:tc>
        <w:tc>
          <w:tcPr>
            <w:tcW w:w="2621" w:type="pct"/>
          </w:tcPr>
          <w:p w14:paraId="76F7D22C" w14:textId="11B973B8" w:rsidR="005D146E" w:rsidRPr="0090742C" w:rsidRDefault="0090742C" w:rsidP="0090742C">
            <w:pPr>
              <w:rPr>
                <w:rFonts w:ascii="Times New Roman" w:hAnsi="Times New Roman"/>
                <w:sz w:val="24"/>
                <w:szCs w:val="24"/>
              </w:rPr>
            </w:pPr>
            <w:r w:rsidRPr="00B56BF9">
              <w:rPr>
                <w:rFonts w:ascii="Times New Roman" w:hAnsi="Times New Roman"/>
                <w:sz w:val="24"/>
                <w:szCs w:val="24"/>
              </w:rPr>
              <w:t>Умение оформлять техническую документацию в ходе контроля и испытаний</w:t>
            </w:r>
          </w:p>
        </w:tc>
        <w:tc>
          <w:tcPr>
            <w:tcW w:w="1312" w:type="pct"/>
            <w:vMerge/>
          </w:tcPr>
          <w:p w14:paraId="1C46DA9F" w14:textId="77777777" w:rsidR="005D146E" w:rsidRPr="002C4780" w:rsidRDefault="005D146E" w:rsidP="005D146E">
            <w:pPr>
              <w:suppressAutoHyphens/>
              <w:contextualSpacing/>
              <w:rPr>
                <w:rFonts w:ascii="Times New Roman" w:hAnsi="Times New Roman" w:cs="Times New Roman"/>
                <w:sz w:val="24"/>
                <w:szCs w:val="24"/>
              </w:rPr>
            </w:pPr>
          </w:p>
        </w:tc>
      </w:tr>
    </w:tbl>
    <w:p w14:paraId="423D1415" w14:textId="07FD1814" w:rsidR="0090742C" w:rsidRPr="002C4780" w:rsidRDefault="0090742C" w:rsidP="0090742C">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w:t>
      </w:r>
      <w:r w:rsidR="00B731A4">
        <w:rPr>
          <w:rFonts w:ascii="Times New Roman" w:hAnsi="Times New Roman" w:cs="Times New Roman"/>
          <w:b/>
          <w:bCs/>
          <w:sz w:val="24"/>
          <w:szCs w:val="24"/>
        </w:rPr>
        <w:t>4</w:t>
      </w:r>
    </w:p>
    <w:p w14:paraId="3C38480A" w14:textId="77777777" w:rsidR="0090742C" w:rsidRPr="002C4780" w:rsidRDefault="0090742C" w:rsidP="0090742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56307C60" w14:textId="77777777" w:rsidR="0090742C" w:rsidRPr="002C4780" w:rsidRDefault="0090742C" w:rsidP="0090742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13.02.08 Электроизоляционная, кабельная и конденсаторная техника</w:t>
      </w:r>
    </w:p>
    <w:p w14:paraId="1D20596D" w14:textId="77777777" w:rsidR="0090742C" w:rsidRPr="002C4780" w:rsidRDefault="0090742C" w:rsidP="0090742C">
      <w:pPr>
        <w:jc w:val="right"/>
        <w:rPr>
          <w:rFonts w:ascii="Times New Roman" w:hAnsi="Times New Roman" w:cs="Times New Roman"/>
          <w:b/>
          <w:bCs/>
          <w:color w:val="0070C0"/>
          <w:sz w:val="24"/>
          <w:szCs w:val="24"/>
        </w:rPr>
      </w:pPr>
    </w:p>
    <w:p w14:paraId="7D13694F" w14:textId="77777777" w:rsidR="0090742C" w:rsidRPr="002C4780" w:rsidRDefault="0090742C" w:rsidP="0090742C">
      <w:pPr>
        <w:jc w:val="right"/>
        <w:rPr>
          <w:rFonts w:ascii="Times New Roman" w:hAnsi="Times New Roman" w:cs="Times New Roman"/>
          <w:b/>
          <w:bCs/>
          <w:color w:val="0070C0"/>
          <w:sz w:val="24"/>
          <w:szCs w:val="24"/>
        </w:rPr>
      </w:pPr>
    </w:p>
    <w:p w14:paraId="6CBBFD2C" w14:textId="77777777" w:rsidR="0090742C" w:rsidRPr="002C4780" w:rsidRDefault="0090742C" w:rsidP="0090742C">
      <w:pPr>
        <w:jc w:val="right"/>
        <w:rPr>
          <w:rFonts w:ascii="Times New Roman" w:hAnsi="Times New Roman" w:cs="Times New Roman"/>
          <w:b/>
          <w:bCs/>
          <w:color w:val="0070C0"/>
          <w:sz w:val="24"/>
          <w:szCs w:val="24"/>
        </w:rPr>
      </w:pPr>
    </w:p>
    <w:p w14:paraId="02EC7C65" w14:textId="77777777" w:rsidR="0090742C" w:rsidRPr="002C4780" w:rsidRDefault="0090742C" w:rsidP="0090742C">
      <w:pPr>
        <w:jc w:val="right"/>
        <w:rPr>
          <w:rFonts w:ascii="Times New Roman" w:hAnsi="Times New Roman" w:cs="Times New Roman"/>
          <w:b/>
          <w:bCs/>
          <w:color w:val="0070C0"/>
          <w:sz w:val="24"/>
          <w:szCs w:val="24"/>
        </w:rPr>
      </w:pPr>
    </w:p>
    <w:p w14:paraId="456CE876" w14:textId="77777777" w:rsidR="0090742C" w:rsidRPr="002C4780" w:rsidRDefault="0090742C" w:rsidP="0090742C">
      <w:pPr>
        <w:jc w:val="right"/>
        <w:rPr>
          <w:rFonts w:ascii="Times New Roman" w:hAnsi="Times New Roman" w:cs="Times New Roman"/>
          <w:b/>
          <w:bCs/>
          <w:color w:val="0070C0"/>
          <w:sz w:val="24"/>
          <w:szCs w:val="24"/>
        </w:rPr>
      </w:pPr>
    </w:p>
    <w:p w14:paraId="7E1ED26E" w14:textId="77777777" w:rsidR="0090742C" w:rsidRPr="002C4780" w:rsidRDefault="0090742C" w:rsidP="0090742C">
      <w:pPr>
        <w:jc w:val="right"/>
        <w:rPr>
          <w:rFonts w:ascii="Times New Roman" w:hAnsi="Times New Roman" w:cs="Times New Roman"/>
          <w:b/>
          <w:bCs/>
          <w:color w:val="0070C0"/>
          <w:sz w:val="24"/>
          <w:szCs w:val="24"/>
        </w:rPr>
      </w:pPr>
    </w:p>
    <w:p w14:paraId="7F7BB573" w14:textId="77777777" w:rsidR="0090742C" w:rsidRPr="002C4780" w:rsidRDefault="0090742C" w:rsidP="0090742C">
      <w:pPr>
        <w:jc w:val="right"/>
        <w:rPr>
          <w:rFonts w:ascii="Times New Roman" w:hAnsi="Times New Roman" w:cs="Times New Roman"/>
          <w:b/>
          <w:bCs/>
          <w:color w:val="0070C0"/>
          <w:sz w:val="24"/>
          <w:szCs w:val="24"/>
        </w:rPr>
      </w:pPr>
    </w:p>
    <w:p w14:paraId="47ED07C5" w14:textId="77777777" w:rsidR="0090742C" w:rsidRPr="002C4780" w:rsidRDefault="0090742C" w:rsidP="0090742C">
      <w:pPr>
        <w:jc w:val="right"/>
        <w:rPr>
          <w:rFonts w:ascii="Times New Roman" w:hAnsi="Times New Roman" w:cs="Times New Roman"/>
          <w:b/>
          <w:bCs/>
          <w:color w:val="0070C0"/>
          <w:sz w:val="24"/>
          <w:szCs w:val="24"/>
        </w:rPr>
      </w:pPr>
    </w:p>
    <w:p w14:paraId="6B4FE84E" w14:textId="77777777" w:rsidR="0090742C" w:rsidRPr="002C4780" w:rsidRDefault="0090742C" w:rsidP="0090742C">
      <w:pPr>
        <w:jc w:val="right"/>
        <w:rPr>
          <w:rFonts w:ascii="Times New Roman" w:hAnsi="Times New Roman" w:cs="Times New Roman"/>
          <w:b/>
          <w:bCs/>
          <w:color w:val="0070C0"/>
          <w:sz w:val="24"/>
          <w:szCs w:val="24"/>
        </w:rPr>
      </w:pPr>
    </w:p>
    <w:p w14:paraId="738FED12" w14:textId="77777777" w:rsidR="0090742C" w:rsidRPr="002C4780" w:rsidRDefault="0090742C" w:rsidP="0090742C">
      <w:pPr>
        <w:jc w:val="right"/>
        <w:rPr>
          <w:rFonts w:ascii="Times New Roman" w:hAnsi="Times New Roman" w:cs="Times New Roman"/>
          <w:b/>
          <w:bCs/>
          <w:color w:val="0070C0"/>
          <w:sz w:val="24"/>
          <w:szCs w:val="24"/>
        </w:rPr>
      </w:pPr>
    </w:p>
    <w:p w14:paraId="7386CBBD" w14:textId="77777777" w:rsidR="0090742C" w:rsidRPr="002C4780" w:rsidRDefault="0090742C" w:rsidP="0090742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154309C6" w14:textId="2845DDA7" w:rsidR="0090742C" w:rsidRPr="002C4780" w:rsidRDefault="0090742C" w:rsidP="0090742C">
      <w:pPr>
        <w:pStyle w:val="1"/>
      </w:pPr>
      <w:bookmarkStart w:id="57" w:name="_Toc167379979"/>
      <w:r w:rsidRPr="002C4780">
        <w:t>«ПМ.0</w:t>
      </w:r>
      <w:r w:rsidR="00B731A4">
        <w:t>4</w:t>
      </w:r>
      <w:r w:rsidRPr="002C4780">
        <w:t xml:space="preserve"> </w:t>
      </w:r>
      <w:r w:rsidR="00B731A4" w:rsidRPr="00B731A4">
        <w:rPr>
          <w:rFonts w:ascii="Times New Roman Полужирный" w:hAnsi="Times New Roman Полужирный"/>
          <w:caps/>
        </w:rPr>
        <w:t>Организация деятельности коллектива исполнителей</w:t>
      </w:r>
      <w:r w:rsidRPr="002C4780">
        <w:t>»</w:t>
      </w:r>
      <w:bookmarkEnd w:id="57"/>
    </w:p>
    <w:p w14:paraId="47DAAB00" w14:textId="77777777" w:rsidR="0090742C" w:rsidRPr="002C4780" w:rsidRDefault="0090742C" w:rsidP="0090742C">
      <w:pPr>
        <w:spacing w:line="360" w:lineRule="auto"/>
        <w:jc w:val="center"/>
        <w:rPr>
          <w:rFonts w:ascii="Times New Roman" w:hAnsi="Times New Roman" w:cs="Times New Roman"/>
          <w:sz w:val="24"/>
          <w:szCs w:val="24"/>
        </w:rPr>
      </w:pPr>
    </w:p>
    <w:p w14:paraId="2ADEF013" w14:textId="77777777" w:rsidR="0090742C" w:rsidRPr="002C4780" w:rsidRDefault="0090742C" w:rsidP="0090742C">
      <w:pPr>
        <w:spacing w:line="360" w:lineRule="auto"/>
        <w:jc w:val="center"/>
        <w:rPr>
          <w:rFonts w:ascii="Times New Roman" w:hAnsi="Times New Roman" w:cs="Times New Roman"/>
          <w:sz w:val="24"/>
          <w:szCs w:val="24"/>
        </w:rPr>
      </w:pPr>
    </w:p>
    <w:p w14:paraId="45ACD0E9" w14:textId="77777777" w:rsidR="0090742C" w:rsidRPr="002C4780" w:rsidRDefault="0090742C" w:rsidP="0090742C">
      <w:pPr>
        <w:spacing w:line="360" w:lineRule="auto"/>
        <w:jc w:val="center"/>
        <w:rPr>
          <w:rFonts w:ascii="Times New Roman" w:hAnsi="Times New Roman" w:cs="Times New Roman"/>
          <w:sz w:val="24"/>
          <w:szCs w:val="24"/>
        </w:rPr>
      </w:pPr>
    </w:p>
    <w:p w14:paraId="11D7437A" w14:textId="77777777" w:rsidR="0090742C" w:rsidRPr="002C4780" w:rsidRDefault="0090742C" w:rsidP="0090742C">
      <w:pPr>
        <w:spacing w:line="360" w:lineRule="auto"/>
        <w:jc w:val="center"/>
        <w:rPr>
          <w:rFonts w:ascii="Times New Roman" w:hAnsi="Times New Roman" w:cs="Times New Roman"/>
          <w:sz w:val="24"/>
          <w:szCs w:val="24"/>
        </w:rPr>
      </w:pPr>
    </w:p>
    <w:p w14:paraId="0A446814" w14:textId="77777777" w:rsidR="0090742C" w:rsidRPr="002C4780" w:rsidRDefault="0090742C" w:rsidP="0090742C">
      <w:pPr>
        <w:spacing w:line="360" w:lineRule="auto"/>
        <w:jc w:val="center"/>
        <w:rPr>
          <w:rFonts w:ascii="Times New Roman" w:hAnsi="Times New Roman" w:cs="Times New Roman"/>
          <w:sz w:val="24"/>
          <w:szCs w:val="24"/>
        </w:rPr>
      </w:pPr>
    </w:p>
    <w:p w14:paraId="7D59890D" w14:textId="77777777" w:rsidR="0090742C" w:rsidRPr="002C4780" w:rsidRDefault="0090742C" w:rsidP="0090742C">
      <w:pPr>
        <w:spacing w:line="360" w:lineRule="auto"/>
        <w:jc w:val="center"/>
        <w:rPr>
          <w:rFonts w:ascii="Times New Roman" w:hAnsi="Times New Roman" w:cs="Times New Roman"/>
          <w:sz w:val="24"/>
          <w:szCs w:val="24"/>
        </w:rPr>
      </w:pPr>
    </w:p>
    <w:p w14:paraId="6EEBA3FE" w14:textId="77777777" w:rsidR="0090742C" w:rsidRPr="002C4780" w:rsidRDefault="0090742C" w:rsidP="0090742C">
      <w:pPr>
        <w:spacing w:line="360" w:lineRule="auto"/>
        <w:jc w:val="center"/>
        <w:rPr>
          <w:rFonts w:ascii="Times New Roman" w:hAnsi="Times New Roman" w:cs="Times New Roman"/>
          <w:sz w:val="24"/>
          <w:szCs w:val="24"/>
        </w:rPr>
      </w:pPr>
    </w:p>
    <w:p w14:paraId="60FF333E" w14:textId="77777777" w:rsidR="0090742C" w:rsidRPr="002C4780" w:rsidRDefault="0090742C" w:rsidP="0090742C">
      <w:pPr>
        <w:spacing w:line="360" w:lineRule="auto"/>
        <w:jc w:val="center"/>
        <w:rPr>
          <w:rFonts w:ascii="Times New Roman" w:hAnsi="Times New Roman" w:cs="Times New Roman"/>
          <w:sz w:val="24"/>
          <w:szCs w:val="24"/>
        </w:rPr>
      </w:pPr>
    </w:p>
    <w:p w14:paraId="395DC7FC" w14:textId="77777777" w:rsidR="0090742C" w:rsidRPr="002C4780" w:rsidRDefault="0090742C" w:rsidP="0090742C">
      <w:pPr>
        <w:spacing w:line="360" w:lineRule="auto"/>
        <w:jc w:val="center"/>
        <w:rPr>
          <w:rFonts w:ascii="Times New Roman" w:hAnsi="Times New Roman" w:cs="Times New Roman"/>
          <w:sz w:val="24"/>
          <w:szCs w:val="24"/>
        </w:rPr>
      </w:pPr>
    </w:p>
    <w:p w14:paraId="5DCDEF0E" w14:textId="77777777" w:rsidR="0090742C" w:rsidRPr="002C4780" w:rsidRDefault="0090742C" w:rsidP="0090742C">
      <w:pPr>
        <w:spacing w:line="360" w:lineRule="auto"/>
        <w:jc w:val="center"/>
        <w:rPr>
          <w:rFonts w:ascii="Times New Roman" w:hAnsi="Times New Roman" w:cs="Times New Roman"/>
          <w:sz w:val="24"/>
          <w:szCs w:val="24"/>
        </w:rPr>
      </w:pPr>
    </w:p>
    <w:p w14:paraId="4058C421" w14:textId="77777777" w:rsidR="0090742C" w:rsidRPr="002C4780" w:rsidRDefault="0090742C" w:rsidP="0090742C">
      <w:pPr>
        <w:spacing w:line="360" w:lineRule="auto"/>
        <w:jc w:val="center"/>
        <w:rPr>
          <w:rFonts w:ascii="Times New Roman" w:hAnsi="Times New Roman" w:cs="Times New Roman"/>
          <w:sz w:val="24"/>
          <w:szCs w:val="24"/>
        </w:rPr>
      </w:pPr>
    </w:p>
    <w:p w14:paraId="2868E9E0" w14:textId="77777777" w:rsidR="0090742C" w:rsidRPr="002C4780" w:rsidRDefault="0090742C" w:rsidP="0090742C">
      <w:pPr>
        <w:spacing w:line="360" w:lineRule="auto"/>
        <w:jc w:val="center"/>
        <w:rPr>
          <w:rFonts w:ascii="Times New Roman" w:hAnsi="Times New Roman" w:cs="Times New Roman"/>
          <w:sz w:val="24"/>
          <w:szCs w:val="24"/>
        </w:rPr>
      </w:pPr>
    </w:p>
    <w:p w14:paraId="5BE0FF94" w14:textId="77777777" w:rsidR="0090742C" w:rsidRPr="002C4780" w:rsidRDefault="0090742C" w:rsidP="0090742C">
      <w:pPr>
        <w:spacing w:line="360" w:lineRule="auto"/>
        <w:jc w:val="center"/>
        <w:rPr>
          <w:rFonts w:ascii="Times New Roman" w:hAnsi="Times New Roman" w:cs="Times New Roman"/>
          <w:sz w:val="24"/>
          <w:szCs w:val="24"/>
        </w:rPr>
      </w:pPr>
    </w:p>
    <w:p w14:paraId="61B9BC5C" w14:textId="77777777" w:rsidR="0090742C" w:rsidRPr="002C4780" w:rsidRDefault="0090742C" w:rsidP="0090742C">
      <w:pPr>
        <w:spacing w:line="360" w:lineRule="auto"/>
        <w:jc w:val="center"/>
        <w:rPr>
          <w:rFonts w:ascii="Times New Roman" w:hAnsi="Times New Roman" w:cs="Times New Roman"/>
          <w:sz w:val="24"/>
          <w:szCs w:val="24"/>
        </w:rPr>
      </w:pPr>
    </w:p>
    <w:p w14:paraId="2D7C0F55" w14:textId="77777777" w:rsidR="0090742C" w:rsidRPr="002C4780" w:rsidRDefault="0090742C" w:rsidP="0090742C">
      <w:pPr>
        <w:spacing w:line="360" w:lineRule="auto"/>
        <w:jc w:val="center"/>
        <w:rPr>
          <w:rFonts w:ascii="Times New Roman" w:hAnsi="Times New Roman" w:cs="Times New Roman"/>
          <w:sz w:val="24"/>
          <w:szCs w:val="24"/>
        </w:rPr>
      </w:pPr>
    </w:p>
    <w:p w14:paraId="0B64F7AA" w14:textId="77777777" w:rsidR="0090742C" w:rsidRPr="002C4780" w:rsidRDefault="0090742C" w:rsidP="0090742C">
      <w:pPr>
        <w:spacing w:line="360" w:lineRule="auto"/>
        <w:jc w:val="center"/>
        <w:rPr>
          <w:rFonts w:ascii="Times New Roman" w:hAnsi="Times New Roman" w:cs="Times New Roman"/>
          <w:sz w:val="24"/>
          <w:szCs w:val="24"/>
        </w:rPr>
      </w:pPr>
    </w:p>
    <w:p w14:paraId="3B7DE8AF" w14:textId="77777777" w:rsidR="0090742C" w:rsidRPr="002C4780" w:rsidRDefault="0090742C" w:rsidP="0090742C">
      <w:pPr>
        <w:spacing w:line="360" w:lineRule="auto"/>
        <w:jc w:val="center"/>
        <w:rPr>
          <w:rFonts w:ascii="Times New Roman" w:hAnsi="Times New Roman" w:cs="Times New Roman"/>
          <w:sz w:val="24"/>
          <w:szCs w:val="24"/>
        </w:rPr>
      </w:pPr>
    </w:p>
    <w:p w14:paraId="685456B1" w14:textId="77777777" w:rsidR="0090742C" w:rsidRPr="002C4780" w:rsidRDefault="0090742C" w:rsidP="0090742C">
      <w:pPr>
        <w:spacing w:line="360" w:lineRule="auto"/>
        <w:jc w:val="center"/>
        <w:rPr>
          <w:rFonts w:ascii="Times New Roman" w:hAnsi="Times New Roman" w:cs="Times New Roman"/>
          <w:sz w:val="24"/>
          <w:szCs w:val="24"/>
        </w:rPr>
      </w:pPr>
    </w:p>
    <w:p w14:paraId="068EAB55" w14:textId="77777777" w:rsidR="0090742C" w:rsidRPr="002C4780" w:rsidRDefault="0090742C" w:rsidP="0090742C">
      <w:pPr>
        <w:spacing w:line="360" w:lineRule="auto"/>
        <w:jc w:val="center"/>
        <w:rPr>
          <w:rFonts w:ascii="Times New Roman" w:hAnsi="Times New Roman" w:cs="Times New Roman"/>
          <w:sz w:val="24"/>
          <w:szCs w:val="24"/>
        </w:rPr>
      </w:pPr>
    </w:p>
    <w:p w14:paraId="2A4F85FE" w14:textId="77777777" w:rsidR="0090742C" w:rsidRPr="002C4780" w:rsidRDefault="0090742C" w:rsidP="0090742C">
      <w:pPr>
        <w:spacing w:line="360" w:lineRule="auto"/>
        <w:jc w:val="center"/>
        <w:rPr>
          <w:rFonts w:ascii="Times New Roman" w:hAnsi="Times New Roman" w:cs="Times New Roman"/>
          <w:sz w:val="24"/>
          <w:szCs w:val="24"/>
        </w:rPr>
      </w:pPr>
    </w:p>
    <w:p w14:paraId="47D417E5" w14:textId="77777777" w:rsidR="0090742C" w:rsidRPr="002C4780" w:rsidRDefault="0090742C" w:rsidP="0090742C">
      <w:pPr>
        <w:spacing w:line="360" w:lineRule="auto"/>
        <w:jc w:val="center"/>
        <w:rPr>
          <w:rFonts w:ascii="Times New Roman" w:hAnsi="Times New Roman" w:cs="Times New Roman"/>
          <w:sz w:val="24"/>
          <w:szCs w:val="24"/>
        </w:rPr>
      </w:pPr>
    </w:p>
    <w:p w14:paraId="2EA595FE" w14:textId="77777777" w:rsidR="0090742C" w:rsidRDefault="0090742C" w:rsidP="0090742C">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2177F709" w14:textId="1B5521B8" w:rsidR="0090742C" w:rsidRDefault="0090742C" w:rsidP="0090742C">
      <w:pPr>
        <w:jc w:val="center"/>
        <w:rPr>
          <w:rFonts w:ascii="Times New Roman" w:hAnsi="Times New Roman" w:cs="Times New Roman"/>
          <w:b/>
          <w:bCs/>
          <w:sz w:val="24"/>
          <w:szCs w:val="24"/>
        </w:rPr>
      </w:pPr>
    </w:p>
    <w:p w14:paraId="2BFB3F5A" w14:textId="77777777" w:rsidR="00B731A4" w:rsidRPr="002C4780" w:rsidRDefault="00B731A4" w:rsidP="0090742C">
      <w:pPr>
        <w:jc w:val="center"/>
        <w:rPr>
          <w:rFonts w:ascii="Times New Roman" w:hAnsi="Times New Roman" w:cs="Times New Roman"/>
          <w:b/>
          <w:bCs/>
          <w:sz w:val="24"/>
          <w:szCs w:val="24"/>
        </w:rPr>
      </w:pPr>
    </w:p>
    <w:p w14:paraId="124CCBDF" w14:textId="77777777" w:rsidR="0090742C" w:rsidRPr="002C4780" w:rsidRDefault="0090742C" w:rsidP="0090742C">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2735D4F3" w14:textId="77777777" w:rsidR="0090742C" w:rsidRPr="002C4780" w:rsidRDefault="0090742C" w:rsidP="0090742C"/>
    <w:p w14:paraId="573724D3" w14:textId="77777777" w:rsidR="0090742C" w:rsidRPr="002C4780" w:rsidRDefault="0090742C" w:rsidP="0090742C">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98C957B" w14:textId="77777777" w:rsidR="0090742C" w:rsidRPr="002C4780" w:rsidRDefault="0090742C" w:rsidP="0090742C">
      <w:pPr>
        <w:pStyle w:val="22"/>
        <w:rPr>
          <w:rFonts w:asciiTheme="minorHAnsi" w:eastAsiaTheme="minorEastAsia" w:hAnsiTheme="minorHAnsi" w:cstheme="minorBidi"/>
          <w:i w:val="0"/>
          <w:iCs w:val="0"/>
          <w:sz w:val="22"/>
          <w:szCs w:val="22"/>
        </w:rPr>
      </w:pPr>
      <w:hyperlink w:anchor="_Toc156820310" w:history="1">
        <w:r w:rsidRPr="002C4780">
          <w:rPr>
            <w:rStyle w:val="af0"/>
            <w:i w:val="0"/>
            <w:iCs w:val="0"/>
          </w:rPr>
          <w:t>1.1. Цель и место профессионального модуля «Индекс Наименование ПМ»  в структуре образовательной программы</w:t>
        </w:r>
        <w:r w:rsidRPr="002C4780">
          <w:rPr>
            <w:i w:val="0"/>
            <w:iCs w:val="0"/>
            <w:webHidden/>
          </w:rPr>
          <w:tab/>
        </w:r>
      </w:hyperlink>
    </w:p>
    <w:p w14:paraId="214F7FEE" w14:textId="77777777" w:rsidR="0090742C" w:rsidRPr="002C4780" w:rsidRDefault="0090742C" w:rsidP="0090742C">
      <w:pPr>
        <w:pStyle w:val="22"/>
        <w:rPr>
          <w:rFonts w:asciiTheme="minorHAnsi" w:eastAsiaTheme="minorEastAsia" w:hAnsiTheme="minorHAnsi" w:cstheme="minorBidi"/>
          <w:i w:val="0"/>
          <w:iCs w:val="0"/>
          <w:sz w:val="22"/>
          <w:szCs w:val="22"/>
        </w:rPr>
      </w:pPr>
      <w:hyperlink w:anchor="_Toc156820311" w:history="1">
        <w:r w:rsidRPr="002C4780">
          <w:rPr>
            <w:rStyle w:val="af0"/>
            <w:i w:val="0"/>
            <w:iCs w:val="0"/>
          </w:rPr>
          <w:t>1.2. Планируемые результаты освоения профессионального модуля</w:t>
        </w:r>
        <w:r w:rsidRPr="002C4780">
          <w:rPr>
            <w:i w:val="0"/>
            <w:iCs w:val="0"/>
            <w:webHidden/>
          </w:rPr>
          <w:tab/>
        </w:r>
      </w:hyperlink>
    </w:p>
    <w:p w14:paraId="01EB84D6" w14:textId="77777777" w:rsidR="0090742C" w:rsidRPr="002C4780" w:rsidRDefault="0090742C" w:rsidP="0090742C">
      <w:pPr>
        <w:pStyle w:val="14"/>
        <w:rPr>
          <w:rFonts w:asciiTheme="minorHAnsi" w:eastAsiaTheme="minorEastAsia" w:hAnsiTheme="minorHAnsi" w:cstheme="minorBidi"/>
          <w:b w:val="0"/>
          <w:bCs w:val="0"/>
          <w:lang w:eastAsia="ru-RU"/>
        </w:rPr>
      </w:pPr>
      <w:hyperlink w:anchor="_Toc156820312" w:history="1">
        <w:r w:rsidRPr="002C4780">
          <w:rPr>
            <w:rStyle w:val="af0"/>
          </w:rPr>
          <w:t>2. Структура и содержание профессионального модуля</w:t>
        </w:r>
        <w:r w:rsidRPr="002C4780">
          <w:rPr>
            <w:webHidden/>
          </w:rPr>
          <w:tab/>
        </w:r>
      </w:hyperlink>
    </w:p>
    <w:p w14:paraId="4353C222" w14:textId="77777777" w:rsidR="0090742C" w:rsidRPr="002C4780" w:rsidRDefault="0090742C" w:rsidP="0090742C">
      <w:pPr>
        <w:pStyle w:val="22"/>
        <w:rPr>
          <w:rFonts w:asciiTheme="minorHAnsi" w:eastAsiaTheme="minorEastAsia" w:hAnsiTheme="minorHAnsi" w:cstheme="minorBidi"/>
          <w:i w:val="0"/>
          <w:iCs w:val="0"/>
          <w:sz w:val="22"/>
          <w:szCs w:val="22"/>
        </w:rPr>
      </w:pPr>
      <w:hyperlink w:anchor="_Toc156820313" w:history="1">
        <w:r w:rsidRPr="002C4780">
          <w:rPr>
            <w:rStyle w:val="af0"/>
            <w:i w:val="0"/>
            <w:iCs w:val="0"/>
          </w:rPr>
          <w:t>2.1. Трудоемкость освоения модуля</w:t>
        </w:r>
        <w:r w:rsidRPr="002C4780">
          <w:rPr>
            <w:i w:val="0"/>
            <w:iCs w:val="0"/>
            <w:webHidden/>
          </w:rPr>
          <w:tab/>
        </w:r>
      </w:hyperlink>
    </w:p>
    <w:p w14:paraId="7F4B7BA0" w14:textId="77777777" w:rsidR="0090742C" w:rsidRPr="002C4780" w:rsidRDefault="0090742C" w:rsidP="0090742C">
      <w:pPr>
        <w:pStyle w:val="22"/>
        <w:rPr>
          <w:rFonts w:asciiTheme="minorHAnsi" w:eastAsiaTheme="minorEastAsia" w:hAnsiTheme="minorHAnsi" w:cstheme="minorBidi"/>
          <w:i w:val="0"/>
          <w:iCs w:val="0"/>
          <w:sz w:val="22"/>
          <w:szCs w:val="22"/>
        </w:rPr>
      </w:pPr>
      <w:hyperlink w:anchor="_Toc156820314" w:history="1">
        <w:r w:rsidRPr="002C4780">
          <w:rPr>
            <w:rStyle w:val="af0"/>
            <w:i w:val="0"/>
            <w:iCs w:val="0"/>
          </w:rPr>
          <w:t>2.2. Структура профессионального модуля</w:t>
        </w:r>
        <w:r w:rsidRPr="002C4780">
          <w:rPr>
            <w:i w:val="0"/>
            <w:iCs w:val="0"/>
            <w:webHidden/>
          </w:rPr>
          <w:tab/>
        </w:r>
      </w:hyperlink>
    </w:p>
    <w:p w14:paraId="0DD2A1D6" w14:textId="77777777" w:rsidR="0090742C" w:rsidRPr="002C4780" w:rsidRDefault="0090742C" w:rsidP="0090742C">
      <w:pPr>
        <w:pStyle w:val="22"/>
        <w:rPr>
          <w:rFonts w:asciiTheme="minorHAnsi" w:eastAsiaTheme="minorEastAsia" w:hAnsiTheme="minorHAnsi" w:cstheme="minorBidi"/>
          <w:i w:val="0"/>
          <w:iCs w:val="0"/>
          <w:sz w:val="22"/>
          <w:szCs w:val="22"/>
        </w:rPr>
      </w:pPr>
      <w:hyperlink w:anchor="_Toc156820315" w:history="1">
        <w:r w:rsidRPr="002C4780">
          <w:rPr>
            <w:rStyle w:val="af0"/>
            <w:i w:val="0"/>
            <w:iCs w:val="0"/>
          </w:rPr>
          <w:t>2.3. Примерное содержание профессионального модуля</w:t>
        </w:r>
        <w:r w:rsidRPr="002C4780">
          <w:rPr>
            <w:i w:val="0"/>
            <w:iCs w:val="0"/>
            <w:webHidden/>
          </w:rPr>
          <w:tab/>
        </w:r>
      </w:hyperlink>
    </w:p>
    <w:p w14:paraId="64975A31" w14:textId="77777777" w:rsidR="0090742C" w:rsidRPr="002C4780" w:rsidRDefault="0090742C" w:rsidP="0090742C">
      <w:pPr>
        <w:pStyle w:val="22"/>
        <w:rPr>
          <w:rFonts w:asciiTheme="minorHAnsi" w:eastAsiaTheme="minorEastAsia" w:hAnsiTheme="minorHAnsi" w:cstheme="minorBidi"/>
          <w:i w:val="0"/>
          <w:iCs w:val="0"/>
          <w:sz w:val="22"/>
          <w:szCs w:val="22"/>
        </w:rPr>
      </w:pPr>
      <w:hyperlink w:anchor="_Toc156820316" w:history="1">
        <w:r w:rsidRPr="002C4780">
          <w:rPr>
            <w:rStyle w:val="af0"/>
            <w:i w:val="0"/>
            <w:iCs w:val="0"/>
          </w:rPr>
          <w:t>2.4. Курсовой проект (работа) (для специальностей СПО, если предусмотрено)</w:t>
        </w:r>
        <w:r w:rsidRPr="002C4780">
          <w:rPr>
            <w:i w:val="0"/>
            <w:iCs w:val="0"/>
            <w:webHidden/>
          </w:rPr>
          <w:tab/>
        </w:r>
      </w:hyperlink>
    </w:p>
    <w:p w14:paraId="1D6C06A2" w14:textId="77777777" w:rsidR="0090742C" w:rsidRPr="002C4780" w:rsidRDefault="0090742C" w:rsidP="0090742C">
      <w:pPr>
        <w:pStyle w:val="14"/>
        <w:rPr>
          <w:rFonts w:asciiTheme="minorHAnsi" w:eastAsiaTheme="minorEastAsia" w:hAnsiTheme="minorHAnsi" w:cstheme="minorBidi"/>
          <w:b w:val="0"/>
          <w:bCs w:val="0"/>
          <w:lang w:eastAsia="ru-RU"/>
        </w:rPr>
      </w:pPr>
      <w:hyperlink w:anchor="_Toc156820317" w:history="1">
        <w:r w:rsidRPr="002C4780">
          <w:rPr>
            <w:rStyle w:val="af0"/>
          </w:rPr>
          <w:t>3. Условия реализации профессионального модуля</w:t>
        </w:r>
        <w:r w:rsidRPr="002C4780">
          <w:rPr>
            <w:webHidden/>
          </w:rPr>
          <w:tab/>
        </w:r>
      </w:hyperlink>
    </w:p>
    <w:p w14:paraId="54473FDB" w14:textId="77777777" w:rsidR="0090742C" w:rsidRPr="002C4780" w:rsidRDefault="0090742C" w:rsidP="0090742C">
      <w:pPr>
        <w:pStyle w:val="22"/>
        <w:rPr>
          <w:rFonts w:asciiTheme="minorHAnsi" w:eastAsiaTheme="minorEastAsia" w:hAnsiTheme="minorHAnsi" w:cstheme="minorBidi"/>
          <w:i w:val="0"/>
          <w:iCs w:val="0"/>
          <w:sz w:val="22"/>
          <w:szCs w:val="22"/>
        </w:rPr>
      </w:pPr>
      <w:hyperlink w:anchor="_Toc156820318" w:history="1">
        <w:r w:rsidRPr="002C4780">
          <w:rPr>
            <w:rStyle w:val="af0"/>
            <w:i w:val="0"/>
            <w:iCs w:val="0"/>
          </w:rPr>
          <w:t>3.1. Материально-техническое обеспечение</w:t>
        </w:r>
        <w:r w:rsidRPr="002C4780">
          <w:rPr>
            <w:i w:val="0"/>
            <w:iCs w:val="0"/>
            <w:webHidden/>
          </w:rPr>
          <w:tab/>
        </w:r>
      </w:hyperlink>
    </w:p>
    <w:p w14:paraId="4C698794" w14:textId="77777777" w:rsidR="0090742C" w:rsidRPr="002C4780" w:rsidRDefault="0090742C" w:rsidP="0090742C">
      <w:pPr>
        <w:pStyle w:val="22"/>
        <w:rPr>
          <w:rFonts w:asciiTheme="minorHAnsi" w:eastAsiaTheme="minorEastAsia" w:hAnsiTheme="minorHAnsi" w:cstheme="minorBidi"/>
          <w:i w:val="0"/>
          <w:iCs w:val="0"/>
          <w:sz w:val="22"/>
          <w:szCs w:val="22"/>
        </w:rPr>
      </w:pPr>
      <w:hyperlink w:anchor="_Toc156820319" w:history="1">
        <w:r w:rsidRPr="002C4780">
          <w:rPr>
            <w:rStyle w:val="af0"/>
            <w:i w:val="0"/>
            <w:iCs w:val="0"/>
          </w:rPr>
          <w:t>3.2. Учебно-методическое обеспечение</w:t>
        </w:r>
        <w:r w:rsidRPr="002C4780">
          <w:rPr>
            <w:i w:val="0"/>
            <w:iCs w:val="0"/>
            <w:webHidden/>
          </w:rPr>
          <w:tab/>
        </w:r>
      </w:hyperlink>
    </w:p>
    <w:p w14:paraId="07831C80" w14:textId="77777777" w:rsidR="0090742C" w:rsidRPr="002C4780" w:rsidRDefault="0090742C" w:rsidP="0090742C">
      <w:pPr>
        <w:pStyle w:val="14"/>
        <w:rPr>
          <w:rFonts w:asciiTheme="minorHAnsi" w:eastAsiaTheme="minorEastAsia" w:hAnsiTheme="minorHAnsi" w:cstheme="minorBidi"/>
          <w:b w:val="0"/>
          <w:bCs w:val="0"/>
          <w:lang w:eastAsia="ru-RU"/>
        </w:rPr>
      </w:pPr>
      <w:hyperlink w:anchor="_Toc156820320" w:history="1">
        <w:r w:rsidRPr="002C4780">
          <w:rPr>
            <w:rStyle w:val="af0"/>
          </w:rPr>
          <w:t>4. Контроль и оценка результатов освоения  профессионального модуля</w:t>
        </w:r>
        <w:r w:rsidRPr="002C4780">
          <w:rPr>
            <w:webHidden/>
          </w:rPr>
          <w:tab/>
        </w:r>
      </w:hyperlink>
    </w:p>
    <w:p w14:paraId="4BE904E9" w14:textId="77777777" w:rsidR="0090742C" w:rsidRPr="002C4780" w:rsidRDefault="0090742C" w:rsidP="0090742C">
      <w:pPr>
        <w:pStyle w:val="1f0"/>
        <w:jc w:val="left"/>
        <w:sectPr w:rsidR="0090742C" w:rsidRPr="002C4780" w:rsidSect="00117F29">
          <w:headerReference w:type="even" r:id="rId14"/>
          <w:headerReference w:type="default" r:id="rId15"/>
          <w:pgSz w:w="11906" w:h="16838"/>
          <w:pgMar w:top="1134" w:right="567" w:bottom="1134" w:left="1701" w:header="709" w:footer="709" w:gutter="0"/>
          <w:cols w:space="708"/>
          <w:docGrid w:linePitch="360"/>
        </w:sectPr>
      </w:pPr>
      <w:r w:rsidRPr="002C4780">
        <w:fldChar w:fldCharType="end"/>
      </w:r>
    </w:p>
    <w:p w14:paraId="456E3124" w14:textId="77777777" w:rsidR="0090742C" w:rsidRPr="002C4780" w:rsidRDefault="0090742C" w:rsidP="0090742C">
      <w:pPr>
        <w:pStyle w:val="1f0"/>
      </w:pPr>
      <w:r w:rsidRPr="002C4780">
        <w:lastRenderedPageBreak/>
        <w:t>1. Общая характеристика</w:t>
      </w:r>
      <w:r w:rsidRPr="002C4780">
        <w:rPr>
          <w:rFonts w:asciiTheme="minorHAnsi" w:hAnsiTheme="minorHAnsi"/>
          <w:lang w:val="ru-RU"/>
        </w:rPr>
        <w:t xml:space="preserve"> </w:t>
      </w:r>
      <w:r w:rsidRPr="002C4780">
        <w:t>ПРИМЕРНОЙ РАБОЧЕЙ ПРОГРАММЫ</w:t>
      </w:r>
      <w:r w:rsidRPr="002C4780">
        <w:rPr>
          <w:rFonts w:asciiTheme="minorHAnsi" w:hAnsiTheme="minorHAnsi"/>
          <w:lang w:val="ru-RU"/>
        </w:rPr>
        <w:t xml:space="preserve"> </w:t>
      </w:r>
      <w:r w:rsidRPr="002C4780">
        <w:t>ПРОФЕССИОНАЛЬНОГО МОДУЛЯ</w:t>
      </w:r>
    </w:p>
    <w:p w14:paraId="2F600B65" w14:textId="047FAC17" w:rsidR="0090742C" w:rsidRPr="002C4780" w:rsidRDefault="0090742C" w:rsidP="0090742C">
      <w:pPr>
        <w:pStyle w:val="1e"/>
        <w:jc w:val="center"/>
        <w:rPr>
          <w:rFonts w:eastAsia="Segoe UI"/>
          <w:b/>
          <w:bCs/>
          <w:u w:val="single"/>
          <w:lang w:val="ru-RU"/>
        </w:rPr>
      </w:pPr>
      <w:r w:rsidRPr="002C4780">
        <w:rPr>
          <w:rFonts w:eastAsia="Segoe UI"/>
          <w:b/>
          <w:bCs/>
          <w:u w:val="single"/>
          <w:lang w:val="ru-RU"/>
        </w:rPr>
        <w:t>«ПМ.0</w:t>
      </w:r>
      <w:r w:rsidR="00B731A4">
        <w:rPr>
          <w:rFonts w:eastAsia="Segoe UI"/>
          <w:b/>
          <w:bCs/>
          <w:u w:val="single"/>
          <w:lang w:val="ru-RU"/>
        </w:rPr>
        <w:t>4</w:t>
      </w:r>
      <w:r w:rsidRPr="002C4780">
        <w:rPr>
          <w:rFonts w:eastAsia="Segoe UI"/>
          <w:b/>
          <w:bCs/>
          <w:u w:val="single"/>
          <w:lang w:val="ru-RU"/>
        </w:rPr>
        <w:t xml:space="preserve"> </w:t>
      </w:r>
      <w:r w:rsidR="00B731A4" w:rsidRPr="00B731A4">
        <w:rPr>
          <w:rFonts w:eastAsia="Segoe UI"/>
          <w:b/>
          <w:bCs/>
          <w:u w:val="single"/>
          <w:lang w:val="ru-RU"/>
        </w:rPr>
        <w:t>Организация деятельности коллектива исполнителей</w:t>
      </w:r>
      <w:r w:rsidRPr="002C4780">
        <w:rPr>
          <w:rFonts w:eastAsia="Segoe UI"/>
          <w:b/>
          <w:bCs/>
          <w:u w:val="single"/>
          <w:lang w:val="ru-RU"/>
        </w:rPr>
        <w:t xml:space="preserve">» </w:t>
      </w:r>
    </w:p>
    <w:p w14:paraId="12A1E8F4" w14:textId="77777777" w:rsidR="0090742C" w:rsidRPr="002C4780" w:rsidRDefault="0090742C" w:rsidP="0090742C">
      <w:pPr>
        <w:pStyle w:val="1f0"/>
        <w:rPr>
          <w:lang w:val="ru-RU"/>
        </w:rPr>
      </w:pPr>
    </w:p>
    <w:p w14:paraId="68728226" w14:textId="77777777" w:rsidR="0090742C" w:rsidRPr="002C4780" w:rsidRDefault="0090742C" w:rsidP="0090742C">
      <w:pPr>
        <w:pStyle w:val="114"/>
        <w:rPr>
          <w:rFonts w:ascii="Times New Roman" w:hAnsi="Times New Roman"/>
        </w:rPr>
      </w:pPr>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p>
    <w:p w14:paraId="0BF7DDC6" w14:textId="6223B7C8" w:rsidR="0090742C" w:rsidRPr="002C4780" w:rsidRDefault="0090742C" w:rsidP="0090742C">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B731A4" w:rsidRPr="00B731A4">
        <w:rPr>
          <w:rFonts w:ascii="Times New Roman" w:hAnsi="Times New Roman"/>
          <w:sz w:val="24"/>
          <w:szCs w:val="24"/>
        </w:rPr>
        <w:t>Организация деятельности коллектива исполнителей</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3F03B2F8" w14:textId="77777777" w:rsidR="0090742C" w:rsidRPr="002C4780" w:rsidRDefault="0090742C" w:rsidP="0090742C">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BF5BD39" w14:textId="77777777" w:rsidR="0090742C" w:rsidRPr="002C4780" w:rsidRDefault="0090742C" w:rsidP="0090742C">
      <w:pPr>
        <w:pStyle w:val="114"/>
        <w:rPr>
          <w:rFonts w:ascii="Times New Roman" w:hAnsi="Times New Roman"/>
        </w:rPr>
      </w:pPr>
      <w:r w:rsidRPr="002C4780">
        <w:rPr>
          <w:rFonts w:ascii="Times New Roman" w:hAnsi="Times New Roman"/>
        </w:rPr>
        <w:t>1.2. Планируемые результаты освоения профессионального модуля</w:t>
      </w:r>
    </w:p>
    <w:p w14:paraId="6D68E11C" w14:textId="77777777" w:rsidR="0090742C" w:rsidRPr="002C4780" w:rsidRDefault="0090742C" w:rsidP="0090742C">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6B90F238" w14:textId="77777777" w:rsidR="0090742C" w:rsidRPr="002C4780" w:rsidRDefault="0090742C" w:rsidP="0090742C">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0742C" w:rsidRPr="00FF13A8" w14:paraId="3EAF26E6" w14:textId="77777777" w:rsidTr="00EF6910">
        <w:trPr>
          <w:trHeight w:val="20"/>
        </w:trPr>
        <w:tc>
          <w:tcPr>
            <w:tcW w:w="1129" w:type="dxa"/>
            <w:tcBorders>
              <w:top w:val="single" w:sz="4" w:space="0" w:color="auto"/>
              <w:left w:val="single" w:sz="4" w:space="0" w:color="auto"/>
              <w:bottom w:val="single" w:sz="4" w:space="0" w:color="auto"/>
              <w:right w:val="single" w:sz="4" w:space="0" w:color="auto"/>
            </w:tcBorders>
            <w:hideMark/>
          </w:tcPr>
          <w:p w14:paraId="32A942B5" w14:textId="77777777" w:rsidR="0090742C" w:rsidRPr="00FF13A8" w:rsidRDefault="0090742C" w:rsidP="00EF6910">
            <w:pPr>
              <w:rPr>
                <w:rStyle w:val="afb"/>
                <w:b/>
                <w:i w:val="0"/>
              </w:rPr>
            </w:pPr>
            <w:r w:rsidRPr="00FF13A8">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2270F70B" w14:textId="77777777" w:rsidR="0090742C" w:rsidRPr="00FF13A8" w:rsidRDefault="0090742C" w:rsidP="00EF6910">
            <w:pPr>
              <w:jc w:val="center"/>
              <w:rPr>
                <w:rFonts w:ascii="Times New Roman" w:hAnsi="Times New Roman" w:cs="Times New Roman"/>
              </w:rPr>
            </w:pPr>
            <w:r w:rsidRPr="00FF13A8">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62C219F1" w14:textId="77777777" w:rsidR="0090742C" w:rsidRPr="00FF13A8" w:rsidRDefault="0090742C" w:rsidP="00EF6910">
            <w:pPr>
              <w:jc w:val="center"/>
              <w:rPr>
                <w:rFonts w:ascii="Times New Roman" w:hAnsi="Times New Roman" w:cs="Times New Roman"/>
                <w:b/>
              </w:rPr>
            </w:pPr>
            <w:r w:rsidRPr="00FF13A8">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B6A0E30" w14:textId="77777777" w:rsidR="0090742C" w:rsidRPr="00FF13A8" w:rsidRDefault="0090742C" w:rsidP="00EF6910">
            <w:pPr>
              <w:jc w:val="center"/>
              <w:rPr>
                <w:rFonts w:ascii="Times New Roman" w:hAnsi="Times New Roman" w:cs="Times New Roman"/>
                <w:b/>
              </w:rPr>
            </w:pPr>
            <w:r w:rsidRPr="00FF13A8">
              <w:rPr>
                <w:rFonts w:ascii="Times New Roman" w:hAnsi="Times New Roman" w:cs="Times New Roman"/>
                <w:b/>
              </w:rPr>
              <w:t>Владеть навыками</w:t>
            </w:r>
          </w:p>
        </w:tc>
      </w:tr>
      <w:tr w:rsidR="0090742C" w:rsidRPr="00FF13A8" w14:paraId="6C28ECEA" w14:textId="77777777" w:rsidTr="00EF6910">
        <w:trPr>
          <w:trHeight w:val="20"/>
        </w:trPr>
        <w:tc>
          <w:tcPr>
            <w:tcW w:w="1129" w:type="dxa"/>
            <w:tcBorders>
              <w:top w:val="single" w:sz="4" w:space="0" w:color="auto"/>
              <w:left w:val="single" w:sz="4" w:space="0" w:color="auto"/>
              <w:right w:val="single" w:sz="4" w:space="0" w:color="auto"/>
            </w:tcBorders>
          </w:tcPr>
          <w:p w14:paraId="607408C4" w14:textId="751C2B00" w:rsidR="0090742C" w:rsidRPr="00FF13A8" w:rsidRDefault="0090742C" w:rsidP="00EF6910">
            <w:pPr>
              <w:tabs>
                <w:tab w:val="left" w:pos="732"/>
              </w:tabs>
              <w:rPr>
                <w:rFonts w:ascii="Times New Roman" w:eastAsia="Times New Roman" w:hAnsi="Times New Roman" w:cs="Times New Roman"/>
                <w:color w:val="000000"/>
                <w:lang w:eastAsia="ru-RU"/>
              </w:rPr>
            </w:pPr>
            <w:r w:rsidRPr="00FF13A8">
              <w:rPr>
                <w:rFonts w:ascii="Times New Roman" w:eastAsia="Times New Roman" w:hAnsi="Times New Roman" w:cs="Times New Roman"/>
                <w:color w:val="000000"/>
                <w:lang w:eastAsia="ru-RU"/>
              </w:rPr>
              <w:t>ПК 4.1.</w:t>
            </w:r>
          </w:p>
          <w:p w14:paraId="1A78D932" w14:textId="036EDA37" w:rsidR="0090742C" w:rsidRPr="00FF13A8" w:rsidRDefault="0090742C" w:rsidP="00B731A4">
            <w:pPr>
              <w:tabs>
                <w:tab w:val="left" w:pos="732"/>
              </w:tabs>
              <w:rPr>
                <w:rFonts w:ascii="Times New Roman" w:hAnsi="Times New Roman" w:cs="Times New Roman"/>
                <w:bCs/>
              </w:rPr>
            </w:pPr>
            <w:r w:rsidRPr="00FF13A8">
              <w:rPr>
                <w:rFonts w:ascii="Times New Roman" w:hAnsi="Times New Roman" w:cs="Times New Roman"/>
                <w:bCs/>
              </w:rPr>
              <w:t>ОК 1 - 9</w:t>
            </w:r>
          </w:p>
        </w:tc>
        <w:tc>
          <w:tcPr>
            <w:tcW w:w="2833" w:type="dxa"/>
            <w:tcBorders>
              <w:top w:val="single" w:sz="4" w:space="0" w:color="auto"/>
              <w:left w:val="single" w:sz="4" w:space="0" w:color="auto"/>
              <w:right w:val="single" w:sz="4" w:space="0" w:color="auto"/>
            </w:tcBorders>
          </w:tcPr>
          <w:p w14:paraId="29312357" w14:textId="3C1FECEB" w:rsidR="0090742C" w:rsidRPr="00FF13A8" w:rsidRDefault="00FF13A8" w:rsidP="00EF6910">
            <w:pPr>
              <w:rPr>
                <w:rFonts w:ascii="Times New Roman" w:hAnsi="Times New Roman" w:cs="Times New Roman"/>
                <w:bCs/>
              </w:rPr>
            </w:pPr>
            <w:r w:rsidRPr="00FF13A8">
              <w:rPr>
                <w:rFonts w:ascii="Times New Roman" w:hAnsi="Times New Roman" w:cs="Times New Roman"/>
                <w:color w:val="000000"/>
              </w:rPr>
              <w:t>составлять планы размещения оборудования и осуществлять организацию рабочих мест</w:t>
            </w:r>
          </w:p>
        </w:tc>
        <w:tc>
          <w:tcPr>
            <w:tcW w:w="2833" w:type="dxa"/>
            <w:tcBorders>
              <w:top w:val="single" w:sz="4" w:space="0" w:color="auto"/>
              <w:left w:val="single" w:sz="4" w:space="0" w:color="auto"/>
              <w:right w:val="single" w:sz="4" w:space="0" w:color="auto"/>
            </w:tcBorders>
          </w:tcPr>
          <w:p w14:paraId="02EE43C4" w14:textId="166ED633" w:rsidR="0090742C" w:rsidRPr="00FF13A8" w:rsidRDefault="00FF13A8" w:rsidP="00EF6910">
            <w:pPr>
              <w:rPr>
                <w:rFonts w:ascii="Times New Roman" w:hAnsi="Times New Roman" w:cs="Times New Roman"/>
                <w:bCs/>
              </w:rPr>
            </w:pPr>
            <w:r w:rsidRPr="00FF13A8">
              <w:rPr>
                <w:rFonts w:ascii="Times New Roman" w:hAnsi="Times New Roman" w:cs="Times New Roman"/>
                <w:color w:val="000000"/>
              </w:rPr>
              <w:t>принципов работы делового общения</w:t>
            </w:r>
          </w:p>
        </w:tc>
        <w:tc>
          <w:tcPr>
            <w:tcW w:w="2833" w:type="dxa"/>
            <w:tcBorders>
              <w:top w:val="single" w:sz="4" w:space="0" w:color="auto"/>
              <w:left w:val="single" w:sz="4" w:space="0" w:color="auto"/>
              <w:right w:val="single" w:sz="4" w:space="0" w:color="auto"/>
            </w:tcBorders>
          </w:tcPr>
          <w:p w14:paraId="09AA7A77" w14:textId="6BDD017E" w:rsidR="0090742C" w:rsidRPr="00FF13A8" w:rsidRDefault="00FF13A8" w:rsidP="00EF6910">
            <w:pPr>
              <w:jc w:val="center"/>
              <w:rPr>
                <w:rFonts w:ascii="Times New Roman" w:hAnsi="Times New Roman" w:cs="Times New Roman"/>
                <w:bCs/>
              </w:rPr>
            </w:pPr>
            <w:r w:rsidRPr="00FF13A8">
              <w:rPr>
                <w:rFonts w:ascii="Times New Roman" w:hAnsi="Times New Roman" w:cs="Times New Roman"/>
                <w:color w:val="000000"/>
              </w:rPr>
              <w:t>планирование работы структурного подразделения</w:t>
            </w:r>
          </w:p>
        </w:tc>
      </w:tr>
      <w:tr w:rsidR="0090742C" w:rsidRPr="00FF13A8" w14:paraId="5B328E10" w14:textId="77777777" w:rsidTr="00EF6910">
        <w:trPr>
          <w:trHeight w:val="20"/>
        </w:trPr>
        <w:tc>
          <w:tcPr>
            <w:tcW w:w="1129" w:type="dxa"/>
            <w:tcBorders>
              <w:top w:val="single" w:sz="4" w:space="0" w:color="auto"/>
              <w:left w:val="single" w:sz="4" w:space="0" w:color="auto"/>
              <w:bottom w:val="single" w:sz="4" w:space="0" w:color="auto"/>
              <w:right w:val="single" w:sz="4" w:space="0" w:color="auto"/>
            </w:tcBorders>
          </w:tcPr>
          <w:p w14:paraId="7915BAFD" w14:textId="2FA4CB55" w:rsidR="0090742C" w:rsidRPr="00FF13A8" w:rsidRDefault="0090742C" w:rsidP="00EF6910">
            <w:pPr>
              <w:rPr>
                <w:rFonts w:ascii="Times New Roman" w:eastAsia="Times New Roman" w:hAnsi="Times New Roman" w:cs="Times New Roman"/>
                <w:color w:val="000000"/>
                <w:lang w:eastAsia="ru-RU"/>
              </w:rPr>
            </w:pPr>
            <w:r w:rsidRPr="00FF13A8">
              <w:rPr>
                <w:rFonts w:ascii="Times New Roman" w:eastAsia="Times New Roman" w:hAnsi="Times New Roman" w:cs="Times New Roman"/>
                <w:color w:val="000000"/>
                <w:lang w:eastAsia="ru-RU"/>
              </w:rPr>
              <w:t>ПК 4.2.</w:t>
            </w:r>
          </w:p>
          <w:p w14:paraId="51B385DA" w14:textId="77777777" w:rsidR="0090742C" w:rsidRPr="00FF13A8" w:rsidRDefault="0090742C" w:rsidP="00EF6910">
            <w:pPr>
              <w:rPr>
                <w:rFonts w:ascii="Times New Roman" w:hAnsi="Times New Roman" w:cs="Times New Roman"/>
                <w:bCs/>
              </w:rPr>
            </w:pPr>
            <w:r w:rsidRPr="00FF13A8">
              <w:rPr>
                <w:rFonts w:ascii="Times New Roman" w:hAnsi="Times New Roman" w:cs="Times New Roman"/>
                <w:bCs/>
              </w:rPr>
              <w:t>ОК 1 - 9</w:t>
            </w:r>
          </w:p>
        </w:tc>
        <w:tc>
          <w:tcPr>
            <w:tcW w:w="2833" w:type="dxa"/>
            <w:tcBorders>
              <w:top w:val="single" w:sz="4" w:space="0" w:color="auto"/>
              <w:left w:val="single" w:sz="4" w:space="0" w:color="auto"/>
              <w:bottom w:val="single" w:sz="4" w:space="0" w:color="auto"/>
              <w:right w:val="single" w:sz="4" w:space="0" w:color="auto"/>
            </w:tcBorders>
          </w:tcPr>
          <w:p w14:paraId="6F22E578" w14:textId="5D5F5EC3" w:rsidR="0090742C" w:rsidRPr="00FF13A8" w:rsidRDefault="00FF13A8" w:rsidP="00EF6910">
            <w:pPr>
              <w:rPr>
                <w:rFonts w:ascii="Times New Roman" w:hAnsi="Times New Roman" w:cs="Times New Roman"/>
                <w:bCs/>
              </w:rPr>
            </w:pPr>
            <w:r w:rsidRPr="00FF13A8">
              <w:rPr>
                <w:rFonts w:ascii="Times New Roman" w:hAnsi="Times New Roman" w:cs="Times New Roman"/>
                <w:color w:val="000000"/>
              </w:rPr>
              <w:t>осуществлять контроль за соблюдением технологической дисциплины, качеством работ</w:t>
            </w:r>
          </w:p>
        </w:tc>
        <w:tc>
          <w:tcPr>
            <w:tcW w:w="2833" w:type="dxa"/>
            <w:tcBorders>
              <w:top w:val="single" w:sz="4" w:space="0" w:color="auto"/>
              <w:left w:val="single" w:sz="4" w:space="0" w:color="auto"/>
              <w:bottom w:val="single" w:sz="4" w:space="0" w:color="auto"/>
              <w:right w:val="single" w:sz="4" w:space="0" w:color="auto"/>
            </w:tcBorders>
          </w:tcPr>
          <w:p w14:paraId="35E5FB8C" w14:textId="50087FCA" w:rsidR="0090742C" w:rsidRPr="00FF13A8" w:rsidRDefault="00FF13A8" w:rsidP="00EF6910">
            <w:pPr>
              <w:rPr>
                <w:rFonts w:ascii="Times New Roman" w:eastAsia="Times New Roman" w:hAnsi="Times New Roman" w:cs="Times New Roman"/>
                <w:color w:val="000000"/>
                <w:lang w:eastAsia="ru-RU"/>
              </w:rPr>
            </w:pPr>
            <w:r w:rsidRPr="00FF13A8">
              <w:rPr>
                <w:rFonts w:ascii="Times New Roman" w:hAnsi="Times New Roman" w:cs="Times New Roman"/>
                <w:color w:val="000000"/>
              </w:rPr>
              <w:t>особенностей менеджмента в области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2EFF90F" w14:textId="74A92B22" w:rsidR="0090742C" w:rsidRPr="00FF13A8" w:rsidRDefault="00FF13A8" w:rsidP="00EF6910">
            <w:pPr>
              <w:jc w:val="center"/>
              <w:rPr>
                <w:rFonts w:ascii="Times New Roman" w:hAnsi="Times New Roman" w:cs="Times New Roman"/>
                <w:bCs/>
              </w:rPr>
            </w:pPr>
            <w:r w:rsidRPr="00FF13A8">
              <w:rPr>
                <w:rFonts w:ascii="Times New Roman" w:hAnsi="Times New Roman" w:cs="Times New Roman"/>
                <w:color w:val="000000"/>
              </w:rPr>
              <w:t>организация работы структурного подразделения</w:t>
            </w:r>
          </w:p>
        </w:tc>
      </w:tr>
      <w:tr w:rsidR="00FF13A8" w:rsidRPr="00FF13A8" w14:paraId="0CCFA8B6" w14:textId="77777777" w:rsidTr="00FF13A8">
        <w:trPr>
          <w:trHeight w:val="20"/>
        </w:trPr>
        <w:tc>
          <w:tcPr>
            <w:tcW w:w="1129" w:type="dxa"/>
            <w:tcBorders>
              <w:top w:val="single" w:sz="4" w:space="0" w:color="auto"/>
              <w:left w:val="single" w:sz="4" w:space="0" w:color="auto"/>
              <w:bottom w:val="single" w:sz="4" w:space="0" w:color="auto"/>
              <w:right w:val="single" w:sz="4" w:space="0" w:color="auto"/>
            </w:tcBorders>
          </w:tcPr>
          <w:p w14:paraId="3D80DEF1" w14:textId="459E752A" w:rsidR="00FF13A8" w:rsidRPr="00FF13A8" w:rsidRDefault="00FF13A8" w:rsidP="00FF13A8">
            <w:pPr>
              <w:rPr>
                <w:rFonts w:ascii="Times New Roman" w:eastAsia="Times New Roman" w:hAnsi="Times New Roman" w:cs="Times New Roman"/>
                <w:color w:val="000000"/>
                <w:lang w:eastAsia="ru-RU"/>
              </w:rPr>
            </w:pPr>
            <w:r w:rsidRPr="00FF13A8">
              <w:rPr>
                <w:rFonts w:ascii="Times New Roman" w:eastAsia="Times New Roman" w:hAnsi="Times New Roman" w:cs="Times New Roman"/>
                <w:color w:val="000000"/>
                <w:lang w:eastAsia="ru-RU"/>
              </w:rPr>
              <w:t>ПК 4.3.</w:t>
            </w:r>
          </w:p>
          <w:p w14:paraId="526CE270" w14:textId="472BA02C" w:rsidR="00FF13A8" w:rsidRPr="00FF13A8" w:rsidRDefault="00FF13A8" w:rsidP="00FF13A8">
            <w:pPr>
              <w:rPr>
                <w:rFonts w:ascii="Times New Roman" w:hAnsi="Times New Roman" w:cs="Times New Roman"/>
                <w:bCs/>
              </w:rPr>
            </w:pPr>
            <w:r w:rsidRPr="00FF13A8">
              <w:rPr>
                <w:rFonts w:ascii="Times New Roman" w:hAnsi="Times New Roman" w:cs="Times New Roman"/>
                <w:bCs/>
              </w:rPr>
              <w:t>ОК 1 - 9</w:t>
            </w:r>
          </w:p>
        </w:tc>
        <w:tc>
          <w:tcPr>
            <w:tcW w:w="2833" w:type="dxa"/>
            <w:tcBorders>
              <w:top w:val="single" w:sz="4" w:space="0" w:color="auto"/>
              <w:left w:val="single" w:sz="4" w:space="0" w:color="auto"/>
              <w:bottom w:val="single" w:sz="4" w:space="0" w:color="auto"/>
              <w:right w:val="single" w:sz="4" w:space="0" w:color="auto"/>
            </w:tcBorders>
          </w:tcPr>
          <w:p w14:paraId="36DE6BCD" w14:textId="77777777" w:rsidR="00FF13A8" w:rsidRPr="00FF13A8" w:rsidRDefault="00FF13A8" w:rsidP="00FF13A8">
            <w:pPr>
              <w:rPr>
                <w:rFonts w:ascii="Times New Roman" w:hAnsi="Times New Roman" w:cs="Times New Roman"/>
                <w:color w:val="000000"/>
              </w:rPr>
            </w:pPr>
            <w:r w:rsidRPr="00FF13A8">
              <w:rPr>
                <w:rFonts w:ascii="Times New Roman" w:hAnsi="Times New Roman" w:cs="Times New Roman"/>
                <w:color w:val="000000"/>
              </w:rPr>
              <w:t>принимать и реализовывать управленческие решения</w:t>
            </w:r>
          </w:p>
          <w:p w14:paraId="3637B901" w14:textId="216CC9B3" w:rsidR="00FF13A8" w:rsidRPr="00FF13A8" w:rsidRDefault="00FF13A8" w:rsidP="00FF13A8">
            <w:pPr>
              <w:rPr>
                <w:rFonts w:ascii="Times New Roman" w:hAnsi="Times New Roman" w:cs="Times New Roman"/>
                <w:bCs/>
              </w:rPr>
            </w:pPr>
            <w:r w:rsidRPr="00FF13A8">
              <w:rPr>
                <w:rFonts w:ascii="Times New Roman" w:hAnsi="Times New Roman" w:cs="Times New Roman"/>
                <w:color w:val="000000"/>
              </w:rPr>
              <w:t>рассчитывать показатели, характеризующие эффективность работы производственного подразделения, эффективность использования основного и вспомогательного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2C13ECC" w14:textId="658297CA" w:rsidR="00FF13A8" w:rsidRPr="00FF13A8" w:rsidRDefault="00FF13A8" w:rsidP="00FF13A8">
            <w:pPr>
              <w:rPr>
                <w:rFonts w:ascii="Times New Roman" w:eastAsia="Times New Roman" w:hAnsi="Times New Roman" w:cs="Times New Roman"/>
                <w:color w:val="000000"/>
                <w:lang w:eastAsia="ru-RU"/>
              </w:rPr>
            </w:pPr>
            <w:r w:rsidRPr="00FF13A8">
              <w:rPr>
                <w:rFonts w:ascii="Times New Roman" w:hAnsi="Times New Roman" w:cs="Times New Roman"/>
                <w:color w:val="000000"/>
              </w:rPr>
              <w:t>психологических аспектов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A92CD03" w14:textId="786D4EAD" w:rsidR="00FF13A8" w:rsidRPr="00FF13A8" w:rsidRDefault="00FF13A8" w:rsidP="00FF13A8">
            <w:pPr>
              <w:jc w:val="center"/>
              <w:rPr>
                <w:rFonts w:ascii="Times New Roman" w:hAnsi="Times New Roman" w:cs="Times New Roman"/>
                <w:bCs/>
              </w:rPr>
            </w:pPr>
            <w:r w:rsidRPr="00FF13A8">
              <w:rPr>
                <w:rFonts w:ascii="Times New Roman" w:hAnsi="Times New Roman" w:cs="Times New Roman"/>
                <w:color w:val="000000"/>
              </w:rPr>
              <w:t>участие в анализе работы структурного подразделения</w:t>
            </w:r>
          </w:p>
        </w:tc>
      </w:tr>
      <w:tr w:rsidR="00FF13A8" w:rsidRPr="00FF13A8" w14:paraId="0574104E" w14:textId="77777777" w:rsidTr="00EF6910">
        <w:trPr>
          <w:trHeight w:val="20"/>
        </w:trPr>
        <w:tc>
          <w:tcPr>
            <w:tcW w:w="1129" w:type="dxa"/>
            <w:tcBorders>
              <w:top w:val="single" w:sz="4" w:space="0" w:color="auto"/>
              <w:left w:val="single" w:sz="4" w:space="0" w:color="auto"/>
              <w:right w:val="single" w:sz="4" w:space="0" w:color="auto"/>
            </w:tcBorders>
          </w:tcPr>
          <w:p w14:paraId="50A223DA" w14:textId="5D09B079" w:rsidR="00FF13A8" w:rsidRPr="00FF13A8" w:rsidRDefault="00FF13A8" w:rsidP="00FF13A8">
            <w:pPr>
              <w:rPr>
                <w:rFonts w:ascii="Times New Roman" w:hAnsi="Times New Roman" w:cs="Times New Roman"/>
              </w:rPr>
            </w:pPr>
            <w:r w:rsidRPr="00FF13A8">
              <w:rPr>
                <w:rFonts w:ascii="Times New Roman" w:hAnsi="Times New Roman" w:cs="Times New Roman"/>
              </w:rPr>
              <w:t>ПК 4.4</w:t>
            </w:r>
          </w:p>
          <w:p w14:paraId="6A277926" w14:textId="77463FC7" w:rsidR="00FF13A8" w:rsidRPr="00FF13A8" w:rsidRDefault="00FF13A8" w:rsidP="00FF13A8">
            <w:pPr>
              <w:rPr>
                <w:rFonts w:ascii="Times New Roman" w:eastAsia="Times New Roman" w:hAnsi="Times New Roman" w:cs="Times New Roman"/>
                <w:color w:val="000000"/>
                <w:lang w:eastAsia="ru-RU"/>
              </w:rPr>
            </w:pPr>
            <w:r w:rsidRPr="00FF13A8">
              <w:rPr>
                <w:rFonts w:ascii="Times New Roman" w:hAnsi="Times New Roman" w:cs="Times New Roman"/>
              </w:rPr>
              <w:t>ОК 1 - 9</w:t>
            </w:r>
          </w:p>
        </w:tc>
        <w:tc>
          <w:tcPr>
            <w:tcW w:w="2833" w:type="dxa"/>
            <w:tcBorders>
              <w:top w:val="single" w:sz="4" w:space="0" w:color="auto"/>
              <w:left w:val="single" w:sz="4" w:space="0" w:color="auto"/>
              <w:right w:val="single" w:sz="4" w:space="0" w:color="auto"/>
            </w:tcBorders>
          </w:tcPr>
          <w:p w14:paraId="075F9BC6" w14:textId="5A7D3DA9" w:rsidR="00FF13A8" w:rsidRPr="00FF13A8" w:rsidRDefault="00FF13A8" w:rsidP="00FF13A8">
            <w:pPr>
              <w:rPr>
                <w:rFonts w:ascii="Times New Roman" w:hAnsi="Times New Roman" w:cs="Times New Roman"/>
                <w:bCs/>
              </w:rPr>
            </w:pPr>
            <w:r w:rsidRPr="00FF13A8">
              <w:rPr>
                <w:rFonts w:ascii="Times New Roman" w:hAnsi="Times New Roman" w:cs="Times New Roman"/>
                <w:color w:val="000000"/>
              </w:rPr>
              <w:t>контроль за эффективным использованием технологического оборудования и материалов</w:t>
            </w:r>
          </w:p>
        </w:tc>
        <w:tc>
          <w:tcPr>
            <w:tcW w:w="2833" w:type="dxa"/>
            <w:tcBorders>
              <w:top w:val="single" w:sz="4" w:space="0" w:color="auto"/>
              <w:left w:val="single" w:sz="4" w:space="0" w:color="auto"/>
              <w:right w:val="single" w:sz="4" w:space="0" w:color="auto"/>
            </w:tcBorders>
          </w:tcPr>
          <w:p w14:paraId="79E79CCB" w14:textId="6D45B946" w:rsidR="00FF13A8" w:rsidRPr="00FF13A8" w:rsidRDefault="00FF13A8" w:rsidP="00FF13A8">
            <w:pPr>
              <w:rPr>
                <w:rFonts w:ascii="Times New Roman" w:eastAsia="Times New Roman" w:hAnsi="Times New Roman" w:cs="Times New Roman"/>
                <w:color w:val="000000"/>
                <w:lang w:eastAsia="ru-RU"/>
              </w:rPr>
            </w:pPr>
            <w:r w:rsidRPr="00FF13A8">
              <w:rPr>
                <w:rFonts w:ascii="Times New Roman" w:hAnsi="Times New Roman" w:cs="Times New Roman"/>
                <w:color w:val="000000"/>
              </w:rPr>
              <w:t>аспектов правового обеспечения профессиональной деятельности</w:t>
            </w:r>
          </w:p>
        </w:tc>
        <w:tc>
          <w:tcPr>
            <w:tcW w:w="2833" w:type="dxa"/>
            <w:tcBorders>
              <w:top w:val="single" w:sz="4" w:space="0" w:color="auto"/>
              <w:left w:val="single" w:sz="4" w:space="0" w:color="auto"/>
              <w:right w:val="single" w:sz="4" w:space="0" w:color="auto"/>
            </w:tcBorders>
          </w:tcPr>
          <w:p w14:paraId="45771BD8" w14:textId="29DAB42A" w:rsidR="00FF13A8" w:rsidRPr="00FF13A8" w:rsidRDefault="00FF13A8" w:rsidP="00FF13A8">
            <w:pPr>
              <w:jc w:val="center"/>
              <w:rPr>
                <w:rFonts w:ascii="Times New Roman" w:hAnsi="Times New Roman" w:cs="Times New Roman"/>
                <w:bCs/>
              </w:rPr>
            </w:pPr>
            <w:r w:rsidRPr="00FF13A8">
              <w:rPr>
                <w:rFonts w:ascii="Times New Roman" w:hAnsi="Times New Roman" w:cs="Times New Roman"/>
                <w:color w:val="000000"/>
              </w:rPr>
              <w:t>участие в обеспечении выполнения мероприятий по безопасности труда</w:t>
            </w:r>
          </w:p>
        </w:tc>
      </w:tr>
    </w:tbl>
    <w:p w14:paraId="1587FF93" w14:textId="77777777" w:rsidR="0090742C" w:rsidRPr="002C4780" w:rsidRDefault="0090742C" w:rsidP="0090742C">
      <w:pPr>
        <w:ind w:firstLine="709"/>
        <w:rPr>
          <w:rFonts w:ascii="Times New Roman" w:eastAsia="Times New Roman" w:hAnsi="Times New Roman" w:cs="Times New Roman"/>
          <w:sz w:val="24"/>
          <w:szCs w:val="24"/>
          <w:lang w:eastAsia="ru-RU"/>
        </w:rPr>
      </w:pPr>
    </w:p>
    <w:p w14:paraId="1D645963" w14:textId="77777777" w:rsidR="0090742C" w:rsidRPr="002C4780" w:rsidRDefault="0090742C" w:rsidP="0090742C">
      <w:pPr>
        <w:pStyle w:val="1f0"/>
        <w:rPr>
          <w:rFonts w:ascii="Times New Roman" w:hAnsi="Times New Roman"/>
        </w:rPr>
      </w:pPr>
      <w:r w:rsidRPr="002C4780">
        <w:rPr>
          <w:rFonts w:ascii="Times New Roman" w:hAnsi="Times New Roman"/>
        </w:rPr>
        <w:t>2. Структура и содержание профессионального модуля</w:t>
      </w:r>
    </w:p>
    <w:p w14:paraId="2DC5DA2C" w14:textId="77777777" w:rsidR="0090742C" w:rsidRPr="002C4780" w:rsidRDefault="0090742C" w:rsidP="0090742C">
      <w:pPr>
        <w:pStyle w:val="114"/>
        <w:rPr>
          <w:rFonts w:ascii="Times New Roman" w:hAnsi="Times New Roman"/>
        </w:rPr>
      </w:pPr>
      <w:r w:rsidRPr="002C478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0742C" w:rsidRPr="002C4780" w14:paraId="402E6BFF" w14:textId="77777777" w:rsidTr="00EF6910">
        <w:trPr>
          <w:trHeight w:val="23"/>
        </w:trPr>
        <w:tc>
          <w:tcPr>
            <w:tcW w:w="2460" w:type="pct"/>
            <w:vAlign w:val="center"/>
          </w:tcPr>
          <w:p w14:paraId="1A4F8E19" w14:textId="77777777" w:rsidR="0090742C" w:rsidRPr="002C4780" w:rsidRDefault="0090742C" w:rsidP="00EF6910">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790B0CD3" w14:textId="77777777" w:rsidR="0090742C" w:rsidRPr="002C4780" w:rsidRDefault="0090742C" w:rsidP="00EF6910">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37F80040" w14:textId="77777777" w:rsidR="0090742C" w:rsidRPr="002C4780" w:rsidRDefault="0090742C" w:rsidP="00EF6910">
            <w:pPr>
              <w:jc w:val="center"/>
              <w:rPr>
                <w:rFonts w:ascii="Times New Roman" w:hAnsi="Times New Roman" w:cs="Times New Roman"/>
                <w:b/>
                <w:sz w:val="24"/>
                <w:szCs w:val="24"/>
              </w:rPr>
            </w:pPr>
            <w:r w:rsidRPr="002C4780">
              <w:rPr>
                <w:rFonts w:ascii="Times New Roman" w:hAnsi="Times New Roman" w:cs="Times New Roman"/>
                <w:b/>
                <w:sz w:val="24"/>
                <w:szCs w:val="24"/>
              </w:rPr>
              <w:t>В т.ч. в форме практ. подготовки</w:t>
            </w:r>
          </w:p>
        </w:tc>
      </w:tr>
      <w:tr w:rsidR="0090742C" w:rsidRPr="002C4780" w14:paraId="4965AE62" w14:textId="77777777" w:rsidTr="00EF6910">
        <w:trPr>
          <w:trHeight w:val="23"/>
        </w:trPr>
        <w:tc>
          <w:tcPr>
            <w:tcW w:w="2460" w:type="pct"/>
            <w:vAlign w:val="center"/>
          </w:tcPr>
          <w:p w14:paraId="4FF1D9D2" w14:textId="77777777" w:rsidR="0090742C" w:rsidRPr="002C4780" w:rsidRDefault="0090742C" w:rsidP="00EF6910">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0C3E325F" w14:textId="47C83B54" w:rsidR="0090742C" w:rsidRPr="00E72FD0" w:rsidRDefault="00B731A4" w:rsidP="00EF691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91F1B43" w14:textId="6E3EFD6B" w:rsidR="0090742C" w:rsidRPr="00E72FD0" w:rsidRDefault="00B731A4" w:rsidP="00EF6910">
            <w:pPr>
              <w:jc w:val="center"/>
              <w:rPr>
                <w:rFonts w:ascii="Times New Roman" w:hAnsi="Times New Roman" w:cs="Times New Roman"/>
                <w:b/>
                <w:sz w:val="24"/>
                <w:szCs w:val="24"/>
              </w:rPr>
            </w:pPr>
            <w:r>
              <w:rPr>
                <w:rFonts w:ascii="Times New Roman" w:hAnsi="Times New Roman" w:cs="Times New Roman"/>
                <w:b/>
                <w:sz w:val="24"/>
                <w:szCs w:val="24"/>
              </w:rPr>
              <w:t>36</w:t>
            </w:r>
          </w:p>
        </w:tc>
      </w:tr>
      <w:tr w:rsidR="0090742C" w:rsidRPr="002C4780" w14:paraId="1BFD41A4" w14:textId="77777777" w:rsidTr="00EF6910">
        <w:trPr>
          <w:trHeight w:val="23"/>
        </w:trPr>
        <w:tc>
          <w:tcPr>
            <w:tcW w:w="2460" w:type="pct"/>
            <w:vAlign w:val="center"/>
          </w:tcPr>
          <w:p w14:paraId="5CDFC5A8" w14:textId="77777777" w:rsidR="0090742C" w:rsidRPr="002C4780" w:rsidRDefault="0090742C" w:rsidP="00EF6910">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0FAEB8FE" w14:textId="018CE723" w:rsidR="0090742C" w:rsidRPr="00EA6224" w:rsidRDefault="00B731A4" w:rsidP="00EF691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CFB9E86" w14:textId="158BE789" w:rsidR="0090742C" w:rsidRPr="00EA6224" w:rsidRDefault="00B731A4" w:rsidP="00EF691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0742C" w:rsidRPr="002C4780" w14:paraId="2BF3D14B" w14:textId="77777777" w:rsidTr="00EF6910">
        <w:trPr>
          <w:trHeight w:val="23"/>
        </w:trPr>
        <w:tc>
          <w:tcPr>
            <w:tcW w:w="2460" w:type="pct"/>
            <w:vAlign w:val="center"/>
          </w:tcPr>
          <w:p w14:paraId="5DCBE494" w14:textId="77777777" w:rsidR="0090742C" w:rsidRPr="002C4780" w:rsidRDefault="0090742C" w:rsidP="00EF6910">
            <w:pPr>
              <w:jc w:val="both"/>
              <w:rPr>
                <w:rFonts w:ascii="Times New Roman" w:hAnsi="Times New Roman" w:cs="Times New Roman"/>
                <w:bCs/>
                <w:sz w:val="24"/>
                <w:szCs w:val="24"/>
              </w:rPr>
            </w:pPr>
            <w:r w:rsidRPr="002C4780">
              <w:rPr>
                <w:rFonts w:ascii="Times New Roman" w:hAnsi="Times New Roman" w:cs="Times New Roman"/>
                <w:bCs/>
                <w:sz w:val="24"/>
                <w:szCs w:val="24"/>
              </w:rPr>
              <w:lastRenderedPageBreak/>
              <w:t>Самостоятельная работа</w:t>
            </w:r>
          </w:p>
        </w:tc>
        <w:tc>
          <w:tcPr>
            <w:tcW w:w="1195" w:type="pct"/>
            <w:vAlign w:val="center"/>
          </w:tcPr>
          <w:p w14:paraId="720CDDDA" w14:textId="333E20A1" w:rsidR="0090742C" w:rsidRPr="002C4780" w:rsidRDefault="00B731A4" w:rsidP="00EF691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2A7D719" w14:textId="717685C2" w:rsidR="0090742C" w:rsidRPr="002C4780" w:rsidRDefault="00B731A4" w:rsidP="00EF691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0742C" w:rsidRPr="002C4780" w14:paraId="4CC43F4B" w14:textId="77777777" w:rsidTr="00EF6910">
        <w:trPr>
          <w:trHeight w:val="23"/>
        </w:trPr>
        <w:tc>
          <w:tcPr>
            <w:tcW w:w="2460" w:type="pct"/>
            <w:vAlign w:val="center"/>
          </w:tcPr>
          <w:p w14:paraId="43B103C9" w14:textId="77777777" w:rsidR="0090742C" w:rsidRPr="002C4780" w:rsidRDefault="0090742C" w:rsidP="00EF6910">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78EB122E" w14:textId="060F31E2" w:rsidR="0090742C" w:rsidRPr="00813D63" w:rsidRDefault="00B731A4" w:rsidP="00EF691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D255895" w14:textId="6A6F3F4D" w:rsidR="0090742C" w:rsidRPr="00813D63" w:rsidRDefault="00B731A4" w:rsidP="00EF6910">
            <w:pPr>
              <w:jc w:val="center"/>
              <w:rPr>
                <w:rFonts w:ascii="Times New Roman" w:hAnsi="Times New Roman" w:cs="Times New Roman"/>
                <w:b/>
                <w:sz w:val="24"/>
                <w:szCs w:val="24"/>
              </w:rPr>
            </w:pPr>
            <w:r>
              <w:rPr>
                <w:rFonts w:ascii="Times New Roman" w:hAnsi="Times New Roman" w:cs="Times New Roman"/>
                <w:b/>
                <w:sz w:val="24"/>
                <w:szCs w:val="24"/>
              </w:rPr>
              <w:t>72</w:t>
            </w:r>
          </w:p>
        </w:tc>
      </w:tr>
      <w:tr w:rsidR="0090742C" w:rsidRPr="002C4780" w14:paraId="7666C116" w14:textId="77777777" w:rsidTr="00EF6910">
        <w:trPr>
          <w:trHeight w:val="23"/>
        </w:trPr>
        <w:tc>
          <w:tcPr>
            <w:tcW w:w="2460" w:type="pct"/>
            <w:vAlign w:val="center"/>
          </w:tcPr>
          <w:p w14:paraId="1FBD0121" w14:textId="77777777" w:rsidR="0090742C" w:rsidRPr="002C4780" w:rsidRDefault="0090742C" w:rsidP="00EF6910">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0E12382" w14:textId="1560EEBC" w:rsidR="0090742C" w:rsidRPr="00D231B3" w:rsidRDefault="00B731A4" w:rsidP="00EF691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81C07DF" w14:textId="775582EC" w:rsidR="0090742C" w:rsidRPr="00D231B3" w:rsidRDefault="00B731A4" w:rsidP="00EF691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0742C" w:rsidRPr="002C4780" w14:paraId="54A563DF" w14:textId="77777777" w:rsidTr="00EF6910">
        <w:trPr>
          <w:trHeight w:val="23"/>
        </w:trPr>
        <w:tc>
          <w:tcPr>
            <w:tcW w:w="2460" w:type="pct"/>
            <w:vAlign w:val="center"/>
          </w:tcPr>
          <w:p w14:paraId="5F0A6958" w14:textId="77777777" w:rsidR="0090742C" w:rsidRPr="002C4780" w:rsidRDefault="0090742C" w:rsidP="00EF6910">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2D7834A7" w14:textId="7AADA3EE" w:rsidR="0090742C" w:rsidRPr="002C4780" w:rsidRDefault="00B731A4" w:rsidP="00EF691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788C2C8" w14:textId="56B61D54" w:rsidR="0090742C" w:rsidRPr="002C4780" w:rsidRDefault="00B731A4" w:rsidP="00EF691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0742C" w:rsidRPr="002C4780" w14:paraId="0BC1A6B7" w14:textId="77777777" w:rsidTr="00EF6910">
        <w:trPr>
          <w:trHeight w:val="23"/>
        </w:trPr>
        <w:tc>
          <w:tcPr>
            <w:tcW w:w="2460" w:type="pct"/>
            <w:vAlign w:val="center"/>
          </w:tcPr>
          <w:p w14:paraId="67F54D88" w14:textId="77777777" w:rsidR="0090742C" w:rsidRPr="002C4780" w:rsidRDefault="0090742C" w:rsidP="00EF6910">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48AC4D59" w14:textId="1C1652C1" w:rsidR="0090742C" w:rsidRPr="002C4780" w:rsidRDefault="00B731A4" w:rsidP="00EF691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5201B3D" w14:textId="1F716A91" w:rsidR="0090742C" w:rsidRPr="002C4780" w:rsidRDefault="00B731A4" w:rsidP="00EF691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0742C" w:rsidRPr="002C4780" w14:paraId="17F9C638" w14:textId="77777777" w:rsidTr="00EF6910">
        <w:trPr>
          <w:trHeight w:val="23"/>
        </w:trPr>
        <w:tc>
          <w:tcPr>
            <w:tcW w:w="2460" w:type="pct"/>
            <w:vAlign w:val="center"/>
          </w:tcPr>
          <w:p w14:paraId="1F256CC2" w14:textId="77777777" w:rsidR="0090742C" w:rsidRPr="002C4780" w:rsidRDefault="0090742C" w:rsidP="00EF691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79CA23BE" w14:textId="3D37ADE1" w:rsidR="0090742C" w:rsidRPr="002C4780" w:rsidRDefault="00B731A4" w:rsidP="00EF6910">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5ACA24FC" w14:textId="31A2E319" w:rsidR="00FF13A8" w:rsidRPr="002C4780" w:rsidRDefault="00FF13A8" w:rsidP="00FF13A8">
            <w:pPr>
              <w:jc w:val="center"/>
              <w:rPr>
                <w:rFonts w:ascii="Times New Roman" w:hAnsi="Times New Roman" w:cs="Times New Roman"/>
                <w:b/>
                <w:sz w:val="24"/>
                <w:szCs w:val="24"/>
              </w:rPr>
            </w:pPr>
            <w:r>
              <w:rPr>
                <w:rFonts w:ascii="Times New Roman" w:hAnsi="Times New Roman" w:cs="Times New Roman"/>
                <w:b/>
                <w:sz w:val="24"/>
                <w:szCs w:val="24"/>
              </w:rPr>
              <w:t>108</w:t>
            </w:r>
          </w:p>
        </w:tc>
      </w:tr>
    </w:tbl>
    <w:p w14:paraId="630BD2B9" w14:textId="77777777" w:rsidR="00B731A4" w:rsidRDefault="00B731A4" w:rsidP="0090742C">
      <w:pPr>
        <w:pStyle w:val="114"/>
        <w:rPr>
          <w:rFonts w:ascii="Times New Roman" w:hAnsi="Times New Roman"/>
        </w:rPr>
      </w:pPr>
    </w:p>
    <w:p w14:paraId="643610AF" w14:textId="475355B5" w:rsidR="0090742C" w:rsidRPr="002C4780" w:rsidRDefault="0090742C" w:rsidP="0090742C">
      <w:pPr>
        <w:pStyle w:val="114"/>
        <w:rPr>
          <w:rFonts w:ascii="Times New Roman" w:hAnsi="Times New Roman"/>
        </w:rPr>
      </w:pPr>
      <w:r w:rsidRPr="002C4780">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90742C" w:rsidRPr="002C4780" w14:paraId="4180ABFC" w14:textId="77777777" w:rsidTr="00EF6910">
        <w:trPr>
          <w:cantSplit/>
          <w:trHeight w:val="3271"/>
        </w:trPr>
        <w:tc>
          <w:tcPr>
            <w:tcW w:w="834" w:type="pct"/>
            <w:vAlign w:val="center"/>
          </w:tcPr>
          <w:p w14:paraId="092AE836" w14:textId="77777777" w:rsidR="0090742C" w:rsidRPr="002C4780" w:rsidRDefault="0090742C" w:rsidP="00EF6910">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4E1B22E7" w14:textId="77777777" w:rsidR="0090742C" w:rsidRPr="002C4780" w:rsidRDefault="0090742C" w:rsidP="00EF6910">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0216D61B" w14:textId="77777777" w:rsidR="0090742C" w:rsidRPr="002C4780" w:rsidRDefault="0090742C" w:rsidP="00EF6910">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412089A6" w14:textId="77777777" w:rsidR="0090742C" w:rsidRPr="002C4780" w:rsidRDefault="0090742C" w:rsidP="00EF6910">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184D75DC" w14:textId="77777777" w:rsidR="0090742C" w:rsidRPr="002C4780" w:rsidRDefault="0090742C" w:rsidP="00EF6910">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6EAF2726" w14:textId="77777777" w:rsidR="0090742C" w:rsidRPr="002C4780" w:rsidRDefault="0090742C" w:rsidP="00EF6910">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507DDFC7" w14:textId="77777777" w:rsidR="0090742C" w:rsidRPr="002C4780" w:rsidRDefault="0090742C" w:rsidP="00EF6910">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 (работа)</w:t>
            </w:r>
          </w:p>
        </w:tc>
        <w:tc>
          <w:tcPr>
            <w:tcW w:w="269" w:type="pct"/>
            <w:textDirection w:val="btLr"/>
            <w:vAlign w:val="center"/>
          </w:tcPr>
          <w:p w14:paraId="07FEC29E" w14:textId="77777777" w:rsidR="0090742C" w:rsidRPr="002C4780" w:rsidRDefault="0090742C" w:rsidP="00EF6910">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4"/>
            </w:r>
          </w:p>
        </w:tc>
        <w:tc>
          <w:tcPr>
            <w:tcW w:w="269" w:type="pct"/>
            <w:textDirection w:val="btLr"/>
            <w:vAlign w:val="center"/>
          </w:tcPr>
          <w:p w14:paraId="537CDB66" w14:textId="77777777" w:rsidR="0090742C" w:rsidRPr="002C4780" w:rsidRDefault="0090742C" w:rsidP="00EF6910">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77F9B423" w14:textId="77777777" w:rsidR="0090742C" w:rsidRPr="002C4780" w:rsidRDefault="0090742C" w:rsidP="00EF6910">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90742C" w:rsidRPr="002C4780" w14:paraId="5900EE04" w14:textId="77777777" w:rsidTr="00EF6910">
        <w:trPr>
          <w:cantSplit/>
          <w:trHeight w:val="73"/>
        </w:trPr>
        <w:tc>
          <w:tcPr>
            <w:tcW w:w="834" w:type="pct"/>
          </w:tcPr>
          <w:p w14:paraId="0052B366" w14:textId="77777777" w:rsidR="0090742C" w:rsidRPr="002C4780" w:rsidRDefault="0090742C" w:rsidP="00EF6910">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7FB90327" w14:textId="77777777" w:rsidR="0090742C" w:rsidRPr="002C4780" w:rsidRDefault="0090742C" w:rsidP="00EF6910">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77BAEAB9" w14:textId="77777777" w:rsidR="0090742C" w:rsidRPr="002C4780" w:rsidRDefault="0090742C" w:rsidP="00EF6910">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58CBB7A9" w14:textId="77777777" w:rsidR="0090742C" w:rsidRPr="002C4780" w:rsidRDefault="0090742C" w:rsidP="00EF6910">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1A51C35C" w14:textId="77777777" w:rsidR="0090742C" w:rsidRPr="002C4780" w:rsidRDefault="0090742C" w:rsidP="00EF6910">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4DC068A7" w14:textId="77777777" w:rsidR="0090742C" w:rsidRPr="002C4780" w:rsidRDefault="0090742C" w:rsidP="00EF6910">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697BAC67" w14:textId="77777777" w:rsidR="0090742C" w:rsidRPr="002C4780" w:rsidRDefault="0090742C" w:rsidP="00EF6910">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4891CE2C" w14:textId="77777777" w:rsidR="0090742C" w:rsidRPr="002C4780" w:rsidRDefault="0090742C" w:rsidP="00EF6910">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1C9F5743" w14:textId="77777777" w:rsidR="0090742C" w:rsidRPr="002C4780" w:rsidRDefault="0090742C" w:rsidP="00EF6910">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27E360AF" w14:textId="77777777" w:rsidR="0090742C" w:rsidRPr="002C4780" w:rsidRDefault="0090742C" w:rsidP="00EF6910">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90742C" w:rsidRPr="002C4780" w14:paraId="2CE7D4AB" w14:textId="77777777" w:rsidTr="00EF6910">
        <w:tc>
          <w:tcPr>
            <w:tcW w:w="834" w:type="pct"/>
          </w:tcPr>
          <w:p w14:paraId="52ECF187" w14:textId="77777777" w:rsidR="00FF13A8" w:rsidRPr="002C4780" w:rsidRDefault="00FF13A8" w:rsidP="00FF13A8">
            <w:pPr>
              <w:rPr>
                <w:rFonts w:ascii="Times New Roman" w:hAnsi="Times New Roman"/>
              </w:rPr>
            </w:pPr>
            <w:r w:rsidRPr="002C4780">
              <w:rPr>
                <w:rFonts w:ascii="Times New Roman" w:hAnsi="Times New Roman"/>
              </w:rPr>
              <w:t xml:space="preserve">ПК </w:t>
            </w:r>
            <w:r>
              <w:rPr>
                <w:rFonts w:ascii="Times New Roman" w:hAnsi="Times New Roman"/>
              </w:rPr>
              <w:t>4</w:t>
            </w:r>
            <w:r w:rsidRPr="002C4780">
              <w:rPr>
                <w:rFonts w:ascii="Times New Roman" w:hAnsi="Times New Roman"/>
              </w:rPr>
              <w:t xml:space="preserve">.1 ПК </w:t>
            </w:r>
            <w:r>
              <w:rPr>
                <w:rFonts w:ascii="Times New Roman" w:hAnsi="Times New Roman"/>
              </w:rPr>
              <w:t>4</w:t>
            </w:r>
            <w:r w:rsidRPr="002C4780">
              <w:rPr>
                <w:rFonts w:ascii="Times New Roman" w:hAnsi="Times New Roman"/>
              </w:rPr>
              <w:t>.2</w:t>
            </w:r>
            <w:r>
              <w:rPr>
                <w:rFonts w:ascii="Times New Roman" w:hAnsi="Times New Roman"/>
              </w:rPr>
              <w:t xml:space="preserve"> </w:t>
            </w:r>
            <w:r w:rsidRPr="002C4780">
              <w:rPr>
                <w:rFonts w:ascii="Times New Roman" w:hAnsi="Times New Roman"/>
              </w:rPr>
              <w:t xml:space="preserve">ПК </w:t>
            </w:r>
            <w:r>
              <w:rPr>
                <w:rFonts w:ascii="Times New Roman" w:hAnsi="Times New Roman"/>
              </w:rPr>
              <w:t>4</w:t>
            </w:r>
            <w:r w:rsidRPr="002C4780">
              <w:rPr>
                <w:rFonts w:ascii="Times New Roman" w:hAnsi="Times New Roman"/>
              </w:rPr>
              <w:t>.3</w:t>
            </w:r>
            <w:r>
              <w:rPr>
                <w:rFonts w:ascii="Times New Roman" w:hAnsi="Times New Roman"/>
              </w:rPr>
              <w:t xml:space="preserve"> ПК 4.4</w:t>
            </w:r>
          </w:p>
          <w:p w14:paraId="159124FA" w14:textId="66FAB390" w:rsidR="0090742C" w:rsidRPr="002C4780" w:rsidRDefault="00FF13A8" w:rsidP="00FF13A8">
            <w:pPr>
              <w:rPr>
                <w:rFonts w:ascii="Times New Roman" w:hAnsi="Times New Roman"/>
              </w:rPr>
            </w:pPr>
            <w:r w:rsidRPr="00D530C8">
              <w:rPr>
                <w:rFonts w:ascii="Times New Roman" w:hAnsi="Times New Roman"/>
              </w:rPr>
              <w:t>ОК 1 - 9</w:t>
            </w:r>
          </w:p>
        </w:tc>
        <w:tc>
          <w:tcPr>
            <w:tcW w:w="1642" w:type="pct"/>
          </w:tcPr>
          <w:p w14:paraId="7C443E11" w14:textId="68FC970B" w:rsidR="0090742C" w:rsidRPr="00DD5C1F" w:rsidRDefault="0090742C" w:rsidP="00EF6910">
            <w:pPr>
              <w:rPr>
                <w:rFonts w:ascii="Times New Roman" w:eastAsia="Times New Roman" w:hAnsi="Times New Roman" w:cs="Times New Roman"/>
                <w:lang w:eastAsia="ru-RU"/>
              </w:rPr>
            </w:pPr>
            <w:r w:rsidRPr="00DD5C1F">
              <w:rPr>
                <w:rFonts w:ascii="Times New Roman" w:hAnsi="Times New Roman"/>
              </w:rPr>
              <w:t xml:space="preserve">Раздел 1. </w:t>
            </w:r>
            <w:r w:rsidR="00B731A4" w:rsidRPr="00B731A4">
              <w:rPr>
                <w:rFonts w:ascii="Times New Roman" w:hAnsi="Times New Roman"/>
              </w:rPr>
              <w:t>Планирование и организация работы структурного подразделения</w:t>
            </w:r>
          </w:p>
        </w:tc>
        <w:tc>
          <w:tcPr>
            <w:tcW w:w="455" w:type="pct"/>
          </w:tcPr>
          <w:p w14:paraId="610E1BAB" w14:textId="6F55B037" w:rsidR="0090742C" w:rsidRPr="002C4780" w:rsidRDefault="00FF13A8" w:rsidP="00EF69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754854F2" w14:textId="11A78755" w:rsidR="0090742C" w:rsidRPr="002C4780" w:rsidRDefault="00FF13A8" w:rsidP="00EF69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72EFC258" w14:textId="7CED1215" w:rsidR="0090742C" w:rsidRPr="002C4780" w:rsidRDefault="00FF13A8" w:rsidP="00EF69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9" w:type="pct"/>
          </w:tcPr>
          <w:p w14:paraId="72FFA2AD" w14:textId="5F73F605" w:rsidR="0090742C" w:rsidRPr="002C4780" w:rsidRDefault="00FF13A8" w:rsidP="00EF691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06" w:type="pct"/>
          </w:tcPr>
          <w:p w14:paraId="5410B8AA" w14:textId="77777777" w:rsidR="0090742C" w:rsidRPr="002C4780" w:rsidRDefault="0090742C" w:rsidP="00EF6910">
            <w:pPr>
              <w:jc w:val="center"/>
              <w:rPr>
                <w:rFonts w:ascii="Times New Roman" w:eastAsia="Times New Roman" w:hAnsi="Times New Roman" w:cs="Times New Roman"/>
                <w:b/>
                <w:bCs/>
                <w:lang w:eastAsia="ru-RU"/>
              </w:rPr>
            </w:pPr>
          </w:p>
        </w:tc>
        <w:tc>
          <w:tcPr>
            <w:tcW w:w="269" w:type="pct"/>
          </w:tcPr>
          <w:p w14:paraId="2089284D" w14:textId="77777777" w:rsidR="0090742C" w:rsidRPr="002C4780" w:rsidRDefault="0090742C" w:rsidP="00EF6910">
            <w:pPr>
              <w:jc w:val="center"/>
              <w:rPr>
                <w:rFonts w:ascii="Times New Roman" w:eastAsia="Times New Roman" w:hAnsi="Times New Roman" w:cs="Times New Roman"/>
                <w:b/>
                <w:bCs/>
                <w:lang w:eastAsia="ru-RU"/>
              </w:rPr>
            </w:pPr>
          </w:p>
        </w:tc>
        <w:tc>
          <w:tcPr>
            <w:tcW w:w="269" w:type="pct"/>
          </w:tcPr>
          <w:p w14:paraId="48DBE3F2" w14:textId="77777777" w:rsidR="0090742C" w:rsidRPr="002C4780" w:rsidRDefault="0090742C" w:rsidP="00EF6910">
            <w:pPr>
              <w:jc w:val="center"/>
              <w:rPr>
                <w:rFonts w:ascii="Times New Roman" w:eastAsia="Times New Roman" w:hAnsi="Times New Roman" w:cs="Times New Roman"/>
                <w:b/>
                <w:bCs/>
                <w:lang w:eastAsia="ru-RU"/>
              </w:rPr>
            </w:pPr>
          </w:p>
        </w:tc>
        <w:tc>
          <w:tcPr>
            <w:tcW w:w="305" w:type="pct"/>
          </w:tcPr>
          <w:p w14:paraId="36C489D0" w14:textId="77777777" w:rsidR="0090742C" w:rsidRPr="002C4780" w:rsidRDefault="0090742C" w:rsidP="00EF6910">
            <w:pPr>
              <w:jc w:val="center"/>
              <w:rPr>
                <w:rFonts w:ascii="Times New Roman" w:eastAsia="Times New Roman" w:hAnsi="Times New Roman" w:cs="Times New Roman"/>
                <w:b/>
                <w:bCs/>
                <w:lang w:eastAsia="ru-RU"/>
              </w:rPr>
            </w:pPr>
          </w:p>
        </w:tc>
      </w:tr>
      <w:tr w:rsidR="0090742C" w:rsidRPr="002C4780" w14:paraId="7786B42C" w14:textId="77777777" w:rsidTr="00EF6910">
        <w:trPr>
          <w:trHeight w:val="314"/>
        </w:trPr>
        <w:tc>
          <w:tcPr>
            <w:tcW w:w="834" w:type="pct"/>
          </w:tcPr>
          <w:p w14:paraId="7D5B670E" w14:textId="77777777" w:rsidR="00FF13A8" w:rsidRPr="002C4780" w:rsidRDefault="00FF13A8" w:rsidP="00FF13A8">
            <w:pPr>
              <w:rPr>
                <w:rFonts w:ascii="Times New Roman" w:hAnsi="Times New Roman"/>
              </w:rPr>
            </w:pPr>
            <w:r w:rsidRPr="002C4780">
              <w:rPr>
                <w:rFonts w:ascii="Times New Roman" w:hAnsi="Times New Roman"/>
              </w:rPr>
              <w:t xml:space="preserve">ПК </w:t>
            </w:r>
            <w:r>
              <w:rPr>
                <w:rFonts w:ascii="Times New Roman" w:hAnsi="Times New Roman"/>
              </w:rPr>
              <w:t>4</w:t>
            </w:r>
            <w:r w:rsidRPr="002C4780">
              <w:rPr>
                <w:rFonts w:ascii="Times New Roman" w:hAnsi="Times New Roman"/>
              </w:rPr>
              <w:t xml:space="preserve">.1 ПК </w:t>
            </w:r>
            <w:r>
              <w:rPr>
                <w:rFonts w:ascii="Times New Roman" w:hAnsi="Times New Roman"/>
              </w:rPr>
              <w:t>4</w:t>
            </w:r>
            <w:r w:rsidRPr="002C4780">
              <w:rPr>
                <w:rFonts w:ascii="Times New Roman" w:hAnsi="Times New Roman"/>
              </w:rPr>
              <w:t>.2</w:t>
            </w:r>
            <w:r>
              <w:rPr>
                <w:rFonts w:ascii="Times New Roman" w:hAnsi="Times New Roman"/>
              </w:rPr>
              <w:t xml:space="preserve"> </w:t>
            </w:r>
            <w:r w:rsidRPr="002C4780">
              <w:rPr>
                <w:rFonts w:ascii="Times New Roman" w:hAnsi="Times New Roman"/>
              </w:rPr>
              <w:t xml:space="preserve">ПК </w:t>
            </w:r>
            <w:r>
              <w:rPr>
                <w:rFonts w:ascii="Times New Roman" w:hAnsi="Times New Roman"/>
              </w:rPr>
              <w:t>4</w:t>
            </w:r>
            <w:r w:rsidRPr="002C4780">
              <w:rPr>
                <w:rFonts w:ascii="Times New Roman" w:hAnsi="Times New Roman"/>
              </w:rPr>
              <w:t>.3</w:t>
            </w:r>
            <w:r>
              <w:rPr>
                <w:rFonts w:ascii="Times New Roman" w:hAnsi="Times New Roman"/>
              </w:rPr>
              <w:t xml:space="preserve"> ПК 4.4</w:t>
            </w:r>
          </w:p>
          <w:p w14:paraId="41C82DC4" w14:textId="368D7B99" w:rsidR="0090742C" w:rsidRPr="002C4780" w:rsidRDefault="00FF13A8" w:rsidP="00FF13A8">
            <w:pPr>
              <w:rPr>
                <w:rFonts w:ascii="Times New Roman" w:eastAsia="Times New Roman" w:hAnsi="Times New Roman" w:cs="Times New Roman"/>
                <w:bCs/>
                <w:lang w:eastAsia="ru-RU"/>
              </w:rPr>
            </w:pPr>
            <w:r w:rsidRPr="00D530C8">
              <w:rPr>
                <w:rFonts w:ascii="Times New Roman" w:hAnsi="Times New Roman"/>
              </w:rPr>
              <w:t>ОК 1 - 9</w:t>
            </w:r>
          </w:p>
        </w:tc>
        <w:tc>
          <w:tcPr>
            <w:tcW w:w="1642" w:type="pct"/>
          </w:tcPr>
          <w:p w14:paraId="37909364" w14:textId="77777777" w:rsidR="0090742C" w:rsidRPr="00DD5C1F" w:rsidRDefault="0090742C" w:rsidP="00EF6910">
            <w:pPr>
              <w:rPr>
                <w:rFonts w:ascii="Times New Roman" w:eastAsia="Times New Roman" w:hAnsi="Times New Roman" w:cs="Times New Roman"/>
                <w:bCs/>
                <w:lang w:eastAsia="ru-RU"/>
              </w:rPr>
            </w:pPr>
            <w:r w:rsidRPr="00DD5C1F">
              <w:rPr>
                <w:rFonts w:ascii="Times New Roman" w:eastAsia="Times New Roman" w:hAnsi="Times New Roman" w:cs="Times New Roman"/>
                <w:bCs/>
                <w:lang w:eastAsia="ru-RU"/>
              </w:rPr>
              <w:t>Учебная практика</w:t>
            </w:r>
          </w:p>
        </w:tc>
        <w:tc>
          <w:tcPr>
            <w:tcW w:w="455" w:type="pct"/>
          </w:tcPr>
          <w:p w14:paraId="40733F57" w14:textId="0D87CD6C" w:rsidR="0090742C" w:rsidRPr="002C4780" w:rsidRDefault="00FF13A8" w:rsidP="00EF69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2051C88B" w14:textId="11EEF505" w:rsidR="0090742C" w:rsidRPr="002C4780" w:rsidRDefault="00FF13A8" w:rsidP="00EF69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7C875176" w14:textId="77777777" w:rsidR="0090742C" w:rsidRPr="002C4780" w:rsidRDefault="0090742C" w:rsidP="00EF691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E4D1B51" w14:textId="77777777" w:rsidR="0090742C" w:rsidRPr="002C4780" w:rsidRDefault="0090742C" w:rsidP="00EF6910">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F1DF195" w14:textId="77777777" w:rsidR="0090742C" w:rsidRPr="002C4780" w:rsidRDefault="0090742C" w:rsidP="00EF691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C99E0B" w14:textId="77777777" w:rsidR="0090742C" w:rsidRPr="002C4780" w:rsidRDefault="0090742C" w:rsidP="00EF691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3C0FFB0" w14:textId="376CBFDA" w:rsidR="0090742C" w:rsidRPr="002C4780" w:rsidRDefault="00FF13A8" w:rsidP="00EF69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1E1DC7CD" w14:textId="77777777" w:rsidR="0090742C" w:rsidRPr="002C4780" w:rsidRDefault="0090742C" w:rsidP="00EF6910">
            <w:pPr>
              <w:jc w:val="center"/>
              <w:rPr>
                <w:rFonts w:ascii="Times New Roman" w:eastAsia="Times New Roman" w:hAnsi="Times New Roman" w:cs="Times New Roman"/>
                <w:b/>
                <w:bCs/>
                <w:lang w:eastAsia="ru-RU"/>
              </w:rPr>
            </w:pPr>
          </w:p>
        </w:tc>
      </w:tr>
      <w:tr w:rsidR="0090742C" w:rsidRPr="002C4780" w14:paraId="018FB63C" w14:textId="77777777" w:rsidTr="00EF6910">
        <w:trPr>
          <w:trHeight w:val="314"/>
        </w:trPr>
        <w:tc>
          <w:tcPr>
            <w:tcW w:w="834" w:type="pct"/>
          </w:tcPr>
          <w:p w14:paraId="05BAFEBD" w14:textId="66FF99CF" w:rsidR="0090742C" w:rsidRPr="002C4780" w:rsidRDefault="0090742C" w:rsidP="00EF6910">
            <w:pPr>
              <w:rPr>
                <w:rFonts w:ascii="Times New Roman" w:hAnsi="Times New Roman"/>
              </w:rPr>
            </w:pPr>
            <w:r w:rsidRPr="002C4780">
              <w:rPr>
                <w:rFonts w:ascii="Times New Roman" w:hAnsi="Times New Roman"/>
              </w:rPr>
              <w:t xml:space="preserve">ПК </w:t>
            </w:r>
            <w:r>
              <w:rPr>
                <w:rFonts w:ascii="Times New Roman" w:hAnsi="Times New Roman"/>
              </w:rPr>
              <w:t>4</w:t>
            </w:r>
            <w:r w:rsidRPr="002C4780">
              <w:rPr>
                <w:rFonts w:ascii="Times New Roman" w:hAnsi="Times New Roman"/>
              </w:rPr>
              <w:t xml:space="preserve">.1 ПК </w:t>
            </w:r>
            <w:r>
              <w:rPr>
                <w:rFonts w:ascii="Times New Roman" w:hAnsi="Times New Roman"/>
              </w:rPr>
              <w:t>4</w:t>
            </w:r>
            <w:r w:rsidRPr="002C4780">
              <w:rPr>
                <w:rFonts w:ascii="Times New Roman" w:hAnsi="Times New Roman"/>
              </w:rPr>
              <w:t>.2</w:t>
            </w:r>
            <w:r>
              <w:rPr>
                <w:rFonts w:ascii="Times New Roman" w:hAnsi="Times New Roman"/>
              </w:rPr>
              <w:t xml:space="preserve"> </w:t>
            </w:r>
            <w:r w:rsidRPr="002C4780">
              <w:rPr>
                <w:rFonts w:ascii="Times New Roman" w:hAnsi="Times New Roman"/>
              </w:rPr>
              <w:t xml:space="preserve">ПК </w:t>
            </w:r>
            <w:r>
              <w:rPr>
                <w:rFonts w:ascii="Times New Roman" w:hAnsi="Times New Roman"/>
              </w:rPr>
              <w:t>4</w:t>
            </w:r>
            <w:r w:rsidRPr="002C4780">
              <w:rPr>
                <w:rFonts w:ascii="Times New Roman" w:hAnsi="Times New Roman"/>
              </w:rPr>
              <w:t>.3</w:t>
            </w:r>
            <w:r w:rsidR="00FF13A8">
              <w:rPr>
                <w:rFonts w:ascii="Times New Roman" w:hAnsi="Times New Roman"/>
              </w:rPr>
              <w:t xml:space="preserve"> ПК 4.4</w:t>
            </w:r>
          </w:p>
          <w:p w14:paraId="71CB4AC9" w14:textId="77777777" w:rsidR="0090742C" w:rsidRPr="002C4780" w:rsidRDefault="0090742C" w:rsidP="00EF6910">
            <w:pPr>
              <w:rPr>
                <w:rFonts w:ascii="Times New Roman" w:eastAsia="Times New Roman" w:hAnsi="Times New Roman" w:cs="Times New Roman"/>
                <w:lang w:eastAsia="ru-RU"/>
              </w:rPr>
            </w:pPr>
            <w:r w:rsidRPr="00D530C8">
              <w:rPr>
                <w:rFonts w:ascii="Times New Roman" w:hAnsi="Times New Roman"/>
              </w:rPr>
              <w:t>ОК 1 - 9</w:t>
            </w:r>
          </w:p>
        </w:tc>
        <w:tc>
          <w:tcPr>
            <w:tcW w:w="1642" w:type="pct"/>
          </w:tcPr>
          <w:p w14:paraId="1F00EEB8" w14:textId="77777777" w:rsidR="0090742C" w:rsidRPr="002C4780" w:rsidRDefault="0090742C" w:rsidP="00EF6910">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01D2B954" w14:textId="092DC4CB" w:rsidR="0090742C" w:rsidRPr="002C4780" w:rsidRDefault="00FF13A8" w:rsidP="00EF69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0C1C6CA3" w14:textId="19E88FCC" w:rsidR="0090742C" w:rsidRPr="002C4780" w:rsidRDefault="00FF13A8" w:rsidP="00EF69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398067A2" w14:textId="77777777" w:rsidR="0090742C" w:rsidRPr="002C4780" w:rsidRDefault="0090742C" w:rsidP="00EF691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E148817" w14:textId="77777777" w:rsidR="0090742C" w:rsidRPr="002C4780" w:rsidRDefault="0090742C" w:rsidP="00EF6910">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44B5812B" w14:textId="77777777" w:rsidR="0090742C" w:rsidRPr="002C4780" w:rsidRDefault="0090742C" w:rsidP="00EF691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2292BE9" w14:textId="77777777" w:rsidR="0090742C" w:rsidRPr="002C4780" w:rsidRDefault="0090742C" w:rsidP="00EF691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0864298" w14:textId="77777777" w:rsidR="0090742C" w:rsidRPr="002C4780" w:rsidRDefault="0090742C" w:rsidP="00EF6910">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9B5767F" w14:textId="21FF5040" w:rsidR="0090742C" w:rsidRPr="002C4780" w:rsidRDefault="00FF13A8" w:rsidP="00EF69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90742C" w:rsidRPr="002C4780" w14:paraId="7335D060" w14:textId="77777777" w:rsidTr="00EF6910">
        <w:trPr>
          <w:trHeight w:val="178"/>
        </w:trPr>
        <w:tc>
          <w:tcPr>
            <w:tcW w:w="834" w:type="pct"/>
          </w:tcPr>
          <w:p w14:paraId="014EC2D7" w14:textId="77777777" w:rsidR="0090742C" w:rsidRPr="002C4780" w:rsidRDefault="0090742C" w:rsidP="00EF6910">
            <w:pPr>
              <w:suppressAutoHyphens/>
              <w:rPr>
                <w:rFonts w:ascii="Times New Roman" w:eastAsia="Times New Roman" w:hAnsi="Times New Roman" w:cs="Times New Roman"/>
                <w:lang w:eastAsia="ru-RU"/>
              </w:rPr>
            </w:pPr>
          </w:p>
        </w:tc>
        <w:tc>
          <w:tcPr>
            <w:tcW w:w="1642" w:type="pct"/>
          </w:tcPr>
          <w:p w14:paraId="45955792" w14:textId="77777777" w:rsidR="0090742C" w:rsidRPr="002C4780" w:rsidRDefault="0090742C" w:rsidP="00EF6910">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0D4D5A7D" w14:textId="01E3BF78" w:rsidR="0090742C" w:rsidRPr="002C4780" w:rsidRDefault="0090742C" w:rsidP="00EF6910">
            <w:pPr>
              <w:suppressAutoHyphens/>
              <w:jc w:val="center"/>
              <w:rPr>
                <w:rFonts w:ascii="Times New Roman" w:eastAsia="Times New Roman" w:hAnsi="Times New Roman" w:cs="Times New Roman"/>
                <w:b/>
                <w:bCs/>
                <w:lang w:eastAsia="ru-RU"/>
              </w:rPr>
            </w:pPr>
          </w:p>
        </w:tc>
        <w:tc>
          <w:tcPr>
            <w:tcW w:w="345" w:type="pct"/>
            <w:shd w:val="clear" w:color="auto" w:fill="auto"/>
          </w:tcPr>
          <w:p w14:paraId="6B951B7D" w14:textId="77777777" w:rsidR="0090742C" w:rsidRPr="002C4780" w:rsidRDefault="0090742C" w:rsidP="00EF6910">
            <w:pPr>
              <w:jc w:val="center"/>
              <w:rPr>
                <w:rFonts w:ascii="Times New Roman" w:eastAsia="Times New Roman" w:hAnsi="Times New Roman" w:cs="Times New Roman"/>
                <w:b/>
                <w:lang w:eastAsia="ru-RU"/>
              </w:rPr>
            </w:pPr>
          </w:p>
        </w:tc>
        <w:tc>
          <w:tcPr>
            <w:tcW w:w="306" w:type="pct"/>
            <w:shd w:val="clear" w:color="auto" w:fill="D9D9D9" w:themeFill="background1" w:themeFillShade="D9"/>
          </w:tcPr>
          <w:p w14:paraId="524C7F73" w14:textId="77777777" w:rsidR="0090742C" w:rsidRPr="002C4780" w:rsidRDefault="0090742C" w:rsidP="00EF6910">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5BC22E20" w14:textId="77777777" w:rsidR="0090742C" w:rsidRPr="002C4780" w:rsidRDefault="0090742C" w:rsidP="00EF6910">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4370692D" w14:textId="77777777" w:rsidR="0090742C" w:rsidRPr="002C4780" w:rsidRDefault="0090742C" w:rsidP="00EF6910">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A7FBE3C" w14:textId="77777777" w:rsidR="0090742C" w:rsidRPr="002C4780" w:rsidRDefault="0090742C" w:rsidP="00EF6910">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B1EA4D" w14:textId="77777777" w:rsidR="0090742C" w:rsidRPr="002C4780" w:rsidRDefault="0090742C" w:rsidP="00EF6910">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41765208" w14:textId="77777777" w:rsidR="0090742C" w:rsidRPr="002C4780" w:rsidRDefault="0090742C" w:rsidP="00EF6910">
            <w:pPr>
              <w:jc w:val="center"/>
              <w:rPr>
                <w:rFonts w:ascii="Times New Roman" w:eastAsia="Times New Roman" w:hAnsi="Times New Roman" w:cs="Times New Roman"/>
                <w:lang w:eastAsia="ru-RU"/>
              </w:rPr>
            </w:pPr>
          </w:p>
        </w:tc>
      </w:tr>
      <w:tr w:rsidR="0090742C" w:rsidRPr="002C4780" w14:paraId="05DE1617" w14:textId="77777777" w:rsidTr="00EF6910">
        <w:trPr>
          <w:trHeight w:val="217"/>
        </w:trPr>
        <w:tc>
          <w:tcPr>
            <w:tcW w:w="834" w:type="pct"/>
          </w:tcPr>
          <w:p w14:paraId="7287DA0C" w14:textId="77777777" w:rsidR="0090742C" w:rsidRPr="002C4780" w:rsidRDefault="0090742C" w:rsidP="00EF6910">
            <w:pPr>
              <w:rPr>
                <w:rFonts w:ascii="Times New Roman" w:eastAsia="Times New Roman" w:hAnsi="Times New Roman" w:cs="Times New Roman"/>
                <w:b/>
                <w:lang w:eastAsia="ru-RU"/>
              </w:rPr>
            </w:pPr>
          </w:p>
        </w:tc>
        <w:tc>
          <w:tcPr>
            <w:tcW w:w="1642" w:type="pct"/>
          </w:tcPr>
          <w:p w14:paraId="60C50335" w14:textId="77777777" w:rsidR="0090742C" w:rsidRPr="002C4780" w:rsidRDefault="0090742C" w:rsidP="00EF6910">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0118E40C" w14:textId="2A763EA1" w:rsidR="0090742C" w:rsidRPr="002C4780" w:rsidRDefault="00FF13A8" w:rsidP="00EF69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5" w:type="pct"/>
            <w:vAlign w:val="center"/>
          </w:tcPr>
          <w:p w14:paraId="32F14107" w14:textId="13E108B4" w:rsidR="0090742C" w:rsidRPr="002C4780" w:rsidRDefault="00FF13A8" w:rsidP="00EF69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6C588AE0" w14:textId="7831C6D8" w:rsidR="0090742C" w:rsidRPr="002C4780" w:rsidRDefault="00FF13A8" w:rsidP="00EF69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69" w:type="pct"/>
          </w:tcPr>
          <w:p w14:paraId="1BD496D8" w14:textId="0F53CEC0" w:rsidR="0090742C" w:rsidRPr="002C4780" w:rsidRDefault="00FF13A8" w:rsidP="00EF69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tcPr>
          <w:p w14:paraId="45ABA812" w14:textId="77777777" w:rsidR="0090742C" w:rsidRPr="002C4780" w:rsidRDefault="0090742C" w:rsidP="00EF6910">
            <w:pPr>
              <w:jc w:val="center"/>
              <w:rPr>
                <w:rFonts w:ascii="Times New Roman" w:eastAsia="Times New Roman" w:hAnsi="Times New Roman" w:cs="Times New Roman"/>
                <w:b/>
                <w:lang w:eastAsia="ru-RU"/>
              </w:rPr>
            </w:pPr>
          </w:p>
        </w:tc>
        <w:tc>
          <w:tcPr>
            <w:tcW w:w="269" w:type="pct"/>
          </w:tcPr>
          <w:p w14:paraId="655B9EF1" w14:textId="77777777" w:rsidR="0090742C" w:rsidRPr="002C4780" w:rsidRDefault="0090742C" w:rsidP="00EF6910">
            <w:pPr>
              <w:jc w:val="center"/>
              <w:rPr>
                <w:rFonts w:ascii="Times New Roman" w:eastAsia="Times New Roman" w:hAnsi="Times New Roman" w:cs="Times New Roman"/>
                <w:b/>
                <w:lang w:eastAsia="ru-RU"/>
              </w:rPr>
            </w:pPr>
          </w:p>
        </w:tc>
        <w:tc>
          <w:tcPr>
            <w:tcW w:w="269" w:type="pct"/>
          </w:tcPr>
          <w:p w14:paraId="06ED6CAE" w14:textId="39756776" w:rsidR="0090742C" w:rsidRPr="002C4780" w:rsidRDefault="00FF13A8" w:rsidP="00EF69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5D6EFC9E" w14:textId="1EF62BF5" w:rsidR="0090742C" w:rsidRPr="002C4780" w:rsidRDefault="00FF13A8" w:rsidP="00EF69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340217EB" w14:textId="77777777" w:rsidR="0090742C" w:rsidRPr="002C4780" w:rsidRDefault="0090742C" w:rsidP="0090742C">
      <w:pPr>
        <w:spacing w:after="200" w:line="276" w:lineRule="auto"/>
        <w:rPr>
          <w:rFonts w:ascii="Times New Roman" w:eastAsia="Times New Roman" w:hAnsi="Times New Roman" w:cs="Times New Roman"/>
          <w:b/>
          <w:color w:val="0070C0"/>
          <w:sz w:val="24"/>
          <w:szCs w:val="24"/>
          <w:lang w:eastAsia="ru-RU"/>
        </w:rPr>
      </w:pPr>
    </w:p>
    <w:p w14:paraId="4F5C689D" w14:textId="77777777" w:rsidR="0090742C" w:rsidRPr="002C4780" w:rsidRDefault="0090742C" w:rsidP="0090742C">
      <w:pPr>
        <w:pStyle w:val="114"/>
        <w:rPr>
          <w:rFonts w:ascii="Times New Roman" w:hAnsi="Times New Roman"/>
        </w:rPr>
      </w:pPr>
      <w:r w:rsidRPr="002C4780">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6195"/>
      </w:tblGrid>
      <w:tr w:rsidR="00FF13A8" w:rsidRPr="00B56BF9" w14:paraId="2B534326" w14:textId="77777777" w:rsidTr="00FF13A8">
        <w:trPr>
          <w:trHeight w:val="20"/>
        </w:trPr>
        <w:tc>
          <w:tcPr>
            <w:tcW w:w="1783" w:type="pct"/>
          </w:tcPr>
          <w:p w14:paraId="4FEC87D2" w14:textId="77777777" w:rsidR="00FF13A8" w:rsidRPr="00B56BF9" w:rsidRDefault="00FF13A8" w:rsidP="00EF6910">
            <w:pPr>
              <w:jc w:val="center"/>
              <w:rPr>
                <w:rFonts w:ascii="Times New Roman" w:hAnsi="Times New Roman"/>
                <w:b/>
              </w:rPr>
            </w:pPr>
            <w:r w:rsidRPr="00537B06">
              <w:rPr>
                <w:rFonts w:ascii="Times New Roman" w:eastAsia="Times New Roman" w:hAnsi="Times New Roman" w:cs="Times New Roman"/>
                <w:b/>
                <w:bCs/>
                <w:lang w:eastAsia="ru-RU"/>
              </w:rPr>
              <w:t>Наименование разделов и тем</w:t>
            </w:r>
          </w:p>
        </w:tc>
        <w:tc>
          <w:tcPr>
            <w:tcW w:w="3217" w:type="pct"/>
          </w:tcPr>
          <w:p w14:paraId="4023752E" w14:textId="77777777" w:rsidR="00FF13A8" w:rsidRPr="00B56BF9" w:rsidRDefault="00FF13A8" w:rsidP="00EF6910">
            <w:pPr>
              <w:suppressAutoHyphens/>
              <w:jc w:val="center"/>
              <w:rPr>
                <w:rFonts w:ascii="Times New Roman" w:hAnsi="Times New Roman"/>
                <w:b/>
              </w:rPr>
            </w:pPr>
            <w:r w:rsidRPr="00537B0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FF13A8" w:rsidRPr="00B56BF9" w14:paraId="28836656" w14:textId="77777777" w:rsidTr="00FF13A8">
        <w:trPr>
          <w:trHeight w:val="20"/>
        </w:trPr>
        <w:tc>
          <w:tcPr>
            <w:tcW w:w="5000" w:type="pct"/>
            <w:gridSpan w:val="2"/>
          </w:tcPr>
          <w:p w14:paraId="3443CFB0" w14:textId="77777777" w:rsidR="00FF13A8" w:rsidRPr="00B56BF9" w:rsidRDefault="00FF13A8" w:rsidP="00EF6910">
            <w:pPr>
              <w:rPr>
                <w:rFonts w:ascii="Times New Roman" w:hAnsi="Times New Roman"/>
                <w:i/>
              </w:rPr>
            </w:pPr>
            <w:r w:rsidRPr="00B56BF9">
              <w:rPr>
                <w:rFonts w:ascii="Times New Roman" w:hAnsi="Times New Roman"/>
                <w:b/>
                <w:bCs/>
              </w:rPr>
              <w:t>Раздел 1. Планирование и организация работы структурного подразделения</w:t>
            </w:r>
            <w:r>
              <w:rPr>
                <w:rFonts w:ascii="Times New Roman" w:hAnsi="Times New Roman"/>
                <w:b/>
                <w:bCs/>
              </w:rPr>
              <w:t xml:space="preserve"> (72 часа)</w:t>
            </w:r>
          </w:p>
        </w:tc>
      </w:tr>
      <w:tr w:rsidR="00FF13A8" w:rsidRPr="00B56BF9" w14:paraId="2C254D86" w14:textId="77777777" w:rsidTr="00FF13A8">
        <w:trPr>
          <w:trHeight w:val="20"/>
        </w:trPr>
        <w:tc>
          <w:tcPr>
            <w:tcW w:w="5000" w:type="pct"/>
            <w:gridSpan w:val="2"/>
          </w:tcPr>
          <w:p w14:paraId="53F9AB16" w14:textId="77777777" w:rsidR="00FF13A8" w:rsidRPr="00B56BF9" w:rsidRDefault="00FF13A8" w:rsidP="00EF6910">
            <w:pPr>
              <w:rPr>
                <w:rFonts w:ascii="Times New Roman" w:hAnsi="Times New Roman"/>
                <w:i/>
              </w:rPr>
            </w:pPr>
            <w:r w:rsidRPr="00B56BF9">
              <w:rPr>
                <w:rFonts w:ascii="Times New Roman" w:hAnsi="Times New Roman"/>
                <w:b/>
                <w:bCs/>
              </w:rPr>
              <w:t>МДК 04.01 Планирование и организация работы структурного подразделения</w:t>
            </w:r>
          </w:p>
        </w:tc>
      </w:tr>
      <w:tr w:rsidR="00FF13A8" w:rsidRPr="00B56BF9" w14:paraId="06D15349" w14:textId="77777777" w:rsidTr="00FF13A8">
        <w:trPr>
          <w:trHeight w:val="20"/>
        </w:trPr>
        <w:tc>
          <w:tcPr>
            <w:tcW w:w="1783" w:type="pct"/>
            <w:vMerge w:val="restart"/>
          </w:tcPr>
          <w:p w14:paraId="2E1BE20D" w14:textId="77777777" w:rsidR="00FF13A8" w:rsidRPr="00B56BF9" w:rsidRDefault="00FF13A8" w:rsidP="00EF6910">
            <w:pPr>
              <w:rPr>
                <w:rFonts w:ascii="Times New Roman" w:hAnsi="Times New Roman"/>
                <w:b/>
                <w:bCs/>
              </w:rPr>
            </w:pPr>
            <w:r w:rsidRPr="00B56BF9">
              <w:rPr>
                <w:rFonts w:ascii="Times New Roman" w:hAnsi="Times New Roman"/>
                <w:b/>
                <w:bCs/>
              </w:rPr>
              <w:t>Тема 1.1. Структурное подразделение в рамках производственного подразделения</w:t>
            </w:r>
          </w:p>
        </w:tc>
        <w:tc>
          <w:tcPr>
            <w:tcW w:w="3217" w:type="pct"/>
          </w:tcPr>
          <w:p w14:paraId="7EBBD46D" w14:textId="77777777" w:rsidR="00FF13A8" w:rsidRPr="00B56BF9" w:rsidRDefault="00FF13A8" w:rsidP="00EF6910">
            <w:pPr>
              <w:rPr>
                <w:rFonts w:ascii="Times New Roman" w:hAnsi="Times New Roman"/>
                <w:b/>
                <w:highlight w:val="green"/>
              </w:rPr>
            </w:pPr>
            <w:r w:rsidRPr="00B56BF9">
              <w:rPr>
                <w:rFonts w:ascii="Times New Roman" w:hAnsi="Times New Roman"/>
                <w:b/>
                <w:bCs/>
              </w:rPr>
              <w:t xml:space="preserve">Содержание </w:t>
            </w:r>
          </w:p>
        </w:tc>
      </w:tr>
      <w:tr w:rsidR="00FF13A8" w:rsidRPr="00B56BF9" w14:paraId="0773E2F8" w14:textId="77777777" w:rsidTr="00FF13A8">
        <w:trPr>
          <w:trHeight w:val="20"/>
        </w:trPr>
        <w:tc>
          <w:tcPr>
            <w:tcW w:w="1783" w:type="pct"/>
            <w:vMerge/>
          </w:tcPr>
          <w:p w14:paraId="2774CA66" w14:textId="77777777" w:rsidR="00FF13A8" w:rsidRPr="00B56BF9" w:rsidRDefault="00FF13A8" w:rsidP="00EF6910">
            <w:pPr>
              <w:rPr>
                <w:rFonts w:ascii="Times New Roman" w:hAnsi="Times New Roman"/>
                <w:b/>
                <w:bCs/>
              </w:rPr>
            </w:pPr>
          </w:p>
        </w:tc>
        <w:tc>
          <w:tcPr>
            <w:tcW w:w="3217" w:type="pct"/>
          </w:tcPr>
          <w:p w14:paraId="46856B58" w14:textId="77777777" w:rsidR="00FF13A8" w:rsidRPr="00B56BF9" w:rsidRDefault="00FF13A8" w:rsidP="00EF6910">
            <w:pPr>
              <w:suppressAutoHyphens/>
              <w:rPr>
                <w:rFonts w:ascii="Times New Roman" w:hAnsi="Times New Roman"/>
                <w:highlight w:val="green"/>
              </w:rPr>
            </w:pPr>
            <w:r w:rsidRPr="00B56BF9">
              <w:rPr>
                <w:rFonts w:ascii="Times New Roman" w:hAnsi="Times New Roman"/>
              </w:rPr>
              <w:t>1. Постановка целей и задач структурного подразделения в соответствии со стратегическими задачами организации. Миссия, функции, полномочия подразеления</w:t>
            </w:r>
          </w:p>
        </w:tc>
      </w:tr>
      <w:tr w:rsidR="00FF13A8" w:rsidRPr="00B56BF9" w14:paraId="1EAF0FD4" w14:textId="77777777" w:rsidTr="00FF13A8">
        <w:trPr>
          <w:trHeight w:val="20"/>
        </w:trPr>
        <w:tc>
          <w:tcPr>
            <w:tcW w:w="1783" w:type="pct"/>
            <w:vMerge/>
          </w:tcPr>
          <w:p w14:paraId="03D6E8F6" w14:textId="77777777" w:rsidR="00FF13A8" w:rsidRPr="00B56BF9" w:rsidRDefault="00FF13A8" w:rsidP="00EF6910">
            <w:pPr>
              <w:rPr>
                <w:rFonts w:ascii="Times New Roman" w:hAnsi="Times New Roman"/>
                <w:b/>
                <w:bCs/>
              </w:rPr>
            </w:pPr>
          </w:p>
        </w:tc>
        <w:tc>
          <w:tcPr>
            <w:tcW w:w="3217" w:type="pct"/>
          </w:tcPr>
          <w:p w14:paraId="66B3E6ED" w14:textId="77777777" w:rsidR="00FF13A8" w:rsidRPr="00B56BF9" w:rsidRDefault="00FF13A8" w:rsidP="00EF6910">
            <w:pPr>
              <w:suppressAutoHyphens/>
              <w:rPr>
                <w:rFonts w:ascii="Times New Roman" w:hAnsi="Times New Roman"/>
                <w:b/>
                <w:highlight w:val="green"/>
              </w:rPr>
            </w:pPr>
            <w:r w:rsidRPr="00B56BF9">
              <w:rPr>
                <w:rFonts w:ascii="Times New Roman" w:hAnsi="Times New Roman"/>
                <w:b/>
                <w:bCs/>
              </w:rPr>
              <w:t>В том числе практических занятий и лабораторных работ</w:t>
            </w:r>
          </w:p>
        </w:tc>
      </w:tr>
      <w:tr w:rsidR="00FF13A8" w:rsidRPr="00B56BF9" w14:paraId="7A856869" w14:textId="77777777" w:rsidTr="00FF13A8">
        <w:trPr>
          <w:trHeight w:val="20"/>
        </w:trPr>
        <w:tc>
          <w:tcPr>
            <w:tcW w:w="1783" w:type="pct"/>
            <w:vMerge/>
          </w:tcPr>
          <w:p w14:paraId="3CFF09EA" w14:textId="77777777" w:rsidR="00FF13A8" w:rsidRPr="00B56BF9" w:rsidRDefault="00FF13A8" w:rsidP="00EF6910">
            <w:pPr>
              <w:rPr>
                <w:rFonts w:ascii="Times New Roman" w:hAnsi="Times New Roman"/>
                <w:b/>
                <w:bCs/>
              </w:rPr>
            </w:pPr>
          </w:p>
        </w:tc>
        <w:tc>
          <w:tcPr>
            <w:tcW w:w="3217" w:type="pct"/>
          </w:tcPr>
          <w:p w14:paraId="1F2C1DF1" w14:textId="77777777" w:rsidR="00FF13A8" w:rsidRPr="00B56BF9" w:rsidRDefault="00FF13A8" w:rsidP="00EF6910">
            <w:pPr>
              <w:suppressAutoHyphens/>
              <w:ind w:left="33"/>
              <w:rPr>
                <w:rFonts w:ascii="Times New Roman" w:hAnsi="Times New Roman"/>
                <w:iCs/>
                <w:highlight w:val="green"/>
              </w:rPr>
            </w:pPr>
          </w:p>
        </w:tc>
      </w:tr>
      <w:tr w:rsidR="00FF13A8" w:rsidRPr="00B56BF9" w14:paraId="6A245C7B" w14:textId="77777777" w:rsidTr="00FF13A8">
        <w:trPr>
          <w:trHeight w:val="20"/>
        </w:trPr>
        <w:tc>
          <w:tcPr>
            <w:tcW w:w="1783" w:type="pct"/>
            <w:vMerge w:val="restart"/>
          </w:tcPr>
          <w:p w14:paraId="6B037762" w14:textId="77777777" w:rsidR="00FF13A8" w:rsidRPr="00B56BF9" w:rsidRDefault="00FF13A8" w:rsidP="00EF6910">
            <w:pPr>
              <w:rPr>
                <w:rFonts w:ascii="Times New Roman" w:hAnsi="Times New Roman"/>
                <w:b/>
                <w:bCs/>
              </w:rPr>
            </w:pPr>
            <w:r w:rsidRPr="00B56BF9">
              <w:rPr>
                <w:rFonts w:ascii="Times New Roman" w:hAnsi="Times New Roman"/>
                <w:b/>
                <w:bCs/>
              </w:rPr>
              <w:t>Тема 1.2. Организационная структура предприятия</w:t>
            </w:r>
          </w:p>
        </w:tc>
        <w:tc>
          <w:tcPr>
            <w:tcW w:w="3217" w:type="pct"/>
          </w:tcPr>
          <w:p w14:paraId="7F07D286" w14:textId="77777777" w:rsidR="00FF13A8" w:rsidRPr="00B56BF9" w:rsidRDefault="00FF13A8" w:rsidP="00EF6910">
            <w:pPr>
              <w:suppressAutoHyphens/>
              <w:rPr>
                <w:rFonts w:ascii="Times New Roman" w:hAnsi="Times New Roman"/>
                <w:highlight w:val="yellow"/>
              </w:rPr>
            </w:pPr>
            <w:r w:rsidRPr="00B56BF9">
              <w:rPr>
                <w:rFonts w:ascii="Times New Roman" w:hAnsi="Times New Roman"/>
                <w:b/>
                <w:bCs/>
              </w:rPr>
              <w:t>Содержание</w:t>
            </w:r>
          </w:p>
        </w:tc>
      </w:tr>
      <w:tr w:rsidR="00FF13A8" w:rsidRPr="00B56BF9" w14:paraId="2406096B" w14:textId="77777777" w:rsidTr="00FF13A8">
        <w:trPr>
          <w:trHeight w:val="20"/>
        </w:trPr>
        <w:tc>
          <w:tcPr>
            <w:tcW w:w="1783" w:type="pct"/>
            <w:vMerge/>
          </w:tcPr>
          <w:p w14:paraId="0FFCD9FD" w14:textId="77777777" w:rsidR="00FF13A8" w:rsidRPr="00B56BF9" w:rsidRDefault="00FF13A8" w:rsidP="00EF6910">
            <w:pPr>
              <w:rPr>
                <w:rFonts w:ascii="Times New Roman" w:hAnsi="Times New Roman"/>
                <w:b/>
                <w:bCs/>
                <w:highlight w:val="green"/>
              </w:rPr>
            </w:pPr>
          </w:p>
        </w:tc>
        <w:tc>
          <w:tcPr>
            <w:tcW w:w="3217" w:type="pct"/>
          </w:tcPr>
          <w:p w14:paraId="724389B0" w14:textId="77777777" w:rsidR="00FF13A8" w:rsidRPr="00B56BF9" w:rsidRDefault="00FF13A8" w:rsidP="00EF6910">
            <w:pPr>
              <w:suppressAutoHyphens/>
              <w:rPr>
                <w:rFonts w:ascii="Times New Roman" w:hAnsi="Times New Roman"/>
              </w:rPr>
            </w:pPr>
            <w:r w:rsidRPr="00B56BF9">
              <w:rPr>
                <w:rFonts w:ascii="Times New Roman" w:hAnsi="Times New Roman"/>
              </w:rPr>
              <w:t>1. Организационная структура предприятия. Линейная, функциональная, линейно-функциональная структура управления.</w:t>
            </w:r>
          </w:p>
        </w:tc>
      </w:tr>
      <w:tr w:rsidR="00FF13A8" w:rsidRPr="00B56BF9" w14:paraId="4DF6942B" w14:textId="77777777" w:rsidTr="00FF13A8">
        <w:trPr>
          <w:trHeight w:val="20"/>
        </w:trPr>
        <w:tc>
          <w:tcPr>
            <w:tcW w:w="1783" w:type="pct"/>
            <w:vMerge/>
          </w:tcPr>
          <w:p w14:paraId="16A417AE" w14:textId="77777777" w:rsidR="00FF13A8" w:rsidRPr="00B56BF9" w:rsidRDefault="00FF13A8" w:rsidP="00EF6910">
            <w:pPr>
              <w:rPr>
                <w:rFonts w:ascii="Times New Roman" w:hAnsi="Times New Roman"/>
                <w:b/>
                <w:bCs/>
                <w:highlight w:val="green"/>
              </w:rPr>
            </w:pPr>
          </w:p>
        </w:tc>
        <w:tc>
          <w:tcPr>
            <w:tcW w:w="3217" w:type="pct"/>
          </w:tcPr>
          <w:p w14:paraId="302D1E77" w14:textId="77777777" w:rsidR="00FF13A8" w:rsidRPr="00B56BF9" w:rsidRDefault="00FF13A8" w:rsidP="00EF6910">
            <w:pPr>
              <w:suppressAutoHyphens/>
              <w:jc w:val="both"/>
              <w:rPr>
                <w:rFonts w:ascii="Times New Roman" w:hAnsi="Times New Roman"/>
              </w:rPr>
            </w:pPr>
            <w:r w:rsidRPr="00B56BF9">
              <w:rPr>
                <w:rFonts w:ascii="Times New Roman" w:hAnsi="Times New Roman"/>
              </w:rPr>
              <w:t>2. Вертикальные и горизонтальные связи в организации. Общефирменные процедуры принятия решений. Внутрифирменные информационные каналы</w:t>
            </w:r>
          </w:p>
        </w:tc>
      </w:tr>
      <w:tr w:rsidR="00FF13A8" w:rsidRPr="00B56BF9" w14:paraId="0EB67286" w14:textId="77777777" w:rsidTr="00FF13A8">
        <w:trPr>
          <w:trHeight w:val="20"/>
        </w:trPr>
        <w:tc>
          <w:tcPr>
            <w:tcW w:w="1783" w:type="pct"/>
            <w:vMerge/>
          </w:tcPr>
          <w:p w14:paraId="079F26C4" w14:textId="77777777" w:rsidR="00FF13A8" w:rsidRPr="00B56BF9" w:rsidRDefault="00FF13A8" w:rsidP="00EF6910">
            <w:pPr>
              <w:rPr>
                <w:rFonts w:ascii="Times New Roman" w:hAnsi="Times New Roman"/>
                <w:b/>
                <w:bCs/>
                <w:highlight w:val="green"/>
              </w:rPr>
            </w:pPr>
          </w:p>
        </w:tc>
        <w:tc>
          <w:tcPr>
            <w:tcW w:w="3217" w:type="pct"/>
          </w:tcPr>
          <w:p w14:paraId="7F9EEB51" w14:textId="77777777" w:rsidR="00FF13A8" w:rsidRPr="00B56BF9" w:rsidRDefault="00FF13A8" w:rsidP="00EF6910">
            <w:pPr>
              <w:suppressAutoHyphens/>
              <w:rPr>
                <w:rFonts w:ascii="Times New Roman" w:hAnsi="Times New Roman"/>
                <w:highlight w:val="yellow"/>
              </w:rPr>
            </w:pPr>
            <w:r w:rsidRPr="00B56BF9">
              <w:rPr>
                <w:rFonts w:ascii="Times New Roman" w:hAnsi="Times New Roman"/>
                <w:b/>
                <w:bCs/>
              </w:rPr>
              <w:t>В том числе практических занятий и лабораторных работ</w:t>
            </w:r>
          </w:p>
        </w:tc>
      </w:tr>
      <w:tr w:rsidR="00FF13A8" w:rsidRPr="00B56BF9" w14:paraId="27673527" w14:textId="77777777" w:rsidTr="00FF13A8">
        <w:trPr>
          <w:trHeight w:val="20"/>
        </w:trPr>
        <w:tc>
          <w:tcPr>
            <w:tcW w:w="1783" w:type="pct"/>
            <w:vMerge/>
          </w:tcPr>
          <w:p w14:paraId="085427F8" w14:textId="77777777" w:rsidR="00FF13A8" w:rsidRPr="00B56BF9" w:rsidRDefault="00FF13A8" w:rsidP="00EF6910">
            <w:pPr>
              <w:rPr>
                <w:rFonts w:ascii="Times New Roman" w:hAnsi="Times New Roman"/>
                <w:b/>
                <w:bCs/>
                <w:highlight w:val="green"/>
              </w:rPr>
            </w:pPr>
          </w:p>
        </w:tc>
        <w:tc>
          <w:tcPr>
            <w:tcW w:w="3217" w:type="pct"/>
          </w:tcPr>
          <w:p w14:paraId="1F8E0BCB" w14:textId="77777777" w:rsidR="00FF13A8" w:rsidRPr="00B56BF9" w:rsidRDefault="00FF13A8" w:rsidP="00EF6910">
            <w:pPr>
              <w:suppressAutoHyphens/>
              <w:rPr>
                <w:rFonts w:ascii="Times New Roman" w:hAnsi="Times New Roman"/>
                <w:highlight w:val="yellow"/>
              </w:rPr>
            </w:pPr>
          </w:p>
        </w:tc>
      </w:tr>
      <w:tr w:rsidR="00FF13A8" w:rsidRPr="00B56BF9" w14:paraId="310038C3" w14:textId="77777777" w:rsidTr="00FF13A8">
        <w:trPr>
          <w:trHeight w:val="20"/>
        </w:trPr>
        <w:tc>
          <w:tcPr>
            <w:tcW w:w="1783" w:type="pct"/>
            <w:vMerge w:val="restart"/>
          </w:tcPr>
          <w:p w14:paraId="3D6EDACE" w14:textId="77777777" w:rsidR="00FF13A8" w:rsidRPr="00B56BF9" w:rsidRDefault="00FF13A8" w:rsidP="00EF6910">
            <w:pPr>
              <w:rPr>
                <w:rFonts w:ascii="Times New Roman" w:hAnsi="Times New Roman"/>
                <w:b/>
                <w:bCs/>
              </w:rPr>
            </w:pPr>
            <w:r w:rsidRPr="00B56BF9">
              <w:rPr>
                <w:rFonts w:ascii="Times New Roman" w:hAnsi="Times New Roman"/>
                <w:b/>
                <w:bCs/>
              </w:rPr>
              <w:t>Тема 1.3. Процессный подход</w:t>
            </w:r>
          </w:p>
        </w:tc>
        <w:tc>
          <w:tcPr>
            <w:tcW w:w="3217" w:type="pct"/>
          </w:tcPr>
          <w:p w14:paraId="60CCEF2B" w14:textId="77777777" w:rsidR="00FF13A8" w:rsidRPr="00B56BF9" w:rsidRDefault="00FF13A8" w:rsidP="00EF6910">
            <w:pPr>
              <w:suppressAutoHyphens/>
              <w:rPr>
                <w:rFonts w:ascii="Times New Roman" w:hAnsi="Times New Roman"/>
                <w:highlight w:val="yellow"/>
              </w:rPr>
            </w:pPr>
            <w:r w:rsidRPr="00B56BF9">
              <w:rPr>
                <w:rFonts w:ascii="Times New Roman" w:hAnsi="Times New Roman"/>
                <w:b/>
                <w:bCs/>
              </w:rPr>
              <w:t>Содержание</w:t>
            </w:r>
          </w:p>
        </w:tc>
      </w:tr>
      <w:tr w:rsidR="00FF13A8" w:rsidRPr="00B56BF9" w14:paraId="0BDDFB14" w14:textId="77777777" w:rsidTr="00FF13A8">
        <w:trPr>
          <w:trHeight w:val="20"/>
        </w:trPr>
        <w:tc>
          <w:tcPr>
            <w:tcW w:w="1783" w:type="pct"/>
            <w:vMerge/>
          </w:tcPr>
          <w:p w14:paraId="708E5925" w14:textId="77777777" w:rsidR="00FF13A8" w:rsidRPr="00B56BF9" w:rsidRDefault="00FF13A8" w:rsidP="00EF6910">
            <w:pPr>
              <w:rPr>
                <w:rFonts w:ascii="Times New Roman" w:hAnsi="Times New Roman"/>
                <w:b/>
                <w:bCs/>
              </w:rPr>
            </w:pPr>
          </w:p>
        </w:tc>
        <w:tc>
          <w:tcPr>
            <w:tcW w:w="3217" w:type="pct"/>
          </w:tcPr>
          <w:p w14:paraId="1FFEC526" w14:textId="77777777" w:rsidR="00FF13A8" w:rsidRPr="00B56BF9" w:rsidRDefault="00FF13A8" w:rsidP="00EF6910">
            <w:pPr>
              <w:suppressAutoHyphens/>
              <w:jc w:val="both"/>
              <w:rPr>
                <w:rFonts w:ascii="Times New Roman" w:hAnsi="Times New Roman"/>
              </w:rPr>
            </w:pPr>
            <w:r w:rsidRPr="00B56BF9">
              <w:rPr>
                <w:rFonts w:ascii="Times New Roman" w:hAnsi="Times New Roman"/>
              </w:rPr>
              <w:t>1. Построение горизонтальных связей на основе процессного подхода. Практические инструменты процессного управления в рамках подразделения</w:t>
            </w:r>
          </w:p>
        </w:tc>
      </w:tr>
      <w:tr w:rsidR="00FF13A8" w:rsidRPr="00B56BF9" w14:paraId="2A5757FC" w14:textId="77777777" w:rsidTr="00FF13A8">
        <w:trPr>
          <w:trHeight w:val="20"/>
        </w:trPr>
        <w:tc>
          <w:tcPr>
            <w:tcW w:w="1783" w:type="pct"/>
            <w:vMerge/>
          </w:tcPr>
          <w:p w14:paraId="5DF5F18D" w14:textId="77777777" w:rsidR="00FF13A8" w:rsidRPr="00B56BF9" w:rsidRDefault="00FF13A8" w:rsidP="00EF6910">
            <w:pPr>
              <w:rPr>
                <w:rFonts w:ascii="Times New Roman" w:hAnsi="Times New Roman"/>
                <w:b/>
                <w:bCs/>
              </w:rPr>
            </w:pPr>
          </w:p>
        </w:tc>
        <w:tc>
          <w:tcPr>
            <w:tcW w:w="3217" w:type="pct"/>
          </w:tcPr>
          <w:p w14:paraId="3F408C68"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45329F50" w14:textId="77777777" w:rsidTr="00FF13A8">
        <w:trPr>
          <w:trHeight w:val="20"/>
        </w:trPr>
        <w:tc>
          <w:tcPr>
            <w:tcW w:w="1783" w:type="pct"/>
            <w:vMerge/>
          </w:tcPr>
          <w:p w14:paraId="73D72F18" w14:textId="77777777" w:rsidR="00FF13A8" w:rsidRPr="00B56BF9" w:rsidRDefault="00FF13A8" w:rsidP="00EF6910">
            <w:pPr>
              <w:rPr>
                <w:rFonts w:ascii="Times New Roman" w:hAnsi="Times New Roman"/>
                <w:b/>
                <w:bCs/>
              </w:rPr>
            </w:pPr>
          </w:p>
        </w:tc>
        <w:tc>
          <w:tcPr>
            <w:tcW w:w="3217" w:type="pct"/>
          </w:tcPr>
          <w:p w14:paraId="21368FAD" w14:textId="77777777" w:rsidR="00FF13A8" w:rsidRPr="00B56BF9" w:rsidRDefault="00FF13A8" w:rsidP="00EF6910">
            <w:pPr>
              <w:suppressAutoHyphens/>
              <w:rPr>
                <w:rFonts w:ascii="Times New Roman" w:hAnsi="Times New Roman"/>
              </w:rPr>
            </w:pPr>
          </w:p>
        </w:tc>
      </w:tr>
      <w:tr w:rsidR="00FF13A8" w:rsidRPr="00B56BF9" w14:paraId="145E14AB" w14:textId="77777777" w:rsidTr="00FF13A8">
        <w:trPr>
          <w:trHeight w:val="20"/>
        </w:trPr>
        <w:tc>
          <w:tcPr>
            <w:tcW w:w="1783" w:type="pct"/>
            <w:vMerge w:val="restart"/>
          </w:tcPr>
          <w:p w14:paraId="42169422" w14:textId="77777777" w:rsidR="00FF13A8" w:rsidRPr="00B56BF9" w:rsidRDefault="00FF13A8" w:rsidP="00EF6910">
            <w:pPr>
              <w:rPr>
                <w:rFonts w:ascii="Times New Roman" w:hAnsi="Times New Roman"/>
                <w:b/>
                <w:bCs/>
              </w:rPr>
            </w:pPr>
            <w:r w:rsidRPr="00B56BF9">
              <w:rPr>
                <w:rFonts w:ascii="Times New Roman" w:hAnsi="Times New Roman"/>
                <w:b/>
                <w:bCs/>
              </w:rPr>
              <w:t>Тема 1.4. Организация рабочих мест подразделения</w:t>
            </w:r>
          </w:p>
        </w:tc>
        <w:tc>
          <w:tcPr>
            <w:tcW w:w="3217" w:type="pct"/>
          </w:tcPr>
          <w:p w14:paraId="773DAE8B"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208DF437" w14:textId="77777777" w:rsidTr="00FF13A8">
        <w:trPr>
          <w:trHeight w:val="20"/>
        </w:trPr>
        <w:tc>
          <w:tcPr>
            <w:tcW w:w="1783" w:type="pct"/>
            <w:vMerge/>
          </w:tcPr>
          <w:p w14:paraId="784B957F" w14:textId="77777777" w:rsidR="00FF13A8" w:rsidRPr="00B56BF9" w:rsidRDefault="00FF13A8" w:rsidP="00EF6910">
            <w:pPr>
              <w:rPr>
                <w:rFonts w:ascii="Times New Roman" w:hAnsi="Times New Roman"/>
                <w:b/>
                <w:bCs/>
              </w:rPr>
            </w:pPr>
          </w:p>
        </w:tc>
        <w:tc>
          <w:tcPr>
            <w:tcW w:w="3217" w:type="pct"/>
          </w:tcPr>
          <w:p w14:paraId="06B31DE1" w14:textId="77777777" w:rsidR="00FF13A8" w:rsidRPr="00B56BF9" w:rsidRDefault="00FF13A8" w:rsidP="00EF6910">
            <w:pPr>
              <w:suppressAutoHyphens/>
              <w:jc w:val="both"/>
              <w:rPr>
                <w:rFonts w:ascii="Times New Roman" w:hAnsi="Times New Roman"/>
              </w:rPr>
            </w:pPr>
            <w:r w:rsidRPr="00B56BF9">
              <w:rPr>
                <w:rFonts w:ascii="Times New Roman" w:hAnsi="Times New Roman"/>
              </w:rPr>
              <w:t>1. Организация рабочих мест подразделения. План размещения оборудования</w:t>
            </w:r>
          </w:p>
        </w:tc>
      </w:tr>
      <w:tr w:rsidR="00FF13A8" w:rsidRPr="00B56BF9" w14:paraId="3D12F8AD" w14:textId="77777777" w:rsidTr="00FF13A8">
        <w:trPr>
          <w:trHeight w:val="20"/>
        </w:trPr>
        <w:tc>
          <w:tcPr>
            <w:tcW w:w="1783" w:type="pct"/>
            <w:vMerge/>
          </w:tcPr>
          <w:p w14:paraId="00DEB3A8" w14:textId="77777777" w:rsidR="00FF13A8" w:rsidRPr="00B56BF9" w:rsidRDefault="00FF13A8" w:rsidP="00EF6910">
            <w:pPr>
              <w:rPr>
                <w:rFonts w:ascii="Times New Roman" w:hAnsi="Times New Roman"/>
                <w:b/>
                <w:bCs/>
              </w:rPr>
            </w:pPr>
          </w:p>
        </w:tc>
        <w:tc>
          <w:tcPr>
            <w:tcW w:w="3217" w:type="pct"/>
          </w:tcPr>
          <w:p w14:paraId="7A9EE70E"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3B0B44C8" w14:textId="77777777" w:rsidTr="00FF13A8">
        <w:trPr>
          <w:trHeight w:val="20"/>
        </w:trPr>
        <w:tc>
          <w:tcPr>
            <w:tcW w:w="1783" w:type="pct"/>
            <w:vMerge/>
          </w:tcPr>
          <w:p w14:paraId="1BDADC24" w14:textId="77777777" w:rsidR="00FF13A8" w:rsidRPr="00B56BF9" w:rsidRDefault="00FF13A8" w:rsidP="00EF6910">
            <w:pPr>
              <w:rPr>
                <w:rFonts w:ascii="Times New Roman" w:hAnsi="Times New Roman"/>
                <w:b/>
                <w:bCs/>
              </w:rPr>
            </w:pPr>
          </w:p>
        </w:tc>
        <w:tc>
          <w:tcPr>
            <w:tcW w:w="3217" w:type="pct"/>
          </w:tcPr>
          <w:p w14:paraId="363C1C02"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1 «Составление плана размещения оборудования»</w:t>
            </w:r>
          </w:p>
        </w:tc>
      </w:tr>
      <w:tr w:rsidR="00FF13A8" w:rsidRPr="00B56BF9" w14:paraId="50907B1F" w14:textId="77777777" w:rsidTr="00FF13A8">
        <w:trPr>
          <w:trHeight w:val="20"/>
        </w:trPr>
        <w:tc>
          <w:tcPr>
            <w:tcW w:w="1783" w:type="pct"/>
            <w:vMerge/>
          </w:tcPr>
          <w:p w14:paraId="3A5A6E25" w14:textId="77777777" w:rsidR="00FF13A8" w:rsidRPr="00B56BF9" w:rsidRDefault="00FF13A8" w:rsidP="00EF6910">
            <w:pPr>
              <w:rPr>
                <w:rFonts w:ascii="Times New Roman" w:hAnsi="Times New Roman"/>
                <w:b/>
                <w:bCs/>
              </w:rPr>
            </w:pPr>
          </w:p>
        </w:tc>
        <w:tc>
          <w:tcPr>
            <w:tcW w:w="3217" w:type="pct"/>
          </w:tcPr>
          <w:p w14:paraId="3A4051D7"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2 «Организация рабочего места кабельщика»</w:t>
            </w:r>
          </w:p>
        </w:tc>
      </w:tr>
      <w:tr w:rsidR="00FF13A8" w:rsidRPr="00B56BF9" w14:paraId="1D6ECBFD" w14:textId="77777777" w:rsidTr="00FF13A8">
        <w:trPr>
          <w:trHeight w:val="20"/>
        </w:trPr>
        <w:tc>
          <w:tcPr>
            <w:tcW w:w="1783" w:type="pct"/>
            <w:vMerge w:val="restart"/>
          </w:tcPr>
          <w:p w14:paraId="51D0422E" w14:textId="77777777" w:rsidR="00FF13A8" w:rsidRPr="00B56BF9" w:rsidRDefault="00FF13A8" w:rsidP="00EF6910">
            <w:pPr>
              <w:rPr>
                <w:rFonts w:ascii="Times New Roman" w:hAnsi="Times New Roman"/>
                <w:b/>
                <w:bCs/>
              </w:rPr>
            </w:pPr>
            <w:r w:rsidRPr="00B56BF9">
              <w:rPr>
                <w:rFonts w:ascii="Times New Roman" w:hAnsi="Times New Roman"/>
                <w:b/>
                <w:bCs/>
              </w:rPr>
              <w:t>Тема 1.5. Показатели использования оборудования</w:t>
            </w:r>
          </w:p>
        </w:tc>
        <w:tc>
          <w:tcPr>
            <w:tcW w:w="3217" w:type="pct"/>
          </w:tcPr>
          <w:p w14:paraId="3D87CA75"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37ABC600" w14:textId="77777777" w:rsidTr="00FF13A8">
        <w:trPr>
          <w:trHeight w:val="20"/>
        </w:trPr>
        <w:tc>
          <w:tcPr>
            <w:tcW w:w="1783" w:type="pct"/>
            <w:vMerge/>
          </w:tcPr>
          <w:p w14:paraId="3E946873" w14:textId="77777777" w:rsidR="00FF13A8" w:rsidRPr="00B56BF9" w:rsidRDefault="00FF13A8" w:rsidP="00EF6910">
            <w:pPr>
              <w:rPr>
                <w:rFonts w:ascii="Times New Roman" w:hAnsi="Times New Roman"/>
                <w:b/>
                <w:bCs/>
              </w:rPr>
            </w:pPr>
          </w:p>
        </w:tc>
        <w:tc>
          <w:tcPr>
            <w:tcW w:w="3217" w:type="pct"/>
          </w:tcPr>
          <w:p w14:paraId="5E77DED0" w14:textId="77777777" w:rsidR="00FF13A8" w:rsidRPr="00B56BF9" w:rsidRDefault="00FF13A8" w:rsidP="00EF6910">
            <w:pPr>
              <w:suppressAutoHyphens/>
              <w:jc w:val="both"/>
              <w:rPr>
                <w:rFonts w:ascii="Times New Roman" w:hAnsi="Times New Roman"/>
              </w:rPr>
            </w:pPr>
            <w:r w:rsidRPr="00B56BF9">
              <w:rPr>
                <w:rFonts w:ascii="Times New Roman" w:hAnsi="Times New Roman"/>
              </w:rPr>
              <w:t>1. Показатели использования оборудования. Коэффициент экстенсивного использования оборудования, коэффициент интенсивного использования оборудования, коэффициент интегрального использования оборудования. Расчет времени работы оборудования</w:t>
            </w:r>
          </w:p>
        </w:tc>
      </w:tr>
      <w:tr w:rsidR="00FF13A8" w:rsidRPr="00B56BF9" w14:paraId="37284498" w14:textId="77777777" w:rsidTr="00FF13A8">
        <w:trPr>
          <w:trHeight w:val="20"/>
        </w:trPr>
        <w:tc>
          <w:tcPr>
            <w:tcW w:w="1783" w:type="pct"/>
            <w:vMerge/>
          </w:tcPr>
          <w:p w14:paraId="53D7D22E" w14:textId="77777777" w:rsidR="00FF13A8" w:rsidRPr="00B56BF9" w:rsidRDefault="00FF13A8" w:rsidP="00EF6910">
            <w:pPr>
              <w:rPr>
                <w:rFonts w:ascii="Times New Roman" w:hAnsi="Times New Roman"/>
                <w:b/>
                <w:bCs/>
              </w:rPr>
            </w:pPr>
          </w:p>
        </w:tc>
        <w:tc>
          <w:tcPr>
            <w:tcW w:w="3217" w:type="pct"/>
          </w:tcPr>
          <w:p w14:paraId="19A702EF"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6523EC22" w14:textId="77777777" w:rsidTr="00FF13A8">
        <w:trPr>
          <w:trHeight w:val="20"/>
        </w:trPr>
        <w:tc>
          <w:tcPr>
            <w:tcW w:w="1783" w:type="pct"/>
            <w:vMerge/>
          </w:tcPr>
          <w:p w14:paraId="1EDC56C9" w14:textId="77777777" w:rsidR="00FF13A8" w:rsidRPr="00B56BF9" w:rsidRDefault="00FF13A8" w:rsidP="00EF6910">
            <w:pPr>
              <w:rPr>
                <w:rFonts w:ascii="Times New Roman" w:hAnsi="Times New Roman"/>
                <w:b/>
                <w:bCs/>
              </w:rPr>
            </w:pPr>
          </w:p>
        </w:tc>
        <w:tc>
          <w:tcPr>
            <w:tcW w:w="3217" w:type="pct"/>
          </w:tcPr>
          <w:p w14:paraId="05FA0F27"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3 «Расчет показателей использования оборудования»</w:t>
            </w:r>
          </w:p>
        </w:tc>
      </w:tr>
      <w:tr w:rsidR="00FF13A8" w:rsidRPr="00B56BF9" w14:paraId="5E2FBABD" w14:textId="77777777" w:rsidTr="00FF13A8">
        <w:trPr>
          <w:trHeight w:val="20"/>
        </w:trPr>
        <w:tc>
          <w:tcPr>
            <w:tcW w:w="1783" w:type="pct"/>
            <w:vMerge w:val="restart"/>
          </w:tcPr>
          <w:p w14:paraId="2E26D18F" w14:textId="77777777" w:rsidR="00FF13A8" w:rsidRPr="00B56BF9" w:rsidRDefault="00FF13A8" w:rsidP="00EF6910">
            <w:pPr>
              <w:rPr>
                <w:rFonts w:ascii="Times New Roman" w:hAnsi="Times New Roman"/>
                <w:b/>
                <w:bCs/>
              </w:rPr>
            </w:pPr>
            <w:r w:rsidRPr="00B56BF9">
              <w:rPr>
                <w:rFonts w:ascii="Times New Roman" w:hAnsi="Times New Roman"/>
                <w:b/>
                <w:bCs/>
              </w:rPr>
              <w:t>Тема 1.6. Производственный процесс</w:t>
            </w:r>
          </w:p>
        </w:tc>
        <w:tc>
          <w:tcPr>
            <w:tcW w:w="3217" w:type="pct"/>
          </w:tcPr>
          <w:p w14:paraId="2242226F"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51F09035" w14:textId="77777777" w:rsidTr="00FF13A8">
        <w:trPr>
          <w:trHeight w:val="20"/>
        </w:trPr>
        <w:tc>
          <w:tcPr>
            <w:tcW w:w="1783" w:type="pct"/>
            <w:vMerge/>
          </w:tcPr>
          <w:p w14:paraId="681BCA43" w14:textId="77777777" w:rsidR="00FF13A8" w:rsidRPr="00B56BF9" w:rsidRDefault="00FF13A8" w:rsidP="00EF6910">
            <w:pPr>
              <w:rPr>
                <w:rFonts w:ascii="Times New Roman" w:hAnsi="Times New Roman"/>
                <w:b/>
                <w:bCs/>
              </w:rPr>
            </w:pPr>
          </w:p>
        </w:tc>
        <w:tc>
          <w:tcPr>
            <w:tcW w:w="3217" w:type="pct"/>
          </w:tcPr>
          <w:p w14:paraId="0D2B51DF" w14:textId="77777777" w:rsidR="00FF13A8" w:rsidRPr="00B56BF9" w:rsidRDefault="00FF13A8" w:rsidP="00EF6910">
            <w:pPr>
              <w:suppressAutoHyphens/>
              <w:jc w:val="both"/>
              <w:rPr>
                <w:rFonts w:ascii="Times New Roman" w:hAnsi="Times New Roman"/>
              </w:rPr>
            </w:pPr>
            <w:r w:rsidRPr="00B56BF9">
              <w:rPr>
                <w:rFonts w:ascii="Times New Roman" w:hAnsi="Times New Roman"/>
              </w:rPr>
              <w:t>1. Производственный процесс. Виды производственных процессов. Организация производственных процессов в пространстве и во времени</w:t>
            </w:r>
          </w:p>
        </w:tc>
      </w:tr>
      <w:tr w:rsidR="00FF13A8" w:rsidRPr="00B56BF9" w14:paraId="00A859D2" w14:textId="77777777" w:rsidTr="00FF13A8">
        <w:trPr>
          <w:trHeight w:val="20"/>
        </w:trPr>
        <w:tc>
          <w:tcPr>
            <w:tcW w:w="1783" w:type="pct"/>
            <w:vMerge/>
          </w:tcPr>
          <w:p w14:paraId="14D923F0" w14:textId="77777777" w:rsidR="00FF13A8" w:rsidRPr="00B56BF9" w:rsidRDefault="00FF13A8" w:rsidP="00EF6910">
            <w:pPr>
              <w:rPr>
                <w:rFonts w:ascii="Times New Roman" w:hAnsi="Times New Roman"/>
                <w:b/>
                <w:bCs/>
              </w:rPr>
            </w:pPr>
          </w:p>
        </w:tc>
        <w:tc>
          <w:tcPr>
            <w:tcW w:w="3217" w:type="pct"/>
          </w:tcPr>
          <w:p w14:paraId="69446A21"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7BB28CA5" w14:textId="77777777" w:rsidTr="00FF13A8">
        <w:trPr>
          <w:trHeight w:val="20"/>
        </w:trPr>
        <w:tc>
          <w:tcPr>
            <w:tcW w:w="1783" w:type="pct"/>
            <w:vMerge/>
          </w:tcPr>
          <w:p w14:paraId="558A7AFF" w14:textId="77777777" w:rsidR="00FF13A8" w:rsidRPr="00B56BF9" w:rsidRDefault="00FF13A8" w:rsidP="00EF6910">
            <w:pPr>
              <w:rPr>
                <w:rFonts w:ascii="Times New Roman" w:hAnsi="Times New Roman"/>
                <w:b/>
                <w:bCs/>
              </w:rPr>
            </w:pPr>
          </w:p>
        </w:tc>
        <w:tc>
          <w:tcPr>
            <w:tcW w:w="3217" w:type="pct"/>
          </w:tcPr>
          <w:p w14:paraId="3C9D5AD6" w14:textId="77777777" w:rsidR="00FF13A8" w:rsidRPr="00B56BF9" w:rsidRDefault="00FF13A8" w:rsidP="00EF6910">
            <w:pPr>
              <w:suppressAutoHyphens/>
              <w:rPr>
                <w:rFonts w:ascii="Times New Roman" w:hAnsi="Times New Roman"/>
              </w:rPr>
            </w:pPr>
          </w:p>
        </w:tc>
      </w:tr>
      <w:tr w:rsidR="00FF13A8" w:rsidRPr="00B56BF9" w14:paraId="4036E9AF" w14:textId="77777777" w:rsidTr="00FF13A8">
        <w:trPr>
          <w:trHeight w:val="20"/>
        </w:trPr>
        <w:tc>
          <w:tcPr>
            <w:tcW w:w="1783" w:type="pct"/>
            <w:vMerge w:val="restart"/>
          </w:tcPr>
          <w:p w14:paraId="0BCA8C08" w14:textId="77777777" w:rsidR="00FF13A8" w:rsidRPr="00B56BF9" w:rsidRDefault="00FF13A8" w:rsidP="00EF6910">
            <w:pPr>
              <w:rPr>
                <w:rFonts w:ascii="Times New Roman" w:hAnsi="Times New Roman"/>
                <w:b/>
                <w:bCs/>
              </w:rPr>
            </w:pPr>
            <w:r w:rsidRPr="00B56BF9">
              <w:rPr>
                <w:rFonts w:ascii="Times New Roman" w:hAnsi="Times New Roman"/>
                <w:b/>
                <w:bCs/>
              </w:rPr>
              <w:t>Тема 1.7. Типы и методы организации производства</w:t>
            </w:r>
          </w:p>
        </w:tc>
        <w:tc>
          <w:tcPr>
            <w:tcW w:w="3217" w:type="pct"/>
          </w:tcPr>
          <w:p w14:paraId="746ACC92"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2EF1ACAC" w14:textId="77777777" w:rsidTr="00FF13A8">
        <w:trPr>
          <w:trHeight w:val="20"/>
        </w:trPr>
        <w:tc>
          <w:tcPr>
            <w:tcW w:w="1783" w:type="pct"/>
            <w:vMerge/>
          </w:tcPr>
          <w:p w14:paraId="15AFC71A" w14:textId="77777777" w:rsidR="00FF13A8" w:rsidRPr="00B56BF9" w:rsidRDefault="00FF13A8" w:rsidP="00EF6910">
            <w:pPr>
              <w:rPr>
                <w:rFonts w:ascii="Times New Roman" w:hAnsi="Times New Roman"/>
                <w:b/>
                <w:bCs/>
              </w:rPr>
            </w:pPr>
          </w:p>
        </w:tc>
        <w:tc>
          <w:tcPr>
            <w:tcW w:w="3217" w:type="pct"/>
          </w:tcPr>
          <w:p w14:paraId="1375F2D6" w14:textId="77777777" w:rsidR="00FF13A8" w:rsidRPr="00B56BF9" w:rsidRDefault="00FF13A8" w:rsidP="00EF6910">
            <w:pPr>
              <w:suppressAutoHyphens/>
              <w:jc w:val="both"/>
              <w:rPr>
                <w:rFonts w:ascii="Times New Roman" w:hAnsi="Times New Roman"/>
              </w:rPr>
            </w:pPr>
            <w:r w:rsidRPr="00B56BF9">
              <w:rPr>
                <w:rFonts w:ascii="Times New Roman" w:hAnsi="Times New Roman"/>
              </w:rPr>
              <w:t>1. Типы производства. Единичное, серийное (мелко-, средне-, крупносерийное), массовое производство. Методы организации производства. Поточно-операционный метод, бригадно-операционный метод, единичный метод</w:t>
            </w:r>
          </w:p>
        </w:tc>
      </w:tr>
      <w:tr w:rsidR="00FF13A8" w:rsidRPr="00B56BF9" w14:paraId="2CCEC0CD" w14:textId="77777777" w:rsidTr="00FF13A8">
        <w:trPr>
          <w:trHeight w:val="20"/>
        </w:trPr>
        <w:tc>
          <w:tcPr>
            <w:tcW w:w="1783" w:type="pct"/>
            <w:vMerge/>
          </w:tcPr>
          <w:p w14:paraId="087A0D6B" w14:textId="77777777" w:rsidR="00FF13A8" w:rsidRPr="00B56BF9" w:rsidRDefault="00FF13A8" w:rsidP="00EF6910">
            <w:pPr>
              <w:rPr>
                <w:rFonts w:ascii="Times New Roman" w:hAnsi="Times New Roman"/>
                <w:b/>
                <w:bCs/>
              </w:rPr>
            </w:pPr>
          </w:p>
        </w:tc>
        <w:tc>
          <w:tcPr>
            <w:tcW w:w="3217" w:type="pct"/>
          </w:tcPr>
          <w:p w14:paraId="4D61678F"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6F211F76" w14:textId="77777777" w:rsidTr="00FF13A8">
        <w:trPr>
          <w:trHeight w:val="20"/>
        </w:trPr>
        <w:tc>
          <w:tcPr>
            <w:tcW w:w="1783" w:type="pct"/>
            <w:vMerge/>
          </w:tcPr>
          <w:p w14:paraId="12C748E0" w14:textId="77777777" w:rsidR="00FF13A8" w:rsidRPr="00B56BF9" w:rsidRDefault="00FF13A8" w:rsidP="00EF6910">
            <w:pPr>
              <w:rPr>
                <w:rFonts w:ascii="Times New Roman" w:hAnsi="Times New Roman"/>
                <w:b/>
                <w:bCs/>
              </w:rPr>
            </w:pPr>
          </w:p>
        </w:tc>
        <w:tc>
          <w:tcPr>
            <w:tcW w:w="3217" w:type="pct"/>
          </w:tcPr>
          <w:p w14:paraId="02436909" w14:textId="77777777" w:rsidR="00FF13A8" w:rsidRPr="00B56BF9" w:rsidRDefault="00FF13A8" w:rsidP="00EF6910">
            <w:pPr>
              <w:suppressAutoHyphens/>
              <w:rPr>
                <w:rFonts w:ascii="Times New Roman" w:hAnsi="Times New Roman"/>
              </w:rPr>
            </w:pPr>
          </w:p>
        </w:tc>
      </w:tr>
      <w:tr w:rsidR="00FF13A8" w:rsidRPr="00B56BF9" w14:paraId="43D65306" w14:textId="77777777" w:rsidTr="00FF13A8">
        <w:trPr>
          <w:trHeight w:val="20"/>
        </w:trPr>
        <w:tc>
          <w:tcPr>
            <w:tcW w:w="1783" w:type="pct"/>
            <w:vMerge w:val="restart"/>
          </w:tcPr>
          <w:p w14:paraId="64C0DD9D" w14:textId="77777777" w:rsidR="00FF13A8" w:rsidRPr="00B56BF9" w:rsidRDefault="00FF13A8" w:rsidP="00EF6910">
            <w:pPr>
              <w:rPr>
                <w:rFonts w:ascii="Times New Roman" w:hAnsi="Times New Roman"/>
                <w:b/>
                <w:bCs/>
              </w:rPr>
            </w:pPr>
            <w:r w:rsidRPr="00B56BF9">
              <w:rPr>
                <w:rFonts w:ascii="Times New Roman" w:hAnsi="Times New Roman"/>
                <w:b/>
                <w:bCs/>
              </w:rPr>
              <w:t>Тема 1.8. Производственный цикл</w:t>
            </w:r>
          </w:p>
        </w:tc>
        <w:tc>
          <w:tcPr>
            <w:tcW w:w="3217" w:type="pct"/>
          </w:tcPr>
          <w:p w14:paraId="5602C898"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34730BDD" w14:textId="77777777" w:rsidTr="00FF13A8">
        <w:trPr>
          <w:trHeight w:val="20"/>
        </w:trPr>
        <w:tc>
          <w:tcPr>
            <w:tcW w:w="1783" w:type="pct"/>
            <w:vMerge/>
          </w:tcPr>
          <w:p w14:paraId="103BE4ED" w14:textId="77777777" w:rsidR="00FF13A8" w:rsidRPr="00B56BF9" w:rsidRDefault="00FF13A8" w:rsidP="00EF6910">
            <w:pPr>
              <w:rPr>
                <w:rFonts w:ascii="Times New Roman" w:hAnsi="Times New Roman"/>
                <w:b/>
                <w:bCs/>
              </w:rPr>
            </w:pPr>
          </w:p>
        </w:tc>
        <w:tc>
          <w:tcPr>
            <w:tcW w:w="3217" w:type="pct"/>
          </w:tcPr>
          <w:p w14:paraId="64CA001C" w14:textId="77777777" w:rsidR="00FF13A8" w:rsidRPr="00B56BF9" w:rsidRDefault="00FF13A8" w:rsidP="00EF6910">
            <w:pPr>
              <w:suppressAutoHyphens/>
              <w:jc w:val="both"/>
              <w:rPr>
                <w:rFonts w:ascii="Times New Roman" w:hAnsi="Times New Roman"/>
              </w:rPr>
            </w:pPr>
            <w:r w:rsidRPr="00B56BF9">
              <w:rPr>
                <w:rFonts w:ascii="Times New Roman" w:hAnsi="Times New Roman"/>
              </w:rPr>
              <w:t>1. Производственный цикл. Длительность производственного цикла. Виды движения предметов труда: последовательный, параллельный, смешанный</w:t>
            </w:r>
          </w:p>
        </w:tc>
      </w:tr>
      <w:tr w:rsidR="00FF13A8" w:rsidRPr="00B56BF9" w14:paraId="41AF2F41" w14:textId="77777777" w:rsidTr="00FF13A8">
        <w:trPr>
          <w:trHeight w:val="20"/>
        </w:trPr>
        <w:tc>
          <w:tcPr>
            <w:tcW w:w="1783" w:type="pct"/>
            <w:vMerge/>
          </w:tcPr>
          <w:p w14:paraId="3C9AE105" w14:textId="77777777" w:rsidR="00FF13A8" w:rsidRPr="00B56BF9" w:rsidRDefault="00FF13A8" w:rsidP="00EF6910">
            <w:pPr>
              <w:rPr>
                <w:rFonts w:ascii="Times New Roman" w:hAnsi="Times New Roman"/>
                <w:b/>
                <w:bCs/>
              </w:rPr>
            </w:pPr>
          </w:p>
        </w:tc>
        <w:tc>
          <w:tcPr>
            <w:tcW w:w="3217" w:type="pct"/>
          </w:tcPr>
          <w:p w14:paraId="1CB75E73"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7037243A" w14:textId="77777777" w:rsidTr="00FF13A8">
        <w:trPr>
          <w:trHeight w:val="20"/>
        </w:trPr>
        <w:tc>
          <w:tcPr>
            <w:tcW w:w="1783" w:type="pct"/>
            <w:vMerge/>
          </w:tcPr>
          <w:p w14:paraId="78B4A368" w14:textId="77777777" w:rsidR="00FF13A8" w:rsidRPr="00B56BF9" w:rsidRDefault="00FF13A8" w:rsidP="00EF6910">
            <w:pPr>
              <w:rPr>
                <w:rFonts w:ascii="Times New Roman" w:hAnsi="Times New Roman"/>
                <w:b/>
                <w:bCs/>
              </w:rPr>
            </w:pPr>
          </w:p>
        </w:tc>
        <w:tc>
          <w:tcPr>
            <w:tcW w:w="3217" w:type="pct"/>
          </w:tcPr>
          <w:p w14:paraId="44EDC1F8"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4 «Расчет длительности производственного цикла при всех видах движения предметов труда»</w:t>
            </w:r>
          </w:p>
        </w:tc>
      </w:tr>
      <w:tr w:rsidR="00FF13A8" w:rsidRPr="00B56BF9" w14:paraId="031C20EF" w14:textId="77777777" w:rsidTr="00FF13A8">
        <w:trPr>
          <w:trHeight w:val="20"/>
        </w:trPr>
        <w:tc>
          <w:tcPr>
            <w:tcW w:w="1783" w:type="pct"/>
            <w:vMerge w:val="restart"/>
          </w:tcPr>
          <w:p w14:paraId="0E75BCCF" w14:textId="77777777" w:rsidR="00FF13A8" w:rsidRPr="00B56BF9" w:rsidRDefault="00FF13A8" w:rsidP="00EF6910">
            <w:pPr>
              <w:rPr>
                <w:rFonts w:ascii="Times New Roman" w:hAnsi="Times New Roman"/>
                <w:b/>
                <w:bCs/>
              </w:rPr>
            </w:pPr>
            <w:r w:rsidRPr="00B56BF9">
              <w:rPr>
                <w:rFonts w:ascii="Times New Roman" w:hAnsi="Times New Roman"/>
                <w:b/>
                <w:bCs/>
              </w:rPr>
              <w:t>Тема 1.9. Формы организации производства</w:t>
            </w:r>
          </w:p>
        </w:tc>
        <w:tc>
          <w:tcPr>
            <w:tcW w:w="3217" w:type="pct"/>
          </w:tcPr>
          <w:p w14:paraId="55D90EDD"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30F53C20" w14:textId="77777777" w:rsidTr="00FF13A8">
        <w:trPr>
          <w:trHeight w:val="20"/>
        </w:trPr>
        <w:tc>
          <w:tcPr>
            <w:tcW w:w="1783" w:type="pct"/>
            <w:vMerge/>
          </w:tcPr>
          <w:p w14:paraId="692832D5" w14:textId="77777777" w:rsidR="00FF13A8" w:rsidRPr="00B56BF9" w:rsidRDefault="00FF13A8" w:rsidP="00EF6910">
            <w:pPr>
              <w:rPr>
                <w:rFonts w:ascii="Times New Roman" w:hAnsi="Times New Roman"/>
                <w:b/>
                <w:bCs/>
              </w:rPr>
            </w:pPr>
          </w:p>
        </w:tc>
        <w:tc>
          <w:tcPr>
            <w:tcW w:w="3217" w:type="pct"/>
          </w:tcPr>
          <w:p w14:paraId="4633168F" w14:textId="77777777" w:rsidR="00FF13A8" w:rsidRPr="00B56BF9" w:rsidRDefault="00FF13A8" w:rsidP="00EF6910">
            <w:pPr>
              <w:suppressAutoHyphens/>
              <w:jc w:val="both"/>
              <w:rPr>
                <w:rFonts w:ascii="Times New Roman" w:hAnsi="Times New Roman"/>
              </w:rPr>
            </w:pPr>
            <w:r w:rsidRPr="00B56BF9">
              <w:rPr>
                <w:rFonts w:ascii="Times New Roman" w:hAnsi="Times New Roman"/>
              </w:rPr>
              <w:t>1. Формы организации производства. Концентрация, специализация, кооперирование, комбинирование</w:t>
            </w:r>
          </w:p>
        </w:tc>
      </w:tr>
      <w:tr w:rsidR="00FF13A8" w:rsidRPr="00B56BF9" w14:paraId="3D86FE64" w14:textId="77777777" w:rsidTr="00FF13A8">
        <w:trPr>
          <w:trHeight w:val="20"/>
        </w:trPr>
        <w:tc>
          <w:tcPr>
            <w:tcW w:w="1783" w:type="pct"/>
            <w:vMerge/>
          </w:tcPr>
          <w:p w14:paraId="4B1058BD" w14:textId="77777777" w:rsidR="00FF13A8" w:rsidRPr="00B56BF9" w:rsidRDefault="00FF13A8" w:rsidP="00EF6910">
            <w:pPr>
              <w:rPr>
                <w:rFonts w:ascii="Times New Roman" w:hAnsi="Times New Roman"/>
                <w:b/>
                <w:bCs/>
              </w:rPr>
            </w:pPr>
          </w:p>
        </w:tc>
        <w:tc>
          <w:tcPr>
            <w:tcW w:w="3217" w:type="pct"/>
          </w:tcPr>
          <w:p w14:paraId="4D291E94"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70F8251F" w14:textId="77777777" w:rsidTr="00FF13A8">
        <w:trPr>
          <w:trHeight w:val="20"/>
        </w:trPr>
        <w:tc>
          <w:tcPr>
            <w:tcW w:w="1783" w:type="pct"/>
            <w:vMerge/>
          </w:tcPr>
          <w:p w14:paraId="7EDA0802" w14:textId="77777777" w:rsidR="00FF13A8" w:rsidRPr="00B56BF9" w:rsidRDefault="00FF13A8" w:rsidP="00EF6910">
            <w:pPr>
              <w:rPr>
                <w:rFonts w:ascii="Times New Roman" w:hAnsi="Times New Roman"/>
                <w:b/>
                <w:bCs/>
              </w:rPr>
            </w:pPr>
          </w:p>
        </w:tc>
        <w:tc>
          <w:tcPr>
            <w:tcW w:w="3217" w:type="pct"/>
          </w:tcPr>
          <w:p w14:paraId="0D723216" w14:textId="77777777" w:rsidR="00FF13A8" w:rsidRPr="00B56BF9" w:rsidRDefault="00FF13A8" w:rsidP="00EF6910">
            <w:pPr>
              <w:suppressAutoHyphens/>
              <w:rPr>
                <w:rFonts w:ascii="Times New Roman" w:hAnsi="Times New Roman"/>
              </w:rPr>
            </w:pPr>
          </w:p>
        </w:tc>
      </w:tr>
      <w:tr w:rsidR="00FF13A8" w:rsidRPr="00B56BF9" w14:paraId="7A099F41" w14:textId="77777777" w:rsidTr="00FF13A8">
        <w:trPr>
          <w:trHeight w:val="20"/>
        </w:trPr>
        <w:tc>
          <w:tcPr>
            <w:tcW w:w="1783" w:type="pct"/>
            <w:vMerge w:val="restart"/>
          </w:tcPr>
          <w:p w14:paraId="7AB4F9C3" w14:textId="77777777" w:rsidR="00FF13A8" w:rsidRPr="00B56BF9" w:rsidRDefault="00FF13A8" w:rsidP="00EF6910">
            <w:pPr>
              <w:rPr>
                <w:rFonts w:ascii="Times New Roman" w:hAnsi="Times New Roman"/>
                <w:b/>
                <w:bCs/>
              </w:rPr>
            </w:pPr>
            <w:r w:rsidRPr="00B56BF9">
              <w:rPr>
                <w:rFonts w:ascii="Times New Roman" w:hAnsi="Times New Roman"/>
                <w:b/>
                <w:bCs/>
              </w:rPr>
              <w:t>Тема 1.10. Планирование деятельности предприятия</w:t>
            </w:r>
          </w:p>
        </w:tc>
        <w:tc>
          <w:tcPr>
            <w:tcW w:w="3217" w:type="pct"/>
          </w:tcPr>
          <w:p w14:paraId="0BDEB670"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21B71BF4" w14:textId="77777777" w:rsidTr="00FF13A8">
        <w:trPr>
          <w:trHeight w:val="20"/>
        </w:trPr>
        <w:tc>
          <w:tcPr>
            <w:tcW w:w="1783" w:type="pct"/>
            <w:vMerge/>
          </w:tcPr>
          <w:p w14:paraId="5E2F8622" w14:textId="77777777" w:rsidR="00FF13A8" w:rsidRPr="00B56BF9" w:rsidRDefault="00FF13A8" w:rsidP="00EF6910">
            <w:pPr>
              <w:rPr>
                <w:rFonts w:ascii="Times New Roman" w:hAnsi="Times New Roman"/>
                <w:b/>
                <w:bCs/>
              </w:rPr>
            </w:pPr>
          </w:p>
        </w:tc>
        <w:tc>
          <w:tcPr>
            <w:tcW w:w="3217" w:type="pct"/>
          </w:tcPr>
          <w:p w14:paraId="6039BA90" w14:textId="77777777" w:rsidR="00FF13A8" w:rsidRPr="00B56BF9" w:rsidRDefault="00FF13A8" w:rsidP="00EF6910">
            <w:pPr>
              <w:suppressAutoHyphens/>
              <w:jc w:val="both"/>
              <w:rPr>
                <w:rFonts w:ascii="Times New Roman" w:hAnsi="Times New Roman"/>
              </w:rPr>
            </w:pPr>
            <w:r w:rsidRPr="00B56BF9">
              <w:rPr>
                <w:rFonts w:ascii="Times New Roman" w:hAnsi="Times New Roman"/>
              </w:rPr>
              <w:t xml:space="preserve">1. </w:t>
            </w:r>
            <w:r w:rsidRPr="00B56BF9">
              <w:rPr>
                <w:rFonts w:ascii="Times New Roman" w:hAnsi="Times New Roman"/>
                <w:bCs/>
              </w:rPr>
              <w:t>Планирование деятельности структурного подразделения. Детализация планов организации до уровня структурного подразделения</w:t>
            </w:r>
          </w:p>
        </w:tc>
      </w:tr>
      <w:tr w:rsidR="00FF13A8" w:rsidRPr="00B56BF9" w14:paraId="329BEF97" w14:textId="77777777" w:rsidTr="00FF13A8">
        <w:trPr>
          <w:trHeight w:val="20"/>
        </w:trPr>
        <w:tc>
          <w:tcPr>
            <w:tcW w:w="1783" w:type="pct"/>
            <w:vMerge/>
          </w:tcPr>
          <w:p w14:paraId="08B819DD" w14:textId="77777777" w:rsidR="00FF13A8" w:rsidRPr="00B56BF9" w:rsidRDefault="00FF13A8" w:rsidP="00EF6910">
            <w:pPr>
              <w:rPr>
                <w:rFonts w:ascii="Times New Roman" w:hAnsi="Times New Roman"/>
                <w:b/>
                <w:bCs/>
              </w:rPr>
            </w:pPr>
          </w:p>
        </w:tc>
        <w:tc>
          <w:tcPr>
            <w:tcW w:w="3217" w:type="pct"/>
          </w:tcPr>
          <w:p w14:paraId="19C4EBEF" w14:textId="77777777" w:rsidR="00FF13A8" w:rsidRPr="00B56BF9" w:rsidRDefault="00FF13A8" w:rsidP="00EF6910">
            <w:pPr>
              <w:suppressAutoHyphens/>
              <w:jc w:val="both"/>
              <w:rPr>
                <w:rFonts w:ascii="Times New Roman" w:hAnsi="Times New Roman"/>
              </w:rPr>
            </w:pPr>
            <w:r w:rsidRPr="00B56BF9">
              <w:rPr>
                <w:rFonts w:ascii="Times New Roman" w:hAnsi="Times New Roman"/>
              </w:rPr>
              <w:t>2. Формы планирования и виды планов. Принципы планирования. Учет факторов риска при планировании</w:t>
            </w:r>
          </w:p>
        </w:tc>
      </w:tr>
      <w:tr w:rsidR="00FF13A8" w:rsidRPr="00B56BF9" w14:paraId="2E27355C" w14:textId="77777777" w:rsidTr="00FF13A8">
        <w:trPr>
          <w:trHeight w:val="20"/>
        </w:trPr>
        <w:tc>
          <w:tcPr>
            <w:tcW w:w="1783" w:type="pct"/>
            <w:vMerge/>
          </w:tcPr>
          <w:p w14:paraId="23433D70" w14:textId="77777777" w:rsidR="00FF13A8" w:rsidRPr="00B56BF9" w:rsidRDefault="00FF13A8" w:rsidP="00EF6910">
            <w:pPr>
              <w:rPr>
                <w:rFonts w:ascii="Times New Roman" w:hAnsi="Times New Roman"/>
                <w:b/>
                <w:bCs/>
              </w:rPr>
            </w:pPr>
          </w:p>
        </w:tc>
        <w:tc>
          <w:tcPr>
            <w:tcW w:w="3217" w:type="pct"/>
          </w:tcPr>
          <w:p w14:paraId="6598B366"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1206E419" w14:textId="77777777" w:rsidTr="00FF13A8">
        <w:trPr>
          <w:trHeight w:val="20"/>
        </w:trPr>
        <w:tc>
          <w:tcPr>
            <w:tcW w:w="1783" w:type="pct"/>
            <w:vMerge/>
          </w:tcPr>
          <w:p w14:paraId="3136D414" w14:textId="77777777" w:rsidR="00FF13A8" w:rsidRPr="00B56BF9" w:rsidRDefault="00FF13A8" w:rsidP="00EF6910">
            <w:pPr>
              <w:rPr>
                <w:rFonts w:ascii="Times New Roman" w:hAnsi="Times New Roman"/>
                <w:b/>
                <w:bCs/>
              </w:rPr>
            </w:pPr>
          </w:p>
        </w:tc>
        <w:tc>
          <w:tcPr>
            <w:tcW w:w="3217" w:type="pct"/>
          </w:tcPr>
          <w:p w14:paraId="1F72CBF3" w14:textId="77777777" w:rsidR="00FF13A8" w:rsidRPr="00B56BF9" w:rsidRDefault="00FF13A8" w:rsidP="00EF6910">
            <w:pPr>
              <w:suppressAutoHyphens/>
              <w:rPr>
                <w:rFonts w:ascii="Times New Roman" w:hAnsi="Times New Roman"/>
              </w:rPr>
            </w:pPr>
          </w:p>
        </w:tc>
      </w:tr>
      <w:tr w:rsidR="00FF13A8" w:rsidRPr="00B56BF9" w14:paraId="4F10073D" w14:textId="77777777" w:rsidTr="00FF13A8">
        <w:trPr>
          <w:trHeight w:val="20"/>
        </w:trPr>
        <w:tc>
          <w:tcPr>
            <w:tcW w:w="1783" w:type="pct"/>
            <w:vMerge w:val="restart"/>
          </w:tcPr>
          <w:p w14:paraId="2D695D1D" w14:textId="77777777" w:rsidR="00FF13A8" w:rsidRPr="00B56BF9" w:rsidRDefault="00FF13A8" w:rsidP="00EF6910">
            <w:pPr>
              <w:rPr>
                <w:rFonts w:ascii="Times New Roman" w:hAnsi="Times New Roman"/>
                <w:b/>
                <w:bCs/>
              </w:rPr>
            </w:pPr>
            <w:r w:rsidRPr="00B56BF9">
              <w:rPr>
                <w:rFonts w:ascii="Times New Roman" w:hAnsi="Times New Roman"/>
                <w:b/>
                <w:bCs/>
              </w:rPr>
              <w:t>Тема 1.11. Оперативное планирование в работе структурного подразделения</w:t>
            </w:r>
          </w:p>
        </w:tc>
        <w:tc>
          <w:tcPr>
            <w:tcW w:w="3217" w:type="pct"/>
          </w:tcPr>
          <w:p w14:paraId="3E25E6B2"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1C11F63C" w14:textId="77777777" w:rsidTr="00FF13A8">
        <w:trPr>
          <w:trHeight w:val="20"/>
        </w:trPr>
        <w:tc>
          <w:tcPr>
            <w:tcW w:w="1783" w:type="pct"/>
            <w:vMerge/>
          </w:tcPr>
          <w:p w14:paraId="34F2A16D" w14:textId="77777777" w:rsidR="00FF13A8" w:rsidRPr="00B56BF9" w:rsidRDefault="00FF13A8" w:rsidP="00EF6910">
            <w:pPr>
              <w:rPr>
                <w:rFonts w:ascii="Times New Roman" w:hAnsi="Times New Roman"/>
                <w:b/>
                <w:bCs/>
              </w:rPr>
            </w:pPr>
          </w:p>
        </w:tc>
        <w:tc>
          <w:tcPr>
            <w:tcW w:w="3217" w:type="pct"/>
          </w:tcPr>
          <w:p w14:paraId="5B27AC83" w14:textId="77777777" w:rsidR="00FF13A8" w:rsidRPr="00B56BF9" w:rsidRDefault="00FF13A8" w:rsidP="00EF6910">
            <w:pPr>
              <w:suppressAutoHyphens/>
              <w:jc w:val="both"/>
              <w:rPr>
                <w:rFonts w:ascii="Times New Roman" w:hAnsi="Times New Roman"/>
              </w:rPr>
            </w:pPr>
            <w:r w:rsidRPr="00B56BF9">
              <w:rPr>
                <w:rFonts w:ascii="Times New Roman" w:hAnsi="Times New Roman"/>
              </w:rPr>
              <w:t xml:space="preserve">1. </w:t>
            </w:r>
            <w:r w:rsidRPr="00B56BF9">
              <w:rPr>
                <w:rFonts w:ascii="Times New Roman" w:hAnsi="Times New Roman"/>
                <w:bCs/>
              </w:rPr>
              <w:t>Оперативное планирование. Структурное планирование объемов работ и календарное планирование в единичном, серийном и массовом производствах</w:t>
            </w:r>
          </w:p>
        </w:tc>
      </w:tr>
      <w:tr w:rsidR="00FF13A8" w:rsidRPr="00B56BF9" w14:paraId="4EB9FD94" w14:textId="77777777" w:rsidTr="00FF13A8">
        <w:trPr>
          <w:trHeight w:val="20"/>
        </w:trPr>
        <w:tc>
          <w:tcPr>
            <w:tcW w:w="1783" w:type="pct"/>
            <w:vMerge/>
          </w:tcPr>
          <w:p w14:paraId="78200AB3" w14:textId="77777777" w:rsidR="00FF13A8" w:rsidRPr="00B56BF9" w:rsidRDefault="00FF13A8" w:rsidP="00EF6910">
            <w:pPr>
              <w:rPr>
                <w:rFonts w:ascii="Times New Roman" w:hAnsi="Times New Roman"/>
                <w:b/>
                <w:bCs/>
              </w:rPr>
            </w:pPr>
          </w:p>
        </w:tc>
        <w:tc>
          <w:tcPr>
            <w:tcW w:w="3217" w:type="pct"/>
          </w:tcPr>
          <w:p w14:paraId="004769FF" w14:textId="77777777" w:rsidR="00FF13A8" w:rsidRPr="00B56BF9" w:rsidRDefault="00FF13A8" w:rsidP="00EF6910">
            <w:pPr>
              <w:suppressAutoHyphens/>
              <w:rPr>
                <w:rFonts w:ascii="Times New Roman" w:hAnsi="Times New Roman"/>
              </w:rPr>
            </w:pPr>
            <w:r w:rsidRPr="00B56BF9">
              <w:rPr>
                <w:rFonts w:ascii="Times New Roman" w:hAnsi="Times New Roman"/>
              </w:rPr>
              <w:t>2. Формы контроля и отчетности плановых заданий</w:t>
            </w:r>
          </w:p>
        </w:tc>
      </w:tr>
      <w:tr w:rsidR="00FF13A8" w:rsidRPr="00B56BF9" w14:paraId="0AEBC6E4" w14:textId="77777777" w:rsidTr="00FF13A8">
        <w:trPr>
          <w:trHeight w:val="20"/>
        </w:trPr>
        <w:tc>
          <w:tcPr>
            <w:tcW w:w="1783" w:type="pct"/>
            <w:vMerge/>
          </w:tcPr>
          <w:p w14:paraId="5041FB78" w14:textId="77777777" w:rsidR="00FF13A8" w:rsidRPr="00B56BF9" w:rsidRDefault="00FF13A8" w:rsidP="00EF6910">
            <w:pPr>
              <w:rPr>
                <w:rFonts w:ascii="Times New Roman" w:hAnsi="Times New Roman"/>
                <w:b/>
                <w:bCs/>
              </w:rPr>
            </w:pPr>
          </w:p>
        </w:tc>
        <w:tc>
          <w:tcPr>
            <w:tcW w:w="3217" w:type="pct"/>
          </w:tcPr>
          <w:p w14:paraId="0E59179E"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7600F4C7" w14:textId="77777777" w:rsidTr="00FF13A8">
        <w:trPr>
          <w:trHeight w:val="20"/>
        </w:trPr>
        <w:tc>
          <w:tcPr>
            <w:tcW w:w="1783" w:type="pct"/>
            <w:vMerge/>
          </w:tcPr>
          <w:p w14:paraId="1239DF0A" w14:textId="77777777" w:rsidR="00FF13A8" w:rsidRPr="00B56BF9" w:rsidRDefault="00FF13A8" w:rsidP="00EF6910">
            <w:pPr>
              <w:rPr>
                <w:rFonts w:ascii="Times New Roman" w:hAnsi="Times New Roman"/>
                <w:b/>
                <w:bCs/>
              </w:rPr>
            </w:pPr>
          </w:p>
        </w:tc>
        <w:tc>
          <w:tcPr>
            <w:tcW w:w="3217" w:type="pct"/>
          </w:tcPr>
          <w:p w14:paraId="512E3DAD"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5 «Расчет минимального размера партии деталей»</w:t>
            </w:r>
          </w:p>
        </w:tc>
      </w:tr>
      <w:tr w:rsidR="00FF13A8" w:rsidRPr="00B56BF9" w14:paraId="0DCE7792" w14:textId="77777777" w:rsidTr="00FF13A8">
        <w:trPr>
          <w:trHeight w:val="20"/>
        </w:trPr>
        <w:tc>
          <w:tcPr>
            <w:tcW w:w="1783" w:type="pct"/>
            <w:vMerge/>
          </w:tcPr>
          <w:p w14:paraId="1DBB7BD1" w14:textId="77777777" w:rsidR="00FF13A8" w:rsidRPr="00B56BF9" w:rsidRDefault="00FF13A8" w:rsidP="00EF6910">
            <w:pPr>
              <w:rPr>
                <w:rFonts w:ascii="Times New Roman" w:hAnsi="Times New Roman"/>
                <w:b/>
                <w:bCs/>
              </w:rPr>
            </w:pPr>
          </w:p>
        </w:tc>
        <w:tc>
          <w:tcPr>
            <w:tcW w:w="3217" w:type="pct"/>
          </w:tcPr>
          <w:p w14:paraId="3C89CEC7"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6 «Расчет потребного количества станков и их загрузки»</w:t>
            </w:r>
          </w:p>
        </w:tc>
      </w:tr>
      <w:tr w:rsidR="00FF13A8" w:rsidRPr="00B56BF9" w14:paraId="79DE29AC" w14:textId="77777777" w:rsidTr="00FF13A8">
        <w:trPr>
          <w:trHeight w:val="20"/>
        </w:trPr>
        <w:tc>
          <w:tcPr>
            <w:tcW w:w="1783" w:type="pct"/>
            <w:vMerge/>
          </w:tcPr>
          <w:p w14:paraId="44CDD642" w14:textId="77777777" w:rsidR="00FF13A8" w:rsidRPr="00B56BF9" w:rsidRDefault="00FF13A8" w:rsidP="00EF6910">
            <w:pPr>
              <w:rPr>
                <w:rFonts w:ascii="Times New Roman" w:hAnsi="Times New Roman"/>
                <w:b/>
                <w:bCs/>
              </w:rPr>
            </w:pPr>
          </w:p>
        </w:tc>
        <w:tc>
          <w:tcPr>
            <w:tcW w:w="3217" w:type="pct"/>
          </w:tcPr>
          <w:p w14:paraId="27A180FD"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7 «Составление календарного графика работы структурного подразделения»</w:t>
            </w:r>
          </w:p>
        </w:tc>
      </w:tr>
      <w:tr w:rsidR="00FF13A8" w:rsidRPr="00B56BF9" w14:paraId="37FB4788" w14:textId="77777777" w:rsidTr="00FF13A8">
        <w:trPr>
          <w:trHeight w:val="20"/>
        </w:trPr>
        <w:tc>
          <w:tcPr>
            <w:tcW w:w="1783" w:type="pct"/>
            <w:vMerge w:val="restart"/>
          </w:tcPr>
          <w:p w14:paraId="5AF19B6D" w14:textId="77777777" w:rsidR="00FF13A8" w:rsidRPr="00B56BF9" w:rsidRDefault="00FF13A8" w:rsidP="00EF6910">
            <w:pPr>
              <w:rPr>
                <w:rFonts w:ascii="Times New Roman" w:hAnsi="Times New Roman"/>
                <w:b/>
                <w:bCs/>
              </w:rPr>
            </w:pPr>
            <w:r w:rsidRPr="00B56BF9">
              <w:rPr>
                <w:rFonts w:ascii="Times New Roman" w:hAnsi="Times New Roman"/>
                <w:b/>
                <w:bCs/>
              </w:rPr>
              <w:t>Тема 1.12. Контроль и оценка качества работ и исполнителей</w:t>
            </w:r>
          </w:p>
        </w:tc>
        <w:tc>
          <w:tcPr>
            <w:tcW w:w="3217" w:type="pct"/>
          </w:tcPr>
          <w:p w14:paraId="01E48CD4"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1CD29748" w14:textId="77777777" w:rsidTr="00FF13A8">
        <w:trPr>
          <w:trHeight w:val="20"/>
        </w:trPr>
        <w:tc>
          <w:tcPr>
            <w:tcW w:w="1783" w:type="pct"/>
            <w:vMerge/>
          </w:tcPr>
          <w:p w14:paraId="3DF3EDD2" w14:textId="77777777" w:rsidR="00FF13A8" w:rsidRPr="00B56BF9" w:rsidRDefault="00FF13A8" w:rsidP="00EF6910">
            <w:pPr>
              <w:rPr>
                <w:rFonts w:ascii="Times New Roman" w:hAnsi="Times New Roman"/>
                <w:b/>
                <w:bCs/>
              </w:rPr>
            </w:pPr>
          </w:p>
        </w:tc>
        <w:tc>
          <w:tcPr>
            <w:tcW w:w="3217" w:type="pct"/>
          </w:tcPr>
          <w:p w14:paraId="51F771B9" w14:textId="77777777" w:rsidR="00FF13A8" w:rsidRPr="00B56BF9" w:rsidRDefault="00FF13A8" w:rsidP="00EF6910">
            <w:pPr>
              <w:suppressAutoHyphens/>
              <w:rPr>
                <w:rFonts w:ascii="Times New Roman" w:hAnsi="Times New Roman"/>
              </w:rPr>
            </w:pPr>
            <w:r w:rsidRPr="00B56BF9">
              <w:rPr>
                <w:rFonts w:ascii="Times New Roman" w:hAnsi="Times New Roman"/>
              </w:rPr>
              <w:t xml:space="preserve">1. </w:t>
            </w:r>
            <w:r w:rsidRPr="00B56BF9">
              <w:rPr>
                <w:rFonts w:ascii="Times New Roman" w:hAnsi="Times New Roman"/>
                <w:bCs/>
              </w:rPr>
              <w:t>Своевременная подготовка производства. Оперативное выявление и устранение причин нарушений, проверка качества выполненных работ. Контроль соблюдения технологической дисциплины</w:t>
            </w:r>
          </w:p>
        </w:tc>
      </w:tr>
      <w:tr w:rsidR="00FF13A8" w:rsidRPr="00B56BF9" w14:paraId="6B57141C" w14:textId="77777777" w:rsidTr="00FF13A8">
        <w:trPr>
          <w:trHeight w:val="20"/>
        </w:trPr>
        <w:tc>
          <w:tcPr>
            <w:tcW w:w="1783" w:type="pct"/>
            <w:vMerge/>
          </w:tcPr>
          <w:p w14:paraId="56026D29" w14:textId="77777777" w:rsidR="00FF13A8" w:rsidRPr="00B56BF9" w:rsidRDefault="00FF13A8" w:rsidP="00EF6910">
            <w:pPr>
              <w:rPr>
                <w:rFonts w:ascii="Times New Roman" w:hAnsi="Times New Roman"/>
                <w:b/>
                <w:bCs/>
              </w:rPr>
            </w:pPr>
          </w:p>
        </w:tc>
        <w:tc>
          <w:tcPr>
            <w:tcW w:w="3217" w:type="pct"/>
          </w:tcPr>
          <w:p w14:paraId="3622AD17"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14345717" w14:textId="77777777" w:rsidTr="00FF13A8">
        <w:trPr>
          <w:trHeight w:val="20"/>
        </w:trPr>
        <w:tc>
          <w:tcPr>
            <w:tcW w:w="1783" w:type="pct"/>
            <w:vMerge/>
          </w:tcPr>
          <w:p w14:paraId="06AB5E53" w14:textId="77777777" w:rsidR="00FF13A8" w:rsidRPr="00B56BF9" w:rsidRDefault="00FF13A8" w:rsidP="00EF6910">
            <w:pPr>
              <w:rPr>
                <w:rFonts w:ascii="Times New Roman" w:hAnsi="Times New Roman"/>
                <w:b/>
                <w:bCs/>
              </w:rPr>
            </w:pPr>
          </w:p>
        </w:tc>
        <w:tc>
          <w:tcPr>
            <w:tcW w:w="3217" w:type="pct"/>
          </w:tcPr>
          <w:p w14:paraId="774E5C35"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8 «Осуществление контроля соблюдения технологической дисциплины, качества работ»</w:t>
            </w:r>
          </w:p>
        </w:tc>
      </w:tr>
      <w:tr w:rsidR="00FF13A8" w:rsidRPr="00B56BF9" w14:paraId="6BDBA96E" w14:textId="77777777" w:rsidTr="00FF13A8">
        <w:trPr>
          <w:trHeight w:val="20"/>
        </w:trPr>
        <w:tc>
          <w:tcPr>
            <w:tcW w:w="1783" w:type="pct"/>
            <w:vMerge/>
          </w:tcPr>
          <w:p w14:paraId="36FDCE52" w14:textId="77777777" w:rsidR="00FF13A8" w:rsidRPr="00B56BF9" w:rsidRDefault="00FF13A8" w:rsidP="00EF6910">
            <w:pPr>
              <w:rPr>
                <w:rFonts w:ascii="Times New Roman" w:hAnsi="Times New Roman"/>
                <w:b/>
                <w:bCs/>
              </w:rPr>
            </w:pPr>
          </w:p>
        </w:tc>
        <w:tc>
          <w:tcPr>
            <w:tcW w:w="3217" w:type="pct"/>
          </w:tcPr>
          <w:p w14:paraId="41E0E5C6"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9 «Разработка и оформление технической документации»</w:t>
            </w:r>
          </w:p>
        </w:tc>
      </w:tr>
      <w:tr w:rsidR="00FF13A8" w:rsidRPr="00B56BF9" w14:paraId="2D90F15B" w14:textId="77777777" w:rsidTr="00FF13A8">
        <w:trPr>
          <w:trHeight w:val="20"/>
        </w:trPr>
        <w:tc>
          <w:tcPr>
            <w:tcW w:w="1783" w:type="pct"/>
            <w:vMerge w:val="restart"/>
          </w:tcPr>
          <w:p w14:paraId="64FFCC42" w14:textId="77777777" w:rsidR="00FF13A8" w:rsidRPr="00B56BF9" w:rsidRDefault="00FF13A8" w:rsidP="00EF6910">
            <w:pPr>
              <w:rPr>
                <w:rFonts w:ascii="Times New Roman" w:hAnsi="Times New Roman"/>
                <w:b/>
                <w:bCs/>
              </w:rPr>
            </w:pPr>
            <w:r w:rsidRPr="00B56BF9">
              <w:rPr>
                <w:rFonts w:ascii="Times New Roman" w:hAnsi="Times New Roman"/>
                <w:b/>
                <w:bCs/>
              </w:rPr>
              <w:t>Тема 1.13. Особенности менеджмента в профессиональной деятельности. Методы управления</w:t>
            </w:r>
          </w:p>
        </w:tc>
        <w:tc>
          <w:tcPr>
            <w:tcW w:w="3217" w:type="pct"/>
          </w:tcPr>
          <w:p w14:paraId="444BDE03"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14B355FE" w14:textId="77777777" w:rsidTr="00FF13A8">
        <w:trPr>
          <w:trHeight w:val="20"/>
        </w:trPr>
        <w:tc>
          <w:tcPr>
            <w:tcW w:w="1783" w:type="pct"/>
            <w:vMerge/>
          </w:tcPr>
          <w:p w14:paraId="2C8808DA" w14:textId="77777777" w:rsidR="00FF13A8" w:rsidRPr="00B56BF9" w:rsidRDefault="00FF13A8" w:rsidP="00EF6910">
            <w:pPr>
              <w:rPr>
                <w:rFonts w:ascii="Times New Roman" w:hAnsi="Times New Roman"/>
                <w:b/>
                <w:bCs/>
              </w:rPr>
            </w:pPr>
          </w:p>
        </w:tc>
        <w:tc>
          <w:tcPr>
            <w:tcW w:w="3217" w:type="pct"/>
          </w:tcPr>
          <w:p w14:paraId="79C85009" w14:textId="77777777" w:rsidR="00FF13A8" w:rsidRPr="00B56BF9" w:rsidRDefault="00FF13A8" w:rsidP="00EF6910">
            <w:pPr>
              <w:suppressAutoHyphens/>
              <w:rPr>
                <w:rFonts w:ascii="Times New Roman" w:hAnsi="Times New Roman"/>
              </w:rPr>
            </w:pPr>
            <w:r w:rsidRPr="00B56BF9">
              <w:rPr>
                <w:rFonts w:ascii="Times New Roman" w:hAnsi="Times New Roman"/>
              </w:rPr>
              <w:t xml:space="preserve">1. </w:t>
            </w:r>
            <w:r w:rsidRPr="00B56BF9">
              <w:rPr>
                <w:rFonts w:ascii="Times New Roman" w:hAnsi="Times New Roman"/>
                <w:bCs/>
              </w:rPr>
              <w:t>Факторы, способствующие эффективности работы подразделения: внешние и внутренние. Роль личного вклада руководителя. Задачи и приоритеты руководителя</w:t>
            </w:r>
          </w:p>
        </w:tc>
      </w:tr>
      <w:tr w:rsidR="00FF13A8" w:rsidRPr="00B56BF9" w14:paraId="1794C823" w14:textId="77777777" w:rsidTr="00FF13A8">
        <w:trPr>
          <w:trHeight w:val="20"/>
        </w:trPr>
        <w:tc>
          <w:tcPr>
            <w:tcW w:w="1783" w:type="pct"/>
            <w:vMerge/>
          </w:tcPr>
          <w:p w14:paraId="3EF6BA54" w14:textId="77777777" w:rsidR="00FF13A8" w:rsidRPr="00B56BF9" w:rsidRDefault="00FF13A8" w:rsidP="00EF6910">
            <w:pPr>
              <w:rPr>
                <w:rFonts w:ascii="Times New Roman" w:hAnsi="Times New Roman"/>
                <w:b/>
                <w:bCs/>
              </w:rPr>
            </w:pPr>
          </w:p>
        </w:tc>
        <w:tc>
          <w:tcPr>
            <w:tcW w:w="3217" w:type="pct"/>
          </w:tcPr>
          <w:p w14:paraId="1A57062E" w14:textId="77777777" w:rsidR="00FF13A8" w:rsidRPr="00B56BF9" w:rsidRDefault="00FF13A8" w:rsidP="00EF6910">
            <w:pPr>
              <w:suppressAutoHyphens/>
              <w:jc w:val="both"/>
              <w:rPr>
                <w:rFonts w:ascii="Times New Roman" w:hAnsi="Times New Roman"/>
              </w:rPr>
            </w:pPr>
            <w:r w:rsidRPr="00B56BF9">
              <w:rPr>
                <w:rFonts w:ascii="Times New Roman" w:hAnsi="Times New Roman"/>
              </w:rPr>
              <w:t>2. Методы управления: организационно-распорядительные, экономические, социально-психологические</w:t>
            </w:r>
          </w:p>
        </w:tc>
      </w:tr>
      <w:tr w:rsidR="00FF13A8" w:rsidRPr="00B56BF9" w14:paraId="763ABFCE" w14:textId="77777777" w:rsidTr="00FF13A8">
        <w:trPr>
          <w:trHeight w:val="20"/>
        </w:trPr>
        <w:tc>
          <w:tcPr>
            <w:tcW w:w="1783" w:type="pct"/>
            <w:vMerge/>
          </w:tcPr>
          <w:p w14:paraId="41CEADBF" w14:textId="77777777" w:rsidR="00FF13A8" w:rsidRPr="00B56BF9" w:rsidRDefault="00FF13A8" w:rsidP="00EF6910">
            <w:pPr>
              <w:rPr>
                <w:rFonts w:ascii="Times New Roman" w:hAnsi="Times New Roman"/>
                <w:b/>
                <w:bCs/>
              </w:rPr>
            </w:pPr>
          </w:p>
        </w:tc>
        <w:tc>
          <w:tcPr>
            <w:tcW w:w="3217" w:type="pct"/>
          </w:tcPr>
          <w:p w14:paraId="30EC59B8"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116FC6D3" w14:textId="77777777" w:rsidTr="00FF13A8">
        <w:trPr>
          <w:trHeight w:val="20"/>
        </w:trPr>
        <w:tc>
          <w:tcPr>
            <w:tcW w:w="1783" w:type="pct"/>
            <w:vMerge/>
          </w:tcPr>
          <w:p w14:paraId="46DD4B7B" w14:textId="77777777" w:rsidR="00FF13A8" w:rsidRPr="00B56BF9" w:rsidRDefault="00FF13A8" w:rsidP="00EF6910">
            <w:pPr>
              <w:rPr>
                <w:rFonts w:ascii="Times New Roman" w:hAnsi="Times New Roman"/>
                <w:b/>
                <w:bCs/>
              </w:rPr>
            </w:pPr>
          </w:p>
        </w:tc>
        <w:tc>
          <w:tcPr>
            <w:tcW w:w="3217" w:type="pct"/>
          </w:tcPr>
          <w:p w14:paraId="32A57B16" w14:textId="77777777" w:rsidR="00FF13A8" w:rsidRPr="00B56BF9" w:rsidRDefault="00FF13A8" w:rsidP="00EF6910">
            <w:pPr>
              <w:suppressAutoHyphens/>
              <w:rPr>
                <w:rFonts w:ascii="Times New Roman" w:hAnsi="Times New Roman"/>
              </w:rPr>
            </w:pPr>
          </w:p>
        </w:tc>
      </w:tr>
      <w:tr w:rsidR="00FF13A8" w:rsidRPr="00B56BF9" w14:paraId="0A7335D9" w14:textId="77777777" w:rsidTr="00FF13A8">
        <w:trPr>
          <w:trHeight w:val="20"/>
        </w:trPr>
        <w:tc>
          <w:tcPr>
            <w:tcW w:w="1783" w:type="pct"/>
            <w:vMerge w:val="restart"/>
          </w:tcPr>
          <w:p w14:paraId="082B393D" w14:textId="77777777" w:rsidR="00FF13A8" w:rsidRPr="00B56BF9" w:rsidRDefault="00FF13A8" w:rsidP="00EF6910">
            <w:pPr>
              <w:rPr>
                <w:rFonts w:ascii="Times New Roman" w:hAnsi="Times New Roman"/>
                <w:b/>
                <w:bCs/>
              </w:rPr>
            </w:pPr>
            <w:r w:rsidRPr="00B56BF9">
              <w:rPr>
                <w:rFonts w:ascii="Times New Roman" w:hAnsi="Times New Roman"/>
                <w:b/>
                <w:bCs/>
              </w:rPr>
              <w:t>Тема 1.14. Принятие управленческих решений</w:t>
            </w:r>
          </w:p>
        </w:tc>
        <w:tc>
          <w:tcPr>
            <w:tcW w:w="3217" w:type="pct"/>
          </w:tcPr>
          <w:p w14:paraId="7D3F8F8E" w14:textId="77777777" w:rsidR="00FF13A8" w:rsidRPr="00B56BF9" w:rsidRDefault="00FF13A8" w:rsidP="00EF6910">
            <w:pPr>
              <w:suppressAutoHyphens/>
              <w:rPr>
                <w:rFonts w:ascii="Times New Roman" w:hAnsi="Times New Roman"/>
                <w:b/>
              </w:rPr>
            </w:pPr>
            <w:r w:rsidRPr="00B56BF9">
              <w:rPr>
                <w:rFonts w:ascii="Times New Roman" w:hAnsi="Times New Roman"/>
                <w:b/>
              </w:rPr>
              <w:t>Содержание</w:t>
            </w:r>
          </w:p>
        </w:tc>
      </w:tr>
      <w:tr w:rsidR="00FF13A8" w:rsidRPr="00B56BF9" w14:paraId="1172EE0F" w14:textId="77777777" w:rsidTr="00FF13A8">
        <w:trPr>
          <w:trHeight w:val="20"/>
        </w:trPr>
        <w:tc>
          <w:tcPr>
            <w:tcW w:w="1783" w:type="pct"/>
            <w:vMerge/>
          </w:tcPr>
          <w:p w14:paraId="00E571AB" w14:textId="77777777" w:rsidR="00FF13A8" w:rsidRPr="00B56BF9" w:rsidRDefault="00FF13A8" w:rsidP="00EF6910">
            <w:pPr>
              <w:rPr>
                <w:rFonts w:ascii="Times New Roman" w:hAnsi="Times New Roman"/>
                <w:b/>
                <w:bCs/>
              </w:rPr>
            </w:pPr>
          </w:p>
        </w:tc>
        <w:tc>
          <w:tcPr>
            <w:tcW w:w="3217" w:type="pct"/>
          </w:tcPr>
          <w:p w14:paraId="7D466A8F" w14:textId="77777777" w:rsidR="00FF13A8" w:rsidRPr="00B56BF9" w:rsidRDefault="00FF13A8" w:rsidP="00EF6910">
            <w:pPr>
              <w:suppressAutoHyphens/>
              <w:jc w:val="both"/>
              <w:rPr>
                <w:rFonts w:ascii="Times New Roman" w:hAnsi="Times New Roman"/>
              </w:rPr>
            </w:pPr>
            <w:r w:rsidRPr="00B56BF9">
              <w:rPr>
                <w:rFonts w:ascii="Times New Roman" w:hAnsi="Times New Roman"/>
              </w:rPr>
              <w:t>1. Содержание и виды управленческих решений. Требования, предъявляемые к управленческим решениям. Технология принятия управленческих решений. Методы принятия решений. Оценка качества принятых решений</w:t>
            </w:r>
          </w:p>
        </w:tc>
      </w:tr>
      <w:tr w:rsidR="00FF13A8" w:rsidRPr="00B56BF9" w14:paraId="2578BBBE" w14:textId="77777777" w:rsidTr="00FF13A8">
        <w:trPr>
          <w:trHeight w:val="20"/>
        </w:trPr>
        <w:tc>
          <w:tcPr>
            <w:tcW w:w="1783" w:type="pct"/>
            <w:vMerge/>
          </w:tcPr>
          <w:p w14:paraId="01236914" w14:textId="77777777" w:rsidR="00FF13A8" w:rsidRPr="00B56BF9" w:rsidRDefault="00FF13A8" w:rsidP="00EF6910">
            <w:pPr>
              <w:rPr>
                <w:rFonts w:ascii="Times New Roman" w:hAnsi="Times New Roman"/>
                <w:b/>
                <w:bCs/>
              </w:rPr>
            </w:pPr>
          </w:p>
        </w:tc>
        <w:tc>
          <w:tcPr>
            <w:tcW w:w="3217" w:type="pct"/>
          </w:tcPr>
          <w:p w14:paraId="4682DD83"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6329F37F" w14:textId="77777777" w:rsidTr="00FF13A8">
        <w:trPr>
          <w:trHeight w:val="20"/>
        </w:trPr>
        <w:tc>
          <w:tcPr>
            <w:tcW w:w="1783" w:type="pct"/>
            <w:vMerge/>
          </w:tcPr>
          <w:p w14:paraId="23C71C1A" w14:textId="77777777" w:rsidR="00FF13A8" w:rsidRPr="00B56BF9" w:rsidRDefault="00FF13A8" w:rsidP="00EF6910">
            <w:pPr>
              <w:rPr>
                <w:rFonts w:ascii="Times New Roman" w:hAnsi="Times New Roman"/>
                <w:b/>
                <w:bCs/>
              </w:rPr>
            </w:pPr>
          </w:p>
        </w:tc>
        <w:tc>
          <w:tcPr>
            <w:tcW w:w="3217" w:type="pct"/>
          </w:tcPr>
          <w:p w14:paraId="288DCE24" w14:textId="77777777" w:rsidR="00FF13A8" w:rsidRPr="00B56BF9" w:rsidRDefault="00FF13A8" w:rsidP="00EF6910">
            <w:pPr>
              <w:suppressAutoHyphens/>
              <w:jc w:val="both"/>
              <w:rPr>
                <w:rFonts w:ascii="Times New Roman" w:hAnsi="Times New Roman"/>
              </w:rPr>
            </w:pPr>
            <w:r w:rsidRPr="00B56BF9">
              <w:rPr>
                <w:rFonts w:ascii="Times New Roman" w:hAnsi="Times New Roman"/>
              </w:rPr>
              <w:t>Практическое занятие 10 «Принятие и реализация управленческих решений»</w:t>
            </w:r>
          </w:p>
        </w:tc>
      </w:tr>
      <w:tr w:rsidR="00FF13A8" w:rsidRPr="00B56BF9" w14:paraId="291481C2" w14:textId="77777777" w:rsidTr="00FF13A8">
        <w:trPr>
          <w:trHeight w:val="20"/>
        </w:trPr>
        <w:tc>
          <w:tcPr>
            <w:tcW w:w="1783" w:type="pct"/>
            <w:vMerge w:val="restart"/>
          </w:tcPr>
          <w:p w14:paraId="5B6F46B9" w14:textId="77777777" w:rsidR="00FF13A8" w:rsidRPr="00B56BF9" w:rsidRDefault="00FF13A8" w:rsidP="00EF6910">
            <w:pPr>
              <w:rPr>
                <w:rFonts w:ascii="Times New Roman" w:hAnsi="Times New Roman"/>
                <w:b/>
                <w:bCs/>
              </w:rPr>
            </w:pPr>
            <w:r w:rsidRPr="00B56BF9">
              <w:rPr>
                <w:rFonts w:ascii="Times New Roman" w:hAnsi="Times New Roman"/>
                <w:b/>
                <w:bCs/>
              </w:rPr>
              <w:t>Тема 1.15. Деловое общение</w:t>
            </w:r>
          </w:p>
        </w:tc>
        <w:tc>
          <w:tcPr>
            <w:tcW w:w="3217" w:type="pct"/>
          </w:tcPr>
          <w:p w14:paraId="56F8FD26"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3FDE3E4F" w14:textId="77777777" w:rsidTr="00FF13A8">
        <w:trPr>
          <w:trHeight w:val="20"/>
        </w:trPr>
        <w:tc>
          <w:tcPr>
            <w:tcW w:w="1783" w:type="pct"/>
            <w:vMerge/>
          </w:tcPr>
          <w:p w14:paraId="12C2B8FC" w14:textId="77777777" w:rsidR="00FF13A8" w:rsidRPr="00B56BF9" w:rsidRDefault="00FF13A8" w:rsidP="00EF6910">
            <w:pPr>
              <w:rPr>
                <w:rFonts w:ascii="Times New Roman" w:hAnsi="Times New Roman"/>
                <w:b/>
                <w:bCs/>
              </w:rPr>
            </w:pPr>
          </w:p>
        </w:tc>
        <w:tc>
          <w:tcPr>
            <w:tcW w:w="3217" w:type="pct"/>
          </w:tcPr>
          <w:p w14:paraId="533F564A" w14:textId="77777777" w:rsidR="00FF13A8" w:rsidRPr="00B56BF9" w:rsidRDefault="00FF13A8" w:rsidP="00EF6910">
            <w:pPr>
              <w:suppressAutoHyphens/>
              <w:jc w:val="both"/>
              <w:rPr>
                <w:rFonts w:ascii="Times New Roman" w:hAnsi="Times New Roman"/>
              </w:rPr>
            </w:pPr>
            <w:r w:rsidRPr="00B56BF9">
              <w:rPr>
                <w:rFonts w:ascii="Times New Roman" w:hAnsi="Times New Roman"/>
              </w:rPr>
              <w:t xml:space="preserve">1. Сущность и содержание делового общения. Видф и формы делового общения. </w:t>
            </w:r>
            <w:r w:rsidRPr="00B56BF9">
              <w:rPr>
                <w:rFonts w:ascii="Times New Roman" w:hAnsi="Times New Roman"/>
                <w:bCs/>
              </w:rPr>
              <w:t>Искусство делового общения в работе руководителя. Принципы делового общения в коллективе. Законы и приемы делового общения</w:t>
            </w:r>
          </w:p>
        </w:tc>
      </w:tr>
      <w:tr w:rsidR="00FF13A8" w:rsidRPr="00B56BF9" w14:paraId="0680D765" w14:textId="77777777" w:rsidTr="00FF13A8">
        <w:trPr>
          <w:trHeight w:val="20"/>
        </w:trPr>
        <w:tc>
          <w:tcPr>
            <w:tcW w:w="1783" w:type="pct"/>
            <w:vMerge/>
          </w:tcPr>
          <w:p w14:paraId="4C0925FB" w14:textId="77777777" w:rsidR="00FF13A8" w:rsidRPr="00B56BF9" w:rsidRDefault="00FF13A8" w:rsidP="00EF6910">
            <w:pPr>
              <w:rPr>
                <w:rFonts w:ascii="Times New Roman" w:hAnsi="Times New Roman"/>
                <w:b/>
                <w:bCs/>
              </w:rPr>
            </w:pPr>
          </w:p>
        </w:tc>
        <w:tc>
          <w:tcPr>
            <w:tcW w:w="3217" w:type="pct"/>
          </w:tcPr>
          <w:p w14:paraId="1602DA63"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21750871" w14:textId="77777777" w:rsidTr="00FF13A8">
        <w:trPr>
          <w:trHeight w:val="20"/>
        </w:trPr>
        <w:tc>
          <w:tcPr>
            <w:tcW w:w="1783" w:type="pct"/>
            <w:vMerge/>
          </w:tcPr>
          <w:p w14:paraId="17D3DF7D" w14:textId="77777777" w:rsidR="00FF13A8" w:rsidRPr="00B56BF9" w:rsidRDefault="00FF13A8" w:rsidP="00EF6910">
            <w:pPr>
              <w:rPr>
                <w:rFonts w:ascii="Times New Roman" w:hAnsi="Times New Roman"/>
                <w:b/>
                <w:bCs/>
              </w:rPr>
            </w:pPr>
          </w:p>
        </w:tc>
        <w:tc>
          <w:tcPr>
            <w:tcW w:w="3217" w:type="pct"/>
          </w:tcPr>
          <w:p w14:paraId="36316ED1"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11 «Составление планов проведения совещаний, переговоров»</w:t>
            </w:r>
          </w:p>
        </w:tc>
      </w:tr>
      <w:tr w:rsidR="00FF13A8" w:rsidRPr="00B56BF9" w14:paraId="29A21FE5" w14:textId="77777777" w:rsidTr="00FF13A8">
        <w:trPr>
          <w:trHeight w:val="20"/>
        </w:trPr>
        <w:tc>
          <w:tcPr>
            <w:tcW w:w="1783" w:type="pct"/>
            <w:vMerge/>
          </w:tcPr>
          <w:p w14:paraId="21D19997" w14:textId="77777777" w:rsidR="00FF13A8" w:rsidRPr="00B56BF9" w:rsidRDefault="00FF13A8" w:rsidP="00EF6910">
            <w:pPr>
              <w:rPr>
                <w:rFonts w:ascii="Times New Roman" w:hAnsi="Times New Roman"/>
                <w:b/>
                <w:bCs/>
              </w:rPr>
            </w:pPr>
          </w:p>
        </w:tc>
        <w:tc>
          <w:tcPr>
            <w:tcW w:w="3217" w:type="pct"/>
          </w:tcPr>
          <w:p w14:paraId="00FDF4B9" w14:textId="77777777" w:rsidR="00FF13A8" w:rsidRPr="00B56BF9" w:rsidRDefault="00FF13A8" w:rsidP="00EF6910">
            <w:pPr>
              <w:suppressAutoHyphens/>
              <w:jc w:val="both"/>
              <w:rPr>
                <w:rFonts w:ascii="Times New Roman" w:hAnsi="Times New Roman"/>
              </w:rPr>
            </w:pPr>
            <w:r w:rsidRPr="00B56BF9">
              <w:rPr>
                <w:rFonts w:ascii="Times New Roman" w:hAnsi="Times New Roman"/>
              </w:rPr>
              <w:t>Практическое занятие 12 «Использование в профессиональной деятельности приемов делового общения. Разбор производственных ситуаций»</w:t>
            </w:r>
          </w:p>
        </w:tc>
      </w:tr>
      <w:tr w:rsidR="00FF13A8" w:rsidRPr="00B56BF9" w14:paraId="56DA1C4A" w14:textId="77777777" w:rsidTr="00FF13A8">
        <w:trPr>
          <w:trHeight w:val="20"/>
        </w:trPr>
        <w:tc>
          <w:tcPr>
            <w:tcW w:w="1783" w:type="pct"/>
            <w:vMerge w:val="restart"/>
          </w:tcPr>
          <w:p w14:paraId="4BAE60FE" w14:textId="77777777" w:rsidR="00FF13A8" w:rsidRPr="00B56BF9" w:rsidRDefault="00FF13A8" w:rsidP="00EF6910">
            <w:pPr>
              <w:rPr>
                <w:rFonts w:ascii="Times New Roman" w:hAnsi="Times New Roman"/>
                <w:b/>
                <w:bCs/>
              </w:rPr>
            </w:pPr>
            <w:r w:rsidRPr="00B56BF9">
              <w:rPr>
                <w:rFonts w:ascii="Times New Roman" w:hAnsi="Times New Roman"/>
                <w:b/>
                <w:bCs/>
              </w:rPr>
              <w:t>Тема 1.16. Психологические аспекты профессиональной деятельности. Типы темперамента</w:t>
            </w:r>
          </w:p>
        </w:tc>
        <w:tc>
          <w:tcPr>
            <w:tcW w:w="3217" w:type="pct"/>
          </w:tcPr>
          <w:p w14:paraId="7BCBDC94"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36EC0783" w14:textId="77777777" w:rsidTr="00FF13A8">
        <w:trPr>
          <w:trHeight w:val="20"/>
        </w:trPr>
        <w:tc>
          <w:tcPr>
            <w:tcW w:w="1783" w:type="pct"/>
            <w:vMerge/>
          </w:tcPr>
          <w:p w14:paraId="087C2CE9" w14:textId="77777777" w:rsidR="00FF13A8" w:rsidRPr="00B56BF9" w:rsidRDefault="00FF13A8" w:rsidP="00EF6910">
            <w:pPr>
              <w:rPr>
                <w:rFonts w:ascii="Times New Roman" w:hAnsi="Times New Roman"/>
                <w:b/>
                <w:bCs/>
              </w:rPr>
            </w:pPr>
          </w:p>
        </w:tc>
        <w:tc>
          <w:tcPr>
            <w:tcW w:w="3217" w:type="pct"/>
          </w:tcPr>
          <w:p w14:paraId="1ED39AF2" w14:textId="77777777" w:rsidR="00FF13A8" w:rsidRPr="00B56BF9" w:rsidRDefault="00FF13A8" w:rsidP="00EF6910">
            <w:pPr>
              <w:suppressAutoHyphens/>
              <w:rPr>
                <w:rFonts w:ascii="Times New Roman" w:hAnsi="Times New Roman"/>
              </w:rPr>
            </w:pPr>
            <w:r w:rsidRPr="00B56BF9">
              <w:rPr>
                <w:rFonts w:ascii="Times New Roman" w:hAnsi="Times New Roman"/>
              </w:rPr>
              <w:t xml:space="preserve">1. </w:t>
            </w:r>
            <w:r w:rsidRPr="00B56BF9">
              <w:rPr>
                <w:rFonts w:ascii="Times New Roman" w:hAnsi="Times New Roman"/>
                <w:bCs/>
              </w:rPr>
              <w:t>Психологические аспекты профессиональной деятельности. Типы темперамента: холерик, флегматик, меланхолик, сангвиник</w:t>
            </w:r>
          </w:p>
        </w:tc>
      </w:tr>
      <w:tr w:rsidR="00FF13A8" w:rsidRPr="00B56BF9" w14:paraId="7260DC10" w14:textId="77777777" w:rsidTr="00FF13A8">
        <w:trPr>
          <w:trHeight w:val="20"/>
        </w:trPr>
        <w:tc>
          <w:tcPr>
            <w:tcW w:w="1783" w:type="pct"/>
            <w:vMerge/>
          </w:tcPr>
          <w:p w14:paraId="17E8FF04" w14:textId="77777777" w:rsidR="00FF13A8" w:rsidRPr="00B56BF9" w:rsidRDefault="00FF13A8" w:rsidP="00EF6910">
            <w:pPr>
              <w:rPr>
                <w:rFonts w:ascii="Times New Roman" w:hAnsi="Times New Roman"/>
                <w:b/>
                <w:bCs/>
              </w:rPr>
            </w:pPr>
          </w:p>
        </w:tc>
        <w:tc>
          <w:tcPr>
            <w:tcW w:w="3217" w:type="pct"/>
          </w:tcPr>
          <w:p w14:paraId="608BE86F"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6E0AB0F9" w14:textId="77777777" w:rsidTr="00FF13A8">
        <w:trPr>
          <w:trHeight w:val="20"/>
        </w:trPr>
        <w:tc>
          <w:tcPr>
            <w:tcW w:w="1783" w:type="pct"/>
            <w:vMerge/>
          </w:tcPr>
          <w:p w14:paraId="08E747AE" w14:textId="77777777" w:rsidR="00FF13A8" w:rsidRPr="00B56BF9" w:rsidRDefault="00FF13A8" w:rsidP="00EF6910">
            <w:pPr>
              <w:rPr>
                <w:rFonts w:ascii="Times New Roman" w:hAnsi="Times New Roman"/>
                <w:b/>
                <w:bCs/>
              </w:rPr>
            </w:pPr>
          </w:p>
        </w:tc>
        <w:tc>
          <w:tcPr>
            <w:tcW w:w="3217" w:type="pct"/>
          </w:tcPr>
          <w:p w14:paraId="2BB5870C" w14:textId="77777777" w:rsidR="00FF13A8" w:rsidRPr="00B56BF9" w:rsidRDefault="00FF13A8" w:rsidP="00EF6910">
            <w:pPr>
              <w:suppressAutoHyphens/>
              <w:rPr>
                <w:rFonts w:ascii="Times New Roman" w:hAnsi="Times New Roman"/>
              </w:rPr>
            </w:pPr>
          </w:p>
        </w:tc>
      </w:tr>
      <w:tr w:rsidR="00FF13A8" w:rsidRPr="00B56BF9" w14:paraId="3DF978DC" w14:textId="77777777" w:rsidTr="00FF13A8">
        <w:trPr>
          <w:trHeight w:val="20"/>
        </w:trPr>
        <w:tc>
          <w:tcPr>
            <w:tcW w:w="1783" w:type="pct"/>
            <w:vMerge w:val="restart"/>
          </w:tcPr>
          <w:p w14:paraId="2B342397" w14:textId="77777777" w:rsidR="00FF13A8" w:rsidRPr="00B56BF9" w:rsidRDefault="00FF13A8" w:rsidP="00EF6910">
            <w:pPr>
              <w:rPr>
                <w:rFonts w:ascii="Times New Roman" w:hAnsi="Times New Roman"/>
                <w:b/>
                <w:bCs/>
              </w:rPr>
            </w:pPr>
            <w:r w:rsidRPr="00B56BF9">
              <w:rPr>
                <w:rFonts w:ascii="Times New Roman" w:hAnsi="Times New Roman"/>
                <w:b/>
                <w:bCs/>
              </w:rPr>
              <w:t>Тема 1.17. Управление конфликтами и стрессами</w:t>
            </w:r>
          </w:p>
        </w:tc>
        <w:tc>
          <w:tcPr>
            <w:tcW w:w="3217" w:type="pct"/>
          </w:tcPr>
          <w:p w14:paraId="0A461753"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63B95D21" w14:textId="77777777" w:rsidTr="00FF13A8">
        <w:trPr>
          <w:trHeight w:val="20"/>
        </w:trPr>
        <w:tc>
          <w:tcPr>
            <w:tcW w:w="1783" w:type="pct"/>
            <w:vMerge/>
          </w:tcPr>
          <w:p w14:paraId="269E621F" w14:textId="77777777" w:rsidR="00FF13A8" w:rsidRPr="00B56BF9" w:rsidRDefault="00FF13A8" w:rsidP="00EF6910">
            <w:pPr>
              <w:rPr>
                <w:rFonts w:ascii="Times New Roman" w:hAnsi="Times New Roman"/>
                <w:b/>
                <w:bCs/>
              </w:rPr>
            </w:pPr>
          </w:p>
        </w:tc>
        <w:tc>
          <w:tcPr>
            <w:tcW w:w="3217" w:type="pct"/>
          </w:tcPr>
          <w:p w14:paraId="2526FCB4" w14:textId="77777777" w:rsidR="00FF13A8" w:rsidRPr="00B56BF9" w:rsidRDefault="00FF13A8" w:rsidP="00EF6910">
            <w:pPr>
              <w:suppressAutoHyphens/>
              <w:rPr>
                <w:rFonts w:ascii="Times New Roman" w:hAnsi="Times New Roman"/>
              </w:rPr>
            </w:pPr>
            <w:r w:rsidRPr="00B56BF9">
              <w:rPr>
                <w:rFonts w:ascii="Times New Roman" w:hAnsi="Times New Roman"/>
              </w:rPr>
              <w:t xml:space="preserve">1. Сущность и типы конфликтов. Причины конфликтов. </w:t>
            </w:r>
            <w:r w:rsidRPr="00B56BF9">
              <w:rPr>
                <w:rFonts w:ascii="Times New Roman" w:hAnsi="Times New Roman"/>
                <w:bCs/>
              </w:rPr>
              <w:t xml:space="preserve">Регулирование и разрешение конфликтов в трудовом коллективе. Роль руководителя в урегулировании конфликтов </w:t>
            </w:r>
          </w:p>
        </w:tc>
      </w:tr>
      <w:tr w:rsidR="00FF13A8" w:rsidRPr="00B56BF9" w14:paraId="007A6A14" w14:textId="77777777" w:rsidTr="00FF13A8">
        <w:trPr>
          <w:trHeight w:val="20"/>
        </w:trPr>
        <w:tc>
          <w:tcPr>
            <w:tcW w:w="1783" w:type="pct"/>
            <w:vMerge/>
          </w:tcPr>
          <w:p w14:paraId="5936AFBA" w14:textId="77777777" w:rsidR="00FF13A8" w:rsidRPr="00B56BF9" w:rsidRDefault="00FF13A8" w:rsidP="00EF6910">
            <w:pPr>
              <w:rPr>
                <w:rFonts w:ascii="Times New Roman" w:hAnsi="Times New Roman"/>
                <w:b/>
                <w:bCs/>
              </w:rPr>
            </w:pPr>
          </w:p>
        </w:tc>
        <w:tc>
          <w:tcPr>
            <w:tcW w:w="3217" w:type="pct"/>
          </w:tcPr>
          <w:p w14:paraId="22004C43"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0DAF4C3A" w14:textId="77777777" w:rsidTr="00FF13A8">
        <w:trPr>
          <w:trHeight w:val="20"/>
        </w:trPr>
        <w:tc>
          <w:tcPr>
            <w:tcW w:w="1783" w:type="pct"/>
            <w:vMerge/>
          </w:tcPr>
          <w:p w14:paraId="73443C88" w14:textId="77777777" w:rsidR="00FF13A8" w:rsidRPr="00B56BF9" w:rsidRDefault="00FF13A8" w:rsidP="00EF6910">
            <w:pPr>
              <w:rPr>
                <w:rFonts w:ascii="Times New Roman" w:hAnsi="Times New Roman"/>
                <w:b/>
                <w:bCs/>
              </w:rPr>
            </w:pPr>
          </w:p>
        </w:tc>
        <w:tc>
          <w:tcPr>
            <w:tcW w:w="3217" w:type="pct"/>
          </w:tcPr>
          <w:p w14:paraId="1BD32140" w14:textId="77777777" w:rsidR="00FF13A8" w:rsidRPr="00B56BF9" w:rsidRDefault="00FF13A8" w:rsidP="00EF6910">
            <w:pPr>
              <w:suppressAutoHyphens/>
              <w:jc w:val="both"/>
              <w:rPr>
                <w:rFonts w:ascii="Times New Roman" w:hAnsi="Times New Roman"/>
              </w:rPr>
            </w:pPr>
            <w:r w:rsidRPr="00B56BF9">
              <w:rPr>
                <w:rFonts w:ascii="Times New Roman" w:hAnsi="Times New Roman"/>
              </w:rPr>
              <w:t xml:space="preserve"> Практическое занятие 13 «Разрешение конфликтных ситуаций в коллективе. Разбор производственных ситуаций»</w:t>
            </w:r>
          </w:p>
        </w:tc>
      </w:tr>
      <w:tr w:rsidR="00FF13A8" w:rsidRPr="00B56BF9" w14:paraId="26D3BE67" w14:textId="77777777" w:rsidTr="00FF13A8">
        <w:trPr>
          <w:trHeight w:val="20"/>
        </w:trPr>
        <w:tc>
          <w:tcPr>
            <w:tcW w:w="1783" w:type="pct"/>
            <w:vMerge w:val="restart"/>
          </w:tcPr>
          <w:p w14:paraId="190BF47C" w14:textId="77777777" w:rsidR="00FF13A8" w:rsidRPr="00B56BF9" w:rsidRDefault="00FF13A8" w:rsidP="00EF6910">
            <w:pPr>
              <w:rPr>
                <w:rFonts w:ascii="Times New Roman" w:hAnsi="Times New Roman"/>
                <w:b/>
                <w:bCs/>
              </w:rPr>
            </w:pPr>
            <w:r w:rsidRPr="00B56BF9">
              <w:rPr>
                <w:rFonts w:ascii="Times New Roman" w:hAnsi="Times New Roman"/>
                <w:b/>
                <w:bCs/>
              </w:rPr>
              <w:t>Тема 1.18. Кадровая политика предприятия</w:t>
            </w:r>
          </w:p>
        </w:tc>
        <w:tc>
          <w:tcPr>
            <w:tcW w:w="3217" w:type="pct"/>
          </w:tcPr>
          <w:p w14:paraId="7AAF0159"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40B732AD" w14:textId="77777777" w:rsidTr="00FF13A8">
        <w:trPr>
          <w:trHeight w:val="20"/>
        </w:trPr>
        <w:tc>
          <w:tcPr>
            <w:tcW w:w="1783" w:type="pct"/>
            <w:vMerge/>
          </w:tcPr>
          <w:p w14:paraId="243C2DB1" w14:textId="77777777" w:rsidR="00FF13A8" w:rsidRPr="00B56BF9" w:rsidRDefault="00FF13A8" w:rsidP="00EF6910">
            <w:pPr>
              <w:rPr>
                <w:rFonts w:ascii="Times New Roman" w:hAnsi="Times New Roman"/>
                <w:b/>
                <w:bCs/>
              </w:rPr>
            </w:pPr>
          </w:p>
        </w:tc>
        <w:tc>
          <w:tcPr>
            <w:tcW w:w="3217" w:type="pct"/>
          </w:tcPr>
          <w:p w14:paraId="33B1A296" w14:textId="77777777" w:rsidR="00FF13A8" w:rsidRPr="00B56BF9" w:rsidRDefault="00FF13A8" w:rsidP="00EF6910">
            <w:pPr>
              <w:suppressAutoHyphens/>
              <w:jc w:val="both"/>
              <w:rPr>
                <w:rFonts w:ascii="Times New Roman" w:hAnsi="Times New Roman"/>
              </w:rPr>
            </w:pPr>
            <w:r w:rsidRPr="00B56BF9">
              <w:rPr>
                <w:rFonts w:ascii="Times New Roman" w:hAnsi="Times New Roman"/>
              </w:rPr>
              <w:t xml:space="preserve">1. </w:t>
            </w:r>
            <w:r w:rsidRPr="00B56BF9">
              <w:rPr>
                <w:rFonts w:ascii="Times New Roman" w:hAnsi="Times New Roman"/>
                <w:bCs/>
              </w:rPr>
              <w:t>Основные направления работы с персоналом. Планирование численности и состава персонала. Поиск сотрудников. Критерии подбора кадров. Участие руководителя в отборе и адаптации новых сотрудников</w:t>
            </w:r>
          </w:p>
        </w:tc>
      </w:tr>
      <w:tr w:rsidR="00FF13A8" w:rsidRPr="00B56BF9" w14:paraId="214CB706" w14:textId="77777777" w:rsidTr="00FF13A8">
        <w:trPr>
          <w:trHeight w:val="20"/>
        </w:trPr>
        <w:tc>
          <w:tcPr>
            <w:tcW w:w="1783" w:type="pct"/>
            <w:vMerge/>
          </w:tcPr>
          <w:p w14:paraId="4F1FFD0D" w14:textId="77777777" w:rsidR="00FF13A8" w:rsidRPr="00B56BF9" w:rsidRDefault="00FF13A8" w:rsidP="00EF6910">
            <w:pPr>
              <w:rPr>
                <w:rFonts w:ascii="Times New Roman" w:hAnsi="Times New Roman"/>
                <w:b/>
                <w:bCs/>
              </w:rPr>
            </w:pPr>
          </w:p>
        </w:tc>
        <w:tc>
          <w:tcPr>
            <w:tcW w:w="3217" w:type="pct"/>
          </w:tcPr>
          <w:p w14:paraId="193BAC46" w14:textId="77777777" w:rsidR="00FF13A8" w:rsidRPr="00B56BF9" w:rsidRDefault="00FF13A8" w:rsidP="00EF6910">
            <w:pPr>
              <w:suppressAutoHyphens/>
              <w:jc w:val="both"/>
              <w:rPr>
                <w:rFonts w:ascii="Times New Roman" w:hAnsi="Times New Roman"/>
                <w:bCs/>
              </w:rPr>
            </w:pPr>
            <w:r w:rsidRPr="00B56BF9">
              <w:rPr>
                <w:rFonts w:ascii="Times New Roman" w:hAnsi="Times New Roman"/>
                <w:bCs/>
              </w:rPr>
              <w:t>2. Мотивация и стимулирование – инструменты эффективного управления. Материальное и моральное стимулирование. Содержательные и процессуальные теории мотивации</w:t>
            </w:r>
          </w:p>
        </w:tc>
      </w:tr>
      <w:tr w:rsidR="00FF13A8" w:rsidRPr="00B56BF9" w14:paraId="04382782" w14:textId="77777777" w:rsidTr="00FF13A8">
        <w:trPr>
          <w:trHeight w:val="20"/>
        </w:trPr>
        <w:tc>
          <w:tcPr>
            <w:tcW w:w="1783" w:type="pct"/>
            <w:vMerge/>
          </w:tcPr>
          <w:p w14:paraId="1716207F" w14:textId="77777777" w:rsidR="00FF13A8" w:rsidRPr="00B56BF9" w:rsidRDefault="00FF13A8" w:rsidP="00EF6910">
            <w:pPr>
              <w:rPr>
                <w:rFonts w:ascii="Times New Roman" w:hAnsi="Times New Roman"/>
                <w:b/>
                <w:bCs/>
              </w:rPr>
            </w:pPr>
          </w:p>
        </w:tc>
        <w:tc>
          <w:tcPr>
            <w:tcW w:w="3217" w:type="pct"/>
          </w:tcPr>
          <w:p w14:paraId="46E96E45"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5545BFD4" w14:textId="77777777" w:rsidTr="00FF13A8">
        <w:trPr>
          <w:trHeight w:val="20"/>
        </w:trPr>
        <w:tc>
          <w:tcPr>
            <w:tcW w:w="1783" w:type="pct"/>
            <w:vMerge/>
          </w:tcPr>
          <w:p w14:paraId="795062EA" w14:textId="77777777" w:rsidR="00FF13A8" w:rsidRPr="00B56BF9" w:rsidRDefault="00FF13A8" w:rsidP="00EF6910">
            <w:pPr>
              <w:rPr>
                <w:rFonts w:ascii="Times New Roman" w:hAnsi="Times New Roman"/>
                <w:b/>
                <w:bCs/>
              </w:rPr>
            </w:pPr>
          </w:p>
        </w:tc>
        <w:tc>
          <w:tcPr>
            <w:tcW w:w="3217" w:type="pct"/>
          </w:tcPr>
          <w:p w14:paraId="1BEFB028"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14 «Планирование численности рабочих»</w:t>
            </w:r>
          </w:p>
        </w:tc>
      </w:tr>
      <w:tr w:rsidR="00FF13A8" w:rsidRPr="00B56BF9" w14:paraId="2765A66B" w14:textId="77777777" w:rsidTr="00FF13A8">
        <w:trPr>
          <w:trHeight w:val="20"/>
        </w:trPr>
        <w:tc>
          <w:tcPr>
            <w:tcW w:w="1783" w:type="pct"/>
            <w:vMerge w:val="restart"/>
          </w:tcPr>
          <w:p w14:paraId="6FDD04ED" w14:textId="77777777" w:rsidR="00FF13A8" w:rsidRPr="00B56BF9" w:rsidRDefault="00FF13A8" w:rsidP="00EF6910">
            <w:pPr>
              <w:rPr>
                <w:rFonts w:ascii="Times New Roman" w:hAnsi="Times New Roman"/>
                <w:b/>
                <w:bCs/>
              </w:rPr>
            </w:pPr>
            <w:r w:rsidRPr="00B56BF9">
              <w:rPr>
                <w:rFonts w:ascii="Times New Roman" w:hAnsi="Times New Roman"/>
                <w:b/>
              </w:rPr>
              <w:t>Тема 1.19.Себестоимость продукции, работ, услуг</w:t>
            </w:r>
          </w:p>
        </w:tc>
        <w:tc>
          <w:tcPr>
            <w:tcW w:w="3217" w:type="pct"/>
          </w:tcPr>
          <w:p w14:paraId="0D12DAEE"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33DA881F" w14:textId="77777777" w:rsidTr="00FF13A8">
        <w:trPr>
          <w:trHeight w:val="20"/>
        </w:trPr>
        <w:tc>
          <w:tcPr>
            <w:tcW w:w="1783" w:type="pct"/>
            <w:vMerge/>
          </w:tcPr>
          <w:p w14:paraId="01AE1511" w14:textId="77777777" w:rsidR="00FF13A8" w:rsidRPr="00B56BF9" w:rsidRDefault="00FF13A8" w:rsidP="00EF6910">
            <w:pPr>
              <w:rPr>
                <w:rFonts w:ascii="Times New Roman" w:hAnsi="Times New Roman"/>
                <w:b/>
                <w:bCs/>
              </w:rPr>
            </w:pPr>
          </w:p>
        </w:tc>
        <w:tc>
          <w:tcPr>
            <w:tcW w:w="3217" w:type="pct"/>
          </w:tcPr>
          <w:p w14:paraId="0E6AD783" w14:textId="77777777" w:rsidR="00FF13A8" w:rsidRPr="00B56BF9" w:rsidRDefault="00FF13A8" w:rsidP="00EF6910">
            <w:pPr>
              <w:suppressAutoHyphens/>
              <w:jc w:val="both"/>
              <w:rPr>
                <w:rFonts w:ascii="Times New Roman" w:hAnsi="Times New Roman"/>
              </w:rPr>
            </w:pPr>
            <w:r w:rsidRPr="00B56BF9">
              <w:rPr>
                <w:rFonts w:ascii="Times New Roman" w:hAnsi="Times New Roman"/>
              </w:rPr>
              <w:t xml:space="preserve">1. </w:t>
            </w:r>
            <w:r w:rsidRPr="00B56BF9">
              <w:rPr>
                <w:rFonts w:ascii="Times New Roman" w:hAnsi="Times New Roman"/>
                <w:bCs/>
              </w:rPr>
              <w:t>Себестоимость продукции, работ, услуг. Классификация затрат по экономическим элементам и статьям калькуляции. Пути снижения себестоимости</w:t>
            </w:r>
          </w:p>
        </w:tc>
      </w:tr>
      <w:tr w:rsidR="00FF13A8" w:rsidRPr="00B56BF9" w14:paraId="0C234175" w14:textId="77777777" w:rsidTr="00FF13A8">
        <w:trPr>
          <w:trHeight w:val="20"/>
        </w:trPr>
        <w:tc>
          <w:tcPr>
            <w:tcW w:w="1783" w:type="pct"/>
            <w:vMerge/>
          </w:tcPr>
          <w:p w14:paraId="61A4DB56" w14:textId="77777777" w:rsidR="00FF13A8" w:rsidRPr="00B56BF9" w:rsidRDefault="00FF13A8" w:rsidP="00EF6910">
            <w:pPr>
              <w:rPr>
                <w:rFonts w:ascii="Times New Roman" w:hAnsi="Times New Roman"/>
                <w:b/>
                <w:bCs/>
              </w:rPr>
            </w:pPr>
          </w:p>
        </w:tc>
        <w:tc>
          <w:tcPr>
            <w:tcW w:w="3217" w:type="pct"/>
          </w:tcPr>
          <w:p w14:paraId="0C7F566D"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23B1F7C4" w14:textId="77777777" w:rsidTr="00FF13A8">
        <w:trPr>
          <w:trHeight w:val="20"/>
        </w:trPr>
        <w:tc>
          <w:tcPr>
            <w:tcW w:w="1783" w:type="pct"/>
            <w:vMerge/>
          </w:tcPr>
          <w:p w14:paraId="3F92DF46" w14:textId="77777777" w:rsidR="00FF13A8" w:rsidRPr="00B56BF9" w:rsidRDefault="00FF13A8" w:rsidP="00EF6910">
            <w:pPr>
              <w:rPr>
                <w:rFonts w:ascii="Times New Roman" w:hAnsi="Times New Roman"/>
                <w:b/>
                <w:bCs/>
              </w:rPr>
            </w:pPr>
          </w:p>
        </w:tc>
        <w:tc>
          <w:tcPr>
            <w:tcW w:w="3217" w:type="pct"/>
          </w:tcPr>
          <w:p w14:paraId="008C5BFF"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15 «Расчет себестоимости кабельной продукции»</w:t>
            </w:r>
          </w:p>
        </w:tc>
      </w:tr>
      <w:tr w:rsidR="00FF13A8" w:rsidRPr="00B56BF9" w14:paraId="088859C8" w14:textId="77777777" w:rsidTr="00FF13A8">
        <w:trPr>
          <w:trHeight w:val="20"/>
        </w:trPr>
        <w:tc>
          <w:tcPr>
            <w:tcW w:w="1783" w:type="pct"/>
            <w:vMerge w:val="restart"/>
          </w:tcPr>
          <w:p w14:paraId="7D7AE188" w14:textId="77777777" w:rsidR="00FF13A8" w:rsidRPr="00B56BF9" w:rsidRDefault="00FF13A8" w:rsidP="00EF6910">
            <w:pPr>
              <w:rPr>
                <w:rFonts w:ascii="Times New Roman" w:hAnsi="Times New Roman"/>
                <w:b/>
                <w:bCs/>
              </w:rPr>
            </w:pPr>
            <w:r w:rsidRPr="00B56BF9">
              <w:rPr>
                <w:rFonts w:ascii="Times New Roman" w:hAnsi="Times New Roman"/>
                <w:b/>
                <w:bCs/>
              </w:rPr>
              <w:t>Тема 1.20. Ценообразование в условиях рыночной экономики</w:t>
            </w:r>
          </w:p>
        </w:tc>
        <w:tc>
          <w:tcPr>
            <w:tcW w:w="3217" w:type="pct"/>
          </w:tcPr>
          <w:p w14:paraId="6E2B271C"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4FE16EC8" w14:textId="77777777" w:rsidTr="00FF13A8">
        <w:trPr>
          <w:trHeight w:val="20"/>
        </w:trPr>
        <w:tc>
          <w:tcPr>
            <w:tcW w:w="1783" w:type="pct"/>
            <w:vMerge/>
          </w:tcPr>
          <w:p w14:paraId="71E903D4" w14:textId="77777777" w:rsidR="00FF13A8" w:rsidRPr="00B56BF9" w:rsidRDefault="00FF13A8" w:rsidP="00EF6910">
            <w:pPr>
              <w:rPr>
                <w:rFonts w:ascii="Times New Roman" w:hAnsi="Times New Roman"/>
                <w:b/>
                <w:bCs/>
              </w:rPr>
            </w:pPr>
          </w:p>
        </w:tc>
        <w:tc>
          <w:tcPr>
            <w:tcW w:w="3217" w:type="pct"/>
          </w:tcPr>
          <w:p w14:paraId="1344C25F" w14:textId="77777777" w:rsidR="00FF13A8" w:rsidRPr="00B56BF9" w:rsidRDefault="00FF13A8" w:rsidP="00EF6910">
            <w:pPr>
              <w:suppressAutoHyphens/>
              <w:rPr>
                <w:rFonts w:ascii="Times New Roman" w:hAnsi="Times New Roman"/>
              </w:rPr>
            </w:pPr>
            <w:r w:rsidRPr="00B56BF9">
              <w:rPr>
                <w:rFonts w:ascii="Times New Roman" w:hAnsi="Times New Roman"/>
              </w:rPr>
              <w:t xml:space="preserve">1. </w:t>
            </w:r>
            <w:r w:rsidRPr="00B56BF9">
              <w:rPr>
                <w:rFonts w:ascii="Times New Roman" w:hAnsi="Times New Roman"/>
                <w:bCs/>
              </w:rPr>
              <w:t>Сущность и функции цены. Система цен и их классификация. Состав и структура цены. Методика расчета цен.</w:t>
            </w:r>
          </w:p>
        </w:tc>
      </w:tr>
      <w:tr w:rsidR="00FF13A8" w:rsidRPr="00B56BF9" w14:paraId="0AFD0286" w14:textId="77777777" w:rsidTr="00FF13A8">
        <w:trPr>
          <w:trHeight w:val="20"/>
        </w:trPr>
        <w:tc>
          <w:tcPr>
            <w:tcW w:w="1783" w:type="pct"/>
            <w:vMerge/>
          </w:tcPr>
          <w:p w14:paraId="1663D84F" w14:textId="77777777" w:rsidR="00FF13A8" w:rsidRPr="00B56BF9" w:rsidRDefault="00FF13A8" w:rsidP="00EF6910">
            <w:pPr>
              <w:rPr>
                <w:rFonts w:ascii="Times New Roman" w:hAnsi="Times New Roman"/>
                <w:b/>
                <w:bCs/>
              </w:rPr>
            </w:pPr>
          </w:p>
        </w:tc>
        <w:tc>
          <w:tcPr>
            <w:tcW w:w="3217" w:type="pct"/>
          </w:tcPr>
          <w:p w14:paraId="0F6E0686"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1094FBD7" w14:textId="77777777" w:rsidTr="00FF13A8">
        <w:trPr>
          <w:trHeight w:val="20"/>
        </w:trPr>
        <w:tc>
          <w:tcPr>
            <w:tcW w:w="1783" w:type="pct"/>
            <w:vMerge/>
          </w:tcPr>
          <w:p w14:paraId="275678DE" w14:textId="77777777" w:rsidR="00FF13A8" w:rsidRPr="00B56BF9" w:rsidRDefault="00FF13A8" w:rsidP="00EF6910">
            <w:pPr>
              <w:rPr>
                <w:rFonts w:ascii="Times New Roman" w:hAnsi="Times New Roman"/>
                <w:b/>
                <w:bCs/>
              </w:rPr>
            </w:pPr>
          </w:p>
        </w:tc>
        <w:tc>
          <w:tcPr>
            <w:tcW w:w="3217" w:type="pct"/>
          </w:tcPr>
          <w:p w14:paraId="3B679A3D" w14:textId="77777777" w:rsidR="00FF13A8" w:rsidRPr="00B56BF9" w:rsidRDefault="00FF13A8" w:rsidP="00EF6910">
            <w:pPr>
              <w:suppressAutoHyphens/>
              <w:rPr>
                <w:rFonts w:ascii="Times New Roman" w:hAnsi="Times New Roman"/>
              </w:rPr>
            </w:pPr>
            <w:r w:rsidRPr="00B56BF9">
              <w:rPr>
                <w:rFonts w:ascii="Times New Roman" w:hAnsi="Times New Roman"/>
              </w:rPr>
              <w:t xml:space="preserve"> Практическое занятие 16 «Расчет цены кабельной продукции»</w:t>
            </w:r>
          </w:p>
        </w:tc>
      </w:tr>
      <w:tr w:rsidR="00FF13A8" w:rsidRPr="00B56BF9" w14:paraId="5DAF6BA3" w14:textId="77777777" w:rsidTr="00FF13A8">
        <w:trPr>
          <w:trHeight w:val="20"/>
        </w:trPr>
        <w:tc>
          <w:tcPr>
            <w:tcW w:w="1783" w:type="pct"/>
            <w:vMerge w:val="restart"/>
          </w:tcPr>
          <w:p w14:paraId="3E8E2D3D" w14:textId="77777777" w:rsidR="00FF13A8" w:rsidRPr="00B56BF9" w:rsidRDefault="00FF13A8" w:rsidP="00EF6910">
            <w:pPr>
              <w:rPr>
                <w:rFonts w:ascii="Times New Roman" w:hAnsi="Times New Roman"/>
                <w:b/>
                <w:bCs/>
              </w:rPr>
            </w:pPr>
            <w:r w:rsidRPr="00B56BF9">
              <w:rPr>
                <w:rFonts w:ascii="Times New Roman" w:hAnsi="Times New Roman"/>
                <w:b/>
                <w:bCs/>
              </w:rPr>
              <w:t>Тема 1.21. Финансовые результаты хозяйственной деятельности предприятия</w:t>
            </w:r>
          </w:p>
        </w:tc>
        <w:tc>
          <w:tcPr>
            <w:tcW w:w="3217" w:type="pct"/>
          </w:tcPr>
          <w:p w14:paraId="6F6A5799" w14:textId="77777777" w:rsidR="00FF13A8" w:rsidRPr="00B56BF9" w:rsidRDefault="00FF13A8" w:rsidP="00EF6910">
            <w:pPr>
              <w:suppressAutoHyphens/>
              <w:rPr>
                <w:rFonts w:ascii="Times New Roman" w:hAnsi="Times New Roman"/>
                <w:b/>
              </w:rPr>
            </w:pPr>
            <w:r w:rsidRPr="00B56BF9">
              <w:rPr>
                <w:rFonts w:ascii="Times New Roman" w:hAnsi="Times New Roman"/>
                <w:b/>
              </w:rPr>
              <w:t>Содержание</w:t>
            </w:r>
          </w:p>
        </w:tc>
      </w:tr>
      <w:tr w:rsidR="00FF13A8" w:rsidRPr="00B56BF9" w14:paraId="50B9E46E" w14:textId="77777777" w:rsidTr="00FF13A8">
        <w:trPr>
          <w:trHeight w:val="20"/>
        </w:trPr>
        <w:tc>
          <w:tcPr>
            <w:tcW w:w="1783" w:type="pct"/>
            <w:vMerge/>
          </w:tcPr>
          <w:p w14:paraId="2DC12B27" w14:textId="77777777" w:rsidR="00FF13A8" w:rsidRPr="00B56BF9" w:rsidRDefault="00FF13A8" w:rsidP="00EF6910">
            <w:pPr>
              <w:rPr>
                <w:rFonts w:ascii="Times New Roman" w:hAnsi="Times New Roman"/>
                <w:b/>
                <w:bCs/>
              </w:rPr>
            </w:pPr>
          </w:p>
        </w:tc>
        <w:tc>
          <w:tcPr>
            <w:tcW w:w="3217" w:type="pct"/>
          </w:tcPr>
          <w:p w14:paraId="66A12FF6" w14:textId="77777777" w:rsidR="00FF13A8" w:rsidRPr="00B56BF9" w:rsidRDefault="00FF13A8" w:rsidP="00EF6910">
            <w:pPr>
              <w:suppressAutoHyphens/>
              <w:jc w:val="both"/>
              <w:rPr>
                <w:rFonts w:ascii="Times New Roman" w:hAnsi="Times New Roman"/>
              </w:rPr>
            </w:pPr>
            <w:r w:rsidRPr="00B56BF9">
              <w:rPr>
                <w:rFonts w:ascii="Times New Roman" w:hAnsi="Times New Roman"/>
                <w:bCs/>
              </w:rPr>
              <w:t>1. Прибыль как экономическая категория. Формирование и использование прибыли организации. Основные виды налогов. Рентабельность и ее виды. Пути повышения прибыли и рентабельности</w:t>
            </w:r>
          </w:p>
        </w:tc>
      </w:tr>
      <w:tr w:rsidR="00FF13A8" w:rsidRPr="00B56BF9" w14:paraId="37CC3D9B" w14:textId="77777777" w:rsidTr="00FF13A8">
        <w:trPr>
          <w:trHeight w:val="20"/>
        </w:trPr>
        <w:tc>
          <w:tcPr>
            <w:tcW w:w="1783" w:type="pct"/>
            <w:vMerge/>
          </w:tcPr>
          <w:p w14:paraId="067D37AA" w14:textId="77777777" w:rsidR="00FF13A8" w:rsidRPr="00B56BF9" w:rsidRDefault="00FF13A8" w:rsidP="00EF6910">
            <w:pPr>
              <w:rPr>
                <w:rFonts w:ascii="Times New Roman" w:hAnsi="Times New Roman"/>
                <w:b/>
                <w:bCs/>
              </w:rPr>
            </w:pPr>
          </w:p>
        </w:tc>
        <w:tc>
          <w:tcPr>
            <w:tcW w:w="3217" w:type="pct"/>
          </w:tcPr>
          <w:p w14:paraId="0CCD3739"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122A8D7C" w14:textId="77777777" w:rsidTr="00FF13A8">
        <w:trPr>
          <w:trHeight w:val="20"/>
        </w:trPr>
        <w:tc>
          <w:tcPr>
            <w:tcW w:w="1783" w:type="pct"/>
            <w:vMerge/>
          </w:tcPr>
          <w:p w14:paraId="31642A1E" w14:textId="77777777" w:rsidR="00FF13A8" w:rsidRPr="00B56BF9" w:rsidRDefault="00FF13A8" w:rsidP="00EF6910">
            <w:pPr>
              <w:rPr>
                <w:rFonts w:ascii="Times New Roman" w:hAnsi="Times New Roman"/>
                <w:b/>
                <w:bCs/>
              </w:rPr>
            </w:pPr>
          </w:p>
        </w:tc>
        <w:tc>
          <w:tcPr>
            <w:tcW w:w="3217" w:type="pct"/>
          </w:tcPr>
          <w:p w14:paraId="6AB08D53"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17 «Расчет прибыли и рентабельности»</w:t>
            </w:r>
          </w:p>
        </w:tc>
      </w:tr>
      <w:tr w:rsidR="00FF13A8" w:rsidRPr="00B56BF9" w14:paraId="146E16F4" w14:textId="77777777" w:rsidTr="00FF13A8">
        <w:trPr>
          <w:trHeight w:val="20"/>
        </w:trPr>
        <w:tc>
          <w:tcPr>
            <w:tcW w:w="1783" w:type="pct"/>
            <w:vMerge w:val="restart"/>
          </w:tcPr>
          <w:p w14:paraId="058289D8" w14:textId="77777777" w:rsidR="00FF13A8" w:rsidRPr="00B56BF9" w:rsidRDefault="00FF13A8" w:rsidP="00EF6910">
            <w:pPr>
              <w:rPr>
                <w:rFonts w:ascii="Times New Roman" w:hAnsi="Times New Roman"/>
                <w:b/>
                <w:bCs/>
              </w:rPr>
            </w:pPr>
            <w:r w:rsidRPr="00B56BF9">
              <w:rPr>
                <w:rFonts w:ascii="Times New Roman" w:hAnsi="Times New Roman"/>
                <w:b/>
                <w:bCs/>
              </w:rPr>
              <w:t>Тема 1.22. Правовое обеспечение профессиональной деятельности</w:t>
            </w:r>
          </w:p>
        </w:tc>
        <w:tc>
          <w:tcPr>
            <w:tcW w:w="3217" w:type="pct"/>
          </w:tcPr>
          <w:p w14:paraId="7BEED4FE"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41B748AD" w14:textId="77777777" w:rsidTr="00FF13A8">
        <w:trPr>
          <w:trHeight w:val="20"/>
        </w:trPr>
        <w:tc>
          <w:tcPr>
            <w:tcW w:w="1783" w:type="pct"/>
            <w:vMerge/>
          </w:tcPr>
          <w:p w14:paraId="5E7339B9" w14:textId="77777777" w:rsidR="00FF13A8" w:rsidRPr="00B56BF9" w:rsidRDefault="00FF13A8" w:rsidP="00EF6910">
            <w:pPr>
              <w:rPr>
                <w:rFonts w:ascii="Times New Roman" w:hAnsi="Times New Roman"/>
                <w:b/>
                <w:bCs/>
              </w:rPr>
            </w:pPr>
          </w:p>
        </w:tc>
        <w:tc>
          <w:tcPr>
            <w:tcW w:w="3217" w:type="pct"/>
          </w:tcPr>
          <w:p w14:paraId="057A590F" w14:textId="77777777" w:rsidR="00FF13A8" w:rsidRPr="00B56BF9" w:rsidRDefault="00FF13A8" w:rsidP="00EF6910">
            <w:pPr>
              <w:suppressAutoHyphens/>
              <w:jc w:val="both"/>
              <w:rPr>
                <w:rFonts w:ascii="Times New Roman" w:hAnsi="Times New Roman"/>
              </w:rPr>
            </w:pPr>
            <w:r w:rsidRPr="00B56BF9">
              <w:rPr>
                <w:rFonts w:ascii="Times New Roman" w:hAnsi="Times New Roman"/>
              </w:rPr>
              <w:t xml:space="preserve">1. </w:t>
            </w:r>
            <w:r w:rsidRPr="00B56BF9">
              <w:rPr>
                <w:rFonts w:ascii="Times New Roman" w:hAnsi="Times New Roman"/>
                <w:bCs/>
              </w:rPr>
              <w:t>Права и обязанности работников в сфере профессиональной деятельности. Нормы дисциплинарной и материальной ответственности работника. Трудовой договор. Оплата труда при отклонениях от нормальных условий труда</w:t>
            </w:r>
          </w:p>
        </w:tc>
      </w:tr>
      <w:tr w:rsidR="00FF13A8" w:rsidRPr="00B56BF9" w14:paraId="5444ED41" w14:textId="77777777" w:rsidTr="00FF13A8">
        <w:trPr>
          <w:trHeight w:val="20"/>
        </w:trPr>
        <w:tc>
          <w:tcPr>
            <w:tcW w:w="1783" w:type="pct"/>
            <w:vMerge/>
          </w:tcPr>
          <w:p w14:paraId="2F6BDF7A" w14:textId="77777777" w:rsidR="00FF13A8" w:rsidRPr="00B56BF9" w:rsidRDefault="00FF13A8" w:rsidP="00EF6910">
            <w:pPr>
              <w:rPr>
                <w:rFonts w:ascii="Times New Roman" w:hAnsi="Times New Roman"/>
                <w:b/>
                <w:bCs/>
              </w:rPr>
            </w:pPr>
          </w:p>
        </w:tc>
        <w:tc>
          <w:tcPr>
            <w:tcW w:w="3217" w:type="pct"/>
          </w:tcPr>
          <w:p w14:paraId="586921DC"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0A1A1FF0" w14:textId="77777777" w:rsidTr="00FF13A8">
        <w:trPr>
          <w:trHeight w:val="20"/>
        </w:trPr>
        <w:tc>
          <w:tcPr>
            <w:tcW w:w="1783" w:type="pct"/>
            <w:vMerge/>
          </w:tcPr>
          <w:p w14:paraId="734ECBE0" w14:textId="77777777" w:rsidR="00FF13A8" w:rsidRPr="00B56BF9" w:rsidRDefault="00FF13A8" w:rsidP="00EF6910">
            <w:pPr>
              <w:rPr>
                <w:rFonts w:ascii="Times New Roman" w:hAnsi="Times New Roman"/>
                <w:b/>
                <w:bCs/>
              </w:rPr>
            </w:pPr>
          </w:p>
        </w:tc>
        <w:tc>
          <w:tcPr>
            <w:tcW w:w="3217" w:type="pct"/>
          </w:tcPr>
          <w:p w14:paraId="30F0347B"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18 «Составление трудового договора»</w:t>
            </w:r>
          </w:p>
        </w:tc>
      </w:tr>
      <w:tr w:rsidR="00FF13A8" w:rsidRPr="00B56BF9" w14:paraId="4BD62827" w14:textId="77777777" w:rsidTr="00FF13A8">
        <w:trPr>
          <w:trHeight w:val="20"/>
        </w:trPr>
        <w:tc>
          <w:tcPr>
            <w:tcW w:w="1783" w:type="pct"/>
            <w:vMerge/>
          </w:tcPr>
          <w:p w14:paraId="2747F815" w14:textId="77777777" w:rsidR="00FF13A8" w:rsidRPr="00B56BF9" w:rsidRDefault="00FF13A8" w:rsidP="00EF6910">
            <w:pPr>
              <w:rPr>
                <w:rFonts w:ascii="Times New Roman" w:hAnsi="Times New Roman"/>
                <w:b/>
                <w:bCs/>
              </w:rPr>
            </w:pPr>
          </w:p>
        </w:tc>
        <w:tc>
          <w:tcPr>
            <w:tcW w:w="3217" w:type="pct"/>
          </w:tcPr>
          <w:p w14:paraId="0F04F275"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19 «Заполнение табеля учета рабочего времени»</w:t>
            </w:r>
          </w:p>
        </w:tc>
      </w:tr>
      <w:tr w:rsidR="00FF13A8" w:rsidRPr="00B56BF9" w14:paraId="108E2789" w14:textId="77777777" w:rsidTr="00FF13A8">
        <w:trPr>
          <w:trHeight w:val="20"/>
        </w:trPr>
        <w:tc>
          <w:tcPr>
            <w:tcW w:w="1783" w:type="pct"/>
            <w:vMerge/>
          </w:tcPr>
          <w:p w14:paraId="71CF3C1A" w14:textId="77777777" w:rsidR="00FF13A8" w:rsidRPr="00B56BF9" w:rsidRDefault="00FF13A8" w:rsidP="00EF6910">
            <w:pPr>
              <w:rPr>
                <w:rFonts w:ascii="Times New Roman" w:hAnsi="Times New Roman"/>
                <w:b/>
                <w:bCs/>
              </w:rPr>
            </w:pPr>
          </w:p>
        </w:tc>
        <w:tc>
          <w:tcPr>
            <w:tcW w:w="3217" w:type="pct"/>
          </w:tcPr>
          <w:p w14:paraId="3641ACC7"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20 «Расчет заработной платы при отклонениях от нормальных условий труда»</w:t>
            </w:r>
          </w:p>
        </w:tc>
      </w:tr>
      <w:tr w:rsidR="00FF13A8" w:rsidRPr="00B56BF9" w14:paraId="49F212A4" w14:textId="77777777" w:rsidTr="00FF13A8">
        <w:trPr>
          <w:trHeight w:val="20"/>
        </w:trPr>
        <w:tc>
          <w:tcPr>
            <w:tcW w:w="1783" w:type="pct"/>
            <w:vMerge w:val="restart"/>
          </w:tcPr>
          <w:p w14:paraId="388F730F" w14:textId="77777777" w:rsidR="00FF13A8" w:rsidRPr="00B56BF9" w:rsidRDefault="00FF13A8" w:rsidP="00EF6910">
            <w:pPr>
              <w:rPr>
                <w:rFonts w:ascii="Times New Roman" w:hAnsi="Times New Roman"/>
                <w:b/>
                <w:bCs/>
              </w:rPr>
            </w:pPr>
            <w:r w:rsidRPr="00B56BF9">
              <w:rPr>
                <w:rFonts w:ascii="Times New Roman" w:hAnsi="Times New Roman"/>
                <w:b/>
                <w:bCs/>
              </w:rPr>
              <w:t>Тема 1.23. Охрана труда</w:t>
            </w:r>
          </w:p>
        </w:tc>
        <w:tc>
          <w:tcPr>
            <w:tcW w:w="3217" w:type="pct"/>
          </w:tcPr>
          <w:p w14:paraId="723DDA71" w14:textId="77777777" w:rsidR="00FF13A8" w:rsidRPr="00B56BF9" w:rsidRDefault="00FF13A8" w:rsidP="00EF6910">
            <w:pPr>
              <w:suppressAutoHyphens/>
              <w:rPr>
                <w:rFonts w:ascii="Times New Roman" w:hAnsi="Times New Roman"/>
              </w:rPr>
            </w:pPr>
            <w:r w:rsidRPr="00B56BF9">
              <w:rPr>
                <w:rFonts w:ascii="Times New Roman" w:hAnsi="Times New Roman"/>
                <w:b/>
                <w:bCs/>
              </w:rPr>
              <w:t>Содержание</w:t>
            </w:r>
          </w:p>
        </w:tc>
      </w:tr>
      <w:tr w:rsidR="00FF13A8" w:rsidRPr="00B56BF9" w14:paraId="63549254" w14:textId="77777777" w:rsidTr="00FF13A8">
        <w:trPr>
          <w:trHeight w:val="20"/>
        </w:trPr>
        <w:tc>
          <w:tcPr>
            <w:tcW w:w="1783" w:type="pct"/>
            <w:vMerge/>
          </w:tcPr>
          <w:p w14:paraId="66C20580" w14:textId="77777777" w:rsidR="00FF13A8" w:rsidRPr="00B56BF9" w:rsidRDefault="00FF13A8" w:rsidP="00EF6910">
            <w:pPr>
              <w:rPr>
                <w:rFonts w:ascii="Times New Roman" w:hAnsi="Times New Roman"/>
                <w:b/>
                <w:bCs/>
              </w:rPr>
            </w:pPr>
          </w:p>
        </w:tc>
        <w:tc>
          <w:tcPr>
            <w:tcW w:w="3217" w:type="pct"/>
          </w:tcPr>
          <w:p w14:paraId="3C59FD3B" w14:textId="77777777" w:rsidR="00FF13A8" w:rsidRPr="00B56BF9" w:rsidRDefault="00FF13A8" w:rsidP="00EF6910">
            <w:pPr>
              <w:suppressAutoHyphens/>
              <w:jc w:val="both"/>
              <w:rPr>
                <w:rFonts w:ascii="Times New Roman" w:hAnsi="Times New Roman"/>
              </w:rPr>
            </w:pPr>
            <w:r w:rsidRPr="00B56BF9">
              <w:rPr>
                <w:rFonts w:ascii="Times New Roman" w:hAnsi="Times New Roman"/>
              </w:rPr>
              <w:t xml:space="preserve">1. </w:t>
            </w:r>
            <w:r w:rsidRPr="00B56BF9">
              <w:rPr>
                <w:rFonts w:ascii="Times New Roman" w:hAnsi="Times New Roman"/>
                <w:bCs/>
              </w:rPr>
              <w:t>Обеспечение безопасности труда на производственном участке. Проведение производственного инструктажа рабочих. Обеспечение правил охраны труда, противопожарной и экологической безопасности</w:t>
            </w:r>
          </w:p>
        </w:tc>
      </w:tr>
      <w:tr w:rsidR="00FF13A8" w:rsidRPr="00B56BF9" w14:paraId="7173B979" w14:textId="77777777" w:rsidTr="00FF13A8">
        <w:trPr>
          <w:trHeight w:val="20"/>
        </w:trPr>
        <w:tc>
          <w:tcPr>
            <w:tcW w:w="1783" w:type="pct"/>
            <w:vMerge/>
          </w:tcPr>
          <w:p w14:paraId="3E7E8ECF" w14:textId="77777777" w:rsidR="00FF13A8" w:rsidRPr="00B56BF9" w:rsidRDefault="00FF13A8" w:rsidP="00EF6910">
            <w:pPr>
              <w:rPr>
                <w:rFonts w:ascii="Times New Roman" w:hAnsi="Times New Roman"/>
                <w:b/>
                <w:bCs/>
              </w:rPr>
            </w:pPr>
          </w:p>
        </w:tc>
        <w:tc>
          <w:tcPr>
            <w:tcW w:w="3217" w:type="pct"/>
          </w:tcPr>
          <w:p w14:paraId="1839836D" w14:textId="77777777" w:rsidR="00FF13A8" w:rsidRPr="00B56BF9" w:rsidRDefault="00FF13A8" w:rsidP="00EF6910">
            <w:pPr>
              <w:suppressAutoHyphens/>
              <w:rPr>
                <w:rFonts w:ascii="Times New Roman" w:hAnsi="Times New Roman"/>
              </w:rPr>
            </w:pPr>
            <w:r w:rsidRPr="00B56BF9">
              <w:rPr>
                <w:rFonts w:ascii="Times New Roman" w:hAnsi="Times New Roman"/>
                <w:b/>
                <w:bCs/>
              </w:rPr>
              <w:t>В том числе практических занятий и лабораторных работ</w:t>
            </w:r>
          </w:p>
        </w:tc>
      </w:tr>
      <w:tr w:rsidR="00FF13A8" w:rsidRPr="00B56BF9" w14:paraId="143848A8" w14:textId="77777777" w:rsidTr="00FF13A8">
        <w:trPr>
          <w:trHeight w:val="20"/>
        </w:trPr>
        <w:tc>
          <w:tcPr>
            <w:tcW w:w="1783" w:type="pct"/>
            <w:vMerge/>
          </w:tcPr>
          <w:p w14:paraId="7F9F3EBB" w14:textId="77777777" w:rsidR="00FF13A8" w:rsidRPr="00B56BF9" w:rsidRDefault="00FF13A8" w:rsidP="00EF6910">
            <w:pPr>
              <w:rPr>
                <w:rFonts w:ascii="Times New Roman" w:hAnsi="Times New Roman"/>
                <w:b/>
                <w:bCs/>
              </w:rPr>
            </w:pPr>
          </w:p>
        </w:tc>
        <w:tc>
          <w:tcPr>
            <w:tcW w:w="3217" w:type="pct"/>
          </w:tcPr>
          <w:p w14:paraId="1B367BCE"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21 «Анализ основных нормативных документов по охране труда»</w:t>
            </w:r>
          </w:p>
        </w:tc>
      </w:tr>
      <w:tr w:rsidR="00FF13A8" w:rsidRPr="00B56BF9" w14:paraId="0673B60A" w14:textId="77777777" w:rsidTr="00FF13A8">
        <w:trPr>
          <w:trHeight w:val="20"/>
        </w:trPr>
        <w:tc>
          <w:tcPr>
            <w:tcW w:w="1783" w:type="pct"/>
            <w:vMerge/>
          </w:tcPr>
          <w:p w14:paraId="4E481F0F" w14:textId="77777777" w:rsidR="00FF13A8" w:rsidRPr="00B56BF9" w:rsidRDefault="00FF13A8" w:rsidP="00EF6910">
            <w:pPr>
              <w:rPr>
                <w:rFonts w:ascii="Times New Roman" w:hAnsi="Times New Roman"/>
                <w:b/>
                <w:bCs/>
              </w:rPr>
            </w:pPr>
          </w:p>
        </w:tc>
        <w:tc>
          <w:tcPr>
            <w:tcW w:w="3217" w:type="pct"/>
          </w:tcPr>
          <w:p w14:paraId="3FDC6DF9" w14:textId="77777777" w:rsidR="00FF13A8" w:rsidRPr="00B56BF9" w:rsidRDefault="00FF13A8" w:rsidP="00EF6910">
            <w:pPr>
              <w:suppressAutoHyphens/>
              <w:rPr>
                <w:rFonts w:ascii="Times New Roman" w:hAnsi="Times New Roman"/>
              </w:rPr>
            </w:pPr>
            <w:r w:rsidRPr="00B56BF9">
              <w:rPr>
                <w:rFonts w:ascii="Times New Roman" w:hAnsi="Times New Roman"/>
              </w:rPr>
              <w:t>Практическое занятие 22 «Анализ травмоопасных и вредных фактров в сфере профессиональной деятельности»</w:t>
            </w:r>
          </w:p>
        </w:tc>
      </w:tr>
      <w:tr w:rsidR="00FF13A8" w:rsidRPr="00B56BF9" w14:paraId="07FEECC5" w14:textId="77777777" w:rsidTr="00FF13A8">
        <w:trPr>
          <w:trHeight w:val="20"/>
        </w:trPr>
        <w:tc>
          <w:tcPr>
            <w:tcW w:w="5000" w:type="pct"/>
            <w:gridSpan w:val="2"/>
          </w:tcPr>
          <w:p w14:paraId="201B432D" w14:textId="77777777" w:rsidR="00FF13A8" w:rsidRPr="00B56BF9" w:rsidRDefault="00FF13A8" w:rsidP="00EF6910">
            <w:pPr>
              <w:suppressAutoHyphens/>
              <w:jc w:val="both"/>
              <w:rPr>
                <w:rFonts w:ascii="Times New Roman" w:hAnsi="Times New Roman"/>
                <w:b/>
                <w:bCs/>
              </w:rPr>
            </w:pPr>
            <w:bookmarkStart w:id="58" w:name="_Hlk109657930"/>
            <w:r w:rsidRPr="00B56BF9">
              <w:rPr>
                <w:rFonts w:ascii="Times New Roman" w:hAnsi="Times New Roman"/>
                <w:b/>
                <w:bCs/>
              </w:rPr>
              <w:t>Учебная практика</w:t>
            </w:r>
            <w:r>
              <w:rPr>
                <w:rFonts w:ascii="Times New Roman" w:hAnsi="Times New Roman"/>
                <w:b/>
                <w:bCs/>
              </w:rPr>
              <w:t xml:space="preserve"> (36 часов)</w:t>
            </w:r>
          </w:p>
          <w:p w14:paraId="50ECC8E6" w14:textId="77777777" w:rsidR="00FF13A8" w:rsidRPr="00B56BF9" w:rsidRDefault="00FF13A8" w:rsidP="00EF6910">
            <w:pPr>
              <w:rPr>
                <w:rFonts w:ascii="Times New Roman" w:hAnsi="Times New Roman"/>
                <w:b/>
                <w:bCs/>
              </w:rPr>
            </w:pPr>
            <w:r w:rsidRPr="00B56BF9">
              <w:rPr>
                <w:rFonts w:ascii="Times New Roman" w:hAnsi="Times New Roman"/>
                <w:b/>
                <w:bCs/>
              </w:rPr>
              <w:t xml:space="preserve">Виды работ </w:t>
            </w:r>
          </w:p>
          <w:p w14:paraId="26E3F832" w14:textId="77777777" w:rsidR="00FF13A8" w:rsidRPr="00B56BF9" w:rsidRDefault="00FF13A8" w:rsidP="00EF6910">
            <w:pPr>
              <w:tabs>
                <w:tab w:val="center" w:pos="284"/>
              </w:tabs>
              <w:rPr>
                <w:rFonts w:ascii="Times New Roman" w:eastAsia="Calibri" w:hAnsi="Times New Roman"/>
                <w:b/>
                <w:bCs/>
              </w:rPr>
            </w:pPr>
            <w:r w:rsidRPr="00B56BF9">
              <w:rPr>
                <w:rFonts w:ascii="Times New Roman" w:eastAsia="Calibri" w:hAnsi="Times New Roman"/>
                <w:bCs/>
              </w:rPr>
              <w:t>1. Изучение  нормативных документов, определяющих права, обязанности и ответственность руководителей и работников.</w:t>
            </w:r>
          </w:p>
          <w:p w14:paraId="12B56B70" w14:textId="77777777" w:rsidR="00FF13A8" w:rsidRPr="00B56BF9" w:rsidRDefault="00FF13A8" w:rsidP="00EF6910">
            <w:pPr>
              <w:tabs>
                <w:tab w:val="center" w:pos="284"/>
              </w:tabs>
              <w:rPr>
                <w:rFonts w:ascii="Times New Roman" w:eastAsia="Calibri" w:hAnsi="Times New Roman"/>
                <w:bCs/>
              </w:rPr>
            </w:pPr>
            <w:r w:rsidRPr="00B56BF9">
              <w:rPr>
                <w:rFonts w:ascii="Times New Roman" w:eastAsia="Calibri" w:hAnsi="Times New Roman"/>
                <w:bCs/>
              </w:rPr>
              <w:t>2. Проведение производственного инструктажа.</w:t>
            </w:r>
          </w:p>
          <w:p w14:paraId="54E74FEC" w14:textId="77777777" w:rsidR="00FF13A8" w:rsidRPr="00B56BF9" w:rsidRDefault="00FF13A8" w:rsidP="00EF6910">
            <w:pPr>
              <w:tabs>
                <w:tab w:val="center" w:pos="284"/>
              </w:tabs>
              <w:rPr>
                <w:rFonts w:ascii="Times New Roman" w:eastAsia="Calibri" w:hAnsi="Times New Roman"/>
                <w:bCs/>
              </w:rPr>
            </w:pPr>
            <w:r w:rsidRPr="00B56BF9">
              <w:rPr>
                <w:rFonts w:ascii="Times New Roman" w:eastAsia="Calibri" w:hAnsi="Times New Roman"/>
                <w:bCs/>
              </w:rPr>
              <w:t>3. Оформление  табеля учета рабочего времени.</w:t>
            </w:r>
          </w:p>
          <w:p w14:paraId="48F1FF54" w14:textId="77777777" w:rsidR="00FF13A8" w:rsidRPr="00B56BF9" w:rsidRDefault="00FF13A8" w:rsidP="00EF6910">
            <w:pPr>
              <w:tabs>
                <w:tab w:val="center" w:pos="284"/>
              </w:tabs>
              <w:rPr>
                <w:rFonts w:ascii="Times New Roman" w:eastAsia="Calibri" w:hAnsi="Times New Roman"/>
                <w:bCs/>
              </w:rPr>
            </w:pPr>
            <w:r w:rsidRPr="00B56BF9">
              <w:rPr>
                <w:rFonts w:ascii="Times New Roman" w:eastAsia="Calibri" w:hAnsi="Times New Roman"/>
                <w:bCs/>
              </w:rPr>
              <w:t>4. Расчет заработной платы кабельщика..</w:t>
            </w:r>
          </w:p>
          <w:p w14:paraId="06DD1741" w14:textId="77777777" w:rsidR="00FF13A8" w:rsidRPr="00B56BF9" w:rsidRDefault="00FF13A8" w:rsidP="00EF6910">
            <w:pPr>
              <w:tabs>
                <w:tab w:val="center" w:pos="284"/>
              </w:tabs>
              <w:rPr>
                <w:rFonts w:ascii="Times New Roman" w:eastAsia="Calibri" w:hAnsi="Times New Roman"/>
                <w:bCs/>
              </w:rPr>
            </w:pPr>
            <w:r w:rsidRPr="00B56BF9">
              <w:rPr>
                <w:rFonts w:ascii="Times New Roman" w:eastAsia="Calibri" w:hAnsi="Times New Roman"/>
                <w:bCs/>
              </w:rPr>
              <w:t>5. Построение системы мотивации в соответствии с индивидуальными потребностями сотрудников.</w:t>
            </w:r>
          </w:p>
          <w:p w14:paraId="6AD1D501" w14:textId="77777777" w:rsidR="00FF13A8" w:rsidRPr="00B56BF9" w:rsidRDefault="00FF13A8" w:rsidP="00EF6910">
            <w:pPr>
              <w:tabs>
                <w:tab w:val="center" w:pos="284"/>
              </w:tabs>
              <w:rPr>
                <w:rFonts w:ascii="Times New Roman" w:eastAsia="Calibri" w:hAnsi="Times New Roman"/>
                <w:bCs/>
              </w:rPr>
            </w:pPr>
            <w:r w:rsidRPr="00B56BF9">
              <w:rPr>
                <w:rFonts w:ascii="Times New Roman" w:eastAsia="Calibri" w:hAnsi="Times New Roman"/>
                <w:bCs/>
              </w:rPr>
              <w:t>6. Расчет производительности труда.</w:t>
            </w:r>
          </w:p>
          <w:p w14:paraId="0EE570A4" w14:textId="77777777" w:rsidR="00FF13A8" w:rsidRPr="00B56BF9" w:rsidRDefault="00FF13A8" w:rsidP="00EF6910">
            <w:pPr>
              <w:tabs>
                <w:tab w:val="center" w:pos="284"/>
              </w:tabs>
              <w:rPr>
                <w:rFonts w:ascii="Times New Roman" w:eastAsia="Calibri" w:hAnsi="Times New Roman"/>
                <w:bCs/>
              </w:rPr>
            </w:pPr>
            <w:r w:rsidRPr="00B56BF9">
              <w:rPr>
                <w:rFonts w:ascii="Times New Roman" w:eastAsia="Calibri" w:hAnsi="Times New Roman"/>
                <w:bCs/>
              </w:rPr>
              <w:t>7. Калькуляция себестоимости одного километра кабельного изделия.</w:t>
            </w:r>
          </w:p>
          <w:p w14:paraId="131EFF00" w14:textId="77777777" w:rsidR="00FF13A8" w:rsidRPr="00B56BF9" w:rsidRDefault="00FF13A8" w:rsidP="00EF6910">
            <w:pPr>
              <w:tabs>
                <w:tab w:val="center" w:pos="284"/>
              </w:tabs>
              <w:rPr>
                <w:rFonts w:ascii="Times New Roman" w:eastAsia="Calibri" w:hAnsi="Times New Roman"/>
                <w:bCs/>
              </w:rPr>
            </w:pPr>
            <w:r w:rsidRPr="00B56BF9">
              <w:rPr>
                <w:rFonts w:ascii="Times New Roman" w:eastAsia="Calibri" w:hAnsi="Times New Roman"/>
                <w:bCs/>
              </w:rPr>
              <w:t>8. Расчет цены кабельной продукции.</w:t>
            </w:r>
          </w:p>
          <w:p w14:paraId="2729580D" w14:textId="77777777" w:rsidR="00FF13A8" w:rsidRPr="00B56BF9" w:rsidRDefault="00FF13A8" w:rsidP="00EF6910">
            <w:pPr>
              <w:tabs>
                <w:tab w:val="center" w:pos="284"/>
              </w:tabs>
              <w:rPr>
                <w:rFonts w:ascii="Times New Roman" w:eastAsia="Calibri" w:hAnsi="Times New Roman"/>
                <w:bCs/>
              </w:rPr>
            </w:pPr>
            <w:r w:rsidRPr="00B56BF9">
              <w:rPr>
                <w:rFonts w:ascii="Times New Roman" w:eastAsia="Calibri" w:hAnsi="Times New Roman"/>
                <w:bCs/>
              </w:rPr>
              <w:t>9. Расчет прибыли и рентабельности.</w:t>
            </w:r>
          </w:p>
          <w:p w14:paraId="7823B546" w14:textId="77777777" w:rsidR="00FF13A8" w:rsidRPr="00B56BF9" w:rsidRDefault="00FF13A8" w:rsidP="00EF6910">
            <w:pPr>
              <w:tabs>
                <w:tab w:val="center" w:pos="284"/>
              </w:tabs>
              <w:rPr>
                <w:rFonts w:ascii="Times New Roman" w:eastAsia="Calibri" w:hAnsi="Times New Roman"/>
                <w:bCs/>
              </w:rPr>
            </w:pPr>
            <w:r w:rsidRPr="00B56BF9">
              <w:rPr>
                <w:rFonts w:ascii="Times New Roman" w:eastAsia="Calibri" w:hAnsi="Times New Roman"/>
                <w:bCs/>
              </w:rPr>
              <w:t>10. Применение приемов делового и управленческого общения в профессиональной деятельности. Ролевые игры.</w:t>
            </w:r>
          </w:p>
          <w:p w14:paraId="0CEE345F" w14:textId="77777777" w:rsidR="00FF13A8" w:rsidRPr="00B56BF9" w:rsidRDefault="00FF13A8" w:rsidP="00EF6910">
            <w:pPr>
              <w:tabs>
                <w:tab w:val="center" w:pos="284"/>
              </w:tabs>
              <w:rPr>
                <w:rFonts w:ascii="Times New Roman" w:eastAsia="Calibri" w:hAnsi="Times New Roman"/>
                <w:bCs/>
              </w:rPr>
            </w:pPr>
            <w:r w:rsidRPr="00B56BF9">
              <w:rPr>
                <w:rFonts w:ascii="Times New Roman" w:hAnsi="Times New Roman"/>
              </w:rPr>
              <w:t>11. Выбор метода управленческого воздействия.  Решение проблемно-ситуационных задач.</w:t>
            </w:r>
          </w:p>
          <w:p w14:paraId="295BD065" w14:textId="77777777" w:rsidR="00FF13A8" w:rsidRPr="00B56BF9" w:rsidRDefault="00FF13A8" w:rsidP="00EF6910">
            <w:pPr>
              <w:tabs>
                <w:tab w:val="center" w:pos="284"/>
              </w:tabs>
              <w:rPr>
                <w:rFonts w:ascii="Times New Roman" w:eastAsia="Calibri" w:hAnsi="Times New Roman"/>
                <w:bCs/>
              </w:rPr>
            </w:pPr>
            <w:r w:rsidRPr="00B56BF9">
              <w:rPr>
                <w:rFonts w:ascii="Times New Roman" w:hAnsi="Times New Roman"/>
              </w:rPr>
              <w:t xml:space="preserve">12. Расчет показателей, </w:t>
            </w:r>
            <w:r w:rsidRPr="00B56BF9">
              <w:rPr>
                <w:rFonts w:ascii="Times New Roman" w:eastAsia="Calibri" w:hAnsi="Times New Roman"/>
                <w:bCs/>
              </w:rPr>
              <w:t>характеризующих эффективность работы предприятия.</w:t>
            </w:r>
          </w:p>
          <w:p w14:paraId="425668CA" w14:textId="77777777" w:rsidR="00FF13A8" w:rsidRPr="00B56BF9" w:rsidRDefault="00FF13A8" w:rsidP="00EF6910">
            <w:pPr>
              <w:rPr>
                <w:rFonts w:ascii="Times New Roman" w:hAnsi="Times New Roman"/>
                <w:highlight w:val="green"/>
              </w:rPr>
            </w:pPr>
            <w:r w:rsidRPr="00B56BF9">
              <w:rPr>
                <w:rFonts w:ascii="Times New Roman" w:eastAsia="Calibri" w:hAnsi="Times New Roman"/>
                <w:bCs/>
              </w:rPr>
              <w:t>13. Оформление акта о расследовании несчастного случая.</w:t>
            </w:r>
          </w:p>
        </w:tc>
      </w:tr>
      <w:tr w:rsidR="00FF13A8" w:rsidRPr="00B56BF9" w14:paraId="1B3BB865" w14:textId="77777777" w:rsidTr="00FF13A8">
        <w:trPr>
          <w:trHeight w:val="20"/>
        </w:trPr>
        <w:tc>
          <w:tcPr>
            <w:tcW w:w="5000" w:type="pct"/>
            <w:gridSpan w:val="2"/>
          </w:tcPr>
          <w:p w14:paraId="59CDFDCF" w14:textId="77777777" w:rsidR="00FF13A8" w:rsidRPr="00B56BF9" w:rsidRDefault="00FF13A8" w:rsidP="00EF6910">
            <w:pPr>
              <w:suppressAutoHyphens/>
              <w:jc w:val="both"/>
              <w:rPr>
                <w:rFonts w:ascii="Times New Roman" w:hAnsi="Times New Roman"/>
                <w:b/>
                <w:bCs/>
              </w:rPr>
            </w:pPr>
            <w:r w:rsidRPr="00B56BF9">
              <w:rPr>
                <w:rFonts w:ascii="Times New Roman" w:hAnsi="Times New Roman"/>
                <w:b/>
                <w:bCs/>
              </w:rPr>
              <w:t>Производственная практика</w:t>
            </w:r>
            <w:r>
              <w:rPr>
                <w:rFonts w:ascii="Times New Roman" w:hAnsi="Times New Roman"/>
                <w:b/>
                <w:bCs/>
              </w:rPr>
              <w:t xml:space="preserve"> (36 часов)</w:t>
            </w:r>
          </w:p>
          <w:p w14:paraId="4E8EC989" w14:textId="77777777" w:rsidR="00FF13A8" w:rsidRPr="00B56BF9" w:rsidRDefault="00FF13A8" w:rsidP="00EF6910">
            <w:pPr>
              <w:suppressAutoHyphens/>
              <w:jc w:val="both"/>
              <w:rPr>
                <w:rFonts w:ascii="Times New Roman" w:hAnsi="Times New Roman"/>
                <w:b/>
                <w:bCs/>
              </w:rPr>
            </w:pPr>
            <w:r w:rsidRPr="00B56BF9">
              <w:rPr>
                <w:rFonts w:ascii="Times New Roman" w:hAnsi="Times New Roman"/>
                <w:b/>
                <w:bCs/>
              </w:rPr>
              <w:t>Виды работ</w:t>
            </w:r>
          </w:p>
          <w:p w14:paraId="56D676B8" w14:textId="77777777" w:rsidR="00FF13A8" w:rsidRPr="00B56BF9" w:rsidRDefault="00FF13A8" w:rsidP="00EF6910">
            <w:pPr>
              <w:tabs>
                <w:tab w:val="center" w:pos="284"/>
              </w:tabs>
              <w:rPr>
                <w:rFonts w:ascii="Times New Roman" w:eastAsia="Calibri" w:hAnsi="Times New Roman"/>
                <w:bCs/>
              </w:rPr>
            </w:pPr>
            <w:r w:rsidRPr="00B56BF9">
              <w:rPr>
                <w:rFonts w:ascii="Times New Roman" w:eastAsia="Calibri" w:hAnsi="Times New Roman"/>
                <w:bCs/>
              </w:rPr>
              <w:t>1. Применение приемов делового и управленческого общения в профессиональной деятельности. Ролевые игры.</w:t>
            </w:r>
          </w:p>
          <w:p w14:paraId="7C954489" w14:textId="77777777" w:rsidR="00FF13A8" w:rsidRPr="00B56BF9" w:rsidRDefault="00FF13A8" w:rsidP="00EF6910">
            <w:pPr>
              <w:tabs>
                <w:tab w:val="center" w:pos="284"/>
              </w:tabs>
              <w:rPr>
                <w:rFonts w:ascii="Times New Roman" w:eastAsia="Calibri" w:hAnsi="Times New Roman"/>
                <w:bCs/>
              </w:rPr>
            </w:pPr>
            <w:r w:rsidRPr="00B56BF9">
              <w:rPr>
                <w:rFonts w:ascii="Times New Roman" w:hAnsi="Times New Roman"/>
              </w:rPr>
              <w:t>2. Выбор метода управленческого воздействия.  Решение проблемно-ситуационных задач.</w:t>
            </w:r>
          </w:p>
          <w:p w14:paraId="057337DB" w14:textId="77777777" w:rsidR="00FF13A8" w:rsidRPr="00B56BF9" w:rsidRDefault="00FF13A8" w:rsidP="00EF6910">
            <w:pPr>
              <w:tabs>
                <w:tab w:val="center" w:pos="284"/>
              </w:tabs>
              <w:rPr>
                <w:rFonts w:ascii="Times New Roman" w:eastAsia="Calibri" w:hAnsi="Times New Roman"/>
                <w:bCs/>
              </w:rPr>
            </w:pPr>
            <w:r w:rsidRPr="00B56BF9">
              <w:rPr>
                <w:rFonts w:ascii="Times New Roman" w:hAnsi="Times New Roman"/>
              </w:rPr>
              <w:t xml:space="preserve">3. Расчет показателей, </w:t>
            </w:r>
            <w:r w:rsidRPr="00B56BF9">
              <w:rPr>
                <w:rFonts w:ascii="Times New Roman" w:eastAsia="Calibri" w:hAnsi="Times New Roman"/>
                <w:bCs/>
              </w:rPr>
              <w:t>характеризующих эффективность работы предприятия.</w:t>
            </w:r>
          </w:p>
          <w:p w14:paraId="3032783E" w14:textId="77777777" w:rsidR="00FF13A8" w:rsidRPr="00B56BF9" w:rsidRDefault="00FF13A8" w:rsidP="00EF6910">
            <w:pPr>
              <w:suppressAutoHyphens/>
              <w:jc w:val="both"/>
              <w:rPr>
                <w:rFonts w:ascii="Times New Roman" w:hAnsi="Times New Roman"/>
                <w:highlight w:val="green"/>
              </w:rPr>
            </w:pPr>
            <w:r w:rsidRPr="00B56BF9">
              <w:rPr>
                <w:rFonts w:ascii="Times New Roman" w:eastAsia="Calibri" w:hAnsi="Times New Roman"/>
                <w:bCs/>
              </w:rPr>
              <w:t>4. Оформление акта о расследовании несчастного случая</w:t>
            </w:r>
          </w:p>
        </w:tc>
      </w:tr>
      <w:tr w:rsidR="00FF13A8" w:rsidRPr="00B56BF9" w14:paraId="579B2EB0" w14:textId="77777777" w:rsidTr="00FF13A8">
        <w:trPr>
          <w:trHeight w:val="20"/>
        </w:trPr>
        <w:tc>
          <w:tcPr>
            <w:tcW w:w="5000" w:type="pct"/>
            <w:gridSpan w:val="2"/>
          </w:tcPr>
          <w:p w14:paraId="5D1DB44F" w14:textId="77777777" w:rsidR="00FF13A8" w:rsidRPr="00B56BF9" w:rsidRDefault="00FF13A8" w:rsidP="00EF6910">
            <w:pPr>
              <w:suppressAutoHyphens/>
              <w:jc w:val="both"/>
              <w:rPr>
                <w:rFonts w:ascii="Times New Roman" w:hAnsi="Times New Roman"/>
                <w:b/>
                <w:bCs/>
              </w:rPr>
            </w:pPr>
            <w:r w:rsidRPr="002C4780">
              <w:rPr>
                <w:rFonts w:ascii="Times New Roman" w:eastAsia="Times New Roman" w:hAnsi="Times New Roman" w:cs="Times New Roman"/>
                <w:lang w:eastAsia="ru-RU"/>
              </w:rPr>
              <w:t>Промежуточная аттестация</w:t>
            </w:r>
          </w:p>
        </w:tc>
      </w:tr>
      <w:bookmarkEnd w:id="58"/>
      <w:tr w:rsidR="00FF13A8" w:rsidRPr="00B56BF9" w14:paraId="77B5EB10" w14:textId="77777777" w:rsidTr="00FF13A8">
        <w:trPr>
          <w:trHeight w:val="20"/>
        </w:trPr>
        <w:tc>
          <w:tcPr>
            <w:tcW w:w="5000" w:type="pct"/>
            <w:gridSpan w:val="2"/>
          </w:tcPr>
          <w:p w14:paraId="775AF6AB" w14:textId="77777777" w:rsidR="00FF13A8" w:rsidRPr="00B56BF9" w:rsidRDefault="00FF13A8" w:rsidP="00EF6910">
            <w:pPr>
              <w:rPr>
                <w:rFonts w:ascii="Times New Roman" w:hAnsi="Times New Roman"/>
                <w:b/>
                <w:bCs/>
              </w:rPr>
            </w:pPr>
            <w:r w:rsidRPr="00B56BF9">
              <w:rPr>
                <w:rFonts w:ascii="Times New Roman" w:hAnsi="Times New Roman"/>
                <w:b/>
                <w:bCs/>
              </w:rPr>
              <w:t>Всего</w:t>
            </w:r>
            <w:r>
              <w:rPr>
                <w:rFonts w:ascii="Times New Roman" w:hAnsi="Times New Roman"/>
                <w:b/>
                <w:bCs/>
              </w:rPr>
              <w:t xml:space="preserve"> 144 часа</w:t>
            </w:r>
          </w:p>
        </w:tc>
      </w:tr>
    </w:tbl>
    <w:p w14:paraId="5FB7CA77" w14:textId="77777777" w:rsidR="0090742C" w:rsidRDefault="0090742C" w:rsidP="0090742C">
      <w:pPr>
        <w:pStyle w:val="114"/>
        <w:jc w:val="both"/>
        <w:rPr>
          <w:rFonts w:ascii="Times New Roman" w:hAnsi="Times New Roman"/>
        </w:rPr>
      </w:pPr>
    </w:p>
    <w:p w14:paraId="28DF2826" w14:textId="77777777" w:rsidR="0090742C" w:rsidRPr="002C4780" w:rsidRDefault="0090742C" w:rsidP="0090742C">
      <w:pPr>
        <w:pStyle w:val="1f0"/>
        <w:rPr>
          <w:rFonts w:ascii="Times New Roman" w:hAnsi="Times New Roman"/>
        </w:rPr>
      </w:pPr>
      <w:r w:rsidRPr="002C4780">
        <w:rPr>
          <w:rFonts w:ascii="Times New Roman" w:hAnsi="Times New Roman"/>
        </w:rPr>
        <w:t>3. Условия реализации профессионального модуля</w:t>
      </w:r>
    </w:p>
    <w:p w14:paraId="14140962" w14:textId="77777777" w:rsidR="0090742C" w:rsidRPr="002C4780" w:rsidRDefault="0090742C" w:rsidP="0090742C">
      <w:pPr>
        <w:pStyle w:val="114"/>
        <w:rPr>
          <w:rFonts w:ascii="Times New Roman" w:hAnsi="Times New Roman"/>
        </w:rPr>
      </w:pPr>
      <w:r w:rsidRPr="002C4780">
        <w:rPr>
          <w:rFonts w:ascii="Times New Roman" w:hAnsi="Times New Roman"/>
        </w:rPr>
        <w:t>3.1. Материально-техническое обеспечение</w:t>
      </w:r>
    </w:p>
    <w:p w14:paraId="5FB8A454" w14:textId="77777777" w:rsidR="0090742C" w:rsidRPr="002C4780" w:rsidRDefault="0090742C" w:rsidP="0090742C">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Кабинет «</w:t>
      </w:r>
      <w:r>
        <w:rPr>
          <w:rFonts w:ascii="Times New Roman" w:hAnsi="Times New Roman"/>
          <w:sz w:val="24"/>
          <w:szCs w:val="24"/>
        </w:rPr>
        <w:t>П</w:t>
      </w:r>
      <w:r w:rsidRPr="002209AA">
        <w:rPr>
          <w:rFonts w:ascii="Times New Roman" w:hAnsi="Times New Roman"/>
          <w:sz w:val="24"/>
          <w:szCs w:val="24"/>
        </w:rPr>
        <w:t>роектирования кабелей и проводов</w:t>
      </w:r>
      <w:r w:rsidRPr="002C4780">
        <w:rPr>
          <w:rFonts w:ascii="Times New Roman" w:hAnsi="Times New Roman"/>
          <w:sz w:val="24"/>
          <w:szCs w:val="24"/>
        </w:rPr>
        <w:t xml:space="preserve">» </w:t>
      </w:r>
      <w:r w:rsidRPr="002C4780">
        <w:rPr>
          <w:rFonts w:ascii="Times New Roman" w:hAnsi="Times New Roman" w:cs="Times New Roman"/>
          <w:bCs/>
          <w:sz w:val="24"/>
          <w:szCs w:val="24"/>
        </w:rPr>
        <w:t>оснащенные в соответствии с приложением 3 ПОП-П.</w:t>
      </w:r>
    </w:p>
    <w:p w14:paraId="49851F67" w14:textId="77777777" w:rsidR="0090742C" w:rsidRPr="002C4780" w:rsidRDefault="0090742C" w:rsidP="0090742C">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по видам работ/лаборатории </w:t>
      </w:r>
      <w:r w:rsidRPr="002209AA">
        <w:rPr>
          <w:rFonts w:ascii="Times New Roman" w:hAnsi="Times New Roman"/>
          <w:iCs/>
          <w:sz w:val="24"/>
          <w:szCs w:val="24"/>
        </w:rPr>
        <w:t>технологии и оборудования производства электротехнических изделий</w:t>
      </w:r>
      <w:r>
        <w:rPr>
          <w:rFonts w:ascii="Times New Roman" w:hAnsi="Times New Roman"/>
          <w:iCs/>
          <w:sz w:val="24"/>
          <w:szCs w:val="24"/>
        </w:rPr>
        <w:t xml:space="preserve">, </w:t>
      </w:r>
      <w:r w:rsidRPr="002209AA">
        <w:rPr>
          <w:rFonts w:ascii="Times New Roman" w:hAnsi="Times New Roman"/>
          <w:iCs/>
          <w:sz w:val="24"/>
          <w:szCs w:val="24"/>
        </w:rPr>
        <w:t>производства кабельной и конденсаторной техники</w:t>
      </w:r>
      <w:r>
        <w:rPr>
          <w:rFonts w:ascii="Times New Roman" w:hAnsi="Times New Roman"/>
          <w:iCs/>
          <w:sz w:val="24"/>
          <w:szCs w:val="24"/>
        </w:rPr>
        <w:t xml:space="preserve">, </w:t>
      </w:r>
      <w:r w:rsidRPr="002209AA">
        <w:rPr>
          <w:rFonts w:ascii="Times New Roman" w:hAnsi="Times New Roman"/>
          <w:iCs/>
          <w:sz w:val="24"/>
          <w:szCs w:val="24"/>
        </w:rPr>
        <w:t>автоматизированных информационных систем</w:t>
      </w:r>
      <w:r>
        <w:rPr>
          <w:rFonts w:ascii="Times New Roman" w:hAnsi="Times New Roman"/>
          <w:iCs/>
          <w:sz w:val="24"/>
          <w:szCs w:val="24"/>
        </w:rPr>
        <w:t>, электрических</w:t>
      </w:r>
      <w:r w:rsidRPr="002209AA">
        <w:rPr>
          <w:rFonts w:ascii="Times New Roman" w:hAnsi="Times New Roman"/>
          <w:iCs/>
          <w:sz w:val="24"/>
          <w:szCs w:val="24"/>
        </w:rPr>
        <w:t xml:space="preserve"> машин и аппаратов</w:t>
      </w:r>
      <w:r>
        <w:rPr>
          <w:rFonts w:ascii="Times New Roman" w:hAnsi="Times New Roman"/>
          <w:iCs/>
          <w:sz w:val="24"/>
          <w:szCs w:val="24"/>
        </w:rPr>
        <w:t xml:space="preserve">, </w:t>
      </w:r>
      <w:r w:rsidRPr="002209AA">
        <w:rPr>
          <w:rFonts w:ascii="Times New Roman" w:hAnsi="Times New Roman"/>
          <w:iCs/>
          <w:sz w:val="24"/>
          <w:szCs w:val="24"/>
        </w:rPr>
        <w:t>автоматики</w:t>
      </w:r>
      <w:r>
        <w:rPr>
          <w:rFonts w:ascii="Times New Roman" w:hAnsi="Times New Roman"/>
          <w:iCs/>
          <w:sz w:val="24"/>
          <w:szCs w:val="24"/>
        </w:rPr>
        <w:t xml:space="preserve">, </w:t>
      </w:r>
      <w:r w:rsidRPr="002209AA">
        <w:rPr>
          <w:rFonts w:ascii="Times New Roman" w:hAnsi="Times New Roman"/>
          <w:iCs/>
          <w:sz w:val="24"/>
          <w:szCs w:val="24"/>
        </w:rPr>
        <w:t>испытания кабелей и проводов</w:t>
      </w:r>
      <w:r>
        <w:rPr>
          <w:rFonts w:ascii="Times New Roman" w:hAnsi="Times New Roman"/>
          <w:iCs/>
          <w:sz w:val="24"/>
          <w:szCs w:val="24"/>
        </w:rPr>
        <w:t xml:space="preserve">, </w:t>
      </w:r>
      <w:r w:rsidRPr="002209AA">
        <w:rPr>
          <w:rFonts w:ascii="Times New Roman" w:hAnsi="Times New Roman"/>
          <w:iCs/>
          <w:sz w:val="24"/>
          <w:szCs w:val="24"/>
        </w:rPr>
        <w:t>слесарно-механическая</w:t>
      </w:r>
      <w:r>
        <w:rPr>
          <w:rFonts w:ascii="Times New Roman" w:hAnsi="Times New Roman"/>
          <w:iCs/>
          <w:sz w:val="24"/>
          <w:szCs w:val="24"/>
        </w:rPr>
        <w:t xml:space="preserve"> и </w:t>
      </w:r>
      <w:r w:rsidRPr="002209AA">
        <w:rPr>
          <w:rFonts w:ascii="Times New Roman" w:hAnsi="Times New Roman"/>
          <w:iCs/>
          <w:sz w:val="24"/>
          <w:szCs w:val="24"/>
        </w:rPr>
        <w:t>электромонтажная</w:t>
      </w:r>
      <w:r>
        <w:rPr>
          <w:rFonts w:ascii="Times New Roman" w:hAnsi="Times New Roman"/>
          <w:iCs/>
          <w:sz w:val="24"/>
          <w:szCs w:val="24"/>
        </w:rPr>
        <w:t>,</w:t>
      </w:r>
      <w:r w:rsidRPr="002C4780">
        <w:rPr>
          <w:rFonts w:ascii="Times New Roman" w:hAnsi="Times New Roman"/>
          <w:sz w:val="24"/>
          <w:szCs w:val="24"/>
        </w:rPr>
        <w:t xml:space="preserve"> оснащенн</w:t>
      </w:r>
      <w:r>
        <w:rPr>
          <w:rFonts w:ascii="Times New Roman" w:hAnsi="Times New Roman"/>
          <w:sz w:val="24"/>
          <w:szCs w:val="24"/>
        </w:rPr>
        <w:t>ые</w:t>
      </w:r>
      <w:r w:rsidRPr="002C4780">
        <w:rPr>
          <w:rFonts w:ascii="Times New Roman" w:hAnsi="Times New Roman"/>
          <w:sz w:val="24"/>
          <w:szCs w:val="24"/>
        </w:rPr>
        <w:t xml:space="preserve"> в соответствии</w:t>
      </w:r>
      <w:r w:rsidRPr="002C4780">
        <w:rPr>
          <w:rFonts w:ascii="Times New Roman" w:hAnsi="Times New Roman" w:cs="Times New Roman"/>
          <w:bCs/>
          <w:sz w:val="24"/>
          <w:szCs w:val="24"/>
        </w:rPr>
        <w:t xml:space="preserve"> в соответствии с приложением 3 ПОП-П.</w:t>
      </w:r>
    </w:p>
    <w:p w14:paraId="13129A0C" w14:textId="77777777" w:rsidR="0090742C" w:rsidRPr="002C4780" w:rsidRDefault="0090742C" w:rsidP="0090742C">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4BAC79DA" w14:textId="77777777" w:rsidR="0090742C" w:rsidRPr="002C4780" w:rsidRDefault="0090742C" w:rsidP="0090742C">
      <w:pPr>
        <w:pStyle w:val="114"/>
        <w:rPr>
          <w:rFonts w:ascii="Times New Roman" w:eastAsia="Times New Roman" w:hAnsi="Times New Roman"/>
        </w:rPr>
      </w:pPr>
      <w:r w:rsidRPr="002C4780">
        <w:rPr>
          <w:rFonts w:ascii="Times New Roman" w:hAnsi="Times New Roman"/>
        </w:rPr>
        <w:t>3.2. Учебно-методическое обеспечение</w:t>
      </w:r>
    </w:p>
    <w:p w14:paraId="32CB8294" w14:textId="77777777" w:rsidR="0090742C" w:rsidRPr="002C4780" w:rsidRDefault="0090742C" w:rsidP="0090742C">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5D2E33" w14:textId="77777777" w:rsidR="0090742C" w:rsidRPr="002C4780" w:rsidRDefault="0090742C" w:rsidP="0090742C">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179B63BD" w14:textId="49CBC020" w:rsidR="0008643D" w:rsidRPr="0008643D" w:rsidRDefault="0008643D" w:rsidP="0008643D">
      <w:pPr>
        <w:pStyle w:val="1f0"/>
        <w:numPr>
          <w:ilvl w:val="0"/>
          <w:numId w:val="42"/>
        </w:numPr>
        <w:ind w:left="0" w:firstLine="567"/>
        <w:jc w:val="both"/>
        <w:rPr>
          <w:rFonts w:ascii="Times New Roman" w:eastAsiaTheme="minorHAnsi" w:hAnsi="Times New Roman" w:cstheme="minorBidi"/>
          <w:b w:val="0"/>
          <w:bCs w:val="0"/>
          <w:caps w:val="0"/>
          <w:kern w:val="0"/>
          <w:lang w:val="ru-RU" w:eastAsia="en-US"/>
        </w:rPr>
      </w:pPr>
      <w:r w:rsidRPr="0008643D">
        <w:rPr>
          <w:rFonts w:ascii="Times New Roman" w:eastAsiaTheme="minorHAnsi" w:hAnsi="Times New Roman" w:cstheme="minorBidi"/>
          <w:b w:val="0"/>
          <w:bCs w:val="0"/>
          <w:caps w:val="0"/>
          <w:kern w:val="0"/>
          <w:lang w:val="ru-RU" w:eastAsia="en-US"/>
        </w:rPr>
        <w:t>Грибов, В. Д., Экономика организации (предприятия): учебник / В. Д. Грибов, В. П. Грузинов, В. А. Кузьменко. — Москва: КноРус, 2023. — 407 с. — ISBN 978-5-406-10330-2. — URL: https://book.ru/book/944957</w:t>
      </w:r>
    </w:p>
    <w:p w14:paraId="44EED776" w14:textId="3B5A8800" w:rsidR="0008643D" w:rsidRDefault="0008643D" w:rsidP="0008643D">
      <w:pPr>
        <w:pStyle w:val="1f0"/>
        <w:numPr>
          <w:ilvl w:val="0"/>
          <w:numId w:val="42"/>
        </w:numPr>
        <w:ind w:left="0" w:firstLine="567"/>
        <w:jc w:val="both"/>
        <w:rPr>
          <w:rFonts w:ascii="Times New Roman" w:eastAsiaTheme="minorHAnsi" w:hAnsi="Times New Roman" w:cstheme="minorBidi"/>
          <w:b w:val="0"/>
          <w:bCs w:val="0"/>
          <w:caps w:val="0"/>
          <w:kern w:val="0"/>
          <w:lang w:val="ru-RU" w:eastAsia="en-US"/>
        </w:rPr>
      </w:pPr>
      <w:r w:rsidRPr="0008643D">
        <w:rPr>
          <w:rFonts w:ascii="Times New Roman" w:eastAsiaTheme="minorHAnsi" w:hAnsi="Times New Roman" w:cstheme="minorBidi"/>
          <w:b w:val="0"/>
          <w:bCs w:val="0"/>
          <w:caps w:val="0"/>
          <w:kern w:val="0"/>
          <w:lang w:val="ru-RU" w:eastAsia="en-US"/>
        </w:rPr>
        <w:t xml:space="preserve">Грибов, В. Д.  Основы управленческой деятельности: учебник и практикум для среднего профессионального образования / В. Д. Грибов, Г. В. Кисляков. — Москва: Издательство Юрайт, 2024. — 315 с. — (Профессиональное образование). — ISBN 978-5-534-16881-5. — Текст: электронный // Образовательная платформа Юрайт [сайт]. — URL: </w:t>
      </w:r>
      <w:hyperlink r:id="rId16" w:history="1">
        <w:r w:rsidRPr="008520C0">
          <w:rPr>
            <w:rStyle w:val="af0"/>
            <w:rFonts w:ascii="Times New Roman" w:eastAsiaTheme="minorHAnsi" w:hAnsi="Times New Roman" w:cstheme="minorBidi"/>
            <w:b w:val="0"/>
            <w:bCs w:val="0"/>
            <w:caps w:val="0"/>
            <w:kern w:val="0"/>
            <w:lang w:val="ru-RU" w:eastAsia="en-US"/>
          </w:rPr>
          <w:t>https://urait.ru/bcode/536955</w:t>
        </w:r>
      </w:hyperlink>
    </w:p>
    <w:p w14:paraId="44E45CE4" w14:textId="32280905" w:rsidR="0090742C" w:rsidRPr="002C4780" w:rsidRDefault="0090742C" w:rsidP="0008643D">
      <w:pPr>
        <w:pStyle w:val="1f0"/>
        <w:ind w:left="426"/>
        <w:jc w:val="both"/>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F13A8" w:rsidRPr="002C4780" w14:paraId="3F25C048" w14:textId="77777777" w:rsidTr="00EF6910">
        <w:trPr>
          <w:trHeight w:val="23"/>
        </w:trPr>
        <w:tc>
          <w:tcPr>
            <w:tcW w:w="1067" w:type="pct"/>
          </w:tcPr>
          <w:p w14:paraId="39528860" w14:textId="77777777" w:rsidR="00FF13A8" w:rsidRPr="002C4780" w:rsidRDefault="00FF13A8" w:rsidP="00EF6910">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Код ПК, ОК</w:t>
            </w:r>
          </w:p>
        </w:tc>
        <w:tc>
          <w:tcPr>
            <w:tcW w:w="2621" w:type="pct"/>
            <w:vAlign w:val="center"/>
          </w:tcPr>
          <w:p w14:paraId="2E468FA9" w14:textId="77777777" w:rsidR="00FF13A8" w:rsidRPr="002C4780" w:rsidRDefault="00FF13A8" w:rsidP="00EF6910">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 xml:space="preserve">Критерии оценки результата </w:t>
            </w:r>
            <w:r w:rsidRPr="002C4780">
              <w:rPr>
                <w:rFonts w:ascii="Times New Roman" w:hAnsi="Times New Roman" w:cs="Times New Roman"/>
                <w:b/>
                <w:sz w:val="24"/>
                <w:szCs w:val="24"/>
              </w:rPr>
              <w:br/>
              <w:t>(показатели освоенности компетенций)</w:t>
            </w:r>
          </w:p>
        </w:tc>
        <w:tc>
          <w:tcPr>
            <w:tcW w:w="1312" w:type="pct"/>
            <w:vAlign w:val="center"/>
          </w:tcPr>
          <w:p w14:paraId="6402167E" w14:textId="77777777" w:rsidR="00FF13A8" w:rsidRPr="002C4780" w:rsidRDefault="00FF13A8" w:rsidP="00EF6910">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Формы контроля и методы оценки</w:t>
            </w:r>
          </w:p>
        </w:tc>
      </w:tr>
      <w:tr w:rsidR="00FF13A8" w:rsidRPr="002C4780" w14:paraId="38DB5A07" w14:textId="77777777" w:rsidTr="00EF6910">
        <w:trPr>
          <w:trHeight w:val="23"/>
        </w:trPr>
        <w:tc>
          <w:tcPr>
            <w:tcW w:w="1067" w:type="pct"/>
          </w:tcPr>
          <w:p w14:paraId="264E6233" w14:textId="165A9111" w:rsidR="00FF13A8" w:rsidRDefault="00FF13A8" w:rsidP="00EF6910">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2C4780">
              <w:rPr>
                <w:rStyle w:val="a5"/>
                <w:rFonts w:ascii="Times New Roman" w:hAnsi="Times New Roman" w:cs="Times New Roman"/>
                <w:sz w:val="24"/>
                <w:szCs w:val="24"/>
              </w:rPr>
              <w:t xml:space="preserve">.1 </w:t>
            </w:r>
          </w:p>
          <w:p w14:paraId="281A026A" w14:textId="77777777" w:rsidR="00FF13A8" w:rsidRPr="002C4780" w:rsidRDefault="00FF13A8" w:rsidP="00EF6910">
            <w:pPr>
              <w:suppressAutoHyphens/>
              <w:contextualSpacing/>
              <w:rPr>
                <w:rFonts w:ascii="Times New Roman" w:hAnsi="Times New Roman" w:cs="Times New Roman"/>
                <w:sz w:val="24"/>
                <w:szCs w:val="24"/>
              </w:rPr>
            </w:pPr>
            <w:r w:rsidRPr="0090742C">
              <w:rPr>
                <w:rFonts w:ascii="Times New Roman" w:hAnsi="Times New Roman" w:cs="Times New Roman"/>
                <w:sz w:val="24"/>
                <w:szCs w:val="24"/>
              </w:rPr>
              <w:t>ОК 1 - 9</w:t>
            </w:r>
          </w:p>
        </w:tc>
        <w:tc>
          <w:tcPr>
            <w:tcW w:w="2621" w:type="pct"/>
          </w:tcPr>
          <w:p w14:paraId="071FBF87" w14:textId="77777777" w:rsidR="00FF13A8" w:rsidRPr="00FF13A8" w:rsidRDefault="00FF13A8" w:rsidP="00FF13A8">
            <w:pPr>
              <w:rPr>
                <w:rFonts w:ascii="Times New Roman" w:hAnsi="Times New Roman"/>
                <w:sz w:val="24"/>
                <w:szCs w:val="24"/>
              </w:rPr>
            </w:pPr>
            <w:r w:rsidRPr="00FF13A8">
              <w:rPr>
                <w:rFonts w:ascii="Times New Roman" w:hAnsi="Times New Roman"/>
                <w:sz w:val="24"/>
                <w:szCs w:val="24"/>
              </w:rPr>
              <w:t>- знание особенностей бизнес-планирования;</w:t>
            </w:r>
          </w:p>
          <w:p w14:paraId="68035065" w14:textId="77777777" w:rsidR="00FF13A8" w:rsidRPr="00FF13A8" w:rsidRDefault="00FF13A8" w:rsidP="00FF13A8">
            <w:pPr>
              <w:rPr>
                <w:rFonts w:ascii="Times New Roman" w:hAnsi="Times New Roman"/>
                <w:sz w:val="24"/>
                <w:szCs w:val="24"/>
              </w:rPr>
            </w:pPr>
            <w:r w:rsidRPr="00FF13A8">
              <w:rPr>
                <w:rFonts w:ascii="Times New Roman" w:hAnsi="Times New Roman"/>
                <w:sz w:val="24"/>
                <w:szCs w:val="24"/>
              </w:rPr>
              <w:t>- быстрота и правильность принятия решений при планировании показателей;</w:t>
            </w:r>
          </w:p>
          <w:p w14:paraId="08DB65B7" w14:textId="17BA1F7D" w:rsidR="00FF13A8" w:rsidRPr="0090742C" w:rsidRDefault="00FF13A8" w:rsidP="00FF13A8">
            <w:pPr>
              <w:rPr>
                <w:rFonts w:ascii="Times New Roman" w:hAnsi="Times New Roman"/>
                <w:sz w:val="24"/>
                <w:szCs w:val="24"/>
              </w:rPr>
            </w:pPr>
          </w:p>
        </w:tc>
        <w:tc>
          <w:tcPr>
            <w:tcW w:w="1312" w:type="pct"/>
            <w:vMerge w:val="restart"/>
          </w:tcPr>
          <w:p w14:paraId="63D9E2B6" w14:textId="77777777" w:rsidR="00FF13A8" w:rsidRPr="002C4780" w:rsidRDefault="00FF13A8" w:rsidP="00EF6910">
            <w:pPr>
              <w:suppressAutoHyphens/>
              <w:contextualSpacing/>
              <w:rPr>
                <w:rFonts w:ascii="Times New Roman" w:hAnsi="Times New Roman" w:cs="Times New Roman"/>
                <w:sz w:val="24"/>
                <w:szCs w:val="24"/>
              </w:rPr>
            </w:pPr>
            <w:r w:rsidRPr="002C478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F13A8" w:rsidRPr="002C4780" w14:paraId="389A7141" w14:textId="77777777" w:rsidTr="00EF6910">
        <w:trPr>
          <w:trHeight w:val="23"/>
        </w:trPr>
        <w:tc>
          <w:tcPr>
            <w:tcW w:w="1067" w:type="pct"/>
          </w:tcPr>
          <w:p w14:paraId="52198653" w14:textId="4F269254" w:rsidR="00FF13A8" w:rsidRDefault="00FF13A8" w:rsidP="00EF6910">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2C4780">
              <w:rPr>
                <w:rStyle w:val="a5"/>
                <w:rFonts w:ascii="Times New Roman" w:hAnsi="Times New Roman" w:cs="Times New Roman"/>
                <w:sz w:val="24"/>
                <w:szCs w:val="24"/>
              </w:rPr>
              <w:t xml:space="preserve">.2 </w:t>
            </w:r>
          </w:p>
          <w:p w14:paraId="3842F871" w14:textId="77777777" w:rsidR="00FF13A8" w:rsidRPr="002C4780" w:rsidRDefault="00FF13A8" w:rsidP="00EF6910">
            <w:pPr>
              <w:suppressAutoHyphens/>
              <w:contextualSpacing/>
              <w:rPr>
                <w:rFonts w:ascii="Times New Roman" w:hAnsi="Times New Roman" w:cs="Times New Roman"/>
                <w:sz w:val="24"/>
                <w:szCs w:val="24"/>
              </w:rPr>
            </w:pPr>
            <w:r w:rsidRPr="0090742C">
              <w:rPr>
                <w:rFonts w:ascii="Times New Roman" w:hAnsi="Times New Roman" w:cs="Times New Roman"/>
                <w:sz w:val="24"/>
                <w:szCs w:val="24"/>
              </w:rPr>
              <w:t>ОК 1 - 9</w:t>
            </w:r>
          </w:p>
        </w:tc>
        <w:tc>
          <w:tcPr>
            <w:tcW w:w="2621" w:type="pct"/>
          </w:tcPr>
          <w:p w14:paraId="69E11A1A" w14:textId="77777777" w:rsidR="00FF13A8" w:rsidRPr="00FF13A8" w:rsidRDefault="00FF13A8" w:rsidP="00FF13A8">
            <w:pPr>
              <w:rPr>
                <w:rFonts w:ascii="Times New Roman" w:hAnsi="Times New Roman"/>
                <w:sz w:val="24"/>
                <w:szCs w:val="24"/>
              </w:rPr>
            </w:pPr>
            <w:r w:rsidRPr="00FF13A8">
              <w:rPr>
                <w:rFonts w:ascii="Times New Roman" w:hAnsi="Times New Roman"/>
                <w:sz w:val="24"/>
                <w:szCs w:val="24"/>
              </w:rPr>
              <w:t>- точность расчетов;</w:t>
            </w:r>
          </w:p>
          <w:p w14:paraId="774FE326" w14:textId="28C09DCA" w:rsidR="00FF13A8" w:rsidRPr="0090742C" w:rsidRDefault="00FF13A8" w:rsidP="00FF13A8">
            <w:pPr>
              <w:rPr>
                <w:rFonts w:ascii="Times New Roman" w:hAnsi="Times New Roman"/>
                <w:sz w:val="24"/>
                <w:szCs w:val="24"/>
              </w:rPr>
            </w:pPr>
            <w:r w:rsidRPr="00FF13A8">
              <w:rPr>
                <w:rFonts w:ascii="Times New Roman" w:hAnsi="Times New Roman"/>
                <w:sz w:val="24"/>
                <w:szCs w:val="24"/>
              </w:rPr>
              <w:t>- выявление взаимосвязей между показателями;</w:t>
            </w:r>
          </w:p>
        </w:tc>
        <w:tc>
          <w:tcPr>
            <w:tcW w:w="1312" w:type="pct"/>
            <w:vMerge/>
          </w:tcPr>
          <w:p w14:paraId="4ECA0E7B" w14:textId="77777777" w:rsidR="00FF13A8" w:rsidRPr="002C4780" w:rsidDel="009D5E3A" w:rsidRDefault="00FF13A8" w:rsidP="00EF6910">
            <w:pPr>
              <w:suppressAutoHyphens/>
              <w:contextualSpacing/>
              <w:rPr>
                <w:rFonts w:ascii="Times New Roman" w:hAnsi="Times New Roman" w:cs="Times New Roman"/>
                <w:sz w:val="24"/>
                <w:szCs w:val="24"/>
              </w:rPr>
            </w:pPr>
          </w:p>
        </w:tc>
      </w:tr>
      <w:tr w:rsidR="00FF13A8" w:rsidRPr="002C4780" w14:paraId="1AA135BF" w14:textId="77777777" w:rsidTr="00EF6910">
        <w:trPr>
          <w:trHeight w:val="23"/>
        </w:trPr>
        <w:tc>
          <w:tcPr>
            <w:tcW w:w="1067" w:type="pct"/>
          </w:tcPr>
          <w:p w14:paraId="17F7AC06" w14:textId="4586B830" w:rsidR="00FF13A8" w:rsidRDefault="00FF13A8" w:rsidP="00EF6910">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2C4780">
              <w:rPr>
                <w:rStyle w:val="a5"/>
                <w:rFonts w:ascii="Times New Roman" w:hAnsi="Times New Roman" w:cs="Times New Roman"/>
                <w:sz w:val="24"/>
                <w:szCs w:val="24"/>
              </w:rPr>
              <w:t>.3</w:t>
            </w:r>
          </w:p>
          <w:p w14:paraId="138F1AC1" w14:textId="77777777" w:rsidR="00FF13A8" w:rsidRPr="002C4780" w:rsidRDefault="00FF13A8" w:rsidP="00EF6910">
            <w:pPr>
              <w:suppressAutoHyphens/>
              <w:contextualSpacing/>
              <w:rPr>
                <w:rFonts w:ascii="Times New Roman" w:hAnsi="Times New Roman" w:cs="Times New Roman"/>
                <w:sz w:val="24"/>
                <w:szCs w:val="24"/>
              </w:rPr>
            </w:pPr>
            <w:r w:rsidRPr="0090742C">
              <w:rPr>
                <w:rFonts w:ascii="Times New Roman" w:hAnsi="Times New Roman" w:cs="Times New Roman"/>
                <w:sz w:val="24"/>
                <w:szCs w:val="24"/>
              </w:rPr>
              <w:t>ОК 1 - 9</w:t>
            </w:r>
          </w:p>
        </w:tc>
        <w:tc>
          <w:tcPr>
            <w:tcW w:w="2621" w:type="pct"/>
          </w:tcPr>
          <w:p w14:paraId="3D9176D2" w14:textId="77777777" w:rsidR="00FF13A8" w:rsidRPr="00FF13A8" w:rsidRDefault="00FF13A8" w:rsidP="00FF13A8">
            <w:pPr>
              <w:rPr>
                <w:rFonts w:ascii="Times New Roman" w:hAnsi="Times New Roman"/>
                <w:sz w:val="24"/>
                <w:szCs w:val="24"/>
              </w:rPr>
            </w:pPr>
            <w:r w:rsidRPr="00FF13A8">
              <w:rPr>
                <w:rFonts w:ascii="Times New Roman" w:hAnsi="Times New Roman"/>
                <w:sz w:val="24"/>
                <w:szCs w:val="24"/>
              </w:rPr>
              <w:t>- умение анализировать и делать выводы по полученным показателям;</w:t>
            </w:r>
          </w:p>
          <w:p w14:paraId="108825DE" w14:textId="77777777" w:rsidR="00FF13A8" w:rsidRPr="00FF13A8" w:rsidRDefault="00FF13A8" w:rsidP="00FF13A8">
            <w:pPr>
              <w:rPr>
                <w:rFonts w:ascii="Times New Roman" w:hAnsi="Times New Roman"/>
                <w:sz w:val="24"/>
                <w:szCs w:val="24"/>
              </w:rPr>
            </w:pPr>
            <w:r w:rsidRPr="00FF13A8">
              <w:rPr>
                <w:rFonts w:ascii="Times New Roman" w:hAnsi="Times New Roman"/>
                <w:sz w:val="24"/>
                <w:szCs w:val="24"/>
              </w:rPr>
              <w:t>- умение работать с цифровыми платформами;</w:t>
            </w:r>
          </w:p>
          <w:p w14:paraId="740216E8" w14:textId="0072266E" w:rsidR="00FF13A8" w:rsidRPr="0090742C" w:rsidRDefault="00FF13A8" w:rsidP="00EF6910">
            <w:pPr>
              <w:rPr>
                <w:rFonts w:ascii="Times New Roman" w:hAnsi="Times New Roman"/>
                <w:sz w:val="24"/>
                <w:szCs w:val="24"/>
              </w:rPr>
            </w:pPr>
            <w:r w:rsidRPr="00FF13A8">
              <w:rPr>
                <w:rFonts w:ascii="Times New Roman" w:hAnsi="Times New Roman"/>
                <w:sz w:val="24"/>
                <w:szCs w:val="24"/>
              </w:rPr>
              <w:t>- знание основных нормативных документов по охране труда;</w:t>
            </w:r>
          </w:p>
        </w:tc>
        <w:tc>
          <w:tcPr>
            <w:tcW w:w="1312" w:type="pct"/>
            <w:vMerge/>
          </w:tcPr>
          <w:p w14:paraId="0F35B659" w14:textId="77777777" w:rsidR="00FF13A8" w:rsidRPr="002C4780" w:rsidRDefault="00FF13A8" w:rsidP="00EF6910">
            <w:pPr>
              <w:suppressAutoHyphens/>
              <w:contextualSpacing/>
              <w:rPr>
                <w:rFonts w:ascii="Times New Roman" w:hAnsi="Times New Roman" w:cs="Times New Roman"/>
                <w:sz w:val="24"/>
                <w:szCs w:val="24"/>
              </w:rPr>
            </w:pPr>
          </w:p>
        </w:tc>
      </w:tr>
      <w:tr w:rsidR="00FF13A8" w:rsidRPr="002C4780" w14:paraId="5B54D18B" w14:textId="77777777" w:rsidTr="00EF6910">
        <w:trPr>
          <w:trHeight w:val="23"/>
        </w:trPr>
        <w:tc>
          <w:tcPr>
            <w:tcW w:w="1067" w:type="pct"/>
          </w:tcPr>
          <w:p w14:paraId="21EEB49E" w14:textId="4BC0ABCC" w:rsidR="00FF13A8" w:rsidRDefault="00FF13A8" w:rsidP="00FF13A8">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2C4780">
              <w:rPr>
                <w:rStyle w:val="a5"/>
                <w:rFonts w:ascii="Times New Roman" w:hAnsi="Times New Roman" w:cs="Times New Roman"/>
                <w:sz w:val="24"/>
                <w:szCs w:val="24"/>
              </w:rPr>
              <w:t>.</w:t>
            </w:r>
            <w:r>
              <w:rPr>
                <w:rStyle w:val="a5"/>
                <w:rFonts w:ascii="Times New Roman" w:hAnsi="Times New Roman" w:cs="Times New Roman"/>
                <w:sz w:val="24"/>
                <w:szCs w:val="24"/>
              </w:rPr>
              <w:t>4</w:t>
            </w:r>
          </w:p>
          <w:p w14:paraId="7E0250F2" w14:textId="5D93C6E5" w:rsidR="00FF13A8" w:rsidRPr="002C4780" w:rsidRDefault="00FF13A8" w:rsidP="00FF13A8">
            <w:pPr>
              <w:suppressAutoHyphens/>
              <w:contextualSpacing/>
              <w:rPr>
                <w:rStyle w:val="a5"/>
                <w:rFonts w:ascii="Times New Roman" w:hAnsi="Times New Roman" w:cs="Times New Roman"/>
                <w:sz w:val="24"/>
                <w:szCs w:val="24"/>
              </w:rPr>
            </w:pPr>
            <w:r w:rsidRPr="0090742C">
              <w:rPr>
                <w:rFonts w:ascii="Times New Roman" w:hAnsi="Times New Roman" w:cs="Times New Roman"/>
                <w:sz w:val="24"/>
                <w:szCs w:val="24"/>
              </w:rPr>
              <w:t>ОК 1 - 9</w:t>
            </w:r>
          </w:p>
        </w:tc>
        <w:tc>
          <w:tcPr>
            <w:tcW w:w="2621" w:type="pct"/>
          </w:tcPr>
          <w:p w14:paraId="4195AB8A" w14:textId="77777777" w:rsidR="00FF13A8" w:rsidRPr="00FF13A8" w:rsidRDefault="00FF13A8" w:rsidP="00FF13A8">
            <w:pPr>
              <w:rPr>
                <w:rFonts w:ascii="Times New Roman" w:hAnsi="Times New Roman"/>
                <w:sz w:val="24"/>
                <w:szCs w:val="24"/>
              </w:rPr>
            </w:pPr>
            <w:r w:rsidRPr="00FF13A8">
              <w:rPr>
                <w:rFonts w:ascii="Times New Roman" w:hAnsi="Times New Roman"/>
                <w:sz w:val="24"/>
                <w:szCs w:val="24"/>
              </w:rPr>
              <w:t>- умение анализировать травмоопасные и вредные факторы в сфере профессиональной деятельности;</w:t>
            </w:r>
          </w:p>
          <w:p w14:paraId="39E846EE" w14:textId="3638E77C" w:rsidR="00FF13A8" w:rsidRPr="0090742C" w:rsidRDefault="00FF13A8" w:rsidP="00EF6910">
            <w:pPr>
              <w:rPr>
                <w:rFonts w:ascii="Times New Roman" w:hAnsi="Times New Roman"/>
                <w:sz w:val="24"/>
                <w:szCs w:val="24"/>
              </w:rPr>
            </w:pPr>
            <w:r w:rsidRPr="00FF13A8">
              <w:rPr>
                <w:rFonts w:ascii="Times New Roman" w:hAnsi="Times New Roman"/>
                <w:sz w:val="24"/>
                <w:szCs w:val="24"/>
              </w:rPr>
              <w:t>- оказание первой помощи пострадавшим при несчастных случаях;</w:t>
            </w:r>
          </w:p>
        </w:tc>
        <w:tc>
          <w:tcPr>
            <w:tcW w:w="1312" w:type="pct"/>
          </w:tcPr>
          <w:p w14:paraId="1EF5EB69" w14:textId="77777777" w:rsidR="00FF13A8" w:rsidRPr="002C4780" w:rsidRDefault="00FF13A8" w:rsidP="00EF6910">
            <w:pPr>
              <w:suppressAutoHyphens/>
              <w:contextualSpacing/>
              <w:rPr>
                <w:rFonts w:ascii="Times New Roman" w:hAnsi="Times New Roman" w:cs="Times New Roman"/>
                <w:sz w:val="24"/>
                <w:szCs w:val="24"/>
              </w:rPr>
            </w:pPr>
          </w:p>
        </w:tc>
      </w:tr>
    </w:tbl>
    <w:p w14:paraId="07F6A3B6" w14:textId="77777777" w:rsidR="00FF13A8" w:rsidRDefault="00FF13A8" w:rsidP="0067725A">
      <w:pPr>
        <w:jc w:val="right"/>
        <w:rPr>
          <w:rFonts w:ascii="Times New Roman" w:hAnsi="Times New Roman" w:cs="Times New Roman"/>
          <w:b/>
          <w:bCs/>
          <w:sz w:val="24"/>
          <w:szCs w:val="24"/>
        </w:rPr>
      </w:pPr>
    </w:p>
    <w:p w14:paraId="5D2E76C9" w14:textId="77777777" w:rsidR="00FF13A8" w:rsidRDefault="00FF13A8">
      <w:pPr>
        <w:rPr>
          <w:rFonts w:ascii="Times New Roman" w:hAnsi="Times New Roman" w:cs="Times New Roman"/>
          <w:b/>
          <w:bCs/>
          <w:sz w:val="24"/>
          <w:szCs w:val="24"/>
        </w:rPr>
      </w:pPr>
      <w:r>
        <w:rPr>
          <w:rFonts w:ascii="Times New Roman" w:hAnsi="Times New Roman" w:cs="Times New Roman"/>
          <w:b/>
          <w:bCs/>
          <w:sz w:val="24"/>
          <w:szCs w:val="24"/>
        </w:rPr>
        <w:br w:type="page"/>
      </w:r>
    </w:p>
    <w:p w14:paraId="47409655" w14:textId="1BF33B16" w:rsidR="0067725A" w:rsidRPr="002C4780" w:rsidRDefault="0067725A" w:rsidP="0067725A">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w:t>
      </w:r>
      <w:r w:rsidR="0090742C">
        <w:rPr>
          <w:rFonts w:ascii="Times New Roman" w:hAnsi="Times New Roman" w:cs="Times New Roman"/>
          <w:b/>
          <w:bCs/>
          <w:sz w:val="24"/>
          <w:szCs w:val="24"/>
        </w:rPr>
        <w:t>5</w:t>
      </w:r>
    </w:p>
    <w:p w14:paraId="13D40A3B" w14:textId="77777777" w:rsidR="0067725A" w:rsidRPr="002C4780" w:rsidRDefault="0067725A" w:rsidP="0067725A">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48993A9F" w14:textId="6B0B743C" w:rsidR="0067725A" w:rsidRPr="002C4780" w:rsidRDefault="00D639D8" w:rsidP="0067725A">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13.02.08 Электроизоляционная, кабельная и конденсаторная техника</w:t>
      </w:r>
    </w:p>
    <w:p w14:paraId="396AC0A7" w14:textId="77777777" w:rsidR="0067725A" w:rsidRPr="002C4780" w:rsidRDefault="0067725A" w:rsidP="0067725A">
      <w:pPr>
        <w:jc w:val="right"/>
        <w:rPr>
          <w:rFonts w:ascii="Times New Roman" w:hAnsi="Times New Roman" w:cs="Times New Roman"/>
          <w:b/>
          <w:bCs/>
          <w:color w:val="0070C0"/>
          <w:sz w:val="24"/>
          <w:szCs w:val="24"/>
        </w:rPr>
      </w:pPr>
    </w:p>
    <w:p w14:paraId="4F6D86CE" w14:textId="77777777" w:rsidR="0067725A" w:rsidRPr="002C4780" w:rsidRDefault="0067725A" w:rsidP="0067725A">
      <w:pPr>
        <w:jc w:val="right"/>
        <w:rPr>
          <w:rFonts w:ascii="Times New Roman" w:hAnsi="Times New Roman" w:cs="Times New Roman"/>
          <w:b/>
          <w:bCs/>
          <w:color w:val="0070C0"/>
          <w:sz w:val="24"/>
          <w:szCs w:val="24"/>
        </w:rPr>
      </w:pPr>
    </w:p>
    <w:p w14:paraId="37D97942" w14:textId="77777777" w:rsidR="0067725A" w:rsidRPr="002C4780" w:rsidRDefault="0067725A" w:rsidP="0067725A">
      <w:pPr>
        <w:jc w:val="right"/>
        <w:rPr>
          <w:rFonts w:ascii="Times New Roman" w:hAnsi="Times New Roman" w:cs="Times New Roman"/>
          <w:b/>
          <w:bCs/>
          <w:color w:val="0070C0"/>
          <w:sz w:val="24"/>
          <w:szCs w:val="24"/>
        </w:rPr>
      </w:pPr>
    </w:p>
    <w:p w14:paraId="2D0DAC73" w14:textId="77777777" w:rsidR="0067725A" w:rsidRPr="002C4780" w:rsidRDefault="0067725A" w:rsidP="0067725A">
      <w:pPr>
        <w:jc w:val="right"/>
        <w:rPr>
          <w:rFonts w:ascii="Times New Roman" w:hAnsi="Times New Roman" w:cs="Times New Roman"/>
          <w:b/>
          <w:bCs/>
          <w:color w:val="0070C0"/>
          <w:sz w:val="24"/>
          <w:szCs w:val="24"/>
        </w:rPr>
      </w:pPr>
    </w:p>
    <w:p w14:paraId="009D7898" w14:textId="77777777" w:rsidR="0067725A" w:rsidRPr="002C4780" w:rsidRDefault="0067725A" w:rsidP="0067725A">
      <w:pPr>
        <w:jc w:val="right"/>
        <w:rPr>
          <w:rFonts w:ascii="Times New Roman" w:hAnsi="Times New Roman" w:cs="Times New Roman"/>
          <w:b/>
          <w:bCs/>
          <w:color w:val="0070C0"/>
          <w:sz w:val="24"/>
          <w:szCs w:val="24"/>
        </w:rPr>
      </w:pPr>
    </w:p>
    <w:p w14:paraId="34281744" w14:textId="77777777" w:rsidR="0067725A" w:rsidRPr="002C4780" w:rsidRDefault="0067725A" w:rsidP="0067725A">
      <w:pPr>
        <w:jc w:val="right"/>
        <w:rPr>
          <w:rFonts w:ascii="Times New Roman" w:hAnsi="Times New Roman" w:cs="Times New Roman"/>
          <w:b/>
          <w:bCs/>
          <w:color w:val="0070C0"/>
          <w:sz w:val="24"/>
          <w:szCs w:val="24"/>
        </w:rPr>
      </w:pPr>
    </w:p>
    <w:p w14:paraId="01116074" w14:textId="77777777" w:rsidR="0067725A" w:rsidRPr="002C4780" w:rsidRDefault="0067725A" w:rsidP="0067725A">
      <w:pPr>
        <w:jc w:val="right"/>
        <w:rPr>
          <w:rFonts w:ascii="Times New Roman" w:hAnsi="Times New Roman" w:cs="Times New Roman"/>
          <w:b/>
          <w:bCs/>
          <w:color w:val="0070C0"/>
          <w:sz w:val="24"/>
          <w:szCs w:val="24"/>
        </w:rPr>
      </w:pPr>
    </w:p>
    <w:p w14:paraId="12ADEB77" w14:textId="77777777" w:rsidR="0067725A" w:rsidRPr="002C4780" w:rsidRDefault="0067725A" w:rsidP="0067725A">
      <w:pPr>
        <w:jc w:val="right"/>
        <w:rPr>
          <w:rFonts w:ascii="Times New Roman" w:hAnsi="Times New Roman" w:cs="Times New Roman"/>
          <w:b/>
          <w:bCs/>
          <w:color w:val="0070C0"/>
          <w:sz w:val="24"/>
          <w:szCs w:val="24"/>
        </w:rPr>
      </w:pPr>
    </w:p>
    <w:p w14:paraId="352F0199" w14:textId="77777777" w:rsidR="0067725A" w:rsidRPr="002C4780" w:rsidRDefault="0067725A" w:rsidP="0067725A">
      <w:pPr>
        <w:jc w:val="right"/>
        <w:rPr>
          <w:rFonts w:ascii="Times New Roman" w:hAnsi="Times New Roman" w:cs="Times New Roman"/>
          <w:b/>
          <w:bCs/>
          <w:color w:val="0070C0"/>
          <w:sz w:val="24"/>
          <w:szCs w:val="24"/>
        </w:rPr>
      </w:pPr>
    </w:p>
    <w:p w14:paraId="675D0B3E" w14:textId="77777777" w:rsidR="0067725A" w:rsidRPr="002C4780" w:rsidRDefault="0067725A" w:rsidP="0067725A">
      <w:pPr>
        <w:jc w:val="right"/>
        <w:rPr>
          <w:rFonts w:ascii="Times New Roman" w:hAnsi="Times New Roman" w:cs="Times New Roman"/>
          <w:b/>
          <w:bCs/>
          <w:color w:val="0070C0"/>
          <w:sz w:val="24"/>
          <w:szCs w:val="24"/>
        </w:rPr>
      </w:pPr>
    </w:p>
    <w:p w14:paraId="7785405B" w14:textId="77777777" w:rsidR="0067725A" w:rsidRPr="002C4780" w:rsidRDefault="0067725A" w:rsidP="0067725A">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4E02E668" w14:textId="72DF22F6" w:rsidR="0067725A" w:rsidRPr="00665F99" w:rsidRDefault="0067725A" w:rsidP="0067725A">
      <w:pPr>
        <w:pStyle w:val="1"/>
        <w:rPr>
          <w:color w:val="0070C0"/>
        </w:rPr>
      </w:pPr>
      <w:bookmarkStart w:id="59" w:name="_Toc167379980"/>
      <w:r w:rsidRPr="002C4780">
        <w:t>«ПМ.0</w:t>
      </w:r>
      <w:r w:rsidR="0090742C">
        <w:t>5</w:t>
      </w:r>
      <w:r w:rsidRPr="002C4780">
        <w:t xml:space="preserve"> </w:t>
      </w:r>
      <w:r w:rsidR="00E71884" w:rsidRPr="00E71884">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2C4780">
        <w:t>»</w:t>
      </w:r>
      <w:bookmarkEnd w:id="59"/>
    </w:p>
    <w:p w14:paraId="604E0DA7" w14:textId="77777777" w:rsidR="0067725A" w:rsidRPr="00665F99" w:rsidRDefault="0067725A" w:rsidP="0067725A">
      <w:pPr>
        <w:spacing w:line="360" w:lineRule="auto"/>
        <w:jc w:val="center"/>
        <w:rPr>
          <w:rFonts w:ascii="Times New Roman" w:hAnsi="Times New Roman" w:cs="Times New Roman"/>
          <w:sz w:val="24"/>
          <w:szCs w:val="24"/>
        </w:rPr>
      </w:pPr>
    </w:p>
    <w:p w14:paraId="658ACA0C" w14:textId="58A9899D" w:rsidR="001604E7" w:rsidRPr="00665F99" w:rsidRDefault="001604E7" w:rsidP="00140FC1">
      <w:pPr>
        <w:rPr>
          <w:rFonts w:ascii="Times New Roman" w:hAnsi="Times New Roman" w:cs="Times New Roman"/>
          <w:b/>
          <w:bCs/>
          <w:sz w:val="20"/>
          <w:szCs w:val="20"/>
        </w:rPr>
      </w:pPr>
    </w:p>
    <w:sectPr w:rsidR="001604E7" w:rsidRPr="00665F99" w:rsidSect="00117F29">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39B5B2" w14:textId="77777777" w:rsidR="002506BE" w:rsidRDefault="002506BE" w:rsidP="00A858FE">
      <w:r>
        <w:separator/>
      </w:r>
    </w:p>
  </w:endnote>
  <w:endnote w:type="continuationSeparator" w:id="0">
    <w:p w14:paraId="7760AE3A" w14:textId="77777777" w:rsidR="002506BE" w:rsidRDefault="002506B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entury Schoolbook">
    <w:charset w:val="00"/>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645D70" w14:textId="77777777" w:rsidR="002506BE" w:rsidRDefault="002506BE" w:rsidP="00A858FE">
      <w:r>
        <w:separator/>
      </w:r>
    </w:p>
  </w:footnote>
  <w:footnote w:type="continuationSeparator" w:id="0">
    <w:p w14:paraId="503664EF" w14:textId="77777777" w:rsidR="002506BE" w:rsidRDefault="002506BE"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5646910E" w14:textId="77777777" w:rsidR="0090742C" w:rsidRPr="00EB5BB1" w:rsidRDefault="0090742C" w:rsidP="0090742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5A2A3" w14:textId="77777777" w:rsidR="0090742C" w:rsidRDefault="0090742C">
    <w:pPr>
      <w:pStyle w:val="ac"/>
      <w:jc w:val="center"/>
    </w:pPr>
    <w:r>
      <w:fldChar w:fldCharType="begin"/>
    </w:r>
    <w:r>
      <w:instrText xml:space="preserve"> PAGE   \* MERGEFORMAT </w:instrText>
    </w:r>
    <w:r>
      <w:fldChar w:fldCharType="separate"/>
    </w:r>
    <w:r>
      <w:rPr>
        <w:noProof/>
      </w:rPr>
      <w:t>48</w:t>
    </w:r>
    <w:r>
      <w:rPr>
        <w:noProof/>
      </w:rPr>
      <w:fldChar w:fldCharType="end"/>
    </w:r>
  </w:p>
  <w:p w14:paraId="6D5CEC9A" w14:textId="77777777" w:rsidR="0090742C" w:rsidRDefault="0090742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492419"/>
      <w:docPartObj>
        <w:docPartGallery w:val="Page Numbers (Top of Page)"/>
        <w:docPartUnique/>
      </w:docPartObj>
    </w:sdtPr>
    <w:sdtEndPr/>
    <w:sdtContent>
      <w:p w14:paraId="5C4356F0" w14:textId="77777777" w:rsidR="0090742C" w:rsidRDefault="0090742C">
        <w:pPr>
          <w:pStyle w:val="ac"/>
          <w:jc w:val="center"/>
        </w:pPr>
        <w:r>
          <w:fldChar w:fldCharType="begin"/>
        </w:r>
        <w:r>
          <w:instrText>PAGE   \* MERGEFORMAT</w:instrText>
        </w:r>
        <w:r>
          <w:fldChar w:fldCharType="separate"/>
        </w:r>
        <w:r>
          <w:rPr>
            <w:noProof/>
          </w:rPr>
          <w:t>14</w:t>
        </w:r>
        <w:r>
          <w:fldChar w:fldCharType="end"/>
        </w:r>
      </w:p>
    </w:sdtContent>
  </w:sdt>
  <w:p w14:paraId="1E6B2F06" w14:textId="77777777" w:rsidR="0090742C" w:rsidRDefault="0090742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41032"/>
    <w:multiLevelType w:val="hybridMultilevel"/>
    <w:tmpl w:val="150244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2AE4793"/>
    <w:multiLevelType w:val="hybridMultilevel"/>
    <w:tmpl w:val="A2E81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417320"/>
    <w:multiLevelType w:val="hybridMultilevel"/>
    <w:tmpl w:val="9768E07C"/>
    <w:lvl w:ilvl="0" w:tplc="904C15B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260A071F"/>
    <w:multiLevelType w:val="multilevel"/>
    <w:tmpl w:val="B5CE3558"/>
    <w:lvl w:ilvl="0">
      <w:start w:val="1"/>
      <w:numFmt w:val="decimal"/>
      <w:lvlText w:val="%1."/>
      <w:lvlJc w:val="left"/>
      <w:pPr>
        <w:ind w:left="720" w:hanging="360"/>
      </w:pPr>
      <w:rPr>
        <w:rFonts w:eastAsia="Calibri" w:hint="default"/>
        <w:b w:val="0"/>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A942657"/>
    <w:multiLevelType w:val="hybridMultilevel"/>
    <w:tmpl w:val="334A20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F95B62"/>
    <w:multiLevelType w:val="hybridMultilevel"/>
    <w:tmpl w:val="9214AC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187056"/>
    <w:multiLevelType w:val="hybridMultilevel"/>
    <w:tmpl w:val="1DB4F39C"/>
    <w:lvl w:ilvl="0" w:tplc="3964099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FC01318"/>
    <w:multiLevelType w:val="hybridMultilevel"/>
    <w:tmpl w:val="E7B0DBD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FD296F"/>
    <w:multiLevelType w:val="hybridMultilevel"/>
    <w:tmpl w:val="0674D1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8C4C9E"/>
    <w:multiLevelType w:val="hybridMultilevel"/>
    <w:tmpl w:val="402A01CA"/>
    <w:lvl w:ilvl="0" w:tplc="3FAC18CA">
      <w:start w:val="1"/>
      <w:numFmt w:val="decimal"/>
      <w:lvlText w:val="%1."/>
      <w:lvlJc w:val="left"/>
      <w:pPr>
        <w:ind w:left="482" w:hanging="360"/>
      </w:pPr>
      <w:rPr>
        <w:rFonts w:hint="default"/>
        <w:b w:val="0"/>
      </w:rPr>
    </w:lvl>
    <w:lvl w:ilvl="1" w:tplc="04190019" w:tentative="1">
      <w:start w:val="1"/>
      <w:numFmt w:val="lowerLetter"/>
      <w:lvlText w:val="%2."/>
      <w:lvlJc w:val="left"/>
      <w:pPr>
        <w:ind w:left="1202" w:hanging="360"/>
      </w:pPr>
    </w:lvl>
    <w:lvl w:ilvl="2" w:tplc="0419001B" w:tentative="1">
      <w:start w:val="1"/>
      <w:numFmt w:val="lowerRoman"/>
      <w:lvlText w:val="%3."/>
      <w:lvlJc w:val="right"/>
      <w:pPr>
        <w:ind w:left="1922" w:hanging="180"/>
      </w:pPr>
    </w:lvl>
    <w:lvl w:ilvl="3" w:tplc="0419000F" w:tentative="1">
      <w:start w:val="1"/>
      <w:numFmt w:val="decimal"/>
      <w:lvlText w:val="%4."/>
      <w:lvlJc w:val="left"/>
      <w:pPr>
        <w:ind w:left="2642" w:hanging="360"/>
      </w:pPr>
    </w:lvl>
    <w:lvl w:ilvl="4" w:tplc="04190019" w:tentative="1">
      <w:start w:val="1"/>
      <w:numFmt w:val="lowerLetter"/>
      <w:lvlText w:val="%5."/>
      <w:lvlJc w:val="left"/>
      <w:pPr>
        <w:ind w:left="3362" w:hanging="360"/>
      </w:pPr>
    </w:lvl>
    <w:lvl w:ilvl="5" w:tplc="0419001B" w:tentative="1">
      <w:start w:val="1"/>
      <w:numFmt w:val="lowerRoman"/>
      <w:lvlText w:val="%6."/>
      <w:lvlJc w:val="right"/>
      <w:pPr>
        <w:ind w:left="4082" w:hanging="180"/>
      </w:pPr>
    </w:lvl>
    <w:lvl w:ilvl="6" w:tplc="0419000F" w:tentative="1">
      <w:start w:val="1"/>
      <w:numFmt w:val="decimal"/>
      <w:lvlText w:val="%7."/>
      <w:lvlJc w:val="left"/>
      <w:pPr>
        <w:ind w:left="4802" w:hanging="360"/>
      </w:pPr>
    </w:lvl>
    <w:lvl w:ilvl="7" w:tplc="04190019" w:tentative="1">
      <w:start w:val="1"/>
      <w:numFmt w:val="lowerLetter"/>
      <w:lvlText w:val="%8."/>
      <w:lvlJc w:val="left"/>
      <w:pPr>
        <w:ind w:left="5522" w:hanging="360"/>
      </w:pPr>
    </w:lvl>
    <w:lvl w:ilvl="8" w:tplc="0419001B" w:tentative="1">
      <w:start w:val="1"/>
      <w:numFmt w:val="lowerRoman"/>
      <w:lvlText w:val="%9."/>
      <w:lvlJc w:val="right"/>
      <w:pPr>
        <w:ind w:left="6242" w:hanging="180"/>
      </w:pPr>
    </w:lvl>
  </w:abstractNum>
  <w:abstractNum w:abstractNumId="12" w15:restartNumberingAfterBreak="0">
    <w:nsid w:val="3C664F34"/>
    <w:multiLevelType w:val="hybridMultilevel"/>
    <w:tmpl w:val="815633DA"/>
    <w:lvl w:ilvl="0" w:tplc="6722D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D32D2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6957EF"/>
    <w:multiLevelType w:val="hybridMultilevel"/>
    <w:tmpl w:val="8ADA70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3B2333D"/>
    <w:multiLevelType w:val="hybridMultilevel"/>
    <w:tmpl w:val="E266F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C420B0"/>
    <w:multiLevelType w:val="hybridMultilevel"/>
    <w:tmpl w:val="D7209DFA"/>
    <w:lvl w:ilvl="0" w:tplc="061A6B8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466F650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9" w15:restartNumberingAfterBreak="0">
    <w:nsid w:val="47641CF5"/>
    <w:multiLevelType w:val="hybridMultilevel"/>
    <w:tmpl w:val="4DDEA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323377"/>
    <w:multiLevelType w:val="hybridMultilevel"/>
    <w:tmpl w:val="32345C6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E1542B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4E194945"/>
    <w:multiLevelType w:val="hybridMultilevel"/>
    <w:tmpl w:val="44DC2944"/>
    <w:lvl w:ilvl="0" w:tplc="6C3A725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E15AEA"/>
    <w:multiLevelType w:val="hybridMultilevel"/>
    <w:tmpl w:val="086EC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082239"/>
    <w:multiLevelType w:val="hybridMultilevel"/>
    <w:tmpl w:val="46909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057770"/>
    <w:multiLevelType w:val="hybridMultilevel"/>
    <w:tmpl w:val="7AF6C5EE"/>
    <w:lvl w:ilvl="0" w:tplc="C83E791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5D73DC"/>
    <w:multiLevelType w:val="hybridMultilevel"/>
    <w:tmpl w:val="136A3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0366F1"/>
    <w:multiLevelType w:val="hybridMultilevel"/>
    <w:tmpl w:val="16204D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52D32C3"/>
    <w:multiLevelType w:val="hybridMultilevel"/>
    <w:tmpl w:val="523AE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795BE2"/>
    <w:multiLevelType w:val="hybridMultilevel"/>
    <w:tmpl w:val="712882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7B564B4"/>
    <w:multiLevelType w:val="hybridMultilevel"/>
    <w:tmpl w:val="673E47A2"/>
    <w:lvl w:ilvl="0" w:tplc="859EA21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D95040"/>
    <w:multiLevelType w:val="hybridMultilevel"/>
    <w:tmpl w:val="D16841D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2" w15:restartNumberingAfterBreak="0">
    <w:nsid w:val="68F003D4"/>
    <w:multiLevelType w:val="hybridMultilevel"/>
    <w:tmpl w:val="3CBE963C"/>
    <w:lvl w:ilvl="0" w:tplc="1BAE242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713C51"/>
    <w:multiLevelType w:val="hybridMultilevel"/>
    <w:tmpl w:val="3D50B20E"/>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4" w15:restartNumberingAfterBreak="0">
    <w:nsid w:val="6B211CD8"/>
    <w:multiLevelType w:val="hybridMultilevel"/>
    <w:tmpl w:val="A650F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5128E8"/>
    <w:multiLevelType w:val="hybridMultilevel"/>
    <w:tmpl w:val="233CF6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F40891"/>
    <w:multiLevelType w:val="hybridMultilevel"/>
    <w:tmpl w:val="9A4844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2EA3FA1"/>
    <w:multiLevelType w:val="hybridMultilevel"/>
    <w:tmpl w:val="6D048EEE"/>
    <w:lvl w:ilvl="0" w:tplc="E1B6A1D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8E239F0"/>
    <w:multiLevelType w:val="hybridMultilevel"/>
    <w:tmpl w:val="CA804E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3C653E"/>
    <w:multiLevelType w:val="hybridMultilevel"/>
    <w:tmpl w:val="A04058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134349"/>
    <w:multiLevelType w:val="hybridMultilevel"/>
    <w:tmpl w:val="123C0F1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16cid:durableId="2035420632">
    <w:abstractNumId w:val="14"/>
  </w:num>
  <w:num w:numId="2" w16cid:durableId="669068937">
    <w:abstractNumId w:val="4"/>
  </w:num>
  <w:num w:numId="3" w16cid:durableId="1867139687">
    <w:abstractNumId w:val="22"/>
  </w:num>
  <w:num w:numId="4" w16cid:durableId="1252351584">
    <w:abstractNumId w:val="39"/>
  </w:num>
  <w:num w:numId="5" w16cid:durableId="577330003">
    <w:abstractNumId w:val="34"/>
  </w:num>
  <w:num w:numId="6" w16cid:durableId="1129473783">
    <w:abstractNumId w:val="12"/>
  </w:num>
  <w:num w:numId="7" w16cid:durableId="13006480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37184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3304029">
    <w:abstractNumId w:val="0"/>
  </w:num>
  <w:num w:numId="10" w16cid:durableId="1826778312">
    <w:abstractNumId w:val="27"/>
  </w:num>
  <w:num w:numId="11" w16cid:durableId="796991761">
    <w:abstractNumId w:val="29"/>
  </w:num>
  <w:num w:numId="12" w16cid:durableId="2110852587">
    <w:abstractNumId w:val="19"/>
  </w:num>
  <w:num w:numId="13" w16cid:durableId="827286889">
    <w:abstractNumId w:val="3"/>
  </w:num>
  <w:num w:numId="14" w16cid:durableId="321275079">
    <w:abstractNumId w:val="41"/>
  </w:num>
  <w:num w:numId="15" w16cid:durableId="1858345655">
    <w:abstractNumId w:val="1"/>
  </w:num>
  <w:num w:numId="16" w16cid:durableId="81610360">
    <w:abstractNumId w:val="38"/>
  </w:num>
  <w:num w:numId="17" w16cid:durableId="481510319">
    <w:abstractNumId w:val="25"/>
  </w:num>
  <w:num w:numId="18" w16cid:durableId="1893879983">
    <w:abstractNumId w:val="40"/>
  </w:num>
  <w:num w:numId="19" w16cid:durableId="895554193">
    <w:abstractNumId w:val="10"/>
  </w:num>
  <w:num w:numId="20" w16cid:durableId="1466460916">
    <w:abstractNumId w:val="11"/>
  </w:num>
  <w:num w:numId="21" w16cid:durableId="405423382">
    <w:abstractNumId w:val="8"/>
  </w:num>
  <w:num w:numId="22" w16cid:durableId="260800249">
    <w:abstractNumId w:val="23"/>
  </w:num>
  <w:num w:numId="23" w16cid:durableId="427695227">
    <w:abstractNumId w:val="28"/>
  </w:num>
  <w:num w:numId="24" w16cid:durableId="2006083594">
    <w:abstractNumId w:val="20"/>
  </w:num>
  <w:num w:numId="25" w16cid:durableId="887034950">
    <w:abstractNumId w:val="7"/>
  </w:num>
  <w:num w:numId="26" w16cid:durableId="727536375">
    <w:abstractNumId w:val="5"/>
  </w:num>
  <w:num w:numId="27" w16cid:durableId="687755760">
    <w:abstractNumId w:val="6"/>
  </w:num>
  <w:num w:numId="28" w16cid:durableId="203493556">
    <w:abstractNumId w:val="2"/>
  </w:num>
  <w:num w:numId="29" w16cid:durableId="1006517112">
    <w:abstractNumId w:val="16"/>
  </w:num>
  <w:num w:numId="30" w16cid:durableId="1198814304">
    <w:abstractNumId w:val="32"/>
  </w:num>
  <w:num w:numId="31" w16cid:durableId="1249924656">
    <w:abstractNumId w:val="30"/>
  </w:num>
  <w:num w:numId="32" w16cid:durableId="22248311">
    <w:abstractNumId w:val="37"/>
  </w:num>
  <w:num w:numId="33" w16cid:durableId="1558856466">
    <w:abstractNumId w:val="9"/>
  </w:num>
  <w:num w:numId="34" w16cid:durableId="1448739159">
    <w:abstractNumId w:val="21"/>
  </w:num>
  <w:num w:numId="35" w16cid:durableId="806046558">
    <w:abstractNumId w:val="13"/>
  </w:num>
  <w:num w:numId="36" w16cid:durableId="1002854185">
    <w:abstractNumId w:val="18"/>
  </w:num>
  <w:num w:numId="37" w16cid:durableId="1784962780">
    <w:abstractNumId w:val="15"/>
  </w:num>
  <w:num w:numId="38" w16cid:durableId="18940438">
    <w:abstractNumId w:val="36"/>
  </w:num>
  <w:num w:numId="39" w16cid:durableId="737285006">
    <w:abstractNumId w:val="26"/>
  </w:num>
  <w:num w:numId="40" w16cid:durableId="1533112207">
    <w:abstractNumId w:val="35"/>
  </w:num>
  <w:num w:numId="41" w16cid:durableId="2008894724">
    <w:abstractNumId w:val="33"/>
  </w:num>
  <w:num w:numId="42" w16cid:durableId="612831558">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DFD"/>
    <w:rsid w:val="000079C3"/>
    <w:rsid w:val="00007F70"/>
    <w:rsid w:val="00010167"/>
    <w:rsid w:val="000112BC"/>
    <w:rsid w:val="00011EE3"/>
    <w:rsid w:val="00012459"/>
    <w:rsid w:val="00014471"/>
    <w:rsid w:val="000156CF"/>
    <w:rsid w:val="000179F8"/>
    <w:rsid w:val="00021F15"/>
    <w:rsid w:val="000274BC"/>
    <w:rsid w:val="000310CB"/>
    <w:rsid w:val="00035058"/>
    <w:rsid w:val="00040724"/>
    <w:rsid w:val="00041CAE"/>
    <w:rsid w:val="00042069"/>
    <w:rsid w:val="00043797"/>
    <w:rsid w:val="00046C8C"/>
    <w:rsid w:val="0005011C"/>
    <w:rsid w:val="0005472E"/>
    <w:rsid w:val="00063ABC"/>
    <w:rsid w:val="00064407"/>
    <w:rsid w:val="00066496"/>
    <w:rsid w:val="00070B35"/>
    <w:rsid w:val="0007128F"/>
    <w:rsid w:val="00072654"/>
    <w:rsid w:val="00081791"/>
    <w:rsid w:val="00083B9B"/>
    <w:rsid w:val="000847B9"/>
    <w:rsid w:val="00084FAB"/>
    <w:rsid w:val="0008627A"/>
    <w:rsid w:val="0008639E"/>
    <w:rsid w:val="0008643D"/>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C3AB8"/>
    <w:rsid w:val="000C5000"/>
    <w:rsid w:val="000C5DE0"/>
    <w:rsid w:val="000D4FB5"/>
    <w:rsid w:val="000D6D2B"/>
    <w:rsid w:val="000E2D3D"/>
    <w:rsid w:val="000E2D5E"/>
    <w:rsid w:val="000E5DF0"/>
    <w:rsid w:val="000E6BD1"/>
    <w:rsid w:val="000E6DD2"/>
    <w:rsid w:val="000E6DE9"/>
    <w:rsid w:val="000F19BA"/>
    <w:rsid w:val="000F2749"/>
    <w:rsid w:val="000F33E9"/>
    <w:rsid w:val="000F419D"/>
    <w:rsid w:val="000F5587"/>
    <w:rsid w:val="00100F1D"/>
    <w:rsid w:val="0010264D"/>
    <w:rsid w:val="001029C2"/>
    <w:rsid w:val="00105E82"/>
    <w:rsid w:val="001068F0"/>
    <w:rsid w:val="001079C8"/>
    <w:rsid w:val="0011295E"/>
    <w:rsid w:val="00115C97"/>
    <w:rsid w:val="00117316"/>
    <w:rsid w:val="00117DB9"/>
    <w:rsid w:val="00117F29"/>
    <w:rsid w:val="001244C3"/>
    <w:rsid w:val="001271ED"/>
    <w:rsid w:val="00127765"/>
    <w:rsid w:val="0013116B"/>
    <w:rsid w:val="0013186F"/>
    <w:rsid w:val="00132B46"/>
    <w:rsid w:val="0013353C"/>
    <w:rsid w:val="00134858"/>
    <w:rsid w:val="00135CE3"/>
    <w:rsid w:val="00137F0D"/>
    <w:rsid w:val="00140FC1"/>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73A8"/>
    <w:rsid w:val="00177C13"/>
    <w:rsid w:val="00180071"/>
    <w:rsid w:val="00181183"/>
    <w:rsid w:val="0018131E"/>
    <w:rsid w:val="00183AC3"/>
    <w:rsid w:val="00183D21"/>
    <w:rsid w:val="0018446A"/>
    <w:rsid w:val="00184DA8"/>
    <w:rsid w:val="0018703A"/>
    <w:rsid w:val="00187560"/>
    <w:rsid w:val="001944D3"/>
    <w:rsid w:val="00194E52"/>
    <w:rsid w:val="00196996"/>
    <w:rsid w:val="00197F9A"/>
    <w:rsid w:val="001A0D1B"/>
    <w:rsid w:val="001A38DD"/>
    <w:rsid w:val="001A5035"/>
    <w:rsid w:val="001A5DA5"/>
    <w:rsid w:val="001A6486"/>
    <w:rsid w:val="001A6B4D"/>
    <w:rsid w:val="001A723D"/>
    <w:rsid w:val="001B2C56"/>
    <w:rsid w:val="001B4613"/>
    <w:rsid w:val="001C0F2E"/>
    <w:rsid w:val="001C2476"/>
    <w:rsid w:val="001C2A51"/>
    <w:rsid w:val="001C3496"/>
    <w:rsid w:val="001C3659"/>
    <w:rsid w:val="001C4F66"/>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09AA"/>
    <w:rsid w:val="002221E1"/>
    <w:rsid w:val="002227F3"/>
    <w:rsid w:val="00223530"/>
    <w:rsid w:val="00223558"/>
    <w:rsid w:val="00225F9F"/>
    <w:rsid w:val="002326F6"/>
    <w:rsid w:val="00235942"/>
    <w:rsid w:val="00235CC4"/>
    <w:rsid w:val="00235DE7"/>
    <w:rsid w:val="002415E0"/>
    <w:rsid w:val="00243D91"/>
    <w:rsid w:val="00246043"/>
    <w:rsid w:val="0024748B"/>
    <w:rsid w:val="00247667"/>
    <w:rsid w:val="00247C40"/>
    <w:rsid w:val="002506BE"/>
    <w:rsid w:val="00250BEC"/>
    <w:rsid w:val="002513D8"/>
    <w:rsid w:val="00252C9A"/>
    <w:rsid w:val="0025322E"/>
    <w:rsid w:val="00253B49"/>
    <w:rsid w:val="0025505C"/>
    <w:rsid w:val="00255B14"/>
    <w:rsid w:val="002608A2"/>
    <w:rsid w:val="00260D3B"/>
    <w:rsid w:val="0026104A"/>
    <w:rsid w:val="00261A98"/>
    <w:rsid w:val="002634CE"/>
    <w:rsid w:val="00270B26"/>
    <w:rsid w:val="00275FF2"/>
    <w:rsid w:val="00280ABA"/>
    <w:rsid w:val="00284E57"/>
    <w:rsid w:val="00286EA2"/>
    <w:rsid w:val="002879BA"/>
    <w:rsid w:val="00290CA1"/>
    <w:rsid w:val="00291E7B"/>
    <w:rsid w:val="002945C8"/>
    <w:rsid w:val="002A19FA"/>
    <w:rsid w:val="002A2484"/>
    <w:rsid w:val="002A27DC"/>
    <w:rsid w:val="002A400A"/>
    <w:rsid w:val="002A538D"/>
    <w:rsid w:val="002B3216"/>
    <w:rsid w:val="002B57E8"/>
    <w:rsid w:val="002C3739"/>
    <w:rsid w:val="002C4780"/>
    <w:rsid w:val="002C4B17"/>
    <w:rsid w:val="002C75C7"/>
    <w:rsid w:val="002D0503"/>
    <w:rsid w:val="002D49B6"/>
    <w:rsid w:val="002D5E15"/>
    <w:rsid w:val="002E4092"/>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175"/>
    <w:rsid w:val="00312533"/>
    <w:rsid w:val="00314663"/>
    <w:rsid w:val="003172EE"/>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85041"/>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3D2"/>
    <w:rsid w:val="003E679E"/>
    <w:rsid w:val="003E7D10"/>
    <w:rsid w:val="003F16BB"/>
    <w:rsid w:val="003F2DBF"/>
    <w:rsid w:val="003F3BE5"/>
    <w:rsid w:val="003F46FC"/>
    <w:rsid w:val="003F6821"/>
    <w:rsid w:val="003F6EA6"/>
    <w:rsid w:val="003F7CE2"/>
    <w:rsid w:val="003F7D5F"/>
    <w:rsid w:val="003F7F70"/>
    <w:rsid w:val="00400709"/>
    <w:rsid w:val="004123A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22A0"/>
    <w:rsid w:val="004806A0"/>
    <w:rsid w:val="004809D9"/>
    <w:rsid w:val="00482443"/>
    <w:rsid w:val="00485373"/>
    <w:rsid w:val="00494407"/>
    <w:rsid w:val="00494B4A"/>
    <w:rsid w:val="00496D78"/>
    <w:rsid w:val="00497D0A"/>
    <w:rsid w:val="004A1B5A"/>
    <w:rsid w:val="004A715C"/>
    <w:rsid w:val="004A7CA8"/>
    <w:rsid w:val="004B0152"/>
    <w:rsid w:val="004B0E9E"/>
    <w:rsid w:val="004B2C5C"/>
    <w:rsid w:val="004B2C7D"/>
    <w:rsid w:val="004B4175"/>
    <w:rsid w:val="004C2EC8"/>
    <w:rsid w:val="004C3CA8"/>
    <w:rsid w:val="004C6058"/>
    <w:rsid w:val="004C66DC"/>
    <w:rsid w:val="004D0C83"/>
    <w:rsid w:val="004D1B7D"/>
    <w:rsid w:val="004D41E5"/>
    <w:rsid w:val="004D6CDF"/>
    <w:rsid w:val="004E036F"/>
    <w:rsid w:val="004E1592"/>
    <w:rsid w:val="004E79AB"/>
    <w:rsid w:val="004F030E"/>
    <w:rsid w:val="004F19D7"/>
    <w:rsid w:val="004F4197"/>
    <w:rsid w:val="004F5C5E"/>
    <w:rsid w:val="004F60DA"/>
    <w:rsid w:val="00500294"/>
    <w:rsid w:val="005006E5"/>
    <w:rsid w:val="00502E27"/>
    <w:rsid w:val="00502F97"/>
    <w:rsid w:val="005038E6"/>
    <w:rsid w:val="005040D4"/>
    <w:rsid w:val="005052BF"/>
    <w:rsid w:val="00505834"/>
    <w:rsid w:val="00507B25"/>
    <w:rsid w:val="00514855"/>
    <w:rsid w:val="0051713F"/>
    <w:rsid w:val="005246CC"/>
    <w:rsid w:val="0052763B"/>
    <w:rsid w:val="005330BC"/>
    <w:rsid w:val="00533319"/>
    <w:rsid w:val="00533582"/>
    <w:rsid w:val="00537B06"/>
    <w:rsid w:val="00537C30"/>
    <w:rsid w:val="005438AD"/>
    <w:rsid w:val="00543932"/>
    <w:rsid w:val="00550283"/>
    <w:rsid w:val="005551BB"/>
    <w:rsid w:val="0055753C"/>
    <w:rsid w:val="0055792F"/>
    <w:rsid w:val="00562CE2"/>
    <w:rsid w:val="005643D7"/>
    <w:rsid w:val="0056478F"/>
    <w:rsid w:val="005648CA"/>
    <w:rsid w:val="00574913"/>
    <w:rsid w:val="005763E4"/>
    <w:rsid w:val="0058000F"/>
    <w:rsid w:val="00583426"/>
    <w:rsid w:val="005852C3"/>
    <w:rsid w:val="00585658"/>
    <w:rsid w:val="005857F1"/>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146E"/>
    <w:rsid w:val="005D3268"/>
    <w:rsid w:val="005D45EB"/>
    <w:rsid w:val="005D7117"/>
    <w:rsid w:val="005E1251"/>
    <w:rsid w:val="005E2A95"/>
    <w:rsid w:val="005E666F"/>
    <w:rsid w:val="005E767F"/>
    <w:rsid w:val="005E7A5F"/>
    <w:rsid w:val="005F144E"/>
    <w:rsid w:val="005F254D"/>
    <w:rsid w:val="005F2554"/>
    <w:rsid w:val="005F3BA8"/>
    <w:rsid w:val="005F59C7"/>
    <w:rsid w:val="005F647B"/>
    <w:rsid w:val="00600817"/>
    <w:rsid w:val="0060207D"/>
    <w:rsid w:val="006034DE"/>
    <w:rsid w:val="0061235E"/>
    <w:rsid w:val="00615954"/>
    <w:rsid w:val="00620976"/>
    <w:rsid w:val="006229A4"/>
    <w:rsid w:val="006301E5"/>
    <w:rsid w:val="00632D13"/>
    <w:rsid w:val="006341D9"/>
    <w:rsid w:val="00635015"/>
    <w:rsid w:val="00636315"/>
    <w:rsid w:val="00640C5A"/>
    <w:rsid w:val="006424A1"/>
    <w:rsid w:val="00650455"/>
    <w:rsid w:val="00651E50"/>
    <w:rsid w:val="00656A72"/>
    <w:rsid w:val="00661BCB"/>
    <w:rsid w:val="00663651"/>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0D34"/>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DEF"/>
    <w:rsid w:val="006D7234"/>
    <w:rsid w:val="006D7581"/>
    <w:rsid w:val="006E29B8"/>
    <w:rsid w:val="006E319A"/>
    <w:rsid w:val="006E5130"/>
    <w:rsid w:val="006E7FF4"/>
    <w:rsid w:val="006F0E0C"/>
    <w:rsid w:val="006F239E"/>
    <w:rsid w:val="006F2D48"/>
    <w:rsid w:val="006F4B83"/>
    <w:rsid w:val="006F7C5D"/>
    <w:rsid w:val="00701D4A"/>
    <w:rsid w:val="0070724D"/>
    <w:rsid w:val="0071057A"/>
    <w:rsid w:val="007112DA"/>
    <w:rsid w:val="007129CE"/>
    <w:rsid w:val="00713285"/>
    <w:rsid w:val="00716F3D"/>
    <w:rsid w:val="0072121D"/>
    <w:rsid w:val="007217B1"/>
    <w:rsid w:val="007250A5"/>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5306F"/>
    <w:rsid w:val="007533BF"/>
    <w:rsid w:val="00753BE9"/>
    <w:rsid w:val="0075494A"/>
    <w:rsid w:val="00754BF2"/>
    <w:rsid w:val="007560B0"/>
    <w:rsid w:val="00761C8A"/>
    <w:rsid w:val="00762720"/>
    <w:rsid w:val="0076514F"/>
    <w:rsid w:val="007661E7"/>
    <w:rsid w:val="00767FE2"/>
    <w:rsid w:val="0077014D"/>
    <w:rsid w:val="00770390"/>
    <w:rsid w:val="007742A6"/>
    <w:rsid w:val="00774C93"/>
    <w:rsid w:val="00774CB0"/>
    <w:rsid w:val="00781491"/>
    <w:rsid w:val="007819E2"/>
    <w:rsid w:val="00782EFC"/>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5891"/>
    <w:rsid w:val="00806CAB"/>
    <w:rsid w:val="00807122"/>
    <w:rsid w:val="00810D09"/>
    <w:rsid w:val="00811910"/>
    <w:rsid w:val="00813D63"/>
    <w:rsid w:val="008147AF"/>
    <w:rsid w:val="00815CB5"/>
    <w:rsid w:val="0081775B"/>
    <w:rsid w:val="00820155"/>
    <w:rsid w:val="0082217F"/>
    <w:rsid w:val="008221DB"/>
    <w:rsid w:val="00824662"/>
    <w:rsid w:val="00824A07"/>
    <w:rsid w:val="008276F3"/>
    <w:rsid w:val="0083014A"/>
    <w:rsid w:val="0083183C"/>
    <w:rsid w:val="008336C6"/>
    <w:rsid w:val="0083567F"/>
    <w:rsid w:val="008478CE"/>
    <w:rsid w:val="00851896"/>
    <w:rsid w:val="00857232"/>
    <w:rsid w:val="0086178E"/>
    <w:rsid w:val="00866E9A"/>
    <w:rsid w:val="0086709B"/>
    <w:rsid w:val="00870AA2"/>
    <w:rsid w:val="008714EF"/>
    <w:rsid w:val="008729B7"/>
    <w:rsid w:val="008739EF"/>
    <w:rsid w:val="00881159"/>
    <w:rsid w:val="008815C2"/>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E19E9"/>
    <w:rsid w:val="008E2F11"/>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0742C"/>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66037"/>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1AAB"/>
    <w:rsid w:val="009B68B1"/>
    <w:rsid w:val="009B6A77"/>
    <w:rsid w:val="009B7136"/>
    <w:rsid w:val="009C121E"/>
    <w:rsid w:val="009C2C4C"/>
    <w:rsid w:val="009C5AF6"/>
    <w:rsid w:val="009D709B"/>
    <w:rsid w:val="009D78F9"/>
    <w:rsid w:val="009E44E8"/>
    <w:rsid w:val="009E57EA"/>
    <w:rsid w:val="009E7DF1"/>
    <w:rsid w:val="009F2B67"/>
    <w:rsid w:val="009F50FF"/>
    <w:rsid w:val="009F6FDA"/>
    <w:rsid w:val="00A047FD"/>
    <w:rsid w:val="00A055DC"/>
    <w:rsid w:val="00A06CD6"/>
    <w:rsid w:val="00A10B16"/>
    <w:rsid w:val="00A10FBD"/>
    <w:rsid w:val="00A1230C"/>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7748"/>
    <w:rsid w:val="00AA0619"/>
    <w:rsid w:val="00AA1B7A"/>
    <w:rsid w:val="00AA30B8"/>
    <w:rsid w:val="00AA538C"/>
    <w:rsid w:val="00AA5BD1"/>
    <w:rsid w:val="00AA6DDA"/>
    <w:rsid w:val="00AA7F68"/>
    <w:rsid w:val="00AB1C3A"/>
    <w:rsid w:val="00AB1C99"/>
    <w:rsid w:val="00AB3372"/>
    <w:rsid w:val="00AB6A7A"/>
    <w:rsid w:val="00AB6F52"/>
    <w:rsid w:val="00AC04C0"/>
    <w:rsid w:val="00AC44F7"/>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63FB"/>
    <w:rsid w:val="00B66728"/>
    <w:rsid w:val="00B731A4"/>
    <w:rsid w:val="00B7348D"/>
    <w:rsid w:val="00B7450D"/>
    <w:rsid w:val="00B75A33"/>
    <w:rsid w:val="00B75EC6"/>
    <w:rsid w:val="00B75EEE"/>
    <w:rsid w:val="00B766E1"/>
    <w:rsid w:val="00B773DA"/>
    <w:rsid w:val="00B77C27"/>
    <w:rsid w:val="00B82FA8"/>
    <w:rsid w:val="00B83151"/>
    <w:rsid w:val="00B84FBE"/>
    <w:rsid w:val="00B908BE"/>
    <w:rsid w:val="00B908E8"/>
    <w:rsid w:val="00B97A66"/>
    <w:rsid w:val="00BA16FD"/>
    <w:rsid w:val="00BA3E55"/>
    <w:rsid w:val="00BA7E7F"/>
    <w:rsid w:val="00BB160D"/>
    <w:rsid w:val="00BB40E8"/>
    <w:rsid w:val="00BC02B0"/>
    <w:rsid w:val="00BC07BC"/>
    <w:rsid w:val="00BC1BE2"/>
    <w:rsid w:val="00BC3058"/>
    <w:rsid w:val="00BC51F6"/>
    <w:rsid w:val="00BC7A2E"/>
    <w:rsid w:val="00BD1C92"/>
    <w:rsid w:val="00BD2A33"/>
    <w:rsid w:val="00BD744C"/>
    <w:rsid w:val="00BE03FE"/>
    <w:rsid w:val="00BE320C"/>
    <w:rsid w:val="00BE6367"/>
    <w:rsid w:val="00BF07DC"/>
    <w:rsid w:val="00BF20DB"/>
    <w:rsid w:val="00BF2E82"/>
    <w:rsid w:val="00BF552E"/>
    <w:rsid w:val="00BF7FA9"/>
    <w:rsid w:val="00C02D01"/>
    <w:rsid w:val="00C03480"/>
    <w:rsid w:val="00C03DFF"/>
    <w:rsid w:val="00C0458D"/>
    <w:rsid w:val="00C04D4D"/>
    <w:rsid w:val="00C079B1"/>
    <w:rsid w:val="00C10568"/>
    <w:rsid w:val="00C11CA7"/>
    <w:rsid w:val="00C12101"/>
    <w:rsid w:val="00C159F0"/>
    <w:rsid w:val="00C162D4"/>
    <w:rsid w:val="00C17D5E"/>
    <w:rsid w:val="00C22785"/>
    <w:rsid w:val="00C2718F"/>
    <w:rsid w:val="00C328C9"/>
    <w:rsid w:val="00C341D6"/>
    <w:rsid w:val="00C35B20"/>
    <w:rsid w:val="00C36BD4"/>
    <w:rsid w:val="00C40043"/>
    <w:rsid w:val="00C413A5"/>
    <w:rsid w:val="00C4253E"/>
    <w:rsid w:val="00C455CE"/>
    <w:rsid w:val="00C4573C"/>
    <w:rsid w:val="00C460EE"/>
    <w:rsid w:val="00C468EA"/>
    <w:rsid w:val="00C471C3"/>
    <w:rsid w:val="00C500FE"/>
    <w:rsid w:val="00C55112"/>
    <w:rsid w:val="00C632F2"/>
    <w:rsid w:val="00C63897"/>
    <w:rsid w:val="00C63B8E"/>
    <w:rsid w:val="00C64571"/>
    <w:rsid w:val="00C7085A"/>
    <w:rsid w:val="00C712C3"/>
    <w:rsid w:val="00C7352F"/>
    <w:rsid w:val="00C743DA"/>
    <w:rsid w:val="00C7536E"/>
    <w:rsid w:val="00C75AEC"/>
    <w:rsid w:val="00C75EB8"/>
    <w:rsid w:val="00C809CD"/>
    <w:rsid w:val="00C81E14"/>
    <w:rsid w:val="00C81E65"/>
    <w:rsid w:val="00C83797"/>
    <w:rsid w:val="00C87179"/>
    <w:rsid w:val="00C878C8"/>
    <w:rsid w:val="00C90D90"/>
    <w:rsid w:val="00C9266C"/>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580"/>
    <w:rsid w:val="00CE7D23"/>
    <w:rsid w:val="00CF581F"/>
    <w:rsid w:val="00CF71C2"/>
    <w:rsid w:val="00CF7954"/>
    <w:rsid w:val="00D005AA"/>
    <w:rsid w:val="00D008A0"/>
    <w:rsid w:val="00D03070"/>
    <w:rsid w:val="00D041D7"/>
    <w:rsid w:val="00D064A5"/>
    <w:rsid w:val="00D0680D"/>
    <w:rsid w:val="00D1179D"/>
    <w:rsid w:val="00D132AD"/>
    <w:rsid w:val="00D16112"/>
    <w:rsid w:val="00D170EC"/>
    <w:rsid w:val="00D21459"/>
    <w:rsid w:val="00D223F3"/>
    <w:rsid w:val="00D231B3"/>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67B"/>
    <w:rsid w:val="00D42F0B"/>
    <w:rsid w:val="00D43786"/>
    <w:rsid w:val="00D43D26"/>
    <w:rsid w:val="00D4705F"/>
    <w:rsid w:val="00D530C8"/>
    <w:rsid w:val="00D54653"/>
    <w:rsid w:val="00D54A74"/>
    <w:rsid w:val="00D63987"/>
    <w:rsid w:val="00D639D8"/>
    <w:rsid w:val="00D6606C"/>
    <w:rsid w:val="00D6687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2D6C"/>
    <w:rsid w:val="00DA7864"/>
    <w:rsid w:val="00DA7D58"/>
    <w:rsid w:val="00DB141D"/>
    <w:rsid w:val="00DB1C47"/>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D5C1F"/>
    <w:rsid w:val="00DE1FCA"/>
    <w:rsid w:val="00DE2318"/>
    <w:rsid w:val="00DE3D24"/>
    <w:rsid w:val="00DE69B6"/>
    <w:rsid w:val="00DE7355"/>
    <w:rsid w:val="00DE7ABE"/>
    <w:rsid w:val="00DF064B"/>
    <w:rsid w:val="00DF0A07"/>
    <w:rsid w:val="00DF1D52"/>
    <w:rsid w:val="00DF1EFC"/>
    <w:rsid w:val="00DF2263"/>
    <w:rsid w:val="00DF5A57"/>
    <w:rsid w:val="00E01AD8"/>
    <w:rsid w:val="00E01FB9"/>
    <w:rsid w:val="00E02AA0"/>
    <w:rsid w:val="00E03DE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1884"/>
    <w:rsid w:val="00E72C73"/>
    <w:rsid w:val="00E72FD0"/>
    <w:rsid w:val="00E738DD"/>
    <w:rsid w:val="00E7530E"/>
    <w:rsid w:val="00E759C8"/>
    <w:rsid w:val="00E765B1"/>
    <w:rsid w:val="00E810A5"/>
    <w:rsid w:val="00E82BD5"/>
    <w:rsid w:val="00E91799"/>
    <w:rsid w:val="00E95D5A"/>
    <w:rsid w:val="00E969F8"/>
    <w:rsid w:val="00EA564F"/>
    <w:rsid w:val="00EA5B86"/>
    <w:rsid w:val="00EA6224"/>
    <w:rsid w:val="00EA6E1D"/>
    <w:rsid w:val="00EB0134"/>
    <w:rsid w:val="00EB498B"/>
    <w:rsid w:val="00EB4BFC"/>
    <w:rsid w:val="00EB4DFB"/>
    <w:rsid w:val="00EB55B7"/>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5E14"/>
    <w:rsid w:val="00EF7FDD"/>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11F5"/>
    <w:rsid w:val="00F62DD3"/>
    <w:rsid w:val="00F63E6B"/>
    <w:rsid w:val="00F64E28"/>
    <w:rsid w:val="00F666EC"/>
    <w:rsid w:val="00F66D43"/>
    <w:rsid w:val="00F70A68"/>
    <w:rsid w:val="00F716DB"/>
    <w:rsid w:val="00F7330E"/>
    <w:rsid w:val="00F7350A"/>
    <w:rsid w:val="00F735C1"/>
    <w:rsid w:val="00F746F9"/>
    <w:rsid w:val="00F77D1D"/>
    <w:rsid w:val="00F80C94"/>
    <w:rsid w:val="00F83BCB"/>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2187"/>
    <w:rsid w:val="00FD3B05"/>
    <w:rsid w:val="00FD541B"/>
    <w:rsid w:val="00FD73E9"/>
    <w:rsid w:val="00FD7B29"/>
    <w:rsid w:val="00FD7C09"/>
    <w:rsid w:val="00FE1961"/>
    <w:rsid w:val="00FE21B6"/>
    <w:rsid w:val="00FE2EA1"/>
    <w:rsid w:val="00FE5BA7"/>
    <w:rsid w:val="00FE617C"/>
    <w:rsid w:val="00FE71C4"/>
    <w:rsid w:val="00FE7458"/>
    <w:rsid w:val="00FE7E5F"/>
    <w:rsid w:val="00FF0072"/>
    <w:rsid w:val="00FF13A8"/>
    <w:rsid w:val="00FF37BD"/>
    <w:rsid w:val="00FF5AD2"/>
    <w:rsid w:val="00FF5FA8"/>
    <w:rsid w:val="00FF61BD"/>
    <w:rsid w:val="00FF6D6C"/>
    <w:rsid w:val="00FF718D"/>
    <w:rsid w:val="00FF77F5"/>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FC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DB141D"/>
    <w:pPr>
      <w:keepNext/>
      <w:keepLines/>
      <w:spacing w:before="220" w:after="40" w:line="276" w:lineRule="auto"/>
      <w:outlineLvl w:val="4"/>
    </w:pPr>
    <w:rPr>
      <w:rFonts w:ascii="Calibri" w:eastAsia="Times New Roman" w:hAnsi="Calibri" w:cs="Times New Roman"/>
      <w:b/>
      <w:lang w:eastAsia="ru-RU"/>
    </w:rPr>
  </w:style>
  <w:style w:type="paragraph" w:styleId="6">
    <w:name w:val="heading 6"/>
    <w:basedOn w:val="a"/>
    <w:next w:val="a"/>
    <w:link w:val="60"/>
    <w:uiPriority w:val="9"/>
    <w:qFormat/>
    <w:rsid w:val="00DB141D"/>
    <w:pPr>
      <w:keepNext/>
      <w:keepLines/>
      <w:spacing w:before="200" w:after="40" w:line="276" w:lineRule="auto"/>
      <w:outlineLvl w:val="5"/>
    </w:pPr>
    <w:rPr>
      <w:rFonts w:ascii="Calibri" w:eastAsia="Times New Roman" w:hAnsi="Calibri" w:cs="Times New Roman"/>
      <w:b/>
      <w:sz w:val="20"/>
      <w:szCs w:val="20"/>
      <w:lang w:eastAsia="ru-RU"/>
    </w:rPr>
  </w:style>
  <w:style w:type="paragraph" w:styleId="7">
    <w:name w:val="heading 7"/>
    <w:basedOn w:val="a"/>
    <w:next w:val="a"/>
    <w:link w:val="70"/>
    <w:uiPriority w:val="9"/>
    <w:semiHidden/>
    <w:unhideWhenUsed/>
    <w:qFormat/>
    <w:rsid w:val="009E7DF1"/>
    <w:pPr>
      <w:keepNext/>
      <w:keepLines/>
      <w:spacing w:before="40" w:line="276" w:lineRule="auto"/>
      <w:outlineLvl w:val="6"/>
    </w:pPr>
    <w:rPr>
      <w:rFonts w:ascii="Calibri Light" w:eastAsia="Times New Roman" w:hAnsi="Calibri Light" w:cs="Times New Roman"/>
      <w:i/>
      <w:iCs/>
      <w:color w:val="1F3763"/>
      <w:lang w:eastAsia="ru-RU"/>
    </w:rPr>
  </w:style>
  <w:style w:type="paragraph" w:styleId="9">
    <w:name w:val="heading 9"/>
    <w:basedOn w:val="a"/>
    <w:next w:val="a"/>
    <w:link w:val="90"/>
    <w:uiPriority w:val="9"/>
    <w:qFormat/>
    <w:rsid w:val="00DB141D"/>
    <w:pPr>
      <w:keepNext/>
      <w:jc w:val="both"/>
      <w:outlineLvl w:val="8"/>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385041"/>
    <w:rPr>
      <w:color w:val="605E5C"/>
      <w:shd w:val="clear" w:color="auto" w:fill="E1DFDD"/>
    </w:rPr>
  </w:style>
  <w:style w:type="character" w:customStyle="1" w:styleId="70">
    <w:name w:val="Заголовок 7 Знак"/>
    <w:basedOn w:val="a0"/>
    <w:link w:val="7"/>
    <w:uiPriority w:val="9"/>
    <w:semiHidden/>
    <w:rsid w:val="009E7DF1"/>
    <w:rPr>
      <w:rFonts w:ascii="Calibri Light" w:eastAsia="Times New Roman" w:hAnsi="Calibri Light" w:cs="Times New Roman"/>
      <w:i/>
      <w:iCs/>
      <w:color w:val="1F3763"/>
      <w:lang w:eastAsia="ru-RU"/>
    </w:rPr>
  </w:style>
  <w:style w:type="table" w:styleId="35">
    <w:name w:val="Plain Table 3"/>
    <w:basedOn w:val="a1"/>
    <w:uiPriority w:val="43"/>
    <w:rsid w:val="009E7DF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3">
    <w:basedOn w:val="a"/>
    <w:next w:val="a"/>
    <w:link w:val="affffff2"/>
    <w:uiPriority w:val="10"/>
    <w:qFormat/>
    <w:rsid w:val="009E7DF1"/>
    <w:pPr>
      <w:spacing w:after="120" w:line="276" w:lineRule="auto"/>
      <w:ind w:firstLine="709"/>
      <w:outlineLvl w:val="0"/>
    </w:pPr>
    <w:rPr>
      <w:rFonts w:asciiTheme="majorHAnsi" w:eastAsiaTheme="majorEastAsia" w:hAnsiTheme="majorHAnsi" w:cstheme="majorBidi"/>
      <w:spacing w:val="-10"/>
      <w:kern w:val="28"/>
      <w:sz w:val="56"/>
      <w:szCs w:val="56"/>
    </w:rPr>
  </w:style>
  <w:style w:type="character" w:customStyle="1" w:styleId="layout">
    <w:name w:val="layout"/>
    <w:rsid w:val="009E7DF1"/>
  </w:style>
  <w:style w:type="character" w:customStyle="1" w:styleId="mw-headline">
    <w:name w:val="mw-headline"/>
    <w:rsid w:val="009E7DF1"/>
  </w:style>
  <w:style w:type="character" w:customStyle="1" w:styleId="36">
    <w:name w:val="Основной текст (3)_"/>
    <w:link w:val="37"/>
    <w:uiPriority w:val="99"/>
    <w:rsid w:val="009E7DF1"/>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9E7DF1"/>
    <w:pPr>
      <w:widowControl w:val="0"/>
      <w:shd w:val="clear" w:color="auto" w:fill="FFFFFF"/>
      <w:spacing w:after="480" w:line="312" w:lineRule="exact"/>
      <w:jc w:val="center"/>
    </w:pPr>
    <w:rPr>
      <w:rFonts w:ascii="Times New Roman" w:hAnsi="Times New Roman"/>
      <w:i/>
      <w:iCs/>
      <w:sz w:val="23"/>
      <w:szCs w:val="23"/>
    </w:rPr>
  </w:style>
  <w:style w:type="character" w:customStyle="1" w:styleId="affffff7">
    <w:name w:val="Основной текст_"/>
    <w:link w:val="44"/>
    <w:rsid w:val="009E7DF1"/>
    <w:rPr>
      <w:rFonts w:eastAsia="Calibri" w:cs="Calibri"/>
      <w:spacing w:val="2"/>
      <w:shd w:val="clear" w:color="auto" w:fill="FFFFFF"/>
    </w:rPr>
  </w:style>
  <w:style w:type="paragraph" w:customStyle="1" w:styleId="44">
    <w:name w:val="Основной текст4"/>
    <w:basedOn w:val="a"/>
    <w:link w:val="affffff7"/>
    <w:rsid w:val="009E7DF1"/>
    <w:pPr>
      <w:widowControl w:val="0"/>
      <w:shd w:val="clear" w:color="auto" w:fill="FFFFFF"/>
      <w:spacing w:before="420" w:after="240" w:line="298" w:lineRule="exact"/>
      <w:ind w:hanging="360"/>
      <w:jc w:val="both"/>
    </w:pPr>
    <w:rPr>
      <w:rFonts w:eastAsia="Calibri" w:cs="Calibri"/>
      <w:spacing w:val="2"/>
    </w:rPr>
  </w:style>
  <w:style w:type="character" w:customStyle="1" w:styleId="FontStyle23">
    <w:name w:val="Font Style23"/>
    <w:rsid w:val="009E7DF1"/>
    <w:rPr>
      <w:rFonts w:ascii="Times New Roman" w:hAnsi="Times New Roman" w:cs="Times New Roman" w:hint="default"/>
      <w:color w:val="000000"/>
      <w:sz w:val="20"/>
      <w:szCs w:val="20"/>
    </w:rPr>
  </w:style>
  <w:style w:type="paragraph" w:customStyle="1" w:styleId="1f2">
    <w:name w:val="Абзац списка1"/>
    <w:basedOn w:val="a"/>
    <w:uiPriority w:val="99"/>
    <w:qFormat/>
    <w:rsid w:val="009E7DF1"/>
    <w:pPr>
      <w:spacing w:after="200" w:line="276" w:lineRule="auto"/>
      <w:ind w:left="720"/>
    </w:pPr>
    <w:rPr>
      <w:rFonts w:ascii="Calibri" w:eastAsia="Times New Roman" w:hAnsi="Calibri" w:cs="Calibri"/>
    </w:rPr>
  </w:style>
  <w:style w:type="paragraph" w:customStyle="1" w:styleId="001">
    <w:name w:val="001 сквозная нумерация в таблице"/>
    <w:qFormat/>
    <w:rsid w:val="009E7DF1"/>
    <w:pPr>
      <w:widowControl w:val="0"/>
      <w:numPr>
        <w:numId w:val="1"/>
      </w:numPr>
      <w:jc w:val="both"/>
    </w:pPr>
    <w:rPr>
      <w:rFonts w:ascii="Times New Roman" w:eastAsia="Times New Roman" w:hAnsi="Times New Roman" w:cs="Times New Roman"/>
      <w:bCs/>
      <w:lang w:eastAsia="ru-RU"/>
    </w:rPr>
  </w:style>
  <w:style w:type="character" w:customStyle="1" w:styleId="WW-">
    <w:name w:val="WW-Символ сноски"/>
    <w:rsid w:val="009E7DF1"/>
    <w:rPr>
      <w:rFonts w:cs="Times New Roman"/>
      <w:vertAlign w:val="superscript"/>
    </w:rPr>
  </w:style>
  <w:style w:type="character" w:customStyle="1" w:styleId="affffff8">
    <w:name w:val="Символ сноски"/>
    <w:qFormat/>
    <w:rsid w:val="009E7DF1"/>
  </w:style>
  <w:style w:type="table" w:customStyle="1" w:styleId="TableGrid">
    <w:name w:val="TableGrid"/>
    <w:rsid w:val="009E7DF1"/>
    <w:rPr>
      <w:rFonts w:ascii="Calibri" w:eastAsia="Times New Roman" w:hAnsi="Calibri" w:cs="Times New Roman"/>
      <w:lang w:val="en-US"/>
    </w:rPr>
    <w:tblPr>
      <w:tblCellMar>
        <w:top w:w="0" w:type="dxa"/>
        <w:left w:w="0" w:type="dxa"/>
        <w:bottom w:w="0" w:type="dxa"/>
        <w:right w:w="0" w:type="dxa"/>
      </w:tblCellMar>
    </w:tblPr>
  </w:style>
  <w:style w:type="paragraph" w:customStyle="1" w:styleId="xl181">
    <w:name w:val="xl181"/>
    <w:basedOn w:val="a"/>
    <w:rsid w:val="009E7DF1"/>
    <w:pPr>
      <w:pBdr>
        <w:top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82">
    <w:name w:val="xl182"/>
    <w:basedOn w:val="a"/>
    <w:rsid w:val="009E7DF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9E7DF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9E7DF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9E7DF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DB141D"/>
    <w:rPr>
      <w:rFonts w:ascii="Calibri" w:eastAsia="Times New Roman" w:hAnsi="Calibri" w:cs="Times New Roman"/>
      <w:b/>
      <w:lang w:eastAsia="ru-RU"/>
    </w:rPr>
  </w:style>
  <w:style w:type="character" w:customStyle="1" w:styleId="60">
    <w:name w:val="Заголовок 6 Знак"/>
    <w:basedOn w:val="a0"/>
    <w:link w:val="6"/>
    <w:uiPriority w:val="9"/>
    <w:rsid w:val="00DB141D"/>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DB141D"/>
    <w:rPr>
      <w:rFonts w:ascii="Times New Roman" w:eastAsia="Times New Roman" w:hAnsi="Times New Roman" w:cs="Times New Roman"/>
      <w:b/>
      <w:bCs/>
      <w:sz w:val="24"/>
      <w:szCs w:val="24"/>
      <w:lang w:eastAsia="ru-RU"/>
    </w:rPr>
  </w:style>
  <w:style w:type="paragraph" w:customStyle="1" w:styleId="titlepage">
    <w:name w:val="title_page"/>
    <w:basedOn w:val="a"/>
    <w:rsid w:val="00DB141D"/>
    <w:pPr>
      <w:spacing w:line="259" w:lineRule="auto"/>
      <w:jc w:val="center"/>
    </w:pPr>
    <w:rPr>
      <w:rFonts w:ascii="Times New Roman" w:eastAsia="Times New Roman" w:hAnsi="Times New Roman" w:cs="Times New Roman"/>
      <w:sz w:val="24"/>
      <w:szCs w:val="24"/>
      <w:lang w:eastAsia="ru-RU"/>
    </w:rPr>
  </w:style>
  <w:style w:type="paragraph" w:customStyle="1" w:styleId="leftnointend">
    <w:name w:val="left_no_intend"/>
    <w:basedOn w:val="a"/>
    <w:rsid w:val="00DB141D"/>
    <w:pPr>
      <w:spacing w:line="259" w:lineRule="auto"/>
    </w:pPr>
    <w:rPr>
      <w:rFonts w:ascii="Times New Roman" w:eastAsia="Times New Roman" w:hAnsi="Times New Roman" w:cs="Times New Roman"/>
      <w:sz w:val="24"/>
      <w:szCs w:val="24"/>
      <w:lang w:eastAsia="ru-RU"/>
    </w:rPr>
  </w:style>
  <w:style w:type="paragraph" w:customStyle="1" w:styleId="htmlparagraph">
    <w:name w:val="html_paragraph"/>
    <w:basedOn w:val="a"/>
    <w:rsid w:val="00DB141D"/>
    <w:pPr>
      <w:ind w:firstLine="720"/>
      <w:jc w:val="both"/>
    </w:pPr>
    <w:rPr>
      <w:rFonts w:ascii="Times New Roman" w:eastAsia="Times New Roman" w:hAnsi="Times New Roman" w:cs="Times New Roman"/>
      <w:sz w:val="24"/>
      <w:szCs w:val="24"/>
      <w:lang w:eastAsia="ru-RU"/>
    </w:rPr>
  </w:style>
  <w:style w:type="paragraph" w:customStyle="1" w:styleId="htmllist">
    <w:name w:val="html_list"/>
    <w:basedOn w:val="a"/>
    <w:rsid w:val="00DB141D"/>
    <w:pPr>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DB141D"/>
    <w:rPr>
      <w:color w:val="0000FF"/>
      <w:u w:val="single"/>
    </w:rPr>
  </w:style>
  <w:style w:type="character" w:customStyle="1" w:styleId="linkstylebold">
    <w:name w:val="link_style_bold"/>
    <w:rsid w:val="00DB141D"/>
    <w:rPr>
      <w:b/>
      <w:bCs/>
      <w:color w:val="0000FF"/>
      <w:u w:val="single"/>
    </w:rPr>
  </w:style>
  <w:style w:type="character" w:customStyle="1" w:styleId="linkstylesmall">
    <w:name w:val="link_style_small"/>
    <w:rsid w:val="00DB141D"/>
    <w:rPr>
      <w:color w:val="0000FF"/>
      <w:sz w:val="20"/>
      <w:szCs w:val="20"/>
      <w:u w:val="single"/>
    </w:rPr>
  </w:style>
  <w:style w:type="table" w:customStyle="1" w:styleId="table">
    <w:name w:val="table"/>
    <w:uiPriority w:val="99"/>
    <w:rsid w:val="00DB141D"/>
    <w:pPr>
      <w:spacing w:after="160" w:line="259" w:lineRule="auto"/>
    </w:pPr>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customStyle="1" w:styleId="1f3">
    <w:name w:val="Основной текст + Курсив1"/>
    <w:rsid w:val="00DB141D"/>
    <w:rPr>
      <w:rFonts w:ascii="Times New Roman" w:hAnsi="Times New Roman" w:cs="Times New Roman"/>
      <w:b w:val="0"/>
      <w:bCs w:val="0"/>
      <w:i/>
      <w:iCs/>
      <w:color w:val="000000"/>
      <w:spacing w:val="0"/>
      <w:w w:val="100"/>
      <w:position w:val="0"/>
      <w:sz w:val="22"/>
      <w:szCs w:val="22"/>
      <w:u w:val="none"/>
      <w:lang w:val="ru-RU" w:bidi="ar-SA"/>
    </w:rPr>
  </w:style>
  <w:style w:type="paragraph" w:customStyle="1" w:styleId="1f4">
    <w:name w:val="Обычный1"/>
    <w:link w:val="Normal"/>
    <w:rsid w:val="00DB141D"/>
    <w:pPr>
      <w:spacing w:after="200" w:line="276" w:lineRule="auto"/>
    </w:pPr>
    <w:rPr>
      <w:rFonts w:ascii="Calibri" w:eastAsia="Calibri" w:hAnsi="Calibri" w:cs="Calibri"/>
      <w:lang w:eastAsia="ru-RU"/>
    </w:rPr>
  </w:style>
  <w:style w:type="character" w:customStyle="1" w:styleId="Normal">
    <w:name w:val="Normal Знак"/>
    <w:link w:val="1f4"/>
    <w:locked/>
    <w:rsid w:val="00DB141D"/>
    <w:rPr>
      <w:rFonts w:ascii="Calibri" w:eastAsia="Calibri" w:hAnsi="Calibri" w:cs="Calibri"/>
      <w:lang w:eastAsia="ru-RU"/>
    </w:rPr>
  </w:style>
  <w:style w:type="character" w:customStyle="1" w:styleId="FontStyle43">
    <w:name w:val="Font Style43"/>
    <w:uiPriority w:val="99"/>
    <w:rsid w:val="00DB141D"/>
    <w:rPr>
      <w:rFonts w:ascii="Times New Roman" w:hAnsi="Times New Roman" w:cs="Times New Roman"/>
      <w:b/>
      <w:bCs/>
      <w:sz w:val="26"/>
      <w:szCs w:val="26"/>
    </w:rPr>
  </w:style>
  <w:style w:type="paragraph" w:customStyle="1" w:styleId="Style20">
    <w:name w:val="Style20"/>
    <w:basedOn w:val="a"/>
    <w:uiPriority w:val="99"/>
    <w:rsid w:val="00DB141D"/>
    <w:pPr>
      <w:widowControl w:val="0"/>
      <w:autoSpaceDE w:val="0"/>
      <w:autoSpaceDN w:val="0"/>
      <w:adjustRightInd w:val="0"/>
      <w:spacing w:line="341" w:lineRule="exact"/>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DB141D"/>
    <w:rPr>
      <w:rFonts w:ascii="Times New Roman" w:hAnsi="Times New Roman"/>
      <w:sz w:val="20"/>
    </w:rPr>
  </w:style>
  <w:style w:type="character" w:customStyle="1" w:styleId="FontStyle44">
    <w:name w:val="Font Style44"/>
    <w:uiPriority w:val="99"/>
    <w:rsid w:val="00DB141D"/>
    <w:rPr>
      <w:rFonts w:ascii="Times New Roman" w:hAnsi="Times New Roman"/>
      <w:sz w:val="20"/>
    </w:rPr>
  </w:style>
  <w:style w:type="paragraph" w:customStyle="1" w:styleId="Style51">
    <w:name w:val="Style51"/>
    <w:basedOn w:val="a"/>
    <w:uiPriority w:val="99"/>
    <w:rsid w:val="00DB141D"/>
    <w:pPr>
      <w:widowControl w:val="0"/>
      <w:autoSpaceDE w:val="0"/>
      <w:autoSpaceDN w:val="0"/>
      <w:adjustRightInd w:val="0"/>
      <w:spacing w:line="264" w:lineRule="exact"/>
    </w:pPr>
    <w:rPr>
      <w:rFonts w:ascii="Arial" w:eastAsiaTheme="minorEastAsia" w:hAnsi="Arial" w:cs="Arial"/>
      <w:sz w:val="24"/>
      <w:szCs w:val="24"/>
      <w:lang w:eastAsia="ru-RU"/>
    </w:rPr>
  </w:style>
  <w:style w:type="character" w:customStyle="1" w:styleId="FontStyle66">
    <w:name w:val="Font Style66"/>
    <w:basedOn w:val="a0"/>
    <w:uiPriority w:val="99"/>
    <w:rsid w:val="00DB141D"/>
    <w:rPr>
      <w:rFonts w:ascii="Times New Roman" w:hAnsi="Times New Roman" w:cs="Times New Roman"/>
      <w:sz w:val="20"/>
      <w:szCs w:val="20"/>
    </w:rPr>
  </w:style>
  <w:style w:type="paragraph" w:customStyle="1" w:styleId="Style18">
    <w:name w:val="Style18"/>
    <w:basedOn w:val="a"/>
    <w:uiPriority w:val="99"/>
    <w:rsid w:val="00DB141D"/>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character" w:customStyle="1" w:styleId="highlightselected">
    <w:name w:val="highlight selected"/>
    <w:basedOn w:val="a0"/>
    <w:uiPriority w:val="99"/>
    <w:rsid w:val="00DB141D"/>
    <w:rPr>
      <w:rFonts w:cs="Times New Roman"/>
    </w:rPr>
  </w:style>
  <w:style w:type="paragraph" w:styleId="affffff9">
    <w:name w:val="Body Text Indent"/>
    <w:basedOn w:val="a"/>
    <w:link w:val="affffffa"/>
    <w:uiPriority w:val="99"/>
    <w:rsid w:val="00DB141D"/>
    <w:pPr>
      <w:spacing w:after="120"/>
      <w:ind w:left="283"/>
    </w:pPr>
    <w:rPr>
      <w:rFonts w:ascii="Times New Roman" w:eastAsia="Times New Roman" w:hAnsi="Times New Roman" w:cs="Times New Roman"/>
      <w:sz w:val="24"/>
      <w:szCs w:val="24"/>
      <w:lang w:eastAsia="ru-RU"/>
    </w:rPr>
  </w:style>
  <w:style w:type="character" w:customStyle="1" w:styleId="affffffa">
    <w:name w:val="Основной текст с отступом Знак"/>
    <w:basedOn w:val="a0"/>
    <w:link w:val="affffff9"/>
    <w:uiPriority w:val="99"/>
    <w:rsid w:val="00DB141D"/>
    <w:rPr>
      <w:rFonts w:ascii="Times New Roman" w:eastAsia="Times New Roman" w:hAnsi="Times New Roman" w:cs="Times New Roman"/>
      <w:sz w:val="24"/>
      <w:szCs w:val="24"/>
      <w:lang w:eastAsia="ru-RU"/>
    </w:rPr>
  </w:style>
  <w:style w:type="paragraph" w:customStyle="1" w:styleId="Style2">
    <w:name w:val="Style2"/>
    <w:basedOn w:val="a"/>
    <w:uiPriority w:val="99"/>
    <w:rsid w:val="00DB141D"/>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9">
    <w:name w:val="Font Style49"/>
    <w:uiPriority w:val="99"/>
    <w:rsid w:val="00DB141D"/>
    <w:rPr>
      <w:rFonts w:ascii="Times New Roman" w:hAnsi="Times New Roman"/>
      <w:b/>
      <w:sz w:val="26"/>
    </w:rPr>
  </w:style>
  <w:style w:type="paragraph" w:styleId="affffffb">
    <w:name w:val="List"/>
    <w:basedOn w:val="a"/>
    <w:uiPriority w:val="99"/>
    <w:rsid w:val="00DB141D"/>
    <w:pPr>
      <w:ind w:left="283" w:hanging="283"/>
    </w:pPr>
    <w:rPr>
      <w:rFonts w:ascii="Arial" w:eastAsia="Times New Roman" w:hAnsi="Arial" w:cs="Arial"/>
      <w:sz w:val="24"/>
      <w:szCs w:val="24"/>
      <w:lang w:eastAsia="ar-SA"/>
    </w:rPr>
  </w:style>
  <w:style w:type="paragraph" w:customStyle="1" w:styleId="BodyText21">
    <w:name w:val="Body Text 21"/>
    <w:basedOn w:val="a"/>
    <w:uiPriority w:val="99"/>
    <w:rsid w:val="00DB141D"/>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sz w:val="28"/>
      <w:szCs w:val="28"/>
      <w:lang w:eastAsia="ru-RU"/>
    </w:rPr>
  </w:style>
  <w:style w:type="character" w:customStyle="1" w:styleId="45">
    <w:name w:val="Знак Знак4"/>
    <w:uiPriority w:val="99"/>
    <w:locked/>
    <w:rsid w:val="00DB141D"/>
    <w:rPr>
      <w:rFonts w:ascii="Times New Roman" w:hAnsi="Times New Roman"/>
      <w:sz w:val="24"/>
    </w:rPr>
  </w:style>
  <w:style w:type="paragraph" w:customStyle="1" w:styleId="Blockquote">
    <w:name w:val="Blockquote"/>
    <w:basedOn w:val="a"/>
    <w:uiPriority w:val="99"/>
    <w:semiHidden/>
    <w:rsid w:val="00DB141D"/>
    <w:pPr>
      <w:snapToGrid w:val="0"/>
      <w:spacing w:before="100" w:after="100"/>
      <w:ind w:left="360" w:right="360"/>
    </w:pPr>
    <w:rPr>
      <w:rFonts w:ascii="Times New Roman" w:eastAsia="Times New Roman" w:hAnsi="Times New Roman" w:cs="Times New Roman"/>
      <w:sz w:val="24"/>
      <w:szCs w:val="24"/>
      <w:lang w:eastAsia="ru-RU"/>
    </w:rPr>
  </w:style>
  <w:style w:type="character" w:customStyle="1" w:styleId="gray1">
    <w:name w:val="gray1"/>
    <w:uiPriority w:val="99"/>
    <w:rsid w:val="00DB141D"/>
    <w:rPr>
      <w:color w:val="6C737F"/>
    </w:rPr>
  </w:style>
  <w:style w:type="paragraph" w:customStyle="1" w:styleId="220">
    <w:name w:val="Основной текст 22"/>
    <w:basedOn w:val="a"/>
    <w:uiPriority w:val="99"/>
    <w:rsid w:val="00DB141D"/>
    <w:pPr>
      <w:jc w:val="center"/>
    </w:pPr>
    <w:rPr>
      <w:rFonts w:ascii="Times New Roman" w:eastAsia="Times New Roman" w:hAnsi="Times New Roman" w:cs="Times New Roman"/>
      <w:sz w:val="24"/>
      <w:szCs w:val="24"/>
      <w:lang w:eastAsia="ru-RU"/>
    </w:rPr>
  </w:style>
  <w:style w:type="character" w:customStyle="1" w:styleId="2e">
    <w:name w:val="Заголовок №2_"/>
    <w:basedOn w:val="a0"/>
    <w:link w:val="2f"/>
    <w:rsid w:val="00DB141D"/>
    <w:rPr>
      <w:rFonts w:ascii="Times New Roman" w:hAnsi="Times New Roman" w:cs="Times New Roman"/>
      <w:sz w:val="27"/>
      <w:szCs w:val="27"/>
      <w:shd w:val="clear" w:color="auto" w:fill="FFFFFF"/>
    </w:rPr>
  </w:style>
  <w:style w:type="paragraph" w:customStyle="1" w:styleId="2f">
    <w:name w:val="Заголовок №2"/>
    <w:basedOn w:val="a"/>
    <w:link w:val="2e"/>
    <w:rsid w:val="00DB141D"/>
    <w:pPr>
      <w:widowControl w:val="0"/>
      <w:shd w:val="clear" w:color="auto" w:fill="FFFFFF"/>
      <w:spacing w:after="4080" w:line="638" w:lineRule="exact"/>
      <w:jc w:val="center"/>
      <w:outlineLvl w:val="1"/>
    </w:pPr>
    <w:rPr>
      <w:rFonts w:ascii="Times New Roman" w:hAnsi="Times New Roman" w:cs="Times New Roman"/>
      <w:sz w:val="27"/>
      <w:szCs w:val="27"/>
    </w:rPr>
  </w:style>
  <w:style w:type="character" w:customStyle="1" w:styleId="apple-style-span">
    <w:name w:val="apple-style-span"/>
    <w:basedOn w:val="a0"/>
    <w:rsid w:val="00DB141D"/>
  </w:style>
  <w:style w:type="character" w:customStyle="1" w:styleId="FontStyle16">
    <w:name w:val="Font Style16"/>
    <w:basedOn w:val="a0"/>
    <w:uiPriority w:val="99"/>
    <w:rsid w:val="00DB141D"/>
    <w:rPr>
      <w:rFonts w:ascii="Times New Roman" w:hAnsi="Times New Roman" w:cs="Times New Roman" w:hint="default"/>
      <w:sz w:val="22"/>
      <w:szCs w:val="22"/>
    </w:rPr>
  </w:style>
  <w:style w:type="paragraph" w:customStyle="1" w:styleId="Style5">
    <w:name w:val="Style5"/>
    <w:basedOn w:val="a"/>
    <w:rsid w:val="00DB141D"/>
    <w:pPr>
      <w:widowControl w:val="0"/>
      <w:autoSpaceDE w:val="0"/>
      <w:autoSpaceDN w:val="0"/>
      <w:adjustRightInd w:val="0"/>
      <w:spacing w:line="259" w:lineRule="exact"/>
      <w:jc w:val="center"/>
    </w:pPr>
    <w:rPr>
      <w:rFonts w:ascii="Times New Roman" w:eastAsia="Times New Roman" w:hAnsi="Times New Roman" w:cs="Times New Roman"/>
      <w:sz w:val="24"/>
      <w:szCs w:val="24"/>
      <w:lang w:eastAsia="ru-RU"/>
    </w:rPr>
  </w:style>
  <w:style w:type="table" w:customStyle="1" w:styleId="52">
    <w:name w:val="Сетка таблицы5"/>
    <w:basedOn w:val="a1"/>
    <w:next w:val="a3"/>
    <w:uiPriority w:val="99"/>
    <w:rsid w:val="00DB141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Текст выноски Знак1"/>
    <w:basedOn w:val="a0"/>
    <w:uiPriority w:val="99"/>
    <w:semiHidden/>
    <w:rsid w:val="00DB141D"/>
    <w:rPr>
      <w:rFonts w:ascii="Segoe UI" w:eastAsia="Times New Roman" w:hAnsi="Segoe UI" w:cs="Segoe UI"/>
      <w:sz w:val="18"/>
      <w:szCs w:val="18"/>
      <w:lang w:eastAsia="ru-RU"/>
    </w:rPr>
  </w:style>
  <w:style w:type="paragraph" w:customStyle="1" w:styleId="c3">
    <w:name w:val="c3"/>
    <w:basedOn w:val="a"/>
    <w:rsid w:val="00DB141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DB141D"/>
  </w:style>
  <w:style w:type="character" w:customStyle="1" w:styleId="c2">
    <w:name w:val="c2"/>
    <w:basedOn w:val="a0"/>
    <w:rsid w:val="00DB141D"/>
  </w:style>
  <w:style w:type="character" w:customStyle="1" w:styleId="FontStyle54">
    <w:name w:val="Font Style54"/>
    <w:basedOn w:val="a0"/>
    <w:uiPriority w:val="99"/>
    <w:rsid w:val="00DB141D"/>
    <w:rPr>
      <w:rFonts w:ascii="Times New Roman" w:hAnsi="Times New Roman" w:cs="Times New Roman"/>
      <w:sz w:val="20"/>
      <w:szCs w:val="20"/>
    </w:rPr>
  </w:style>
  <w:style w:type="character" w:customStyle="1" w:styleId="2f0">
    <w:name w:val="Знак Знак2"/>
    <w:uiPriority w:val="99"/>
    <w:semiHidden/>
    <w:rsid w:val="00DB141D"/>
  </w:style>
  <w:style w:type="character" w:customStyle="1" w:styleId="affffffc">
    <w:name w:val="Знак Знак"/>
    <w:uiPriority w:val="99"/>
    <w:semiHidden/>
    <w:rsid w:val="00DB141D"/>
    <w:rPr>
      <w:rFonts w:ascii="Tahoma" w:hAnsi="Tahoma"/>
      <w:sz w:val="16"/>
    </w:rPr>
  </w:style>
  <w:style w:type="character" w:customStyle="1" w:styleId="211">
    <w:name w:val="Знак Знак21"/>
    <w:uiPriority w:val="99"/>
    <w:semiHidden/>
    <w:rsid w:val="00DB141D"/>
  </w:style>
  <w:style w:type="character" w:customStyle="1" w:styleId="1f6">
    <w:name w:val="Знак Знак1"/>
    <w:uiPriority w:val="99"/>
    <w:semiHidden/>
    <w:rsid w:val="00DB141D"/>
    <w:rPr>
      <w:rFonts w:ascii="Tahoma" w:hAnsi="Tahoma"/>
      <w:sz w:val="16"/>
    </w:rPr>
  </w:style>
  <w:style w:type="character" w:customStyle="1" w:styleId="221">
    <w:name w:val="Знак Знак22"/>
    <w:uiPriority w:val="99"/>
    <w:semiHidden/>
    <w:rsid w:val="00DB141D"/>
    <w:rPr>
      <w:b/>
    </w:rPr>
  </w:style>
  <w:style w:type="table" w:customStyle="1" w:styleId="62">
    <w:name w:val="Сетка таблицы6"/>
    <w:basedOn w:val="a1"/>
    <w:next w:val="a3"/>
    <w:uiPriority w:val="39"/>
    <w:rsid w:val="00DB141D"/>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2"/>
    <w:uiPriority w:val="99"/>
    <w:semiHidden/>
    <w:unhideWhenUsed/>
    <w:rsid w:val="00DB141D"/>
  </w:style>
  <w:style w:type="numbering" w:customStyle="1" w:styleId="46">
    <w:name w:val="Нет списка4"/>
    <w:next w:val="a2"/>
    <w:uiPriority w:val="99"/>
    <w:semiHidden/>
    <w:unhideWhenUsed/>
    <w:rsid w:val="00DB141D"/>
  </w:style>
  <w:style w:type="table" w:customStyle="1" w:styleId="table1">
    <w:name w:val="table1"/>
    <w:uiPriority w:val="99"/>
    <w:rsid w:val="00DB141D"/>
    <w:pPr>
      <w:spacing w:after="160" w:line="259" w:lineRule="auto"/>
    </w:pPr>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2">
    <w:name w:val="Сетка таблицы7"/>
    <w:basedOn w:val="a1"/>
    <w:next w:val="a3"/>
    <w:uiPriority w:val="39"/>
    <w:rsid w:val="00DB141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DB141D"/>
  </w:style>
  <w:style w:type="paragraph" w:customStyle="1" w:styleId="Style7">
    <w:name w:val="Style7"/>
    <w:basedOn w:val="a"/>
    <w:uiPriority w:val="99"/>
    <w:rsid w:val="00DB141D"/>
    <w:pPr>
      <w:widowControl w:val="0"/>
      <w:autoSpaceDE w:val="0"/>
      <w:autoSpaceDN w:val="0"/>
      <w:adjustRightInd w:val="0"/>
      <w:spacing w:line="276" w:lineRule="exact"/>
      <w:ind w:firstLine="749"/>
      <w:jc w:val="both"/>
    </w:pPr>
    <w:rPr>
      <w:rFonts w:ascii="Times New Roman" w:eastAsiaTheme="minorEastAsia" w:hAnsi="Times New Roman" w:cs="Times New Roman"/>
      <w:sz w:val="24"/>
      <w:szCs w:val="24"/>
      <w:lang w:eastAsia="ru-RU"/>
    </w:rPr>
  </w:style>
  <w:style w:type="character" w:customStyle="1" w:styleId="FontStyle12">
    <w:name w:val="Font Style12"/>
    <w:basedOn w:val="a0"/>
    <w:rsid w:val="00DB141D"/>
    <w:rPr>
      <w:rFonts w:ascii="Times New Roman" w:hAnsi="Times New Roman" w:cs="Times New Roman"/>
      <w:sz w:val="24"/>
      <w:szCs w:val="24"/>
    </w:rPr>
  </w:style>
  <w:style w:type="paragraph" w:customStyle="1" w:styleId="Style3">
    <w:name w:val="Style3"/>
    <w:basedOn w:val="a"/>
    <w:rsid w:val="00DB141D"/>
    <w:pPr>
      <w:widowControl w:val="0"/>
      <w:autoSpaceDE w:val="0"/>
      <w:autoSpaceDN w:val="0"/>
      <w:adjustRightInd w:val="0"/>
      <w:spacing w:line="278" w:lineRule="exact"/>
      <w:jc w:val="both"/>
    </w:pPr>
    <w:rPr>
      <w:rFonts w:ascii="Times New Roman" w:eastAsiaTheme="minorEastAsia" w:hAnsi="Times New Roman" w:cs="Times New Roman"/>
      <w:sz w:val="24"/>
      <w:szCs w:val="24"/>
      <w:lang w:eastAsia="ru-RU"/>
    </w:rPr>
  </w:style>
  <w:style w:type="character" w:customStyle="1" w:styleId="FontStyle17">
    <w:name w:val="Font Style17"/>
    <w:basedOn w:val="a0"/>
    <w:uiPriority w:val="99"/>
    <w:rsid w:val="00DB141D"/>
    <w:rPr>
      <w:rFonts w:ascii="Times New Roman" w:hAnsi="Times New Roman" w:cs="Times New Roman"/>
      <w:sz w:val="24"/>
      <w:szCs w:val="24"/>
    </w:rPr>
  </w:style>
  <w:style w:type="character" w:customStyle="1" w:styleId="FontStyle48">
    <w:name w:val="Font Style48"/>
    <w:basedOn w:val="a0"/>
    <w:uiPriority w:val="99"/>
    <w:rsid w:val="00DB141D"/>
    <w:rPr>
      <w:rFonts w:ascii="Times New Roman" w:hAnsi="Times New Roman" w:cs="Times New Roman"/>
      <w:sz w:val="26"/>
      <w:szCs w:val="26"/>
    </w:rPr>
  </w:style>
  <w:style w:type="character" w:customStyle="1" w:styleId="1f7">
    <w:name w:val="Заголовок №1_"/>
    <w:link w:val="1f8"/>
    <w:uiPriority w:val="99"/>
    <w:rsid w:val="00DB141D"/>
    <w:rPr>
      <w:b/>
      <w:bCs/>
      <w:sz w:val="28"/>
      <w:szCs w:val="28"/>
      <w:shd w:val="clear" w:color="auto" w:fill="FFFFFF"/>
    </w:rPr>
  </w:style>
  <w:style w:type="paragraph" w:customStyle="1" w:styleId="1f8">
    <w:name w:val="Заголовок №1"/>
    <w:basedOn w:val="a"/>
    <w:link w:val="1f7"/>
    <w:uiPriority w:val="99"/>
    <w:rsid w:val="00DB141D"/>
    <w:pPr>
      <w:shd w:val="clear" w:color="auto" w:fill="FFFFFF"/>
      <w:spacing w:after="300" w:line="240" w:lineRule="atLeast"/>
      <w:outlineLvl w:val="0"/>
    </w:pPr>
    <w:rPr>
      <w:b/>
      <w:bCs/>
      <w:sz w:val="28"/>
      <w:szCs w:val="28"/>
    </w:rPr>
  </w:style>
  <w:style w:type="character" w:customStyle="1" w:styleId="10pt">
    <w:name w:val="Основной текст + 10 pt"/>
    <w:basedOn w:val="a0"/>
    <w:rsid w:val="00DB141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3">
    <w:name w:val="Нет списка5"/>
    <w:next w:val="a2"/>
    <w:uiPriority w:val="99"/>
    <w:semiHidden/>
    <w:unhideWhenUsed/>
    <w:rsid w:val="00DB141D"/>
  </w:style>
  <w:style w:type="paragraph" w:customStyle="1" w:styleId="116">
    <w:name w:val="Заголовок 11"/>
    <w:basedOn w:val="a"/>
    <w:next w:val="a"/>
    <w:uiPriority w:val="9"/>
    <w:qFormat/>
    <w:rsid w:val="00DB141D"/>
    <w:pPr>
      <w:keepNext/>
      <w:autoSpaceDE w:val="0"/>
      <w:autoSpaceDN w:val="0"/>
      <w:ind w:firstLine="284"/>
      <w:outlineLvl w:val="0"/>
    </w:pPr>
    <w:rPr>
      <w:rFonts w:ascii="Times New Roman" w:eastAsia="Times New Roman" w:hAnsi="Times New Roman" w:cs="Times New Roman"/>
      <w:sz w:val="24"/>
      <w:szCs w:val="24"/>
      <w:lang w:eastAsia="ru-RU"/>
    </w:rPr>
  </w:style>
  <w:style w:type="paragraph" w:customStyle="1" w:styleId="910">
    <w:name w:val="Заголовок 91"/>
    <w:basedOn w:val="a"/>
    <w:next w:val="a"/>
    <w:uiPriority w:val="9"/>
    <w:semiHidden/>
    <w:unhideWhenUsed/>
    <w:qFormat/>
    <w:rsid w:val="00DB141D"/>
    <w:pPr>
      <w:keepNext/>
      <w:keepLines/>
      <w:spacing w:before="40" w:line="276" w:lineRule="auto"/>
      <w:outlineLvl w:val="8"/>
    </w:pPr>
    <w:rPr>
      <w:rFonts w:ascii="Calibri Light" w:eastAsia="Times New Roman" w:hAnsi="Calibri Light" w:cs="Times New Roman"/>
      <w:i/>
      <w:iCs/>
      <w:color w:val="272727"/>
      <w:sz w:val="21"/>
      <w:szCs w:val="21"/>
      <w:lang w:eastAsia="ru-RU"/>
    </w:rPr>
  </w:style>
  <w:style w:type="numbering" w:customStyle="1" w:styleId="121">
    <w:name w:val="Нет списка12"/>
    <w:next w:val="a2"/>
    <w:uiPriority w:val="99"/>
    <w:semiHidden/>
    <w:unhideWhenUsed/>
    <w:rsid w:val="00DB141D"/>
  </w:style>
  <w:style w:type="paragraph" w:customStyle="1" w:styleId="1f9">
    <w:name w:val="Заголовок оглавления1"/>
    <w:basedOn w:val="1"/>
    <w:next w:val="a"/>
    <w:uiPriority w:val="39"/>
    <w:unhideWhenUsed/>
    <w:qFormat/>
    <w:rsid w:val="00DB141D"/>
    <w:pPr>
      <w:keepNext/>
      <w:keepLines/>
      <w:spacing w:before="240" w:beforeAutospacing="0" w:after="0" w:afterAutospacing="0" w:line="259" w:lineRule="auto"/>
      <w:jc w:val="left"/>
    </w:pPr>
    <w:rPr>
      <w:b w:val="0"/>
      <w:bCs w:val="0"/>
      <w:kern w:val="0"/>
    </w:rPr>
  </w:style>
  <w:style w:type="paragraph" w:customStyle="1" w:styleId="1fa">
    <w:name w:val="Текст сноски1"/>
    <w:basedOn w:val="a"/>
    <w:next w:val="af1"/>
    <w:uiPriority w:val="99"/>
    <w:unhideWhenUsed/>
    <w:rsid w:val="00DB141D"/>
    <w:pPr>
      <w:widowControl w:val="0"/>
      <w:autoSpaceDE w:val="0"/>
      <w:autoSpaceDN w:val="0"/>
      <w:adjustRightInd w:val="0"/>
    </w:pPr>
    <w:rPr>
      <w:rFonts w:ascii="Times New Roman" w:eastAsia="Times New Roman" w:hAnsi="Times New Roman" w:cs="Times New Roman"/>
      <w:sz w:val="20"/>
      <w:szCs w:val="20"/>
      <w:lang w:eastAsia="ru-RU"/>
    </w:rPr>
  </w:style>
  <w:style w:type="table" w:customStyle="1" w:styleId="122">
    <w:name w:val="Сетка таблицы12"/>
    <w:basedOn w:val="a1"/>
    <w:next w:val="a3"/>
    <w:uiPriority w:val="39"/>
    <w:rsid w:val="00DB141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Список1"/>
    <w:basedOn w:val="a"/>
    <w:next w:val="affffffb"/>
    <w:uiPriority w:val="99"/>
    <w:unhideWhenUsed/>
    <w:rsid w:val="00DB141D"/>
    <w:pPr>
      <w:spacing w:after="200" w:line="276" w:lineRule="auto"/>
      <w:ind w:left="283" w:hanging="283"/>
      <w:contextualSpacing/>
    </w:pPr>
    <w:rPr>
      <w:rFonts w:eastAsia="Times New Roman"/>
      <w:lang w:eastAsia="ru-RU"/>
    </w:rPr>
  </w:style>
  <w:style w:type="character" w:customStyle="1" w:styleId="117">
    <w:name w:val="Заголовок 1 Знак1"/>
    <w:basedOn w:val="a0"/>
    <w:uiPriority w:val="9"/>
    <w:rsid w:val="00DB141D"/>
    <w:rPr>
      <w:rFonts w:asciiTheme="majorHAnsi" w:eastAsiaTheme="majorEastAsia" w:hAnsiTheme="majorHAnsi" w:cstheme="majorBidi"/>
      <w:color w:val="2F5496" w:themeColor="accent1" w:themeShade="BF"/>
      <w:sz w:val="32"/>
      <w:szCs w:val="32"/>
    </w:rPr>
  </w:style>
  <w:style w:type="character" w:customStyle="1" w:styleId="911">
    <w:name w:val="Заголовок 9 Знак1"/>
    <w:basedOn w:val="a0"/>
    <w:uiPriority w:val="9"/>
    <w:semiHidden/>
    <w:rsid w:val="00DB141D"/>
    <w:rPr>
      <w:rFonts w:asciiTheme="majorHAnsi" w:eastAsiaTheme="majorEastAsia" w:hAnsiTheme="majorHAnsi" w:cstheme="majorBidi"/>
      <w:i/>
      <w:iCs/>
      <w:color w:val="272727" w:themeColor="text1" w:themeTint="D8"/>
      <w:sz w:val="21"/>
      <w:szCs w:val="21"/>
    </w:rPr>
  </w:style>
  <w:style w:type="character" w:customStyle="1" w:styleId="1fc">
    <w:name w:val="Текст сноски Знак1"/>
    <w:basedOn w:val="a0"/>
    <w:uiPriority w:val="99"/>
    <w:semiHidden/>
    <w:rsid w:val="00DB141D"/>
    <w:rPr>
      <w:sz w:val="20"/>
      <w:szCs w:val="20"/>
    </w:rPr>
  </w:style>
  <w:style w:type="character" w:customStyle="1" w:styleId="18">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c"/>
    <w:uiPriority w:val="99"/>
    <w:locked/>
    <w:rsid w:val="00DB141D"/>
    <w:rPr>
      <w:rFonts w:ascii="Times New Roman" w:eastAsia="Times New Roman" w:hAnsi="Times New Roman" w:cs="Times New Roman"/>
      <w:sz w:val="24"/>
      <w:szCs w:val="24"/>
      <w:lang w:eastAsia="ru-RU"/>
    </w:rPr>
  </w:style>
  <w:style w:type="paragraph" w:customStyle="1" w:styleId="Style4">
    <w:name w:val="Style4"/>
    <w:basedOn w:val="a"/>
    <w:rsid w:val="00DB141D"/>
    <w:pPr>
      <w:widowControl w:val="0"/>
      <w:autoSpaceDE w:val="0"/>
      <w:autoSpaceDN w:val="0"/>
      <w:adjustRightInd w:val="0"/>
      <w:spacing w:line="468" w:lineRule="exact"/>
      <w:ind w:firstLine="648"/>
      <w:jc w:val="both"/>
    </w:pPr>
    <w:rPr>
      <w:rFonts w:ascii="Times New Roman" w:eastAsiaTheme="minorEastAsia" w:hAnsi="Times New Roman" w:cs="Times New Roman"/>
      <w:sz w:val="24"/>
      <w:szCs w:val="24"/>
      <w:lang w:eastAsia="ru-RU"/>
    </w:rPr>
  </w:style>
  <w:style w:type="character" w:customStyle="1" w:styleId="FontStyle13">
    <w:name w:val="Font Style13"/>
    <w:uiPriority w:val="99"/>
    <w:rsid w:val="00DB141D"/>
    <w:rPr>
      <w:rFonts w:ascii="Times New Roman" w:hAnsi="Times New Roman"/>
      <w:b/>
      <w:sz w:val="20"/>
    </w:rPr>
  </w:style>
  <w:style w:type="paragraph" w:customStyle="1" w:styleId="1fd">
    <w:name w:val="Маркированный список1"/>
    <w:basedOn w:val="a"/>
    <w:rsid w:val="00DB141D"/>
    <w:pPr>
      <w:tabs>
        <w:tab w:val="left" w:pos="0"/>
      </w:tabs>
      <w:ind w:right="459"/>
      <w:jc w:val="center"/>
    </w:pPr>
    <w:rPr>
      <w:rFonts w:ascii="Times New Roman" w:eastAsiaTheme="minorEastAsia" w:hAnsi="Times New Roman" w:cs="Times New Roman"/>
      <w:b/>
      <w:i/>
      <w:sz w:val="28"/>
      <w:szCs w:val="28"/>
      <w:lang w:eastAsia="ar-SA"/>
    </w:rPr>
  </w:style>
  <w:style w:type="character" w:customStyle="1" w:styleId="FontStyle19">
    <w:name w:val="Font Style19"/>
    <w:uiPriority w:val="99"/>
    <w:rsid w:val="00DB141D"/>
    <w:rPr>
      <w:rFonts w:ascii="Sylfaen" w:hAnsi="Sylfaen"/>
      <w:b/>
      <w:sz w:val="18"/>
    </w:rPr>
  </w:style>
  <w:style w:type="character" w:customStyle="1" w:styleId="FontStyle20">
    <w:name w:val="Font Style20"/>
    <w:uiPriority w:val="99"/>
    <w:rsid w:val="00DB141D"/>
    <w:rPr>
      <w:rFonts w:ascii="Sylfaen" w:hAnsi="Sylfaen"/>
      <w:sz w:val="18"/>
    </w:rPr>
  </w:style>
  <w:style w:type="paragraph" w:styleId="39">
    <w:name w:val="Body Text Indent 3"/>
    <w:basedOn w:val="a"/>
    <w:link w:val="3a"/>
    <w:uiPriority w:val="99"/>
    <w:rsid w:val="00DB141D"/>
    <w:pPr>
      <w:spacing w:after="120"/>
      <w:ind w:left="283"/>
    </w:pPr>
    <w:rPr>
      <w:rFonts w:ascii="Times New Roman" w:eastAsiaTheme="minorEastAsia" w:hAnsi="Times New Roman" w:cs="Times New Roman"/>
      <w:sz w:val="16"/>
      <w:szCs w:val="16"/>
    </w:rPr>
  </w:style>
  <w:style w:type="character" w:customStyle="1" w:styleId="3a">
    <w:name w:val="Основной текст с отступом 3 Знак"/>
    <w:basedOn w:val="a0"/>
    <w:link w:val="39"/>
    <w:uiPriority w:val="99"/>
    <w:rsid w:val="00DB141D"/>
    <w:rPr>
      <w:rFonts w:ascii="Times New Roman" w:eastAsiaTheme="minorEastAsia" w:hAnsi="Times New Roman" w:cs="Times New Roman"/>
      <w:sz w:val="16"/>
      <w:szCs w:val="16"/>
    </w:rPr>
  </w:style>
  <w:style w:type="paragraph" w:customStyle="1" w:styleId="Style1">
    <w:name w:val="Style1"/>
    <w:basedOn w:val="a"/>
    <w:uiPriority w:val="99"/>
    <w:rsid w:val="00DB141D"/>
    <w:pPr>
      <w:widowControl w:val="0"/>
      <w:autoSpaceDE w:val="0"/>
      <w:autoSpaceDN w:val="0"/>
      <w:adjustRightInd w:val="0"/>
    </w:pPr>
    <w:rPr>
      <w:rFonts w:ascii="Times New Roman" w:eastAsiaTheme="minorEastAsia" w:hAnsi="Times New Roman" w:cs="Times New Roman"/>
      <w:sz w:val="24"/>
      <w:szCs w:val="24"/>
      <w:lang w:eastAsia="ru-RU"/>
    </w:rPr>
  </w:style>
  <w:style w:type="paragraph" w:styleId="2">
    <w:name w:val="List Bullet 2"/>
    <w:basedOn w:val="a"/>
    <w:uiPriority w:val="99"/>
    <w:rsid w:val="00DB141D"/>
    <w:pPr>
      <w:numPr>
        <w:numId w:val="2"/>
      </w:numPr>
      <w:tabs>
        <w:tab w:val="num" w:pos="643"/>
        <w:tab w:val="num" w:pos="795"/>
      </w:tabs>
      <w:ind w:left="643"/>
    </w:pPr>
    <w:rPr>
      <w:rFonts w:ascii="Times New Roman" w:eastAsiaTheme="minorEastAsia" w:hAnsi="Times New Roman" w:cs="Times New Roman"/>
      <w:sz w:val="24"/>
      <w:szCs w:val="24"/>
      <w:lang w:eastAsia="ru-RU"/>
    </w:rPr>
  </w:style>
  <w:style w:type="paragraph" w:customStyle="1" w:styleId="Style10">
    <w:name w:val="Style 1"/>
    <w:basedOn w:val="a"/>
    <w:uiPriority w:val="99"/>
    <w:rsid w:val="00DB141D"/>
    <w:pPr>
      <w:widowControl w:val="0"/>
      <w:autoSpaceDE w:val="0"/>
      <w:autoSpaceDN w:val="0"/>
      <w:ind w:firstLine="720"/>
      <w:jc w:val="both"/>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DB141D"/>
    <w:pPr>
      <w:widowControl w:val="0"/>
      <w:autoSpaceDE w:val="0"/>
      <w:autoSpaceDN w:val="0"/>
      <w:adjustRightInd w:val="0"/>
    </w:pPr>
    <w:rPr>
      <w:rFonts w:ascii="Times New Roman" w:eastAsiaTheme="minorEastAsia" w:hAnsi="Times New Roman" w:cs="Times New Roman"/>
      <w:sz w:val="24"/>
      <w:szCs w:val="24"/>
      <w:lang w:eastAsia="ru-RU"/>
    </w:rPr>
  </w:style>
  <w:style w:type="character" w:customStyle="1" w:styleId="ft">
    <w:name w:val="ft"/>
    <w:basedOn w:val="a0"/>
    <w:rsid w:val="00DB141D"/>
    <w:rPr>
      <w:rFonts w:cs="Times New Roman"/>
    </w:rPr>
  </w:style>
  <w:style w:type="paragraph" w:customStyle="1" w:styleId="2f1">
    <w:name w:val="Знак2"/>
    <w:basedOn w:val="a"/>
    <w:rsid w:val="00DB141D"/>
    <w:pPr>
      <w:spacing w:after="160" w:line="240" w:lineRule="exact"/>
    </w:pPr>
    <w:rPr>
      <w:rFonts w:ascii="Verdana" w:eastAsiaTheme="minorEastAsia" w:hAnsi="Verdana" w:cs="Verdana"/>
      <w:sz w:val="20"/>
      <w:szCs w:val="20"/>
      <w:lang w:val="en-US"/>
    </w:rPr>
  </w:style>
  <w:style w:type="character" w:customStyle="1" w:styleId="FontStyle14">
    <w:name w:val="Font Style14"/>
    <w:uiPriority w:val="99"/>
    <w:rsid w:val="00DB141D"/>
    <w:rPr>
      <w:rFonts w:ascii="Times New Roman" w:hAnsi="Times New Roman"/>
      <w:sz w:val="22"/>
    </w:rPr>
  </w:style>
  <w:style w:type="paragraph" w:customStyle="1" w:styleId="Style9">
    <w:name w:val="Style9"/>
    <w:basedOn w:val="a"/>
    <w:uiPriority w:val="99"/>
    <w:rsid w:val="00DB141D"/>
    <w:pPr>
      <w:widowControl w:val="0"/>
      <w:autoSpaceDE w:val="0"/>
      <w:autoSpaceDN w:val="0"/>
      <w:adjustRightInd w:val="0"/>
      <w:spacing w:line="271" w:lineRule="exact"/>
      <w:jc w:val="center"/>
    </w:pPr>
    <w:rPr>
      <w:rFonts w:ascii="Times New Roman" w:eastAsiaTheme="minorEastAsia" w:hAnsi="Times New Roman" w:cs="Times New Roman"/>
      <w:sz w:val="24"/>
      <w:szCs w:val="24"/>
      <w:lang w:eastAsia="ru-RU"/>
    </w:rPr>
  </w:style>
  <w:style w:type="paragraph" w:customStyle="1" w:styleId="Style100">
    <w:name w:val="Style10"/>
    <w:basedOn w:val="a"/>
    <w:uiPriority w:val="99"/>
    <w:rsid w:val="00DB141D"/>
    <w:pPr>
      <w:widowControl w:val="0"/>
      <w:autoSpaceDE w:val="0"/>
      <w:autoSpaceDN w:val="0"/>
      <w:adjustRightInd w:val="0"/>
    </w:pPr>
    <w:rPr>
      <w:rFonts w:ascii="Times New Roman" w:eastAsiaTheme="minorEastAsia" w:hAnsi="Times New Roman" w:cs="Times New Roman"/>
      <w:sz w:val="24"/>
      <w:szCs w:val="24"/>
      <w:lang w:eastAsia="ru-RU"/>
    </w:rPr>
  </w:style>
  <w:style w:type="table" w:styleId="1fe">
    <w:name w:val="Table Grid 1"/>
    <w:basedOn w:val="a1"/>
    <w:uiPriority w:val="99"/>
    <w:rsid w:val="00DB141D"/>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d">
    <w:name w:val="Знак Знак Знак"/>
    <w:basedOn w:val="a"/>
    <w:rsid w:val="00DB141D"/>
    <w:pPr>
      <w:spacing w:after="160" w:line="240" w:lineRule="exact"/>
    </w:pPr>
    <w:rPr>
      <w:rFonts w:ascii="Verdana" w:eastAsiaTheme="minorEastAsia" w:hAnsi="Verdana" w:cs="Times New Roman"/>
      <w:sz w:val="20"/>
      <w:szCs w:val="20"/>
      <w:lang w:eastAsia="ru-RU"/>
    </w:rPr>
  </w:style>
  <w:style w:type="paragraph" w:customStyle="1" w:styleId="2f2">
    <w:name w:val="Стиль2"/>
    <w:basedOn w:val="a"/>
    <w:rsid w:val="00DB141D"/>
    <w:pPr>
      <w:jc w:val="center"/>
    </w:pPr>
    <w:rPr>
      <w:rFonts w:ascii="Arial" w:eastAsiaTheme="minorEastAsia" w:hAnsi="Arial" w:cs="Times New Roman"/>
      <w:b/>
      <w:caps/>
      <w:sz w:val="24"/>
      <w:szCs w:val="20"/>
      <w:lang w:eastAsia="ru-RU"/>
    </w:rPr>
  </w:style>
  <w:style w:type="paragraph" w:customStyle="1" w:styleId="1ff">
    <w:name w:val="заголовок 1"/>
    <w:basedOn w:val="a"/>
    <w:next w:val="a"/>
    <w:rsid w:val="00DB141D"/>
    <w:pPr>
      <w:keepNext/>
      <w:jc w:val="center"/>
      <w:outlineLvl w:val="0"/>
    </w:pPr>
    <w:rPr>
      <w:rFonts w:ascii="Times New Roman" w:eastAsiaTheme="minorEastAsia" w:hAnsi="Times New Roman" w:cs="Times New Roman"/>
      <w:b/>
      <w:sz w:val="20"/>
      <w:szCs w:val="20"/>
      <w:lang w:eastAsia="ru-RU"/>
    </w:rPr>
  </w:style>
  <w:style w:type="paragraph" w:styleId="3b">
    <w:name w:val="Body Text 3"/>
    <w:basedOn w:val="a"/>
    <w:link w:val="3c"/>
    <w:uiPriority w:val="99"/>
    <w:rsid w:val="00DB141D"/>
    <w:pPr>
      <w:spacing w:after="120" w:line="276" w:lineRule="auto"/>
    </w:pPr>
    <w:rPr>
      <w:rFonts w:ascii="Calibri" w:eastAsiaTheme="minorEastAsia" w:hAnsi="Calibri" w:cs="Times New Roman"/>
      <w:sz w:val="16"/>
      <w:szCs w:val="16"/>
    </w:rPr>
  </w:style>
  <w:style w:type="character" w:customStyle="1" w:styleId="3c">
    <w:name w:val="Основной текст 3 Знак"/>
    <w:basedOn w:val="a0"/>
    <w:link w:val="3b"/>
    <w:uiPriority w:val="99"/>
    <w:rsid w:val="00DB141D"/>
    <w:rPr>
      <w:rFonts w:ascii="Calibri" w:eastAsiaTheme="minorEastAsia" w:hAnsi="Calibri" w:cs="Times New Roman"/>
      <w:sz w:val="16"/>
      <w:szCs w:val="16"/>
    </w:rPr>
  </w:style>
  <w:style w:type="character" w:customStyle="1" w:styleId="soft1">
    <w:name w:val="soft1"/>
    <w:rsid w:val="00DB141D"/>
    <w:rPr>
      <w:rFonts w:ascii="Arial" w:hAnsi="Arial"/>
      <w:color w:val="000000"/>
      <w:sz w:val="20"/>
    </w:rPr>
  </w:style>
  <w:style w:type="paragraph" w:customStyle="1" w:styleId="affffffe">
    <w:name w:val="Базовый"/>
    <w:rsid w:val="00DB141D"/>
    <w:pPr>
      <w:tabs>
        <w:tab w:val="left" w:pos="709"/>
      </w:tabs>
      <w:suppressAutoHyphens/>
      <w:spacing w:after="200" w:line="276" w:lineRule="atLeast"/>
    </w:pPr>
    <w:rPr>
      <w:rFonts w:ascii="Calibri" w:eastAsiaTheme="minorEastAsia" w:hAnsi="Calibri" w:cs="Times New Roman"/>
      <w:lang w:eastAsia="ru-RU"/>
    </w:rPr>
  </w:style>
  <w:style w:type="character" w:customStyle="1" w:styleId="FontStyle60">
    <w:name w:val="Font Style60"/>
    <w:basedOn w:val="a0"/>
    <w:uiPriority w:val="99"/>
    <w:rsid w:val="00DB141D"/>
    <w:rPr>
      <w:rFonts w:cs="Times New Roman"/>
    </w:rPr>
  </w:style>
  <w:style w:type="character" w:customStyle="1" w:styleId="editsection">
    <w:name w:val="editsection"/>
    <w:basedOn w:val="a0"/>
    <w:rsid w:val="00DB141D"/>
    <w:rPr>
      <w:rFonts w:cs="Times New Roman"/>
    </w:rPr>
  </w:style>
  <w:style w:type="character" w:customStyle="1" w:styleId="FontStyle59">
    <w:name w:val="Font Style59"/>
    <w:uiPriority w:val="99"/>
    <w:rsid w:val="00DB141D"/>
    <w:rPr>
      <w:rFonts w:ascii="Times New Roman" w:hAnsi="Times New Roman"/>
      <w:b/>
      <w:i/>
      <w:sz w:val="16"/>
    </w:rPr>
  </w:style>
  <w:style w:type="paragraph" w:customStyle="1" w:styleId="2f3">
    <w:name w:val="Заголовок2"/>
    <w:basedOn w:val="a"/>
    <w:next w:val="af4"/>
    <w:rsid w:val="00DB141D"/>
    <w:pPr>
      <w:keepNext/>
      <w:keepLines/>
      <w:suppressAutoHyphens/>
      <w:spacing w:before="240" w:after="240" w:line="100" w:lineRule="atLeast"/>
      <w:jc w:val="center"/>
    </w:pPr>
    <w:rPr>
      <w:rFonts w:ascii="Arial" w:eastAsia="Times New Roman" w:hAnsi="Arial" w:cs="Arial Unicode MS"/>
      <w:b/>
      <w:bCs/>
      <w:kern w:val="1"/>
      <w:sz w:val="28"/>
      <w:szCs w:val="24"/>
      <w:lang w:eastAsia="hi-IN" w:bidi="hi-IN"/>
    </w:rPr>
  </w:style>
  <w:style w:type="paragraph" w:customStyle="1" w:styleId="ConsPlusTitle">
    <w:name w:val="ConsPlusTitle"/>
    <w:uiPriority w:val="99"/>
    <w:rsid w:val="00DB141D"/>
    <w:pPr>
      <w:widowControl w:val="0"/>
      <w:autoSpaceDE w:val="0"/>
      <w:autoSpaceDN w:val="0"/>
      <w:adjustRightInd w:val="0"/>
    </w:pPr>
    <w:rPr>
      <w:rFonts w:ascii="Calibri" w:eastAsiaTheme="minorEastAsia" w:hAnsi="Calibri" w:cs="Calibri"/>
      <w:b/>
      <w:bCs/>
      <w:lang w:eastAsia="ru-RU"/>
    </w:rPr>
  </w:style>
  <w:style w:type="paragraph" w:customStyle="1" w:styleId="afffffff">
    <w:name w:val="Рабочий"/>
    <w:basedOn w:val="af4"/>
    <w:rsid w:val="00DB141D"/>
    <w:pPr>
      <w:widowControl/>
      <w:snapToGrid/>
      <w:spacing w:before="0" w:after="0"/>
      <w:ind w:firstLine="340"/>
    </w:pPr>
    <w:rPr>
      <w:rFonts w:eastAsiaTheme="minorEastAsia"/>
      <w:szCs w:val="24"/>
    </w:rPr>
  </w:style>
  <w:style w:type="paragraph" w:customStyle="1" w:styleId="222">
    <w:name w:val="Знак22"/>
    <w:basedOn w:val="a"/>
    <w:rsid w:val="00DB141D"/>
    <w:pPr>
      <w:spacing w:after="160" w:line="240" w:lineRule="exact"/>
    </w:pPr>
    <w:rPr>
      <w:rFonts w:ascii="Verdana" w:eastAsiaTheme="minorEastAsia" w:hAnsi="Verdana" w:cs="Verdana"/>
      <w:sz w:val="20"/>
      <w:szCs w:val="20"/>
      <w:lang w:val="en-US"/>
    </w:rPr>
  </w:style>
  <w:style w:type="paragraph" w:customStyle="1" w:styleId="212">
    <w:name w:val="Основной текст 21"/>
    <w:basedOn w:val="a"/>
    <w:rsid w:val="00DB141D"/>
    <w:pPr>
      <w:widowControl w:val="0"/>
      <w:ind w:left="142" w:firstLine="567"/>
      <w:jc w:val="both"/>
    </w:pPr>
    <w:rPr>
      <w:rFonts w:ascii="Times New Roman" w:eastAsiaTheme="minorEastAsia" w:hAnsi="Times New Roman" w:cs="Times New Roman"/>
      <w:sz w:val="20"/>
      <w:szCs w:val="20"/>
      <w:lang w:eastAsia="ru-RU"/>
    </w:rPr>
  </w:style>
  <w:style w:type="paragraph" w:customStyle="1" w:styleId="213">
    <w:name w:val="Знак21"/>
    <w:basedOn w:val="a"/>
    <w:uiPriority w:val="99"/>
    <w:rsid w:val="00DB141D"/>
    <w:pPr>
      <w:spacing w:after="160" w:line="240" w:lineRule="exact"/>
    </w:pPr>
    <w:rPr>
      <w:rFonts w:ascii="Verdana" w:eastAsiaTheme="minorEastAsia" w:hAnsi="Verdana" w:cs="Verdana"/>
      <w:sz w:val="20"/>
      <w:szCs w:val="20"/>
      <w:lang w:val="en-US"/>
    </w:rPr>
  </w:style>
  <w:style w:type="character" w:customStyle="1" w:styleId="FontStyle63">
    <w:name w:val="Font Style63"/>
    <w:basedOn w:val="a0"/>
    <w:rsid w:val="00DB141D"/>
    <w:rPr>
      <w:rFonts w:cs="Times New Roman"/>
    </w:rPr>
  </w:style>
  <w:style w:type="paragraph" w:customStyle="1" w:styleId="214">
    <w:name w:val="Заголовок 21"/>
    <w:basedOn w:val="a"/>
    <w:next w:val="a"/>
    <w:uiPriority w:val="9"/>
    <w:qFormat/>
    <w:rsid w:val="00DB141D"/>
    <w:pPr>
      <w:keepNext/>
      <w:spacing w:before="240" w:after="60"/>
      <w:outlineLvl w:val="1"/>
    </w:pPr>
    <w:rPr>
      <w:rFonts w:ascii="Arial" w:eastAsiaTheme="minorEastAsia" w:hAnsi="Arial" w:cs="Times New Roman"/>
      <w:b/>
      <w:bCs/>
      <w:i/>
      <w:iCs/>
      <w:sz w:val="28"/>
      <w:szCs w:val="28"/>
      <w:lang w:eastAsia="ru-RU"/>
    </w:rPr>
  </w:style>
  <w:style w:type="paragraph" w:customStyle="1" w:styleId="311">
    <w:name w:val="Заголовок 31"/>
    <w:basedOn w:val="a"/>
    <w:next w:val="a"/>
    <w:uiPriority w:val="9"/>
    <w:qFormat/>
    <w:rsid w:val="00DB141D"/>
    <w:pPr>
      <w:keepNext/>
      <w:spacing w:before="240" w:after="60"/>
      <w:outlineLvl w:val="2"/>
    </w:pPr>
    <w:rPr>
      <w:rFonts w:ascii="Arial" w:eastAsiaTheme="minorEastAsia" w:hAnsi="Arial" w:cs="Times New Roman"/>
      <w:b/>
      <w:bCs/>
      <w:sz w:val="26"/>
      <w:szCs w:val="26"/>
    </w:rPr>
  </w:style>
  <w:style w:type="paragraph" w:customStyle="1" w:styleId="410">
    <w:name w:val="Заголовок 41"/>
    <w:basedOn w:val="3"/>
    <w:next w:val="a"/>
    <w:uiPriority w:val="9"/>
    <w:qFormat/>
    <w:rsid w:val="00DB141D"/>
    <w:pPr>
      <w:keepLines/>
      <w:autoSpaceDE w:val="0"/>
      <w:autoSpaceDN w:val="0"/>
      <w:adjustRightInd w:val="0"/>
      <w:spacing w:after="240" w:line="360" w:lineRule="auto"/>
      <w:jc w:val="center"/>
      <w:outlineLvl w:val="3"/>
    </w:pPr>
    <w:rPr>
      <w:rFonts w:ascii="Times New Roman" w:eastAsiaTheme="minorEastAsia" w:hAnsi="Times New Roman"/>
      <w:sz w:val="24"/>
      <w:szCs w:val="24"/>
      <w:lang w:val="ru-RU" w:eastAsia="ru-RU"/>
    </w:rPr>
  </w:style>
  <w:style w:type="paragraph" w:customStyle="1" w:styleId="610">
    <w:name w:val="Заголовок 61"/>
    <w:basedOn w:val="a"/>
    <w:next w:val="a"/>
    <w:uiPriority w:val="9"/>
    <w:unhideWhenUsed/>
    <w:qFormat/>
    <w:rsid w:val="00DB141D"/>
    <w:pPr>
      <w:spacing w:before="240" w:after="60"/>
      <w:outlineLvl w:val="5"/>
    </w:pPr>
    <w:rPr>
      <w:rFonts w:ascii="Calibri" w:eastAsiaTheme="minorEastAsia" w:hAnsi="Calibri" w:cs="Times New Roman"/>
      <w:b/>
      <w:bCs/>
    </w:rPr>
  </w:style>
  <w:style w:type="paragraph" w:customStyle="1" w:styleId="1ff0">
    <w:name w:val="Основной текст1"/>
    <w:basedOn w:val="a"/>
    <w:next w:val="af4"/>
    <w:uiPriority w:val="99"/>
    <w:rsid w:val="00DB141D"/>
    <w:rPr>
      <w:rFonts w:ascii="Times New Roman" w:eastAsiaTheme="minorEastAsia" w:hAnsi="Times New Roman" w:cs="Times New Roman"/>
      <w:sz w:val="24"/>
      <w:szCs w:val="24"/>
    </w:rPr>
  </w:style>
  <w:style w:type="paragraph" w:customStyle="1" w:styleId="1ff1">
    <w:name w:val="Нижний колонтитул Знак Знак1"/>
    <w:basedOn w:val="a"/>
    <w:next w:val="ae"/>
    <w:uiPriority w:val="99"/>
    <w:rsid w:val="00DB141D"/>
    <w:pPr>
      <w:tabs>
        <w:tab w:val="center" w:pos="4677"/>
        <w:tab w:val="right" w:pos="9355"/>
      </w:tabs>
      <w:spacing w:before="120" w:after="120"/>
    </w:pPr>
    <w:rPr>
      <w:rFonts w:ascii="Times New Roman" w:eastAsiaTheme="minorEastAsia" w:hAnsi="Times New Roman" w:cs="Times New Roman"/>
      <w:sz w:val="24"/>
      <w:szCs w:val="24"/>
    </w:rPr>
  </w:style>
  <w:style w:type="paragraph" w:customStyle="1" w:styleId="118">
    <w:name w:val="Оглавление 11"/>
    <w:basedOn w:val="a"/>
    <w:next w:val="a"/>
    <w:autoRedefine/>
    <w:uiPriority w:val="39"/>
    <w:rsid w:val="00DB141D"/>
    <w:pPr>
      <w:spacing w:before="240" w:after="120"/>
    </w:pPr>
    <w:rPr>
      <w:rFonts w:ascii="Calibri" w:eastAsiaTheme="minorEastAsia" w:hAnsi="Calibri" w:cs="Calibri"/>
      <w:b/>
      <w:bCs/>
      <w:sz w:val="20"/>
      <w:szCs w:val="20"/>
      <w:lang w:eastAsia="ru-RU"/>
    </w:rPr>
  </w:style>
  <w:style w:type="paragraph" w:customStyle="1" w:styleId="215">
    <w:name w:val="Оглавление 21"/>
    <w:basedOn w:val="a"/>
    <w:next w:val="a"/>
    <w:autoRedefine/>
    <w:uiPriority w:val="39"/>
    <w:rsid w:val="00DB141D"/>
    <w:pPr>
      <w:spacing w:before="120"/>
      <w:ind w:left="240"/>
    </w:pPr>
    <w:rPr>
      <w:rFonts w:ascii="Calibri" w:eastAsiaTheme="minorEastAsia" w:hAnsi="Calibri" w:cs="Calibri"/>
      <w:i/>
      <w:iCs/>
      <w:sz w:val="20"/>
      <w:szCs w:val="20"/>
      <w:lang w:eastAsia="ru-RU"/>
    </w:rPr>
  </w:style>
  <w:style w:type="paragraph" w:customStyle="1" w:styleId="312">
    <w:name w:val="Оглавление 31"/>
    <w:basedOn w:val="a"/>
    <w:next w:val="a"/>
    <w:autoRedefine/>
    <w:uiPriority w:val="39"/>
    <w:rsid w:val="00DB141D"/>
    <w:pPr>
      <w:ind w:left="480"/>
    </w:pPr>
    <w:rPr>
      <w:rFonts w:ascii="Times New Roman" w:eastAsiaTheme="minorEastAsia" w:hAnsi="Times New Roman" w:cs="Times New Roman"/>
      <w:sz w:val="28"/>
      <w:szCs w:val="28"/>
      <w:lang w:eastAsia="ru-RU"/>
    </w:rPr>
  </w:style>
  <w:style w:type="paragraph" w:customStyle="1" w:styleId="1ff2">
    <w:name w:val="Текст выноски1"/>
    <w:basedOn w:val="a"/>
    <w:next w:val="af6"/>
    <w:uiPriority w:val="99"/>
    <w:rsid w:val="00DB141D"/>
    <w:rPr>
      <w:rFonts w:ascii="Segoe UI" w:eastAsiaTheme="minorEastAsia" w:hAnsi="Segoe UI" w:cs="Times New Roman"/>
      <w:sz w:val="18"/>
      <w:szCs w:val="18"/>
    </w:rPr>
  </w:style>
  <w:style w:type="paragraph" w:customStyle="1" w:styleId="1ff3">
    <w:name w:val="Верхний колонтитул1"/>
    <w:basedOn w:val="a"/>
    <w:next w:val="ac"/>
    <w:uiPriority w:val="99"/>
    <w:unhideWhenUsed/>
    <w:rsid w:val="00DB141D"/>
    <w:pPr>
      <w:tabs>
        <w:tab w:val="center" w:pos="4677"/>
        <w:tab w:val="right" w:pos="9355"/>
      </w:tabs>
    </w:pPr>
    <w:rPr>
      <w:rFonts w:ascii="Times New Roman" w:eastAsiaTheme="minorEastAsia" w:hAnsi="Times New Roman" w:cs="Times New Roman"/>
      <w:sz w:val="24"/>
      <w:szCs w:val="24"/>
    </w:rPr>
  </w:style>
  <w:style w:type="paragraph" w:customStyle="1" w:styleId="1ff4">
    <w:name w:val="Текст примечания1"/>
    <w:basedOn w:val="a"/>
    <w:next w:val="a7"/>
    <w:uiPriority w:val="99"/>
    <w:unhideWhenUsed/>
    <w:rsid w:val="00DB141D"/>
    <w:rPr>
      <w:rFonts w:eastAsiaTheme="minorEastAsia" w:cs="Times New Roman"/>
      <w:sz w:val="20"/>
      <w:szCs w:val="20"/>
    </w:rPr>
  </w:style>
  <w:style w:type="paragraph" w:customStyle="1" w:styleId="1ff5">
    <w:name w:val="Тема примечания1"/>
    <w:basedOn w:val="a7"/>
    <w:next w:val="a7"/>
    <w:uiPriority w:val="99"/>
    <w:unhideWhenUsed/>
    <w:rsid w:val="00DB141D"/>
    <w:rPr>
      <w:rFonts w:ascii="Calibri" w:eastAsiaTheme="minorEastAsia" w:hAnsi="Calibri" w:cs="Times New Roman"/>
      <w:b/>
      <w:bCs/>
      <w:sz w:val="22"/>
      <w:szCs w:val="22"/>
      <w:lang w:eastAsia="ru-RU"/>
    </w:rPr>
  </w:style>
  <w:style w:type="paragraph" w:customStyle="1" w:styleId="216">
    <w:name w:val="Основной текст с отступом 21"/>
    <w:basedOn w:val="a"/>
    <w:next w:val="26"/>
    <w:uiPriority w:val="99"/>
    <w:rsid w:val="00DB141D"/>
    <w:pPr>
      <w:spacing w:after="120" w:line="480" w:lineRule="auto"/>
      <w:ind w:left="283"/>
    </w:pPr>
    <w:rPr>
      <w:rFonts w:ascii="Times New Roman" w:eastAsiaTheme="minorEastAsia" w:hAnsi="Times New Roman" w:cs="Times New Roman"/>
      <w:sz w:val="24"/>
      <w:szCs w:val="24"/>
    </w:rPr>
  </w:style>
  <w:style w:type="paragraph" w:customStyle="1" w:styleId="411">
    <w:name w:val="Оглавление 41"/>
    <w:basedOn w:val="a"/>
    <w:next w:val="a"/>
    <w:autoRedefine/>
    <w:uiPriority w:val="39"/>
    <w:rsid w:val="00DB141D"/>
    <w:pPr>
      <w:ind w:left="720"/>
    </w:pPr>
    <w:rPr>
      <w:rFonts w:ascii="Calibri" w:eastAsiaTheme="minorEastAsia" w:hAnsi="Calibri" w:cs="Calibri"/>
      <w:sz w:val="20"/>
      <w:szCs w:val="20"/>
      <w:lang w:eastAsia="ru-RU"/>
    </w:rPr>
  </w:style>
  <w:style w:type="paragraph" w:customStyle="1" w:styleId="510">
    <w:name w:val="Оглавление 51"/>
    <w:basedOn w:val="a"/>
    <w:next w:val="a"/>
    <w:autoRedefine/>
    <w:uiPriority w:val="39"/>
    <w:rsid w:val="00DB141D"/>
    <w:pPr>
      <w:ind w:left="960"/>
    </w:pPr>
    <w:rPr>
      <w:rFonts w:ascii="Calibri" w:eastAsiaTheme="minorEastAsia" w:hAnsi="Calibri" w:cs="Calibri"/>
      <w:sz w:val="20"/>
      <w:szCs w:val="20"/>
      <w:lang w:eastAsia="ru-RU"/>
    </w:rPr>
  </w:style>
  <w:style w:type="paragraph" w:customStyle="1" w:styleId="611">
    <w:name w:val="Оглавление 61"/>
    <w:basedOn w:val="a"/>
    <w:next w:val="a"/>
    <w:autoRedefine/>
    <w:uiPriority w:val="39"/>
    <w:rsid w:val="00DB141D"/>
    <w:pPr>
      <w:ind w:left="1200"/>
    </w:pPr>
    <w:rPr>
      <w:rFonts w:ascii="Calibri" w:eastAsiaTheme="minorEastAsia" w:hAnsi="Calibri" w:cs="Calibri"/>
      <w:sz w:val="20"/>
      <w:szCs w:val="20"/>
      <w:lang w:eastAsia="ru-RU"/>
    </w:rPr>
  </w:style>
  <w:style w:type="paragraph" w:customStyle="1" w:styleId="710">
    <w:name w:val="Оглавление 71"/>
    <w:basedOn w:val="a"/>
    <w:next w:val="a"/>
    <w:autoRedefine/>
    <w:uiPriority w:val="39"/>
    <w:rsid w:val="00DB141D"/>
    <w:pPr>
      <w:ind w:left="1440"/>
    </w:pPr>
    <w:rPr>
      <w:rFonts w:ascii="Calibri" w:eastAsiaTheme="minorEastAsia" w:hAnsi="Calibri" w:cs="Calibri"/>
      <w:sz w:val="20"/>
      <w:szCs w:val="20"/>
      <w:lang w:eastAsia="ru-RU"/>
    </w:rPr>
  </w:style>
  <w:style w:type="paragraph" w:customStyle="1" w:styleId="81">
    <w:name w:val="Оглавление 81"/>
    <w:basedOn w:val="a"/>
    <w:next w:val="a"/>
    <w:autoRedefine/>
    <w:uiPriority w:val="39"/>
    <w:rsid w:val="00DB141D"/>
    <w:pPr>
      <w:ind w:left="1680"/>
    </w:pPr>
    <w:rPr>
      <w:rFonts w:ascii="Calibri" w:eastAsiaTheme="minorEastAsia" w:hAnsi="Calibri" w:cs="Calibri"/>
      <w:sz w:val="20"/>
      <w:szCs w:val="20"/>
      <w:lang w:eastAsia="ru-RU"/>
    </w:rPr>
  </w:style>
  <w:style w:type="paragraph" w:customStyle="1" w:styleId="912">
    <w:name w:val="Оглавление 91"/>
    <w:basedOn w:val="a"/>
    <w:next w:val="a"/>
    <w:autoRedefine/>
    <w:uiPriority w:val="39"/>
    <w:rsid w:val="00DB141D"/>
    <w:pPr>
      <w:ind w:left="1920"/>
    </w:pPr>
    <w:rPr>
      <w:rFonts w:ascii="Calibri" w:eastAsiaTheme="minorEastAsia" w:hAnsi="Calibri" w:cs="Calibri"/>
      <w:sz w:val="20"/>
      <w:szCs w:val="20"/>
      <w:lang w:eastAsia="ru-RU"/>
    </w:rPr>
  </w:style>
  <w:style w:type="paragraph" w:customStyle="1" w:styleId="1ff6">
    <w:name w:val="Текст концевой сноски1"/>
    <w:basedOn w:val="a"/>
    <w:next w:val="afd"/>
    <w:uiPriority w:val="99"/>
    <w:semiHidden/>
    <w:unhideWhenUsed/>
    <w:rsid w:val="00DB141D"/>
    <w:rPr>
      <w:rFonts w:eastAsiaTheme="minorEastAsia" w:cs="Times New Roman"/>
      <w:sz w:val="20"/>
      <w:szCs w:val="20"/>
    </w:rPr>
  </w:style>
  <w:style w:type="paragraph" w:customStyle="1" w:styleId="313">
    <w:name w:val="Основной текст с отступом 31"/>
    <w:basedOn w:val="a"/>
    <w:next w:val="39"/>
    <w:rsid w:val="00DB141D"/>
    <w:pPr>
      <w:spacing w:after="120"/>
      <w:ind w:left="283"/>
    </w:pPr>
    <w:rPr>
      <w:rFonts w:ascii="Times New Roman" w:eastAsiaTheme="minorEastAsia" w:hAnsi="Times New Roman" w:cs="Times New Roman"/>
      <w:sz w:val="16"/>
      <w:szCs w:val="16"/>
    </w:rPr>
  </w:style>
  <w:style w:type="paragraph" w:customStyle="1" w:styleId="1ff7">
    <w:name w:val="Подзаголовок1"/>
    <w:basedOn w:val="a"/>
    <w:next w:val="a"/>
    <w:uiPriority w:val="11"/>
    <w:qFormat/>
    <w:rsid w:val="00DB141D"/>
    <w:pPr>
      <w:spacing w:after="60"/>
      <w:jc w:val="center"/>
      <w:outlineLvl w:val="1"/>
    </w:pPr>
    <w:rPr>
      <w:rFonts w:ascii="Cambria" w:eastAsiaTheme="minorEastAsia" w:hAnsi="Cambria" w:cs="Times New Roman"/>
      <w:sz w:val="24"/>
      <w:szCs w:val="24"/>
      <w:lang w:eastAsia="ru-RU"/>
    </w:rPr>
  </w:style>
  <w:style w:type="paragraph" w:customStyle="1" w:styleId="1ff8">
    <w:name w:val="Основной текст с отступом1"/>
    <w:basedOn w:val="a"/>
    <w:next w:val="affffff9"/>
    <w:uiPriority w:val="99"/>
    <w:rsid w:val="00DB141D"/>
    <w:pPr>
      <w:spacing w:after="120"/>
      <w:ind w:left="283"/>
    </w:pPr>
    <w:rPr>
      <w:rFonts w:ascii="Times New Roman" w:eastAsiaTheme="minorEastAsia" w:hAnsi="Times New Roman" w:cs="Times New Roman"/>
      <w:sz w:val="24"/>
      <w:szCs w:val="24"/>
    </w:rPr>
  </w:style>
  <w:style w:type="paragraph" w:customStyle="1" w:styleId="217">
    <w:name w:val="Маркированный список 21"/>
    <w:basedOn w:val="a"/>
    <w:next w:val="2"/>
    <w:uiPriority w:val="99"/>
    <w:rsid w:val="00DB141D"/>
    <w:pPr>
      <w:tabs>
        <w:tab w:val="num" w:pos="643"/>
      </w:tabs>
      <w:ind w:left="643" w:hanging="360"/>
    </w:pPr>
    <w:rPr>
      <w:rFonts w:ascii="Times New Roman" w:eastAsiaTheme="minorEastAsia" w:hAnsi="Times New Roman" w:cs="Times New Roman"/>
      <w:sz w:val="24"/>
      <w:szCs w:val="24"/>
      <w:lang w:eastAsia="ru-RU"/>
    </w:rPr>
  </w:style>
  <w:style w:type="paragraph" w:customStyle="1" w:styleId="1ff9">
    <w:name w:val="Без интервала1"/>
    <w:next w:val="affffff4"/>
    <w:uiPriority w:val="99"/>
    <w:qFormat/>
    <w:rsid w:val="00DB141D"/>
    <w:rPr>
      <w:rFonts w:eastAsiaTheme="minorEastAsia" w:cs="Times New Roman"/>
    </w:rPr>
  </w:style>
  <w:style w:type="table" w:customStyle="1" w:styleId="119">
    <w:name w:val="Сетка таблицы 11"/>
    <w:basedOn w:val="a1"/>
    <w:next w:val="1fe"/>
    <w:uiPriority w:val="99"/>
    <w:rsid w:val="00DB141D"/>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314">
    <w:name w:val="Основной текст 31"/>
    <w:basedOn w:val="a"/>
    <w:next w:val="3b"/>
    <w:uiPriority w:val="99"/>
    <w:rsid w:val="00DB141D"/>
    <w:pPr>
      <w:spacing w:after="120" w:line="276" w:lineRule="auto"/>
    </w:pPr>
    <w:rPr>
      <w:rFonts w:ascii="Calibri" w:eastAsiaTheme="minorEastAsia" w:hAnsi="Calibri" w:cs="Times New Roman"/>
      <w:sz w:val="16"/>
      <w:szCs w:val="16"/>
    </w:rPr>
  </w:style>
  <w:style w:type="table" w:customStyle="1" w:styleId="315">
    <w:name w:val="Сетка таблицы31"/>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6">
    <w:name w:val="Заголовок 3 Знак1"/>
    <w:basedOn w:val="a0"/>
    <w:uiPriority w:val="9"/>
    <w:semiHidden/>
    <w:rsid w:val="00DB141D"/>
    <w:rPr>
      <w:rFonts w:ascii="Calibri Light" w:hAnsi="Calibri Light" w:cs="Times New Roman"/>
      <w:color w:val="1F4D78"/>
      <w:sz w:val="24"/>
      <w:szCs w:val="24"/>
    </w:rPr>
  </w:style>
  <w:style w:type="character" w:customStyle="1" w:styleId="218">
    <w:name w:val="Заголовок 2 Знак1"/>
    <w:basedOn w:val="a0"/>
    <w:uiPriority w:val="9"/>
    <w:semiHidden/>
    <w:rsid w:val="00DB141D"/>
    <w:rPr>
      <w:rFonts w:ascii="Calibri Light" w:hAnsi="Calibri Light" w:cs="Times New Roman"/>
      <w:color w:val="2E74B5"/>
      <w:sz w:val="26"/>
      <w:szCs w:val="26"/>
    </w:rPr>
  </w:style>
  <w:style w:type="character" w:customStyle="1" w:styleId="412">
    <w:name w:val="Заголовок 4 Знак1"/>
    <w:basedOn w:val="a0"/>
    <w:uiPriority w:val="9"/>
    <w:semiHidden/>
    <w:rsid w:val="00DB141D"/>
    <w:rPr>
      <w:rFonts w:ascii="Calibri Light" w:hAnsi="Calibri Light" w:cs="Times New Roman"/>
      <w:i/>
      <w:iCs/>
      <w:color w:val="2E74B5"/>
    </w:rPr>
  </w:style>
  <w:style w:type="character" w:customStyle="1" w:styleId="612">
    <w:name w:val="Заголовок 6 Знак1"/>
    <w:basedOn w:val="a0"/>
    <w:uiPriority w:val="9"/>
    <w:semiHidden/>
    <w:rsid w:val="00DB141D"/>
    <w:rPr>
      <w:rFonts w:ascii="Calibri Light" w:hAnsi="Calibri Light" w:cs="Times New Roman"/>
      <w:color w:val="1F4D78"/>
    </w:rPr>
  </w:style>
  <w:style w:type="character" w:customStyle="1" w:styleId="1ffa">
    <w:name w:val="Основной текст Знак1"/>
    <w:basedOn w:val="a0"/>
    <w:uiPriority w:val="99"/>
    <w:semiHidden/>
    <w:rsid w:val="00DB141D"/>
    <w:rPr>
      <w:rFonts w:cs="Times New Roman"/>
    </w:rPr>
  </w:style>
  <w:style w:type="character" w:customStyle="1" w:styleId="219">
    <w:name w:val="Основной текст 2 Знак1"/>
    <w:basedOn w:val="a0"/>
    <w:uiPriority w:val="99"/>
    <w:semiHidden/>
    <w:rsid w:val="00DB141D"/>
    <w:rPr>
      <w:rFonts w:cs="Times New Roman"/>
    </w:rPr>
  </w:style>
  <w:style w:type="character" w:customStyle="1" w:styleId="1ffb">
    <w:name w:val="Верхний колонтитул Знак1"/>
    <w:basedOn w:val="a0"/>
    <w:uiPriority w:val="99"/>
    <w:rsid w:val="00DB141D"/>
    <w:rPr>
      <w:rFonts w:cs="Times New Roman"/>
    </w:rPr>
  </w:style>
  <w:style w:type="character" w:customStyle="1" w:styleId="2f4">
    <w:name w:val="Текст примечания Знак2"/>
    <w:basedOn w:val="a0"/>
    <w:uiPriority w:val="99"/>
    <w:semiHidden/>
    <w:rsid w:val="00DB141D"/>
    <w:rPr>
      <w:rFonts w:cs="Times New Roman"/>
      <w:sz w:val="20"/>
      <w:szCs w:val="20"/>
    </w:rPr>
  </w:style>
  <w:style w:type="character" w:customStyle="1" w:styleId="2f5">
    <w:name w:val="Тема примечания Знак2"/>
    <w:basedOn w:val="2f4"/>
    <w:uiPriority w:val="99"/>
    <w:semiHidden/>
    <w:rsid w:val="00DB141D"/>
    <w:rPr>
      <w:rFonts w:cs="Times New Roman"/>
      <w:b/>
      <w:bCs/>
      <w:sz w:val="20"/>
      <w:szCs w:val="20"/>
    </w:rPr>
  </w:style>
  <w:style w:type="character" w:customStyle="1" w:styleId="21a">
    <w:name w:val="Основной текст с отступом 2 Знак1"/>
    <w:basedOn w:val="a0"/>
    <w:uiPriority w:val="99"/>
    <w:semiHidden/>
    <w:rsid w:val="00DB141D"/>
    <w:rPr>
      <w:rFonts w:cs="Times New Roman"/>
    </w:rPr>
  </w:style>
  <w:style w:type="character" w:customStyle="1" w:styleId="1ffc">
    <w:name w:val="Текст концевой сноски Знак1"/>
    <w:basedOn w:val="a0"/>
    <w:uiPriority w:val="99"/>
    <w:semiHidden/>
    <w:rsid w:val="00DB141D"/>
    <w:rPr>
      <w:rFonts w:cs="Times New Roman"/>
      <w:sz w:val="20"/>
      <w:szCs w:val="20"/>
    </w:rPr>
  </w:style>
  <w:style w:type="character" w:customStyle="1" w:styleId="317">
    <w:name w:val="Основной текст с отступом 3 Знак1"/>
    <w:basedOn w:val="a0"/>
    <w:uiPriority w:val="99"/>
    <w:rsid w:val="00DB141D"/>
    <w:rPr>
      <w:rFonts w:cs="Times New Roman"/>
      <w:sz w:val="16"/>
      <w:szCs w:val="16"/>
    </w:rPr>
  </w:style>
  <w:style w:type="character" w:customStyle="1" w:styleId="1ffd">
    <w:name w:val="Подзаголовок Знак1"/>
    <w:basedOn w:val="a0"/>
    <w:uiPriority w:val="11"/>
    <w:rsid w:val="00DB141D"/>
    <w:rPr>
      <w:rFonts w:eastAsia="Times New Roman" w:cs="Times New Roman"/>
      <w:color w:val="5A5A5A"/>
      <w:spacing w:val="15"/>
    </w:rPr>
  </w:style>
  <w:style w:type="character" w:customStyle="1" w:styleId="1ffe">
    <w:name w:val="Основной текст с отступом Знак1"/>
    <w:basedOn w:val="a0"/>
    <w:uiPriority w:val="99"/>
    <w:rsid w:val="00DB141D"/>
    <w:rPr>
      <w:rFonts w:cs="Times New Roman"/>
    </w:rPr>
  </w:style>
  <w:style w:type="table" w:customStyle="1" w:styleId="123">
    <w:name w:val="Сетка таблицы 12"/>
    <w:basedOn w:val="a1"/>
    <w:next w:val="1fe"/>
    <w:uiPriority w:val="99"/>
    <w:semiHidden/>
    <w:unhideWhenUsed/>
    <w:rsid w:val="00DB141D"/>
    <w:pPr>
      <w:spacing w:after="160" w:line="259" w:lineRule="auto"/>
    </w:pPr>
    <w:rPr>
      <w:rFonts w:eastAsiaTheme="minorEastAsia"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318">
    <w:name w:val="Основной текст 3 Знак1"/>
    <w:basedOn w:val="a0"/>
    <w:uiPriority w:val="99"/>
    <w:rsid w:val="00DB141D"/>
    <w:rPr>
      <w:rFonts w:cs="Times New Roman"/>
      <w:sz w:val="16"/>
      <w:szCs w:val="16"/>
    </w:rPr>
  </w:style>
  <w:style w:type="table" w:customStyle="1" w:styleId="223">
    <w:name w:val="Сетка таблицы22"/>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DB141D"/>
    <w:rPr>
      <w:rFonts w:ascii="Times New Roman" w:hAnsi="Times New Roman"/>
      <w:sz w:val="18"/>
    </w:rPr>
  </w:style>
  <w:style w:type="paragraph" w:customStyle="1" w:styleId="511">
    <w:name w:val="Заголовок 51"/>
    <w:basedOn w:val="a"/>
    <w:next w:val="a"/>
    <w:uiPriority w:val="9"/>
    <w:unhideWhenUsed/>
    <w:qFormat/>
    <w:rsid w:val="00DB141D"/>
    <w:pPr>
      <w:keepNext/>
      <w:keepLines/>
      <w:spacing w:before="200" w:line="276" w:lineRule="auto"/>
      <w:outlineLvl w:val="4"/>
    </w:pPr>
    <w:rPr>
      <w:rFonts w:ascii="Cambria" w:eastAsiaTheme="minorEastAsia" w:hAnsi="Cambria" w:cs="Times New Roman"/>
      <w:color w:val="243F60"/>
      <w:lang w:eastAsia="ru-RU"/>
    </w:rPr>
  </w:style>
  <w:style w:type="table" w:customStyle="1" w:styleId="512">
    <w:name w:val="Сетка таблицы51"/>
    <w:basedOn w:val="a1"/>
    <w:next w:val="a3"/>
    <w:uiPriority w:val="9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0">
    <w:name w:val="Placeholder Text"/>
    <w:basedOn w:val="a0"/>
    <w:uiPriority w:val="99"/>
    <w:semiHidden/>
    <w:rsid w:val="00DB141D"/>
    <w:rPr>
      <w:rFonts w:cs="Times New Roman"/>
      <w:color w:val="808080"/>
    </w:rPr>
  </w:style>
  <w:style w:type="character" w:customStyle="1" w:styleId="9Exact">
    <w:name w:val="Основной текст (9) Exact"/>
    <w:rsid w:val="00DB141D"/>
    <w:rPr>
      <w:rFonts w:ascii="Times New Roman" w:hAnsi="Times New Roman"/>
      <w:u w:val="none"/>
    </w:rPr>
  </w:style>
  <w:style w:type="paragraph" w:customStyle="1" w:styleId="1fff">
    <w:name w:val="Схема документа1"/>
    <w:basedOn w:val="a"/>
    <w:next w:val="afffffff1"/>
    <w:uiPriority w:val="99"/>
    <w:semiHidden/>
    <w:unhideWhenUsed/>
    <w:rsid w:val="00DB141D"/>
    <w:rPr>
      <w:rFonts w:ascii="Tahoma" w:eastAsiaTheme="minorEastAsia" w:hAnsi="Tahoma" w:cs="Tahoma"/>
      <w:sz w:val="16"/>
      <w:szCs w:val="16"/>
      <w:lang w:eastAsia="ru-RU"/>
    </w:rPr>
  </w:style>
  <w:style w:type="character" w:customStyle="1" w:styleId="1fff0">
    <w:name w:val="Схема документа Знак1"/>
    <w:uiPriority w:val="99"/>
    <w:semiHidden/>
    <w:rsid w:val="00DB141D"/>
    <w:rPr>
      <w:rFonts w:ascii="Segoe UI" w:hAnsi="Segoe UI"/>
      <w:sz w:val="16"/>
    </w:rPr>
  </w:style>
  <w:style w:type="character" w:customStyle="1" w:styleId="FontStyle15">
    <w:name w:val="Font Style15"/>
    <w:uiPriority w:val="99"/>
    <w:rsid w:val="00DB141D"/>
    <w:rPr>
      <w:rFonts w:ascii="Cambria" w:hAnsi="Cambria"/>
      <w:sz w:val="24"/>
    </w:rPr>
  </w:style>
  <w:style w:type="character" w:customStyle="1" w:styleId="80">
    <w:name w:val="Основной текст (8) + Курсив"/>
    <w:rsid w:val="00DB141D"/>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DB141D"/>
    <w:rPr>
      <w:rFonts w:ascii="Century Schoolbook" w:hAnsi="Century Schoolbook"/>
      <w:color w:val="000000"/>
      <w:spacing w:val="0"/>
      <w:w w:val="100"/>
      <w:position w:val="0"/>
      <w:sz w:val="18"/>
      <w:u w:val="none"/>
      <w:lang w:val="ru-RU" w:eastAsia="ru-RU"/>
    </w:rPr>
  </w:style>
  <w:style w:type="character" w:customStyle="1" w:styleId="afffffff2">
    <w:name w:val="Основной текст + Полужирный"/>
    <w:rsid w:val="00DB141D"/>
    <w:rPr>
      <w:rFonts w:ascii="Times New Roman" w:hAnsi="Times New Roman"/>
      <w:b/>
      <w:color w:val="000000"/>
      <w:spacing w:val="0"/>
      <w:w w:val="100"/>
      <w:position w:val="0"/>
      <w:sz w:val="22"/>
      <w:u w:val="none"/>
      <w:lang w:val="ru-RU" w:eastAsia="x-none"/>
    </w:rPr>
  </w:style>
  <w:style w:type="paragraph" w:customStyle="1" w:styleId="2f6">
    <w:name w:val="Основной текст2"/>
    <w:basedOn w:val="a"/>
    <w:rsid w:val="00DB141D"/>
    <w:pPr>
      <w:widowControl w:val="0"/>
      <w:shd w:val="clear" w:color="auto" w:fill="FFFFFF"/>
      <w:spacing w:before="180" w:line="418" w:lineRule="exact"/>
      <w:ind w:hanging="900"/>
      <w:jc w:val="both"/>
    </w:pPr>
  </w:style>
  <w:style w:type="character" w:customStyle="1" w:styleId="210pt">
    <w:name w:val="Основной текст (2) + 10 pt"/>
    <w:uiPriority w:val="99"/>
    <w:rsid w:val="00DB141D"/>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DB141D"/>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DB141D"/>
    <w:pPr>
      <w:widowControl w:val="0"/>
      <w:ind w:left="1117" w:hanging="448"/>
      <w:outlineLvl w:val="1"/>
    </w:pPr>
    <w:rPr>
      <w:rFonts w:ascii="Verdana" w:eastAsiaTheme="minorEastAsia" w:hAnsi="Verdana" w:cs="Times New Roman"/>
      <w:b/>
      <w:bCs/>
      <w:sz w:val="18"/>
      <w:szCs w:val="18"/>
      <w:lang w:val="en-US"/>
    </w:rPr>
  </w:style>
  <w:style w:type="character" w:customStyle="1" w:styleId="7pt">
    <w:name w:val="Основной текст + 7 pt"/>
    <w:rsid w:val="00DB141D"/>
    <w:rPr>
      <w:rFonts w:ascii="Microsoft Sans Serif" w:hAnsi="Microsoft Sans Serif"/>
      <w:color w:val="000000"/>
      <w:spacing w:val="0"/>
      <w:w w:val="100"/>
      <w:position w:val="0"/>
      <w:sz w:val="14"/>
      <w:u w:val="none"/>
      <w:shd w:val="clear" w:color="auto" w:fill="FFFFFF"/>
      <w:lang w:val="ru-RU" w:eastAsia="ru-RU"/>
    </w:rPr>
  </w:style>
  <w:style w:type="character" w:customStyle="1" w:styleId="513">
    <w:name w:val="Заголовок 5 Знак1"/>
    <w:uiPriority w:val="9"/>
    <w:semiHidden/>
    <w:rsid w:val="00DB141D"/>
    <w:rPr>
      <w:rFonts w:ascii="Calibri" w:hAnsi="Calibri"/>
      <w:b/>
      <w:i/>
      <w:sz w:val="26"/>
    </w:rPr>
  </w:style>
  <w:style w:type="paragraph" w:styleId="afffffff1">
    <w:name w:val="Document Map"/>
    <w:basedOn w:val="a"/>
    <w:link w:val="afffffff3"/>
    <w:uiPriority w:val="99"/>
    <w:rsid w:val="00DB141D"/>
    <w:pPr>
      <w:spacing w:after="200" w:line="276" w:lineRule="auto"/>
    </w:pPr>
    <w:rPr>
      <w:rFonts w:ascii="Tahoma" w:eastAsiaTheme="minorEastAsia" w:hAnsi="Tahoma" w:cs="Times New Roman"/>
      <w:sz w:val="16"/>
      <w:szCs w:val="16"/>
      <w:lang w:eastAsia="ru-RU"/>
    </w:rPr>
  </w:style>
  <w:style w:type="character" w:customStyle="1" w:styleId="afffffff3">
    <w:name w:val="Схема документа Знак"/>
    <w:basedOn w:val="a0"/>
    <w:link w:val="afffffff1"/>
    <w:uiPriority w:val="99"/>
    <w:rsid w:val="00DB141D"/>
    <w:rPr>
      <w:rFonts w:ascii="Tahoma" w:eastAsiaTheme="minorEastAsia" w:hAnsi="Tahoma" w:cs="Times New Roman"/>
      <w:sz w:val="16"/>
      <w:szCs w:val="16"/>
      <w:lang w:eastAsia="ru-RU"/>
    </w:rPr>
  </w:style>
  <w:style w:type="character" w:customStyle="1" w:styleId="2f7">
    <w:name w:val="Схема документа Знак2"/>
    <w:basedOn w:val="a0"/>
    <w:uiPriority w:val="99"/>
    <w:semiHidden/>
    <w:rsid w:val="00DB141D"/>
    <w:rPr>
      <w:rFonts w:ascii="Segoe UI" w:hAnsi="Segoe UI" w:cs="Segoe UI"/>
      <w:sz w:val="16"/>
      <w:szCs w:val="16"/>
    </w:rPr>
  </w:style>
  <w:style w:type="table" w:customStyle="1" w:styleId="83">
    <w:name w:val="Сетка таблицы8"/>
    <w:basedOn w:val="a1"/>
    <w:next w:val="a3"/>
    <w:uiPriority w:val="9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rsid w:val="00DB141D"/>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 111"/>
    <w:basedOn w:val="a1"/>
    <w:next w:val="1fe"/>
    <w:uiPriority w:val="99"/>
    <w:rsid w:val="00DB141D"/>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Сетка таблицы33"/>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 13"/>
    <w:basedOn w:val="a1"/>
    <w:next w:val="1fe"/>
    <w:uiPriority w:val="99"/>
    <w:rsid w:val="00DB141D"/>
    <w:pPr>
      <w:spacing w:after="200" w:line="276" w:lineRule="auto"/>
    </w:pPr>
    <w:rPr>
      <w:rFonts w:ascii="Calibri" w:eastAsiaTheme="minorEastAsia"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20">
    <w:name w:val="Сетка таблицы42"/>
    <w:basedOn w:val="a1"/>
    <w:next w:val="a3"/>
    <w:uiPriority w:val="9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3"/>
    <w:uiPriority w:val="9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DB141D"/>
  </w:style>
  <w:style w:type="table" w:customStyle="1" w:styleId="92">
    <w:name w:val="Сетка таблицы9"/>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rsid w:val="00DB141D"/>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3"/>
    <w:rsid w:val="00DB141D"/>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3"/>
    <w:uiPriority w:val="9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
    <w:basedOn w:val="a1"/>
    <w:next w:val="a3"/>
    <w:uiPriority w:val="3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3"/>
    <w:uiPriority w:val="3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2209AA"/>
  </w:style>
  <w:style w:type="table" w:customStyle="1" w:styleId="100">
    <w:name w:val="Сетка таблицы10"/>
    <w:basedOn w:val="a1"/>
    <w:next w:val="a3"/>
    <w:uiPriority w:val="39"/>
    <w:rsid w:val="002209A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2209A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0">
    <w:name w:val="Сетка таблицы15"/>
    <w:basedOn w:val="a1"/>
    <w:next w:val="a3"/>
    <w:uiPriority w:val="59"/>
    <w:rsid w:val="002209A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39"/>
    <w:rsid w:val="002209A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3"/>
    <w:uiPriority w:val="59"/>
    <w:rsid w:val="002209AA"/>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Таблица простая 311"/>
    <w:basedOn w:val="a1"/>
    <w:uiPriority w:val="43"/>
    <w:rsid w:val="002209A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448741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9864812">
      <w:bodyDiv w:val="1"/>
      <w:marLeft w:val="0"/>
      <w:marRight w:val="0"/>
      <w:marTop w:val="0"/>
      <w:marBottom w:val="0"/>
      <w:divBdr>
        <w:top w:val="none" w:sz="0" w:space="0" w:color="auto"/>
        <w:left w:val="none" w:sz="0" w:space="0" w:color="auto"/>
        <w:bottom w:val="none" w:sz="0" w:space="0" w:color="auto"/>
        <w:right w:val="none" w:sz="0" w:space="0" w:color="auto"/>
      </w:divBdr>
    </w:div>
    <w:div w:id="661932476">
      <w:bodyDiv w:val="1"/>
      <w:marLeft w:val="0"/>
      <w:marRight w:val="0"/>
      <w:marTop w:val="0"/>
      <w:marBottom w:val="0"/>
      <w:divBdr>
        <w:top w:val="none" w:sz="0" w:space="0" w:color="auto"/>
        <w:left w:val="none" w:sz="0" w:space="0" w:color="auto"/>
        <w:bottom w:val="none" w:sz="0" w:space="0" w:color="auto"/>
        <w:right w:val="none" w:sz="0" w:space="0" w:color="auto"/>
      </w:divBdr>
    </w:div>
    <w:div w:id="7108103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688552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9097940">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418558877">
      <w:bodyDiv w:val="1"/>
      <w:marLeft w:val="0"/>
      <w:marRight w:val="0"/>
      <w:marTop w:val="0"/>
      <w:marBottom w:val="0"/>
      <w:divBdr>
        <w:top w:val="none" w:sz="0" w:space="0" w:color="auto"/>
        <w:left w:val="none" w:sz="0" w:space="0" w:color="auto"/>
        <w:bottom w:val="none" w:sz="0" w:space="0" w:color="auto"/>
        <w:right w:val="none" w:sz="0" w:space="0" w:color="auto"/>
      </w:divBdr>
    </w:div>
    <w:div w:id="1520965063">
      <w:bodyDiv w:val="1"/>
      <w:marLeft w:val="0"/>
      <w:marRight w:val="0"/>
      <w:marTop w:val="0"/>
      <w:marBottom w:val="0"/>
      <w:divBdr>
        <w:top w:val="none" w:sz="0" w:space="0" w:color="auto"/>
        <w:left w:val="none" w:sz="0" w:space="0" w:color="auto"/>
        <w:bottom w:val="none" w:sz="0" w:space="0" w:color="auto"/>
        <w:right w:val="none" w:sz="0" w:space="0" w:color="auto"/>
      </w:divBdr>
    </w:div>
    <w:div w:id="15723537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017107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076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s://urait.ru/bcode/53695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49</Pages>
  <Words>12034</Words>
  <Characters>68596</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Наталия Захаренкова</cp:lastModifiedBy>
  <cp:revision>6</cp:revision>
  <cp:lastPrinted>2024-02-28T06:04:00Z</cp:lastPrinted>
  <dcterms:created xsi:type="dcterms:W3CDTF">2024-05-23T09:59:00Z</dcterms:created>
  <dcterms:modified xsi:type="dcterms:W3CDTF">2024-11-11T14:09:00Z</dcterms:modified>
</cp:coreProperties>
</file>