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20B300" w14:textId="39FAA72E" w:rsidR="002F781F" w:rsidRPr="005D18AB" w:rsidRDefault="002F781F" w:rsidP="002F781F">
      <w:pPr>
        <w:keepNext/>
        <w:spacing w:before="240" w:after="60" w:line="240" w:lineRule="auto"/>
        <w:ind w:firstLine="709"/>
        <w:outlineLvl w:val="0"/>
        <w:rPr>
          <w:rFonts w:ascii="Times New Roman" w:hAnsi="Times New Roman"/>
          <w:b/>
          <w:bCs/>
          <w:kern w:val="32"/>
          <w:sz w:val="24"/>
          <w:szCs w:val="24"/>
          <w:lang w:val="x-none" w:eastAsia="x-none"/>
        </w:rPr>
      </w:pPr>
      <w:bookmarkStart w:id="0" w:name="_Toc84499257"/>
      <w:bookmarkStart w:id="1" w:name="_Toc84499259"/>
      <w:r w:rsidRPr="005D18AB">
        <w:rPr>
          <w:rFonts w:ascii="Times New Roman" w:hAnsi="Times New Roman"/>
          <w:b/>
          <w:bCs/>
          <w:kern w:val="32"/>
          <w:sz w:val="24"/>
          <w:szCs w:val="24"/>
          <w:lang w:val="x-none" w:eastAsia="x-none"/>
        </w:rPr>
        <w:t xml:space="preserve">Приложение </w:t>
      </w:r>
      <w:r w:rsidR="00A228C8">
        <w:rPr>
          <w:rFonts w:ascii="Times New Roman" w:hAnsi="Times New Roman"/>
          <w:b/>
          <w:bCs/>
          <w:kern w:val="32"/>
          <w:sz w:val="24"/>
          <w:szCs w:val="24"/>
          <w:lang w:eastAsia="x-none"/>
        </w:rPr>
        <w:t>2</w:t>
      </w:r>
      <w:r w:rsidRPr="005D18AB">
        <w:rPr>
          <w:rFonts w:ascii="Times New Roman" w:hAnsi="Times New Roman"/>
          <w:b/>
          <w:bCs/>
          <w:kern w:val="32"/>
          <w:sz w:val="24"/>
          <w:szCs w:val="24"/>
          <w:lang w:eastAsia="x-none"/>
        </w:rPr>
        <w:t xml:space="preserve">. </w:t>
      </w:r>
      <w:r w:rsidRPr="005D18AB">
        <w:rPr>
          <w:rFonts w:ascii="Times New Roman" w:hAnsi="Times New Roman"/>
          <w:b/>
          <w:bCs/>
          <w:kern w:val="32"/>
          <w:sz w:val="24"/>
          <w:szCs w:val="24"/>
          <w:lang w:val="x-none" w:eastAsia="x-none"/>
        </w:rPr>
        <w:t>Примерные программы профессиональных модулей</w:t>
      </w:r>
      <w:bookmarkEnd w:id="0"/>
    </w:p>
    <w:p w14:paraId="257FF140" w14:textId="77777777" w:rsidR="002F781F" w:rsidRPr="005D18AB" w:rsidRDefault="002F781F" w:rsidP="002F781F">
      <w:pPr>
        <w:rPr>
          <w:lang w:val="x-none" w:eastAsia="x-none"/>
        </w:rPr>
      </w:pPr>
    </w:p>
    <w:p w14:paraId="3856ED9B" w14:textId="29743C5D" w:rsidR="002F781F" w:rsidRPr="00A228C8" w:rsidRDefault="002F781F" w:rsidP="002F781F">
      <w:pPr>
        <w:spacing w:after="60"/>
        <w:jc w:val="right"/>
        <w:outlineLvl w:val="1"/>
        <w:rPr>
          <w:rFonts w:ascii="Times New Roman" w:hAnsi="Times New Roman"/>
          <w:b/>
          <w:bCs/>
          <w:sz w:val="24"/>
          <w:szCs w:val="24"/>
          <w:lang w:val="x-none" w:eastAsia="x-none"/>
        </w:rPr>
      </w:pPr>
      <w:bookmarkStart w:id="2" w:name="_Toc84499258"/>
      <w:r w:rsidRPr="00A228C8">
        <w:rPr>
          <w:rFonts w:ascii="Times New Roman" w:hAnsi="Times New Roman"/>
          <w:b/>
          <w:bCs/>
          <w:sz w:val="24"/>
          <w:szCs w:val="24"/>
          <w:lang w:val="x-none" w:eastAsia="x-none"/>
        </w:rPr>
        <w:t xml:space="preserve">Приложение </w:t>
      </w:r>
      <w:r w:rsidR="00F62D06" w:rsidRPr="00A228C8">
        <w:rPr>
          <w:rFonts w:ascii="Times New Roman" w:hAnsi="Times New Roman"/>
          <w:b/>
          <w:bCs/>
          <w:sz w:val="24"/>
          <w:szCs w:val="24"/>
          <w:lang w:eastAsia="x-none"/>
        </w:rPr>
        <w:t>2</w:t>
      </w:r>
      <w:r w:rsidRPr="00A228C8">
        <w:rPr>
          <w:rFonts w:ascii="Times New Roman" w:hAnsi="Times New Roman"/>
          <w:b/>
          <w:bCs/>
          <w:sz w:val="24"/>
          <w:szCs w:val="24"/>
          <w:lang w:val="x-none" w:eastAsia="x-none"/>
        </w:rPr>
        <w:t>.1</w:t>
      </w:r>
      <w:bookmarkEnd w:id="2"/>
    </w:p>
    <w:p w14:paraId="79E6267A" w14:textId="671AD122" w:rsidR="002F781F" w:rsidRPr="00A228C8" w:rsidRDefault="002F781F" w:rsidP="002F781F">
      <w:pPr>
        <w:jc w:val="right"/>
        <w:rPr>
          <w:rFonts w:ascii="Times New Roman" w:hAnsi="Times New Roman"/>
          <w:sz w:val="24"/>
          <w:szCs w:val="24"/>
        </w:rPr>
      </w:pPr>
      <w:r w:rsidRPr="00A228C8">
        <w:rPr>
          <w:rFonts w:ascii="Times New Roman" w:hAnsi="Times New Roman"/>
          <w:sz w:val="24"/>
          <w:szCs w:val="24"/>
        </w:rPr>
        <w:t>к ПОП</w:t>
      </w:r>
      <w:r w:rsidR="00F62D06" w:rsidRPr="00A228C8">
        <w:rPr>
          <w:rFonts w:ascii="Times New Roman" w:hAnsi="Times New Roman"/>
          <w:sz w:val="24"/>
          <w:szCs w:val="24"/>
        </w:rPr>
        <w:t>-П по профессии</w:t>
      </w:r>
      <w:r w:rsidRPr="00A228C8">
        <w:rPr>
          <w:rFonts w:ascii="Times New Roman" w:hAnsi="Times New Roman"/>
          <w:sz w:val="24"/>
          <w:szCs w:val="24"/>
        </w:rPr>
        <w:t xml:space="preserve"> </w:t>
      </w:r>
      <w:r w:rsidR="00A228C8" w:rsidRPr="00A228C8">
        <w:rPr>
          <w:rFonts w:ascii="Times New Roman" w:hAnsi="Times New Roman"/>
          <w:sz w:val="24"/>
          <w:szCs w:val="24"/>
        </w:rPr>
        <w:br/>
      </w:r>
      <w:r w:rsidRPr="00A228C8">
        <w:rPr>
          <w:rFonts w:ascii="Times New Roman" w:hAnsi="Times New Roman"/>
          <w:sz w:val="24"/>
          <w:szCs w:val="24"/>
        </w:rPr>
        <w:t>11.01.08 Оператор почтовой связи</w:t>
      </w:r>
    </w:p>
    <w:p w14:paraId="0D5F07FD" w14:textId="77777777" w:rsidR="002F781F" w:rsidRPr="00A228C8" w:rsidRDefault="002F781F" w:rsidP="002F781F">
      <w:pPr>
        <w:jc w:val="center"/>
        <w:rPr>
          <w:rFonts w:ascii="Times New Roman" w:hAnsi="Times New Roman"/>
          <w:b/>
          <w:i/>
          <w:sz w:val="24"/>
          <w:szCs w:val="24"/>
        </w:rPr>
      </w:pPr>
    </w:p>
    <w:p w14:paraId="11C23D85" w14:textId="77777777" w:rsidR="002F781F" w:rsidRPr="005D18AB" w:rsidRDefault="002F781F" w:rsidP="002F781F">
      <w:pPr>
        <w:jc w:val="center"/>
        <w:rPr>
          <w:rFonts w:ascii="Times New Roman" w:hAnsi="Times New Roman"/>
          <w:b/>
          <w:i/>
          <w:sz w:val="24"/>
          <w:szCs w:val="24"/>
        </w:rPr>
      </w:pPr>
    </w:p>
    <w:p w14:paraId="63BECB2A" w14:textId="77777777" w:rsidR="002F781F" w:rsidRPr="005D18AB" w:rsidRDefault="002F781F" w:rsidP="002F781F">
      <w:pPr>
        <w:jc w:val="center"/>
        <w:rPr>
          <w:rFonts w:ascii="Times New Roman" w:hAnsi="Times New Roman"/>
          <w:b/>
          <w:i/>
          <w:sz w:val="24"/>
          <w:szCs w:val="24"/>
        </w:rPr>
      </w:pPr>
    </w:p>
    <w:p w14:paraId="2984FEC6" w14:textId="77777777" w:rsidR="002F781F" w:rsidRPr="005D18AB" w:rsidRDefault="002F781F" w:rsidP="002F781F">
      <w:pPr>
        <w:jc w:val="center"/>
        <w:rPr>
          <w:rFonts w:ascii="Times New Roman" w:hAnsi="Times New Roman"/>
          <w:b/>
          <w:i/>
          <w:sz w:val="24"/>
          <w:szCs w:val="24"/>
        </w:rPr>
      </w:pPr>
    </w:p>
    <w:p w14:paraId="1CE6F558" w14:textId="77777777" w:rsidR="002F781F" w:rsidRPr="005D18AB" w:rsidRDefault="002F781F" w:rsidP="002F781F">
      <w:pPr>
        <w:jc w:val="center"/>
        <w:rPr>
          <w:rFonts w:ascii="Times New Roman" w:hAnsi="Times New Roman"/>
          <w:b/>
          <w:i/>
          <w:sz w:val="24"/>
          <w:szCs w:val="24"/>
        </w:rPr>
      </w:pPr>
    </w:p>
    <w:p w14:paraId="635EF0BB" w14:textId="77777777" w:rsidR="002F781F" w:rsidRPr="005D18AB" w:rsidRDefault="002F781F" w:rsidP="002F781F">
      <w:pPr>
        <w:jc w:val="center"/>
        <w:rPr>
          <w:rFonts w:ascii="Times New Roman" w:hAnsi="Times New Roman"/>
          <w:b/>
          <w:i/>
          <w:sz w:val="24"/>
          <w:szCs w:val="24"/>
        </w:rPr>
      </w:pPr>
    </w:p>
    <w:p w14:paraId="4C4625E0" w14:textId="77777777" w:rsidR="002F781F" w:rsidRPr="005D18AB" w:rsidRDefault="002F781F" w:rsidP="002F781F">
      <w:pPr>
        <w:jc w:val="center"/>
        <w:rPr>
          <w:rFonts w:ascii="Times New Roman" w:hAnsi="Times New Roman"/>
          <w:b/>
          <w:i/>
          <w:sz w:val="24"/>
          <w:szCs w:val="24"/>
        </w:rPr>
      </w:pPr>
    </w:p>
    <w:p w14:paraId="3A27EA73" w14:textId="77777777" w:rsidR="002F781F" w:rsidRPr="005D18AB" w:rsidRDefault="002F781F" w:rsidP="002F781F">
      <w:pPr>
        <w:jc w:val="center"/>
        <w:rPr>
          <w:rFonts w:ascii="Times New Roman" w:hAnsi="Times New Roman"/>
          <w:b/>
          <w:sz w:val="24"/>
          <w:szCs w:val="24"/>
        </w:rPr>
      </w:pPr>
      <w:r w:rsidRPr="005D18AB">
        <w:rPr>
          <w:rFonts w:ascii="Times New Roman" w:hAnsi="Times New Roman"/>
          <w:b/>
          <w:color w:val="000000"/>
          <w:sz w:val="24"/>
          <w:szCs w:val="24"/>
        </w:rPr>
        <w:t>ПРИМЕРНАЯ РАБОЧАЯ ПРОГРАММА</w:t>
      </w:r>
      <w:r w:rsidRPr="005D18AB">
        <w:rPr>
          <w:rFonts w:ascii="Times New Roman" w:hAnsi="Times New Roman"/>
          <w:b/>
          <w:sz w:val="24"/>
          <w:szCs w:val="24"/>
        </w:rPr>
        <w:t xml:space="preserve"> ПРОФЕССИОНАЛЬНОГО МОДУЛЯ</w:t>
      </w:r>
    </w:p>
    <w:p w14:paraId="2500A649" w14:textId="77777777" w:rsidR="002F781F" w:rsidRPr="005D18AB" w:rsidRDefault="002F781F" w:rsidP="002F781F">
      <w:pPr>
        <w:spacing w:after="0"/>
        <w:jc w:val="center"/>
        <w:rPr>
          <w:rFonts w:ascii="Times New Roman" w:hAnsi="Times New Roman"/>
          <w:b/>
          <w:sz w:val="24"/>
          <w:szCs w:val="24"/>
        </w:rPr>
      </w:pPr>
      <w:r w:rsidRPr="005D18AB">
        <w:rPr>
          <w:rFonts w:ascii="Times New Roman" w:hAnsi="Times New Roman"/>
          <w:b/>
          <w:sz w:val="24"/>
          <w:szCs w:val="24"/>
        </w:rPr>
        <w:t xml:space="preserve">«ПМ.01 </w:t>
      </w:r>
      <w:r w:rsidRPr="005D18AB">
        <w:rPr>
          <w:rFonts w:ascii="Times New Roman" w:hAnsi="Times New Roman"/>
          <w:b/>
          <w:iCs/>
          <w:sz w:val="24"/>
          <w:szCs w:val="24"/>
        </w:rPr>
        <w:t>Прием, сортировка, обработка и контроль почтовых отправлений и емкостей, оформление почтовых операций</w:t>
      </w:r>
      <w:r w:rsidRPr="005D18AB">
        <w:rPr>
          <w:rFonts w:ascii="Times New Roman" w:hAnsi="Times New Roman"/>
          <w:b/>
          <w:sz w:val="24"/>
          <w:szCs w:val="24"/>
        </w:rPr>
        <w:t>»</w:t>
      </w:r>
    </w:p>
    <w:p w14:paraId="24F80734" w14:textId="77777777" w:rsidR="002F781F" w:rsidRPr="005D18AB" w:rsidRDefault="002F781F" w:rsidP="002F781F">
      <w:pPr>
        <w:jc w:val="center"/>
        <w:rPr>
          <w:rFonts w:ascii="Times New Roman" w:hAnsi="Times New Roman"/>
          <w:b/>
          <w:i/>
          <w:sz w:val="24"/>
          <w:szCs w:val="24"/>
        </w:rPr>
      </w:pPr>
    </w:p>
    <w:p w14:paraId="5A3910B5" w14:textId="464ED6E4" w:rsidR="002F781F" w:rsidRPr="005D18AB" w:rsidRDefault="00E96F57" w:rsidP="002F781F">
      <w:pPr>
        <w:jc w:val="center"/>
        <w:rPr>
          <w:rFonts w:ascii="Times New Roman" w:hAnsi="Times New Roman"/>
          <w:b/>
          <w:i/>
          <w:sz w:val="24"/>
          <w:szCs w:val="24"/>
        </w:rPr>
      </w:pPr>
      <w:r>
        <w:rPr>
          <w:rFonts w:ascii="Times New Roman" w:hAnsi="Times New Roman"/>
          <w:b/>
          <w:sz w:val="24"/>
          <w:szCs w:val="24"/>
        </w:rPr>
        <w:t>Обязательный профессиональный блок</w:t>
      </w:r>
    </w:p>
    <w:p w14:paraId="5A42E025" w14:textId="77777777" w:rsidR="002F781F" w:rsidRPr="005D18AB" w:rsidRDefault="002F781F" w:rsidP="002F781F">
      <w:pPr>
        <w:jc w:val="center"/>
        <w:rPr>
          <w:rFonts w:ascii="Times New Roman" w:hAnsi="Times New Roman"/>
          <w:b/>
          <w:i/>
          <w:sz w:val="24"/>
          <w:szCs w:val="24"/>
        </w:rPr>
      </w:pPr>
    </w:p>
    <w:p w14:paraId="529DD6F6" w14:textId="77777777" w:rsidR="002F781F" w:rsidRPr="005D18AB" w:rsidRDefault="002F781F" w:rsidP="002F781F">
      <w:pPr>
        <w:jc w:val="center"/>
        <w:rPr>
          <w:rFonts w:ascii="Times New Roman" w:hAnsi="Times New Roman"/>
          <w:b/>
          <w:i/>
          <w:sz w:val="24"/>
          <w:szCs w:val="24"/>
        </w:rPr>
      </w:pPr>
    </w:p>
    <w:p w14:paraId="0C4C8E50" w14:textId="77777777" w:rsidR="002F781F" w:rsidRPr="005D18AB" w:rsidRDefault="002F781F" w:rsidP="002F781F">
      <w:pPr>
        <w:jc w:val="center"/>
        <w:rPr>
          <w:rFonts w:ascii="Times New Roman" w:hAnsi="Times New Roman"/>
          <w:b/>
          <w:i/>
          <w:sz w:val="24"/>
          <w:szCs w:val="24"/>
        </w:rPr>
      </w:pPr>
    </w:p>
    <w:p w14:paraId="6FFC3899" w14:textId="77777777" w:rsidR="002F781F" w:rsidRPr="005D18AB" w:rsidRDefault="002F781F" w:rsidP="002F781F">
      <w:pPr>
        <w:jc w:val="center"/>
        <w:rPr>
          <w:rFonts w:ascii="Times New Roman" w:hAnsi="Times New Roman"/>
          <w:b/>
          <w:i/>
          <w:sz w:val="24"/>
          <w:szCs w:val="24"/>
        </w:rPr>
      </w:pPr>
    </w:p>
    <w:p w14:paraId="3A1445DC" w14:textId="77777777" w:rsidR="002F781F" w:rsidRPr="005D18AB" w:rsidRDefault="002F781F" w:rsidP="002F781F">
      <w:pPr>
        <w:jc w:val="center"/>
        <w:rPr>
          <w:rFonts w:ascii="Times New Roman" w:hAnsi="Times New Roman"/>
          <w:b/>
          <w:i/>
          <w:sz w:val="24"/>
          <w:szCs w:val="24"/>
        </w:rPr>
      </w:pPr>
    </w:p>
    <w:p w14:paraId="36C8E190" w14:textId="4966BAC3" w:rsidR="002F781F" w:rsidRPr="005D18AB" w:rsidRDefault="002F781F" w:rsidP="002F781F">
      <w:pPr>
        <w:jc w:val="center"/>
        <w:rPr>
          <w:rFonts w:ascii="Times New Roman" w:hAnsi="Times New Roman"/>
          <w:b/>
          <w:i/>
          <w:sz w:val="24"/>
          <w:szCs w:val="24"/>
        </w:rPr>
      </w:pPr>
      <w:r w:rsidRPr="005D18AB">
        <w:rPr>
          <w:rFonts w:ascii="Times New Roman" w:hAnsi="Times New Roman"/>
          <w:b/>
          <w:bCs/>
          <w:i/>
        </w:rPr>
        <w:t>202</w:t>
      </w:r>
      <w:r w:rsidR="00F62D06">
        <w:rPr>
          <w:rFonts w:ascii="Times New Roman" w:hAnsi="Times New Roman"/>
          <w:b/>
          <w:bCs/>
          <w:i/>
        </w:rPr>
        <w:t>3</w:t>
      </w:r>
      <w:r w:rsidRPr="005D18AB">
        <w:rPr>
          <w:rFonts w:ascii="Times New Roman" w:hAnsi="Times New Roman"/>
          <w:b/>
          <w:bCs/>
          <w:i/>
        </w:rPr>
        <w:t>г.</w:t>
      </w:r>
    </w:p>
    <w:p w14:paraId="53822694" w14:textId="77777777" w:rsidR="002F781F" w:rsidRPr="005D18AB" w:rsidRDefault="002F781F" w:rsidP="002F781F">
      <w:pPr>
        <w:rPr>
          <w:rFonts w:ascii="Times New Roman" w:hAnsi="Times New Roman"/>
          <w:b/>
          <w:i/>
          <w:sz w:val="24"/>
          <w:szCs w:val="24"/>
        </w:rPr>
        <w:sectPr w:rsidR="002F781F" w:rsidRPr="005D18AB" w:rsidSect="00A228C8">
          <w:footerReference w:type="even" r:id="rId7"/>
          <w:footerReference w:type="default" r:id="rId8"/>
          <w:pgSz w:w="11907" w:h="16840"/>
          <w:pgMar w:top="1134" w:right="851" w:bottom="992" w:left="1418" w:header="709" w:footer="709" w:gutter="0"/>
          <w:cols w:space="720"/>
        </w:sectPr>
      </w:pPr>
    </w:p>
    <w:p w14:paraId="430EF0BB" w14:textId="77777777" w:rsidR="002F781F" w:rsidRPr="005D18AB" w:rsidRDefault="002F781F" w:rsidP="002F781F">
      <w:pPr>
        <w:jc w:val="center"/>
        <w:rPr>
          <w:rFonts w:ascii="Times New Roman" w:hAnsi="Times New Roman"/>
          <w:b/>
          <w:i/>
          <w:sz w:val="24"/>
          <w:szCs w:val="24"/>
        </w:rPr>
      </w:pPr>
      <w:r w:rsidRPr="005D18AB">
        <w:rPr>
          <w:rFonts w:ascii="Times New Roman" w:hAnsi="Times New Roman"/>
          <w:b/>
          <w:i/>
          <w:sz w:val="24"/>
          <w:szCs w:val="24"/>
        </w:rPr>
        <w:lastRenderedPageBreak/>
        <w:t>СОДЕРЖАНИЕ</w:t>
      </w:r>
    </w:p>
    <w:p w14:paraId="2F35FE2A" w14:textId="77777777" w:rsidR="002F781F" w:rsidRPr="005D18AB" w:rsidRDefault="002F781F" w:rsidP="002F781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F781F" w:rsidRPr="005D18AB" w14:paraId="3FB29AD1" w14:textId="77777777" w:rsidTr="00A228C8">
        <w:tc>
          <w:tcPr>
            <w:tcW w:w="7501" w:type="dxa"/>
          </w:tcPr>
          <w:p w14:paraId="45646EFE" w14:textId="77777777" w:rsidR="002F781F" w:rsidRPr="005D18AB" w:rsidRDefault="002F781F" w:rsidP="00A228C8">
            <w:pPr>
              <w:numPr>
                <w:ilvl w:val="0"/>
                <w:numId w:val="1"/>
              </w:numPr>
              <w:tabs>
                <w:tab w:val="num" w:pos="284"/>
              </w:tabs>
              <w:suppressAutoHyphens/>
              <w:rPr>
                <w:rFonts w:ascii="Times New Roman" w:hAnsi="Times New Roman"/>
                <w:b/>
                <w:sz w:val="24"/>
                <w:szCs w:val="24"/>
              </w:rPr>
            </w:pPr>
            <w:r w:rsidRPr="005D18AB">
              <w:rPr>
                <w:rFonts w:ascii="Times New Roman" w:hAnsi="Times New Roman"/>
                <w:b/>
                <w:sz w:val="24"/>
                <w:szCs w:val="24"/>
              </w:rPr>
              <w:t xml:space="preserve">ОБЩАЯ ХАРАКТЕРИСТИКА </w:t>
            </w:r>
            <w:r w:rsidRPr="005D18AB">
              <w:rPr>
                <w:rFonts w:ascii="Times New Roman" w:hAnsi="Times New Roman"/>
                <w:b/>
                <w:color w:val="000000"/>
                <w:sz w:val="24"/>
                <w:szCs w:val="24"/>
              </w:rPr>
              <w:t xml:space="preserve">ПРИМЕРНОЙ РАБОЧЕЙ </w:t>
            </w:r>
            <w:r w:rsidRPr="005D18AB">
              <w:rPr>
                <w:rFonts w:ascii="Times New Roman" w:hAnsi="Times New Roman"/>
                <w:b/>
                <w:sz w:val="24"/>
                <w:szCs w:val="24"/>
              </w:rPr>
              <w:t>ПРОГРАММЫ ПРОФЕССИОНАЛЬНОГО МОДУЛЯ</w:t>
            </w:r>
          </w:p>
        </w:tc>
        <w:tc>
          <w:tcPr>
            <w:tcW w:w="1854" w:type="dxa"/>
          </w:tcPr>
          <w:p w14:paraId="3902E908" w14:textId="4EDE696D" w:rsidR="002F781F" w:rsidRPr="005D18AB" w:rsidRDefault="002F781F" w:rsidP="00A228C8">
            <w:pPr>
              <w:jc w:val="center"/>
              <w:rPr>
                <w:rFonts w:ascii="Times New Roman" w:hAnsi="Times New Roman"/>
                <w:b/>
                <w:sz w:val="24"/>
                <w:szCs w:val="24"/>
              </w:rPr>
            </w:pPr>
          </w:p>
        </w:tc>
      </w:tr>
      <w:tr w:rsidR="002F781F" w:rsidRPr="005D18AB" w14:paraId="32BD0E49" w14:textId="77777777" w:rsidTr="00A228C8">
        <w:trPr>
          <w:trHeight w:val="600"/>
        </w:trPr>
        <w:tc>
          <w:tcPr>
            <w:tcW w:w="7501" w:type="dxa"/>
          </w:tcPr>
          <w:p w14:paraId="41EA25A2" w14:textId="77777777" w:rsidR="002F781F" w:rsidRPr="005D18AB" w:rsidRDefault="002F781F" w:rsidP="00A228C8">
            <w:pPr>
              <w:numPr>
                <w:ilvl w:val="0"/>
                <w:numId w:val="1"/>
              </w:numPr>
              <w:tabs>
                <w:tab w:val="num" w:pos="284"/>
              </w:tabs>
              <w:suppressAutoHyphens/>
              <w:rPr>
                <w:rFonts w:ascii="Times New Roman" w:hAnsi="Times New Roman"/>
                <w:b/>
                <w:sz w:val="24"/>
                <w:szCs w:val="24"/>
              </w:rPr>
            </w:pPr>
            <w:r w:rsidRPr="005D18AB">
              <w:rPr>
                <w:rFonts w:ascii="Times New Roman" w:hAnsi="Times New Roman"/>
                <w:b/>
                <w:sz w:val="24"/>
                <w:szCs w:val="24"/>
              </w:rPr>
              <w:t>СТРУКТУРА И СОДЕРЖАНИЕ ПРОФЕССИОНАЛЬНОГО МОДУЛЯ</w:t>
            </w:r>
          </w:p>
        </w:tc>
        <w:tc>
          <w:tcPr>
            <w:tcW w:w="1854" w:type="dxa"/>
          </w:tcPr>
          <w:p w14:paraId="4EB28C4C" w14:textId="457F5530" w:rsidR="002F781F" w:rsidRPr="005D18AB" w:rsidRDefault="002F781F" w:rsidP="00A228C8">
            <w:pPr>
              <w:ind w:left="644"/>
              <w:rPr>
                <w:rFonts w:ascii="Times New Roman" w:hAnsi="Times New Roman"/>
                <w:b/>
                <w:sz w:val="24"/>
                <w:szCs w:val="24"/>
              </w:rPr>
            </w:pPr>
          </w:p>
        </w:tc>
      </w:tr>
      <w:tr w:rsidR="002F781F" w:rsidRPr="005D18AB" w14:paraId="021EE4A3" w14:textId="77777777" w:rsidTr="00A228C8">
        <w:trPr>
          <w:trHeight w:val="1080"/>
        </w:trPr>
        <w:tc>
          <w:tcPr>
            <w:tcW w:w="7501" w:type="dxa"/>
          </w:tcPr>
          <w:p w14:paraId="19D9D5B9" w14:textId="77777777" w:rsidR="002F781F" w:rsidRPr="005D18AB" w:rsidRDefault="002F781F" w:rsidP="00A228C8">
            <w:pPr>
              <w:numPr>
                <w:ilvl w:val="0"/>
                <w:numId w:val="1"/>
              </w:numPr>
              <w:tabs>
                <w:tab w:val="num" w:pos="284"/>
              </w:tabs>
              <w:suppressAutoHyphens/>
              <w:rPr>
                <w:rFonts w:ascii="Times New Roman" w:hAnsi="Times New Roman"/>
                <w:b/>
                <w:sz w:val="24"/>
                <w:szCs w:val="24"/>
              </w:rPr>
            </w:pPr>
            <w:r w:rsidRPr="005D18AB">
              <w:rPr>
                <w:rFonts w:ascii="Times New Roman" w:hAnsi="Times New Roman"/>
                <w:b/>
                <w:sz w:val="24"/>
                <w:szCs w:val="24"/>
              </w:rPr>
              <w:t>УСЛОВИЯ РЕАЛИЗАЦИИ ПРОФЕССИОНАЛЬНОГО МОДУЛЯ</w:t>
            </w:r>
          </w:p>
        </w:tc>
        <w:tc>
          <w:tcPr>
            <w:tcW w:w="1854" w:type="dxa"/>
          </w:tcPr>
          <w:p w14:paraId="54E8CD75" w14:textId="40F3DD11" w:rsidR="002F781F" w:rsidRPr="005D18AB" w:rsidRDefault="002F781F" w:rsidP="00A228C8">
            <w:pPr>
              <w:ind w:left="644"/>
              <w:rPr>
                <w:rFonts w:ascii="Times New Roman" w:hAnsi="Times New Roman"/>
                <w:b/>
                <w:sz w:val="24"/>
                <w:szCs w:val="24"/>
              </w:rPr>
            </w:pPr>
          </w:p>
        </w:tc>
      </w:tr>
      <w:tr w:rsidR="002F781F" w:rsidRPr="005D18AB" w14:paraId="56209398" w14:textId="77777777" w:rsidTr="00A228C8">
        <w:tc>
          <w:tcPr>
            <w:tcW w:w="7501" w:type="dxa"/>
          </w:tcPr>
          <w:p w14:paraId="7636009A" w14:textId="77777777" w:rsidR="002F781F" w:rsidRPr="005D18AB" w:rsidRDefault="002F781F" w:rsidP="00A228C8">
            <w:pPr>
              <w:numPr>
                <w:ilvl w:val="0"/>
                <w:numId w:val="1"/>
              </w:numPr>
              <w:suppressAutoHyphens/>
              <w:rPr>
                <w:rFonts w:ascii="Times New Roman" w:hAnsi="Times New Roman"/>
                <w:b/>
                <w:sz w:val="24"/>
                <w:szCs w:val="24"/>
              </w:rPr>
            </w:pPr>
            <w:r w:rsidRPr="005D18AB">
              <w:rPr>
                <w:rFonts w:ascii="Times New Roman" w:hAnsi="Times New Roman"/>
                <w:b/>
                <w:sz w:val="24"/>
                <w:szCs w:val="24"/>
              </w:rPr>
              <w:t>КОНТРОЛЬ И ОЦЕНКА РЕЗУЛЬТАТОВ ОСВОЕНИЯ ПРОФЕССИОНАЛЬНОГО МОДУЛЯ</w:t>
            </w:r>
          </w:p>
          <w:p w14:paraId="10C2076A" w14:textId="77777777" w:rsidR="002F781F" w:rsidRPr="005D18AB" w:rsidRDefault="002F781F" w:rsidP="00A228C8">
            <w:pPr>
              <w:suppressAutoHyphens/>
              <w:rPr>
                <w:rFonts w:ascii="Times New Roman" w:hAnsi="Times New Roman"/>
                <w:b/>
                <w:sz w:val="24"/>
                <w:szCs w:val="24"/>
              </w:rPr>
            </w:pPr>
          </w:p>
        </w:tc>
        <w:tc>
          <w:tcPr>
            <w:tcW w:w="1854" w:type="dxa"/>
          </w:tcPr>
          <w:p w14:paraId="7EA33476" w14:textId="6674ABB7" w:rsidR="002F781F" w:rsidRPr="005D18AB" w:rsidRDefault="002F781F" w:rsidP="00A228C8">
            <w:pPr>
              <w:jc w:val="center"/>
              <w:rPr>
                <w:rFonts w:ascii="Times New Roman" w:hAnsi="Times New Roman"/>
                <w:b/>
                <w:sz w:val="24"/>
                <w:szCs w:val="24"/>
              </w:rPr>
            </w:pPr>
          </w:p>
        </w:tc>
      </w:tr>
    </w:tbl>
    <w:p w14:paraId="3ACB0A75" w14:textId="77777777" w:rsidR="002F781F" w:rsidRPr="005D18AB" w:rsidRDefault="002F781F" w:rsidP="002F781F">
      <w:pPr>
        <w:rPr>
          <w:rFonts w:ascii="Times New Roman" w:hAnsi="Times New Roman"/>
          <w:b/>
          <w:i/>
          <w:sz w:val="24"/>
          <w:szCs w:val="24"/>
        </w:rPr>
        <w:sectPr w:rsidR="002F781F" w:rsidRPr="005D18AB" w:rsidSect="00A228C8">
          <w:pgSz w:w="11907" w:h="16840"/>
          <w:pgMar w:top="1134" w:right="851" w:bottom="992" w:left="1418" w:header="709" w:footer="709" w:gutter="0"/>
          <w:cols w:space="720"/>
        </w:sectPr>
      </w:pPr>
    </w:p>
    <w:p w14:paraId="1A5CF4FC" w14:textId="77777777" w:rsidR="002F781F" w:rsidRPr="005D18AB" w:rsidRDefault="002F781F" w:rsidP="002F781F">
      <w:pPr>
        <w:spacing w:after="0"/>
        <w:jc w:val="center"/>
        <w:rPr>
          <w:rFonts w:ascii="Times New Roman" w:hAnsi="Times New Roman"/>
          <w:b/>
          <w:sz w:val="24"/>
          <w:szCs w:val="24"/>
        </w:rPr>
      </w:pPr>
      <w:r w:rsidRPr="005D18AB">
        <w:rPr>
          <w:rFonts w:ascii="Times New Roman" w:hAnsi="Times New Roman"/>
          <w:b/>
          <w:sz w:val="24"/>
          <w:szCs w:val="24"/>
        </w:rPr>
        <w:lastRenderedPageBreak/>
        <w:t xml:space="preserve">1. ОБЩАЯ ХАРАКТЕРИСТИКА </w:t>
      </w:r>
      <w:r w:rsidRPr="005D18AB">
        <w:rPr>
          <w:rFonts w:ascii="Times New Roman" w:hAnsi="Times New Roman"/>
          <w:b/>
          <w:color w:val="000000"/>
          <w:sz w:val="24"/>
          <w:szCs w:val="24"/>
        </w:rPr>
        <w:t>ПРИМЕРНОЙ РАБОЧЕЙ ПРОГРАММЫ</w:t>
      </w:r>
    </w:p>
    <w:p w14:paraId="7B2F3026" w14:textId="77777777" w:rsidR="002F781F" w:rsidRPr="005D18AB" w:rsidRDefault="002F781F" w:rsidP="00A228C8">
      <w:pPr>
        <w:spacing w:after="0"/>
        <w:jc w:val="center"/>
        <w:rPr>
          <w:rFonts w:ascii="Times New Roman" w:hAnsi="Times New Roman"/>
          <w:b/>
          <w:sz w:val="24"/>
          <w:szCs w:val="24"/>
        </w:rPr>
      </w:pPr>
      <w:r w:rsidRPr="005D18AB">
        <w:rPr>
          <w:rFonts w:ascii="Times New Roman" w:hAnsi="Times New Roman"/>
          <w:b/>
          <w:sz w:val="24"/>
          <w:szCs w:val="24"/>
        </w:rPr>
        <w:t>ПРОФЕССИОНАЛЬНОГО МОДУЛЯ</w:t>
      </w:r>
    </w:p>
    <w:p w14:paraId="5C572261" w14:textId="3DEF49E5" w:rsidR="002F781F" w:rsidRPr="00A228C8" w:rsidRDefault="002F781F" w:rsidP="00A228C8">
      <w:pPr>
        <w:spacing w:after="0"/>
        <w:jc w:val="center"/>
        <w:rPr>
          <w:rFonts w:ascii="Times New Roman" w:hAnsi="Times New Roman"/>
          <w:b/>
          <w:sz w:val="24"/>
          <w:szCs w:val="24"/>
        </w:rPr>
      </w:pPr>
      <w:r w:rsidRPr="00A228C8">
        <w:rPr>
          <w:rFonts w:ascii="Times New Roman" w:hAnsi="Times New Roman"/>
          <w:b/>
          <w:sz w:val="24"/>
          <w:szCs w:val="24"/>
        </w:rPr>
        <w:t xml:space="preserve">«ПМ.01 </w:t>
      </w:r>
      <w:r w:rsidRPr="00A228C8">
        <w:rPr>
          <w:rFonts w:ascii="Times New Roman" w:hAnsi="Times New Roman"/>
          <w:b/>
          <w:iCs/>
          <w:sz w:val="24"/>
          <w:szCs w:val="24"/>
        </w:rPr>
        <w:t xml:space="preserve">Прием, сортировка, обработка и контроль почтовых отправлений </w:t>
      </w:r>
      <w:r w:rsidR="00A228C8">
        <w:rPr>
          <w:rFonts w:ascii="Times New Roman" w:hAnsi="Times New Roman"/>
          <w:b/>
          <w:iCs/>
          <w:sz w:val="24"/>
          <w:szCs w:val="24"/>
        </w:rPr>
        <w:br/>
      </w:r>
      <w:r w:rsidRPr="00A228C8">
        <w:rPr>
          <w:rFonts w:ascii="Times New Roman" w:hAnsi="Times New Roman"/>
          <w:b/>
          <w:iCs/>
          <w:sz w:val="24"/>
          <w:szCs w:val="24"/>
        </w:rPr>
        <w:t>и емкостей, оформление почтовых операций</w:t>
      </w:r>
      <w:r w:rsidRPr="00A228C8">
        <w:rPr>
          <w:rFonts w:ascii="Times New Roman" w:hAnsi="Times New Roman"/>
          <w:b/>
          <w:sz w:val="24"/>
          <w:szCs w:val="24"/>
        </w:rPr>
        <w:t>»</w:t>
      </w:r>
    </w:p>
    <w:p w14:paraId="15CED7C1" w14:textId="77777777" w:rsidR="002F781F" w:rsidRPr="005D18AB" w:rsidRDefault="002F781F" w:rsidP="00A228C8">
      <w:pPr>
        <w:spacing w:after="0"/>
        <w:jc w:val="center"/>
        <w:rPr>
          <w:rFonts w:ascii="Times New Roman" w:hAnsi="Times New Roman"/>
          <w:b/>
          <w:sz w:val="24"/>
          <w:szCs w:val="24"/>
          <w:u w:val="single"/>
        </w:rPr>
      </w:pPr>
    </w:p>
    <w:p w14:paraId="3B37CBE6" w14:textId="77777777" w:rsidR="002F781F" w:rsidRPr="005D18AB" w:rsidRDefault="002F781F" w:rsidP="00A228C8">
      <w:pPr>
        <w:suppressAutoHyphens/>
        <w:spacing w:after="0"/>
        <w:ind w:firstLine="709"/>
        <w:rPr>
          <w:rFonts w:ascii="Times New Roman" w:hAnsi="Times New Roman"/>
          <w:b/>
          <w:sz w:val="24"/>
          <w:szCs w:val="24"/>
        </w:rPr>
      </w:pPr>
      <w:r w:rsidRPr="005D18AB">
        <w:rPr>
          <w:rFonts w:ascii="Times New Roman" w:hAnsi="Times New Roman"/>
          <w:b/>
          <w:sz w:val="24"/>
          <w:szCs w:val="24"/>
        </w:rPr>
        <w:t xml:space="preserve">1.1. </w:t>
      </w:r>
      <w:bookmarkStart w:id="3" w:name="_Hlk511590080"/>
      <w:r w:rsidRPr="005D18AB">
        <w:rPr>
          <w:rFonts w:ascii="Times New Roman" w:hAnsi="Times New Roman"/>
          <w:b/>
          <w:sz w:val="24"/>
          <w:szCs w:val="24"/>
        </w:rPr>
        <w:t xml:space="preserve">Цель и планируемые результаты освоения профессионального модуля </w:t>
      </w:r>
      <w:bookmarkEnd w:id="3"/>
    </w:p>
    <w:p w14:paraId="669606A7" w14:textId="29CD241E" w:rsidR="002F781F" w:rsidRPr="005D18AB" w:rsidRDefault="002F781F" w:rsidP="00A228C8">
      <w:pPr>
        <w:suppressAutoHyphens/>
        <w:spacing w:after="0"/>
        <w:ind w:firstLine="709"/>
        <w:jc w:val="both"/>
        <w:rPr>
          <w:rFonts w:ascii="Times New Roman" w:hAnsi="Times New Roman"/>
          <w:sz w:val="24"/>
          <w:szCs w:val="24"/>
        </w:rPr>
      </w:pPr>
      <w:r w:rsidRPr="005D18AB">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A228C8">
        <w:rPr>
          <w:rFonts w:ascii="Times New Roman" w:hAnsi="Times New Roman"/>
          <w:sz w:val="24"/>
          <w:szCs w:val="24"/>
        </w:rPr>
        <w:t>«</w:t>
      </w:r>
      <w:r w:rsidR="00A228C8" w:rsidRPr="00A228C8">
        <w:rPr>
          <w:rFonts w:ascii="Times New Roman" w:hAnsi="Times New Roman"/>
          <w:iCs/>
          <w:sz w:val="24"/>
          <w:szCs w:val="24"/>
        </w:rPr>
        <w:t>п</w:t>
      </w:r>
      <w:r w:rsidRPr="00A228C8">
        <w:rPr>
          <w:rFonts w:ascii="Times New Roman" w:hAnsi="Times New Roman"/>
          <w:iCs/>
          <w:sz w:val="24"/>
          <w:szCs w:val="24"/>
        </w:rPr>
        <w:t>рием, сортировка, обработка и контроль почтовых отправлений и емкостей, оформление почтовых операций</w:t>
      </w:r>
      <w:r w:rsidR="00A228C8" w:rsidRPr="00A228C8">
        <w:rPr>
          <w:rFonts w:ascii="Times New Roman" w:hAnsi="Times New Roman"/>
          <w:iCs/>
          <w:sz w:val="24"/>
          <w:szCs w:val="24"/>
        </w:rPr>
        <w:t>»</w:t>
      </w:r>
      <w:r w:rsidRPr="005D18AB">
        <w:rPr>
          <w:rFonts w:ascii="Times New Roman" w:hAnsi="Times New Roman"/>
          <w:sz w:val="24"/>
          <w:szCs w:val="24"/>
        </w:rPr>
        <w:t xml:space="preserve"> и соответствующие ему общие компетенции и профессиональные компетенции:</w:t>
      </w:r>
    </w:p>
    <w:p w14:paraId="248A152D" w14:textId="3A7D03FE" w:rsidR="002F781F" w:rsidRPr="005D18AB" w:rsidRDefault="002F781F" w:rsidP="00E137ED">
      <w:pPr>
        <w:numPr>
          <w:ilvl w:val="2"/>
          <w:numId w:val="2"/>
        </w:numPr>
        <w:spacing w:after="0" w:line="240" w:lineRule="auto"/>
        <w:jc w:val="both"/>
        <w:rPr>
          <w:rFonts w:ascii="Times New Roman" w:hAnsi="Times New Roman"/>
          <w:sz w:val="24"/>
          <w:szCs w:val="24"/>
        </w:rPr>
      </w:pPr>
      <w:r w:rsidRPr="005D18AB">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2F781F" w:rsidRPr="005D18AB" w14:paraId="1AE2F630" w14:textId="77777777" w:rsidTr="00A228C8">
        <w:tc>
          <w:tcPr>
            <w:tcW w:w="1229" w:type="dxa"/>
          </w:tcPr>
          <w:p w14:paraId="605B3763" w14:textId="77777777" w:rsidR="002F781F" w:rsidRPr="005D18AB" w:rsidRDefault="002F781F" w:rsidP="00A228C8">
            <w:pPr>
              <w:spacing w:after="0"/>
              <w:rPr>
                <w:rFonts w:ascii="Times New Roman" w:hAnsi="Times New Roman"/>
                <w:i/>
                <w:sz w:val="24"/>
                <w:szCs w:val="24"/>
              </w:rPr>
            </w:pPr>
            <w:r w:rsidRPr="005D18AB">
              <w:rPr>
                <w:rFonts w:ascii="Times New Roman" w:hAnsi="Times New Roman"/>
                <w:i/>
                <w:sz w:val="24"/>
                <w:szCs w:val="24"/>
              </w:rPr>
              <w:t>Код</w:t>
            </w:r>
          </w:p>
        </w:tc>
        <w:tc>
          <w:tcPr>
            <w:tcW w:w="8342" w:type="dxa"/>
          </w:tcPr>
          <w:p w14:paraId="2668BB37" w14:textId="77777777" w:rsidR="002F781F" w:rsidRPr="005D18AB" w:rsidRDefault="002F781F" w:rsidP="00A228C8">
            <w:pPr>
              <w:spacing w:after="0"/>
              <w:jc w:val="center"/>
              <w:rPr>
                <w:rFonts w:ascii="Times New Roman" w:hAnsi="Times New Roman"/>
                <w:iCs/>
                <w:sz w:val="24"/>
                <w:szCs w:val="24"/>
              </w:rPr>
            </w:pPr>
            <w:r w:rsidRPr="005D18AB">
              <w:rPr>
                <w:rFonts w:ascii="Times New Roman" w:hAnsi="Times New Roman"/>
                <w:iCs/>
                <w:sz w:val="24"/>
                <w:szCs w:val="24"/>
              </w:rPr>
              <w:t>Наименование общих компетенций</w:t>
            </w:r>
          </w:p>
        </w:tc>
      </w:tr>
      <w:tr w:rsidR="002F781F" w:rsidRPr="005D18AB" w14:paraId="54D8E0B0" w14:textId="77777777" w:rsidTr="00A228C8">
        <w:tc>
          <w:tcPr>
            <w:tcW w:w="1229" w:type="dxa"/>
          </w:tcPr>
          <w:p w14:paraId="100B54AD" w14:textId="77777777" w:rsidR="002F781F" w:rsidRPr="005D18AB" w:rsidRDefault="002F781F" w:rsidP="00A228C8">
            <w:pPr>
              <w:spacing w:after="0"/>
              <w:rPr>
                <w:rFonts w:ascii="Times New Roman" w:hAnsi="Times New Roman"/>
                <w:b/>
                <w:sz w:val="24"/>
                <w:szCs w:val="24"/>
              </w:rPr>
            </w:pPr>
            <w:r w:rsidRPr="005D18AB">
              <w:rPr>
                <w:rFonts w:ascii="Times New Roman" w:hAnsi="Times New Roman"/>
                <w:b/>
                <w:sz w:val="24"/>
                <w:szCs w:val="24"/>
              </w:rPr>
              <w:t>ОК 01.</w:t>
            </w:r>
          </w:p>
        </w:tc>
        <w:tc>
          <w:tcPr>
            <w:tcW w:w="8342" w:type="dxa"/>
          </w:tcPr>
          <w:p w14:paraId="1DBC1E08" w14:textId="77777777" w:rsidR="002F781F" w:rsidRPr="005D18AB" w:rsidRDefault="002F781F" w:rsidP="00A228C8">
            <w:pPr>
              <w:spacing w:after="0"/>
              <w:rPr>
                <w:rFonts w:ascii="Times New Roman" w:hAnsi="Times New Roman"/>
                <w:iCs/>
                <w:sz w:val="24"/>
                <w:szCs w:val="24"/>
              </w:rPr>
            </w:pPr>
            <w:r w:rsidRPr="005D18AB">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2F781F" w:rsidRPr="005D18AB" w14:paraId="68A4B076" w14:textId="77777777" w:rsidTr="00A228C8">
        <w:tc>
          <w:tcPr>
            <w:tcW w:w="1229" w:type="dxa"/>
          </w:tcPr>
          <w:p w14:paraId="1F309A3A" w14:textId="77777777" w:rsidR="002F781F" w:rsidRPr="005D18AB" w:rsidRDefault="002F781F" w:rsidP="00A228C8">
            <w:pPr>
              <w:spacing w:after="0"/>
              <w:rPr>
                <w:rFonts w:ascii="Times New Roman" w:hAnsi="Times New Roman"/>
                <w:b/>
                <w:sz w:val="24"/>
                <w:szCs w:val="24"/>
              </w:rPr>
            </w:pPr>
            <w:r w:rsidRPr="005D18AB">
              <w:rPr>
                <w:rFonts w:ascii="Times New Roman" w:hAnsi="Times New Roman"/>
                <w:b/>
                <w:sz w:val="24"/>
                <w:szCs w:val="24"/>
              </w:rPr>
              <w:t>ОК 02.</w:t>
            </w:r>
          </w:p>
        </w:tc>
        <w:tc>
          <w:tcPr>
            <w:tcW w:w="8342" w:type="dxa"/>
          </w:tcPr>
          <w:p w14:paraId="26997831" w14:textId="77777777" w:rsidR="002F781F" w:rsidRPr="005D18AB" w:rsidRDefault="002F781F" w:rsidP="00A228C8">
            <w:pPr>
              <w:spacing w:after="0"/>
              <w:rPr>
                <w:rFonts w:ascii="Times New Roman" w:hAnsi="Times New Roman"/>
                <w:bCs/>
                <w:iCs/>
                <w:sz w:val="24"/>
                <w:szCs w:val="24"/>
              </w:rPr>
            </w:pPr>
            <w:r w:rsidRPr="005D18AB">
              <w:rPr>
                <w:rFonts w:ascii="Times New Roman" w:hAnsi="Times New Roman"/>
                <w:bCs/>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2F781F" w:rsidRPr="005D18AB" w14:paraId="2CF007AD" w14:textId="77777777" w:rsidTr="00A228C8">
        <w:tc>
          <w:tcPr>
            <w:tcW w:w="1229" w:type="dxa"/>
          </w:tcPr>
          <w:p w14:paraId="111295B5" w14:textId="77777777" w:rsidR="002F781F" w:rsidRPr="005D18AB" w:rsidRDefault="002F781F" w:rsidP="00A228C8">
            <w:pPr>
              <w:spacing w:after="0"/>
            </w:pPr>
            <w:r w:rsidRPr="005D18AB">
              <w:rPr>
                <w:rFonts w:ascii="Times New Roman" w:hAnsi="Times New Roman"/>
                <w:b/>
                <w:sz w:val="24"/>
                <w:szCs w:val="24"/>
              </w:rPr>
              <w:t>ОК 03.</w:t>
            </w:r>
          </w:p>
        </w:tc>
        <w:tc>
          <w:tcPr>
            <w:tcW w:w="8342" w:type="dxa"/>
          </w:tcPr>
          <w:p w14:paraId="1105F761" w14:textId="77777777" w:rsidR="002F781F" w:rsidRPr="005D18AB" w:rsidRDefault="002F781F" w:rsidP="00A228C8">
            <w:pPr>
              <w:spacing w:after="0"/>
              <w:rPr>
                <w:rFonts w:ascii="Times New Roman" w:hAnsi="Times New Roman"/>
                <w:bCs/>
                <w:iCs/>
                <w:sz w:val="24"/>
                <w:szCs w:val="24"/>
              </w:rPr>
            </w:pPr>
            <w:r w:rsidRPr="005D18AB">
              <w:rPr>
                <w:rFonts w:ascii="Times New Roman" w:hAnsi="Times New Roman"/>
                <w:bCs/>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2F781F" w:rsidRPr="005D18AB" w14:paraId="2EB7C55D" w14:textId="77777777" w:rsidTr="00A228C8">
        <w:tc>
          <w:tcPr>
            <w:tcW w:w="1229" w:type="dxa"/>
          </w:tcPr>
          <w:p w14:paraId="0F633D9C" w14:textId="77777777" w:rsidR="002F781F" w:rsidRPr="005D18AB" w:rsidRDefault="002F781F" w:rsidP="00A228C8">
            <w:pPr>
              <w:spacing w:after="0"/>
            </w:pPr>
            <w:r w:rsidRPr="005D18AB">
              <w:rPr>
                <w:rFonts w:ascii="Times New Roman" w:hAnsi="Times New Roman"/>
                <w:b/>
                <w:sz w:val="24"/>
                <w:szCs w:val="24"/>
              </w:rPr>
              <w:t>ОК 04.</w:t>
            </w:r>
          </w:p>
        </w:tc>
        <w:tc>
          <w:tcPr>
            <w:tcW w:w="8342" w:type="dxa"/>
          </w:tcPr>
          <w:p w14:paraId="6D3F4144" w14:textId="77777777" w:rsidR="002F781F" w:rsidRPr="005D18AB" w:rsidRDefault="002F781F" w:rsidP="00A228C8">
            <w:pPr>
              <w:spacing w:after="0"/>
              <w:rPr>
                <w:rFonts w:ascii="Times New Roman" w:hAnsi="Times New Roman"/>
                <w:bCs/>
                <w:iCs/>
                <w:sz w:val="24"/>
                <w:szCs w:val="24"/>
              </w:rPr>
            </w:pPr>
            <w:r w:rsidRPr="005D18AB">
              <w:rPr>
                <w:rFonts w:ascii="Times New Roman" w:hAnsi="Times New Roman"/>
                <w:bCs/>
                <w:iCs/>
                <w:sz w:val="24"/>
                <w:szCs w:val="24"/>
              </w:rPr>
              <w:t>Эффективно взаимодействовать и работать в коллективе и команде</w:t>
            </w:r>
          </w:p>
        </w:tc>
      </w:tr>
      <w:tr w:rsidR="002F781F" w:rsidRPr="005D18AB" w14:paraId="652433E8" w14:textId="77777777" w:rsidTr="00A228C8">
        <w:tc>
          <w:tcPr>
            <w:tcW w:w="1229" w:type="dxa"/>
          </w:tcPr>
          <w:p w14:paraId="5B1B5DC5" w14:textId="77777777" w:rsidR="002F781F" w:rsidRPr="005D18AB" w:rsidRDefault="002F781F" w:rsidP="00A228C8">
            <w:pPr>
              <w:spacing w:after="0"/>
            </w:pPr>
            <w:r w:rsidRPr="005D18AB">
              <w:rPr>
                <w:rFonts w:ascii="Times New Roman" w:hAnsi="Times New Roman"/>
                <w:b/>
                <w:sz w:val="24"/>
                <w:szCs w:val="24"/>
              </w:rPr>
              <w:t>ОК 05.</w:t>
            </w:r>
          </w:p>
        </w:tc>
        <w:tc>
          <w:tcPr>
            <w:tcW w:w="8342" w:type="dxa"/>
          </w:tcPr>
          <w:p w14:paraId="43E9385E" w14:textId="77777777" w:rsidR="002F781F" w:rsidRPr="005D18AB" w:rsidRDefault="002F781F" w:rsidP="00A228C8">
            <w:pPr>
              <w:spacing w:after="0"/>
              <w:rPr>
                <w:rFonts w:ascii="Times New Roman" w:hAnsi="Times New Roman"/>
                <w:bCs/>
                <w:iCs/>
                <w:sz w:val="24"/>
                <w:szCs w:val="24"/>
              </w:rPr>
            </w:pPr>
            <w:r w:rsidRPr="005D18AB">
              <w:rPr>
                <w:rFonts w:ascii="Times New Roman" w:hAnsi="Times New Roman"/>
                <w:bCs/>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2F781F" w:rsidRPr="005D18AB" w14:paraId="65C35533" w14:textId="77777777" w:rsidTr="00A228C8">
        <w:tc>
          <w:tcPr>
            <w:tcW w:w="1229" w:type="dxa"/>
          </w:tcPr>
          <w:p w14:paraId="38E8293E" w14:textId="77777777" w:rsidR="002F781F" w:rsidRPr="005D18AB" w:rsidRDefault="002F781F" w:rsidP="00A228C8">
            <w:pPr>
              <w:spacing w:after="0"/>
            </w:pPr>
            <w:r w:rsidRPr="005D18AB">
              <w:rPr>
                <w:rFonts w:ascii="Times New Roman" w:hAnsi="Times New Roman"/>
                <w:b/>
                <w:sz w:val="24"/>
                <w:szCs w:val="24"/>
              </w:rPr>
              <w:t>ОК 06.</w:t>
            </w:r>
          </w:p>
        </w:tc>
        <w:tc>
          <w:tcPr>
            <w:tcW w:w="8342" w:type="dxa"/>
          </w:tcPr>
          <w:p w14:paraId="3D8300D2" w14:textId="77777777" w:rsidR="002F781F" w:rsidRPr="005D18AB" w:rsidRDefault="002F781F" w:rsidP="00A228C8">
            <w:pPr>
              <w:spacing w:after="0"/>
              <w:rPr>
                <w:rFonts w:ascii="Times New Roman" w:hAnsi="Times New Roman"/>
                <w:bCs/>
                <w:iCs/>
                <w:sz w:val="24"/>
                <w:szCs w:val="24"/>
              </w:rPr>
            </w:pPr>
            <w:r w:rsidRPr="005D18AB">
              <w:rPr>
                <w:rFonts w:ascii="Times New Roman" w:hAnsi="Times New Roman"/>
                <w:bCs/>
                <w:iCs/>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2F781F" w:rsidRPr="005D18AB" w14:paraId="2F93768F" w14:textId="77777777" w:rsidTr="00A228C8">
        <w:tc>
          <w:tcPr>
            <w:tcW w:w="1229" w:type="dxa"/>
          </w:tcPr>
          <w:p w14:paraId="11A8685C" w14:textId="77777777" w:rsidR="002F781F" w:rsidRPr="005D18AB" w:rsidRDefault="002F781F" w:rsidP="00A228C8">
            <w:pPr>
              <w:spacing w:after="0"/>
            </w:pPr>
            <w:r w:rsidRPr="005D18AB">
              <w:rPr>
                <w:rFonts w:ascii="Times New Roman" w:hAnsi="Times New Roman"/>
                <w:b/>
                <w:sz w:val="24"/>
                <w:szCs w:val="24"/>
              </w:rPr>
              <w:t>ОК 07.</w:t>
            </w:r>
          </w:p>
        </w:tc>
        <w:tc>
          <w:tcPr>
            <w:tcW w:w="8342" w:type="dxa"/>
          </w:tcPr>
          <w:p w14:paraId="04B85B4E" w14:textId="77777777" w:rsidR="002F781F" w:rsidRPr="005D18AB" w:rsidRDefault="002F781F" w:rsidP="00A228C8">
            <w:pPr>
              <w:spacing w:after="0"/>
              <w:rPr>
                <w:rFonts w:ascii="Times New Roman" w:hAnsi="Times New Roman"/>
                <w:bCs/>
                <w:iCs/>
                <w:sz w:val="24"/>
                <w:szCs w:val="24"/>
              </w:rPr>
            </w:pPr>
            <w:r w:rsidRPr="005D18AB">
              <w:rPr>
                <w:rFonts w:ascii="Times New Roman" w:hAnsi="Times New Roman"/>
                <w:bCs/>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2F781F" w:rsidRPr="005D18AB" w14:paraId="7C18A3CC" w14:textId="77777777" w:rsidTr="00A228C8">
        <w:tc>
          <w:tcPr>
            <w:tcW w:w="1229" w:type="dxa"/>
          </w:tcPr>
          <w:p w14:paraId="473820C5" w14:textId="77777777" w:rsidR="002F781F" w:rsidRPr="005D18AB" w:rsidRDefault="002F781F" w:rsidP="00A228C8">
            <w:pPr>
              <w:spacing w:after="0"/>
            </w:pPr>
            <w:r w:rsidRPr="005D18AB">
              <w:rPr>
                <w:rFonts w:ascii="Times New Roman" w:hAnsi="Times New Roman"/>
                <w:b/>
                <w:sz w:val="24"/>
                <w:szCs w:val="24"/>
              </w:rPr>
              <w:t>ОК 08.</w:t>
            </w:r>
          </w:p>
        </w:tc>
        <w:tc>
          <w:tcPr>
            <w:tcW w:w="8342" w:type="dxa"/>
          </w:tcPr>
          <w:p w14:paraId="4F4DF0B8" w14:textId="77777777" w:rsidR="002F781F" w:rsidRPr="005D18AB" w:rsidRDefault="002F781F" w:rsidP="00A228C8">
            <w:pPr>
              <w:spacing w:after="0"/>
              <w:rPr>
                <w:rFonts w:ascii="Times New Roman" w:hAnsi="Times New Roman"/>
                <w:bCs/>
                <w:iCs/>
                <w:sz w:val="24"/>
                <w:szCs w:val="24"/>
              </w:rPr>
            </w:pPr>
            <w:r w:rsidRPr="005D18AB">
              <w:rPr>
                <w:rFonts w:ascii="Times New Roman" w:hAnsi="Times New Roman"/>
                <w:bCs/>
                <w:iCs/>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2F781F" w:rsidRPr="005D18AB" w14:paraId="0EA2A628" w14:textId="77777777" w:rsidTr="00A228C8">
        <w:tc>
          <w:tcPr>
            <w:tcW w:w="1229" w:type="dxa"/>
          </w:tcPr>
          <w:p w14:paraId="5850CAF5" w14:textId="77777777" w:rsidR="002F781F" w:rsidRPr="005D18AB" w:rsidRDefault="002F781F" w:rsidP="00A228C8">
            <w:pPr>
              <w:spacing w:after="0"/>
            </w:pPr>
            <w:r w:rsidRPr="005D18AB">
              <w:rPr>
                <w:rFonts w:ascii="Times New Roman" w:hAnsi="Times New Roman"/>
                <w:b/>
                <w:sz w:val="24"/>
                <w:szCs w:val="24"/>
              </w:rPr>
              <w:t>ОК 09.</w:t>
            </w:r>
          </w:p>
        </w:tc>
        <w:tc>
          <w:tcPr>
            <w:tcW w:w="8342" w:type="dxa"/>
          </w:tcPr>
          <w:p w14:paraId="2E8710F7" w14:textId="77777777" w:rsidR="002F781F" w:rsidRPr="005D18AB" w:rsidRDefault="002F781F" w:rsidP="00A228C8">
            <w:pPr>
              <w:spacing w:after="0"/>
              <w:rPr>
                <w:rFonts w:ascii="Times New Roman" w:hAnsi="Times New Roman"/>
                <w:bCs/>
                <w:iCs/>
                <w:sz w:val="24"/>
                <w:szCs w:val="24"/>
              </w:rPr>
            </w:pPr>
            <w:r w:rsidRPr="005D18AB">
              <w:rPr>
                <w:rFonts w:ascii="Times New Roman" w:hAnsi="Times New Roman"/>
                <w:bCs/>
                <w:iCs/>
                <w:sz w:val="24"/>
                <w:szCs w:val="24"/>
              </w:rPr>
              <w:t>Пользоваться профессиональной документацией на государственном и иностранном языках</w:t>
            </w:r>
          </w:p>
        </w:tc>
      </w:tr>
    </w:tbl>
    <w:p w14:paraId="10CCF884" w14:textId="77777777" w:rsidR="002F781F" w:rsidRPr="005D18AB" w:rsidRDefault="002F781F" w:rsidP="002F781F">
      <w:pPr>
        <w:ind w:firstLine="709"/>
        <w:rPr>
          <w:rFonts w:ascii="Times New Roman" w:hAnsi="Times New Roman"/>
          <w:bCs/>
          <w:iCs/>
          <w:sz w:val="4"/>
          <w:szCs w:val="4"/>
        </w:rPr>
      </w:pPr>
    </w:p>
    <w:p w14:paraId="2266AB55" w14:textId="77777777" w:rsidR="002F781F" w:rsidRPr="005D18AB" w:rsidRDefault="002F781F" w:rsidP="002F781F">
      <w:pPr>
        <w:ind w:firstLine="709"/>
        <w:rPr>
          <w:rFonts w:ascii="Times New Roman" w:hAnsi="Times New Roman"/>
          <w:bCs/>
          <w:iCs/>
          <w:sz w:val="24"/>
          <w:szCs w:val="24"/>
        </w:rPr>
      </w:pPr>
      <w:r w:rsidRPr="005D18AB">
        <w:rPr>
          <w:rFonts w:ascii="Times New Roman" w:hAnsi="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543"/>
      </w:tblGrid>
      <w:tr w:rsidR="002F781F" w:rsidRPr="005D18AB" w14:paraId="6D1DFD6E" w14:textId="77777777" w:rsidTr="00E96F57">
        <w:tc>
          <w:tcPr>
            <w:tcW w:w="1204" w:type="dxa"/>
          </w:tcPr>
          <w:p w14:paraId="57C7AB60" w14:textId="77777777" w:rsidR="002F781F" w:rsidRPr="005D18AB" w:rsidRDefault="002F781F" w:rsidP="00A228C8">
            <w:pPr>
              <w:spacing w:after="0"/>
              <w:rPr>
                <w:rFonts w:ascii="Times New Roman" w:hAnsi="Times New Roman"/>
                <w:i/>
                <w:sz w:val="24"/>
                <w:szCs w:val="24"/>
              </w:rPr>
            </w:pPr>
            <w:r w:rsidRPr="005D18AB">
              <w:rPr>
                <w:rFonts w:ascii="Times New Roman" w:hAnsi="Times New Roman"/>
                <w:i/>
                <w:sz w:val="24"/>
                <w:szCs w:val="24"/>
              </w:rPr>
              <w:t>Код</w:t>
            </w:r>
          </w:p>
        </w:tc>
        <w:tc>
          <w:tcPr>
            <w:tcW w:w="8543" w:type="dxa"/>
          </w:tcPr>
          <w:p w14:paraId="2206775D" w14:textId="77777777" w:rsidR="002F781F" w:rsidRPr="005D18AB" w:rsidRDefault="002F781F" w:rsidP="00A228C8">
            <w:pPr>
              <w:spacing w:after="0"/>
              <w:rPr>
                <w:rFonts w:ascii="Times New Roman" w:hAnsi="Times New Roman"/>
                <w:iCs/>
                <w:sz w:val="24"/>
                <w:szCs w:val="24"/>
              </w:rPr>
            </w:pPr>
            <w:r w:rsidRPr="005D18AB">
              <w:rPr>
                <w:rFonts w:ascii="Times New Roman" w:hAnsi="Times New Roman"/>
                <w:iCs/>
                <w:sz w:val="24"/>
                <w:szCs w:val="24"/>
              </w:rPr>
              <w:t>Наименование видов деятельности и профессиональных компетенций</w:t>
            </w:r>
          </w:p>
        </w:tc>
      </w:tr>
      <w:tr w:rsidR="002F781F" w:rsidRPr="005D18AB" w14:paraId="7EA7FEFF" w14:textId="77777777" w:rsidTr="00E96F57">
        <w:tc>
          <w:tcPr>
            <w:tcW w:w="1204" w:type="dxa"/>
          </w:tcPr>
          <w:p w14:paraId="32904C37" w14:textId="77777777" w:rsidR="002F781F" w:rsidRPr="005D18AB" w:rsidRDefault="002F781F" w:rsidP="00A228C8">
            <w:pPr>
              <w:spacing w:after="0"/>
              <w:rPr>
                <w:rFonts w:ascii="Times New Roman" w:hAnsi="Times New Roman"/>
                <w:b/>
                <w:i/>
                <w:sz w:val="24"/>
                <w:szCs w:val="24"/>
              </w:rPr>
            </w:pPr>
            <w:r w:rsidRPr="005D18AB">
              <w:rPr>
                <w:rFonts w:ascii="Times New Roman" w:hAnsi="Times New Roman"/>
                <w:b/>
                <w:i/>
                <w:sz w:val="24"/>
                <w:szCs w:val="24"/>
              </w:rPr>
              <w:t>ВД 1</w:t>
            </w:r>
          </w:p>
        </w:tc>
        <w:tc>
          <w:tcPr>
            <w:tcW w:w="8543" w:type="dxa"/>
          </w:tcPr>
          <w:p w14:paraId="64C89925" w14:textId="77777777" w:rsidR="002F781F" w:rsidRPr="005D18AB" w:rsidRDefault="002F781F" w:rsidP="00A228C8">
            <w:pPr>
              <w:spacing w:after="0"/>
              <w:rPr>
                <w:rFonts w:ascii="Times New Roman" w:hAnsi="Times New Roman"/>
                <w:iCs/>
                <w:sz w:val="24"/>
                <w:szCs w:val="24"/>
              </w:rPr>
            </w:pPr>
            <w:r w:rsidRPr="005D18AB">
              <w:rPr>
                <w:rFonts w:ascii="Times New Roman" w:hAnsi="Times New Roman"/>
                <w:iCs/>
                <w:sz w:val="24"/>
                <w:szCs w:val="24"/>
              </w:rPr>
              <w:t>Прием, сортировка, обработка и контроль почтовых отправлений и емкостей, оформление почтовых операций</w:t>
            </w:r>
          </w:p>
        </w:tc>
      </w:tr>
      <w:tr w:rsidR="002F781F" w:rsidRPr="005D18AB" w14:paraId="041FFBA8" w14:textId="77777777" w:rsidTr="00E96F57">
        <w:tc>
          <w:tcPr>
            <w:tcW w:w="1204" w:type="dxa"/>
          </w:tcPr>
          <w:p w14:paraId="0DEE85AF" w14:textId="77777777" w:rsidR="002F781F" w:rsidRPr="005D18AB" w:rsidRDefault="002F781F" w:rsidP="00A228C8">
            <w:pPr>
              <w:spacing w:after="0"/>
              <w:rPr>
                <w:rFonts w:ascii="Times New Roman" w:hAnsi="Times New Roman"/>
                <w:b/>
                <w:i/>
                <w:sz w:val="24"/>
                <w:szCs w:val="24"/>
              </w:rPr>
            </w:pPr>
            <w:r w:rsidRPr="005D18AB">
              <w:rPr>
                <w:rFonts w:ascii="Times New Roman" w:hAnsi="Times New Roman"/>
                <w:b/>
                <w:i/>
                <w:sz w:val="24"/>
                <w:szCs w:val="24"/>
              </w:rPr>
              <w:t>ПК 1.1.</w:t>
            </w:r>
          </w:p>
        </w:tc>
        <w:tc>
          <w:tcPr>
            <w:tcW w:w="8543" w:type="dxa"/>
          </w:tcPr>
          <w:p w14:paraId="128B4698" w14:textId="496BAAEC" w:rsidR="002F781F" w:rsidRPr="005D18AB" w:rsidRDefault="00A228C8" w:rsidP="00A228C8">
            <w:pPr>
              <w:keepNext/>
              <w:spacing w:after="0" w:line="240" w:lineRule="auto"/>
              <w:jc w:val="both"/>
              <w:outlineLvl w:val="1"/>
              <w:rPr>
                <w:rFonts w:ascii="Times New Roman" w:hAnsi="Times New Roman"/>
                <w:bCs/>
                <w:sz w:val="24"/>
                <w:szCs w:val="24"/>
              </w:rPr>
            </w:pPr>
            <w:r w:rsidRPr="00A228C8">
              <w:rPr>
                <w:rFonts w:ascii="Times New Roman" w:hAnsi="Times New Roman"/>
                <w:bCs/>
                <w:sz w:val="24"/>
                <w:szCs w:val="24"/>
              </w:rPr>
              <w:t>Осуществлять технологические операции контроля, обра</w:t>
            </w:r>
            <w:r>
              <w:rPr>
                <w:rFonts w:ascii="Times New Roman" w:hAnsi="Times New Roman"/>
                <w:bCs/>
                <w:sz w:val="24"/>
                <w:szCs w:val="24"/>
              </w:rPr>
              <w:t>ботки, вручения почто</w:t>
            </w:r>
            <w:r w:rsidRPr="00A228C8">
              <w:rPr>
                <w:rFonts w:ascii="Times New Roman" w:hAnsi="Times New Roman"/>
                <w:bCs/>
                <w:sz w:val="24"/>
                <w:szCs w:val="24"/>
              </w:rPr>
              <w:t>вых отпра</w:t>
            </w:r>
            <w:r>
              <w:rPr>
                <w:rFonts w:ascii="Times New Roman" w:hAnsi="Times New Roman"/>
                <w:bCs/>
                <w:sz w:val="24"/>
                <w:szCs w:val="24"/>
              </w:rPr>
              <w:t>влений и емкостей различных видов, оформления поч</w:t>
            </w:r>
            <w:r w:rsidRPr="00A228C8">
              <w:rPr>
                <w:rFonts w:ascii="Times New Roman" w:hAnsi="Times New Roman"/>
                <w:bCs/>
                <w:sz w:val="24"/>
                <w:szCs w:val="24"/>
              </w:rPr>
              <w:t>товых операций</w:t>
            </w:r>
          </w:p>
        </w:tc>
      </w:tr>
      <w:tr w:rsidR="002F781F" w:rsidRPr="005D18AB" w14:paraId="3DB91A61" w14:textId="77777777" w:rsidTr="00E96F57">
        <w:tc>
          <w:tcPr>
            <w:tcW w:w="1204" w:type="dxa"/>
          </w:tcPr>
          <w:p w14:paraId="5A06059D" w14:textId="77777777" w:rsidR="002F781F" w:rsidRPr="005D18AB" w:rsidRDefault="002F781F" w:rsidP="00A228C8">
            <w:pPr>
              <w:spacing w:after="0"/>
            </w:pPr>
            <w:r w:rsidRPr="005D18AB">
              <w:rPr>
                <w:rFonts w:ascii="Times New Roman" w:hAnsi="Times New Roman"/>
                <w:b/>
                <w:i/>
                <w:sz w:val="24"/>
                <w:szCs w:val="24"/>
              </w:rPr>
              <w:lastRenderedPageBreak/>
              <w:t>ПК 1.2.</w:t>
            </w:r>
          </w:p>
        </w:tc>
        <w:tc>
          <w:tcPr>
            <w:tcW w:w="8543" w:type="dxa"/>
          </w:tcPr>
          <w:p w14:paraId="341250F8" w14:textId="77777777" w:rsidR="002F781F" w:rsidRPr="005D18AB" w:rsidRDefault="002F781F" w:rsidP="00A228C8">
            <w:pPr>
              <w:spacing w:after="0"/>
              <w:rPr>
                <w:rFonts w:ascii="Times New Roman" w:hAnsi="Times New Roman"/>
                <w:bCs/>
                <w:iCs/>
                <w:sz w:val="24"/>
                <w:szCs w:val="24"/>
              </w:rPr>
            </w:pPr>
            <w:r w:rsidRPr="005D18AB">
              <w:rPr>
                <w:rFonts w:ascii="Times New Roman" w:hAnsi="Times New Roman"/>
                <w:bCs/>
                <w:iCs/>
                <w:sz w:val="24"/>
                <w:szCs w:val="24"/>
              </w:rPr>
              <w:t>Оформлять переводные и почтово-кассовые операции и другие услуги с использованием почтово-кассового терминала</w:t>
            </w:r>
          </w:p>
        </w:tc>
      </w:tr>
      <w:tr w:rsidR="002F781F" w:rsidRPr="005D18AB" w14:paraId="5FFD48B5" w14:textId="77777777" w:rsidTr="00E96F57">
        <w:tc>
          <w:tcPr>
            <w:tcW w:w="1204" w:type="dxa"/>
          </w:tcPr>
          <w:p w14:paraId="0135BE61" w14:textId="77777777" w:rsidR="002F781F" w:rsidRPr="005D18AB" w:rsidRDefault="002F781F" w:rsidP="00A228C8">
            <w:pPr>
              <w:spacing w:after="0"/>
            </w:pPr>
            <w:r w:rsidRPr="005D18AB">
              <w:rPr>
                <w:rFonts w:ascii="Times New Roman" w:hAnsi="Times New Roman"/>
                <w:b/>
                <w:i/>
                <w:sz w:val="24"/>
                <w:szCs w:val="24"/>
              </w:rPr>
              <w:t>ПК 1.3.</w:t>
            </w:r>
          </w:p>
        </w:tc>
        <w:tc>
          <w:tcPr>
            <w:tcW w:w="8543" w:type="dxa"/>
          </w:tcPr>
          <w:p w14:paraId="05D53921" w14:textId="77777777" w:rsidR="002F781F" w:rsidRPr="005D18AB" w:rsidRDefault="002F781F" w:rsidP="00A228C8">
            <w:pPr>
              <w:spacing w:after="0"/>
              <w:rPr>
                <w:rFonts w:ascii="Times New Roman" w:hAnsi="Times New Roman"/>
                <w:bCs/>
                <w:iCs/>
                <w:sz w:val="24"/>
                <w:szCs w:val="24"/>
              </w:rPr>
            </w:pPr>
            <w:r w:rsidRPr="005D18AB">
              <w:rPr>
                <w:rFonts w:ascii="Times New Roman" w:hAnsi="Times New Roman"/>
                <w:bCs/>
                <w:iCs/>
                <w:sz w:val="24"/>
                <w:szCs w:val="24"/>
              </w:rPr>
              <w:t>Оказывать услуги с использованием единой автоматизированной системы отделений почтовой связи и осуществлять производственные процессы с использованием средств автоматизации</w:t>
            </w:r>
          </w:p>
        </w:tc>
      </w:tr>
    </w:tbl>
    <w:p w14:paraId="12DB230D" w14:textId="77777777" w:rsidR="002F781F" w:rsidRPr="005D18AB" w:rsidRDefault="002F781F" w:rsidP="002F781F">
      <w:pPr>
        <w:spacing w:after="0" w:line="240" w:lineRule="auto"/>
        <w:ind w:firstLine="709"/>
        <w:rPr>
          <w:rFonts w:ascii="Times New Roman" w:hAnsi="Times New Roman"/>
          <w:bCs/>
          <w:sz w:val="24"/>
          <w:szCs w:val="24"/>
        </w:rPr>
      </w:pPr>
    </w:p>
    <w:p w14:paraId="7BDC7566" w14:textId="4D15B2F5" w:rsidR="002F781F" w:rsidRDefault="002F781F" w:rsidP="002F781F">
      <w:pPr>
        <w:spacing w:after="0" w:line="240" w:lineRule="auto"/>
        <w:ind w:firstLine="709"/>
        <w:rPr>
          <w:rFonts w:ascii="Times New Roman" w:hAnsi="Times New Roman"/>
          <w:bCs/>
          <w:sz w:val="24"/>
          <w:szCs w:val="24"/>
        </w:rPr>
      </w:pPr>
      <w:r w:rsidRPr="005D18AB">
        <w:rPr>
          <w:rFonts w:ascii="Times New Roman" w:hAnsi="Times New Roman"/>
          <w:bCs/>
          <w:sz w:val="24"/>
          <w:szCs w:val="24"/>
        </w:rPr>
        <w:t>1.1.3. В результате освоения профессионального модуля обучающийся должен:</w:t>
      </w:r>
    </w:p>
    <w:tbl>
      <w:tblPr>
        <w:tblW w:w="9654" w:type="dxa"/>
        <w:tblInd w:w="93" w:type="dxa"/>
        <w:tblLook w:val="04A0" w:firstRow="1" w:lastRow="0" w:firstColumn="1" w:lastColumn="0" w:noHBand="0" w:noVBand="1"/>
      </w:tblPr>
      <w:tblGrid>
        <w:gridCol w:w="1960"/>
        <w:gridCol w:w="7694"/>
      </w:tblGrid>
      <w:tr w:rsidR="00E96F57" w:rsidRPr="00E96F57" w14:paraId="13791BDB" w14:textId="77777777" w:rsidTr="00E96F57">
        <w:tc>
          <w:tcPr>
            <w:tcW w:w="19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AA32E7B" w14:textId="77777777" w:rsidR="00E96F57" w:rsidRPr="00E96F57" w:rsidRDefault="00E96F57" w:rsidP="00E96F57">
            <w:pPr>
              <w:spacing w:after="0" w:line="240" w:lineRule="auto"/>
              <w:rPr>
                <w:rFonts w:ascii="Times New Roman" w:hAnsi="Times New Roman"/>
                <w:color w:val="000000"/>
                <w:sz w:val="24"/>
                <w:szCs w:val="24"/>
              </w:rPr>
            </w:pPr>
            <w:r w:rsidRPr="00E96F57">
              <w:rPr>
                <w:rFonts w:ascii="Times New Roman" w:hAnsi="Times New Roman"/>
                <w:color w:val="000000"/>
                <w:sz w:val="24"/>
                <w:szCs w:val="24"/>
              </w:rPr>
              <w:t>Владеть навыками</w:t>
            </w:r>
          </w:p>
        </w:tc>
        <w:tc>
          <w:tcPr>
            <w:tcW w:w="7694" w:type="dxa"/>
            <w:tcBorders>
              <w:top w:val="single" w:sz="4" w:space="0" w:color="auto"/>
              <w:left w:val="nil"/>
              <w:bottom w:val="single" w:sz="4" w:space="0" w:color="auto"/>
              <w:right w:val="single" w:sz="4" w:space="0" w:color="auto"/>
            </w:tcBorders>
            <w:shd w:val="clear" w:color="auto" w:fill="auto"/>
            <w:hideMark/>
          </w:tcPr>
          <w:p w14:paraId="413B1A9F" w14:textId="77777777" w:rsidR="00E96F57" w:rsidRPr="00E96F57" w:rsidRDefault="00E96F57" w:rsidP="00E96F57">
            <w:pPr>
              <w:spacing w:after="0" w:line="240" w:lineRule="auto"/>
              <w:rPr>
                <w:rFonts w:ascii="Times New Roman" w:hAnsi="Times New Roman"/>
                <w:color w:val="000000"/>
                <w:sz w:val="24"/>
                <w:szCs w:val="24"/>
              </w:rPr>
            </w:pPr>
            <w:r w:rsidRPr="00E96F57">
              <w:rPr>
                <w:rFonts w:ascii="Times New Roman" w:hAnsi="Times New Roman"/>
                <w:color w:val="000000"/>
                <w:sz w:val="24"/>
                <w:szCs w:val="24"/>
              </w:rPr>
              <w:t xml:space="preserve"> приема и выдачи внутренних и международных почтовых отправлений и емкостей в объекте почтовой связи</w:t>
            </w:r>
          </w:p>
        </w:tc>
      </w:tr>
      <w:tr w:rsidR="00E96F57" w:rsidRPr="00E96F57" w14:paraId="77417F77" w14:textId="77777777" w:rsidTr="00E96F57">
        <w:tc>
          <w:tcPr>
            <w:tcW w:w="1960" w:type="dxa"/>
            <w:vMerge/>
            <w:tcBorders>
              <w:top w:val="single" w:sz="4" w:space="0" w:color="auto"/>
              <w:left w:val="single" w:sz="4" w:space="0" w:color="auto"/>
              <w:bottom w:val="single" w:sz="4" w:space="0" w:color="auto"/>
              <w:right w:val="single" w:sz="4" w:space="0" w:color="auto"/>
            </w:tcBorders>
            <w:vAlign w:val="center"/>
            <w:hideMark/>
          </w:tcPr>
          <w:p w14:paraId="282E6F16" w14:textId="77777777" w:rsidR="00E96F57" w:rsidRPr="00E96F57" w:rsidRDefault="00E96F57" w:rsidP="00E96F57">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18686042" w14:textId="77777777" w:rsidR="00E96F57" w:rsidRPr="00E96F57" w:rsidRDefault="00E96F57" w:rsidP="00E96F57">
            <w:pPr>
              <w:spacing w:after="0" w:line="240" w:lineRule="auto"/>
              <w:rPr>
                <w:rFonts w:ascii="Times New Roman" w:hAnsi="Times New Roman"/>
                <w:color w:val="000000"/>
                <w:sz w:val="24"/>
                <w:szCs w:val="24"/>
              </w:rPr>
            </w:pPr>
            <w:r w:rsidRPr="00E96F57">
              <w:rPr>
                <w:rFonts w:ascii="Times New Roman" w:hAnsi="Times New Roman"/>
                <w:color w:val="000000"/>
                <w:sz w:val="24"/>
                <w:szCs w:val="24"/>
              </w:rPr>
              <w:t xml:space="preserve"> подготовки отчетной документации по результатам приема и выдачи почтовых отправлений и емкостей</w:t>
            </w:r>
          </w:p>
        </w:tc>
      </w:tr>
      <w:tr w:rsidR="00E96F57" w:rsidRPr="00E96F57" w14:paraId="154B966F" w14:textId="77777777" w:rsidTr="00E96F57">
        <w:tc>
          <w:tcPr>
            <w:tcW w:w="1960" w:type="dxa"/>
            <w:vMerge/>
            <w:tcBorders>
              <w:top w:val="single" w:sz="4" w:space="0" w:color="auto"/>
              <w:left w:val="single" w:sz="4" w:space="0" w:color="auto"/>
              <w:bottom w:val="single" w:sz="4" w:space="0" w:color="auto"/>
              <w:right w:val="single" w:sz="4" w:space="0" w:color="auto"/>
            </w:tcBorders>
            <w:vAlign w:val="center"/>
            <w:hideMark/>
          </w:tcPr>
          <w:p w14:paraId="26C400FA" w14:textId="77777777" w:rsidR="00E96F57" w:rsidRPr="00E96F57" w:rsidRDefault="00E96F57" w:rsidP="00E96F57">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48663D54" w14:textId="77777777" w:rsidR="00E96F57" w:rsidRPr="00E96F57" w:rsidRDefault="00E96F57" w:rsidP="00E96F57">
            <w:pPr>
              <w:spacing w:after="0" w:line="240" w:lineRule="auto"/>
              <w:rPr>
                <w:rFonts w:ascii="Times New Roman" w:hAnsi="Times New Roman"/>
                <w:color w:val="000000"/>
                <w:sz w:val="24"/>
                <w:szCs w:val="24"/>
              </w:rPr>
            </w:pPr>
            <w:r w:rsidRPr="00E96F57">
              <w:rPr>
                <w:rFonts w:ascii="Times New Roman" w:hAnsi="Times New Roman"/>
                <w:color w:val="000000"/>
                <w:sz w:val="24"/>
                <w:szCs w:val="24"/>
              </w:rPr>
              <w:t xml:space="preserve"> консультирования пользователя услуг почтовой связи по услугам, связанным с внутренними и международными почтовыми отправлениями и емкостями</w:t>
            </w:r>
          </w:p>
        </w:tc>
      </w:tr>
      <w:tr w:rsidR="00E96F57" w:rsidRPr="00E96F57" w14:paraId="79D71A77" w14:textId="77777777" w:rsidTr="00E96F57">
        <w:tc>
          <w:tcPr>
            <w:tcW w:w="1960" w:type="dxa"/>
            <w:vMerge/>
            <w:tcBorders>
              <w:top w:val="single" w:sz="4" w:space="0" w:color="auto"/>
              <w:left w:val="single" w:sz="4" w:space="0" w:color="auto"/>
              <w:bottom w:val="single" w:sz="4" w:space="0" w:color="auto"/>
              <w:right w:val="single" w:sz="4" w:space="0" w:color="auto"/>
            </w:tcBorders>
            <w:vAlign w:val="center"/>
            <w:hideMark/>
          </w:tcPr>
          <w:p w14:paraId="0FD6EEC7" w14:textId="77777777" w:rsidR="00E96F57" w:rsidRPr="00E96F57" w:rsidRDefault="00E96F57" w:rsidP="00E96F57">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43930296" w14:textId="77777777" w:rsidR="00E96F57" w:rsidRPr="00E96F57" w:rsidRDefault="00E96F57" w:rsidP="00E96F57">
            <w:pPr>
              <w:spacing w:after="0" w:line="240" w:lineRule="auto"/>
              <w:rPr>
                <w:rFonts w:ascii="Times New Roman" w:hAnsi="Times New Roman"/>
                <w:color w:val="000000"/>
                <w:sz w:val="24"/>
                <w:szCs w:val="24"/>
              </w:rPr>
            </w:pPr>
            <w:r w:rsidRPr="00E96F57">
              <w:rPr>
                <w:rFonts w:ascii="Times New Roman" w:hAnsi="Times New Roman"/>
                <w:color w:val="000000"/>
                <w:sz w:val="24"/>
                <w:szCs w:val="24"/>
              </w:rPr>
              <w:t xml:space="preserve"> выполнения денежных операций при приеме и выдаче почтовых отправлений</w:t>
            </w:r>
          </w:p>
        </w:tc>
      </w:tr>
      <w:tr w:rsidR="00E96F57" w:rsidRPr="00E96F57" w14:paraId="1CECAC1C" w14:textId="77777777" w:rsidTr="00E96F57">
        <w:tc>
          <w:tcPr>
            <w:tcW w:w="1960" w:type="dxa"/>
            <w:vMerge/>
            <w:tcBorders>
              <w:top w:val="single" w:sz="4" w:space="0" w:color="auto"/>
              <w:left w:val="single" w:sz="4" w:space="0" w:color="auto"/>
              <w:bottom w:val="single" w:sz="4" w:space="0" w:color="auto"/>
              <w:right w:val="single" w:sz="4" w:space="0" w:color="auto"/>
            </w:tcBorders>
            <w:vAlign w:val="center"/>
            <w:hideMark/>
          </w:tcPr>
          <w:p w14:paraId="4C1F4F99" w14:textId="77777777" w:rsidR="00E96F57" w:rsidRPr="00E96F57" w:rsidRDefault="00E96F57" w:rsidP="00E96F57">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683D90E6" w14:textId="77777777" w:rsidR="00E96F57" w:rsidRPr="00E96F57" w:rsidRDefault="00E96F57" w:rsidP="00E96F57">
            <w:pPr>
              <w:spacing w:after="0" w:line="240" w:lineRule="auto"/>
              <w:rPr>
                <w:rFonts w:ascii="Times New Roman" w:hAnsi="Times New Roman"/>
                <w:color w:val="000000"/>
                <w:sz w:val="24"/>
                <w:szCs w:val="24"/>
              </w:rPr>
            </w:pPr>
            <w:r w:rsidRPr="00E96F57">
              <w:rPr>
                <w:rFonts w:ascii="Times New Roman" w:hAnsi="Times New Roman"/>
                <w:color w:val="000000"/>
                <w:sz w:val="24"/>
                <w:szCs w:val="24"/>
              </w:rPr>
              <w:t xml:space="preserve"> выполнение документального оформления денежных операций</w:t>
            </w:r>
          </w:p>
        </w:tc>
      </w:tr>
      <w:tr w:rsidR="00E96F57" w:rsidRPr="00E96F57" w14:paraId="5EC31791" w14:textId="77777777" w:rsidTr="00E96F57">
        <w:tc>
          <w:tcPr>
            <w:tcW w:w="1960" w:type="dxa"/>
            <w:vMerge/>
            <w:tcBorders>
              <w:top w:val="single" w:sz="4" w:space="0" w:color="auto"/>
              <w:left w:val="single" w:sz="4" w:space="0" w:color="auto"/>
              <w:bottom w:val="single" w:sz="4" w:space="0" w:color="auto"/>
              <w:right w:val="single" w:sz="4" w:space="0" w:color="auto"/>
            </w:tcBorders>
            <w:vAlign w:val="center"/>
            <w:hideMark/>
          </w:tcPr>
          <w:p w14:paraId="3E937EDF" w14:textId="77777777" w:rsidR="00E96F57" w:rsidRPr="00E96F57" w:rsidRDefault="00E96F57" w:rsidP="00E96F57">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3B76FC8A" w14:textId="77777777" w:rsidR="00E96F57" w:rsidRPr="00E96F57" w:rsidRDefault="00E96F57" w:rsidP="00E96F57">
            <w:pPr>
              <w:spacing w:after="0" w:line="240" w:lineRule="auto"/>
              <w:rPr>
                <w:rFonts w:ascii="Times New Roman" w:hAnsi="Times New Roman"/>
                <w:color w:val="000000"/>
                <w:sz w:val="24"/>
                <w:szCs w:val="24"/>
              </w:rPr>
            </w:pPr>
            <w:r w:rsidRPr="00E96F57">
              <w:rPr>
                <w:rFonts w:ascii="Times New Roman" w:hAnsi="Times New Roman"/>
                <w:color w:val="000000"/>
                <w:sz w:val="24"/>
                <w:szCs w:val="24"/>
              </w:rPr>
              <w:t xml:space="preserve"> выдачи почтовых отправлений для осуществления доставки пользователям услуг почтовой связи</w:t>
            </w:r>
          </w:p>
        </w:tc>
      </w:tr>
      <w:tr w:rsidR="00E96F57" w:rsidRPr="00E96F57" w14:paraId="58213145" w14:textId="77777777" w:rsidTr="00E96F57">
        <w:tc>
          <w:tcPr>
            <w:tcW w:w="1960" w:type="dxa"/>
            <w:vMerge/>
            <w:tcBorders>
              <w:top w:val="single" w:sz="4" w:space="0" w:color="auto"/>
              <w:left w:val="single" w:sz="4" w:space="0" w:color="auto"/>
              <w:bottom w:val="single" w:sz="4" w:space="0" w:color="auto"/>
              <w:right w:val="single" w:sz="4" w:space="0" w:color="auto"/>
            </w:tcBorders>
            <w:vAlign w:val="center"/>
            <w:hideMark/>
          </w:tcPr>
          <w:p w14:paraId="7D6C02EB" w14:textId="77777777" w:rsidR="00E96F57" w:rsidRPr="00E96F57" w:rsidRDefault="00E96F57" w:rsidP="00E96F57">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33B8EB21" w14:textId="77777777" w:rsidR="00E96F57" w:rsidRPr="00E96F57" w:rsidRDefault="00E96F57" w:rsidP="00E96F57">
            <w:pPr>
              <w:spacing w:after="0" w:line="240" w:lineRule="auto"/>
              <w:rPr>
                <w:rFonts w:ascii="Times New Roman" w:hAnsi="Times New Roman"/>
                <w:color w:val="000000"/>
                <w:sz w:val="24"/>
                <w:szCs w:val="24"/>
              </w:rPr>
            </w:pPr>
            <w:r w:rsidRPr="00E96F57">
              <w:rPr>
                <w:rFonts w:ascii="Times New Roman" w:hAnsi="Times New Roman"/>
                <w:color w:val="000000"/>
                <w:sz w:val="24"/>
                <w:szCs w:val="24"/>
              </w:rPr>
              <w:t xml:space="preserve"> оформления почтово-кассовых операций и услуг с использованием почтово-кассового терминала</w:t>
            </w:r>
          </w:p>
        </w:tc>
      </w:tr>
      <w:tr w:rsidR="00E96F57" w:rsidRPr="00E96F57" w14:paraId="50A7A32E" w14:textId="77777777" w:rsidTr="00E96F57">
        <w:tc>
          <w:tcPr>
            <w:tcW w:w="1960" w:type="dxa"/>
            <w:vMerge/>
            <w:tcBorders>
              <w:top w:val="single" w:sz="4" w:space="0" w:color="auto"/>
              <w:left w:val="single" w:sz="4" w:space="0" w:color="auto"/>
              <w:bottom w:val="single" w:sz="4" w:space="0" w:color="auto"/>
              <w:right w:val="single" w:sz="4" w:space="0" w:color="auto"/>
            </w:tcBorders>
            <w:vAlign w:val="center"/>
            <w:hideMark/>
          </w:tcPr>
          <w:p w14:paraId="0C6C0D92" w14:textId="77777777" w:rsidR="00E96F57" w:rsidRPr="00E96F57" w:rsidRDefault="00E96F57" w:rsidP="00E96F57">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285143ED" w14:textId="77777777" w:rsidR="00E96F57" w:rsidRPr="00E96F57" w:rsidRDefault="00E96F57" w:rsidP="00E96F57">
            <w:pPr>
              <w:spacing w:after="0" w:line="240" w:lineRule="auto"/>
              <w:rPr>
                <w:rFonts w:ascii="Times New Roman" w:hAnsi="Times New Roman"/>
                <w:color w:val="000000"/>
                <w:sz w:val="24"/>
                <w:szCs w:val="24"/>
              </w:rPr>
            </w:pPr>
            <w:r w:rsidRPr="00E96F57">
              <w:rPr>
                <w:rFonts w:ascii="Times New Roman" w:hAnsi="Times New Roman"/>
                <w:color w:val="000000"/>
                <w:sz w:val="24"/>
                <w:szCs w:val="24"/>
              </w:rPr>
              <w:t xml:space="preserve"> осуществления обработки почты в автоматизированных сортировочных центрах, обмена между ними и обработки почты в почтовых отделениях, входящих в зону обслуживания автоматизированных сортировочных центров, в том числе с использованием ЕАС ОПС.</w:t>
            </w:r>
          </w:p>
        </w:tc>
      </w:tr>
      <w:tr w:rsidR="00E96F57" w:rsidRPr="00E96F57" w14:paraId="42F9043B" w14:textId="77777777" w:rsidTr="00E96F57">
        <w:tc>
          <w:tcPr>
            <w:tcW w:w="1960" w:type="dxa"/>
            <w:vMerge w:val="restart"/>
            <w:tcBorders>
              <w:top w:val="nil"/>
              <w:left w:val="single" w:sz="4" w:space="0" w:color="auto"/>
              <w:bottom w:val="single" w:sz="4" w:space="0" w:color="auto"/>
              <w:right w:val="single" w:sz="4" w:space="0" w:color="auto"/>
            </w:tcBorders>
            <w:shd w:val="clear" w:color="auto" w:fill="auto"/>
            <w:hideMark/>
          </w:tcPr>
          <w:p w14:paraId="4A2BEB82" w14:textId="77777777" w:rsidR="00E96F57" w:rsidRPr="00E96F57" w:rsidRDefault="00E96F57" w:rsidP="00E96F57">
            <w:pPr>
              <w:spacing w:after="0" w:line="240" w:lineRule="auto"/>
              <w:rPr>
                <w:rFonts w:ascii="Times New Roman" w:hAnsi="Times New Roman"/>
                <w:color w:val="000000"/>
                <w:sz w:val="24"/>
                <w:szCs w:val="24"/>
              </w:rPr>
            </w:pPr>
            <w:r w:rsidRPr="00E96F57">
              <w:rPr>
                <w:rFonts w:ascii="Times New Roman" w:hAnsi="Times New Roman"/>
                <w:color w:val="000000"/>
                <w:sz w:val="24"/>
                <w:szCs w:val="24"/>
              </w:rPr>
              <w:t>Уметь</w:t>
            </w:r>
          </w:p>
        </w:tc>
        <w:tc>
          <w:tcPr>
            <w:tcW w:w="7694" w:type="dxa"/>
            <w:tcBorders>
              <w:top w:val="nil"/>
              <w:left w:val="nil"/>
              <w:bottom w:val="single" w:sz="4" w:space="0" w:color="auto"/>
              <w:right w:val="single" w:sz="4" w:space="0" w:color="auto"/>
            </w:tcBorders>
            <w:shd w:val="clear" w:color="auto" w:fill="auto"/>
            <w:hideMark/>
          </w:tcPr>
          <w:p w14:paraId="11F6C53A" w14:textId="77777777" w:rsidR="00E96F57" w:rsidRPr="00E96F57" w:rsidRDefault="00E96F57" w:rsidP="00E96F57">
            <w:pPr>
              <w:spacing w:after="0" w:line="240" w:lineRule="auto"/>
              <w:rPr>
                <w:rFonts w:ascii="Times New Roman" w:hAnsi="Times New Roman"/>
                <w:color w:val="000000"/>
                <w:sz w:val="24"/>
                <w:szCs w:val="24"/>
              </w:rPr>
            </w:pPr>
            <w:r w:rsidRPr="00E96F57">
              <w:rPr>
                <w:rFonts w:ascii="Times New Roman" w:hAnsi="Times New Roman"/>
                <w:color w:val="000000"/>
                <w:sz w:val="24"/>
                <w:szCs w:val="24"/>
              </w:rPr>
              <w:t xml:space="preserve"> выполнять технологические операции, связанные с сортировкой и обработкой почтовых отправлений и емкостей</w:t>
            </w:r>
          </w:p>
        </w:tc>
      </w:tr>
      <w:tr w:rsidR="00E96F57" w:rsidRPr="00E96F57" w14:paraId="1DB0CF14" w14:textId="77777777" w:rsidTr="00E96F57">
        <w:tc>
          <w:tcPr>
            <w:tcW w:w="1960" w:type="dxa"/>
            <w:vMerge/>
            <w:tcBorders>
              <w:top w:val="nil"/>
              <w:left w:val="single" w:sz="4" w:space="0" w:color="auto"/>
              <w:bottom w:val="single" w:sz="4" w:space="0" w:color="auto"/>
              <w:right w:val="single" w:sz="4" w:space="0" w:color="auto"/>
            </w:tcBorders>
            <w:vAlign w:val="center"/>
            <w:hideMark/>
          </w:tcPr>
          <w:p w14:paraId="6624342E" w14:textId="77777777" w:rsidR="00E96F57" w:rsidRPr="00E96F57" w:rsidRDefault="00E96F57" w:rsidP="00E96F57">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15F2C65E" w14:textId="77777777" w:rsidR="00E96F57" w:rsidRPr="00E96F57" w:rsidRDefault="00E96F57" w:rsidP="00E96F57">
            <w:pPr>
              <w:spacing w:after="0" w:line="240" w:lineRule="auto"/>
              <w:rPr>
                <w:rFonts w:ascii="Times New Roman" w:hAnsi="Times New Roman"/>
                <w:color w:val="000000"/>
                <w:sz w:val="24"/>
                <w:szCs w:val="24"/>
              </w:rPr>
            </w:pPr>
            <w:r w:rsidRPr="00E96F57">
              <w:rPr>
                <w:rFonts w:ascii="Times New Roman" w:hAnsi="Times New Roman"/>
                <w:color w:val="000000"/>
                <w:sz w:val="24"/>
                <w:szCs w:val="24"/>
              </w:rPr>
              <w:t xml:space="preserve"> выполнять технологические операции, связанные с приемом и выдачей почтовых отправлений, емкостей и денежных средств</w:t>
            </w:r>
          </w:p>
        </w:tc>
      </w:tr>
      <w:tr w:rsidR="00E96F57" w:rsidRPr="00E96F57" w14:paraId="5B43E131" w14:textId="77777777" w:rsidTr="00E96F57">
        <w:tc>
          <w:tcPr>
            <w:tcW w:w="1960" w:type="dxa"/>
            <w:vMerge/>
            <w:tcBorders>
              <w:top w:val="nil"/>
              <w:left w:val="single" w:sz="4" w:space="0" w:color="auto"/>
              <w:bottom w:val="single" w:sz="4" w:space="0" w:color="auto"/>
              <w:right w:val="single" w:sz="4" w:space="0" w:color="auto"/>
            </w:tcBorders>
            <w:vAlign w:val="center"/>
            <w:hideMark/>
          </w:tcPr>
          <w:p w14:paraId="2304FE52" w14:textId="77777777" w:rsidR="00E96F57" w:rsidRPr="00E96F57" w:rsidRDefault="00E96F57" w:rsidP="00E96F57">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119D5148" w14:textId="77777777" w:rsidR="00E96F57" w:rsidRPr="00E96F57" w:rsidRDefault="00E96F57" w:rsidP="00E96F57">
            <w:pPr>
              <w:spacing w:after="0" w:line="240" w:lineRule="auto"/>
              <w:rPr>
                <w:rFonts w:ascii="Times New Roman" w:hAnsi="Times New Roman"/>
                <w:color w:val="000000"/>
                <w:sz w:val="24"/>
                <w:szCs w:val="24"/>
              </w:rPr>
            </w:pPr>
            <w:r w:rsidRPr="00E96F57">
              <w:rPr>
                <w:rFonts w:ascii="Times New Roman" w:hAnsi="Times New Roman"/>
                <w:color w:val="000000"/>
                <w:sz w:val="24"/>
                <w:szCs w:val="24"/>
              </w:rPr>
              <w:t xml:space="preserve"> осуществлять документирование приема, выдачи и передачи почтовых отправлений, емкостей и денежных операций</w:t>
            </w:r>
          </w:p>
        </w:tc>
      </w:tr>
      <w:tr w:rsidR="00E96F57" w:rsidRPr="00E96F57" w14:paraId="09C5E738" w14:textId="77777777" w:rsidTr="00E96F57">
        <w:tc>
          <w:tcPr>
            <w:tcW w:w="1960" w:type="dxa"/>
            <w:vMerge/>
            <w:tcBorders>
              <w:top w:val="nil"/>
              <w:left w:val="single" w:sz="4" w:space="0" w:color="auto"/>
              <w:bottom w:val="single" w:sz="4" w:space="0" w:color="auto"/>
              <w:right w:val="single" w:sz="4" w:space="0" w:color="auto"/>
            </w:tcBorders>
            <w:vAlign w:val="center"/>
            <w:hideMark/>
          </w:tcPr>
          <w:p w14:paraId="5622EAD1" w14:textId="77777777" w:rsidR="00E96F57" w:rsidRPr="00E96F57" w:rsidRDefault="00E96F57" w:rsidP="00E96F57">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149741D9" w14:textId="77777777" w:rsidR="00E96F57" w:rsidRPr="00E96F57" w:rsidRDefault="00E96F57" w:rsidP="00E96F57">
            <w:pPr>
              <w:spacing w:after="0" w:line="240" w:lineRule="auto"/>
              <w:rPr>
                <w:rFonts w:ascii="Times New Roman" w:hAnsi="Times New Roman"/>
                <w:color w:val="000000"/>
                <w:sz w:val="24"/>
                <w:szCs w:val="24"/>
              </w:rPr>
            </w:pPr>
            <w:r w:rsidRPr="00E96F57">
              <w:rPr>
                <w:rFonts w:ascii="Times New Roman" w:hAnsi="Times New Roman"/>
                <w:color w:val="000000"/>
                <w:sz w:val="24"/>
                <w:szCs w:val="24"/>
              </w:rPr>
              <w:t xml:space="preserve"> осуществлять коммуникацию с пользователями услуг почтовой связи</w:t>
            </w:r>
          </w:p>
        </w:tc>
      </w:tr>
      <w:tr w:rsidR="00E96F57" w:rsidRPr="00E96F57" w14:paraId="2E0BFE9B" w14:textId="77777777" w:rsidTr="00E96F57">
        <w:tc>
          <w:tcPr>
            <w:tcW w:w="1960" w:type="dxa"/>
            <w:vMerge/>
            <w:tcBorders>
              <w:top w:val="nil"/>
              <w:left w:val="single" w:sz="4" w:space="0" w:color="auto"/>
              <w:bottom w:val="single" w:sz="4" w:space="0" w:color="auto"/>
              <w:right w:val="single" w:sz="4" w:space="0" w:color="auto"/>
            </w:tcBorders>
            <w:vAlign w:val="center"/>
            <w:hideMark/>
          </w:tcPr>
          <w:p w14:paraId="08440A77" w14:textId="77777777" w:rsidR="00E96F57" w:rsidRPr="00E96F57" w:rsidRDefault="00E96F57" w:rsidP="00E96F57">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355236C5" w14:textId="77777777" w:rsidR="00E96F57" w:rsidRPr="00E96F57" w:rsidRDefault="00E96F57" w:rsidP="00E96F57">
            <w:pPr>
              <w:spacing w:after="0" w:line="240" w:lineRule="auto"/>
              <w:rPr>
                <w:rFonts w:ascii="Times New Roman" w:hAnsi="Times New Roman"/>
                <w:color w:val="000000"/>
                <w:sz w:val="24"/>
                <w:szCs w:val="24"/>
              </w:rPr>
            </w:pPr>
            <w:r w:rsidRPr="00E96F57">
              <w:rPr>
                <w:rFonts w:ascii="Times New Roman" w:hAnsi="Times New Roman"/>
                <w:color w:val="000000"/>
                <w:sz w:val="24"/>
                <w:szCs w:val="24"/>
              </w:rPr>
              <w:t xml:space="preserve"> обеспечивать сохранность почтовых отправлений, денежных средств и отчетных документов в соответствии с трудовыми обязанностями</w:t>
            </w:r>
          </w:p>
        </w:tc>
      </w:tr>
      <w:tr w:rsidR="00E96F57" w:rsidRPr="00E96F57" w14:paraId="0BDF71E1" w14:textId="77777777" w:rsidTr="00E96F57">
        <w:tc>
          <w:tcPr>
            <w:tcW w:w="1960" w:type="dxa"/>
            <w:vMerge/>
            <w:tcBorders>
              <w:top w:val="nil"/>
              <w:left w:val="single" w:sz="4" w:space="0" w:color="auto"/>
              <w:bottom w:val="single" w:sz="4" w:space="0" w:color="auto"/>
              <w:right w:val="single" w:sz="4" w:space="0" w:color="auto"/>
            </w:tcBorders>
            <w:vAlign w:val="center"/>
            <w:hideMark/>
          </w:tcPr>
          <w:p w14:paraId="1D334E63" w14:textId="77777777" w:rsidR="00E96F57" w:rsidRPr="00E96F57" w:rsidRDefault="00E96F57" w:rsidP="00E96F57">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5452E9C8" w14:textId="77777777" w:rsidR="00E96F57" w:rsidRPr="00E96F57" w:rsidRDefault="00E96F57" w:rsidP="00E96F57">
            <w:pPr>
              <w:spacing w:after="0" w:line="240" w:lineRule="auto"/>
              <w:rPr>
                <w:rFonts w:ascii="Times New Roman" w:hAnsi="Times New Roman"/>
                <w:color w:val="000000"/>
                <w:sz w:val="24"/>
                <w:szCs w:val="24"/>
              </w:rPr>
            </w:pPr>
            <w:r w:rsidRPr="00E96F57">
              <w:rPr>
                <w:rFonts w:ascii="Times New Roman" w:hAnsi="Times New Roman"/>
                <w:color w:val="000000"/>
                <w:sz w:val="24"/>
                <w:szCs w:val="24"/>
              </w:rPr>
              <w:t xml:space="preserve"> обеспечивать целостность производственного оборудования при выполнении трудовой функции</w:t>
            </w:r>
          </w:p>
        </w:tc>
      </w:tr>
      <w:tr w:rsidR="00E96F57" w:rsidRPr="00E96F57" w14:paraId="213749E0" w14:textId="77777777" w:rsidTr="00E96F57">
        <w:tc>
          <w:tcPr>
            <w:tcW w:w="1960" w:type="dxa"/>
            <w:vMerge/>
            <w:tcBorders>
              <w:top w:val="nil"/>
              <w:left w:val="single" w:sz="4" w:space="0" w:color="auto"/>
              <w:bottom w:val="single" w:sz="4" w:space="0" w:color="auto"/>
              <w:right w:val="single" w:sz="4" w:space="0" w:color="auto"/>
            </w:tcBorders>
            <w:vAlign w:val="center"/>
            <w:hideMark/>
          </w:tcPr>
          <w:p w14:paraId="16207E83" w14:textId="77777777" w:rsidR="00E96F57" w:rsidRPr="00E96F57" w:rsidRDefault="00E96F57" w:rsidP="00E96F57">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77A21CC9" w14:textId="77777777" w:rsidR="00E96F57" w:rsidRPr="00E96F57" w:rsidRDefault="00E96F57" w:rsidP="00E96F57">
            <w:pPr>
              <w:spacing w:after="0" w:line="240" w:lineRule="auto"/>
              <w:rPr>
                <w:rFonts w:ascii="Times New Roman" w:hAnsi="Times New Roman"/>
                <w:color w:val="000000"/>
                <w:sz w:val="24"/>
                <w:szCs w:val="24"/>
              </w:rPr>
            </w:pPr>
            <w:r w:rsidRPr="00E96F57">
              <w:rPr>
                <w:rFonts w:ascii="Times New Roman" w:hAnsi="Times New Roman"/>
                <w:color w:val="000000"/>
                <w:sz w:val="24"/>
                <w:szCs w:val="24"/>
              </w:rPr>
              <w:t xml:space="preserve"> применять средства автоматизации производственного процесса в объеме, необходимом для выполнения должностных обязанностей</w:t>
            </w:r>
          </w:p>
        </w:tc>
      </w:tr>
      <w:tr w:rsidR="00E96F57" w:rsidRPr="00E96F57" w14:paraId="0DEA01F5" w14:textId="77777777" w:rsidTr="00E96F57">
        <w:tc>
          <w:tcPr>
            <w:tcW w:w="1960" w:type="dxa"/>
            <w:vMerge/>
            <w:tcBorders>
              <w:top w:val="nil"/>
              <w:left w:val="single" w:sz="4" w:space="0" w:color="auto"/>
              <w:bottom w:val="single" w:sz="4" w:space="0" w:color="auto"/>
              <w:right w:val="single" w:sz="4" w:space="0" w:color="auto"/>
            </w:tcBorders>
            <w:vAlign w:val="center"/>
            <w:hideMark/>
          </w:tcPr>
          <w:p w14:paraId="6119DDC8" w14:textId="77777777" w:rsidR="00E96F57" w:rsidRPr="00E96F57" w:rsidRDefault="00E96F57" w:rsidP="00E96F57">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385E1F78" w14:textId="77777777" w:rsidR="00E96F57" w:rsidRPr="00E96F57" w:rsidRDefault="00E96F57" w:rsidP="00E96F57">
            <w:pPr>
              <w:spacing w:after="0" w:line="240" w:lineRule="auto"/>
              <w:rPr>
                <w:rFonts w:ascii="Times New Roman" w:hAnsi="Times New Roman"/>
                <w:color w:val="000000"/>
                <w:sz w:val="24"/>
                <w:szCs w:val="24"/>
              </w:rPr>
            </w:pPr>
            <w:r w:rsidRPr="00E96F57">
              <w:rPr>
                <w:rFonts w:ascii="Times New Roman" w:hAnsi="Times New Roman"/>
                <w:color w:val="000000"/>
                <w:sz w:val="24"/>
                <w:szCs w:val="24"/>
              </w:rPr>
              <w:t xml:space="preserve"> идентифицировать поддельные документы и денежные знаки</w:t>
            </w:r>
          </w:p>
        </w:tc>
      </w:tr>
      <w:tr w:rsidR="00E96F57" w:rsidRPr="00E96F57" w14:paraId="78E570EF" w14:textId="77777777" w:rsidTr="00E96F57">
        <w:tc>
          <w:tcPr>
            <w:tcW w:w="1960" w:type="dxa"/>
            <w:vMerge/>
            <w:tcBorders>
              <w:top w:val="nil"/>
              <w:left w:val="single" w:sz="4" w:space="0" w:color="auto"/>
              <w:bottom w:val="single" w:sz="4" w:space="0" w:color="auto"/>
              <w:right w:val="single" w:sz="4" w:space="0" w:color="auto"/>
            </w:tcBorders>
            <w:vAlign w:val="center"/>
            <w:hideMark/>
          </w:tcPr>
          <w:p w14:paraId="6559D2CB" w14:textId="77777777" w:rsidR="00E96F57" w:rsidRPr="00E96F57" w:rsidRDefault="00E96F57" w:rsidP="00E96F57">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41F897D4" w14:textId="77777777" w:rsidR="00E96F57" w:rsidRPr="00E96F57" w:rsidRDefault="00E96F57" w:rsidP="00E96F57">
            <w:pPr>
              <w:spacing w:after="0" w:line="240" w:lineRule="auto"/>
              <w:rPr>
                <w:rFonts w:ascii="Times New Roman" w:hAnsi="Times New Roman"/>
                <w:color w:val="000000"/>
                <w:sz w:val="24"/>
                <w:szCs w:val="24"/>
              </w:rPr>
            </w:pPr>
            <w:r w:rsidRPr="00E96F57">
              <w:rPr>
                <w:rFonts w:ascii="Times New Roman" w:hAnsi="Times New Roman"/>
                <w:color w:val="000000"/>
                <w:sz w:val="24"/>
                <w:szCs w:val="24"/>
              </w:rPr>
              <w:t xml:space="preserve"> осуществлять прием, оплату, вручение, досыл, возврат почтовых отправлений с использованием почтово-кассового терминала  </w:t>
            </w:r>
          </w:p>
        </w:tc>
      </w:tr>
      <w:tr w:rsidR="00E96F57" w:rsidRPr="00E96F57" w14:paraId="24E64C9F" w14:textId="77777777" w:rsidTr="00E96F57">
        <w:tc>
          <w:tcPr>
            <w:tcW w:w="1960" w:type="dxa"/>
            <w:vMerge/>
            <w:tcBorders>
              <w:top w:val="nil"/>
              <w:left w:val="single" w:sz="4" w:space="0" w:color="auto"/>
              <w:bottom w:val="single" w:sz="4" w:space="0" w:color="auto"/>
              <w:right w:val="single" w:sz="4" w:space="0" w:color="auto"/>
            </w:tcBorders>
            <w:vAlign w:val="center"/>
            <w:hideMark/>
          </w:tcPr>
          <w:p w14:paraId="152A87A0" w14:textId="77777777" w:rsidR="00E96F57" w:rsidRPr="00E96F57" w:rsidRDefault="00E96F57" w:rsidP="00E96F57">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1BA1AFE9" w14:textId="77777777" w:rsidR="00E96F57" w:rsidRPr="00E96F57" w:rsidRDefault="00E96F57" w:rsidP="00E96F57">
            <w:pPr>
              <w:spacing w:after="0" w:line="240" w:lineRule="auto"/>
              <w:rPr>
                <w:rFonts w:ascii="Times New Roman" w:hAnsi="Times New Roman"/>
                <w:color w:val="000000"/>
                <w:sz w:val="24"/>
                <w:szCs w:val="24"/>
              </w:rPr>
            </w:pPr>
            <w:r w:rsidRPr="00E96F57">
              <w:rPr>
                <w:rFonts w:ascii="Times New Roman" w:hAnsi="Times New Roman"/>
                <w:color w:val="000000"/>
                <w:sz w:val="24"/>
                <w:szCs w:val="24"/>
              </w:rPr>
              <w:t xml:space="preserve"> снимать документы и вводить подкрепления (в начале и в конце рабочего дня)</w:t>
            </w:r>
          </w:p>
        </w:tc>
      </w:tr>
      <w:tr w:rsidR="00E96F57" w:rsidRPr="00E96F57" w14:paraId="100063A0" w14:textId="77777777" w:rsidTr="00E96F57">
        <w:tc>
          <w:tcPr>
            <w:tcW w:w="1960" w:type="dxa"/>
            <w:vMerge/>
            <w:tcBorders>
              <w:top w:val="nil"/>
              <w:left w:val="single" w:sz="4" w:space="0" w:color="auto"/>
              <w:bottom w:val="single" w:sz="4" w:space="0" w:color="auto"/>
              <w:right w:val="single" w:sz="4" w:space="0" w:color="auto"/>
            </w:tcBorders>
            <w:vAlign w:val="center"/>
            <w:hideMark/>
          </w:tcPr>
          <w:p w14:paraId="32163479" w14:textId="77777777" w:rsidR="00E96F57" w:rsidRPr="00E96F57" w:rsidRDefault="00E96F57" w:rsidP="00E96F57">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18E7CF17" w14:textId="77777777" w:rsidR="00E96F57" w:rsidRPr="00E96F57" w:rsidRDefault="00E96F57" w:rsidP="00E96F57">
            <w:pPr>
              <w:spacing w:after="0" w:line="240" w:lineRule="auto"/>
              <w:rPr>
                <w:rFonts w:ascii="Times New Roman" w:hAnsi="Times New Roman"/>
                <w:color w:val="000000"/>
                <w:sz w:val="24"/>
                <w:szCs w:val="24"/>
              </w:rPr>
            </w:pPr>
            <w:r w:rsidRPr="00E96F57">
              <w:rPr>
                <w:rFonts w:ascii="Times New Roman" w:hAnsi="Times New Roman"/>
                <w:color w:val="000000"/>
                <w:sz w:val="24"/>
                <w:szCs w:val="24"/>
              </w:rPr>
              <w:t xml:space="preserve"> осуществлять контроль процесса приема, обработки, приписки, сдачи почтовых отправлений</w:t>
            </w:r>
          </w:p>
        </w:tc>
      </w:tr>
      <w:tr w:rsidR="00E96F57" w:rsidRPr="00E96F57" w14:paraId="7A117D08" w14:textId="77777777" w:rsidTr="00E96F57">
        <w:tc>
          <w:tcPr>
            <w:tcW w:w="1960" w:type="dxa"/>
            <w:vMerge/>
            <w:tcBorders>
              <w:top w:val="nil"/>
              <w:left w:val="single" w:sz="4" w:space="0" w:color="auto"/>
              <w:bottom w:val="single" w:sz="4" w:space="0" w:color="auto"/>
              <w:right w:val="single" w:sz="4" w:space="0" w:color="auto"/>
            </w:tcBorders>
            <w:vAlign w:val="center"/>
            <w:hideMark/>
          </w:tcPr>
          <w:p w14:paraId="79FAA26D" w14:textId="77777777" w:rsidR="00E96F57" w:rsidRPr="00E96F57" w:rsidRDefault="00E96F57" w:rsidP="00E96F57">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1F361D5F" w14:textId="77777777" w:rsidR="00E96F57" w:rsidRPr="00E96F57" w:rsidRDefault="00E96F57" w:rsidP="00E96F57">
            <w:pPr>
              <w:spacing w:after="0" w:line="240" w:lineRule="auto"/>
              <w:rPr>
                <w:rFonts w:ascii="Times New Roman" w:hAnsi="Times New Roman"/>
                <w:color w:val="000000"/>
                <w:sz w:val="24"/>
                <w:szCs w:val="24"/>
              </w:rPr>
            </w:pPr>
            <w:r w:rsidRPr="00E96F57">
              <w:rPr>
                <w:rFonts w:ascii="Times New Roman" w:hAnsi="Times New Roman"/>
                <w:color w:val="000000"/>
                <w:sz w:val="24"/>
                <w:szCs w:val="24"/>
              </w:rPr>
              <w:t xml:space="preserve"> работать с фискальным регистратором</w:t>
            </w:r>
          </w:p>
        </w:tc>
      </w:tr>
      <w:tr w:rsidR="00E96F57" w:rsidRPr="00E96F57" w14:paraId="25AA2B7E" w14:textId="77777777" w:rsidTr="00E96F57">
        <w:tc>
          <w:tcPr>
            <w:tcW w:w="1960" w:type="dxa"/>
            <w:vMerge/>
            <w:tcBorders>
              <w:top w:val="nil"/>
              <w:left w:val="single" w:sz="4" w:space="0" w:color="auto"/>
              <w:bottom w:val="single" w:sz="4" w:space="0" w:color="auto"/>
              <w:right w:val="single" w:sz="4" w:space="0" w:color="auto"/>
            </w:tcBorders>
            <w:vAlign w:val="center"/>
            <w:hideMark/>
          </w:tcPr>
          <w:p w14:paraId="0BF68C9A" w14:textId="77777777" w:rsidR="00E96F57" w:rsidRPr="00E96F57" w:rsidRDefault="00E96F57" w:rsidP="00E96F57">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0C7CAA9E" w14:textId="77777777" w:rsidR="00E96F57" w:rsidRPr="00E96F57" w:rsidRDefault="00E96F57" w:rsidP="00E96F57">
            <w:pPr>
              <w:spacing w:after="0" w:line="240" w:lineRule="auto"/>
              <w:rPr>
                <w:rFonts w:ascii="Times New Roman" w:hAnsi="Times New Roman"/>
                <w:color w:val="000000"/>
                <w:sz w:val="24"/>
                <w:szCs w:val="24"/>
              </w:rPr>
            </w:pPr>
            <w:r w:rsidRPr="00E96F57">
              <w:rPr>
                <w:rFonts w:ascii="Times New Roman" w:hAnsi="Times New Roman"/>
                <w:color w:val="000000"/>
                <w:sz w:val="24"/>
                <w:szCs w:val="24"/>
              </w:rPr>
              <w:t xml:space="preserve"> использовать современные компьютерные средства и специализированное программное обеспечение</w:t>
            </w:r>
          </w:p>
        </w:tc>
      </w:tr>
      <w:tr w:rsidR="00E96F57" w:rsidRPr="00E96F57" w14:paraId="37A6F14B" w14:textId="77777777" w:rsidTr="00E96F57">
        <w:tc>
          <w:tcPr>
            <w:tcW w:w="1960" w:type="dxa"/>
            <w:vMerge/>
            <w:tcBorders>
              <w:top w:val="nil"/>
              <w:left w:val="single" w:sz="4" w:space="0" w:color="auto"/>
              <w:bottom w:val="single" w:sz="4" w:space="0" w:color="auto"/>
              <w:right w:val="single" w:sz="4" w:space="0" w:color="auto"/>
            </w:tcBorders>
            <w:vAlign w:val="center"/>
            <w:hideMark/>
          </w:tcPr>
          <w:p w14:paraId="0C534E2E" w14:textId="77777777" w:rsidR="00E96F57" w:rsidRPr="00E96F57" w:rsidRDefault="00E96F57" w:rsidP="00E96F57">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72EAE02C" w14:textId="77777777" w:rsidR="00E96F57" w:rsidRPr="00E96F57" w:rsidRDefault="00E96F57" w:rsidP="00E96F57">
            <w:pPr>
              <w:spacing w:after="0" w:line="240" w:lineRule="auto"/>
              <w:rPr>
                <w:rFonts w:ascii="Times New Roman" w:hAnsi="Times New Roman"/>
                <w:color w:val="000000"/>
                <w:sz w:val="24"/>
                <w:szCs w:val="24"/>
              </w:rPr>
            </w:pPr>
            <w:r w:rsidRPr="00E96F57">
              <w:rPr>
                <w:rFonts w:ascii="Times New Roman" w:hAnsi="Times New Roman"/>
                <w:color w:val="000000"/>
                <w:sz w:val="24"/>
                <w:szCs w:val="24"/>
              </w:rPr>
              <w:t xml:space="preserve"> выполнять технологические операции в автоматизированных сортировочных центрах</w:t>
            </w:r>
          </w:p>
        </w:tc>
      </w:tr>
      <w:tr w:rsidR="00E96F57" w:rsidRPr="00E96F57" w14:paraId="6CBF2BC5" w14:textId="77777777" w:rsidTr="00E96F57">
        <w:tc>
          <w:tcPr>
            <w:tcW w:w="1960" w:type="dxa"/>
            <w:vMerge/>
            <w:tcBorders>
              <w:top w:val="nil"/>
              <w:left w:val="single" w:sz="4" w:space="0" w:color="auto"/>
              <w:bottom w:val="single" w:sz="4" w:space="0" w:color="auto"/>
              <w:right w:val="single" w:sz="4" w:space="0" w:color="auto"/>
            </w:tcBorders>
            <w:vAlign w:val="center"/>
            <w:hideMark/>
          </w:tcPr>
          <w:p w14:paraId="1A83A716" w14:textId="77777777" w:rsidR="00E96F57" w:rsidRPr="00E96F57" w:rsidRDefault="00E96F57" w:rsidP="00E96F57">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47ADAC7E" w14:textId="77777777" w:rsidR="00E96F57" w:rsidRPr="00E96F57" w:rsidRDefault="00E96F57" w:rsidP="00E96F57">
            <w:pPr>
              <w:spacing w:after="0" w:line="240" w:lineRule="auto"/>
              <w:rPr>
                <w:rFonts w:ascii="Times New Roman" w:hAnsi="Times New Roman"/>
                <w:color w:val="000000"/>
                <w:sz w:val="24"/>
                <w:szCs w:val="24"/>
              </w:rPr>
            </w:pPr>
            <w:r w:rsidRPr="00E96F57">
              <w:rPr>
                <w:rFonts w:ascii="Times New Roman" w:hAnsi="Times New Roman"/>
                <w:color w:val="000000"/>
                <w:sz w:val="24"/>
                <w:szCs w:val="24"/>
              </w:rPr>
              <w:t xml:space="preserve"> работать в программном обеспечении ЕАС ОПС, установленном в отделении почтовой связи.</w:t>
            </w:r>
          </w:p>
        </w:tc>
      </w:tr>
      <w:tr w:rsidR="00E96F57" w:rsidRPr="00E96F57" w14:paraId="02A979B5" w14:textId="77777777" w:rsidTr="00E96F57">
        <w:tc>
          <w:tcPr>
            <w:tcW w:w="1960" w:type="dxa"/>
            <w:vMerge w:val="restart"/>
            <w:tcBorders>
              <w:top w:val="nil"/>
              <w:left w:val="single" w:sz="4" w:space="0" w:color="auto"/>
              <w:bottom w:val="single" w:sz="4" w:space="0" w:color="auto"/>
              <w:right w:val="single" w:sz="4" w:space="0" w:color="auto"/>
            </w:tcBorders>
            <w:shd w:val="clear" w:color="auto" w:fill="auto"/>
            <w:hideMark/>
          </w:tcPr>
          <w:p w14:paraId="7CFF2823" w14:textId="77777777" w:rsidR="00E96F57" w:rsidRPr="00E96F57" w:rsidRDefault="00E96F57" w:rsidP="00E96F57">
            <w:pPr>
              <w:spacing w:after="0" w:line="240" w:lineRule="auto"/>
              <w:rPr>
                <w:rFonts w:ascii="Times New Roman" w:hAnsi="Times New Roman"/>
                <w:color w:val="000000"/>
                <w:sz w:val="24"/>
                <w:szCs w:val="24"/>
              </w:rPr>
            </w:pPr>
            <w:r w:rsidRPr="00E96F57">
              <w:rPr>
                <w:rFonts w:ascii="Times New Roman" w:hAnsi="Times New Roman"/>
                <w:color w:val="000000"/>
                <w:sz w:val="24"/>
                <w:szCs w:val="24"/>
              </w:rPr>
              <w:t>Знать</w:t>
            </w:r>
          </w:p>
        </w:tc>
        <w:tc>
          <w:tcPr>
            <w:tcW w:w="7694" w:type="dxa"/>
            <w:tcBorders>
              <w:top w:val="nil"/>
              <w:left w:val="nil"/>
              <w:bottom w:val="single" w:sz="4" w:space="0" w:color="auto"/>
              <w:right w:val="single" w:sz="4" w:space="0" w:color="auto"/>
            </w:tcBorders>
            <w:shd w:val="clear" w:color="auto" w:fill="auto"/>
            <w:hideMark/>
          </w:tcPr>
          <w:p w14:paraId="63B3C56B" w14:textId="77777777" w:rsidR="00E96F57" w:rsidRPr="00E96F57" w:rsidRDefault="00E96F57" w:rsidP="00E96F57">
            <w:pPr>
              <w:spacing w:after="0" w:line="240" w:lineRule="auto"/>
              <w:rPr>
                <w:rFonts w:ascii="Times New Roman" w:hAnsi="Times New Roman"/>
                <w:color w:val="000000"/>
                <w:sz w:val="24"/>
                <w:szCs w:val="24"/>
              </w:rPr>
            </w:pPr>
            <w:r w:rsidRPr="00E96F57">
              <w:rPr>
                <w:rFonts w:ascii="Times New Roman" w:hAnsi="Times New Roman"/>
                <w:color w:val="000000"/>
                <w:sz w:val="24"/>
                <w:szCs w:val="24"/>
              </w:rPr>
              <w:t xml:space="preserve"> нормативных правовых и локальных нормативных актов в сфере почтовой связи, регламентирующих трудовую деятельность</w:t>
            </w:r>
          </w:p>
        </w:tc>
      </w:tr>
      <w:tr w:rsidR="00E96F57" w:rsidRPr="00E96F57" w14:paraId="34BDD561" w14:textId="77777777" w:rsidTr="00E96F57">
        <w:tc>
          <w:tcPr>
            <w:tcW w:w="1960" w:type="dxa"/>
            <w:vMerge/>
            <w:tcBorders>
              <w:top w:val="nil"/>
              <w:left w:val="single" w:sz="4" w:space="0" w:color="auto"/>
              <w:bottom w:val="single" w:sz="4" w:space="0" w:color="auto"/>
              <w:right w:val="single" w:sz="4" w:space="0" w:color="auto"/>
            </w:tcBorders>
            <w:vAlign w:val="center"/>
            <w:hideMark/>
          </w:tcPr>
          <w:p w14:paraId="3AAED472" w14:textId="77777777" w:rsidR="00E96F57" w:rsidRPr="00E96F57" w:rsidRDefault="00E96F57" w:rsidP="00E96F57">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6018DC07" w14:textId="77777777" w:rsidR="00E96F57" w:rsidRPr="00E96F57" w:rsidRDefault="00E96F57" w:rsidP="00E96F57">
            <w:pPr>
              <w:spacing w:after="0" w:line="240" w:lineRule="auto"/>
              <w:rPr>
                <w:rFonts w:ascii="Times New Roman" w:hAnsi="Times New Roman"/>
                <w:color w:val="000000"/>
                <w:sz w:val="24"/>
                <w:szCs w:val="24"/>
              </w:rPr>
            </w:pPr>
            <w:r w:rsidRPr="00E96F57">
              <w:rPr>
                <w:rFonts w:ascii="Times New Roman" w:hAnsi="Times New Roman"/>
                <w:color w:val="000000"/>
                <w:sz w:val="24"/>
                <w:szCs w:val="24"/>
              </w:rPr>
              <w:t xml:space="preserve"> требований охраны труда в объеме, необходимом для выполнения трудовой функции</w:t>
            </w:r>
          </w:p>
        </w:tc>
      </w:tr>
      <w:tr w:rsidR="00E96F57" w:rsidRPr="00E96F57" w14:paraId="2CF16FB4" w14:textId="77777777" w:rsidTr="00E96F57">
        <w:tc>
          <w:tcPr>
            <w:tcW w:w="1960" w:type="dxa"/>
            <w:vMerge/>
            <w:tcBorders>
              <w:top w:val="nil"/>
              <w:left w:val="single" w:sz="4" w:space="0" w:color="auto"/>
              <w:bottom w:val="single" w:sz="4" w:space="0" w:color="auto"/>
              <w:right w:val="single" w:sz="4" w:space="0" w:color="auto"/>
            </w:tcBorders>
            <w:vAlign w:val="center"/>
            <w:hideMark/>
          </w:tcPr>
          <w:p w14:paraId="71AFC619" w14:textId="77777777" w:rsidR="00E96F57" w:rsidRPr="00E96F57" w:rsidRDefault="00E96F57" w:rsidP="00E96F57">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7F4FA171" w14:textId="77777777" w:rsidR="00E96F57" w:rsidRPr="00E96F57" w:rsidRDefault="00E96F57" w:rsidP="00E96F57">
            <w:pPr>
              <w:spacing w:after="0" w:line="240" w:lineRule="auto"/>
              <w:rPr>
                <w:rFonts w:ascii="Times New Roman" w:hAnsi="Times New Roman"/>
                <w:color w:val="000000"/>
                <w:sz w:val="24"/>
                <w:szCs w:val="24"/>
              </w:rPr>
            </w:pPr>
            <w:r w:rsidRPr="00E96F57">
              <w:rPr>
                <w:rFonts w:ascii="Times New Roman" w:hAnsi="Times New Roman"/>
                <w:color w:val="000000"/>
                <w:sz w:val="24"/>
                <w:szCs w:val="24"/>
              </w:rPr>
              <w:t xml:space="preserve"> порядка сбора, хранения, обработки персональных данных</w:t>
            </w:r>
          </w:p>
        </w:tc>
      </w:tr>
      <w:tr w:rsidR="00E96F57" w:rsidRPr="00E96F57" w14:paraId="1F06F417" w14:textId="77777777" w:rsidTr="00E96F57">
        <w:tc>
          <w:tcPr>
            <w:tcW w:w="1960" w:type="dxa"/>
            <w:vMerge/>
            <w:tcBorders>
              <w:top w:val="nil"/>
              <w:left w:val="single" w:sz="4" w:space="0" w:color="auto"/>
              <w:bottom w:val="single" w:sz="4" w:space="0" w:color="auto"/>
              <w:right w:val="single" w:sz="4" w:space="0" w:color="auto"/>
            </w:tcBorders>
            <w:vAlign w:val="center"/>
            <w:hideMark/>
          </w:tcPr>
          <w:p w14:paraId="45570569" w14:textId="77777777" w:rsidR="00E96F57" w:rsidRPr="00E96F57" w:rsidRDefault="00E96F57" w:rsidP="00E96F57">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36776FC0" w14:textId="77777777" w:rsidR="00E96F57" w:rsidRPr="00E96F57" w:rsidRDefault="00E96F57" w:rsidP="00E96F57">
            <w:pPr>
              <w:spacing w:after="0" w:line="240" w:lineRule="auto"/>
              <w:rPr>
                <w:rFonts w:ascii="Times New Roman" w:hAnsi="Times New Roman"/>
                <w:color w:val="000000"/>
                <w:sz w:val="24"/>
                <w:szCs w:val="24"/>
              </w:rPr>
            </w:pPr>
            <w:r w:rsidRPr="00E96F57">
              <w:rPr>
                <w:rFonts w:ascii="Times New Roman" w:hAnsi="Times New Roman"/>
                <w:color w:val="000000"/>
                <w:sz w:val="24"/>
                <w:szCs w:val="24"/>
              </w:rPr>
              <w:t xml:space="preserve"> -правил делового и корпоративного этикета</w:t>
            </w:r>
          </w:p>
        </w:tc>
      </w:tr>
      <w:tr w:rsidR="00E96F57" w:rsidRPr="00E96F57" w14:paraId="2741349B" w14:textId="77777777" w:rsidTr="00E96F57">
        <w:tc>
          <w:tcPr>
            <w:tcW w:w="1960" w:type="dxa"/>
            <w:vMerge/>
            <w:tcBorders>
              <w:top w:val="nil"/>
              <w:left w:val="single" w:sz="4" w:space="0" w:color="auto"/>
              <w:bottom w:val="single" w:sz="4" w:space="0" w:color="auto"/>
              <w:right w:val="single" w:sz="4" w:space="0" w:color="auto"/>
            </w:tcBorders>
            <w:vAlign w:val="center"/>
            <w:hideMark/>
          </w:tcPr>
          <w:p w14:paraId="68CED9F0" w14:textId="77777777" w:rsidR="00E96F57" w:rsidRPr="00E96F57" w:rsidRDefault="00E96F57" w:rsidP="00E96F57">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628BC63E" w14:textId="77777777" w:rsidR="00E96F57" w:rsidRPr="00E96F57" w:rsidRDefault="00E96F57" w:rsidP="00E96F57">
            <w:pPr>
              <w:spacing w:after="0" w:line="240" w:lineRule="auto"/>
              <w:rPr>
                <w:rFonts w:ascii="Times New Roman" w:hAnsi="Times New Roman"/>
                <w:color w:val="000000"/>
                <w:sz w:val="24"/>
                <w:szCs w:val="24"/>
              </w:rPr>
            </w:pPr>
            <w:r w:rsidRPr="00E96F57">
              <w:rPr>
                <w:rFonts w:ascii="Times New Roman" w:hAnsi="Times New Roman"/>
                <w:color w:val="000000"/>
                <w:sz w:val="24"/>
                <w:szCs w:val="24"/>
              </w:rPr>
              <w:t xml:space="preserve"> методик оказания услуг почтовой связи</w:t>
            </w:r>
          </w:p>
        </w:tc>
      </w:tr>
      <w:tr w:rsidR="00E96F57" w:rsidRPr="00E96F57" w14:paraId="52AD6C14" w14:textId="77777777" w:rsidTr="00E96F57">
        <w:tc>
          <w:tcPr>
            <w:tcW w:w="1960" w:type="dxa"/>
            <w:vMerge/>
            <w:tcBorders>
              <w:top w:val="nil"/>
              <w:left w:val="single" w:sz="4" w:space="0" w:color="auto"/>
              <w:bottom w:val="single" w:sz="4" w:space="0" w:color="auto"/>
              <w:right w:val="single" w:sz="4" w:space="0" w:color="auto"/>
            </w:tcBorders>
            <w:vAlign w:val="center"/>
            <w:hideMark/>
          </w:tcPr>
          <w:p w14:paraId="0B8BF05C" w14:textId="77777777" w:rsidR="00E96F57" w:rsidRPr="00E96F57" w:rsidRDefault="00E96F57" w:rsidP="00E96F57">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1290A8EE" w14:textId="77777777" w:rsidR="00E96F57" w:rsidRPr="00E96F57" w:rsidRDefault="00E96F57" w:rsidP="00E96F57">
            <w:pPr>
              <w:spacing w:after="0" w:line="240" w:lineRule="auto"/>
              <w:rPr>
                <w:rFonts w:ascii="Times New Roman" w:hAnsi="Times New Roman"/>
                <w:color w:val="000000"/>
                <w:sz w:val="24"/>
                <w:szCs w:val="24"/>
              </w:rPr>
            </w:pPr>
            <w:r w:rsidRPr="00E96F57">
              <w:rPr>
                <w:rFonts w:ascii="Times New Roman" w:hAnsi="Times New Roman"/>
                <w:color w:val="000000"/>
                <w:sz w:val="24"/>
                <w:szCs w:val="24"/>
              </w:rPr>
              <w:t xml:space="preserve"> перечня и характеристик почтовых услуг объекта почтовой связи</w:t>
            </w:r>
          </w:p>
        </w:tc>
      </w:tr>
      <w:tr w:rsidR="00E96F57" w:rsidRPr="00E96F57" w14:paraId="3E7569EA" w14:textId="77777777" w:rsidTr="00E96F57">
        <w:tc>
          <w:tcPr>
            <w:tcW w:w="1960" w:type="dxa"/>
            <w:vMerge/>
            <w:tcBorders>
              <w:top w:val="nil"/>
              <w:left w:val="single" w:sz="4" w:space="0" w:color="auto"/>
              <w:bottom w:val="single" w:sz="4" w:space="0" w:color="auto"/>
              <w:right w:val="single" w:sz="4" w:space="0" w:color="auto"/>
            </w:tcBorders>
            <w:vAlign w:val="center"/>
            <w:hideMark/>
          </w:tcPr>
          <w:p w14:paraId="62182F41" w14:textId="77777777" w:rsidR="00E96F57" w:rsidRPr="00E96F57" w:rsidRDefault="00E96F57" w:rsidP="00E96F57">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54D9B158" w14:textId="77777777" w:rsidR="00E96F57" w:rsidRPr="00E96F57" w:rsidRDefault="00E96F57" w:rsidP="00E96F57">
            <w:pPr>
              <w:spacing w:after="0" w:line="240" w:lineRule="auto"/>
              <w:rPr>
                <w:rFonts w:ascii="Times New Roman" w:hAnsi="Times New Roman"/>
                <w:color w:val="000000"/>
                <w:sz w:val="24"/>
                <w:szCs w:val="24"/>
              </w:rPr>
            </w:pPr>
            <w:r w:rsidRPr="00E96F57">
              <w:rPr>
                <w:rFonts w:ascii="Times New Roman" w:hAnsi="Times New Roman"/>
                <w:color w:val="000000"/>
                <w:sz w:val="24"/>
                <w:szCs w:val="24"/>
              </w:rPr>
              <w:t>-технологии документирования приема и вручения почтовых отправлений</w:t>
            </w:r>
          </w:p>
        </w:tc>
      </w:tr>
      <w:tr w:rsidR="00E96F57" w:rsidRPr="00E96F57" w14:paraId="43EA8959" w14:textId="77777777" w:rsidTr="00E96F57">
        <w:tc>
          <w:tcPr>
            <w:tcW w:w="1960" w:type="dxa"/>
            <w:vMerge/>
            <w:tcBorders>
              <w:top w:val="nil"/>
              <w:left w:val="single" w:sz="4" w:space="0" w:color="auto"/>
              <w:bottom w:val="single" w:sz="4" w:space="0" w:color="auto"/>
              <w:right w:val="single" w:sz="4" w:space="0" w:color="auto"/>
            </w:tcBorders>
            <w:vAlign w:val="center"/>
            <w:hideMark/>
          </w:tcPr>
          <w:p w14:paraId="396D13E5" w14:textId="77777777" w:rsidR="00E96F57" w:rsidRPr="00E96F57" w:rsidRDefault="00E96F57" w:rsidP="00E96F57">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28A10286" w14:textId="77777777" w:rsidR="00E96F57" w:rsidRPr="00E96F57" w:rsidRDefault="00E96F57" w:rsidP="00E96F57">
            <w:pPr>
              <w:spacing w:after="0" w:line="240" w:lineRule="auto"/>
              <w:rPr>
                <w:rFonts w:ascii="Times New Roman" w:hAnsi="Times New Roman"/>
                <w:color w:val="000000"/>
                <w:sz w:val="24"/>
                <w:szCs w:val="24"/>
              </w:rPr>
            </w:pPr>
            <w:r w:rsidRPr="00E96F57">
              <w:rPr>
                <w:rFonts w:ascii="Times New Roman" w:hAnsi="Times New Roman"/>
                <w:color w:val="000000"/>
                <w:sz w:val="24"/>
                <w:szCs w:val="24"/>
              </w:rPr>
              <w:t xml:space="preserve"> правил приема, выдачи и вручения почтовых отправлений</w:t>
            </w:r>
          </w:p>
        </w:tc>
      </w:tr>
      <w:tr w:rsidR="00E96F57" w:rsidRPr="00E96F57" w14:paraId="430719D9" w14:textId="77777777" w:rsidTr="00E96F57">
        <w:tc>
          <w:tcPr>
            <w:tcW w:w="1960" w:type="dxa"/>
            <w:vMerge/>
            <w:tcBorders>
              <w:top w:val="nil"/>
              <w:left w:val="single" w:sz="4" w:space="0" w:color="auto"/>
              <w:bottom w:val="single" w:sz="4" w:space="0" w:color="auto"/>
              <w:right w:val="single" w:sz="4" w:space="0" w:color="auto"/>
            </w:tcBorders>
            <w:vAlign w:val="center"/>
            <w:hideMark/>
          </w:tcPr>
          <w:p w14:paraId="17A3FDCA" w14:textId="77777777" w:rsidR="00E96F57" w:rsidRPr="00E96F57" w:rsidRDefault="00E96F57" w:rsidP="00E96F57">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094BFBCA" w14:textId="77777777" w:rsidR="00E96F57" w:rsidRPr="00E96F57" w:rsidRDefault="00E96F57" w:rsidP="00E96F57">
            <w:pPr>
              <w:spacing w:after="0" w:line="240" w:lineRule="auto"/>
              <w:rPr>
                <w:rFonts w:ascii="Times New Roman" w:hAnsi="Times New Roman"/>
                <w:color w:val="000000"/>
                <w:sz w:val="24"/>
                <w:szCs w:val="24"/>
              </w:rPr>
            </w:pPr>
            <w:r w:rsidRPr="00E96F57">
              <w:rPr>
                <w:rFonts w:ascii="Times New Roman" w:hAnsi="Times New Roman"/>
                <w:color w:val="000000"/>
                <w:sz w:val="24"/>
                <w:szCs w:val="24"/>
              </w:rPr>
              <w:t xml:space="preserve"> порядка адресного хранения почтовых отправлений</w:t>
            </w:r>
          </w:p>
        </w:tc>
      </w:tr>
      <w:tr w:rsidR="00E96F57" w:rsidRPr="00E96F57" w14:paraId="7E0A4CFB" w14:textId="77777777" w:rsidTr="00E96F57">
        <w:tc>
          <w:tcPr>
            <w:tcW w:w="1960" w:type="dxa"/>
            <w:vMerge/>
            <w:tcBorders>
              <w:top w:val="nil"/>
              <w:left w:val="single" w:sz="4" w:space="0" w:color="auto"/>
              <w:bottom w:val="single" w:sz="4" w:space="0" w:color="auto"/>
              <w:right w:val="single" w:sz="4" w:space="0" w:color="auto"/>
            </w:tcBorders>
            <w:vAlign w:val="center"/>
            <w:hideMark/>
          </w:tcPr>
          <w:p w14:paraId="02776CC8" w14:textId="77777777" w:rsidR="00E96F57" w:rsidRPr="00E96F57" w:rsidRDefault="00E96F57" w:rsidP="00E96F57">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3A94EB0E" w14:textId="77777777" w:rsidR="00E96F57" w:rsidRPr="00E96F57" w:rsidRDefault="00E96F57" w:rsidP="00E96F57">
            <w:pPr>
              <w:spacing w:after="0" w:line="240" w:lineRule="auto"/>
              <w:rPr>
                <w:rFonts w:ascii="Times New Roman" w:hAnsi="Times New Roman"/>
                <w:color w:val="000000"/>
                <w:sz w:val="24"/>
                <w:szCs w:val="24"/>
              </w:rPr>
            </w:pPr>
            <w:r w:rsidRPr="00E96F57">
              <w:rPr>
                <w:rFonts w:ascii="Times New Roman" w:hAnsi="Times New Roman"/>
                <w:color w:val="000000"/>
                <w:sz w:val="24"/>
                <w:szCs w:val="24"/>
              </w:rPr>
              <w:t xml:space="preserve"> видов, предназначения, порядка хранения и использования именных вещей</w:t>
            </w:r>
          </w:p>
        </w:tc>
      </w:tr>
      <w:tr w:rsidR="00E96F57" w:rsidRPr="00E96F57" w14:paraId="63802C39" w14:textId="77777777" w:rsidTr="00E96F57">
        <w:tc>
          <w:tcPr>
            <w:tcW w:w="1960" w:type="dxa"/>
            <w:vMerge/>
            <w:tcBorders>
              <w:top w:val="nil"/>
              <w:left w:val="single" w:sz="4" w:space="0" w:color="auto"/>
              <w:bottom w:val="single" w:sz="4" w:space="0" w:color="auto"/>
              <w:right w:val="single" w:sz="4" w:space="0" w:color="auto"/>
            </w:tcBorders>
            <w:vAlign w:val="center"/>
            <w:hideMark/>
          </w:tcPr>
          <w:p w14:paraId="6C38224E" w14:textId="77777777" w:rsidR="00E96F57" w:rsidRPr="00E96F57" w:rsidRDefault="00E96F57" w:rsidP="00E96F57">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4089048B" w14:textId="77777777" w:rsidR="00E96F57" w:rsidRPr="00E96F57" w:rsidRDefault="00E96F57" w:rsidP="00E96F57">
            <w:pPr>
              <w:spacing w:after="0" w:line="240" w:lineRule="auto"/>
              <w:rPr>
                <w:rFonts w:ascii="Times New Roman" w:hAnsi="Times New Roman"/>
                <w:color w:val="000000"/>
                <w:sz w:val="24"/>
                <w:szCs w:val="24"/>
              </w:rPr>
            </w:pPr>
            <w:r w:rsidRPr="00E96F57">
              <w:rPr>
                <w:rFonts w:ascii="Times New Roman" w:hAnsi="Times New Roman"/>
                <w:color w:val="000000"/>
                <w:sz w:val="24"/>
                <w:szCs w:val="24"/>
              </w:rPr>
              <w:t xml:space="preserve"> стандартов клиентского сервиса и порядок обслуживания пользователей услуг почтовой связи</w:t>
            </w:r>
          </w:p>
        </w:tc>
      </w:tr>
      <w:tr w:rsidR="00E96F57" w:rsidRPr="00E96F57" w14:paraId="6ABC720B" w14:textId="77777777" w:rsidTr="00E96F57">
        <w:tc>
          <w:tcPr>
            <w:tcW w:w="1960" w:type="dxa"/>
            <w:vMerge/>
            <w:tcBorders>
              <w:top w:val="nil"/>
              <w:left w:val="single" w:sz="4" w:space="0" w:color="auto"/>
              <w:bottom w:val="single" w:sz="4" w:space="0" w:color="auto"/>
              <w:right w:val="single" w:sz="4" w:space="0" w:color="auto"/>
            </w:tcBorders>
            <w:vAlign w:val="center"/>
            <w:hideMark/>
          </w:tcPr>
          <w:p w14:paraId="472D7DD8" w14:textId="77777777" w:rsidR="00E96F57" w:rsidRPr="00E96F57" w:rsidRDefault="00E96F57" w:rsidP="00E96F57">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374199F7" w14:textId="77777777" w:rsidR="00E96F57" w:rsidRPr="00E96F57" w:rsidRDefault="00E96F57" w:rsidP="00E96F57">
            <w:pPr>
              <w:spacing w:after="0" w:line="240" w:lineRule="auto"/>
              <w:rPr>
                <w:rFonts w:ascii="Times New Roman" w:hAnsi="Times New Roman"/>
                <w:color w:val="000000"/>
                <w:sz w:val="24"/>
                <w:szCs w:val="24"/>
              </w:rPr>
            </w:pPr>
            <w:r w:rsidRPr="00E96F57">
              <w:rPr>
                <w:rFonts w:ascii="Times New Roman" w:hAnsi="Times New Roman"/>
                <w:color w:val="000000"/>
                <w:sz w:val="24"/>
                <w:szCs w:val="24"/>
              </w:rPr>
              <w:t xml:space="preserve"> правил осуществления кассовых операций</w:t>
            </w:r>
          </w:p>
        </w:tc>
      </w:tr>
      <w:tr w:rsidR="00E96F57" w:rsidRPr="00E96F57" w14:paraId="549D5708" w14:textId="77777777" w:rsidTr="00E96F57">
        <w:tc>
          <w:tcPr>
            <w:tcW w:w="1960" w:type="dxa"/>
            <w:vMerge/>
            <w:tcBorders>
              <w:top w:val="nil"/>
              <w:left w:val="single" w:sz="4" w:space="0" w:color="auto"/>
              <w:bottom w:val="single" w:sz="4" w:space="0" w:color="auto"/>
              <w:right w:val="single" w:sz="4" w:space="0" w:color="auto"/>
            </w:tcBorders>
            <w:vAlign w:val="center"/>
            <w:hideMark/>
          </w:tcPr>
          <w:p w14:paraId="5A6FFD9D" w14:textId="77777777" w:rsidR="00E96F57" w:rsidRPr="00E96F57" w:rsidRDefault="00E96F57" w:rsidP="00E96F57">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15616646" w14:textId="77777777" w:rsidR="00E96F57" w:rsidRPr="00E96F57" w:rsidRDefault="00E96F57" w:rsidP="00E96F57">
            <w:pPr>
              <w:spacing w:after="0" w:line="240" w:lineRule="auto"/>
              <w:rPr>
                <w:rFonts w:ascii="Times New Roman" w:hAnsi="Times New Roman"/>
                <w:color w:val="000000"/>
                <w:sz w:val="24"/>
                <w:szCs w:val="24"/>
              </w:rPr>
            </w:pPr>
            <w:r w:rsidRPr="00E96F57">
              <w:rPr>
                <w:rFonts w:ascii="Times New Roman" w:hAnsi="Times New Roman"/>
                <w:color w:val="000000"/>
                <w:sz w:val="24"/>
                <w:szCs w:val="24"/>
              </w:rPr>
              <w:t xml:space="preserve"> средств информатизации производственного процесса</w:t>
            </w:r>
          </w:p>
        </w:tc>
      </w:tr>
      <w:tr w:rsidR="00E96F57" w:rsidRPr="00E96F57" w14:paraId="3599976C" w14:textId="77777777" w:rsidTr="00E96F57">
        <w:tc>
          <w:tcPr>
            <w:tcW w:w="1960" w:type="dxa"/>
            <w:vMerge/>
            <w:tcBorders>
              <w:top w:val="nil"/>
              <w:left w:val="single" w:sz="4" w:space="0" w:color="auto"/>
              <w:bottom w:val="single" w:sz="4" w:space="0" w:color="auto"/>
              <w:right w:val="single" w:sz="4" w:space="0" w:color="auto"/>
            </w:tcBorders>
            <w:vAlign w:val="center"/>
            <w:hideMark/>
          </w:tcPr>
          <w:p w14:paraId="3320B250" w14:textId="77777777" w:rsidR="00E96F57" w:rsidRPr="00E96F57" w:rsidRDefault="00E96F57" w:rsidP="00E96F57">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086569D4" w14:textId="77777777" w:rsidR="00E96F57" w:rsidRPr="00E96F57" w:rsidRDefault="00E96F57" w:rsidP="00E96F57">
            <w:pPr>
              <w:spacing w:after="0" w:line="240" w:lineRule="auto"/>
              <w:rPr>
                <w:rFonts w:ascii="Times New Roman" w:hAnsi="Times New Roman"/>
                <w:color w:val="000000"/>
                <w:sz w:val="24"/>
                <w:szCs w:val="24"/>
              </w:rPr>
            </w:pPr>
            <w:r w:rsidRPr="00E96F57">
              <w:rPr>
                <w:rFonts w:ascii="Times New Roman" w:hAnsi="Times New Roman"/>
                <w:color w:val="000000"/>
                <w:sz w:val="24"/>
                <w:szCs w:val="24"/>
              </w:rPr>
              <w:t xml:space="preserve"> инструкций по эксплуатации почтово-кассового терминала при оформлении переводных и почтово-кассовых операций </w:t>
            </w:r>
          </w:p>
        </w:tc>
      </w:tr>
      <w:tr w:rsidR="00E96F57" w:rsidRPr="00E96F57" w14:paraId="10EC5EA4" w14:textId="77777777" w:rsidTr="00E96F57">
        <w:tc>
          <w:tcPr>
            <w:tcW w:w="1960" w:type="dxa"/>
            <w:vMerge/>
            <w:tcBorders>
              <w:top w:val="nil"/>
              <w:left w:val="single" w:sz="4" w:space="0" w:color="auto"/>
              <w:bottom w:val="single" w:sz="4" w:space="0" w:color="auto"/>
              <w:right w:val="single" w:sz="4" w:space="0" w:color="auto"/>
            </w:tcBorders>
            <w:vAlign w:val="center"/>
            <w:hideMark/>
          </w:tcPr>
          <w:p w14:paraId="6052E6EB" w14:textId="77777777" w:rsidR="00E96F57" w:rsidRPr="00E96F57" w:rsidRDefault="00E96F57" w:rsidP="00E96F57">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6771B9A8" w14:textId="77777777" w:rsidR="00E96F57" w:rsidRPr="00E96F57" w:rsidRDefault="00E96F57" w:rsidP="00E96F57">
            <w:pPr>
              <w:spacing w:after="0" w:line="240" w:lineRule="auto"/>
              <w:rPr>
                <w:rFonts w:ascii="Times New Roman" w:hAnsi="Times New Roman"/>
                <w:color w:val="000000"/>
                <w:sz w:val="24"/>
                <w:szCs w:val="24"/>
              </w:rPr>
            </w:pPr>
            <w:r w:rsidRPr="00E96F57">
              <w:rPr>
                <w:rFonts w:ascii="Times New Roman" w:hAnsi="Times New Roman"/>
                <w:color w:val="000000"/>
                <w:sz w:val="24"/>
                <w:szCs w:val="24"/>
              </w:rPr>
              <w:t xml:space="preserve"> принципов работы программы  ЕАС ОПС</w:t>
            </w:r>
          </w:p>
        </w:tc>
      </w:tr>
      <w:tr w:rsidR="00E96F57" w:rsidRPr="00E96F57" w14:paraId="00AEFD0B" w14:textId="77777777" w:rsidTr="00E96F57">
        <w:tc>
          <w:tcPr>
            <w:tcW w:w="1960" w:type="dxa"/>
            <w:vMerge/>
            <w:tcBorders>
              <w:top w:val="nil"/>
              <w:left w:val="single" w:sz="4" w:space="0" w:color="auto"/>
              <w:bottom w:val="single" w:sz="4" w:space="0" w:color="auto"/>
              <w:right w:val="single" w:sz="4" w:space="0" w:color="auto"/>
            </w:tcBorders>
            <w:vAlign w:val="center"/>
            <w:hideMark/>
          </w:tcPr>
          <w:p w14:paraId="56F76FAD" w14:textId="77777777" w:rsidR="00E96F57" w:rsidRPr="00E96F57" w:rsidRDefault="00E96F57" w:rsidP="00E96F57">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6D841F3B" w14:textId="77777777" w:rsidR="00E96F57" w:rsidRPr="00E96F57" w:rsidRDefault="00E96F57" w:rsidP="00E96F57">
            <w:pPr>
              <w:spacing w:after="0" w:line="240" w:lineRule="auto"/>
              <w:rPr>
                <w:rFonts w:ascii="Times New Roman" w:hAnsi="Times New Roman"/>
                <w:color w:val="000000"/>
                <w:sz w:val="24"/>
                <w:szCs w:val="24"/>
              </w:rPr>
            </w:pPr>
            <w:r w:rsidRPr="00E96F57">
              <w:rPr>
                <w:rFonts w:ascii="Times New Roman" w:hAnsi="Times New Roman"/>
                <w:color w:val="000000"/>
                <w:sz w:val="24"/>
                <w:szCs w:val="24"/>
              </w:rPr>
              <w:t xml:space="preserve"> нормативно-справочной информации и планов направлений развития почты </w:t>
            </w:r>
          </w:p>
        </w:tc>
      </w:tr>
      <w:tr w:rsidR="00E96F57" w:rsidRPr="00E96F57" w14:paraId="28016428" w14:textId="77777777" w:rsidTr="00E96F57">
        <w:tc>
          <w:tcPr>
            <w:tcW w:w="1960" w:type="dxa"/>
            <w:vMerge/>
            <w:tcBorders>
              <w:top w:val="nil"/>
              <w:left w:val="single" w:sz="4" w:space="0" w:color="auto"/>
              <w:bottom w:val="single" w:sz="4" w:space="0" w:color="auto"/>
              <w:right w:val="single" w:sz="4" w:space="0" w:color="auto"/>
            </w:tcBorders>
            <w:vAlign w:val="center"/>
            <w:hideMark/>
          </w:tcPr>
          <w:p w14:paraId="542E43F8" w14:textId="77777777" w:rsidR="00E96F57" w:rsidRPr="00E96F57" w:rsidRDefault="00E96F57" w:rsidP="00E96F57">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0DF26B0C" w14:textId="77777777" w:rsidR="00E96F57" w:rsidRPr="00E96F57" w:rsidRDefault="00E96F57" w:rsidP="00E96F57">
            <w:pPr>
              <w:spacing w:after="0" w:line="240" w:lineRule="auto"/>
              <w:rPr>
                <w:rFonts w:ascii="Times New Roman" w:hAnsi="Times New Roman"/>
                <w:color w:val="000000"/>
                <w:sz w:val="24"/>
                <w:szCs w:val="24"/>
              </w:rPr>
            </w:pPr>
            <w:r w:rsidRPr="00E96F57">
              <w:rPr>
                <w:rFonts w:ascii="Times New Roman" w:hAnsi="Times New Roman"/>
                <w:color w:val="000000"/>
                <w:sz w:val="24"/>
                <w:szCs w:val="24"/>
              </w:rPr>
              <w:t xml:space="preserve"> алгоритмов обработки почты </w:t>
            </w:r>
          </w:p>
        </w:tc>
      </w:tr>
      <w:tr w:rsidR="00E96F57" w:rsidRPr="00E96F57" w14:paraId="4CD7842D" w14:textId="77777777" w:rsidTr="00E96F57">
        <w:tc>
          <w:tcPr>
            <w:tcW w:w="1960" w:type="dxa"/>
            <w:vMerge/>
            <w:tcBorders>
              <w:top w:val="nil"/>
              <w:left w:val="single" w:sz="4" w:space="0" w:color="auto"/>
              <w:bottom w:val="single" w:sz="4" w:space="0" w:color="auto"/>
              <w:right w:val="single" w:sz="4" w:space="0" w:color="auto"/>
            </w:tcBorders>
            <w:vAlign w:val="center"/>
            <w:hideMark/>
          </w:tcPr>
          <w:p w14:paraId="586C203B" w14:textId="77777777" w:rsidR="00E96F57" w:rsidRPr="00E96F57" w:rsidRDefault="00E96F57" w:rsidP="00E96F57">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471D5F22" w14:textId="77777777" w:rsidR="00E96F57" w:rsidRPr="00E96F57" w:rsidRDefault="00E96F57" w:rsidP="00E96F57">
            <w:pPr>
              <w:spacing w:after="0" w:line="240" w:lineRule="auto"/>
              <w:rPr>
                <w:rFonts w:ascii="Times New Roman" w:hAnsi="Times New Roman"/>
                <w:color w:val="000000"/>
                <w:sz w:val="24"/>
                <w:szCs w:val="24"/>
              </w:rPr>
            </w:pPr>
            <w:r w:rsidRPr="00E96F57">
              <w:rPr>
                <w:rFonts w:ascii="Times New Roman" w:hAnsi="Times New Roman"/>
                <w:color w:val="000000"/>
                <w:sz w:val="24"/>
                <w:szCs w:val="24"/>
              </w:rPr>
              <w:t xml:space="preserve"> алгоритмов работы участков регистрации входящей почты участков таможенного контроля </w:t>
            </w:r>
          </w:p>
        </w:tc>
      </w:tr>
      <w:tr w:rsidR="00E96F57" w:rsidRPr="00E96F57" w14:paraId="20F2761D" w14:textId="77777777" w:rsidTr="00E96F57">
        <w:tc>
          <w:tcPr>
            <w:tcW w:w="1960" w:type="dxa"/>
            <w:vMerge/>
            <w:tcBorders>
              <w:top w:val="nil"/>
              <w:left w:val="single" w:sz="4" w:space="0" w:color="auto"/>
              <w:bottom w:val="single" w:sz="4" w:space="0" w:color="auto"/>
              <w:right w:val="single" w:sz="4" w:space="0" w:color="auto"/>
            </w:tcBorders>
            <w:vAlign w:val="center"/>
            <w:hideMark/>
          </w:tcPr>
          <w:p w14:paraId="02F6909D" w14:textId="77777777" w:rsidR="00E96F57" w:rsidRPr="00E96F57" w:rsidRDefault="00E96F57" w:rsidP="00E96F57">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4816777B" w14:textId="77777777" w:rsidR="00E96F57" w:rsidRPr="00E96F57" w:rsidRDefault="00E96F57" w:rsidP="00E96F57">
            <w:pPr>
              <w:spacing w:after="0" w:line="240" w:lineRule="auto"/>
              <w:rPr>
                <w:rFonts w:ascii="Times New Roman" w:hAnsi="Times New Roman"/>
                <w:color w:val="000000"/>
                <w:sz w:val="24"/>
                <w:szCs w:val="24"/>
              </w:rPr>
            </w:pPr>
            <w:r w:rsidRPr="00E96F57">
              <w:rPr>
                <w:rFonts w:ascii="Times New Roman" w:hAnsi="Times New Roman"/>
                <w:color w:val="000000"/>
                <w:sz w:val="24"/>
                <w:szCs w:val="24"/>
              </w:rPr>
              <w:t xml:space="preserve"> алгоритмов работы участков детальной сортировки (формирования исходящей почты) </w:t>
            </w:r>
          </w:p>
        </w:tc>
      </w:tr>
      <w:tr w:rsidR="00E96F57" w:rsidRPr="00E96F57" w14:paraId="1131655C" w14:textId="77777777" w:rsidTr="00E96F57">
        <w:tc>
          <w:tcPr>
            <w:tcW w:w="1960" w:type="dxa"/>
            <w:vMerge/>
            <w:tcBorders>
              <w:top w:val="nil"/>
              <w:left w:val="single" w:sz="4" w:space="0" w:color="auto"/>
              <w:bottom w:val="single" w:sz="4" w:space="0" w:color="auto"/>
              <w:right w:val="single" w:sz="4" w:space="0" w:color="auto"/>
            </w:tcBorders>
            <w:vAlign w:val="center"/>
            <w:hideMark/>
          </w:tcPr>
          <w:p w14:paraId="10AA0B82" w14:textId="77777777" w:rsidR="00E96F57" w:rsidRPr="00E96F57" w:rsidRDefault="00E96F57" w:rsidP="00E96F57">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66882CF3" w14:textId="77777777" w:rsidR="00E96F57" w:rsidRPr="00E96F57" w:rsidRDefault="00E96F57" w:rsidP="00E96F57">
            <w:pPr>
              <w:spacing w:after="0" w:line="240" w:lineRule="auto"/>
              <w:rPr>
                <w:rFonts w:ascii="Times New Roman" w:hAnsi="Times New Roman"/>
                <w:color w:val="000000"/>
                <w:sz w:val="24"/>
                <w:szCs w:val="24"/>
              </w:rPr>
            </w:pPr>
            <w:r w:rsidRPr="00E96F57">
              <w:rPr>
                <w:rFonts w:ascii="Times New Roman" w:hAnsi="Times New Roman"/>
                <w:color w:val="000000"/>
                <w:sz w:val="24"/>
                <w:szCs w:val="24"/>
              </w:rPr>
              <w:t xml:space="preserve"> алгоритмов работы в транспортных участках </w:t>
            </w:r>
          </w:p>
        </w:tc>
      </w:tr>
      <w:tr w:rsidR="00E96F57" w:rsidRPr="00E96F57" w14:paraId="4E1CA0F6" w14:textId="77777777" w:rsidTr="00E96F57">
        <w:tc>
          <w:tcPr>
            <w:tcW w:w="1960" w:type="dxa"/>
            <w:vMerge/>
            <w:tcBorders>
              <w:top w:val="nil"/>
              <w:left w:val="single" w:sz="4" w:space="0" w:color="auto"/>
              <w:bottom w:val="single" w:sz="4" w:space="0" w:color="auto"/>
              <w:right w:val="single" w:sz="4" w:space="0" w:color="auto"/>
            </w:tcBorders>
            <w:vAlign w:val="center"/>
            <w:hideMark/>
          </w:tcPr>
          <w:p w14:paraId="2F0A304C" w14:textId="77777777" w:rsidR="00E96F57" w:rsidRPr="00E96F57" w:rsidRDefault="00E96F57" w:rsidP="00E96F57">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34EB9E17" w14:textId="77777777" w:rsidR="00E96F57" w:rsidRPr="00E96F57" w:rsidRDefault="00E96F57" w:rsidP="00E96F57">
            <w:pPr>
              <w:spacing w:after="0" w:line="240" w:lineRule="auto"/>
              <w:rPr>
                <w:rFonts w:ascii="Times New Roman" w:hAnsi="Times New Roman"/>
                <w:color w:val="000000"/>
                <w:sz w:val="24"/>
                <w:szCs w:val="24"/>
              </w:rPr>
            </w:pPr>
            <w:r w:rsidRPr="00E96F57">
              <w:rPr>
                <w:rFonts w:ascii="Times New Roman" w:hAnsi="Times New Roman"/>
                <w:color w:val="000000"/>
                <w:sz w:val="24"/>
                <w:szCs w:val="24"/>
              </w:rPr>
              <w:t xml:space="preserve"> алгоритмов мониторинга прохождения почты </w:t>
            </w:r>
          </w:p>
        </w:tc>
      </w:tr>
      <w:tr w:rsidR="00E96F57" w:rsidRPr="00E96F57" w14:paraId="0899B7F2" w14:textId="77777777" w:rsidTr="00E96F57">
        <w:tc>
          <w:tcPr>
            <w:tcW w:w="1960" w:type="dxa"/>
            <w:vMerge/>
            <w:tcBorders>
              <w:top w:val="nil"/>
              <w:left w:val="single" w:sz="4" w:space="0" w:color="auto"/>
              <w:bottom w:val="single" w:sz="4" w:space="0" w:color="auto"/>
              <w:right w:val="single" w:sz="4" w:space="0" w:color="auto"/>
            </w:tcBorders>
            <w:vAlign w:val="center"/>
            <w:hideMark/>
          </w:tcPr>
          <w:p w14:paraId="3B57D795" w14:textId="77777777" w:rsidR="00E96F57" w:rsidRPr="00E96F57" w:rsidRDefault="00E96F57" w:rsidP="00E96F57">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33F63D48" w14:textId="77777777" w:rsidR="00E96F57" w:rsidRPr="00E96F57" w:rsidRDefault="00E96F57" w:rsidP="00E96F57">
            <w:pPr>
              <w:spacing w:after="0" w:line="240" w:lineRule="auto"/>
              <w:rPr>
                <w:rFonts w:ascii="Times New Roman" w:hAnsi="Times New Roman"/>
                <w:color w:val="000000"/>
                <w:sz w:val="24"/>
                <w:szCs w:val="24"/>
              </w:rPr>
            </w:pPr>
            <w:r w:rsidRPr="00E96F57">
              <w:rPr>
                <w:rFonts w:ascii="Times New Roman" w:hAnsi="Times New Roman"/>
                <w:color w:val="000000"/>
                <w:sz w:val="24"/>
                <w:szCs w:val="24"/>
              </w:rPr>
              <w:t xml:space="preserve"> алгоритмов ведения рекламаций, заявлений и запросов </w:t>
            </w:r>
          </w:p>
        </w:tc>
      </w:tr>
      <w:tr w:rsidR="00E96F57" w:rsidRPr="00E96F57" w14:paraId="74BE6B9A" w14:textId="77777777" w:rsidTr="00E96F57">
        <w:tc>
          <w:tcPr>
            <w:tcW w:w="1960" w:type="dxa"/>
            <w:vMerge/>
            <w:tcBorders>
              <w:top w:val="nil"/>
              <w:left w:val="single" w:sz="4" w:space="0" w:color="auto"/>
              <w:bottom w:val="single" w:sz="4" w:space="0" w:color="auto"/>
              <w:right w:val="single" w:sz="4" w:space="0" w:color="auto"/>
            </w:tcBorders>
            <w:vAlign w:val="center"/>
            <w:hideMark/>
          </w:tcPr>
          <w:p w14:paraId="0C3268A7" w14:textId="77777777" w:rsidR="00E96F57" w:rsidRPr="00E96F57" w:rsidRDefault="00E96F57" w:rsidP="00E96F57">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04E588D1" w14:textId="77777777" w:rsidR="00E96F57" w:rsidRPr="00E96F57" w:rsidRDefault="00E96F57" w:rsidP="00E96F57">
            <w:pPr>
              <w:spacing w:after="0" w:line="240" w:lineRule="auto"/>
              <w:rPr>
                <w:rFonts w:ascii="Times New Roman" w:hAnsi="Times New Roman"/>
                <w:color w:val="000000"/>
                <w:sz w:val="24"/>
                <w:szCs w:val="24"/>
              </w:rPr>
            </w:pPr>
            <w:r w:rsidRPr="00E96F57">
              <w:rPr>
                <w:rFonts w:ascii="Times New Roman" w:hAnsi="Times New Roman"/>
                <w:color w:val="000000"/>
                <w:sz w:val="24"/>
                <w:szCs w:val="24"/>
              </w:rPr>
              <w:t xml:space="preserve"> технологии сбора статистики за месяц/квартал/год.</w:t>
            </w:r>
          </w:p>
        </w:tc>
      </w:tr>
    </w:tbl>
    <w:p w14:paraId="25B75C77" w14:textId="77777777" w:rsidR="00E96F57" w:rsidRDefault="00E96F57" w:rsidP="002F781F">
      <w:pPr>
        <w:spacing w:after="0" w:line="240" w:lineRule="auto"/>
        <w:ind w:firstLine="709"/>
        <w:rPr>
          <w:rFonts w:ascii="Times New Roman" w:hAnsi="Times New Roman"/>
          <w:bCs/>
          <w:sz w:val="24"/>
          <w:szCs w:val="24"/>
        </w:rPr>
      </w:pPr>
    </w:p>
    <w:p w14:paraId="473EBE42" w14:textId="77777777" w:rsidR="00E96F57" w:rsidRPr="005D18AB" w:rsidRDefault="00E96F57" w:rsidP="002F781F">
      <w:pPr>
        <w:spacing w:after="0" w:line="240" w:lineRule="auto"/>
        <w:ind w:firstLine="709"/>
        <w:rPr>
          <w:rFonts w:ascii="Times New Roman" w:hAnsi="Times New Roman"/>
          <w:bCs/>
          <w:sz w:val="24"/>
          <w:szCs w:val="24"/>
        </w:rPr>
      </w:pPr>
    </w:p>
    <w:p w14:paraId="4EC06F78" w14:textId="77777777" w:rsidR="002F781F" w:rsidRPr="005D18AB" w:rsidRDefault="002F781F" w:rsidP="002F781F">
      <w:pPr>
        <w:spacing w:after="0" w:line="240" w:lineRule="auto"/>
        <w:rPr>
          <w:rFonts w:ascii="Times New Roman" w:hAnsi="Times New Roman"/>
          <w:b/>
          <w:sz w:val="24"/>
          <w:szCs w:val="24"/>
        </w:rPr>
      </w:pPr>
    </w:p>
    <w:p w14:paraId="478137A5" w14:textId="036A9B9C" w:rsidR="002F781F" w:rsidRPr="005D18AB" w:rsidRDefault="002F781F" w:rsidP="002F781F">
      <w:pPr>
        <w:rPr>
          <w:rFonts w:ascii="Times New Roman" w:hAnsi="Times New Roman"/>
          <w:b/>
          <w:sz w:val="24"/>
          <w:szCs w:val="24"/>
        </w:rPr>
      </w:pPr>
      <w:bookmarkStart w:id="4" w:name="_Hlk511591667"/>
      <w:r w:rsidRPr="005D18AB">
        <w:rPr>
          <w:rFonts w:ascii="Times New Roman" w:hAnsi="Times New Roman"/>
          <w:b/>
          <w:sz w:val="24"/>
          <w:szCs w:val="24"/>
        </w:rPr>
        <w:t>1.2. Количество часов, отводимое на освоение профессионального модуля</w:t>
      </w:r>
    </w:p>
    <w:p w14:paraId="60534F18" w14:textId="688CB061" w:rsidR="00012B1D" w:rsidRPr="00012B1D" w:rsidRDefault="00012B1D" w:rsidP="00012B1D">
      <w:pPr>
        <w:spacing w:after="0"/>
        <w:rPr>
          <w:rFonts w:ascii="Times New Roman" w:hAnsi="Times New Roman"/>
          <w:b/>
          <w:bCs/>
          <w:sz w:val="24"/>
          <w:szCs w:val="24"/>
        </w:rPr>
      </w:pPr>
      <w:r w:rsidRPr="00012B1D">
        <w:rPr>
          <w:rFonts w:ascii="Times New Roman" w:hAnsi="Times New Roman"/>
          <w:sz w:val="24"/>
          <w:szCs w:val="24"/>
        </w:rPr>
        <w:t xml:space="preserve">Всего часов </w:t>
      </w:r>
      <w:r>
        <w:rPr>
          <w:rFonts w:ascii="Times New Roman" w:hAnsi="Times New Roman"/>
          <w:sz w:val="24"/>
          <w:szCs w:val="24"/>
        </w:rPr>
        <w:t>324</w:t>
      </w:r>
    </w:p>
    <w:p w14:paraId="770E25DB" w14:textId="012138A1" w:rsidR="00012B1D" w:rsidRPr="00012B1D" w:rsidRDefault="00012B1D" w:rsidP="00E96F57">
      <w:pPr>
        <w:spacing w:after="0"/>
        <w:ind w:firstLine="708"/>
        <w:rPr>
          <w:rFonts w:ascii="Times New Roman" w:hAnsi="Times New Roman"/>
          <w:sz w:val="24"/>
          <w:szCs w:val="24"/>
        </w:rPr>
      </w:pPr>
      <w:r w:rsidRPr="00012B1D">
        <w:rPr>
          <w:rFonts w:ascii="Times New Roman" w:hAnsi="Times New Roman"/>
          <w:sz w:val="24"/>
          <w:szCs w:val="24"/>
        </w:rPr>
        <w:t xml:space="preserve">в том числе в форме практической подготовки </w:t>
      </w:r>
      <w:r w:rsidR="00E96F57">
        <w:rPr>
          <w:rFonts w:ascii="Times New Roman" w:hAnsi="Times New Roman"/>
          <w:sz w:val="24"/>
          <w:szCs w:val="24"/>
        </w:rPr>
        <w:t>270</w:t>
      </w:r>
    </w:p>
    <w:p w14:paraId="74CF301A" w14:textId="7E349DA5" w:rsidR="00012B1D" w:rsidRPr="00012B1D" w:rsidRDefault="00012B1D" w:rsidP="00012B1D">
      <w:pPr>
        <w:spacing w:after="0"/>
        <w:rPr>
          <w:rFonts w:ascii="Times New Roman" w:hAnsi="Times New Roman"/>
          <w:sz w:val="24"/>
          <w:szCs w:val="24"/>
        </w:rPr>
      </w:pPr>
      <w:r w:rsidRPr="00012B1D">
        <w:rPr>
          <w:rFonts w:ascii="Times New Roman" w:hAnsi="Times New Roman"/>
          <w:sz w:val="24"/>
          <w:szCs w:val="24"/>
        </w:rPr>
        <w:t xml:space="preserve">Из них на освоение МДК </w:t>
      </w:r>
      <w:r>
        <w:rPr>
          <w:rFonts w:ascii="Times New Roman" w:hAnsi="Times New Roman"/>
          <w:sz w:val="24"/>
          <w:szCs w:val="24"/>
        </w:rPr>
        <w:t>1</w:t>
      </w:r>
      <w:r w:rsidR="00E96F57">
        <w:rPr>
          <w:rFonts w:ascii="Times New Roman" w:hAnsi="Times New Roman"/>
          <w:sz w:val="24"/>
          <w:szCs w:val="24"/>
        </w:rPr>
        <w:t>08</w:t>
      </w:r>
    </w:p>
    <w:p w14:paraId="4B7544DD" w14:textId="4886D948" w:rsidR="00012B1D" w:rsidRPr="00012B1D" w:rsidRDefault="00012B1D" w:rsidP="00E96F57">
      <w:pPr>
        <w:spacing w:after="0"/>
        <w:ind w:firstLine="708"/>
        <w:rPr>
          <w:rFonts w:ascii="Times New Roman" w:hAnsi="Times New Roman"/>
          <w:i/>
          <w:sz w:val="24"/>
          <w:szCs w:val="24"/>
        </w:rPr>
      </w:pPr>
      <w:r w:rsidRPr="00012B1D">
        <w:rPr>
          <w:rFonts w:ascii="Times New Roman" w:hAnsi="Times New Roman"/>
          <w:sz w:val="24"/>
          <w:szCs w:val="24"/>
        </w:rPr>
        <w:t xml:space="preserve">в том числе самостоятельная работа </w:t>
      </w:r>
      <w:r w:rsidR="00E96F57">
        <w:rPr>
          <w:rFonts w:ascii="Times New Roman" w:hAnsi="Times New Roman"/>
          <w:sz w:val="24"/>
          <w:szCs w:val="24"/>
        </w:rPr>
        <w:t>___</w:t>
      </w:r>
    </w:p>
    <w:p w14:paraId="6CDFB005" w14:textId="359840F9" w:rsidR="00012B1D" w:rsidRPr="00012B1D" w:rsidRDefault="00012B1D" w:rsidP="00012B1D">
      <w:pPr>
        <w:spacing w:after="0"/>
        <w:rPr>
          <w:rFonts w:ascii="Times New Roman" w:hAnsi="Times New Roman"/>
          <w:b/>
          <w:bCs/>
          <w:sz w:val="24"/>
          <w:szCs w:val="24"/>
          <w:u w:val="single"/>
        </w:rPr>
      </w:pPr>
      <w:r w:rsidRPr="00012B1D">
        <w:rPr>
          <w:rFonts w:ascii="Times New Roman" w:hAnsi="Times New Roman"/>
          <w:sz w:val="24"/>
          <w:szCs w:val="24"/>
        </w:rPr>
        <w:t xml:space="preserve">практики, в том числе учебная </w:t>
      </w:r>
      <w:r w:rsidR="00E96F57">
        <w:rPr>
          <w:rFonts w:ascii="Times New Roman" w:hAnsi="Times New Roman"/>
          <w:sz w:val="24"/>
          <w:szCs w:val="24"/>
        </w:rPr>
        <w:t>108</w:t>
      </w:r>
    </w:p>
    <w:p w14:paraId="5C709292" w14:textId="65FD7BE4" w:rsidR="00012B1D" w:rsidRPr="00012B1D" w:rsidRDefault="00E96F57" w:rsidP="00E96F57">
      <w:pPr>
        <w:spacing w:after="0"/>
        <w:ind w:left="1416" w:firstLine="708"/>
        <w:rPr>
          <w:rFonts w:ascii="Times New Roman" w:hAnsi="Times New Roman"/>
          <w:sz w:val="24"/>
          <w:szCs w:val="24"/>
        </w:rPr>
      </w:pPr>
      <w:r>
        <w:rPr>
          <w:rFonts w:ascii="Times New Roman" w:hAnsi="Times New Roman"/>
          <w:sz w:val="24"/>
          <w:szCs w:val="24"/>
        </w:rPr>
        <w:t xml:space="preserve">   п</w:t>
      </w:r>
      <w:r w:rsidR="00012B1D" w:rsidRPr="00012B1D">
        <w:rPr>
          <w:rFonts w:ascii="Times New Roman" w:hAnsi="Times New Roman"/>
          <w:sz w:val="24"/>
          <w:szCs w:val="24"/>
        </w:rPr>
        <w:t xml:space="preserve">роизводственная </w:t>
      </w:r>
      <w:r>
        <w:rPr>
          <w:rFonts w:ascii="Times New Roman" w:hAnsi="Times New Roman"/>
          <w:sz w:val="24"/>
          <w:szCs w:val="24"/>
        </w:rPr>
        <w:t xml:space="preserve"> 108</w:t>
      </w:r>
    </w:p>
    <w:p w14:paraId="41A12AED" w14:textId="77777777" w:rsidR="00F70292" w:rsidRDefault="00F70292" w:rsidP="00F70292">
      <w:pPr>
        <w:spacing w:after="0"/>
        <w:rPr>
          <w:rFonts w:ascii="Times New Roman" w:hAnsi="Times New Roman"/>
          <w:iCs/>
          <w:sz w:val="24"/>
          <w:szCs w:val="24"/>
        </w:rPr>
      </w:pPr>
      <w:r w:rsidRPr="005D18AB">
        <w:rPr>
          <w:rFonts w:ascii="Times New Roman" w:hAnsi="Times New Roman"/>
          <w:i/>
          <w:iCs/>
          <w:sz w:val="24"/>
          <w:szCs w:val="24"/>
        </w:rPr>
        <w:t>Промежуточная аттестация определяется образовательной организацией</w:t>
      </w:r>
      <w:r w:rsidRPr="005D18AB">
        <w:rPr>
          <w:rFonts w:ascii="Times New Roman" w:hAnsi="Times New Roman"/>
          <w:iCs/>
          <w:sz w:val="24"/>
          <w:szCs w:val="24"/>
        </w:rPr>
        <w:t>.</w:t>
      </w:r>
    </w:p>
    <w:p w14:paraId="434081BE" w14:textId="77777777" w:rsidR="002F781F" w:rsidRPr="005D18AB" w:rsidRDefault="002F781F" w:rsidP="002F781F">
      <w:pPr>
        <w:spacing w:after="0"/>
        <w:rPr>
          <w:rFonts w:ascii="Times New Roman" w:hAnsi="Times New Roman"/>
          <w:sz w:val="24"/>
          <w:szCs w:val="24"/>
        </w:rPr>
      </w:pPr>
    </w:p>
    <w:p w14:paraId="1CBE36D5" w14:textId="238BD222" w:rsidR="002F781F" w:rsidRPr="005D18AB" w:rsidRDefault="002F781F" w:rsidP="002F781F">
      <w:pPr>
        <w:spacing w:after="0"/>
        <w:rPr>
          <w:rFonts w:ascii="Times New Roman" w:hAnsi="Times New Roman"/>
          <w:sz w:val="24"/>
          <w:szCs w:val="24"/>
        </w:rPr>
      </w:pPr>
    </w:p>
    <w:bookmarkEnd w:id="4"/>
    <w:p w14:paraId="31A41331" w14:textId="460937FF" w:rsidR="002F781F" w:rsidRPr="00012B1D" w:rsidRDefault="002F781F" w:rsidP="00012B1D">
      <w:pPr>
        <w:spacing w:after="0"/>
        <w:ind w:firstLine="708"/>
        <w:rPr>
          <w:rFonts w:ascii="Times New Roman" w:hAnsi="Times New Roman"/>
          <w:sz w:val="24"/>
          <w:szCs w:val="24"/>
        </w:rPr>
        <w:sectPr w:rsidR="002F781F" w:rsidRPr="00012B1D" w:rsidSect="00A228C8">
          <w:pgSz w:w="11907" w:h="16840"/>
          <w:pgMar w:top="1134" w:right="851" w:bottom="992" w:left="1418" w:header="709" w:footer="709" w:gutter="0"/>
          <w:cols w:space="720"/>
        </w:sectPr>
      </w:pPr>
    </w:p>
    <w:bookmarkEnd w:id="1"/>
    <w:p w14:paraId="0F81C227" w14:textId="77777777" w:rsidR="00E96F57" w:rsidRPr="005D18AB" w:rsidRDefault="00E96F57" w:rsidP="00E96F57">
      <w:pPr>
        <w:spacing w:after="0"/>
        <w:jc w:val="center"/>
        <w:rPr>
          <w:rFonts w:ascii="Times New Roman" w:hAnsi="Times New Roman"/>
          <w:b/>
          <w:caps/>
          <w:sz w:val="24"/>
          <w:szCs w:val="24"/>
        </w:rPr>
      </w:pPr>
      <w:r w:rsidRPr="005D18AB">
        <w:rPr>
          <w:rFonts w:ascii="Times New Roman" w:hAnsi="Times New Roman"/>
          <w:b/>
          <w:caps/>
          <w:sz w:val="24"/>
          <w:szCs w:val="24"/>
        </w:rPr>
        <w:lastRenderedPageBreak/>
        <w:t>2. Структура и содержание профессионального модуля</w:t>
      </w:r>
    </w:p>
    <w:p w14:paraId="00020F3D" w14:textId="77777777" w:rsidR="00E96F57" w:rsidRDefault="00E96F57" w:rsidP="00E96F57">
      <w:pPr>
        <w:spacing w:after="0"/>
        <w:ind w:firstLine="851"/>
        <w:rPr>
          <w:rFonts w:ascii="Times New Roman" w:hAnsi="Times New Roman"/>
        </w:rPr>
      </w:pPr>
      <w:r w:rsidRPr="005D18AB">
        <w:rPr>
          <w:rFonts w:ascii="Times New Roman" w:hAnsi="Times New Roman"/>
          <w:b/>
          <w:sz w:val="24"/>
          <w:szCs w:val="24"/>
        </w:rPr>
        <w:t>2.1. Структура профессионального модуля</w:t>
      </w:r>
      <w:r w:rsidRPr="005D18AB">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57"/>
        <w:gridCol w:w="2744"/>
        <w:gridCol w:w="1332"/>
        <w:gridCol w:w="691"/>
        <w:gridCol w:w="854"/>
        <w:gridCol w:w="1728"/>
        <w:gridCol w:w="1013"/>
        <w:gridCol w:w="848"/>
        <w:gridCol w:w="709"/>
        <w:gridCol w:w="886"/>
        <w:gridCol w:w="1808"/>
      </w:tblGrid>
      <w:tr w:rsidR="00E96F57" w14:paraId="62698708" w14:textId="77777777" w:rsidTr="00FB2176">
        <w:tc>
          <w:tcPr>
            <w:tcW w:w="730"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47F18980" w14:textId="77777777" w:rsidR="00E96F57" w:rsidRPr="00E96F57" w:rsidRDefault="00E96F57" w:rsidP="00FB2176">
            <w:pPr>
              <w:suppressAutoHyphens/>
              <w:spacing w:after="0"/>
              <w:jc w:val="center"/>
              <w:rPr>
                <w:rFonts w:ascii="Times New Roman" w:hAnsi="Times New Roman"/>
                <w:szCs w:val="24"/>
              </w:rPr>
            </w:pPr>
            <w:r w:rsidRPr="00E96F57">
              <w:rPr>
                <w:rFonts w:ascii="Times New Roman" w:hAnsi="Times New Roman"/>
                <w:szCs w:val="24"/>
              </w:rPr>
              <w:t>Коды профессиональных и общих компетенций</w:t>
            </w:r>
          </w:p>
        </w:tc>
        <w:tc>
          <w:tcPr>
            <w:tcW w:w="929"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1834E0E6" w14:textId="77777777" w:rsidR="00E96F57" w:rsidRPr="00E96F57" w:rsidRDefault="00E96F57" w:rsidP="00FB2176">
            <w:pPr>
              <w:suppressAutoHyphens/>
              <w:spacing w:after="0"/>
              <w:jc w:val="center"/>
              <w:rPr>
                <w:rFonts w:ascii="Times New Roman" w:hAnsi="Times New Roman"/>
                <w:szCs w:val="24"/>
              </w:rPr>
            </w:pPr>
            <w:r w:rsidRPr="00E96F57">
              <w:rPr>
                <w:rFonts w:ascii="Times New Roman" w:hAnsi="Times New Roman"/>
                <w:szCs w:val="24"/>
              </w:rPr>
              <w:t>Наименования разделов профессионального модуля</w:t>
            </w:r>
          </w:p>
        </w:tc>
        <w:tc>
          <w:tcPr>
            <w:tcW w:w="451"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3FA49286" w14:textId="77777777" w:rsidR="00E96F57" w:rsidRPr="00E96F57" w:rsidRDefault="00E96F57" w:rsidP="00FB2176">
            <w:pPr>
              <w:spacing w:after="0"/>
              <w:jc w:val="center"/>
              <w:rPr>
                <w:rFonts w:ascii="Times New Roman" w:hAnsi="Times New Roman"/>
                <w:szCs w:val="24"/>
              </w:rPr>
            </w:pPr>
            <w:r w:rsidRPr="00E96F57">
              <w:rPr>
                <w:rFonts w:ascii="Times New Roman" w:hAnsi="Times New Roman"/>
                <w:iCs/>
                <w:szCs w:val="24"/>
              </w:rPr>
              <w:t>Всего, час.</w:t>
            </w:r>
          </w:p>
        </w:tc>
        <w:tc>
          <w:tcPr>
            <w:tcW w:w="234" w:type="pct"/>
            <w:vMerge w:val="restart"/>
            <w:tcBorders>
              <w:top w:val="single" w:sz="4" w:space="0" w:color="auto"/>
              <w:left w:val="single" w:sz="4" w:space="0" w:color="auto"/>
              <w:bottom w:val="single" w:sz="4" w:space="0" w:color="auto"/>
              <w:right w:val="single" w:sz="4" w:space="0" w:color="auto"/>
            </w:tcBorders>
            <w:tcMar>
              <w:left w:w="28" w:type="dxa"/>
              <w:right w:w="28" w:type="dxa"/>
            </w:tcMar>
            <w:textDirection w:val="btLr"/>
            <w:vAlign w:val="center"/>
            <w:hideMark/>
          </w:tcPr>
          <w:p w14:paraId="2795F6A6" w14:textId="77777777" w:rsidR="00E96F57" w:rsidRPr="00E96F57" w:rsidRDefault="00E96F57" w:rsidP="00FB2176">
            <w:pPr>
              <w:spacing w:after="0"/>
              <w:jc w:val="center"/>
              <w:rPr>
                <w:rFonts w:ascii="Times New Roman" w:hAnsi="Times New Roman"/>
                <w:szCs w:val="24"/>
              </w:rPr>
            </w:pPr>
            <w:r w:rsidRPr="00E96F57">
              <w:rPr>
                <w:rFonts w:ascii="Times New Roman" w:hAnsi="Times New Roman"/>
                <w:iCs/>
                <w:szCs w:val="24"/>
              </w:rPr>
              <w:t>В т.ч. в форме практической подготовки</w:t>
            </w:r>
          </w:p>
        </w:tc>
        <w:tc>
          <w:tcPr>
            <w:tcW w:w="2656" w:type="pct"/>
            <w:gridSpan w:val="7"/>
            <w:tcBorders>
              <w:top w:val="single" w:sz="4" w:space="0" w:color="auto"/>
              <w:left w:val="single" w:sz="4" w:space="0" w:color="auto"/>
              <w:bottom w:val="single" w:sz="4" w:space="0" w:color="auto"/>
              <w:right w:val="single" w:sz="4" w:space="0" w:color="auto"/>
            </w:tcBorders>
            <w:tcMar>
              <w:left w:w="28" w:type="dxa"/>
              <w:right w:w="28" w:type="dxa"/>
            </w:tcMar>
            <w:hideMark/>
          </w:tcPr>
          <w:p w14:paraId="3F23FB39" w14:textId="77777777" w:rsidR="00E96F57" w:rsidRPr="00E96F57" w:rsidRDefault="00E96F57" w:rsidP="00FB2176">
            <w:pPr>
              <w:suppressAutoHyphens/>
              <w:spacing w:after="0"/>
              <w:jc w:val="center"/>
              <w:rPr>
                <w:rFonts w:ascii="Times New Roman" w:hAnsi="Times New Roman"/>
                <w:szCs w:val="24"/>
              </w:rPr>
            </w:pPr>
            <w:r w:rsidRPr="00E96F57">
              <w:rPr>
                <w:rFonts w:ascii="Times New Roman" w:hAnsi="Times New Roman"/>
                <w:szCs w:val="24"/>
              </w:rPr>
              <w:t xml:space="preserve">Объем профессионального модуля, </w:t>
            </w:r>
            <w:proofErr w:type="spellStart"/>
            <w:r w:rsidRPr="00E96F57">
              <w:rPr>
                <w:rFonts w:ascii="Times New Roman" w:hAnsi="Times New Roman"/>
                <w:szCs w:val="24"/>
              </w:rPr>
              <w:t>ак</w:t>
            </w:r>
            <w:proofErr w:type="spellEnd"/>
            <w:r w:rsidRPr="00E96F57">
              <w:rPr>
                <w:rFonts w:ascii="Times New Roman" w:hAnsi="Times New Roman"/>
                <w:szCs w:val="24"/>
              </w:rPr>
              <w:t>. час.</w:t>
            </w:r>
          </w:p>
        </w:tc>
      </w:tr>
      <w:tr w:rsidR="00E96F57" w14:paraId="3F33FDEF" w14:textId="77777777" w:rsidTr="00FB2176">
        <w:tc>
          <w:tcPr>
            <w:tcW w:w="730"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056E2922" w14:textId="77777777" w:rsidR="00E96F57" w:rsidRPr="00E96F57" w:rsidRDefault="00E96F57" w:rsidP="00FB2176">
            <w:pPr>
              <w:spacing w:after="0"/>
              <w:rPr>
                <w:rFonts w:ascii="Times New Roman" w:hAnsi="Times New Roman"/>
                <w:szCs w:val="24"/>
              </w:rPr>
            </w:pPr>
          </w:p>
        </w:tc>
        <w:tc>
          <w:tcPr>
            <w:tcW w:w="929"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6E2CAE0D" w14:textId="77777777" w:rsidR="00E96F57" w:rsidRPr="00E96F57" w:rsidRDefault="00E96F57" w:rsidP="00FB2176">
            <w:pPr>
              <w:spacing w:after="0"/>
              <w:rPr>
                <w:rFonts w:ascii="Times New Roman" w:hAnsi="Times New Roman"/>
                <w:szCs w:val="24"/>
              </w:rPr>
            </w:pPr>
          </w:p>
        </w:tc>
        <w:tc>
          <w:tcPr>
            <w:tcW w:w="451"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431E2B79" w14:textId="77777777" w:rsidR="00E96F57" w:rsidRPr="00E96F57" w:rsidRDefault="00E96F57" w:rsidP="00FB2176">
            <w:pPr>
              <w:spacing w:after="0"/>
              <w:rPr>
                <w:rFonts w:ascii="Times New Roman" w:hAnsi="Times New Roman"/>
                <w:szCs w:val="24"/>
              </w:rPr>
            </w:pPr>
          </w:p>
        </w:tc>
        <w:tc>
          <w:tcPr>
            <w:tcW w:w="234"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77769972" w14:textId="77777777" w:rsidR="00E96F57" w:rsidRPr="00E96F57" w:rsidRDefault="00E96F57" w:rsidP="00FB2176">
            <w:pPr>
              <w:spacing w:after="0"/>
              <w:rPr>
                <w:rFonts w:ascii="Times New Roman" w:hAnsi="Times New Roman"/>
                <w:szCs w:val="24"/>
              </w:rPr>
            </w:pPr>
          </w:p>
        </w:tc>
        <w:tc>
          <w:tcPr>
            <w:tcW w:w="1504" w:type="pct"/>
            <w:gridSpan w:val="4"/>
            <w:tcBorders>
              <w:top w:val="single" w:sz="4" w:space="0" w:color="auto"/>
              <w:left w:val="single" w:sz="4" w:space="0" w:color="auto"/>
              <w:bottom w:val="single" w:sz="4" w:space="0" w:color="auto"/>
              <w:right w:val="single" w:sz="4" w:space="0" w:color="auto"/>
            </w:tcBorders>
            <w:tcMar>
              <w:left w:w="28" w:type="dxa"/>
              <w:right w:w="28" w:type="dxa"/>
            </w:tcMar>
            <w:hideMark/>
          </w:tcPr>
          <w:p w14:paraId="1BE9981D" w14:textId="77777777" w:rsidR="00E96F57" w:rsidRPr="00E96F57" w:rsidRDefault="00E96F57" w:rsidP="00FB2176">
            <w:pPr>
              <w:suppressAutoHyphens/>
              <w:spacing w:after="0"/>
              <w:jc w:val="center"/>
              <w:rPr>
                <w:rFonts w:ascii="Times New Roman" w:hAnsi="Times New Roman"/>
                <w:szCs w:val="24"/>
              </w:rPr>
            </w:pPr>
            <w:r w:rsidRPr="00E96F57">
              <w:rPr>
                <w:rFonts w:ascii="Times New Roman" w:hAnsi="Times New Roman"/>
                <w:szCs w:val="24"/>
              </w:rPr>
              <w:t>Обучение по МДК</w:t>
            </w:r>
          </w:p>
        </w:tc>
        <w:tc>
          <w:tcPr>
            <w:tcW w:w="1152" w:type="pct"/>
            <w:gridSpan w:val="3"/>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6B7D4103" w14:textId="77777777" w:rsidR="00E96F57" w:rsidRPr="00E96F57" w:rsidRDefault="00E96F57" w:rsidP="00FB2176">
            <w:pPr>
              <w:suppressAutoHyphens/>
              <w:spacing w:after="0"/>
              <w:jc w:val="center"/>
              <w:rPr>
                <w:rFonts w:ascii="Times New Roman" w:hAnsi="Times New Roman"/>
                <w:szCs w:val="24"/>
              </w:rPr>
            </w:pPr>
            <w:r w:rsidRPr="00E96F57">
              <w:rPr>
                <w:rFonts w:ascii="Times New Roman" w:hAnsi="Times New Roman"/>
                <w:szCs w:val="24"/>
              </w:rPr>
              <w:t>Практики</w:t>
            </w:r>
          </w:p>
        </w:tc>
      </w:tr>
      <w:tr w:rsidR="00E96F57" w14:paraId="1057165E" w14:textId="77777777" w:rsidTr="00FB2176">
        <w:tc>
          <w:tcPr>
            <w:tcW w:w="730"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48A19E9A" w14:textId="77777777" w:rsidR="00E96F57" w:rsidRPr="00E96F57" w:rsidRDefault="00E96F57" w:rsidP="00FB2176">
            <w:pPr>
              <w:spacing w:after="0"/>
              <w:rPr>
                <w:rFonts w:ascii="Times New Roman" w:hAnsi="Times New Roman"/>
                <w:szCs w:val="24"/>
              </w:rPr>
            </w:pPr>
          </w:p>
        </w:tc>
        <w:tc>
          <w:tcPr>
            <w:tcW w:w="929"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7B4E5F8B" w14:textId="77777777" w:rsidR="00E96F57" w:rsidRPr="00E96F57" w:rsidRDefault="00E96F57" w:rsidP="00FB2176">
            <w:pPr>
              <w:spacing w:after="0"/>
              <w:rPr>
                <w:rFonts w:ascii="Times New Roman" w:hAnsi="Times New Roman"/>
                <w:szCs w:val="24"/>
              </w:rPr>
            </w:pPr>
          </w:p>
        </w:tc>
        <w:tc>
          <w:tcPr>
            <w:tcW w:w="451"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08B46364" w14:textId="77777777" w:rsidR="00E96F57" w:rsidRPr="00E96F57" w:rsidRDefault="00E96F57" w:rsidP="00FB2176">
            <w:pPr>
              <w:spacing w:after="0"/>
              <w:rPr>
                <w:rFonts w:ascii="Times New Roman" w:hAnsi="Times New Roman"/>
                <w:szCs w:val="24"/>
              </w:rPr>
            </w:pPr>
          </w:p>
        </w:tc>
        <w:tc>
          <w:tcPr>
            <w:tcW w:w="234"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0B55AB9A" w14:textId="77777777" w:rsidR="00E96F57" w:rsidRPr="00E96F57" w:rsidRDefault="00E96F57" w:rsidP="00FB2176">
            <w:pPr>
              <w:spacing w:after="0"/>
              <w:rPr>
                <w:rFonts w:ascii="Times New Roman" w:hAnsi="Times New Roman"/>
                <w:szCs w:val="24"/>
              </w:rPr>
            </w:pPr>
          </w:p>
        </w:tc>
        <w:tc>
          <w:tcPr>
            <w:tcW w:w="289" w:type="pct"/>
            <w:vMerge w:val="restart"/>
            <w:tcBorders>
              <w:top w:val="single" w:sz="4" w:space="0" w:color="auto"/>
              <w:left w:val="single" w:sz="4" w:space="0" w:color="auto"/>
              <w:bottom w:val="single" w:sz="4" w:space="0" w:color="auto"/>
              <w:right w:val="single" w:sz="4" w:space="0" w:color="auto"/>
            </w:tcBorders>
            <w:tcMar>
              <w:left w:w="28" w:type="dxa"/>
              <w:right w:w="28" w:type="dxa"/>
            </w:tcMar>
            <w:hideMark/>
          </w:tcPr>
          <w:p w14:paraId="70A4F63A" w14:textId="77777777" w:rsidR="00E96F57" w:rsidRPr="00E96F57" w:rsidRDefault="00E96F57" w:rsidP="00FB2176">
            <w:pPr>
              <w:suppressAutoHyphens/>
              <w:spacing w:after="0"/>
              <w:jc w:val="center"/>
              <w:rPr>
                <w:rFonts w:ascii="Times New Roman" w:hAnsi="Times New Roman"/>
                <w:szCs w:val="24"/>
              </w:rPr>
            </w:pPr>
            <w:r w:rsidRPr="00E96F57">
              <w:rPr>
                <w:rFonts w:ascii="Times New Roman" w:hAnsi="Times New Roman"/>
                <w:szCs w:val="24"/>
              </w:rPr>
              <w:t>Всего</w:t>
            </w:r>
          </w:p>
        </w:tc>
        <w:tc>
          <w:tcPr>
            <w:tcW w:w="1215" w:type="pct"/>
            <w:gridSpan w:val="3"/>
            <w:tcBorders>
              <w:top w:val="single" w:sz="4" w:space="0" w:color="auto"/>
              <w:left w:val="single" w:sz="4" w:space="0" w:color="auto"/>
              <w:bottom w:val="single" w:sz="4" w:space="0" w:color="auto"/>
              <w:right w:val="single" w:sz="4" w:space="0" w:color="auto"/>
            </w:tcBorders>
            <w:tcMar>
              <w:left w:w="28" w:type="dxa"/>
              <w:right w:w="28" w:type="dxa"/>
            </w:tcMar>
            <w:hideMark/>
          </w:tcPr>
          <w:p w14:paraId="0387139F" w14:textId="77777777" w:rsidR="00E96F57" w:rsidRPr="00E96F57" w:rsidRDefault="00E96F57" w:rsidP="00FB2176">
            <w:pPr>
              <w:suppressAutoHyphens/>
              <w:spacing w:after="0"/>
              <w:jc w:val="center"/>
              <w:rPr>
                <w:rFonts w:ascii="Times New Roman" w:hAnsi="Times New Roman"/>
                <w:szCs w:val="24"/>
              </w:rPr>
            </w:pPr>
            <w:r w:rsidRPr="00E96F57">
              <w:rPr>
                <w:rFonts w:ascii="Times New Roman" w:hAnsi="Times New Roman"/>
                <w:szCs w:val="24"/>
              </w:rPr>
              <w:t>В том числе</w:t>
            </w:r>
          </w:p>
        </w:tc>
        <w:tc>
          <w:tcPr>
            <w:tcW w:w="1152" w:type="pct"/>
            <w:gridSpan w:val="3"/>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70087AAC" w14:textId="77777777" w:rsidR="00E96F57" w:rsidRPr="00E96F57" w:rsidRDefault="00E96F57" w:rsidP="00FB2176">
            <w:pPr>
              <w:spacing w:after="0"/>
              <w:rPr>
                <w:rFonts w:ascii="Times New Roman" w:hAnsi="Times New Roman"/>
                <w:szCs w:val="24"/>
              </w:rPr>
            </w:pPr>
          </w:p>
        </w:tc>
      </w:tr>
      <w:tr w:rsidR="00FB2176" w14:paraId="37F688E0" w14:textId="77777777" w:rsidTr="00FB2176">
        <w:trPr>
          <w:cantSplit/>
          <w:trHeight w:val="1701"/>
        </w:trPr>
        <w:tc>
          <w:tcPr>
            <w:tcW w:w="730"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7801CD9E" w14:textId="77777777" w:rsidR="00E96F57" w:rsidRPr="00E96F57" w:rsidRDefault="00E96F57" w:rsidP="00FB2176">
            <w:pPr>
              <w:spacing w:after="0"/>
              <w:rPr>
                <w:rFonts w:ascii="Times New Roman" w:hAnsi="Times New Roman"/>
                <w:szCs w:val="24"/>
              </w:rPr>
            </w:pPr>
          </w:p>
        </w:tc>
        <w:tc>
          <w:tcPr>
            <w:tcW w:w="929"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783A0C73" w14:textId="77777777" w:rsidR="00E96F57" w:rsidRPr="00E96F57" w:rsidRDefault="00E96F57" w:rsidP="00FB2176">
            <w:pPr>
              <w:spacing w:after="0"/>
              <w:rPr>
                <w:rFonts w:ascii="Times New Roman" w:hAnsi="Times New Roman"/>
                <w:szCs w:val="24"/>
              </w:rPr>
            </w:pPr>
          </w:p>
        </w:tc>
        <w:tc>
          <w:tcPr>
            <w:tcW w:w="451"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65FC80C0" w14:textId="77777777" w:rsidR="00E96F57" w:rsidRPr="00E96F57" w:rsidRDefault="00E96F57" w:rsidP="00FB2176">
            <w:pPr>
              <w:spacing w:after="0"/>
              <w:rPr>
                <w:rFonts w:ascii="Times New Roman" w:hAnsi="Times New Roman"/>
                <w:szCs w:val="24"/>
              </w:rPr>
            </w:pPr>
          </w:p>
        </w:tc>
        <w:tc>
          <w:tcPr>
            <w:tcW w:w="234"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2E43206" w14:textId="77777777" w:rsidR="00E96F57" w:rsidRPr="00E96F57" w:rsidRDefault="00E96F57" w:rsidP="00FB2176">
            <w:pPr>
              <w:spacing w:after="0"/>
              <w:rPr>
                <w:rFonts w:ascii="Times New Roman" w:hAnsi="Times New Roman"/>
                <w:szCs w:val="24"/>
              </w:rPr>
            </w:pPr>
          </w:p>
        </w:tc>
        <w:tc>
          <w:tcPr>
            <w:tcW w:w="289"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75FD5B7" w14:textId="77777777" w:rsidR="00E96F57" w:rsidRPr="00E96F57" w:rsidRDefault="00E96F57" w:rsidP="00FB2176">
            <w:pPr>
              <w:spacing w:after="0"/>
              <w:rPr>
                <w:rFonts w:ascii="Times New Roman" w:hAnsi="Times New Roman"/>
                <w:szCs w:val="24"/>
              </w:rPr>
            </w:pPr>
          </w:p>
        </w:tc>
        <w:tc>
          <w:tcPr>
            <w:tcW w:w="585" w:type="pct"/>
            <w:tcBorders>
              <w:top w:val="single" w:sz="4" w:space="0" w:color="auto"/>
              <w:left w:val="single" w:sz="4" w:space="0" w:color="auto"/>
              <w:bottom w:val="single" w:sz="4" w:space="0" w:color="auto"/>
              <w:right w:val="single" w:sz="4" w:space="0" w:color="auto"/>
            </w:tcBorders>
            <w:tcMar>
              <w:left w:w="28" w:type="dxa"/>
              <w:right w:w="28" w:type="dxa"/>
            </w:tcMar>
            <w:textDirection w:val="btLr"/>
            <w:vAlign w:val="center"/>
            <w:hideMark/>
          </w:tcPr>
          <w:p w14:paraId="2296968A" w14:textId="77777777" w:rsidR="00E96F57" w:rsidRPr="00E96F57" w:rsidRDefault="00E96F57" w:rsidP="00FB2176">
            <w:pPr>
              <w:suppressAutoHyphens/>
              <w:spacing w:after="0"/>
              <w:jc w:val="center"/>
              <w:rPr>
                <w:rFonts w:ascii="Times New Roman" w:hAnsi="Times New Roman"/>
                <w:i/>
                <w:szCs w:val="24"/>
              </w:rPr>
            </w:pPr>
            <w:r w:rsidRPr="00E96F57">
              <w:rPr>
                <w:rFonts w:ascii="Times New Roman" w:hAnsi="Times New Roman"/>
                <w:color w:val="000000"/>
                <w:szCs w:val="24"/>
              </w:rPr>
              <w:t xml:space="preserve">Лабораторных </w:t>
            </w:r>
            <w:r w:rsidRPr="00E96F57">
              <w:rPr>
                <w:rFonts w:ascii="Times New Roman" w:hAnsi="Times New Roman"/>
                <w:color w:val="000000"/>
                <w:szCs w:val="24"/>
              </w:rPr>
              <w:br/>
              <w:t>и практических занятий</w:t>
            </w:r>
          </w:p>
        </w:tc>
        <w:tc>
          <w:tcPr>
            <w:tcW w:w="343" w:type="pct"/>
            <w:tcBorders>
              <w:top w:val="single" w:sz="4" w:space="0" w:color="auto"/>
              <w:left w:val="single" w:sz="4" w:space="0" w:color="auto"/>
              <w:bottom w:val="single" w:sz="4" w:space="0" w:color="auto"/>
              <w:right w:val="single" w:sz="4" w:space="0" w:color="auto"/>
            </w:tcBorders>
            <w:tcMar>
              <w:left w:w="28" w:type="dxa"/>
              <w:right w:w="28" w:type="dxa"/>
            </w:tcMar>
            <w:textDirection w:val="btLr"/>
            <w:vAlign w:val="center"/>
            <w:hideMark/>
          </w:tcPr>
          <w:p w14:paraId="0619E36F" w14:textId="77777777" w:rsidR="00E96F57" w:rsidRPr="00E96F57" w:rsidRDefault="00E96F57" w:rsidP="00FB2176">
            <w:pPr>
              <w:suppressAutoHyphens/>
              <w:spacing w:after="0"/>
              <w:jc w:val="center"/>
              <w:rPr>
                <w:rFonts w:ascii="Times New Roman" w:hAnsi="Times New Roman"/>
                <w:color w:val="000000"/>
                <w:szCs w:val="24"/>
              </w:rPr>
            </w:pPr>
            <w:r w:rsidRPr="00E96F57">
              <w:rPr>
                <w:rFonts w:ascii="Times New Roman" w:hAnsi="Times New Roman"/>
                <w:szCs w:val="24"/>
              </w:rPr>
              <w:t>Самостоятельная работа</w:t>
            </w:r>
            <w:r w:rsidRPr="00E96F57">
              <w:rPr>
                <w:rFonts w:ascii="Times New Roman" w:hAnsi="Times New Roman"/>
                <w:i/>
                <w:szCs w:val="24"/>
                <w:vertAlign w:val="superscript"/>
              </w:rPr>
              <w:footnoteReference w:id="1"/>
            </w:r>
          </w:p>
        </w:tc>
        <w:tc>
          <w:tcPr>
            <w:tcW w:w="287" w:type="pct"/>
            <w:tcBorders>
              <w:top w:val="single" w:sz="4" w:space="0" w:color="auto"/>
              <w:left w:val="single" w:sz="4" w:space="0" w:color="auto"/>
              <w:bottom w:val="single" w:sz="4" w:space="0" w:color="auto"/>
              <w:right w:val="single" w:sz="4" w:space="0" w:color="auto"/>
            </w:tcBorders>
            <w:tcMar>
              <w:left w:w="28" w:type="dxa"/>
              <w:right w:w="28" w:type="dxa"/>
            </w:tcMar>
            <w:textDirection w:val="btLr"/>
            <w:vAlign w:val="center"/>
            <w:hideMark/>
          </w:tcPr>
          <w:p w14:paraId="2A36CEC0" w14:textId="77777777" w:rsidR="00E96F57" w:rsidRPr="00E96F57" w:rsidRDefault="00E96F57" w:rsidP="00FB2176">
            <w:pPr>
              <w:suppressAutoHyphens/>
              <w:spacing w:after="0"/>
              <w:jc w:val="center"/>
              <w:rPr>
                <w:rFonts w:ascii="Times New Roman" w:hAnsi="Times New Roman"/>
                <w:szCs w:val="24"/>
              </w:rPr>
            </w:pPr>
            <w:r w:rsidRPr="00E96F57">
              <w:rPr>
                <w:rFonts w:ascii="Times New Roman" w:hAnsi="Times New Roman"/>
                <w:szCs w:val="24"/>
              </w:rPr>
              <w:t>Промежуточная аттестация</w:t>
            </w:r>
          </w:p>
        </w:tc>
        <w:tc>
          <w:tcPr>
            <w:tcW w:w="540" w:type="pct"/>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13A662C9" w14:textId="77777777" w:rsidR="00E96F57" w:rsidRPr="00E96F57" w:rsidRDefault="00E96F57" w:rsidP="00FB2176">
            <w:pPr>
              <w:suppressAutoHyphens/>
              <w:spacing w:after="0"/>
              <w:jc w:val="center"/>
              <w:rPr>
                <w:rFonts w:ascii="Times New Roman" w:hAnsi="Times New Roman"/>
                <w:i/>
                <w:szCs w:val="24"/>
              </w:rPr>
            </w:pPr>
            <w:r w:rsidRPr="00E96F57">
              <w:rPr>
                <w:rFonts w:ascii="Times New Roman" w:hAnsi="Times New Roman"/>
                <w:szCs w:val="24"/>
              </w:rPr>
              <w:t>Учебная</w:t>
            </w:r>
          </w:p>
        </w:tc>
        <w:tc>
          <w:tcPr>
            <w:tcW w:w="612"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712873FC" w14:textId="77777777" w:rsidR="00E96F57" w:rsidRPr="00E96F57" w:rsidRDefault="00E96F57" w:rsidP="00FB2176">
            <w:pPr>
              <w:suppressAutoHyphens/>
              <w:spacing w:after="0"/>
              <w:jc w:val="center"/>
              <w:rPr>
                <w:rFonts w:ascii="Times New Roman" w:hAnsi="Times New Roman"/>
                <w:i/>
                <w:szCs w:val="24"/>
              </w:rPr>
            </w:pPr>
            <w:r w:rsidRPr="00E96F57">
              <w:rPr>
                <w:rFonts w:ascii="Times New Roman" w:hAnsi="Times New Roman"/>
                <w:szCs w:val="24"/>
              </w:rPr>
              <w:t>Производственная</w:t>
            </w:r>
          </w:p>
        </w:tc>
      </w:tr>
      <w:tr w:rsidR="00FB2176" w14:paraId="6199F02B" w14:textId="77777777" w:rsidTr="00FB2176">
        <w:tc>
          <w:tcPr>
            <w:tcW w:w="730"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07EDDCA9" w14:textId="77777777" w:rsidR="00E96F57" w:rsidRDefault="00E96F57" w:rsidP="00E96F57">
            <w:pPr>
              <w:spacing w:after="0"/>
              <w:jc w:val="center"/>
              <w:rPr>
                <w:rFonts w:ascii="Times New Roman" w:hAnsi="Times New Roman"/>
                <w:i/>
                <w:sz w:val="24"/>
                <w:szCs w:val="24"/>
              </w:rPr>
            </w:pPr>
            <w:r>
              <w:rPr>
                <w:rFonts w:ascii="Times New Roman" w:hAnsi="Times New Roman"/>
                <w:i/>
                <w:sz w:val="24"/>
                <w:szCs w:val="24"/>
              </w:rPr>
              <w:t>1</w:t>
            </w:r>
          </w:p>
        </w:tc>
        <w:tc>
          <w:tcPr>
            <w:tcW w:w="929"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4B36E65B" w14:textId="77777777" w:rsidR="00E96F57" w:rsidRDefault="00E96F57" w:rsidP="00E96F57">
            <w:pPr>
              <w:spacing w:after="0"/>
              <w:jc w:val="center"/>
              <w:rPr>
                <w:rFonts w:ascii="Times New Roman" w:hAnsi="Times New Roman"/>
                <w:i/>
                <w:sz w:val="24"/>
                <w:szCs w:val="24"/>
              </w:rPr>
            </w:pPr>
            <w:r>
              <w:rPr>
                <w:rFonts w:ascii="Times New Roman" w:hAnsi="Times New Roman"/>
                <w:i/>
                <w:sz w:val="24"/>
                <w:szCs w:val="24"/>
              </w:rPr>
              <w:t>2</w:t>
            </w:r>
          </w:p>
        </w:tc>
        <w:tc>
          <w:tcPr>
            <w:tcW w:w="451"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14301C49" w14:textId="77777777" w:rsidR="00E96F57" w:rsidRDefault="00E96F57" w:rsidP="00E96F57">
            <w:pPr>
              <w:spacing w:after="0"/>
              <w:jc w:val="center"/>
              <w:rPr>
                <w:rFonts w:ascii="Times New Roman" w:hAnsi="Times New Roman"/>
                <w:i/>
                <w:sz w:val="24"/>
                <w:szCs w:val="24"/>
              </w:rPr>
            </w:pPr>
            <w:r>
              <w:rPr>
                <w:rFonts w:ascii="Times New Roman" w:hAnsi="Times New Roman"/>
                <w:i/>
                <w:sz w:val="24"/>
                <w:szCs w:val="24"/>
              </w:rPr>
              <w:t>3</w:t>
            </w:r>
          </w:p>
        </w:tc>
        <w:tc>
          <w:tcPr>
            <w:tcW w:w="234"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14B9CD3A" w14:textId="77777777" w:rsidR="00E96F57" w:rsidRDefault="00E96F57" w:rsidP="00E96F57">
            <w:pPr>
              <w:spacing w:after="0"/>
              <w:jc w:val="center"/>
              <w:rPr>
                <w:rFonts w:ascii="Times New Roman" w:hAnsi="Times New Roman"/>
                <w:i/>
                <w:sz w:val="24"/>
                <w:szCs w:val="24"/>
              </w:rPr>
            </w:pPr>
            <w:r>
              <w:rPr>
                <w:rFonts w:ascii="Times New Roman" w:hAnsi="Times New Roman"/>
                <w:i/>
                <w:sz w:val="24"/>
                <w:szCs w:val="24"/>
              </w:rPr>
              <w:t>4</w:t>
            </w:r>
          </w:p>
        </w:tc>
        <w:tc>
          <w:tcPr>
            <w:tcW w:w="289"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3702E018" w14:textId="77777777" w:rsidR="00E96F57" w:rsidRDefault="00E96F57" w:rsidP="00E96F57">
            <w:pPr>
              <w:spacing w:after="0"/>
              <w:jc w:val="center"/>
              <w:rPr>
                <w:rFonts w:ascii="Times New Roman" w:hAnsi="Times New Roman"/>
                <w:i/>
                <w:sz w:val="24"/>
                <w:szCs w:val="24"/>
              </w:rPr>
            </w:pPr>
            <w:r>
              <w:rPr>
                <w:rFonts w:ascii="Times New Roman" w:hAnsi="Times New Roman"/>
                <w:i/>
                <w:sz w:val="24"/>
                <w:szCs w:val="24"/>
              </w:rPr>
              <w:t>5</w:t>
            </w:r>
          </w:p>
        </w:tc>
        <w:tc>
          <w:tcPr>
            <w:tcW w:w="585"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045BD123" w14:textId="77777777" w:rsidR="00E96F57" w:rsidRDefault="00E96F57" w:rsidP="00E96F57">
            <w:pPr>
              <w:spacing w:after="0"/>
              <w:jc w:val="center"/>
              <w:rPr>
                <w:rFonts w:ascii="Times New Roman" w:hAnsi="Times New Roman"/>
                <w:i/>
                <w:sz w:val="24"/>
                <w:szCs w:val="24"/>
              </w:rPr>
            </w:pPr>
            <w:r>
              <w:rPr>
                <w:rFonts w:ascii="Times New Roman" w:hAnsi="Times New Roman"/>
                <w:i/>
                <w:sz w:val="24"/>
                <w:szCs w:val="24"/>
              </w:rPr>
              <w:t>6</w:t>
            </w:r>
          </w:p>
        </w:tc>
        <w:tc>
          <w:tcPr>
            <w:tcW w:w="343"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5172EC14" w14:textId="77777777" w:rsidR="00E96F57" w:rsidRDefault="00E96F57" w:rsidP="00E96F57">
            <w:pPr>
              <w:spacing w:after="0"/>
              <w:jc w:val="center"/>
              <w:rPr>
                <w:rFonts w:ascii="Times New Roman" w:hAnsi="Times New Roman"/>
                <w:i/>
                <w:sz w:val="24"/>
                <w:szCs w:val="24"/>
              </w:rPr>
            </w:pPr>
            <w:r>
              <w:rPr>
                <w:rFonts w:ascii="Times New Roman" w:hAnsi="Times New Roman"/>
                <w:i/>
                <w:sz w:val="24"/>
                <w:szCs w:val="24"/>
              </w:rPr>
              <w:t>7</w:t>
            </w:r>
          </w:p>
        </w:tc>
        <w:tc>
          <w:tcPr>
            <w:tcW w:w="287"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40D7963B" w14:textId="77777777" w:rsidR="00E96F57" w:rsidRDefault="00E96F57" w:rsidP="00E96F57">
            <w:pPr>
              <w:spacing w:after="0"/>
              <w:jc w:val="center"/>
              <w:rPr>
                <w:rFonts w:ascii="Times New Roman" w:hAnsi="Times New Roman"/>
                <w:i/>
                <w:sz w:val="24"/>
                <w:szCs w:val="24"/>
              </w:rPr>
            </w:pPr>
            <w:r>
              <w:rPr>
                <w:rFonts w:ascii="Times New Roman" w:hAnsi="Times New Roman"/>
                <w:i/>
                <w:sz w:val="24"/>
                <w:szCs w:val="24"/>
              </w:rPr>
              <w:t>8</w:t>
            </w:r>
          </w:p>
        </w:tc>
        <w:tc>
          <w:tcPr>
            <w:tcW w:w="540" w:type="pct"/>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9AB1C8B" w14:textId="77777777" w:rsidR="00E96F57" w:rsidRDefault="00E96F57" w:rsidP="00E96F57">
            <w:pPr>
              <w:spacing w:after="0"/>
              <w:jc w:val="center"/>
              <w:rPr>
                <w:rFonts w:ascii="Times New Roman" w:hAnsi="Times New Roman"/>
                <w:i/>
                <w:sz w:val="24"/>
                <w:szCs w:val="24"/>
              </w:rPr>
            </w:pPr>
            <w:r>
              <w:rPr>
                <w:rFonts w:ascii="Times New Roman" w:hAnsi="Times New Roman"/>
                <w:i/>
                <w:sz w:val="24"/>
                <w:szCs w:val="24"/>
              </w:rPr>
              <w:t>9</w:t>
            </w:r>
          </w:p>
        </w:tc>
        <w:tc>
          <w:tcPr>
            <w:tcW w:w="612"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472C26F" w14:textId="77777777" w:rsidR="00E96F57" w:rsidRDefault="00E96F57" w:rsidP="00E96F57">
            <w:pPr>
              <w:spacing w:after="0"/>
              <w:jc w:val="center"/>
              <w:rPr>
                <w:rFonts w:ascii="Times New Roman" w:hAnsi="Times New Roman"/>
                <w:i/>
                <w:sz w:val="24"/>
                <w:szCs w:val="24"/>
              </w:rPr>
            </w:pPr>
            <w:r>
              <w:rPr>
                <w:rFonts w:ascii="Times New Roman" w:hAnsi="Times New Roman"/>
                <w:i/>
                <w:sz w:val="24"/>
                <w:szCs w:val="24"/>
              </w:rPr>
              <w:t>10</w:t>
            </w:r>
          </w:p>
        </w:tc>
      </w:tr>
      <w:tr w:rsidR="00FB2176" w14:paraId="7D300A53" w14:textId="77777777" w:rsidTr="00FB2176">
        <w:tc>
          <w:tcPr>
            <w:tcW w:w="730" w:type="pct"/>
            <w:tcBorders>
              <w:top w:val="single" w:sz="4" w:space="0" w:color="auto"/>
              <w:left w:val="single" w:sz="4" w:space="0" w:color="auto"/>
              <w:bottom w:val="single" w:sz="4" w:space="0" w:color="auto"/>
              <w:right w:val="single" w:sz="4" w:space="0" w:color="auto"/>
            </w:tcBorders>
            <w:tcMar>
              <w:left w:w="28" w:type="dxa"/>
              <w:right w:w="28" w:type="dxa"/>
            </w:tcMar>
          </w:tcPr>
          <w:p w14:paraId="18E50B50" w14:textId="77777777" w:rsidR="00FB2176" w:rsidRPr="00E96F57" w:rsidRDefault="00FB2176" w:rsidP="00E96F57">
            <w:pPr>
              <w:spacing w:after="0" w:line="240" w:lineRule="auto"/>
              <w:rPr>
                <w:rFonts w:ascii="Times New Roman" w:hAnsi="Times New Roman"/>
              </w:rPr>
            </w:pPr>
            <w:r w:rsidRPr="00E96F57">
              <w:rPr>
                <w:rFonts w:ascii="Times New Roman" w:hAnsi="Times New Roman"/>
              </w:rPr>
              <w:t>ПК.1.1.</w:t>
            </w:r>
          </w:p>
          <w:p w14:paraId="278B9A45" w14:textId="25EFAD71" w:rsidR="00FB2176" w:rsidRPr="00E96F57" w:rsidRDefault="00FB2176" w:rsidP="00E96F57">
            <w:pPr>
              <w:spacing w:after="0"/>
              <w:rPr>
                <w:rFonts w:ascii="Times New Roman" w:hAnsi="Times New Roman"/>
              </w:rPr>
            </w:pPr>
            <w:r w:rsidRPr="00E96F57">
              <w:rPr>
                <w:rFonts w:ascii="Times New Roman" w:hAnsi="Times New Roman"/>
              </w:rPr>
              <w:t>ОК 01, ОК 02, ОК 04, ОК 05, ОК 06, ОК 07, ОК 08, ОК 09.</w:t>
            </w:r>
          </w:p>
        </w:tc>
        <w:tc>
          <w:tcPr>
            <w:tcW w:w="929" w:type="pct"/>
            <w:tcBorders>
              <w:top w:val="single" w:sz="4" w:space="0" w:color="auto"/>
              <w:left w:val="single" w:sz="4" w:space="0" w:color="auto"/>
              <w:bottom w:val="single" w:sz="4" w:space="0" w:color="auto"/>
              <w:right w:val="single" w:sz="4" w:space="0" w:color="auto"/>
            </w:tcBorders>
            <w:tcMar>
              <w:left w:w="28" w:type="dxa"/>
              <w:right w:w="28" w:type="dxa"/>
            </w:tcMar>
          </w:tcPr>
          <w:p w14:paraId="31AA2395" w14:textId="76DD966C" w:rsidR="00FB2176" w:rsidRPr="00E96F57" w:rsidRDefault="00FB2176" w:rsidP="00E96F57">
            <w:pPr>
              <w:spacing w:after="0"/>
              <w:rPr>
                <w:rFonts w:ascii="Times New Roman" w:hAnsi="Times New Roman"/>
              </w:rPr>
            </w:pPr>
            <w:r w:rsidRPr="00E96F57">
              <w:rPr>
                <w:rFonts w:ascii="Times New Roman" w:hAnsi="Times New Roman"/>
              </w:rPr>
              <w:t>Раздел 1.</w:t>
            </w:r>
            <w:r w:rsidRPr="00E96F57">
              <w:rPr>
                <w:rFonts w:ascii="Times New Roman" w:hAnsi="Times New Roman"/>
                <w:b/>
                <w:bCs/>
              </w:rPr>
              <w:t xml:space="preserve"> </w:t>
            </w:r>
            <w:r w:rsidRPr="00E96F57">
              <w:rPr>
                <w:rFonts w:ascii="Times New Roman" w:hAnsi="Times New Roman"/>
                <w:bCs/>
              </w:rPr>
              <w:t>Организация производственных процессов отделений почтовой связи</w:t>
            </w:r>
          </w:p>
        </w:tc>
        <w:tc>
          <w:tcPr>
            <w:tcW w:w="451" w:type="pct"/>
            <w:tcBorders>
              <w:top w:val="single" w:sz="4" w:space="0" w:color="auto"/>
              <w:left w:val="single" w:sz="4" w:space="0" w:color="auto"/>
              <w:bottom w:val="single" w:sz="4" w:space="0" w:color="auto"/>
              <w:right w:val="single" w:sz="4" w:space="0" w:color="auto"/>
            </w:tcBorders>
            <w:tcMar>
              <w:left w:w="28" w:type="dxa"/>
              <w:right w:w="28" w:type="dxa"/>
            </w:tcMar>
          </w:tcPr>
          <w:p w14:paraId="6723CEC9" w14:textId="2DE0AD4A" w:rsidR="00FB2176" w:rsidRPr="00E96F57" w:rsidRDefault="00FB2176" w:rsidP="00E96F57">
            <w:pPr>
              <w:spacing w:after="0"/>
              <w:jc w:val="center"/>
              <w:rPr>
                <w:rFonts w:ascii="Times New Roman" w:hAnsi="Times New Roman"/>
                <w:b/>
                <w:bCs/>
              </w:rPr>
            </w:pPr>
            <w:r w:rsidRPr="00E96F57">
              <w:rPr>
                <w:rFonts w:ascii="Times New Roman" w:hAnsi="Times New Roman"/>
                <w:b/>
                <w:bCs/>
              </w:rPr>
              <w:t>168</w:t>
            </w:r>
          </w:p>
        </w:tc>
        <w:tc>
          <w:tcPr>
            <w:tcW w:w="234" w:type="pct"/>
            <w:tcBorders>
              <w:top w:val="single" w:sz="4" w:space="0" w:color="auto"/>
              <w:left w:val="single" w:sz="4" w:space="0" w:color="auto"/>
              <w:bottom w:val="single" w:sz="4" w:space="0" w:color="auto"/>
              <w:right w:val="single" w:sz="4" w:space="0" w:color="auto"/>
            </w:tcBorders>
            <w:tcMar>
              <w:left w:w="28" w:type="dxa"/>
              <w:right w:w="28" w:type="dxa"/>
            </w:tcMar>
          </w:tcPr>
          <w:p w14:paraId="63C0F60B" w14:textId="1F64B3B2" w:rsidR="00FB2176" w:rsidRPr="00E96F57" w:rsidRDefault="00FB2176" w:rsidP="00E96F57">
            <w:pPr>
              <w:spacing w:after="0"/>
              <w:jc w:val="center"/>
              <w:rPr>
                <w:rFonts w:ascii="Times New Roman" w:hAnsi="Times New Roman"/>
              </w:rPr>
            </w:pPr>
            <w:r w:rsidRPr="00E96F57">
              <w:rPr>
                <w:rFonts w:ascii="Times New Roman" w:hAnsi="Times New Roman"/>
              </w:rPr>
              <w:t>124</w:t>
            </w:r>
          </w:p>
        </w:tc>
        <w:tc>
          <w:tcPr>
            <w:tcW w:w="289" w:type="pct"/>
            <w:tcBorders>
              <w:top w:val="single" w:sz="4" w:space="0" w:color="auto"/>
              <w:left w:val="single" w:sz="4" w:space="0" w:color="auto"/>
              <w:bottom w:val="single" w:sz="4" w:space="0" w:color="auto"/>
              <w:right w:val="single" w:sz="4" w:space="0" w:color="auto"/>
            </w:tcBorders>
            <w:tcMar>
              <w:left w:w="28" w:type="dxa"/>
              <w:right w:w="28" w:type="dxa"/>
            </w:tcMar>
          </w:tcPr>
          <w:p w14:paraId="7CABFBF4" w14:textId="2A18F38D" w:rsidR="00FB2176" w:rsidRDefault="00FB2176" w:rsidP="00E96F57">
            <w:pPr>
              <w:spacing w:after="0"/>
              <w:jc w:val="center"/>
              <w:rPr>
                <w:rFonts w:ascii="Times New Roman" w:hAnsi="Times New Roman"/>
                <w:b/>
                <w:bCs/>
                <w:sz w:val="24"/>
                <w:szCs w:val="24"/>
              </w:rPr>
            </w:pPr>
          </w:p>
        </w:tc>
        <w:tc>
          <w:tcPr>
            <w:tcW w:w="585" w:type="pct"/>
            <w:tcBorders>
              <w:top w:val="single" w:sz="4" w:space="0" w:color="auto"/>
              <w:left w:val="single" w:sz="4" w:space="0" w:color="auto"/>
              <w:bottom w:val="single" w:sz="4" w:space="0" w:color="auto"/>
              <w:right w:val="single" w:sz="4" w:space="0" w:color="auto"/>
            </w:tcBorders>
            <w:tcMar>
              <w:left w:w="28" w:type="dxa"/>
              <w:right w:w="28" w:type="dxa"/>
            </w:tcMar>
          </w:tcPr>
          <w:p w14:paraId="6CEDB86C" w14:textId="77777777" w:rsidR="00FB2176" w:rsidRDefault="00FB2176" w:rsidP="00E96F57">
            <w:pPr>
              <w:spacing w:after="0"/>
              <w:jc w:val="center"/>
              <w:rPr>
                <w:rFonts w:ascii="Times New Roman" w:hAnsi="Times New Roman"/>
                <w:sz w:val="24"/>
                <w:szCs w:val="24"/>
              </w:rPr>
            </w:pPr>
          </w:p>
        </w:tc>
        <w:tc>
          <w:tcPr>
            <w:tcW w:w="343" w:type="pct"/>
            <w:tcBorders>
              <w:top w:val="single" w:sz="4" w:space="0" w:color="auto"/>
              <w:left w:val="single" w:sz="4" w:space="0" w:color="auto"/>
              <w:bottom w:val="single" w:sz="4" w:space="0" w:color="auto"/>
              <w:right w:val="single" w:sz="4" w:space="0" w:color="auto"/>
            </w:tcBorders>
            <w:tcMar>
              <w:left w:w="28" w:type="dxa"/>
              <w:right w:w="28" w:type="dxa"/>
            </w:tcMar>
          </w:tcPr>
          <w:p w14:paraId="76C8FFF1" w14:textId="77777777" w:rsidR="00FB2176" w:rsidRDefault="00FB2176" w:rsidP="00E96F57">
            <w:pPr>
              <w:spacing w:after="0"/>
              <w:jc w:val="center"/>
              <w:rPr>
                <w:rFonts w:ascii="Times New Roman" w:hAnsi="Times New Roman"/>
                <w:sz w:val="24"/>
                <w:szCs w:val="24"/>
              </w:rPr>
            </w:pPr>
          </w:p>
        </w:tc>
        <w:tc>
          <w:tcPr>
            <w:tcW w:w="287" w:type="pct"/>
            <w:tcBorders>
              <w:top w:val="single" w:sz="4" w:space="0" w:color="auto"/>
              <w:left w:val="single" w:sz="4" w:space="0" w:color="auto"/>
              <w:bottom w:val="single" w:sz="4" w:space="0" w:color="auto"/>
              <w:right w:val="single" w:sz="4" w:space="0" w:color="auto"/>
            </w:tcBorders>
            <w:tcMar>
              <w:left w:w="28" w:type="dxa"/>
              <w:right w:w="28" w:type="dxa"/>
            </w:tcMar>
          </w:tcPr>
          <w:p w14:paraId="180FB25F" w14:textId="77777777" w:rsidR="00FB2176" w:rsidRDefault="00FB2176" w:rsidP="00E96F57">
            <w:pPr>
              <w:spacing w:after="0"/>
              <w:jc w:val="center"/>
              <w:rPr>
                <w:rFonts w:ascii="Times New Roman" w:hAnsi="Times New Roman"/>
                <w:sz w:val="24"/>
                <w:szCs w:val="24"/>
              </w:rPr>
            </w:pPr>
          </w:p>
        </w:tc>
        <w:tc>
          <w:tcPr>
            <w:tcW w:w="540" w:type="pct"/>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D3A96B1" w14:textId="4476097B" w:rsidR="00FB2176" w:rsidRDefault="00FB2176" w:rsidP="00E96F57">
            <w:pPr>
              <w:spacing w:after="0"/>
              <w:jc w:val="center"/>
              <w:rPr>
                <w:rFonts w:ascii="Times New Roman" w:hAnsi="Times New Roman"/>
                <w:b/>
                <w:bCs/>
                <w:sz w:val="24"/>
                <w:szCs w:val="24"/>
              </w:rPr>
            </w:pPr>
            <w:r w:rsidRPr="005D18AB">
              <w:rPr>
                <w:rFonts w:ascii="Times New Roman" w:hAnsi="Times New Roman"/>
                <w:b/>
                <w:bCs/>
              </w:rPr>
              <w:t>78</w:t>
            </w:r>
          </w:p>
        </w:tc>
        <w:tc>
          <w:tcPr>
            <w:tcW w:w="612"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BB3D646" w14:textId="7F56808E" w:rsidR="00FB2176" w:rsidRDefault="00FB2176" w:rsidP="00E96F57">
            <w:pPr>
              <w:spacing w:after="0"/>
              <w:jc w:val="center"/>
              <w:rPr>
                <w:rFonts w:ascii="Times New Roman" w:hAnsi="Times New Roman"/>
                <w:b/>
                <w:bCs/>
                <w:sz w:val="24"/>
                <w:szCs w:val="24"/>
              </w:rPr>
            </w:pPr>
            <w:r w:rsidRPr="005D18AB">
              <w:rPr>
                <w:rFonts w:ascii="Times New Roman" w:hAnsi="Times New Roman"/>
                <w:b/>
                <w:bCs/>
              </w:rPr>
              <w:t>-</w:t>
            </w:r>
          </w:p>
        </w:tc>
      </w:tr>
      <w:tr w:rsidR="00FB2176" w14:paraId="794AD500" w14:textId="77777777" w:rsidTr="00FB2176">
        <w:tc>
          <w:tcPr>
            <w:tcW w:w="730" w:type="pct"/>
            <w:tcBorders>
              <w:top w:val="single" w:sz="4" w:space="0" w:color="auto"/>
              <w:left w:val="single" w:sz="4" w:space="0" w:color="auto"/>
              <w:bottom w:val="single" w:sz="4" w:space="0" w:color="auto"/>
              <w:right w:val="single" w:sz="4" w:space="0" w:color="auto"/>
            </w:tcBorders>
            <w:tcMar>
              <w:left w:w="28" w:type="dxa"/>
              <w:right w:w="28" w:type="dxa"/>
            </w:tcMar>
          </w:tcPr>
          <w:p w14:paraId="5E0DE845" w14:textId="00FA13A0" w:rsidR="00FB2176" w:rsidRPr="00E96F57" w:rsidRDefault="00FB2176" w:rsidP="00E96F57">
            <w:pPr>
              <w:spacing w:after="0" w:line="240" w:lineRule="auto"/>
              <w:rPr>
                <w:rFonts w:ascii="Times New Roman" w:hAnsi="Times New Roman"/>
              </w:rPr>
            </w:pPr>
            <w:r w:rsidRPr="00E96F57">
              <w:rPr>
                <w:rFonts w:ascii="Times New Roman" w:hAnsi="Times New Roman"/>
              </w:rPr>
              <w:t>ПК.1.2.</w:t>
            </w:r>
            <w:r>
              <w:rPr>
                <w:rFonts w:ascii="Times New Roman" w:hAnsi="Times New Roman"/>
              </w:rPr>
              <w:t xml:space="preserve"> </w:t>
            </w:r>
            <w:r w:rsidRPr="00E96F57">
              <w:rPr>
                <w:rFonts w:ascii="Times New Roman" w:hAnsi="Times New Roman"/>
              </w:rPr>
              <w:t>ПК.1.3.</w:t>
            </w:r>
          </w:p>
          <w:p w14:paraId="37091C9F" w14:textId="569498AD" w:rsidR="00FB2176" w:rsidRPr="00E96F57" w:rsidRDefault="00FB2176" w:rsidP="00E96F57">
            <w:pPr>
              <w:spacing w:after="0"/>
              <w:rPr>
                <w:rFonts w:ascii="Times New Roman" w:hAnsi="Times New Roman"/>
              </w:rPr>
            </w:pPr>
            <w:r w:rsidRPr="00E96F57">
              <w:rPr>
                <w:rFonts w:ascii="Times New Roman" w:hAnsi="Times New Roman"/>
              </w:rPr>
              <w:t>ОК 01, ОК 02, ОК 04, ОК 05, ОК 06, ОК 07, ОК 08, ОК 09.</w:t>
            </w:r>
          </w:p>
        </w:tc>
        <w:tc>
          <w:tcPr>
            <w:tcW w:w="929" w:type="pct"/>
            <w:tcBorders>
              <w:top w:val="single" w:sz="4" w:space="0" w:color="auto"/>
              <w:left w:val="single" w:sz="4" w:space="0" w:color="auto"/>
              <w:bottom w:val="single" w:sz="4" w:space="0" w:color="auto"/>
              <w:right w:val="single" w:sz="4" w:space="0" w:color="auto"/>
            </w:tcBorders>
            <w:tcMar>
              <w:left w:w="28" w:type="dxa"/>
              <w:right w:w="28" w:type="dxa"/>
            </w:tcMar>
          </w:tcPr>
          <w:p w14:paraId="739BCD03" w14:textId="1DB1F71F" w:rsidR="00FB2176" w:rsidRPr="00E96F57" w:rsidRDefault="00FB2176" w:rsidP="00E96F57">
            <w:pPr>
              <w:spacing w:after="0"/>
              <w:rPr>
                <w:rFonts w:ascii="Times New Roman" w:hAnsi="Times New Roman"/>
                <w:bCs/>
              </w:rPr>
            </w:pPr>
            <w:r w:rsidRPr="00E96F57">
              <w:rPr>
                <w:rFonts w:ascii="Times New Roman" w:hAnsi="Times New Roman"/>
              </w:rPr>
              <w:t xml:space="preserve">Раздел 2. </w:t>
            </w:r>
            <w:r w:rsidRPr="00E96F57">
              <w:rPr>
                <w:rFonts w:ascii="Times New Roman" w:hAnsi="Times New Roman"/>
                <w:bCs/>
              </w:rPr>
              <w:t>Автоматизация производственных операций на предприятиях почтовой связи</w:t>
            </w:r>
          </w:p>
        </w:tc>
        <w:tc>
          <w:tcPr>
            <w:tcW w:w="451" w:type="pct"/>
            <w:tcBorders>
              <w:top w:val="single" w:sz="4" w:space="0" w:color="auto"/>
              <w:left w:val="single" w:sz="4" w:space="0" w:color="auto"/>
              <w:bottom w:val="single" w:sz="4" w:space="0" w:color="auto"/>
              <w:right w:val="single" w:sz="4" w:space="0" w:color="auto"/>
            </w:tcBorders>
            <w:tcMar>
              <w:left w:w="28" w:type="dxa"/>
              <w:right w:w="28" w:type="dxa"/>
            </w:tcMar>
          </w:tcPr>
          <w:p w14:paraId="3B14D058" w14:textId="4F6224AC" w:rsidR="00FB2176" w:rsidRPr="00E96F57" w:rsidRDefault="00FB2176" w:rsidP="00E96F57">
            <w:pPr>
              <w:spacing w:after="0"/>
              <w:jc w:val="center"/>
              <w:rPr>
                <w:rFonts w:ascii="Times New Roman" w:hAnsi="Times New Roman"/>
                <w:b/>
                <w:bCs/>
              </w:rPr>
            </w:pPr>
            <w:r w:rsidRPr="00E96F57">
              <w:rPr>
                <w:rFonts w:ascii="Times New Roman" w:hAnsi="Times New Roman"/>
                <w:b/>
                <w:bCs/>
              </w:rPr>
              <w:t>48</w:t>
            </w:r>
          </w:p>
        </w:tc>
        <w:tc>
          <w:tcPr>
            <w:tcW w:w="234" w:type="pct"/>
            <w:tcBorders>
              <w:top w:val="single" w:sz="4" w:space="0" w:color="auto"/>
              <w:left w:val="single" w:sz="4" w:space="0" w:color="auto"/>
              <w:bottom w:val="single" w:sz="4" w:space="0" w:color="auto"/>
              <w:right w:val="single" w:sz="4" w:space="0" w:color="auto"/>
            </w:tcBorders>
            <w:tcMar>
              <w:left w:w="28" w:type="dxa"/>
              <w:right w:w="28" w:type="dxa"/>
            </w:tcMar>
          </w:tcPr>
          <w:p w14:paraId="28899B29" w14:textId="0325AE1C" w:rsidR="00FB2176" w:rsidRPr="00E96F57" w:rsidRDefault="00FB2176" w:rsidP="00E96F57">
            <w:pPr>
              <w:spacing w:after="0"/>
              <w:jc w:val="center"/>
              <w:rPr>
                <w:rFonts w:ascii="Times New Roman" w:hAnsi="Times New Roman"/>
              </w:rPr>
            </w:pPr>
            <w:r w:rsidRPr="00E96F57">
              <w:rPr>
                <w:rFonts w:ascii="Times New Roman" w:hAnsi="Times New Roman"/>
              </w:rPr>
              <w:t>38</w:t>
            </w:r>
          </w:p>
        </w:tc>
        <w:tc>
          <w:tcPr>
            <w:tcW w:w="289" w:type="pct"/>
            <w:tcBorders>
              <w:top w:val="single" w:sz="4" w:space="0" w:color="auto"/>
              <w:left w:val="single" w:sz="4" w:space="0" w:color="auto"/>
              <w:bottom w:val="single" w:sz="4" w:space="0" w:color="auto"/>
              <w:right w:val="single" w:sz="4" w:space="0" w:color="auto"/>
            </w:tcBorders>
            <w:tcMar>
              <w:left w:w="28" w:type="dxa"/>
              <w:right w:w="28" w:type="dxa"/>
            </w:tcMar>
          </w:tcPr>
          <w:p w14:paraId="4212298B" w14:textId="77777777" w:rsidR="00FB2176" w:rsidRDefault="00FB2176" w:rsidP="00E96F57">
            <w:pPr>
              <w:spacing w:after="0"/>
              <w:jc w:val="center"/>
              <w:rPr>
                <w:rFonts w:ascii="Times New Roman" w:hAnsi="Times New Roman"/>
                <w:b/>
                <w:bCs/>
                <w:sz w:val="24"/>
                <w:szCs w:val="24"/>
              </w:rPr>
            </w:pPr>
          </w:p>
        </w:tc>
        <w:tc>
          <w:tcPr>
            <w:tcW w:w="585" w:type="pct"/>
            <w:tcBorders>
              <w:top w:val="single" w:sz="4" w:space="0" w:color="auto"/>
              <w:left w:val="single" w:sz="4" w:space="0" w:color="auto"/>
              <w:bottom w:val="single" w:sz="4" w:space="0" w:color="auto"/>
              <w:right w:val="single" w:sz="4" w:space="0" w:color="auto"/>
            </w:tcBorders>
            <w:tcMar>
              <w:left w:w="28" w:type="dxa"/>
              <w:right w:w="28" w:type="dxa"/>
            </w:tcMar>
          </w:tcPr>
          <w:p w14:paraId="4DD0956F" w14:textId="77777777" w:rsidR="00FB2176" w:rsidRDefault="00FB2176" w:rsidP="00E96F57">
            <w:pPr>
              <w:spacing w:after="0"/>
              <w:jc w:val="center"/>
              <w:rPr>
                <w:rFonts w:ascii="Times New Roman" w:hAnsi="Times New Roman"/>
                <w:sz w:val="24"/>
                <w:szCs w:val="24"/>
              </w:rPr>
            </w:pPr>
          </w:p>
        </w:tc>
        <w:tc>
          <w:tcPr>
            <w:tcW w:w="343" w:type="pct"/>
            <w:tcBorders>
              <w:top w:val="single" w:sz="4" w:space="0" w:color="auto"/>
              <w:left w:val="single" w:sz="4" w:space="0" w:color="auto"/>
              <w:bottom w:val="single" w:sz="4" w:space="0" w:color="auto"/>
              <w:right w:val="single" w:sz="4" w:space="0" w:color="auto"/>
            </w:tcBorders>
            <w:tcMar>
              <w:left w:w="28" w:type="dxa"/>
              <w:right w:w="28" w:type="dxa"/>
            </w:tcMar>
          </w:tcPr>
          <w:p w14:paraId="5601984B" w14:textId="77777777" w:rsidR="00FB2176" w:rsidRDefault="00FB2176" w:rsidP="00E96F57">
            <w:pPr>
              <w:spacing w:after="0"/>
              <w:jc w:val="center"/>
              <w:rPr>
                <w:rFonts w:ascii="Times New Roman" w:hAnsi="Times New Roman"/>
                <w:sz w:val="24"/>
                <w:szCs w:val="24"/>
              </w:rPr>
            </w:pPr>
          </w:p>
        </w:tc>
        <w:tc>
          <w:tcPr>
            <w:tcW w:w="287" w:type="pct"/>
            <w:tcBorders>
              <w:top w:val="single" w:sz="4" w:space="0" w:color="auto"/>
              <w:left w:val="single" w:sz="4" w:space="0" w:color="auto"/>
              <w:bottom w:val="single" w:sz="4" w:space="0" w:color="auto"/>
              <w:right w:val="single" w:sz="4" w:space="0" w:color="auto"/>
            </w:tcBorders>
            <w:tcMar>
              <w:left w:w="28" w:type="dxa"/>
              <w:right w:w="28" w:type="dxa"/>
            </w:tcMar>
          </w:tcPr>
          <w:p w14:paraId="163C4E57" w14:textId="77777777" w:rsidR="00FB2176" w:rsidRDefault="00FB2176" w:rsidP="00E96F57">
            <w:pPr>
              <w:spacing w:after="0"/>
              <w:jc w:val="center"/>
              <w:rPr>
                <w:rFonts w:ascii="Times New Roman" w:hAnsi="Times New Roman"/>
                <w:sz w:val="24"/>
                <w:szCs w:val="24"/>
              </w:rPr>
            </w:pPr>
          </w:p>
        </w:tc>
        <w:tc>
          <w:tcPr>
            <w:tcW w:w="540" w:type="pct"/>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29611F6" w14:textId="348ED5BA" w:rsidR="00FB2176" w:rsidRDefault="00FB2176" w:rsidP="00E96F57">
            <w:pPr>
              <w:spacing w:after="0"/>
              <w:jc w:val="center"/>
              <w:rPr>
                <w:rFonts w:ascii="Times New Roman" w:hAnsi="Times New Roman"/>
                <w:b/>
                <w:bCs/>
                <w:sz w:val="24"/>
                <w:szCs w:val="24"/>
              </w:rPr>
            </w:pPr>
            <w:r w:rsidRPr="005D18AB">
              <w:rPr>
                <w:rFonts w:ascii="Times New Roman" w:hAnsi="Times New Roman"/>
                <w:b/>
                <w:bCs/>
              </w:rPr>
              <w:t>30</w:t>
            </w:r>
          </w:p>
        </w:tc>
        <w:tc>
          <w:tcPr>
            <w:tcW w:w="612"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23BC03D" w14:textId="66AA0A13" w:rsidR="00FB2176" w:rsidRDefault="00FB2176" w:rsidP="00E96F57">
            <w:pPr>
              <w:spacing w:after="0"/>
              <w:jc w:val="center"/>
              <w:rPr>
                <w:rFonts w:ascii="Times New Roman" w:hAnsi="Times New Roman"/>
                <w:b/>
                <w:bCs/>
                <w:sz w:val="24"/>
                <w:szCs w:val="24"/>
              </w:rPr>
            </w:pPr>
            <w:r w:rsidRPr="005D18AB">
              <w:rPr>
                <w:rFonts w:ascii="Times New Roman" w:hAnsi="Times New Roman"/>
                <w:b/>
                <w:bCs/>
              </w:rPr>
              <w:t>-</w:t>
            </w:r>
          </w:p>
        </w:tc>
      </w:tr>
      <w:tr w:rsidR="00FB2176" w14:paraId="05135A3B" w14:textId="77777777" w:rsidTr="00FB2176">
        <w:tc>
          <w:tcPr>
            <w:tcW w:w="730" w:type="pct"/>
            <w:tcBorders>
              <w:top w:val="single" w:sz="4" w:space="0" w:color="auto"/>
              <w:left w:val="single" w:sz="4" w:space="0" w:color="auto"/>
              <w:bottom w:val="single" w:sz="4" w:space="0" w:color="auto"/>
              <w:right w:val="single" w:sz="4" w:space="0" w:color="auto"/>
            </w:tcBorders>
            <w:tcMar>
              <w:left w:w="28" w:type="dxa"/>
              <w:right w:w="28" w:type="dxa"/>
            </w:tcMar>
          </w:tcPr>
          <w:p w14:paraId="46DA4FF8" w14:textId="77777777" w:rsidR="00E96F57" w:rsidRPr="00E96F57" w:rsidRDefault="00E96F57" w:rsidP="00E96F57">
            <w:pPr>
              <w:spacing w:after="0"/>
              <w:rPr>
                <w:rFonts w:ascii="Times New Roman" w:hAnsi="Times New Roman"/>
              </w:rPr>
            </w:pPr>
          </w:p>
        </w:tc>
        <w:tc>
          <w:tcPr>
            <w:tcW w:w="929" w:type="pct"/>
            <w:tcBorders>
              <w:top w:val="single" w:sz="4" w:space="0" w:color="auto"/>
              <w:left w:val="single" w:sz="4" w:space="0" w:color="auto"/>
              <w:bottom w:val="single" w:sz="4" w:space="0" w:color="auto"/>
              <w:right w:val="single" w:sz="4" w:space="0" w:color="auto"/>
            </w:tcBorders>
            <w:tcMar>
              <w:left w:w="28" w:type="dxa"/>
              <w:right w:w="28" w:type="dxa"/>
            </w:tcMar>
          </w:tcPr>
          <w:p w14:paraId="403AB762" w14:textId="34A537BC" w:rsidR="00E96F57" w:rsidRPr="00E96F57" w:rsidRDefault="00E96F57" w:rsidP="00FB2176">
            <w:pPr>
              <w:spacing w:after="0"/>
              <w:rPr>
                <w:rFonts w:ascii="Times New Roman" w:hAnsi="Times New Roman"/>
                <w:b/>
                <w:bCs/>
                <w:u w:val="single"/>
              </w:rPr>
            </w:pPr>
            <w:r w:rsidRPr="00E96F57">
              <w:rPr>
                <w:rFonts w:ascii="Times New Roman" w:hAnsi="Times New Roman"/>
              </w:rPr>
              <w:t>Производственная практика (п</w:t>
            </w:r>
            <w:r w:rsidR="00FB2176">
              <w:rPr>
                <w:rFonts w:ascii="Times New Roman" w:hAnsi="Times New Roman"/>
              </w:rPr>
              <w:t>о профилю специальности), часов</w:t>
            </w:r>
          </w:p>
        </w:tc>
        <w:tc>
          <w:tcPr>
            <w:tcW w:w="451" w:type="pct"/>
            <w:tcBorders>
              <w:top w:val="single" w:sz="4" w:space="0" w:color="auto"/>
              <w:left w:val="single" w:sz="4" w:space="0" w:color="auto"/>
              <w:bottom w:val="single" w:sz="4" w:space="0" w:color="auto"/>
              <w:right w:val="single" w:sz="4" w:space="0" w:color="auto"/>
            </w:tcBorders>
            <w:tcMar>
              <w:left w:w="28" w:type="dxa"/>
              <w:right w:w="28" w:type="dxa"/>
            </w:tcMar>
          </w:tcPr>
          <w:p w14:paraId="0CA9141F" w14:textId="77777777" w:rsidR="00E96F57" w:rsidRPr="00E96F57" w:rsidRDefault="00E96F57" w:rsidP="00E96F57">
            <w:pPr>
              <w:suppressAutoHyphens/>
              <w:spacing w:after="0" w:line="240" w:lineRule="auto"/>
              <w:jc w:val="center"/>
              <w:rPr>
                <w:rFonts w:ascii="Times New Roman" w:hAnsi="Times New Roman"/>
                <w:b/>
                <w:bCs/>
              </w:rPr>
            </w:pPr>
            <w:r w:rsidRPr="00E96F57">
              <w:rPr>
                <w:rFonts w:ascii="Times New Roman" w:hAnsi="Times New Roman"/>
                <w:b/>
                <w:bCs/>
              </w:rPr>
              <w:t>108</w:t>
            </w:r>
          </w:p>
          <w:p w14:paraId="2799FFB9" w14:textId="2701644D" w:rsidR="00E96F57" w:rsidRPr="00E96F57" w:rsidRDefault="00E96F57" w:rsidP="00E96F57">
            <w:pPr>
              <w:spacing w:after="0"/>
              <w:jc w:val="center"/>
              <w:rPr>
                <w:rFonts w:ascii="Times New Roman" w:hAnsi="Times New Roman"/>
                <w:b/>
                <w:bCs/>
              </w:rPr>
            </w:pPr>
          </w:p>
        </w:tc>
        <w:tc>
          <w:tcPr>
            <w:tcW w:w="234" w:type="pct"/>
            <w:tcBorders>
              <w:top w:val="single" w:sz="4" w:space="0" w:color="auto"/>
              <w:left w:val="single" w:sz="4" w:space="0" w:color="auto"/>
              <w:bottom w:val="single" w:sz="4" w:space="0" w:color="auto"/>
              <w:right w:val="single" w:sz="4" w:space="0" w:color="auto"/>
            </w:tcBorders>
            <w:tcMar>
              <w:left w:w="28" w:type="dxa"/>
              <w:right w:w="28" w:type="dxa"/>
            </w:tcMar>
          </w:tcPr>
          <w:p w14:paraId="59F41CDE" w14:textId="4D75AF65" w:rsidR="00E96F57" w:rsidRPr="00E96F57" w:rsidRDefault="00E96F57" w:rsidP="00E96F57">
            <w:pPr>
              <w:spacing w:after="0"/>
              <w:jc w:val="center"/>
              <w:rPr>
                <w:rFonts w:ascii="Times New Roman" w:hAnsi="Times New Roman"/>
              </w:rPr>
            </w:pPr>
            <w:r w:rsidRPr="00E96F57">
              <w:rPr>
                <w:rFonts w:ascii="Times New Roman" w:hAnsi="Times New Roman"/>
                <w:i/>
              </w:rPr>
              <w:t>108</w:t>
            </w:r>
          </w:p>
        </w:tc>
        <w:tc>
          <w:tcPr>
            <w:tcW w:w="289" w:type="pct"/>
            <w:tcBorders>
              <w:top w:val="single" w:sz="4" w:space="0" w:color="auto"/>
              <w:left w:val="single" w:sz="4" w:space="0" w:color="auto"/>
              <w:bottom w:val="single" w:sz="4" w:space="0" w:color="auto"/>
              <w:right w:val="single" w:sz="4" w:space="0" w:color="auto"/>
            </w:tcBorders>
            <w:tcMar>
              <w:left w:w="28" w:type="dxa"/>
              <w:right w:w="28" w:type="dxa"/>
            </w:tcMar>
          </w:tcPr>
          <w:p w14:paraId="0504677D" w14:textId="77777777" w:rsidR="00E96F57" w:rsidRDefault="00E96F57" w:rsidP="00E96F57">
            <w:pPr>
              <w:spacing w:after="0"/>
              <w:jc w:val="center"/>
              <w:rPr>
                <w:rFonts w:ascii="Times New Roman" w:hAnsi="Times New Roman"/>
                <w:b/>
                <w:bCs/>
                <w:sz w:val="24"/>
                <w:szCs w:val="24"/>
              </w:rPr>
            </w:pPr>
          </w:p>
        </w:tc>
        <w:tc>
          <w:tcPr>
            <w:tcW w:w="585" w:type="pct"/>
            <w:tcBorders>
              <w:top w:val="single" w:sz="4" w:space="0" w:color="auto"/>
              <w:left w:val="single" w:sz="4" w:space="0" w:color="auto"/>
              <w:bottom w:val="single" w:sz="4" w:space="0" w:color="auto"/>
              <w:right w:val="single" w:sz="4" w:space="0" w:color="auto"/>
            </w:tcBorders>
            <w:tcMar>
              <w:left w:w="28" w:type="dxa"/>
              <w:right w:w="28" w:type="dxa"/>
            </w:tcMar>
          </w:tcPr>
          <w:p w14:paraId="1502DD09" w14:textId="77777777" w:rsidR="00E96F57" w:rsidRDefault="00E96F57" w:rsidP="00E96F57">
            <w:pPr>
              <w:spacing w:after="0"/>
              <w:jc w:val="center"/>
              <w:rPr>
                <w:rFonts w:ascii="Times New Roman" w:hAnsi="Times New Roman"/>
                <w:sz w:val="24"/>
                <w:szCs w:val="24"/>
              </w:rPr>
            </w:pPr>
          </w:p>
        </w:tc>
        <w:tc>
          <w:tcPr>
            <w:tcW w:w="343" w:type="pct"/>
            <w:tcBorders>
              <w:top w:val="single" w:sz="4" w:space="0" w:color="auto"/>
              <w:left w:val="single" w:sz="4" w:space="0" w:color="auto"/>
              <w:bottom w:val="single" w:sz="4" w:space="0" w:color="auto"/>
              <w:right w:val="single" w:sz="4" w:space="0" w:color="auto"/>
            </w:tcBorders>
            <w:tcMar>
              <w:left w:w="28" w:type="dxa"/>
              <w:right w:w="28" w:type="dxa"/>
            </w:tcMar>
          </w:tcPr>
          <w:p w14:paraId="29E665B5" w14:textId="77777777" w:rsidR="00E96F57" w:rsidRDefault="00E96F57" w:rsidP="00E96F57">
            <w:pPr>
              <w:spacing w:after="0"/>
              <w:jc w:val="center"/>
              <w:rPr>
                <w:rFonts w:ascii="Times New Roman" w:hAnsi="Times New Roman"/>
                <w:sz w:val="24"/>
                <w:szCs w:val="24"/>
              </w:rPr>
            </w:pPr>
          </w:p>
        </w:tc>
        <w:tc>
          <w:tcPr>
            <w:tcW w:w="287" w:type="pct"/>
            <w:tcBorders>
              <w:top w:val="single" w:sz="4" w:space="0" w:color="auto"/>
              <w:left w:val="single" w:sz="4" w:space="0" w:color="auto"/>
              <w:bottom w:val="single" w:sz="4" w:space="0" w:color="auto"/>
              <w:right w:val="single" w:sz="4" w:space="0" w:color="auto"/>
            </w:tcBorders>
            <w:tcMar>
              <w:left w:w="28" w:type="dxa"/>
              <w:right w:w="28" w:type="dxa"/>
            </w:tcMar>
          </w:tcPr>
          <w:p w14:paraId="06D89684" w14:textId="77777777" w:rsidR="00E96F57" w:rsidRDefault="00E96F57" w:rsidP="00E96F57">
            <w:pPr>
              <w:spacing w:after="0"/>
              <w:jc w:val="center"/>
              <w:rPr>
                <w:rFonts w:ascii="Times New Roman" w:hAnsi="Times New Roman"/>
                <w:sz w:val="24"/>
                <w:szCs w:val="24"/>
              </w:rPr>
            </w:pPr>
          </w:p>
        </w:tc>
        <w:tc>
          <w:tcPr>
            <w:tcW w:w="540" w:type="pct"/>
            <w:gridSpan w:val="2"/>
            <w:tcBorders>
              <w:top w:val="single" w:sz="4" w:space="0" w:color="auto"/>
              <w:left w:val="single" w:sz="4" w:space="0" w:color="auto"/>
              <w:bottom w:val="single" w:sz="4" w:space="0" w:color="auto"/>
              <w:right w:val="single" w:sz="4" w:space="0" w:color="auto"/>
            </w:tcBorders>
            <w:tcMar>
              <w:left w:w="28" w:type="dxa"/>
              <w:right w:w="28" w:type="dxa"/>
            </w:tcMar>
          </w:tcPr>
          <w:p w14:paraId="3E12FD8D" w14:textId="77777777" w:rsidR="00E96F57" w:rsidRDefault="00E96F57" w:rsidP="00E96F57">
            <w:pPr>
              <w:spacing w:after="0"/>
              <w:jc w:val="center"/>
              <w:rPr>
                <w:rFonts w:ascii="Times New Roman" w:hAnsi="Times New Roman"/>
                <w:b/>
                <w:bCs/>
                <w:sz w:val="24"/>
                <w:szCs w:val="24"/>
              </w:rPr>
            </w:pPr>
          </w:p>
        </w:tc>
        <w:tc>
          <w:tcPr>
            <w:tcW w:w="612" w:type="pct"/>
            <w:tcBorders>
              <w:top w:val="single" w:sz="4" w:space="0" w:color="auto"/>
              <w:left w:val="single" w:sz="4" w:space="0" w:color="auto"/>
              <w:bottom w:val="single" w:sz="4" w:space="0" w:color="auto"/>
              <w:right w:val="single" w:sz="4" w:space="0" w:color="auto"/>
            </w:tcBorders>
            <w:tcMar>
              <w:left w:w="28" w:type="dxa"/>
              <w:right w:w="28" w:type="dxa"/>
            </w:tcMar>
          </w:tcPr>
          <w:p w14:paraId="7995DB84" w14:textId="24515C03" w:rsidR="00E96F57" w:rsidRDefault="00FB2176" w:rsidP="00E96F57">
            <w:pPr>
              <w:spacing w:after="0"/>
              <w:jc w:val="center"/>
              <w:rPr>
                <w:rFonts w:ascii="Times New Roman" w:hAnsi="Times New Roman"/>
                <w:b/>
                <w:bCs/>
                <w:sz w:val="24"/>
                <w:szCs w:val="24"/>
              </w:rPr>
            </w:pPr>
            <w:r>
              <w:rPr>
                <w:rFonts w:ascii="Times New Roman" w:hAnsi="Times New Roman"/>
                <w:b/>
                <w:bCs/>
                <w:sz w:val="24"/>
                <w:szCs w:val="24"/>
              </w:rPr>
              <w:t>108</w:t>
            </w:r>
          </w:p>
        </w:tc>
      </w:tr>
      <w:tr w:rsidR="00E96F57" w14:paraId="673B62B2" w14:textId="77777777" w:rsidTr="00FB2176">
        <w:tc>
          <w:tcPr>
            <w:tcW w:w="730" w:type="pct"/>
            <w:tcBorders>
              <w:top w:val="single" w:sz="4" w:space="0" w:color="auto"/>
              <w:left w:val="single" w:sz="4" w:space="0" w:color="auto"/>
              <w:bottom w:val="single" w:sz="4" w:space="0" w:color="auto"/>
              <w:right w:val="single" w:sz="4" w:space="0" w:color="auto"/>
            </w:tcBorders>
            <w:tcMar>
              <w:left w:w="28" w:type="dxa"/>
              <w:right w:w="28" w:type="dxa"/>
            </w:tcMar>
          </w:tcPr>
          <w:p w14:paraId="527945E6" w14:textId="77777777" w:rsidR="00E96F57" w:rsidRPr="00E96F57" w:rsidRDefault="00E96F57" w:rsidP="00E96F57">
            <w:pPr>
              <w:spacing w:after="0"/>
              <w:jc w:val="center"/>
              <w:rPr>
                <w:rFonts w:ascii="Times New Roman" w:hAnsi="Times New Roman"/>
                <w:i/>
              </w:rPr>
            </w:pPr>
          </w:p>
        </w:tc>
        <w:tc>
          <w:tcPr>
            <w:tcW w:w="929" w:type="pct"/>
            <w:tcBorders>
              <w:top w:val="single" w:sz="4" w:space="0" w:color="auto"/>
              <w:left w:val="single" w:sz="4" w:space="0" w:color="auto"/>
              <w:bottom w:val="single" w:sz="4" w:space="0" w:color="auto"/>
              <w:right w:val="single" w:sz="4" w:space="0" w:color="auto"/>
            </w:tcBorders>
            <w:tcMar>
              <w:left w:w="28" w:type="dxa"/>
              <w:right w:w="28" w:type="dxa"/>
            </w:tcMar>
          </w:tcPr>
          <w:p w14:paraId="117B78CD" w14:textId="36D69021" w:rsidR="00E96F57" w:rsidRPr="00E96F57" w:rsidRDefault="00E96F57" w:rsidP="00E96F57">
            <w:pPr>
              <w:suppressAutoHyphens/>
              <w:spacing w:after="0"/>
              <w:jc w:val="center"/>
              <w:rPr>
                <w:rFonts w:ascii="Times New Roman" w:hAnsi="Times New Roman"/>
              </w:rPr>
            </w:pPr>
            <w:r w:rsidRPr="00E96F57">
              <w:rPr>
                <w:rFonts w:ascii="Times New Roman" w:hAnsi="Times New Roman"/>
              </w:rPr>
              <w:t>Промежуточная аттестация</w:t>
            </w:r>
          </w:p>
        </w:tc>
        <w:tc>
          <w:tcPr>
            <w:tcW w:w="451" w:type="pct"/>
            <w:tcBorders>
              <w:top w:val="single" w:sz="4" w:space="0" w:color="auto"/>
              <w:left w:val="single" w:sz="4" w:space="0" w:color="auto"/>
              <w:bottom w:val="single" w:sz="4" w:space="0" w:color="auto"/>
              <w:right w:val="single" w:sz="4" w:space="0" w:color="auto"/>
            </w:tcBorders>
            <w:tcMar>
              <w:left w:w="28" w:type="dxa"/>
              <w:right w:w="28" w:type="dxa"/>
            </w:tcMar>
          </w:tcPr>
          <w:p w14:paraId="48D607B2" w14:textId="6064250B" w:rsidR="00E96F57" w:rsidRPr="00E96F57" w:rsidRDefault="00E96F57" w:rsidP="00E96F57">
            <w:pPr>
              <w:suppressAutoHyphens/>
              <w:spacing w:after="0"/>
              <w:jc w:val="center"/>
              <w:rPr>
                <w:rFonts w:ascii="Times New Roman" w:hAnsi="Times New Roman"/>
                <w:b/>
                <w:bCs/>
              </w:rPr>
            </w:pPr>
            <w:r w:rsidRPr="00E96F57">
              <w:rPr>
                <w:rFonts w:ascii="Times New Roman" w:hAnsi="Times New Roman"/>
                <w:b/>
                <w:bCs/>
              </w:rPr>
              <w:t>-</w:t>
            </w:r>
          </w:p>
        </w:tc>
        <w:tc>
          <w:tcPr>
            <w:tcW w:w="234" w:type="pct"/>
            <w:tcBorders>
              <w:top w:val="single" w:sz="4" w:space="0" w:color="auto"/>
              <w:left w:val="single" w:sz="4" w:space="0" w:color="auto"/>
              <w:bottom w:val="single" w:sz="4" w:space="0" w:color="auto"/>
              <w:right w:val="single" w:sz="4" w:space="0" w:color="auto"/>
            </w:tcBorders>
            <w:shd w:val="clear" w:color="auto" w:fill="C0C0C0"/>
            <w:tcMar>
              <w:left w:w="28" w:type="dxa"/>
              <w:right w:w="28" w:type="dxa"/>
            </w:tcMar>
          </w:tcPr>
          <w:p w14:paraId="55F20C7B" w14:textId="7CEDF5C7" w:rsidR="00E96F57" w:rsidRPr="00E96F57" w:rsidRDefault="00E96F57" w:rsidP="00E96F57">
            <w:pPr>
              <w:spacing w:after="0"/>
              <w:jc w:val="center"/>
              <w:rPr>
                <w:rFonts w:ascii="Times New Roman" w:hAnsi="Times New Roman"/>
                <w:i/>
              </w:rPr>
            </w:pPr>
            <w:r w:rsidRPr="00E96F57">
              <w:rPr>
                <w:rFonts w:ascii="Times New Roman" w:hAnsi="Times New Roman"/>
                <w:i/>
              </w:rPr>
              <w:t>-</w:t>
            </w:r>
          </w:p>
        </w:tc>
        <w:tc>
          <w:tcPr>
            <w:tcW w:w="289" w:type="pct"/>
            <w:tcBorders>
              <w:top w:val="single" w:sz="4" w:space="0" w:color="auto"/>
              <w:left w:val="single" w:sz="4" w:space="0" w:color="auto"/>
              <w:bottom w:val="single" w:sz="4" w:space="0" w:color="auto"/>
              <w:right w:val="single" w:sz="4" w:space="0" w:color="auto"/>
            </w:tcBorders>
            <w:shd w:val="clear" w:color="auto" w:fill="C0C0C0"/>
            <w:tcMar>
              <w:left w:w="28" w:type="dxa"/>
              <w:right w:w="28" w:type="dxa"/>
            </w:tcMar>
          </w:tcPr>
          <w:p w14:paraId="41D5BC33" w14:textId="77777777" w:rsidR="00E96F57" w:rsidRDefault="00E96F57" w:rsidP="00E96F57">
            <w:pPr>
              <w:spacing w:after="0"/>
              <w:jc w:val="center"/>
              <w:rPr>
                <w:rFonts w:ascii="Times New Roman" w:hAnsi="Times New Roman"/>
                <w:i/>
                <w:sz w:val="24"/>
                <w:szCs w:val="24"/>
              </w:rPr>
            </w:pPr>
          </w:p>
        </w:tc>
        <w:tc>
          <w:tcPr>
            <w:tcW w:w="585" w:type="pct"/>
            <w:tcBorders>
              <w:top w:val="single" w:sz="4" w:space="0" w:color="auto"/>
              <w:left w:val="single" w:sz="4" w:space="0" w:color="auto"/>
              <w:bottom w:val="single" w:sz="4" w:space="0" w:color="auto"/>
              <w:right w:val="single" w:sz="4" w:space="0" w:color="auto"/>
            </w:tcBorders>
            <w:shd w:val="clear" w:color="auto" w:fill="C0C0C0"/>
            <w:tcMar>
              <w:left w:w="28" w:type="dxa"/>
              <w:right w:w="28" w:type="dxa"/>
            </w:tcMar>
          </w:tcPr>
          <w:p w14:paraId="3FA1D17C" w14:textId="77777777" w:rsidR="00E96F57" w:rsidRDefault="00E96F57" w:rsidP="00E96F57">
            <w:pPr>
              <w:spacing w:after="0"/>
              <w:jc w:val="center"/>
              <w:rPr>
                <w:rFonts w:ascii="Times New Roman" w:hAnsi="Times New Roman"/>
                <w:i/>
                <w:sz w:val="24"/>
                <w:szCs w:val="24"/>
              </w:rPr>
            </w:pPr>
          </w:p>
        </w:tc>
        <w:tc>
          <w:tcPr>
            <w:tcW w:w="1170" w:type="pct"/>
            <w:gridSpan w:val="4"/>
            <w:tcBorders>
              <w:top w:val="single" w:sz="4" w:space="0" w:color="auto"/>
              <w:left w:val="single" w:sz="4" w:space="0" w:color="auto"/>
              <w:bottom w:val="single" w:sz="4" w:space="0" w:color="auto"/>
              <w:right w:val="single" w:sz="4" w:space="0" w:color="auto"/>
            </w:tcBorders>
            <w:shd w:val="clear" w:color="auto" w:fill="C0C0C0"/>
            <w:tcMar>
              <w:left w:w="28" w:type="dxa"/>
              <w:right w:w="28" w:type="dxa"/>
            </w:tcMar>
          </w:tcPr>
          <w:p w14:paraId="3DEE5D89" w14:textId="77777777" w:rsidR="00E96F57" w:rsidRDefault="00E96F57" w:rsidP="00E96F57">
            <w:pPr>
              <w:spacing w:after="0"/>
              <w:jc w:val="center"/>
              <w:rPr>
                <w:rFonts w:ascii="Times New Roman" w:hAnsi="Times New Roman"/>
                <w:i/>
                <w:sz w:val="24"/>
                <w:szCs w:val="24"/>
              </w:rPr>
            </w:pPr>
          </w:p>
        </w:tc>
        <w:tc>
          <w:tcPr>
            <w:tcW w:w="612" w:type="pct"/>
            <w:tcBorders>
              <w:top w:val="single" w:sz="4" w:space="0" w:color="auto"/>
              <w:left w:val="single" w:sz="4" w:space="0" w:color="auto"/>
              <w:bottom w:val="single" w:sz="4" w:space="0" w:color="auto"/>
              <w:right w:val="single" w:sz="4" w:space="0" w:color="auto"/>
            </w:tcBorders>
            <w:tcMar>
              <w:left w:w="28" w:type="dxa"/>
              <w:right w:w="28" w:type="dxa"/>
            </w:tcMar>
          </w:tcPr>
          <w:p w14:paraId="7C87224A" w14:textId="77777777" w:rsidR="00E96F57" w:rsidRDefault="00E96F57" w:rsidP="00E96F57">
            <w:pPr>
              <w:suppressAutoHyphens/>
              <w:spacing w:after="0"/>
              <w:jc w:val="center"/>
              <w:rPr>
                <w:rFonts w:ascii="Times New Roman" w:hAnsi="Times New Roman"/>
                <w:sz w:val="24"/>
                <w:szCs w:val="24"/>
              </w:rPr>
            </w:pPr>
          </w:p>
        </w:tc>
      </w:tr>
      <w:tr w:rsidR="00FB2176" w14:paraId="03B7E0A1" w14:textId="77777777" w:rsidTr="00FB2176">
        <w:tc>
          <w:tcPr>
            <w:tcW w:w="730" w:type="pct"/>
            <w:tcBorders>
              <w:top w:val="single" w:sz="4" w:space="0" w:color="auto"/>
              <w:left w:val="single" w:sz="4" w:space="0" w:color="auto"/>
              <w:bottom w:val="single" w:sz="4" w:space="0" w:color="auto"/>
              <w:right w:val="single" w:sz="4" w:space="0" w:color="auto"/>
            </w:tcBorders>
            <w:tcMar>
              <w:left w:w="28" w:type="dxa"/>
              <w:right w:w="28" w:type="dxa"/>
            </w:tcMar>
          </w:tcPr>
          <w:p w14:paraId="6C464391" w14:textId="77777777" w:rsidR="00E96F57" w:rsidRPr="00E96F57" w:rsidRDefault="00E96F57" w:rsidP="00E96F57">
            <w:pPr>
              <w:spacing w:after="0"/>
              <w:jc w:val="center"/>
              <w:rPr>
                <w:rFonts w:ascii="Times New Roman" w:hAnsi="Times New Roman"/>
                <w:b/>
                <w:i/>
              </w:rPr>
            </w:pPr>
          </w:p>
        </w:tc>
        <w:tc>
          <w:tcPr>
            <w:tcW w:w="929" w:type="pct"/>
            <w:tcBorders>
              <w:top w:val="single" w:sz="4" w:space="0" w:color="auto"/>
              <w:left w:val="single" w:sz="4" w:space="0" w:color="auto"/>
              <w:bottom w:val="single" w:sz="4" w:space="0" w:color="auto"/>
              <w:right w:val="single" w:sz="4" w:space="0" w:color="auto"/>
            </w:tcBorders>
            <w:tcMar>
              <w:left w:w="28" w:type="dxa"/>
              <w:right w:w="28" w:type="dxa"/>
            </w:tcMar>
          </w:tcPr>
          <w:p w14:paraId="5E9B0A02" w14:textId="4FFACAE1" w:rsidR="00E96F57" w:rsidRPr="00E96F57" w:rsidRDefault="00E96F57" w:rsidP="00E96F57">
            <w:pPr>
              <w:spacing w:after="0"/>
              <w:jc w:val="center"/>
              <w:rPr>
                <w:rFonts w:ascii="Times New Roman" w:hAnsi="Times New Roman"/>
                <w:b/>
                <w:i/>
              </w:rPr>
            </w:pPr>
            <w:r w:rsidRPr="00E96F57">
              <w:rPr>
                <w:rFonts w:ascii="Times New Roman" w:hAnsi="Times New Roman"/>
                <w:b/>
                <w:i/>
              </w:rPr>
              <w:t>Всего:</w:t>
            </w:r>
          </w:p>
        </w:tc>
        <w:tc>
          <w:tcPr>
            <w:tcW w:w="451" w:type="pct"/>
            <w:tcBorders>
              <w:top w:val="single" w:sz="4" w:space="0" w:color="auto"/>
              <w:left w:val="single" w:sz="4" w:space="0" w:color="auto"/>
              <w:bottom w:val="single" w:sz="4" w:space="0" w:color="auto"/>
              <w:right w:val="single" w:sz="4" w:space="0" w:color="auto"/>
            </w:tcBorders>
            <w:tcMar>
              <w:left w:w="28" w:type="dxa"/>
              <w:right w:w="28" w:type="dxa"/>
            </w:tcMar>
          </w:tcPr>
          <w:p w14:paraId="7CDBE3FC" w14:textId="6345EFAE" w:rsidR="00E96F57" w:rsidRPr="00E96F57" w:rsidRDefault="00E96F57" w:rsidP="00E96F57">
            <w:pPr>
              <w:spacing w:after="0"/>
              <w:jc w:val="center"/>
              <w:rPr>
                <w:rFonts w:ascii="Times New Roman" w:hAnsi="Times New Roman"/>
                <w:b/>
                <w:i/>
              </w:rPr>
            </w:pPr>
            <w:r w:rsidRPr="00E96F57">
              <w:rPr>
                <w:rFonts w:ascii="Times New Roman" w:hAnsi="Times New Roman"/>
                <w:b/>
                <w:i/>
              </w:rPr>
              <w:t>324</w:t>
            </w:r>
          </w:p>
        </w:tc>
        <w:tc>
          <w:tcPr>
            <w:tcW w:w="234" w:type="pct"/>
            <w:tcBorders>
              <w:top w:val="single" w:sz="4" w:space="0" w:color="auto"/>
              <w:left w:val="single" w:sz="4" w:space="0" w:color="auto"/>
              <w:bottom w:val="single" w:sz="4" w:space="0" w:color="auto"/>
              <w:right w:val="single" w:sz="4" w:space="0" w:color="auto"/>
            </w:tcBorders>
            <w:tcMar>
              <w:left w:w="28" w:type="dxa"/>
              <w:right w:w="28" w:type="dxa"/>
            </w:tcMar>
          </w:tcPr>
          <w:p w14:paraId="1AC64504" w14:textId="0D08CD2A" w:rsidR="00E96F57" w:rsidRPr="00E96F57" w:rsidRDefault="00E96F57" w:rsidP="00E96F57">
            <w:pPr>
              <w:spacing w:after="0"/>
              <w:jc w:val="center"/>
              <w:rPr>
                <w:rFonts w:ascii="Times New Roman" w:hAnsi="Times New Roman"/>
                <w:b/>
                <w:i/>
              </w:rPr>
            </w:pPr>
            <w:r w:rsidRPr="00E96F57">
              <w:rPr>
                <w:rFonts w:ascii="Times New Roman" w:hAnsi="Times New Roman"/>
                <w:b/>
                <w:i/>
              </w:rPr>
              <w:t>270</w:t>
            </w:r>
          </w:p>
        </w:tc>
        <w:tc>
          <w:tcPr>
            <w:tcW w:w="289" w:type="pct"/>
            <w:tcBorders>
              <w:top w:val="single" w:sz="4" w:space="0" w:color="auto"/>
              <w:left w:val="single" w:sz="4" w:space="0" w:color="auto"/>
              <w:bottom w:val="single" w:sz="4" w:space="0" w:color="auto"/>
              <w:right w:val="single" w:sz="4" w:space="0" w:color="auto"/>
            </w:tcBorders>
            <w:tcMar>
              <w:left w:w="28" w:type="dxa"/>
              <w:right w:w="28" w:type="dxa"/>
            </w:tcMar>
          </w:tcPr>
          <w:p w14:paraId="435277B4" w14:textId="167CB6FB" w:rsidR="00E96F57" w:rsidRDefault="00FB2176" w:rsidP="00E96F57">
            <w:pPr>
              <w:spacing w:after="0"/>
              <w:jc w:val="center"/>
              <w:rPr>
                <w:rFonts w:ascii="Times New Roman" w:hAnsi="Times New Roman"/>
                <w:b/>
                <w:i/>
                <w:sz w:val="24"/>
                <w:szCs w:val="24"/>
              </w:rPr>
            </w:pPr>
            <w:r>
              <w:rPr>
                <w:rFonts w:ascii="Times New Roman" w:hAnsi="Times New Roman"/>
                <w:b/>
                <w:i/>
                <w:sz w:val="24"/>
                <w:szCs w:val="24"/>
              </w:rPr>
              <w:t>108</w:t>
            </w:r>
          </w:p>
        </w:tc>
        <w:tc>
          <w:tcPr>
            <w:tcW w:w="585" w:type="pct"/>
            <w:tcBorders>
              <w:top w:val="single" w:sz="4" w:space="0" w:color="auto"/>
              <w:left w:val="single" w:sz="4" w:space="0" w:color="auto"/>
              <w:bottom w:val="single" w:sz="4" w:space="0" w:color="auto"/>
              <w:right w:val="single" w:sz="4" w:space="0" w:color="auto"/>
            </w:tcBorders>
            <w:tcMar>
              <w:left w:w="28" w:type="dxa"/>
              <w:right w:w="28" w:type="dxa"/>
            </w:tcMar>
          </w:tcPr>
          <w:p w14:paraId="4DC718A5" w14:textId="49848A9B" w:rsidR="00E96F57" w:rsidRDefault="00FB2176" w:rsidP="00E96F57">
            <w:pPr>
              <w:spacing w:after="0"/>
              <w:jc w:val="center"/>
              <w:rPr>
                <w:rFonts w:ascii="Times New Roman" w:hAnsi="Times New Roman"/>
                <w:b/>
                <w:i/>
                <w:sz w:val="24"/>
                <w:szCs w:val="24"/>
              </w:rPr>
            </w:pPr>
            <w:r>
              <w:rPr>
                <w:rFonts w:ascii="Times New Roman" w:hAnsi="Times New Roman"/>
                <w:b/>
                <w:i/>
                <w:sz w:val="24"/>
                <w:szCs w:val="24"/>
              </w:rPr>
              <w:t>54</w:t>
            </w:r>
          </w:p>
        </w:tc>
        <w:tc>
          <w:tcPr>
            <w:tcW w:w="343" w:type="pct"/>
            <w:tcBorders>
              <w:top w:val="single" w:sz="4" w:space="0" w:color="auto"/>
              <w:left w:val="single" w:sz="4" w:space="0" w:color="auto"/>
              <w:bottom w:val="single" w:sz="4" w:space="0" w:color="auto"/>
              <w:right w:val="single" w:sz="4" w:space="0" w:color="auto"/>
            </w:tcBorders>
            <w:tcMar>
              <w:left w:w="28" w:type="dxa"/>
              <w:right w:w="28" w:type="dxa"/>
            </w:tcMar>
          </w:tcPr>
          <w:p w14:paraId="6A094D20" w14:textId="24AC4386" w:rsidR="00E96F57" w:rsidRDefault="00E96F57" w:rsidP="00E96F57">
            <w:pPr>
              <w:spacing w:after="0"/>
              <w:jc w:val="center"/>
              <w:rPr>
                <w:rFonts w:ascii="Times New Roman" w:hAnsi="Times New Roman"/>
                <w:b/>
                <w:i/>
                <w:sz w:val="24"/>
                <w:szCs w:val="24"/>
              </w:rPr>
            </w:pPr>
          </w:p>
        </w:tc>
        <w:tc>
          <w:tcPr>
            <w:tcW w:w="527" w:type="pct"/>
            <w:gridSpan w:val="2"/>
            <w:tcBorders>
              <w:top w:val="single" w:sz="4" w:space="0" w:color="auto"/>
              <w:left w:val="single" w:sz="4" w:space="0" w:color="auto"/>
              <w:bottom w:val="single" w:sz="4" w:space="0" w:color="auto"/>
              <w:right w:val="single" w:sz="4" w:space="0" w:color="auto"/>
            </w:tcBorders>
            <w:tcMar>
              <w:left w:w="28" w:type="dxa"/>
              <w:right w:w="28" w:type="dxa"/>
            </w:tcMar>
          </w:tcPr>
          <w:p w14:paraId="01E0C701" w14:textId="412ADEA5" w:rsidR="00E96F57" w:rsidRDefault="00E96F57" w:rsidP="00E96F57">
            <w:pPr>
              <w:spacing w:after="0"/>
              <w:jc w:val="center"/>
              <w:rPr>
                <w:rFonts w:ascii="Times New Roman" w:hAnsi="Times New Roman"/>
                <w:b/>
                <w:i/>
                <w:sz w:val="24"/>
                <w:szCs w:val="24"/>
                <w:vertAlign w:val="superscript"/>
              </w:rPr>
            </w:pPr>
          </w:p>
        </w:tc>
        <w:tc>
          <w:tcPr>
            <w:tcW w:w="300" w:type="pct"/>
            <w:tcBorders>
              <w:top w:val="single" w:sz="4" w:space="0" w:color="auto"/>
              <w:left w:val="single" w:sz="4" w:space="0" w:color="auto"/>
              <w:bottom w:val="single" w:sz="4" w:space="0" w:color="auto"/>
              <w:right w:val="single" w:sz="4" w:space="0" w:color="auto"/>
            </w:tcBorders>
            <w:tcMar>
              <w:left w:w="28" w:type="dxa"/>
              <w:right w:w="28" w:type="dxa"/>
            </w:tcMar>
          </w:tcPr>
          <w:p w14:paraId="273F26F0" w14:textId="6043A226" w:rsidR="00E96F57" w:rsidRDefault="00FB2176" w:rsidP="00E96F57">
            <w:pPr>
              <w:spacing w:after="0"/>
              <w:jc w:val="center"/>
              <w:rPr>
                <w:rFonts w:ascii="Times New Roman" w:hAnsi="Times New Roman"/>
                <w:b/>
                <w:i/>
                <w:sz w:val="24"/>
                <w:szCs w:val="24"/>
              </w:rPr>
            </w:pPr>
            <w:r>
              <w:rPr>
                <w:rFonts w:ascii="Times New Roman" w:hAnsi="Times New Roman"/>
                <w:b/>
                <w:i/>
                <w:sz w:val="24"/>
                <w:szCs w:val="24"/>
              </w:rPr>
              <w:t>108</w:t>
            </w:r>
          </w:p>
        </w:tc>
        <w:tc>
          <w:tcPr>
            <w:tcW w:w="612" w:type="pct"/>
            <w:tcBorders>
              <w:top w:val="single" w:sz="4" w:space="0" w:color="auto"/>
              <w:left w:val="single" w:sz="4" w:space="0" w:color="auto"/>
              <w:bottom w:val="single" w:sz="4" w:space="0" w:color="auto"/>
              <w:right w:val="single" w:sz="4" w:space="0" w:color="auto"/>
            </w:tcBorders>
            <w:tcMar>
              <w:left w:w="28" w:type="dxa"/>
              <w:right w:w="28" w:type="dxa"/>
            </w:tcMar>
          </w:tcPr>
          <w:p w14:paraId="3CC59A29" w14:textId="1DB07B73" w:rsidR="00E96F57" w:rsidRDefault="00FB2176" w:rsidP="00E96F57">
            <w:pPr>
              <w:spacing w:after="0"/>
              <w:jc w:val="center"/>
              <w:rPr>
                <w:rFonts w:ascii="Times New Roman" w:hAnsi="Times New Roman"/>
                <w:b/>
                <w:i/>
                <w:sz w:val="24"/>
                <w:szCs w:val="24"/>
              </w:rPr>
            </w:pPr>
            <w:r>
              <w:rPr>
                <w:rFonts w:ascii="Times New Roman" w:hAnsi="Times New Roman"/>
                <w:b/>
                <w:i/>
                <w:sz w:val="24"/>
                <w:szCs w:val="24"/>
              </w:rPr>
              <w:t>108</w:t>
            </w:r>
          </w:p>
        </w:tc>
      </w:tr>
    </w:tbl>
    <w:p w14:paraId="0EC29BCF" w14:textId="77777777" w:rsidR="00E96F57" w:rsidRDefault="00E96F57" w:rsidP="00E96F57">
      <w:pPr>
        <w:spacing w:after="0"/>
        <w:ind w:firstLine="851"/>
        <w:rPr>
          <w:rFonts w:ascii="Times New Roman" w:hAnsi="Times New Roman"/>
        </w:rPr>
      </w:pPr>
    </w:p>
    <w:p w14:paraId="5ADFFD69" w14:textId="77777777" w:rsidR="00E96F57" w:rsidRPr="005D18AB" w:rsidRDefault="00E96F57" w:rsidP="00E96F57">
      <w:pPr>
        <w:spacing w:after="0"/>
        <w:ind w:firstLine="851"/>
        <w:rPr>
          <w:rFonts w:ascii="Times New Roman" w:hAnsi="Times New Roman"/>
          <w:b/>
          <w:sz w:val="24"/>
          <w:szCs w:val="24"/>
        </w:rPr>
      </w:pPr>
    </w:p>
    <w:p w14:paraId="31E40DC6" w14:textId="77777777" w:rsidR="00E96F57" w:rsidRPr="005D18AB" w:rsidRDefault="00E96F57" w:rsidP="00E96F57">
      <w:pPr>
        <w:ind w:left="851"/>
        <w:rPr>
          <w:rFonts w:ascii="Times New Roman" w:hAnsi="Times New Roman"/>
          <w:b/>
          <w:sz w:val="24"/>
          <w:szCs w:val="24"/>
        </w:rPr>
      </w:pPr>
      <w:r w:rsidRPr="005D18AB">
        <w:rPr>
          <w:rFonts w:ascii="Times New Roman" w:hAnsi="Times New Roman"/>
          <w:b/>
        </w:rPr>
        <w:br w:type="page"/>
      </w:r>
      <w:r w:rsidRPr="005D18AB">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4"/>
        <w:gridCol w:w="8865"/>
        <w:gridCol w:w="1842"/>
        <w:gridCol w:w="1639"/>
      </w:tblGrid>
      <w:tr w:rsidR="00FB2176" w:rsidRPr="00FB2176" w14:paraId="6144DC40" w14:textId="486E4956" w:rsidTr="00423579">
        <w:trPr>
          <w:trHeight w:val="1204"/>
        </w:trPr>
        <w:tc>
          <w:tcPr>
            <w:tcW w:w="865" w:type="pct"/>
            <w:vAlign w:val="center"/>
          </w:tcPr>
          <w:p w14:paraId="14F135C8" w14:textId="77777777" w:rsidR="00FB2176" w:rsidRPr="00FB2176" w:rsidRDefault="00FB2176" w:rsidP="00FB2176">
            <w:pPr>
              <w:spacing w:after="0" w:line="240" w:lineRule="auto"/>
              <w:jc w:val="center"/>
              <w:rPr>
                <w:rFonts w:ascii="Times New Roman" w:hAnsi="Times New Roman"/>
                <w:b/>
              </w:rPr>
            </w:pPr>
            <w:r w:rsidRPr="00FB2176">
              <w:rPr>
                <w:rFonts w:ascii="Times New Roman" w:hAnsi="Times New Roman"/>
                <w:b/>
                <w:bCs/>
              </w:rPr>
              <w:t>Наименование разделов и тем профессионального модуля (ПМ), междисциплинарных курсов (МДК)</w:t>
            </w:r>
          </w:p>
        </w:tc>
        <w:tc>
          <w:tcPr>
            <w:tcW w:w="2969" w:type="pct"/>
            <w:vAlign w:val="center"/>
          </w:tcPr>
          <w:p w14:paraId="04A8ECC3" w14:textId="77777777" w:rsidR="00FB2176" w:rsidRPr="00FB2176" w:rsidRDefault="00FB2176" w:rsidP="00FB2176">
            <w:pPr>
              <w:suppressAutoHyphens/>
              <w:spacing w:after="0" w:line="240" w:lineRule="auto"/>
              <w:jc w:val="center"/>
              <w:rPr>
                <w:rFonts w:ascii="Times New Roman" w:hAnsi="Times New Roman"/>
                <w:b/>
                <w:bCs/>
              </w:rPr>
            </w:pPr>
            <w:r w:rsidRPr="00FB2176">
              <w:rPr>
                <w:rFonts w:ascii="Times New Roman" w:hAnsi="Times New Roman"/>
                <w:b/>
                <w:bCs/>
              </w:rPr>
              <w:t>Содержание учебного материала,</w:t>
            </w:r>
          </w:p>
          <w:p w14:paraId="5F8FA3AB" w14:textId="4B17FF90" w:rsidR="00FB2176" w:rsidRPr="00FB2176" w:rsidRDefault="00FB2176" w:rsidP="00FB2176">
            <w:pPr>
              <w:suppressAutoHyphens/>
              <w:spacing w:after="0" w:line="240" w:lineRule="auto"/>
              <w:jc w:val="center"/>
              <w:rPr>
                <w:rFonts w:ascii="Times New Roman" w:hAnsi="Times New Roman"/>
                <w:b/>
              </w:rPr>
            </w:pPr>
            <w:r w:rsidRPr="00FB2176">
              <w:rPr>
                <w:rFonts w:ascii="Times New Roman" w:hAnsi="Times New Roman"/>
                <w:b/>
                <w:bCs/>
              </w:rPr>
              <w:t>лабораторные работы и практические занятия, самостоятельная учебная работа обучающихся</w:t>
            </w:r>
          </w:p>
        </w:tc>
        <w:tc>
          <w:tcPr>
            <w:tcW w:w="617" w:type="pct"/>
            <w:vAlign w:val="center"/>
          </w:tcPr>
          <w:p w14:paraId="2486C51E" w14:textId="77777777" w:rsidR="00FB2176" w:rsidRPr="00FB2176" w:rsidRDefault="00FB2176" w:rsidP="00FB2176">
            <w:pPr>
              <w:spacing w:after="0" w:line="240" w:lineRule="auto"/>
              <w:jc w:val="center"/>
              <w:rPr>
                <w:rFonts w:ascii="Times New Roman" w:hAnsi="Times New Roman"/>
                <w:b/>
                <w:bCs/>
              </w:rPr>
            </w:pPr>
            <w:r w:rsidRPr="00FB2176">
              <w:rPr>
                <w:rFonts w:ascii="Times New Roman" w:hAnsi="Times New Roman"/>
                <w:b/>
                <w:bCs/>
              </w:rPr>
              <w:t>Объем, акад. ч / в том числе в форме практической подготовки, акад. ч</w:t>
            </w:r>
          </w:p>
        </w:tc>
        <w:tc>
          <w:tcPr>
            <w:tcW w:w="549" w:type="pct"/>
            <w:vAlign w:val="center"/>
          </w:tcPr>
          <w:p w14:paraId="4A00509E" w14:textId="5557E8B8" w:rsidR="00FB2176" w:rsidRPr="00FB2176" w:rsidRDefault="00FB2176" w:rsidP="00FB2176">
            <w:pPr>
              <w:spacing w:after="0" w:line="240" w:lineRule="auto"/>
              <w:jc w:val="center"/>
              <w:rPr>
                <w:rFonts w:ascii="Times New Roman" w:hAnsi="Times New Roman"/>
                <w:b/>
                <w:bCs/>
              </w:rPr>
            </w:pPr>
            <w:r w:rsidRPr="00FB2176">
              <w:rPr>
                <w:rFonts w:ascii="Times New Roman" w:hAnsi="Times New Roman"/>
                <w:b/>
                <w:bCs/>
              </w:rPr>
              <w:t>Код ПК, ОК</w:t>
            </w:r>
          </w:p>
        </w:tc>
      </w:tr>
      <w:tr w:rsidR="00FB2176" w:rsidRPr="00FB2176" w14:paraId="68AABE94" w14:textId="09219837" w:rsidTr="00423579">
        <w:tc>
          <w:tcPr>
            <w:tcW w:w="865" w:type="pct"/>
          </w:tcPr>
          <w:p w14:paraId="29C2609D" w14:textId="77777777" w:rsidR="00FB2176" w:rsidRPr="00FB2176" w:rsidRDefault="00FB2176" w:rsidP="00FB2176">
            <w:pPr>
              <w:spacing w:after="0" w:line="240" w:lineRule="auto"/>
              <w:jc w:val="center"/>
              <w:rPr>
                <w:rFonts w:ascii="Times New Roman" w:hAnsi="Times New Roman"/>
                <w:b/>
              </w:rPr>
            </w:pPr>
            <w:r w:rsidRPr="00FB2176">
              <w:rPr>
                <w:rFonts w:ascii="Times New Roman" w:hAnsi="Times New Roman"/>
                <w:b/>
              </w:rPr>
              <w:t>1</w:t>
            </w:r>
          </w:p>
        </w:tc>
        <w:tc>
          <w:tcPr>
            <w:tcW w:w="2969" w:type="pct"/>
          </w:tcPr>
          <w:p w14:paraId="210126F4" w14:textId="77777777" w:rsidR="00FB2176" w:rsidRPr="00FB2176" w:rsidRDefault="00FB2176" w:rsidP="00FB2176">
            <w:pPr>
              <w:spacing w:after="0" w:line="240" w:lineRule="auto"/>
              <w:jc w:val="center"/>
              <w:rPr>
                <w:rFonts w:ascii="Times New Roman" w:hAnsi="Times New Roman"/>
                <w:b/>
                <w:bCs/>
              </w:rPr>
            </w:pPr>
            <w:r w:rsidRPr="00FB2176">
              <w:rPr>
                <w:rFonts w:ascii="Times New Roman" w:hAnsi="Times New Roman"/>
                <w:b/>
                <w:bCs/>
              </w:rPr>
              <w:t>2</w:t>
            </w:r>
          </w:p>
        </w:tc>
        <w:tc>
          <w:tcPr>
            <w:tcW w:w="617" w:type="pct"/>
            <w:vAlign w:val="center"/>
          </w:tcPr>
          <w:p w14:paraId="44400FCB" w14:textId="77777777" w:rsidR="00FB2176" w:rsidRPr="00FB2176" w:rsidRDefault="00FB2176" w:rsidP="00FB2176">
            <w:pPr>
              <w:spacing w:after="0" w:line="240" w:lineRule="auto"/>
              <w:jc w:val="center"/>
              <w:rPr>
                <w:rFonts w:ascii="Times New Roman" w:hAnsi="Times New Roman"/>
                <w:b/>
                <w:bCs/>
              </w:rPr>
            </w:pPr>
            <w:r w:rsidRPr="00FB2176">
              <w:rPr>
                <w:rFonts w:ascii="Times New Roman" w:hAnsi="Times New Roman"/>
                <w:b/>
                <w:bCs/>
              </w:rPr>
              <w:t>3</w:t>
            </w:r>
          </w:p>
        </w:tc>
        <w:tc>
          <w:tcPr>
            <w:tcW w:w="549" w:type="pct"/>
          </w:tcPr>
          <w:p w14:paraId="68D92F26" w14:textId="5CDE87C2" w:rsidR="00FB2176" w:rsidRPr="00FB2176" w:rsidRDefault="00FB2176" w:rsidP="00FB2176">
            <w:pPr>
              <w:spacing w:after="0" w:line="240" w:lineRule="auto"/>
              <w:jc w:val="center"/>
              <w:rPr>
                <w:rFonts w:ascii="Times New Roman" w:hAnsi="Times New Roman"/>
                <w:b/>
                <w:bCs/>
              </w:rPr>
            </w:pPr>
            <w:r>
              <w:rPr>
                <w:rFonts w:ascii="Times New Roman" w:hAnsi="Times New Roman"/>
                <w:b/>
                <w:bCs/>
              </w:rPr>
              <w:t>4</w:t>
            </w:r>
          </w:p>
        </w:tc>
      </w:tr>
      <w:tr w:rsidR="00FB2176" w:rsidRPr="00FB2176" w14:paraId="753316D3" w14:textId="6EF2B558" w:rsidTr="00423579">
        <w:trPr>
          <w:trHeight w:val="422"/>
        </w:trPr>
        <w:tc>
          <w:tcPr>
            <w:tcW w:w="3834" w:type="pct"/>
            <w:gridSpan w:val="2"/>
          </w:tcPr>
          <w:p w14:paraId="795E19D1" w14:textId="77777777" w:rsidR="00FB2176" w:rsidRPr="00FB2176" w:rsidRDefault="00FB2176" w:rsidP="00FB2176">
            <w:pPr>
              <w:spacing w:after="0" w:line="240" w:lineRule="auto"/>
              <w:rPr>
                <w:rFonts w:ascii="Times New Roman" w:hAnsi="Times New Roman"/>
                <w:i/>
              </w:rPr>
            </w:pPr>
            <w:r w:rsidRPr="00FB2176">
              <w:rPr>
                <w:rFonts w:ascii="Times New Roman" w:hAnsi="Times New Roman"/>
                <w:b/>
                <w:bCs/>
              </w:rPr>
              <w:t>Раздел 1. Организация производственных процессов отделений почтовой связи</w:t>
            </w:r>
          </w:p>
        </w:tc>
        <w:tc>
          <w:tcPr>
            <w:tcW w:w="617" w:type="pct"/>
            <w:vAlign w:val="center"/>
          </w:tcPr>
          <w:p w14:paraId="2A114FE7" w14:textId="77777777" w:rsidR="00FB2176" w:rsidRPr="00FB2176" w:rsidRDefault="00FB2176" w:rsidP="00FB2176">
            <w:pPr>
              <w:suppressAutoHyphens/>
              <w:spacing w:after="0" w:line="240" w:lineRule="auto"/>
              <w:jc w:val="center"/>
              <w:rPr>
                <w:rFonts w:ascii="Times New Roman" w:hAnsi="Times New Roman"/>
                <w:b/>
                <w:i/>
              </w:rPr>
            </w:pPr>
            <w:r w:rsidRPr="00FB2176">
              <w:rPr>
                <w:rFonts w:ascii="Times New Roman" w:hAnsi="Times New Roman"/>
                <w:b/>
                <w:i/>
              </w:rPr>
              <w:t>168/124</w:t>
            </w:r>
          </w:p>
        </w:tc>
        <w:tc>
          <w:tcPr>
            <w:tcW w:w="549" w:type="pct"/>
          </w:tcPr>
          <w:p w14:paraId="7023EA6D" w14:textId="77777777" w:rsidR="00FB2176" w:rsidRPr="00FB2176" w:rsidRDefault="00FB2176" w:rsidP="00FB2176">
            <w:pPr>
              <w:suppressAutoHyphens/>
              <w:spacing w:after="0" w:line="240" w:lineRule="auto"/>
              <w:jc w:val="center"/>
              <w:rPr>
                <w:rFonts w:ascii="Times New Roman" w:hAnsi="Times New Roman"/>
                <w:b/>
                <w:i/>
              </w:rPr>
            </w:pPr>
          </w:p>
        </w:tc>
      </w:tr>
      <w:tr w:rsidR="00FB2176" w:rsidRPr="00FB2176" w14:paraId="022F4B75" w14:textId="2CE5425F" w:rsidTr="00423579">
        <w:trPr>
          <w:trHeight w:val="528"/>
        </w:trPr>
        <w:tc>
          <w:tcPr>
            <w:tcW w:w="3834" w:type="pct"/>
            <w:gridSpan w:val="2"/>
          </w:tcPr>
          <w:p w14:paraId="43FF888D" w14:textId="77777777" w:rsidR="00FB2176" w:rsidRPr="00FB2176" w:rsidRDefault="00FB2176" w:rsidP="00FB2176">
            <w:pPr>
              <w:spacing w:after="0" w:line="240" w:lineRule="auto"/>
              <w:rPr>
                <w:rFonts w:ascii="Times New Roman" w:hAnsi="Times New Roman"/>
                <w:i/>
              </w:rPr>
            </w:pPr>
            <w:r w:rsidRPr="00FB2176">
              <w:rPr>
                <w:rFonts w:ascii="Times New Roman" w:hAnsi="Times New Roman"/>
                <w:b/>
                <w:bCs/>
              </w:rPr>
              <w:t>МДК.01.01. Технология приема, сортировки, вручения и контроля почтовых отправлений, оформление почтовых операций</w:t>
            </w:r>
          </w:p>
        </w:tc>
        <w:tc>
          <w:tcPr>
            <w:tcW w:w="617" w:type="pct"/>
            <w:vAlign w:val="center"/>
          </w:tcPr>
          <w:p w14:paraId="3D265247" w14:textId="77777777" w:rsidR="00FB2176" w:rsidRPr="00FB2176" w:rsidRDefault="00FB2176" w:rsidP="00FB2176">
            <w:pPr>
              <w:suppressAutoHyphens/>
              <w:spacing w:after="0" w:line="240" w:lineRule="auto"/>
              <w:jc w:val="center"/>
              <w:rPr>
                <w:rFonts w:ascii="Times New Roman" w:hAnsi="Times New Roman"/>
                <w:b/>
                <w:i/>
              </w:rPr>
            </w:pPr>
            <w:r w:rsidRPr="00FB2176">
              <w:rPr>
                <w:rFonts w:ascii="Times New Roman" w:hAnsi="Times New Roman"/>
                <w:b/>
                <w:i/>
              </w:rPr>
              <w:t>90/46</w:t>
            </w:r>
          </w:p>
        </w:tc>
        <w:tc>
          <w:tcPr>
            <w:tcW w:w="549" w:type="pct"/>
          </w:tcPr>
          <w:p w14:paraId="72300A34" w14:textId="77777777" w:rsidR="00FB2176" w:rsidRPr="00FB2176" w:rsidRDefault="00FB2176" w:rsidP="00FB2176">
            <w:pPr>
              <w:suppressAutoHyphens/>
              <w:spacing w:after="0" w:line="240" w:lineRule="auto"/>
              <w:jc w:val="center"/>
              <w:rPr>
                <w:rFonts w:ascii="Times New Roman" w:hAnsi="Times New Roman"/>
                <w:b/>
                <w:i/>
              </w:rPr>
            </w:pPr>
          </w:p>
        </w:tc>
      </w:tr>
      <w:tr w:rsidR="00FB2176" w:rsidRPr="00FB2176" w14:paraId="2A6224C1" w14:textId="380468F9" w:rsidTr="00423579">
        <w:tc>
          <w:tcPr>
            <w:tcW w:w="865" w:type="pct"/>
            <w:vMerge w:val="restart"/>
          </w:tcPr>
          <w:p w14:paraId="6B6E7CED" w14:textId="77777777" w:rsidR="00FB2176" w:rsidRPr="00FB2176" w:rsidRDefault="00FB2176" w:rsidP="00FB2176">
            <w:pPr>
              <w:spacing w:after="0" w:line="240" w:lineRule="auto"/>
              <w:rPr>
                <w:rFonts w:ascii="Times New Roman" w:hAnsi="Times New Roman"/>
                <w:b/>
                <w:bCs/>
              </w:rPr>
            </w:pPr>
            <w:r w:rsidRPr="00FB2176">
              <w:rPr>
                <w:rFonts w:ascii="Times New Roman" w:hAnsi="Times New Roman"/>
                <w:b/>
                <w:bCs/>
              </w:rPr>
              <w:t xml:space="preserve">Тема 1.1. </w:t>
            </w:r>
            <w:r w:rsidRPr="00FB2176">
              <w:rPr>
                <w:rFonts w:ascii="Times New Roman" w:hAnsi="Times New Roman"/>
                <w:b/>
                <w:bCs/>
                <w:lang w:val="sah-RU"/>
              </w:rPr>
              <w:t>Характеристика услуг, оказываемых объектами почтовой связи</w:t>
            </w:r>
            <w:r w:rsidRPr="00FB2176">
              <w:rPr>
                <w:rFonts w:ascii="Times New Roman" w:hAnsi="Times New Roman"/>
                <w:b/>
                <w:bCs/>
              </w:rPr>
              <w:t xml:space="preserve"> номер и наименование темы</w:t>
            </w:r>
          </w:p>
          <w:p w14:paraId="08BB7D80" w14:textId="77777777" w:rsidR="00FB2176" w:rsidRPr="00FB2176" w:rsidRDefault="00FB2176" w:rsidP="00FB2176">
            <w:pPr>
              <w:spacing w:after="0" w:line="240" w:lineRule="auto"/>
              <w:rPr>
                <w:rFonts w:ascii="Times New Roman" w:hAnsi="Times New Roman"/>
                <w:bCs/>
              </w:rPr>
            </w:pPr>
          </w:p>
        </w:tc>
        <w:tc>
          <w:tcPr>
            <w:tcW w:w="2969" w:type="pct"/>
          </w:tcPr>
          <w:p w14:paraId="1BCA4309" w14:textId="77777777" w:rsidR="00FB2176" w:rsidRPr="00FB2176" w:rsidRDefault="00FB2176" w:rsidP="00FB2176">
            <w:pPr>
              <w:spacing w:after="0" w:line="240" w:lineRule="auto"/>
              <w:rPr>
                <w:rFonts w:ascii="Times New Roman" w:hAnsi="Times New Roman"/>
                <w:b/>
              </w:rPr>
            </w:pPr>
            <w:r w:rsidRPr="00FB2176">
              <w:rPr>
                <w:rFonts w:ascii="Times New Roman" w:hAnsi="Times New Roman"/>
                <w:b/>
                <w:bCs/>
              </w:rPr>
              <w:t xml:space="preserve">Содержание </w:t>
            </w:r>
          </w:p>
        </w:tc>
        <w:tc>
          <w:tcPr>
            <w:tcW w:w="617" w:type="pct"/>
            <w:shd w:val="clear" w:color="auto" w:fill="FFFFFF"/>
            <w:vAlign w:val="center"/>
          </w:tcPr>
          <w:p w14:paraId="397A7834" w14:textId="77777777" w:rsidR="00FB2176" w:rsidRPr="00FB2176" w:rsidRDefault="00FB2176" w:rsidP="00FB2176">
            <w:pPr>
              <w:suppressAutoHyphens/>
              <w:spacing w:after="0" w:line="240" w:lineRule="auto"/>
              <w:jc w:val="center"/>
              <w:rPr>
                <w:rFonts w:ascii="Times New Roman" w:hAnsi="Times New Roman"/>
                <w:b/>
                <w:i/>
              </w:rPr>
            </w:pPr>
            <w:r w:rsidRPr="00FB2176">
              <w:rPr>
                <w:rFonts w:ascii="Times New Roman" w:hAnsi="Times New Roman"/>
                <w:b/>
                <w:i/>
              </w:rPr>
              <w:t>16/8</w:t>
            </w:r>
          </w:p>
        </w:tc>
        <w:tc>
          <w:tcPr>
            <w:tcW w:w="549" w:type="pct"/>
            <w:shd w:val="clear" w:color="auto" w:fill="FFFFFF"/>
          </w:tcPr>
          <w:p w14:paraId="1C3BEA82" w14:textId="77777777" w:rsidR="00FB2176" w:rsidRPr="00FB2176" w:rsidRDefault="00FB2176" w:rsidP="00FB2176">
            <w:pPr>
              <w:suppressAutoHyphens/>
              <w:spacing w:after="0" w:line="240" w:lineRule="auto"/>
              <w:jc w:val="center"/>
              <w:rPr>
                <w:rFonts w:ascii="Times New Roman" w:hAnsi="Times New Roman"/>
                <w:b/>
                <w:i/>
              </w:rPr>
            </w:pPr>
          </w:p>
        </w:tc>
      </w:tr>
      <w:tr w:rsidR="00FB2176" w:rsidRPr="00FB2176" w14:paraId="012DE012" w14:textId="41A02CBB" w:rsidTr="00423579">
        <w:tc>
          <w:tcPr>
            <w:tcW w:w="865" w:type="pct"/>
            <w:vMerge/>
          </w:tcPr>
          <w:p w14:paraId="1228CCFE" w14:textId="77777777" w:rsidR="00FB2176" w:rsidRPr="00FB2176" w:rsidRDefault="00FB2176" w:rsidP="00FB2176">
            <w:pPr>
              <w:spacing w:after="0" w:line="240" w:lineRule="auto"/>
              <w:rPr>
                <w:rFonts w:ascii="Times New Roman" w:hAnsi="Times New Roman"/>
                <w:bCs/>
              </w:rPr>
            </w:pPr>
          </w:p>
        </w:tc>
        <w:tc>
          <w:tcPr>
            <w:tcW w:w="2969" w:type="pct"/>
          </w:tcPr>
          <w:p w14:paraId="424CEDB0" w14:textId="77777777" w:rsidR="00FB2176" w:rsidRPr="00FB2176" w:rsidRDefault="00FB2176" w:rsidP="00FB2176">
            <w:pPr>
              <w:spacing w:after="0" w:line="240" w:lineRule="auto"/>
              <w:rPr>
                <w:rFonts w:ascii="Times New Roman" w:hAnsi="Times New Roman"/>
                <w:bCs/>
              </w:rPr>
            </w:pPr>
            <w:r w:rsidRPr="00FB2176">
              <w:rPr>
                <w:rFonts w:ascii="Times New Roman" w:hAnsi="Times New Roman"/>
                <w:bCs/>
              </w:rPr>
              <w:t xml:space="preserve">1. Почтовая связь и её особенности. Основные понятия, положения.  Организация рабочего места оператора связи. Производственные процессы и услуги почтовой связи. Принципы и правила профессионального (служебного) общения в области почтовой связи. </w:t>
            </w:r>
          </w:p>
          <w:p w14:paraId="1C47425F" w14:textId="77777777" w:rsidR="00FB2176" w:rsidRPr="00FB2176" w:rsidRDefault="00FB2176" w:rsidP="00FB2176">
            <w:pPr>
              <w:spacing w:after="0" w:line="240" w:lineRule="auto"/>
              <w:rPr>
                <w:rFonts w:ascii="Times New Roman" w:hAnsi="Times New Roman"/>
                <w:bCs/>
              </w:rPr>
            </w:pPr>
            <w:r w:rsidRPr="00FB2176">
              <w:rPr>
                <w:rFonts w:ascii="Times New Roman" w:hAnsi="Times New Roman"/>
                <w:bCs/>
              </w:rPr>
              <w:t>2.Система менеджмента качества отделений почтовой связи. Нормативно - технические документы, регламентирующие деятельность отделений почтовой связи.</w:t>
            </w:r>
          </w:p>
        </w:tc>
        <w:tc>
          <w:tcPr>
            <w:tcW w:w="617" w:type="pct"/>
            <w:vAlign w:val="center"/>
          </w:tcPr>
          <w:p w14:paraId="74C9EA49" w14:textId="77777777" w:rsidR="00FB2176" w:rsidRPr="00FB2176" w:rsidRDefault="00FB2176" w:rsidP="00FB2176">
            <w:pPr>
              <w:suppressAutoHyphens/>
              <w:spacing w:after="0" w:line="240" w:lineRule="auto"/>
              <w:jc w:val="center"/>
              <w:rPr>
                <w:rFonts w:ascii="Times New Roman" w:hAnsi="Times New Roman"/>
                <w:b/>
              </w:rPr>
            </w:pPr>
            <w:r w:rsidRPr="00FB2176">
              <w:rPr>
                <w:rFonts w:ascii="Times New Roman" w:hAnsi="Times New Roman"/>
                <w:b/>
              </w:rPr>
              <w:t>4</w:t>
            </w:r>
          </w:p>
        </w:tc>
        <w:tc>
          <w:tcPr>
            <w:tcW w:w="549" w:type="pct"/>
            <w:vMerge w:val="restart"/>
          </w:tcPr>
          <w:p w14:paraId="20530D13" w14:textId="77777777" w:rsidR="00FB2176" w:rsidRPr="00E96F57" w:rsidRDefault="00FB2176" w:rsidP="00FB2176">
            <w:pPr>
              <w:spacing w:after="0" w:line="240" w:lineRule="auto"/>
              <w:rPr>
                <w:rFonts w:ascii="Times New Roman" w:hAnsi="Times New Roman"/>
              </w:rPr>
            </w:pPr>
            <w:r w:rsidRPr="00E96F57">
              <w:rPr>
                <w:rFonts w:ascii="Times New Roman" w:hAnsi="Times New Roman"/>
              </w:rPr>
              <w:t>ПК.1.1.</w:t>
            </w:r>
          </w:p>
          <w:p w14:paraId="38E0E1EB" w14:textId="2D296393" w:rsidR="00FB2176" w:rsidRPr="00FB2176" w:rsidRDefault="00FB2176" w:rsidP="00FB2176">
            <w:pPr>
              <w:suppressAutoHyphens/>
              <w:spacing w:after="0" w:line="240" w:lineRule="auto"/>
              <w:jc w:val="center"/>
              <w:rPr>
                <w:rFonts w:ascii="Times New Roman" w:hAnsi="Times New Roman"/>
                <w:b/>
              </w:rPr>
            </w:pPr>
            <w:r w:rsidRPr="00E96F57">
              <w:rPr>
                <w:rFonts w:ascii="Times New Roman" w:hAnsi="Times New Roman"/>
              </w:rPr>
              <w:t>ОК 01, ОК 02, ОК 04, ОК 05, ОК 06, ОК 07, ОК 08, ОК 09</w:t>
            </w:r>
          </w:p>
        </w:tc>
      </w:tr>
      <w:tr w:rsidR="00FB2176" w:rsidRPr="00FB2176" w14:paraId="6B9C1228" w14:textId="2647C200" w:rsidTr="00423579">
        <w:trPr>
          <w:trHeight w:val="800"/>
        </w:trPr>
        <w:tc>
          <w:tcPr>
            <w:tcW w:w="865" w:type="pct"/>
            <w:vMerge/>
          </w:tcPr>
          <w:p w14:paraId="57F9B514" w14:textId="77777777" w:rsidR="00FB2176" w:rsidRPr="00FB2176" w:rsidRDefault="00FB2176" w:rsidP="00FB2176">
            <w:pPr>
              <w:spacing w:after="0" w:line="240" w:lineRule="auto"/>
              <w:rPr>
                <w:rFonts w:ascii="Times New Roman" w:hAnsi="Times New Roman"/>
                <w:bCs/>
              </w:rPr>
            </w:pPr>
          </w:p>
        </w:tc>
        <w:tc>
          <w:tcPr>
            <w:tcW w:w="2969" w:type="pct"/>
          </w:tcPr>
          <w:p w14:paraId="21A4B65B" w14:textId="77777777" w:rsidR="00FB2176" w:rsidRPr="00FB2176" w:rsidRDefault="00FB2176" w:rsidP="00FB2176">
            <w:pPr>
              <w:suppressAutoHyphens/>
              <w:spacing w:after="0" w:line="240" w:lineRule="auto"/>
              <w:jc w:val="both"/>
              <w:rPr>
                <w:rFonts w:ascii="Times New Roman" w:hAnsi="Times New Roman"/>
              </w:rPr>
            </w:pPr>
            <w:r w:rsidRPr="00FB2176">
              <w:rPr>
                <w:rFonts w:ascii="Times New Roman" w:hAnsi="Times New Roman"/>
              </w:rPr>
              <w:t>3.</w:t>
            </w:r>
            <w:r w:rsidRPr="00FB2176">
              <w:rPr>
                <w:rFonts w:ascii="Times New Roman" w:hAnsi="Times New Roman"/>
                <w:b/>
              </w:rPr>
              <w:t xml:space="preserve"> </w:t>
            </w:r>
            <w:r w:rsidRPr="00FB2176">
              <w:rPr>
                <w:rFonts w:ascii="Times New Roman" w:hAnsi="Times New Roman"/>
              </w:rPr>
              <w:t xml:space="preserve">Виды и категории почтовых отправлений. </w:t>
            </w:r>
          </w:p>
          <w:p w14:paraId="46F48A30" w14:textId="77777777" w:rsidR="00FB2176" w:rsidRPr="00FB2176" w:rsidRDefault="00FB2176" w:rsidP="00FB2176">
            <w:pPr>
              <w:suppressAutoHyphens/>
              <w:spacing w:after="0" w:line="240" w:lineRule="auto"/>
              <w:jc w:val="both"/>
              <w:rPr>
                <w:rFonts w:ascii="Times New Roman" w:hAnsi="Times New Roman"/>
              </w:rPr>
            </w:pPr>
            <w:r w:rsidRPr="00FB2176">
              <w:rPr>
                <w:rFonts w:ascii="Times New Roman" w:hAnsi="Times New Roman"/>
              </w:rPr>
              <w:t>Именные вещи объектов почтовой связи, их назначение, гравировка.</w:t>
            </w:r>
          </w:p>
          <w:p w14:paraId="2E663811" w14:textId="77777777" w:rsidR="00FB2176" w:rsidRPr="00FB2176" w:rsidRDefault="00FB2176" w:rsidP="00FB2176">
            <w:pPr>
              <w:suppressAutoHyphens/>
              <w:spacing w:after="0" w:line="240" w:lineRule="auto"/>
              <w:jc w:val="both"/>
              <w:rPr>
                <w:rFonts w:ascii="Times New Roman" w:hAnsi="Times New Roman"/>
              </w:rPr>
            </w:pPr>
            <w:r w:rsidRPr="00FB2176">
              <w:rPr>
                <w:rFonts w:ascii="Times New Roman" w:hAnsi="Times New Roman"/>
              </w:rPr>
              <w:t xml:space="preserve">Предметы и вещества, запрещенные к пересылке. </w:t>
            </w:r>
          </w:p>
          <w:p w14:paraId="2281BBD8" w14:textId="77777777" w:rsidR="00FB2176" w:rsidRPr="00FB2176" w:rsidRDefault="00FB2176" w:rsidP="00FB2176">
            <w:pPr>
              <w:suppressAutoHyphens/>
              <w:spacing w:after="0" w:line="240" w:lineRule="auto"/>
              <w:jc w:val="both"/>
              <w:rPr>
                <w:rFonts w:ascii="Times New Roman" w:hAnsi="Times New Roman"/>
                <w:lang w:val="sah-RU"/>
              </w:rPr>
            </w:pPr>
            <w:r w:rsidRPr="00FB2176">
              <w:rPr>
                <w:rFonts w:ascii="Times New Roman" w:hAnsi="Times New Roman"/>
              </w:rPr>
              <w:t>4.Документы, по которым выдаются почтовые отправления</w:t>
            </w:r>
            <w:r w:rsidRPr="00FB2176">
              <w:rPr>
                <w:rFonts w:ascii="Times New Roman" w:hAnsi="Times New Roman"/>
                <w:lang w:val="sah-RU"/>
              </w:rPr>
              <w:t xml:space="preserve">. </w:t>
            </w:r>
          </w:p>
          <w:p w14:paraId="661014E0" w14:textId="77777777" w:rsidR="00FB2176" w:rsidRPr="00FB2176" w:rsidRDefault="00FB2176" w:rsidP="00FB2176">
            <w:pPr>
              <w:suppressAutoHyphens/>
              <w:spacing w:after="0" w:line="240" w:lineRule="auto"/>
              <w:jc w:val="both"/>
              <w:rPr>
                <w:rFonts w:ascii="Times New Roman" w:hAnsi="Times New Roman"/>
              </w:rPr>
            </w:pPr>
            <w:r w:rsidRPr="00FB2176">
              <w:rPr>
                <w:rFonts w:ascii="Times New Roman" w:hAnsi="Times New Roman"/>
              </w:rPr>
              <w:t>Адресование  и оформление почтовых отправлений.</w:t>
            </w:r>
          </w:p>
          <w:p w14:paraId="11FDB330" w14:textId="77777777" w:rsidR="00FB2176" w:rsidRPr="00FB2176" w:rsidRDefault="00FB2176" w:rsidP="00FB2176">
            <w:pPr>
              <w:suppressAutoHyphens/>
              <w:spacing w:after="0" w:line="240" w:lineRule="auto"/>
              <w:jc w:val="both"/>
              <w:rPr>
                <w:rFonts w:ascii="Times New Roman" w:hAnsi="Times New Roman"/>
              </w:rPr>
            </w:pPr>
            <w:r w:rsidRPr="00FB2176">
              <w:rPr>
                <w:rFonts w:ascii="Times New Roman" w:hAnsi="Times New Roman"/>
              </w:rPr>
              <w:t xml:space="preserve">Почтовая тара. </w:t>
            </w:r>
          </w:p>
          <w:p w14:paraId="4CCFFBCC" w14:textId="77777777" w:rsidR="00FB2176" w:rsidRPr="00FB2176" w:rsidRDefault="00FB2176" w:rsidP="00FB2176">
            <w:pPr>
              <w:suppressAutoHyphens/>
              <w:spacing w:after="0" w:line="240" w:lineRule="auto"/>
              <w:jc w:val="both"/>
              <w:rPr>
                <w:rFonts w:ascii="Times New Roman" w:hAnsi="Times New Roman"/>
              </w:rPr>
            </w:pPr>
            <w:r w:rsidRPr="00FB2176">
              <w:rPr>
                <w:rFonts w:ascii="Times New Roman" w:hAnsi="Times New Roman"/>
              </w:rPr>
              <w:t>Оплата услуг почтовой связи.</w:t>
            </w:r>
          </w:p>
          <w:p w14:paraId="61FBA643" w14:textId="77777777" w:rsidR="00FB2176" w:rsidRPr="00FB2176" w:rsidRDefault="00FB2176" w:rsidP="00FB2176">
            <w:pPr>
              <w:suppressAutoHyphens/>
              <w:spacing w:after="0" w:line="240" w:lineRule="auto"/>
              <w:jc w:val="both"/>
              <w:rPr>
                <w:rFonts w:ascii="Times New Roman" w:hAnsi="Times New Roman"/>
              </w:rPr>
            </w:pPr>
            <w:r w:rsidRPr="00FB2176">
              <w:rPr>
                <w:rFonts w:ascii="Times New Roman" w:hAnsi="Times New Roman"/>
              </w:rPr>
              <w:t>Способы и методы идентификации денежных знаков и поддельных документов.</w:t>
            </w:r>
          </w:p>
        </w:tc>
        <w:tc>
          <w:tcPr>
            <w:tcW w:w="617" w:type="pct"/>
            <w:vAlign w:val="center"/>
          </w:tcPr>
          <w:p w14:paraId="0E263A6D" w14:textId="77777777" w:rsidR="00FB2176" w:rsidRPr="00FB2176" w:rsidRDefault="00FB2176" w:rsidP="00FB2176">
            <w:pPr>
              <w:suppressAutoHyphens/>
              <w:spacing w:after="0" w:line="240" w:lineRule="auto"/>
              <w:jc w:val="center"/>
              <w:rPr>
                <w:rFonts w:ascii="Times New Roman" w:hAnsi="Times New Roman"/>
                <w:b/>
              </w:rPr>
            </w:pPr>
            <w:r w:rsidRPr="00FB2176">
              <w:rPr>
                <w:rFonts w:ascii="Times New Roman" w:hAnsi="Times New Roman"/>
                <w:b/>
              </w:rPr>
              <w:t>4</w:t>
            </w:r>
          </w:p>
        </w:tc>
        <w:tc>
          <w:tcPr>
            <w:tcW w:w="549" w:type="pct"/>
            <w:vMerge/>
          </w:tcPr>
          <w:p w14:paraId="29EA345F" w14:textId="77777777" w:rsidR="00FB2176" w:rsidRPr="00FB2176" w:rsidRDefault="00FB2176" w:rsidP="00FB2176">
            <w:pPr>
              <w:suppressAutoHyphens/>
              <w:spacing w:after="0" w:line="240" w:lineRule="auto"/>
              <w:jc w:val="center"/>
              <w:rPr>
                <w:rFonts w:ascii="Times New Roman" w:hAnsi="Times New Roman"/>
                <w:b/>
              </w:rPr>
            </w:pPr>
          </w:p>
        </w:tc>
      </w:tr>
      <w:tr w:rsidR="00FB2176" w:rsidRPr="00FB2176" w14:paraId="570D5B30" w14:textId="18E7E719" w:rsidTr="00423579">
        <w:trPr>
          <w:trHeight w:val="225"/>
        </w:trPr>
        <w:tc>
          <w:tcPr>
            <w:tcW w:w="865" w:type="pct"/>
            <w:vMerge/>
          </w:tcPr>
          <w:p w14:paraId="5D7168F6" w14:textId="77777777" w:rsidR="00FB2176" w:rsidRPr="00FB2176" w:rsidRDefault="00FB2176" w:rsidP="00FB2176">
            <w:pPr>
              <w:spacing w:after="0" w:line="240" w:lineRule="auto"/>
              <w:rPr>
                <w:rFonts w:ascii="Times New Roman" w:hAnsi="Times New Roman"/>
                <w:b/>
                <w:bCs/>
              </w:rPr>
            </w:pPr>
          </w:p>
        </w:tc>
        <w:tc>
          <w:tcPr>
            <w:tcW w:w="2969" w:type="pct"/>
          </w:tcPr>
          <w:p w14:paraId="62D49CE0" w14:textId="77777777" w:rsidR="00FB2176" w:rsidRPr="00FB2176" w:rsidRDefault="00FB2176" w:rsidP="00FB2176">
            <w:pPr>
              <w:suppressAutoHyphens/>
              <w:spacing w:after="0" w:line="240" w:lineRule="auto"/>
              <w:jc w:val="both"/>
              <w:rPr>
                <w:rFonts w:ascii="Times New Roman" w:hAnsi="Times New Roman"/>
                <w:b/>
              </w:rPr>
            </w:pPr>
            <w:r w:rsidRPr="00FB2176">
              <w:rPr>
                <w:rFonts w:ascii="Times New Roman" w:hAnsi="Times New Roman"/>
                <w:b/>
                <w:bCs/>
              </w:rPr>
              <w:t>В том числе практических занятий:</w:t>
            </w:r>
          </w:p>
        </w:tc>
        <w:tc>
          <w:tcPr>
            <w:tcW w:w="617" w:type="pct"/>
            <w:shd w:val="clear" w:color="auto" w:fill="FFFFFF"/>
            <w:vAlign w:val="center"/>
          </w:tcPr>
          <w:p w14:paraId="119332B7" w14:textId="77777777" w:rsidR="00FB2176" w:rsidRPr="00FB2176" w:rsidRDefault="00FB2176" w:rsidP="00FB2176">
            <w:pPr>
              <w:suppressAutoHyphens/>
              <w:spacing w:after="0" w:line="240" w:lineRule="auto"/>
              <w:jc w:val="center"/>
              <w:rPr>
                <w:rFonts w:ascii="Times New Roman" w:hAnsi="Times New Roman"/>
                <w:b/>
                <w:i/>
                <w:iCs/>
              </w:rPr>
            </w:pPr>
            <w:r w:rsidRPr="00FB2176">
              <w:rPr>
                <w:rFonts w:ascii="Times New Roman" w:hAnsi="Times New Roman"/>
                <w:b/>
                <w:i/>
                <w:iCs/>
              </w:rPr>
              <w:t>8</w:t>
            </w:r>
          </w:p>
        </w:tc>
        <w:tc>
          <w:tcPr>
            <w:tcW w:w="549" w:type="pct"/>
            <w:vMerge/>
            <w:shd w:val="clear" w:color="auto" w:fill="FFFFFF"/>
          </w:tcPr>
          <w:p w14:paraId="1399619B" w14:textId="77777777" w:rsidR="00FB2176" w:rsidRPr="00FB2176" w:rsidRDefault="00FB2176" w:rsidP="00FB2176">
            <w:pPr>
              <w:suppressAutoHyphens/>
              <w:spacing w:after="0" w:line="240" w:lineRule="auto"/>
              <w:jc w:val="center"/>
              <w:rPr>
                <w:rFonts w:ascii="Times New Roman" w:hAnsi="Times New Roman"/>
                <w:b/>
                <w:i/>
                <w:iCs/>
              </w:rPr>
            </w:pPr>
          </w:p>
        </w:tc>
      </w:tr>
      <w:tr w:rsidR="00FB2176" w:rsidRPr="00FB2176" w14:paraId="3090C196" w14:textId="7E4241A2" w:rsidTr="00423579">
        <w:trPr>
          <w:trHeight w:val="297"/>
        </w:trPr>
        <w:tc>
          <w:tcPr>
            <w:tcW w:w="865" w:type="pct"/>
            <w:vMerge/>
          </w:tcPr>
          <w:p w14:paraId="36702FEF" w14:textId="77777777" w:rsidR="00FB2176" w:rsidRPr="00FB2176" w:rsidRDefault="00FB2176" w:rsidP="00FB2176">
            <w:pPr>
              <w:spacing w:after="0" w:line="240" w:lineRule="auto"/>
              <w:rPr>
                <w:rFonts w:ascii="Times New Roman" w:hAnsi="Times New Roman"/>
                <w:b/>
                <w:bCs/>
              </w:rPr>
            </w:pPr>
          </w:p>
        </w:tc>
        <w:tc>
          <w:tcPr>
            <w:tcW w:w="2969" w:type="pct"/>
          </w:tcPr>
          <w:p w14:paraId="08EBA218" w14:textId="77777777" w:rsidR="00FB2176" w:rsidRPr="00FB2176" w:rsidRDefault="00FB2176" w:rsidP="00FB2176">
            <w:pPr>
              <w:suppressAutoHyphens/>
              <w:spacing w:after="0" w:line="240" w:lineRule="auto"/>
              <w:jc w:val="both"/>
              <w:rPr>
                <w:rFonts w:ascii="Times New Roman" w:hAnsi="Times New Roman"/>
                <w:bCs/>
              </w:rPr>
            </w:pPr>
            <w:r w:rsidRPr="00FB2176">
              <w:rPr>
                <w:rFonts w:ascii="Times New Roman" w:hAnsi="Times New Roman"/>
                <w:b/>
                <w:bCs/>
              </w:rPr>
              <w:t>Практическое занятие №1. «</w:t>
            </w:r>
            <w:r w:rsidRPr="00FB2176">
              <w:rPr>
                <w:rFonts w:ascii="Times New Roman" w:hAnsi="Times New Roman"/>
                <w:bCs/>
              </w:rPr>
              <w:t>Определение вида и категории почтового отправления»</w:t>
            </w:r>
          </w:p>
        </w:tc>
        <w:tc>
          <w:tcPr>
            <w:tcW w:w="617" w:type="pct"/>
            <w:vMerge w:val="restart"/>
            <w:vAlign w:val="center"/>
          </w:tcPr>
          <w:p w14:paraId="52B62405" w14:textId="77777777" w:rsidR="00FB2176" w:rsidRPr="00FB2176" w:rsidRDefault="00FB2176" w:rsidP="00FB2176">
            <w:pPr>
              <w:suppressAutoHyphens/>
              <w:spacing w:after="0" w:line="240" w:lineRule="auto"/>
              <w:jc w:val="both"/>
              <w:rPr>
                <w:rFonts w:ascii="Times New Roman" w:hAnsi="Times New Roman"/>
                <w:b/>
                <w:i/>
                <w:iCs/>
              </w:rPr>
            </w:pPr>
          </w:p>
        </w:tc>
        <w:tc>
          <w:tcPr>
            <w:tcW w:w="549" w:type="pct"/>
            <w:vMerge/>
          </w:tcPr>
          <w:p w14:paraId="4EDCEB3F" w14:textId="77777777" w:rsidR="00FB2176" w:rsidRPr="00FB2176" w:rsidRDefault="00FB2176" w:rsidP="00FB2176">
            <w:pPr>
              <w:suppressAutoHyphens/>
              <w:spacing w:after="0" w:line="240" w:lineRule="auto"/>
              <w:jc w:val="both"/>
              <w:rPr>
                <w:rFonts w:ascii="Times New Roman" w:hAnsi="Times New Roman"/>
                <w:b/>
                <w:i/>
                <w:iCs/>
              </w:rPr>
            </w:pPr>
          </w:p>
        </w:tc>
      </w:tr>
      <w:tr w:rsidR="00FB2176" w:rsidRPr="00FB2176" w14:paraId="28707502" w14:textId="0C39B26C" w:rsidTr="00423579">
        <w:trPr>
          <w:trHeight w:val="219"/>
        </w:trPr>
        <w:tc>
          <w:tcPr>
            <w:tcW w:w="865" w:type="pct"/>
            <w:vMerge/>
          </w:tcPr>
          <w:p w14:paraId="3C5F754E" w14:textId="77777777" w:rsidR="00FB2176" w:rsidRPr="00FB2176" w:rsidRDefault="00FB2176" w:rsidP="00FB2176">
            <w:pPr>
              <w:spacing w:after="0" w:line="240" w:lineRule="auto"/>
              <w:rPr>
                <w:rFonts w:ascii="Times New Roman" w:hAnsi="Times New Roman"/>
                <w:b/>
                <w:bCs/>
              </w:rPr>
            </w:pPr>
          </w:p>
        </w:tc>
        <w:tc>
          <w:tcPr>
            <w:tcW w:w="2969" w:type="pct"/>
          </w:tcPr>
          <w:p w14:paraId="3523F4B3" w14:textId="77777777" w:rsidR="00FB2176" w:rsidRPr="00FB2176" w:rsidRDefault="00FB2176" w:rsidP="00FB2176">
            <w:pPr>
              <w:suppressAutoHyphens/>
              <w:spacing w:after="0" w:line="240" w:lineRule="auto"/>
              <w:jc w:val="both"/>
              <w:rPr>
                <w:rFonts w:ascii="Times New Roman" w:hAnsi="Times New Roman"/>
                <w:b/>
                <w:bCs/>
              </w:rPr>
            </w:pPr>
            <w:r w:rsidRPr="00FB2176">
              <w:rPr>
                <w:rFonts w:ascii="Times New Roman" w:hAnsi="Times New Roman"/>
                <w:b/>
                <w:bCs/>
              </w:rPr>
              <w:t>Практическое занятие №2.</w:t>
            </w:r>
            <w:r w:rsidRPr="00FB2176">
              <w:rPr>
                <w:rFonts w:ascii="Times New Roman" w:hAnsi="Times New Roman"/>
                <w:bCs/>
              </w:rPr>
              <w:t xml:space="preserve"> «Оформление адресных ярлыков и  адресной части почтовых отправлений»</w:t>
            </w:r>
          </w:p>
        </w:tc>
        <w:tc>
          <w:tcPr>
            <w:tcW w:w="617" w:type="pct"/>
            <w:vMerge/>
            <w:vAlign w:val="center"/>
          </w:tcPr>
          <w:p w14:paraId="3F6F35D1" w14:textId="77777777" w:rsidR="00FB2176" w:rsidRPr="00FB2176" w:rsidRDefault="00FB2176" w:rsidP="00FB2176">
            <w:pPr>
              <w:suppressAutoHyphens/>
              <w:spacing w:after="0" w:line="240" w:lineRule="auto"/>
              <w:jc w:val="both"/>
              <w:rPr>
                <w:rFonts w:ascii="Times New Roman" w:hAnsi="Times New Roman"/>
                <w:b/>
                <w:i/>
                <w:iCs/>
              </w:rPr>
            </w:pPr>
          </w:p>
        </w:tc>
        <w:tc>
          <w:tcPr>
            <w:tcW w:w="549" w:type="pct"/>
            <w:vMerge/>
          </w:tcPr>
          <w:p w14:paraId="1C7E873E" w14:textId="77777777" w:rsidR="00FB2176" w:rsidRPr="00FB2176" w:rsidRDefault="00FB2176" w:rsidP="00FB2176">
            <w:pPr>
              <w:suppressAutoHyphens/>
              <w:spacing w:after="0" w:line="240" w:lineRule="auto"/>
              <w:jc w:val="both"/>
              <w:rPr>
                <w:rFonts w:ascii="Times New Roman" w:hAnsi="Times New Roman"/>
                <w:b/>
                <w:i/>
                <w:iCs/>
              </w:rPr>
            </w:pPr>
          </w:p>
        </w:tc>
      </w:tr>
      <w:tr w:rsidR="00FB2176" w:rsidRPr="00FB2176" w14:paraId="137F6140" w14:textId="3D171D3B" w:rsidTr="00423579">
        <w:trPr>
          <w:trHeight w:val="281"/>
        </w:trPr>
        <w:tc>
          <w:tcPr>
            <w:tcW w:w="865" w:type="pct"/>
            <w:vMerge/>
          </w:tcPr>
          <w:p w14:paraId="7D459EA5" w14:textId="77777777" w:rsidR="00FB2176" w:rsidRPr="00FB2176" w:rsidRDefault="00FB2176" w:rsidP="00FB2176">
            <w:pPr>
              <w:spacing w:after="0" w:line="240" w:lineRule="auto"/>
              <w:rPr>
                <w:rFonts w:ascii="Times New Roman" w:hAnsi="Times New Roman"/>
                <w:b/>
                <w:bCs/>
              </w:rPr>
            </w:pPr>
          </w:p>
        </w:tc>
        <w:tc>
          <w:tcPr>
            <w:tcW w:w="2969" w:type="pct"/>
          </w:tcPr>
          <w:p w14:paraId="72E426BC" w14:textId="77777777" w:rsidR="00FB2176" w:rsidRPr="00FB2176" w:rsidRDefault="00FB2176" w:rsidP="00FB2176">
            <w:pPr>
              <w:suppressAutoHyphens/>
              <w:spacing w:after="0" w:line="240" w:lineRule="auto"/>
              <w:jc w:val="both"/>
              <w:rPr>
                <w:rFonts w:ascii="Times New Roman" w:hAnsi="Times New Roman"/>
                <w:b/>
                <w:bCs/>
              </w:rPr>
            </w:pPr>
            <w:r w:rsidRPr="00FB2176">
              <w:rPr>
                <w:rFonts w:ascii="Times New Roman" w:hAnsi="Times New Roman"/>
                <w:b/>
                <w:bCs/>
              </w:rPr>
              <w:t>Практическое занятие №3.</w:t>
            </w:r>
            <w:r w:rsidRPr="00FB2176">
              <w:rPr>
                <w:rFonts w:ascii="Times New Roman" w:hAnsi="Times New Roman"/>
                <w:bCs/>
              </w:rPr>
              <w:t xml:space="preserve"> «Определение платы за пересылку </w:t>
            </w:r>
            <w:r w:rsidRPr="00FB2176">
              <w:rPr>
                <w:rFonts w:ascii="Times New Roman" w:hAnsi="Times New Roman"/>
                <w:bCs/>
                <w:lang w:val="sah-RU"/>
              </w:rPr>
              <w:t>почтовых отправлений различных видов и категорий</w:t>
            </w:r>
            <w:r w:rsidRPr="00FB2176">
              <w:rPr>
                <w:rFonts w:ascii="Times New Roman" w:hAnsi="Times New Roman"/>
                <w:bCs/>
              </w:rPr>
              <w:t>»</w:t>
            </w:r>
          </w:p>
        </w:tc>
        <w:tc>
          <w:tcPr>
            <w:tcW w:w="617" w:type="pct"/>
            <w:vMerge/>
            <w:vAlign w:val="center"/>
          </w:tcPr>
          <w:p w14:paraId="35AEF1CF" w14:textId="77777777" w:rsidR="00FB2176" w:rsidRPr="00FB2176" w:rsidRDefault="00FB2176" w:rsidP="00FB2176">
            <w:pPr>
              <w:suppressAutoHyphens/>
              <w:spacing w:after="0" w:line="240" w:lineRule="auto"/>
              <w:jc w:val="both"/>
              <w:rPr>
                <w:rFonts w:ascii="Times New Roman" w:hAnsi="Times New Roman"/>
                <w:b/>
                <w:i/>
                <w:iCs/>
              </w:rPr>
            </w:pPr>
          </w:p>
        </w:tc>
        <w:tc>
          <w:tcPr>
            <w:tcW w:w="549" w:type="pct"/>
            <w:vMerge/>
          </w:tcPr>
          <w:p w14:paraId="3AC933C1" w14:textId="77777777" w:rsidR="00FB2176" w:rsidRPr="00FB2176" w:rsidRDefault="00FB2176" w:rsidP="00FB2176">
            <w:pPr>
              <w:suppressAutoHyphens/>
              <w:spacing w:after="0" w:line="240" w:lineRule="auto"/>
              <w:jc w:val="both"/>
              <w:rPr>
                <w:rFonts w:ascii="Times New Roman" w:hAnsi="Times New Roman"/>
                <w:b/>
                <w:i/>
                <w:iCs/>
              </w:rPr>
            </w:pPr>
          </w:p>
        </w:tc>
      </w:tr>
      <w:tr w:rsidR="00FB2176" w:rsidRPr="00FB2176" w14:paraId="3CF0AFCF" w14:textId="53D34C5A" w:rsidTr="00423579">
        <w:trPr>
          <w:trHeight w:val="560"/>
        </w:trPr>
        <w:tc>
          <w:tcPr>
            <w:tcW w:w="865" w:type="pct"/>
            <w:vMerge/>
          </w:tcPr>
          <w:p w14:paraId="18C29FEE" w14:textId="77777777" w:rsidR="00FB2176" w:rsidRPr="00FB2176" w:rsidRDefault="00FB2176" w:rsidP="00FB2176">
            <w:pPr>
              <w:spacing w:after="0" w:line="240" w:lineRule="auto"/>
              <w:rPr>
                <w:rFonts w:ascii="Times New Roman" w:hAnsi="Times New Roman"/>
                <w:b/>
                <w:bCs/>
              </w:rPr>
            </w:pPr>
          </w:p>
        </w:tc>
        <w:tc>
          <w:tcPr>
            <w:tcW w:w="2969" w:type="pct"/>
          </w:tcPr>
          <w:p w14:paraId="6D630A98" w14:textId="4B7CB68E" w:rsidR="00FB2176" w:rsidRPr="00FB2176" w:rsidRDefault="00FB2176" w:rsidP="00FB2176">
            <w:pPr>
              <w:suppressAutoHyphens/>
              <w:spacing w:after="0" w:line="240" w:lineRule="auto"/>
              <w:jc w:val="both"/>
              <w:rPr>
                <w:rFonts w:ascii="Times New Roman" w:hAnsi="Times New Roman"/>
                <w:b/>
                <w:bCs/>
              </w:rPr>
            </w:pPr>
            <w:r w:rsidRPr="00FB2176">
              <w:rPr>
                <w:rFonts w:ascii="Times New Roman" w:hAnsi="Times New Roman"/>
                <w:b/>
                <w:bCs/>
              </w:rPr>
              <w:t>Практическое занятие №4.</w:t>
            </w:r>
            <w:r w:rsidRPr="00FB2176">
              <w:rPr>
                <w:rFonts w:ascii="Times New Roman" w:hAnsi="Times New Roman"/>
                <w:bCs/>
              </w:rPr>
              <w:t xml:space="preserve"> «Определение подлинности денежных купюр Банка России и поддельных документов, удостоверяющих личность»</w:t>
            </w:r>
          </w:p>
        </w:tc>
        <w:tc>
          <w:tcPr>
            <w:tcW w:w="617" w:type="pct"/>
            <w:vMerge/>
            <w:vAlign w:val="center"/>
          </w:tcPr>
          <w:p w14:paraId="0B9A63BB" w14:textId="77777777" w:rsidR="00FB2176" w:rsidRPr="00FB2176" w:rsidRDefault="00FB2176" w:rsidP="00FB2176">
            <w:pPr>
              <w:suppressAutoHyphens/>
              <w:spacing w:after="0" w:line="240" w:lineRule="auto"/>
              <w:jc w:val="both"/>
              <w:rPr>
                <w:rFonts w:ascii="Times New Roman" w:hAnsi="Times New Roman"/>
                <w:b/>
                <w:i/>
                <w:iCs/>
              </w:rPr>
            </w:pPr>
          </w:p>
        </w:tc>
        <w:tc>
          <w:tcPr>
            <w:tcW w:w="549" w:type="pct"/>
            <w:vMerge/>
          </w:tcPr>
          <w:p w14:paraId="6C24FF58" w14:textId="77777777" w:rsidR="00FB2176" w:rsidRPr="00FB2176" w:rsidRDefault="00FB2176" w:rsidP="00FB2176">
            <w:pPr>
              <w:suppressAutoHyphens/>
              <w:spacing w:after="0" w:line="240" w:lineRule="auto"/>
              <w:jc w:val="both"/>
              <w:rPr>
                <w:rFonts w:ascii="Times New Roman" w:hAnsi="Times New Roman"/>
                <w:b/>
                <w:i/>
                <w:iCs/>
              </w:rPr>
            </w:pPr>
          </w:p>
        </w:tc>
      </w:tr>
      <w:tr w:rsidR="00FB2176" w:rsidRPr="00FB2176" w14:paraId="1C6AB857" w14:textId="6264CD53" w:rsidTr="00423579">
        <w:trPr>
          <w:trHeight w:val="276"/>
        </w:trPr>
        <w:tc>
          <w:tcPr>
            <w:tcW w:w="865" w:type="pct"/>
            <w:vMerge w:val="restart"/>
          </w:tcPr>
          <w:p w14:paraId="78957ED9" w14:textId="77777777" w:rsidR="00FB2176" w:rsidRPr="00FB2176" w:rsidRDefault="00FB2176" w:rsidP="00FB2176">
            <w:pPr>
              <w:spacing w:after="0" w:line="240" w:lineRule="auto"/>
              <w:rPr>
                <w:rFonts w:ascii="Times New Roman" w:hAnsi="Times New Roman"/>
                <w:b/>
                <w:bCs/>
              </w:rPr>
            </w:pPr>
            <w:r w:rsidRPr="00FB2176">
              <w:rPr>
                <w:rFonts w:ascii="Times New Roman" w:hAnsi="Times New Roman"/>
                <w:b/>
                <w:bCs/>
              </w:rPr>
              <w:t xml:space="preserve">Тема 1.2. Порядок </w:t>
            </w:r>
            <w:r w:rsidRPr="00FB2176">
              <w:rPr>
                <w:rFonts w:ascii="Times New Roman" w:hAnsi="Times New Roman"/>
                <w:b/>
                <w:bCs/>
              </w:rPr>
              <w:lastRenderedPageBreak/>
              <w:t>приёма, обработки и вручения внутренних почтовых отправлений</w:t>
            </w:r>
          </w:p>
        </w:tc>
        <w:tc>
          <w:tcPr>
            <w:tcW w:w="2969" w:type="pct"/>
          </w:tcPr>
          <w:p w14:paraId="1A304531" w14:textId="77777777" w:rsidR="00FB2176" w:rsidRPr="00FB2176" w:rsidRDefault="00FB2176" w:rsidP="00FB2176">
            <w:pPr>
              <w:suppressAutoHyphens/>
              <w:spacing w:after="0" w:line="240" w:lineRule="auto"/>
              <w:rPr>
                <w:rFonts w:ascii="Times New Roman" w:hAnsi="Times New Roman"/>
                <w:b/>
              </w:rPr>
            </w:pPr>
            <w:r w:rsidRPr="00FB2176">
              <w:rPr>
                <w:rFonts w:ascii="Times New Roman" w:hAnsi="Times New Roman"/>
                <w:b/>
                <w:bCs/>
              </w:rPr>
              <w:lastRenderedPageBreak/>
              <w:t xml:space="preserve">Содержание </w:t>
            </w:r>
          </w:p>
        </w:tc>
        <w:tc>
          <w:tcPr>
            <w:tcW w:w="617" w:type="pct"/>
            <w:shd w:val="clear" w:color="auto" w:fill="FFFFFF"/>
            <w:vAlign w:val="center"/>
          </w:tcPr>
          <w:p w14:paraId="48DB341A" w14:textId="77777777" w:rsidR="00FB2176" w:rsidRPr="00FB2176" w:rsidRDefault="00FB2176" w:rsidP="00FB2176">
            <w:pPr>
              <w:suppressAutoHyphens/>
              <w:spacing w:after="0" w:line="240" w:lineRule="auto"/>
              <w:jc w:val="center"/>
              <w:rPr>
                <w:rFonts w:ascii="Times New Roman" w:hAnsi="Times New Roman"/>
                <w:b/>
                <w:i/>
              </w:rPr>
            </w:pPr>
            <w:r w:rsidRPr="00FB2176">
              <w:rPr>
                <w:rFonts w:ascii="Times New Roman" w:hAnsi="Times New Roman"/>
                <w:b/>
                <w:i/>
              </w:rPr>
              <w:t>48/26</w:t>
            </w:r>
          </w:p>
        </w:tc>
        <w:tc>
          <w:tcPr>
            <w:tcW w:w="549" w:type="pct"/>
            <w:shd w:val="clear" w:color="auto" w:fill="FFFFFF"/>
          </w:tcPr>
          <w:p w14:paraId="5025DAD1" w14:textId="77777777" w:rsidR="00FB2176" w:rsidRPr="00FB2176" w:rsidRDefault="00FB2176" w:rsidP="00FB2176">
            <w:pPr>
              <w:suppressAutoHyphens/>
              <w:spacing w:after="0" w:line="240" w:lineRule="auto"/>
              <w:jc w:val="center"/>
              <w:rPr>
                <w:rFonts w:ascii="Times New Roman" w:hAnsi="Times New Roman"/>
                <w:b/>
                <w:i/>
              </w:rPr>
            </w:pPr>
          </w:p>
        </w:tc>
      </w:tr>
      <w:tr w:rsidR="00FB2176" w:rsidRPr="00FB2176" w14:paraId="674262FB" w14:textId="574872D2" w:rsidTr="00423579">
        <w:trPr>
          <w:trHeight w:val="1055"/>
        </w:trPr>
        <w:tc>
          <w:tcPr>
            <w:tcW w:w="865" w:type="pct"/>
            <w:vMerge/>
          </w:tcPr>
          <w:p w14:paraId="452EB4DA" w14:textId="77777777" w:rsidR="00FB2176" w:rsidRPr="00FB2176" w:rsidRDefault="00FB2176" w:rsidP="00FB2176">
            <w:pPr>
              <w:spacing w:after="0" w:line="240" w:lineRule="auto"/>
              <w:rPr>
                <w:rFonts w:ascii="Times New Roman" w:hAnsi="Times New Roman"/>
                <w:b/>
                <w:bCs/>
              </w:rPr>
            </w:pPr>
          </w:p>
        </w:tc>
        <w:tc>
          <w:tcPr>
            <w:tcW w:w="2969" w:type="pct"/>
          </w:tcPr>
          <w:p w14:paraId="2BDCE178" w14:textId="11DC363C" w:rsidR="00FB2176" w:rsidRPr="00FB2176" w:rsidRDefault="00FB2176" w:rsidP="00423579">
            <w:pPr>
              <w:suppressAutoHyphens/>
              <w:spacing w:after="0" w:line="240" w:lineRule="auto"/>
              <w:jc w:val="both"/>
              <w:rPr>
                <w:rFonts w:ascii="Times New Roman" w:hAnsi="Times New Roman"/>
                <w:b/>
              </w:rPr>
            </w:pPr>
            <w:r w:rsidRPr="00FB2176">
              <w:rPr>
                <w:rFonts w:ascii="Times New Roman" w:hAnsi="Times New Roman"/>
              </w:rPr>
              <w:t>1</w:t>
            </w:r>
            <w:r w:rsidRPr="00FB2176">
              <w:rPr>
                <w:rFonts w:ascii="Times New Roman" w:hAnsi="Times New Roman"/>
                <w:b/>
              </w:rPr>
              <w:t xml:space="preserve">. </w:t>
            </w:r>
            <w:r w:rsidRPr="00FB2176">
              <w:rPr>
                <w:rFonts w:ascii="Times New Roman" w:hAnsi="Times New Roman"/>
              </w:rPr>
              <w:t>Технологический процесс приема, обработки и вручения простой и заказной письменной корреспонденции. Требования к упаковке, наличие дополнительных отметок. Сортировка почтовых отправлений. Приписка</w:t>
            </w:r>
            <w:r w:rsidRPr="00FB2176">
              <w:rPr>
                <w:rFonts w:ascii="Times New Roman" w:hAnsi="Times New Roman"/>
                <w:i/>
              </w:rPr>
              <w:t>.</w:t>
            </w:r>
            <w:r w:rsidRPr="00FB2176">
              <w:rPr>
                <w:rFonts w:ascii="Times New Roman" w:hAnsi="Times New Roman"/>
              </w:rPr>
              <w:t xml:space="preserve"> Формирование постпакета, заделка почтовых емкостей. Оформление документов и порядок отправки почты.</w:t>
            </w:r>
          </w:p>
        </w:tc>
        <w:tc>
          <w:tcPr>
            <w:tcW w:w="617" w:type="pct"/>
            <w:vAlign w:val="center"/>
          </w:tcPr>
          <w:p w14:paraId="53C27D01" w14:textId="77777777" w:rsidR="00FB2176" w:rsidRPr="00FB2176" w:rsidRDefault="00FB2176" w:rsidP="00FB2176">
            <w:pPr>
              <w:suppressAutoHyphens/>
              <w:spacing w:after="0" w:line="240" w:lineRule="auto"/>
              <w:jc w:val="center"/>
              <w:rPr>
                <w:rFonts w:ascii="Times New Roman" w:hAnsi="Times New Roman"/>
                <w:b/>
                <w:i/>
              </w:rPr>
            </w:pPr>
            <w:r w:rsidRPr="00FB2176">
              <w:rPr>
                <w:rFonts w:ascii="Times New Roman" w:hAnsi="Times New Roman"/>
                <w:b/>
                <w:i/>
              </w:rPr>
              <w:t>2</w:t>
            </w:r>
          </w:p>
        </w:tc>
        <w:tc>
          <w:tcPr>
            <w:tcW w:w="549" w:type="pct"/>
            <w:vMerge w:val="restart"/>
          </w:tcPr>
          <w:p w14:paraId="27DDD7CB" w14:textId="77777777" w:rsidR="00FB2176" w:rsidRPr="00E96F57" w:rsidRDefault="00FB2176" w:rsidP="00FB2176">
            <w:pPr>
              <w:spacing w:after="0" w:line="240" w:lineRule="auto"/>
              <w:rPr>
                <w:rFonts w:ascii="Times New Roman" w:hAnsi="Times New Roman"/>
              </w:rPr>
            </w:pPr>
            <w:r w:rsidRPr="00E96F57">
              <w:rPr>
                <w:rFonts w:ascii="Times New Roman" w:hAnsi="Times New Roman"/>
              </w:rPr>
              <w:t>ПК.1.1.</w:t>
            </w:r>
          </w:p>
          <w:p w14:paraId="1169B58A" w14:textId="04AC54FA" w:rsidR="00FB2176" w:rsidRPr="00FB2176" w:rsidRDefault="00FB2176" w:rsidP="00FB2176">
            <w:pPr>
              <w:suppressAutoHyphens/>
              <w:spacing w:after="0" w:line="240" w:lineRule="auto"/>
              <w:jc w:val="center"/>
              <w:rPr>
                <w:rFonts w:ascii="Times New Roman" w:hAnsi="Times New Roman"/>
                <w:b/>
                <w:i/>
              </w:rPr>
            </w:pPr>
            <w:r w:rsidRPr="00E96F57">
              <w:rPr>
                <w:rFonts w:ascii="Times New Roman" w:hAnsi="Times New Roman"/>
              </w:rPr>
              <w:t>ОК 01, ОК 02, ОК 04, ОК 05, ОК 06, ОК 07, ОК 08, ОК 09</w:t>
            </w:r>
          </w:p>
        </w:tc>
      </w:tr>
      <w:tr w:rsidR="00FB2176" w:rsidRPr="00FB2176" w14:paraId="7749D8E8" w14:textId="1F661B0B" w:rsidTr="00423579">
        <w:trPr>
          <w:trHeight w:val="1409"/>
        </w:trPr>
        <w:tc>
          <w:tcPr>
            <w:tcW w:w="865" w:type="pct"/>
            <w:vMerge/>
          </w:tcPr>
          <w:p w14:paraId="78DC2C4B" w14:textId="77777777" w:rsidR="00FB2176" w:rsidRPr="00FB2176" w:rsidRDefault="00FB2176" w:rsidP="00FB2176">
            <w:pPr>
              <w:spacing w:after="0" w:line="240" w:lineRule="auto"/>
              <w:rPr>
                <w:rFonts w:ascii="Times New Roman" w:hAnsi="Times New Roman"/>
                <w:b/>
                <w:bCs/>
              </w:rPr>
            </w:pPr>
          </w:p>
        </w:tc>
        <w:tc>
          <w:tcPr>
            <w:tcW w:w="2969" w:type="pct"/>
          </w:tcPr>
          <w:p w14:paraId="319C35C7" w14:textId="77777777" w:rsidR="00FB2176" w:rsidRPr="00FB2176" w:rsidRDefault="00FB2176" w:rsidP="00FB2176">
            <w:pPr>
              <w:suppressAutoHyphens/>
              <w:spacing w:after="0" w:line="240" w:lineRule="auto"/>
              <w:jc w:val="both"/>
              <w:rPr>
                <w:rFonts w:ascii="Times New Roman" w:hAnsi="Times New Roman"/>
              </w:rPr>
            </w:pPr>
            <w:r w:rsidRPr="00FB2176">
              <w:rPr>
                <w:rFonts w:ascii="Times New Roman" w:hAnsi="Times New Roman"/>
              </w:rPr>
              <w:t xml:space="preserve">2.Технологический процесс приема, обработки и вручения  почтовых отправлений с объявленной ценностью. Требования к упаковке, наличие дополнительных отметок. Сопроводительные бланки. Сортировка почтовых отправлений, приписка. Формирование и заделка почтовой ёмкости.  </w:t>
            </w:r>
          </w:p>
          <w:p w14:paraId="50C7E8C9" w14:textId="77777777" w:rsidR="00FB2176" w:rsidRPr="00FB2176" w:rsidRDefault="00FB2176" w:rsidP="00FB2176">
            <w:pPr>
              <w:suppressAutoHyphens/>
              <w:spacing w:after="0" w:line="240" w:lineRule="auto"/>
              <w:jc w:val="both"/>
              <w:rPr>
                <w:rFonts w:ascii="Times New Roman" w:hAnsi="Times New Roman"/>
                <w:b/>
              </w:rPr>
            </w:pPr>
            <w:r w:rsidRPr="00FB2176">
              <w:rPr>
                <w:rFonts w:ascii="Times New Roman" w:hAnsi="Times New Roman"/>
              </w:rPr>
              <w:t>3.Обмен почты. Порядок вскрытия страховых мешков. Сверка почтовых отправлений, оформление сопроводительной документации</w:t>
            </w:r>
          </w:p>
        </w:tc>
        <w:tc>
          <w:tcPr>
            <w:tcW w:w="617" w:type="pct"/>
            <w:vAlign w:val="center"/>
          </w:tcPr>
          <w:p w14:paraId="203A4A87" w14:textId="77777777" w:rsidR="00FB2176" w:rsidRPr="00FB2176" w:rsidRDefault="00FB2176" w:rsidP="00FB2176">
            <w:pPr>
              <w:suppressAutoHyphens/>
              <w:spacing w:after="0" w:line="240" w:lineRule="auto"/>
              <w:jc w:val="center"/>
              <w:rPr>
                <w:rFonts w:ascii="Times New Roman" w:hAnsi="Times New Roman"/>
                <w:b/>
                <w:i/>
              </w:rPr>
            </w:pPr>
            <w:r w:rsidRPr="00FB2176">
              <w:rPr>
                <w:rFonts w:ascii="Times New Roman" w:hAnsi="Times New Roman"/>
                <w:b/>
                <w:i/>
              </w:rPr>
              <w:t>4</w:t>
            </w:r>
          </w:p>
        </w:tc>
        <w:tc>
          <w:tcPr>
            <w:tcW w:w="549" w:type="pct"/>
            <w:vMerge/>
          </w:tcPr>
          <w:p w14:paraId="2B283968" w14:textId="77777777" w:rsidR="00FB2176" w:rsidRPr="00FB2176" w:rsidRDefault="00FB2176" w:rsidP="00FB2176">
            <w:pPr>
              <w:suppressAutoHyphens/>
              <w:spacing w:after="0" w:line="240" w:lineRule="auto"/>
              <w:jc w:val="center"/>
              <w:rPr>
                <w:rFonts w:ascii="Times New Roman" w:hAnsi="Times New Roman"/>
                <w:b/>
                <w:i/>
              </w:rPr>
            </w:pPr>
          </w:p>
        </w:tc>
      </w:tr>
      <w:tr w:rsidR="00FB2176" w:rsidRPr="00FB2176" w14:paraId="2DF6F1A8" w14:textId="412F1E67" w:rsidTr="00423579">
        <w:trPr>
          <w:trHeight w:val="1611"/>
        </w:trPr>
        <w:tc>
          <w:tcPr>
            <w:tcW w:w="865" w:type="pct"/>
            <w:vMerge/>
          </w:tcPr>
          <w:p w14:paraId="67134180" w14:textId="77777777" w:rsidR="00FB2176" w:rsidRPr="00FB2176" w:rsidRDefault="00FB2176" w:rsidP="00FB2176">
            <w:pPr>
              <w:spacing w:after="0" w:line="240" w:lineRule="auto"/>
              <w:rPr>
                <w:rFonts w:ascii="Times New Roman" w:hAnsi="Times New Roman"/>
                <w:b/>
                <w:bCs/>
              </w:rPr>
            </w:pPr>
          </w:p>
        </w:tc>
        <w:tc>
          <w:tcPr>
            <w:tcW w:w="2969" w:type="pct"/>
          </w:tcPr>
          <w:p w14:paraId="68C4CA0D" w14:textId="77777777" w:rsidR="00FB2176" w:rsidRPr="00FB2176" w:rsidRDefault="00FB2176" w:rsidP="00FB2176">
            <w:pPr>
              <w:suppressAutoHyphens/>
              <w:spacing w:after="0" w:line="240" w:lineRule="auto"/>
              <w:jc w:val="both"/>
              <w:rPr>
                <w:rFonts w:ascii="Times New Roman" w:hAnsi="Times New Roman"/>
              </w:rPr>
            </w:pPr>
            <w:r w:rsidRPr="00FB2176">
              <w:rPr>
                <w:rFonts w:ascii="Times New Roman" w:hAnsi="Times New Roman"/>
              </w:rPr>
              <w:t xml:space="preserve">4.Технологический процесс приема, обработки и вручения посылок.  Общие требования к пересылке посылок. Адресование, оформление и упаковка посылок. Дополнительные отметки. Оформление сопроводительных бланков. Сортировка посылок по группам, приписка и оформление приписных документов. </w:t>
            </w:r>
          </w:p>
          <w:p w14:paraId="60884CE8" w14:textId="77777777" w:rsidR="00FB2176" w:rsidRPr="00FB2176" w:rsidRDefault="00FB2176" w:rsidP="00FB2176">
            <w:pPr>
              <w:suppressAutoHyphens/>
              <w:spacing w:after="0" w:line="240" w:lineRule="auto"/>
              <w:jc w:val="both"/>
              <w:rPr>
                <w:rFonts w:ascii="Times New Roman" w:hAnsi="Times New Roman"/>
                <w:b/>
              </w:rPr>
            </w:pPr>
            <w:r w:rsidRPr="00FB2176">
              <w:rPr>
                <w:rFonts w:ascii="Times New Roman" w:hAnsi="Times New Roman"/>
              </w:rPr>
              <w:t>5.Отправка и обмен почты. Приём входящих посылок. Требования к дефектным посылкам.  Оформление  выявленных нарушений требований нормативно-технической документации и контрольных сроков.</w:t>
            </w:r>
          </w:p>
        </w:tc>
        <w:tc>
          <w:tcPr>
            <w:tcW w:w="617" w:type="pct"/>
            <w:vAlign w:val="center"/>
          </w:tcPr>
          <w:p w14:paraId="67FB479B" w14:textId="77777777" w:rsidR="00FB2176" w:rsidRPr="00FB2176" w:rsidRDefault="00FB2176" w:rsidP="00FB2176">
            <w:pPr>
              <w:suppressAutoHyphens/>
              <w:spacing w:after="0" w:line="240" w:lineRule="auto"/>
              <w:jc w:val="center"/>
              <w:rPr>
                <w:rFonts w:ascii="Times New Roman" w:hAnsi="Times New Roman"/>
                <w:b/>
                <w:i/>
              </w:rPr>
            </w:pPr>
            <w:r w:rsidRPr="00FB2176">
              <w:rPr>
                <w:rFonts w:ascii="Times New Roman" w:hAnsi="Times New Roman"/>
                <w:b/>
                <w:i/>
              </w:rPr>
              <w:t>4</w:t>
            </w:r>
          </w:p>
        </w:tc>
        <w:tc>
          <w:tcPr>
            <w:tcW w:w="549" w:type="pct"/>
            <w:vMerge/>
          </w:tcPr>
          <w:p w14:paraId="47AE242B" w14:textId="77777777" w:rsidR="00FB2176" w:rsidRPr="00FB2176" w:rsidRDefault="00FB2176" w:rsidP="00FB2176">
            <w:pPr>
              <w:suppressAutoHyphens/>
              <w:spacing w:after="0" w:line="240" w:lineRule="auto"/>
              <w:jc w:val="center"/>
              <w:rPr>
                <w:rFonts w:ascii="Times New Roman" w:hAnsi="Times New Roman"/>
                <w:b/>
                <w:i/>
              </w:rPr>
            </w:pPr>
          </w:p>
        </w:tc>
      </w:tr>
      <w:tr w:rsidR="00FB2176" w:rsidRPr="00FB2176" w14:paraId="526CE363" w14:textId="7EAE5BC9" w:rsidTr="00423579">
        <w:tc>
          <w:tcPr>
            <w:tcW w:w="865" w:type="pct"/>
            <w:vMerge/>
          </w:tcPr>
          <w:p w14:paraId="75A18688" w14:textId="77777777" w:rsidR="00FB2176" w:rsidRPr="00FB2176" w:rsidRDefault="00FB2176" w:rsidP="00FB2176">
            <w:pPr>
              <w:spacing w:after="0" w:line="240" w:lineRule="auto"/>
              <w:rPr>
                <w:rFonts w:ascii="Times New Roman" w:hAnsi="Times New Roman"/>
                <w:b/>
                <w:bCs/>
              </w:rPr>
            </w:pPr>
          </w:p>
        </w:tc>
        <w:tc>
          <w:tcPr>
            <w:tcW w:w="2969" w:type="pct"/>
          </w:tcPr>
          <w:p w14:paraId="50B2FAB4" w14:textId="77777777" w:rsidR="00FB2176" w:rsidRPr="00FB2176" w:rsidRDefault="00FB2176" w:rsidP="00FB2176">
            <w:pPr>
              <w:suppressAutoHyphens/>
              <w:spacing w:after="0" w:line="240" w:lineRule="auto"/>
              <w:jc w:val="both"/>
              <w:rPr>
                <w:rFonts w:ascii="Times New Roman" w:hAnsi="Times New Roman"/>
                <w:bCs/>
              </w:rPr>
            </w:pPr>
            <w:r w:rsidRPr="00FB2176">
              <w:rPr>
                <w:rFonts w:ascii="Times New Roman" w:hAnsi="Times New Roman"/>
              </w:rPr>
              <w:t>6.</w:t>
            </w:r>
            <w:r w:rsidRPr="00FB2176">
              <w:rPr>
                <w:rFonts w:ascii="Times New Roman" w:hAnsi="Times New Roman"/>
                <w:bCs/>
              </w:rPr>
              <w:t xml:space="preserve">Приём, обработка и вручение почтовых отправлений с уведомлением о вручении. </w:t>
            </w:r>
          </w:p>
          <w:p w14:paraId="7D48A96C" w14:textId="77777777" w:rsidR="00FB2176" w:rsidRPr="00FB2176" w:rsidRDefault="00FB2176" w:rsidP="00FB2176">
            <w:pPr>
              <w:suppressAutoHyphens/>
              <w:spacing w:after="0" w:line="240" w:lineRule="auto"/>
              <w:jc w:val="both"/>
              <w:rPr>
                <w:rFonts w:ascii="Times New Roman" w:hAnsi="Times New Roman"/>
                <w:bCs/>
              </w:rPr>
            </w:pPr>
            <w:r w:rsidRPr="00FB2176">
              <w:rPr>
                <w:rFonts w:ascii="Times New Roman" w:hAnsi="Times New Roman"/>
                <w:bCs/>
              </w:rPr>
              <w:t xml:space="preserve">Приём, обработка и вручение почтовых отправлений с наложенным платежом. </w:t>
            </w:r>
          </w:p>
          <w:p w14:paraId="679892DC" w14:textId="77777777" w:rsidR="00FB2176" w:rsidRPr="00FB2176" w:rsidRDefault="00FB2176" w:rsidP="00FB2176">
            <w:pPr>
              <w:suppressAutoHyphens/>
              <w:spacing w:after="0" w:line="240" w:lineRule="auto"/>
              <w:jc w:val="both"/>
              <w:rPr>
                <w:rFonts w:ascii="Times New Roman" w:hAnsi="Times New Roman"/>
                <w:bCs/>
              </w:rPr>
            </w:pPr>
            <w:r w:rsidRPr="00FB2176">
              <w:rPr>
                <w:rFonts w:ascii="Times New Roman" w:hAnsi="Times New Roman"/>
                <w:bCs/>
              </w:rPr>
              <w:t xml:space="preserve">7.Особенности приёма и обработки </w:t>
            </w:r>
            <w:proofErr w:type="spellStart"/>
            <w:r w:rsidRPr="00FB2176">
              <w:rPr>
                <w:rFonts w:ascii="Times New Roman" w:hAnsi="Times New Roman"/>
                <w:bCs/>
              </w:rPr>
              <w:t>партионной</w:t>
            </w:r>
            <w:proofErr w:type="spellEnd"/>
            <w:r w:rsidRPr="00FB2176">
              <w:rPr>
                <w:rFonts w:ascii="Times New Roman" w:hAnsi="Times New Roman"/>
                <w:bCs/>
              </w:rPr>
              <w:t xml:space="preserve"> почтой.</w:t>
            </w:r>
          </w:p>
          <w:p w14:paraId="63470113" w14:textId="77777777" w:rsidR="00FB2176" w:rsidRPr="00FB2176" w:rsidRDefault="00FB2176" w:rsidP="00FB2176">
            <w:pPr>
              <w:suppressAutoHyphens/>
              <w:spacing w:after="0" w:line="240" w:lineRule="auto"/>
              <w:jc w:val="both"/>
              <w:rPr>
                <w:rFonts w:ascii="Times New Roman" w:hAnsi="Times New Roman"/>
                <w:bCs/>
              </w:rPr>
            </w:pPr>
            <w:r w:rsidRPr="00FB2176">
              <w:rPr>
                <w:rFonts w:ascii="Times New Roman" w:hAnsi="Times New Roman"/>
                <w:bCs/>
              </w:rPr>
              <w:t>8. Прием, обработка и вручение почтовых отправлений отдельных разрядов: правительственные, воинские, служебные, судебные.</w:t>
            </w:r>
          </w:p>
          <w:p w14:paraId="3601191C" w14:textId="77777777" w:rsidR="00FB2176" w:rsidRPr="00FB2176" w:rsidRDefault="00FB2176" w:rsidP="00FB2176">
            <w:pPr>
              <w:suppressAutoHyphens/>
              <w:spacing w:after="0" w:line="240" w:lineRule="auto"/>
              <w:jc w:val="both"/>
              <w:rPr>
                <w:rFonts w:ascii="Times New Roman" w:hAnsi="Times New Roman"/>
                <w:b/>
              </w:rPr>
            </w:pPr>
            <w:r w:rsidRPr="00FB2176">
              <w:rPr>
                <w:rFonts w:ascii="Times New Roman" w:hAnsi="Times New Roman"/>
                <w:bCs/>
              </w:rPr>
              <w:t>9.Приписка. Тарификация. Оформление оболочки почтового отправления, особые отметки, сопроводительные бланки.</w:t>
            </w:r>
          </w:p>
        </w:tc>
        <w:tc>
          <w:tcPr>
            <w:tcW w:w="617" w:type="pct"/>
            <w:vAlign w:val="center"/>
          </w:tcPr>
          <w:p w14:paraId="632D0D87" w14:textId="77777777" w:rsidR="00FB2176" w:rsidRPr="00FB2176" w:rsidRDefault="00FB2176" w:rsidP="00FB2176">
            <w:pPr>
              <w:suppressAutoHyphens/>
              <w:spacing w:after="0" w:line="240" w:lineRule="auto"/>
              <w:jc w:val="center"/>
              <w:rPr>
                <w:rFonts w:ascii="Times New Roman" w:hAnsi="Times New Roman"/>
                <w:b/>
                <w:i/>
              </w:rPr>
            </w:pPr>
            <w:r w:rsidRPr="00FB2176">
              <w:rPr>
                <w:rFonts w:ascii="Times New Roman" w:hAnsi="Times New Roman"/>
                <w:b/>
                <w:i/>
              </w:rPr>
              <w:t>8</w:t>
            </w:r>
          </w:p>
        </w:tc>
        <w:tc>
          <w:tcPr>
            <w:tcW w:w="549" w:type="pct"/>
            <w:vMerge/>
          </w:tcPr>
          <w:p w14:paraId="020429E1" w14:textId="77777777" w:rsidR="00FB2176" w:rsidRPr="00FB2176" w:rsidRDefault="00FB2176" w:rsidP="00FB2176">
            <w:pPr>
              <w:suppressAutoHyphens/>
              <w:spacing w:after="0" w:line="240" w:lineRule="auto"/>
              <w:jc w:val="center"/>
              <w:rPr>
                <w:rFonts w:ascii="Times New Roman" w:hAnsi="Times New Roman"/>
                <w:b/>
                <w:i/>
              </w:rPr>
            </w:pPr>
          </w:p>
        </w:tc>
      </w:tr>
      <w:tr w:rsidR="00FB2176" w:rsidRPr="00FB2176" w14:paraId="7D8FC51B" w14:textId="74C759F4" w:rsidTr="00423579">
        <w:trPr>
          <w:trHeight w:val="988"/>
        </w:trPr>
        <w:tc>
          <w:tcPr>
            <w:tcW w:w="865" w:type="pct"/>
            <w:vMerge/>
          </w:tcPr>
          <w:p w14:paraId="365C23A8" w14:textId="77777777" w:rsidR="00FB2176" w:rsidRPr="00FB2176" w:rsidRDefault="00FB2176" w:rsidP="00FB2176">
            <w:pPr>
              <w:spacing w:after="0" w:line="240" w:lineRule="auto"/>
              <w:rPr>
                <w:rFonts w:ascii="Times New Roman" w:hAnsi="Times New Roman"/>
                <w:b/>
                <w:bCs/>
              </w:rPr>
            </w:pPr>
          </w:p>
        </w:tc>
        <w:tc>
          <w:tcPr>
            <w:tcW w:w="2969" w:type="pct"/>
          </w:tcPr>
          <w:p w14:paraId="07D0C3F1" w14:textId="77777777" w:rsidR="00FB2176" w:rsidRPr="00FB2176" w:rsidRDefault="00FB2176" w:rsidP="00FB2176">
            <w:pPr>
              <w:suppressAutoHyphens/>
              <w:spacing w:after="0" w:line="240" w:lineRule="auto"/>
              <w:jc w:val="both"/>
              <w:rPr>
                <w:rFonts w:ascii="Times New Roman" w:hAnsi="Times New Roman"/>
                <w:b/>
              </w:rPr>
            </w:pPr>
            <w:r w:rsidRPr="00FB2176">
              <w:rPr>
                <w:rFonts w:ascii="Times New Roman" w:hAnsi="Times New Roman"/>
              </w:rPr>
              <w:t>10.</w:t>
            </w:r>
            <w:r w:rsidRPr="00FB2176">
              <w:rPr>
                <w:rFonts w:ascii="Times New Roman" w:hAnsi="Times New Roman"/>
                <w:b/>
              </w:rPr>
              <w:t xml:space="preserve"> </w:t>
            </w:r>
            <w:r w:rsidRPr="00FB2176">
              <w:rPr>
                <w:rFonts w:ascii="Times New Roman" w:hAnsi="Times New Roman"/>
              </w:rPr>
              <w:t xml:space="preserve">Сроки хранения внутренних почтовых отправлений, их досыл и возврат. Невостребованные и </w:t>
            </w:r>
            <w:proofErr w:type="spellStart"/>
            <w:r w:rsidRPr="00FB2176">
              <w:rPr>
                <w:rFonts w:ascii="Times New Roman" w:hAnsi="Times New Roman"/>
              </w:rPr>
              <w:t>нерозданные</w:t>
            </w:r>
            <w:proofErr w:type="spellEnd"/>
            <w:r w:rsidRPr="00FB2176">
              <w:rPr>
                <w:rFonts w:ascii="Times New Roman" w:hAnsi="Times New Roman"/>
              </w:rPr>
              <w:t xml:space="preserve"> почтовые отправления. Особенности оформления бланков при досыле и возврате. 11.Учет </w:t>
            </w:r>
            <w:proofErr w:type="spellStart"/>
            <w:r w:rsidRPr="00FB2176">
              <w:rPr>
                <w:rFonts w:ascii="Times New Roman" w:hAnsi="Times New Roman"/>
              </w:rPr>
              <w:t>нерозданных</w:t>
            </w:r>
            <w:proofErr w:type="spellEnd"/>
            <w:r w:rsidRPr="00FB2176">
              <w:rPr>
                <w:rFonts w:ascii="Times New Roman" w:hAnsi="Times New Roman"/>
              </w:rPr>
              <w:t xml:space="preserve"> и невостребованных почтовых отправлений в местах временного хранения, их вскрытие и реализация вложения.</w:t>
            </w:r>
          </w:p>
        </w:tc>
        <w:tc>
          <w:tcPr>
            <w:tcW w:w="617" w:type="pct"/>
            <w:vAlign w:val="center"/>
          </w:tcPr>
          <w:p w14:paraId="6EF9BB35" w14:textId="77777777" w:rsidR="00FB2176" w:rsidRPr="00FB2176" w:rsidRDefault="00FB2176" w:rsidP="00FB2176">
            <w:pPr>
              <w:suppressAutoHyphens/>
              <w:spacing w:after="0" w:line="240" w:lineRule="auto"/>
              <w:jc w:val="center"/>
              <w:rPr>
                <w:rFonts w:ascii="Times New Roman" w:hAnsi="Times New Roman"/>
                <w:b/>
                <w:i/>
              </w:rPr>
            </w:pPr>
            <w:r w:rsidRPr="00FB2176">
              <w:rPr>
                <w:rFonts w:ascii="Times New Roman" w:hAnsi="Times New Roman"/>
                <w:b/>
                <w:i/>
              </w:rPr>
              <w:t>4</w:t>
            </w:r>
          </w:p>
        </w:tc>
        <w:tc>
          <w:tcPr>
            <w:tcW w:w="549" w:type="pct"/>
            <w:vMerge/>
          </w:tcPr>
          <w:p w14:paraId="1ED2CED8" w14:textId="77777777" w:rsidR="00FB2176" w:rsidRPr="00FB2176" w:rsidRDefault="00FB2176" w:rsidP="00FB2176">
            <w:pPr>
              <w:suppressAutoHyphens/>
              <w:spacing w:after="0" w:line="240" w:lineRule="auto"/>
              <w:jc w:val="center"/>
              <w:rPr>
                <w:rFonts w:ascii="Times New Roman" w:hAnsi="Times New Roman"/>
                <w:b/>
                <w:i/>
              </w:rPr>
            </w:pPr>
          </w:p>
        </w:tc>
      </w:tr>
      <w:tr w:rsidR="00FB2176" w:rsidRPr="00FB2176" w14:paraId="422CF96D" w14:textId="1855FFC6" w:rsidTr="00423579">
        <w:tc>
          <w:tcPr>
            <w:tcW w:w="865" w:type="pct"/>
            <w:vMerge/>
          </w:tcPr>
          <w:p w14:paraId="0F898962" w14:textId="77777777" w:rsidR="00FB2176" w:rsidRPr="00FB2176" w:rsidRDefault="00FB2176" w:rsidP="00FB2176">
            <w:pPr>
              <w:spacing w:after="0" w:line="240" w:lineRule="auto"/>
              <w:rPr>
                <w:rFonts w:ascii="Times New Roman" w:hAnsi="Times New Roman"/>
                <w:b/>
                <w:bCs/>
              </w:rPr>
            </w:pPr>
          </w:p>
        </w:tc>
        <w:tc>
          <w:tcPr>
            <w:tcW w:w="2969" w:type="pct"/>
          </w:tcPr>
          <w:p w14:paraId="2A682FB9" w14:textId="77777777" w:rsidR="00FB2176" w:rsidRPr="00FB2176" w:rsidRDefault="00FB2176" w:rsidP="00FB2176">
            <w:pPr>
              <w:suppressAutoHyphens/>
              <w:spacing w:after="0" w:line="240" w:lineRule="auto"/>
              <w:rPr>
                <w:rFonts w:ascii="Times New Roman" w:hAnsi="Times New Roman"/>
                <w:b/>
              </w:rPr>
            </w:pPr>
            <w:r w:rsidRPr="00FB2176">
              <w:rPr>
                <w:rFonts w:ascii="Times New Roman" w:hAnsi="Times New Roman"/>
                <w:b/>
                <w:bCs/>
              </w:rPr>
              <w:t>В том числе практических занятий:</w:t>
            </w:r>
          </w:p>
        </w:tc>
        <w:tc>
          <w:tcPr>
            <w:tcW w:w="617" w:type="pct"/>
            <w:shd w:val="clear" w:color="auto" w:fill="FFFFFF"/>
            <w:vAlign w:val="center"/>
          </w:tcPr>
          <w:p w14:paraId="79FB8BBE" w14:textId="77777777" w:rsidR="00FB2176" w:rsidRPr="00FB2176" w:rsidRDefault="00FB2176" w:rsidP="00FB2176">
            <w:pPr>
              <w:suppressAutoHyphens/>
              <w:spacing w:after="0" w:line="240" w:lineRule="auto"/>
              <w:jc w:val="center"/>
              <w:rPr>
                <w:rFonts w:ascii="Times New Roman" w:hAnsi="Times New Roman"/>
                <w:b/>
                <w:i/>
              </w:rPr>
            </w:pPr>
            <w:r w:rsidRPr="00FB2176">
              <w:rPr>
                <w:rFonts w:ascii="Times New Roman" w:hAnsi="Times New Roman"/>
                <w:b/>
                <w:i/>
              </w:rPr>
              <w:t>26</w:t>
            </w:r>
          </w:p>
        </w:tc>
        <w:tc>
          <w:tcPr>
            <w:tcW w:w="549" w:type="pct"/>
            <w:vMerge/>
            <w:shd w:val="clear" w:color="auto" w:fill="FFFFFF"/>
          </w:tcPr>
          <w:p w14:paraId="36421776" w14:textId="77777777" w:rsidR="00FB2176" w:rsidRPr="00FB2176" w:rsidRDefault="00FB2176" w:rsidP="00FB2176">
            <w:pPr>
              <w:suppressAutoHyphens/>
              <w:spacing w:after="0" w:line="240" w:lineRule="auto"/>
              <w:jc w:val="center"/>
              <w:rPr>
                <w:rFonts w:ascii="Times New Roman" w:hAnsi="Times New Roman"/>
                <w:b/>
                <w:i/>
              </w:rPr>
            </w:pPr>
          </w:p>
        </w:tc>
      </w:tr>
      <w:tr w:rsidR="00FB2176" w:rsidRPr="00FB2176" w14:paraId="40841228" w14:textId="208ADD1D" w:rsidTr="00423579">
        <w:trPr>
          <w:trHeight w:val="581"/>
        </w:trPr>
        <w:tc>
          <w:tcPr>
            <w:tcW w:w="865" w:type="pct"/>
            <w:vMerge/>
          </w:tcPr>
          <w:p w14:paraId="526998BF" w14:textId="77777777" w:rsidR="00FB2176" w:rsidRPr="00FB2176" w:rsidRDefault="00FB2176" w:rsidP="00FB2176">
            <w:pPr>
              <w:spacing w:after="0" w:line="240" w:lineRule="auto"/>
              <w:rPr>
                <w:rFonts w:ascii="Times New Roman" w:hAnsi="Times New Roman"/>
                <w:b/>
                <w:bCs/>
              </w:rPr>
            </w:pPr>
          </w:p>
        </w:tc>
        <w:tc>
          <w:tcPr>
            <w:tcW w:w="2969" w:type="pct"/>
          </w:tcPr>
          <w:p w14:paraId="3815C289" w14:textId="77777777" w:rsidR="00FB2176" w:rsidRPr="00FB2176" w:rsidRDefault="00FB2176" w:rsidP="00FB2176">
            <w:pPr>
              <w:spacing w:after="0" w:line="240" w:lineRule="auto"/>
              <w:rPr>
                <w:rFonts w:ascii="Times New Roman" w:hAnsi="Times New Roman"/>
                <w:b/>
              </w:rPr>
            </w:pPr>
            <w:r w:rsidRPr="00FB2176">
              <w:rPr>
                <w:rFonts w:ascii="Times New Roman" w:hAnsi="Times New Roman"/>
                <w:b/>
                <w:bCs/>
              </w:rPr>
              <w:t xml:space="preserve">Практическое занятие </w:t>
            </w:r>
            <w:r w:rsidRPr="00FB2176">
              <w:rPr>
                <w:rFonts w:ascii="Times New Roman" w:hAnsi="Times New Roman"/>
                <w:b/>
              </w:rPr>
              <w:t xml:space="preserve"> №5. «</w:t>
            </w:r>
            <w:r w:rsidRPr="00FB2176">
              <w:rPr>
                <w:rFonts w:ascii="Times New Roman" w:hAnsi="Times New Roman"/>
              </w:rPr>
              <w:t>Оформление приема  и обработки заказного письма и бандероли,  сортировка и приписка (заполнение оболочки отправления, квитанции ф.1, ф.11, ф.9,ф.10, ф.16)</w:t>
            </w:r>
            <w:r w:rsidRPr="00FB2176">
              <w:rPr>
                <w:rFonts w:ascii="Times New Roman" w:hAnsi="Times New Roman"/>
                <w:bCs/>
              </w:rPr>
              <w:t xml:space="preserve"> »</w:t>
            </w:r>
          </w:p>
        </w:tc>
        <w:tc>
          <w:tcPr>
            <w:tcW w:w="617" w:type="pct"/>
            <w:vMerge w:val="restart"/>
            <w:vAlign w:val="center"/>
          </w:tcPr>
          <w:p w14:paraId="35D4D1DE" w14:textId="77777777" w:rsidR="00FB2176" w:rsidRPr="00FB2176" w:rsidRDefault="00FB2176" w:rsidP="00FB2176">
            <w:pPr>
              <w:suppressAutoHyphens/>
              <w:spacing w:after="0" w:line="240" w:lineRule="auto"/>
              <w:rPr>
                <w:rFonts w:ascii="Times New Roman" w:hAnsi="Times New Roman"/>
                <w:b/>
                <w:i/>
              </w:rPr>
            </w:pPr>
          </w:p>
        </w:tc>
        <w:tc>
          <w:tcPr>
            <w:tcW w:w="549" w:type="pct"/>
            <w:vMerge/>
          </w:tcPr>
          <w:p w14:paraId="0A5173CF" w14:textId="77777777" w:rsidR="00FB2176" w:rsidRPr="00FB2176" w:rsidRDefault="00FB2176" w:rsidP="00FB2176">
            <w:pPr>
              <w:suppressAutoHyphens/>
              <w:spacing w:after="0" w:line="240" w:lineRule="auto"/>
              <w:rPr>
                <w:rFonts w:ascii="Times New Roman" w:hAnsi="Times New Roman"/>
                <w:b/>
                <w:i/>
              </w:rPr>
            </w:pPr>
          </w:p>
        </w:tc>
      </w:tr>
      <w:tr w:rsidR="00FB2176" w:rsidRPr="00FB2176" w14:paraId="20CBDA97" w14:textId="71D4909B" w:rsidTr="00423579">
        <w:trPr>
          <w:trHeight w:val="219"/>
        </w:trPr>
        <w:tc>
          <w:tcPr>
            <w:tcW w:w="865" w:type="pct"/>
            <w:vMerge/>
          </w:tcPr>
          <w:p w14:paraId="25B96093" w14:textId="77777777" w:rsidR="00FB2176" w:rsidRPr="00FB2176" w:rsidRDefault="00FB2176" w:rsidP="00FB2176">
            <w:pPr>
              <w:spacing w:after="0" w:line="240" w:lineRule="auto"/>
              <w:rPr>
                <w:rFonts w:ascii="Times New Roman" w:hAnsi="Times New Roman"/>
                <w:b/>
                <w:bCs/>
              </w:rPr>
            </w:pPr>
          </w:p>
        </w:tc>
        <w:tc>
          <w:tcPr>
            <w:tcW w:w="2969" w:type="pct"/>
          </w:tcPr>
          <w:p w14:paraId="53BAAB49" w14:textId="77777777" w:rsidR="00FB2176" w:rsidRPr="00FB2176" w:rsidRDefault="00FB2176" w:rsidP="00FB2176">
            <w:pPr>
              <w:spacing w:after="0" w:line="240" w:lineRule="auto"/>
              <w:rPr>
                <w:rFonts w:ascii="Times New Roman" w:hAnsi="Times New Roman"/>
                <w:b/>
              </w:rPr>
            </w:pPr>
            <w:r w:rsidRPr="00FB2176">
              <w:rPr>
                <w:rFonts w:ascii="Times New Roman" w:hAnsi="Times New Roman"/>
                <w:b/>
              </w:rPr>
              <w:t xml:space="preserve">Практическое занятие №6. </w:t>
            </w:r>
            <w:r w:rsidRPr="00FB2176">
              <w:rPr>
                <w:rFonts w:ascii="Times New Roman" w:hAnsi="Times New Roman"/>
              </w:rPr>
              <w:t>Оформление вручения и доставки  ЗПО (заполнение  ф.22, ф.22-в., ф.47).</w:t>
            </w:r>
          </w:p>
        </w:tc>
        <w:tc>
          <w:tcPr>
            <w:tcW w:w="617" w:type="pct"/>
            <w:vMerge/>
            <w:vAlign w:val="center"/>
          </w:tcPr>
          <w:p w14:paraId="3B49FF17" w14:textId="77777777" w:rsidR="00FB2176" w:rsidRPr="00FB2176" w:rsidRDefault="00FB2176" w:rsidP="00FB2176">
            <w:pPr>
              <w:suppressAutoHyphens/>
              <w:spacing w:after="0" w:line="240" w:lineRule="auto"/>
              <w:rPr>
                <w:rFonts w:ascii="Times New Roman" w:hAnsi="Times New Roman"/>
                <w:b/>
                <w:i/>
              </w:rPr>
            </w:pPr>
          </w:p>
        </w:tc>
        <w:tc>
          <w:tcPr>
            <w:tcW w:w="549" w:type="pct"/>
            <w:vMerge/>
          </w:tcPr>
          <w:p w14:paraId="02BC844C" w14:textId="77777777" w:rsidR="00FB2176" w:rsidRPr="00FB2176" w:rsidRDefault="00FB2176" w:rsidP="00FB2176">
            <w:pPr>
              <w:suppressAutoHyphens/>
              <w:spacing w:after="0" w:line="240" w:lineRule="auto"/>
              <w:rPr>
                <w:rFonts w:ascii="Times New Roman" w:hAnsi="Times New Roman"/>
                <w:b/>
                <w:i/>
              </w:rPr>
            </w:pPr>
          </w:p>
        </w:tc>
      </w:tr>
      <w:tr w:rsidR="00FB2176" w:rsidRPr="00FB2176" w14:paraId="04885A0C" w14:textId="152C0000" w:rsidTr="00423579">
        <w:trPr>
          <w:trHeight w:val="524"/>
        </w:trPr>
        <w:tc>
          <w:tcPr>
            <w:tcW w:w="865" w:type="pct"/>
            <w:vMerge/>
          </w:tcPr>
          <w:p w14:paraId="478DA666" w14:textId="77777777" w:rsidR="00FB2176" w:rsidRPr="00FB2176" w:rsidRDefault="00FB2176" w:rsidP="00FB2176">
            <w:pPr>
              <w:spacing w:after="0" w:line="240" w:lineRule="auto"/>
              <w:rPr>
                <w:rFonts w:ascii="Times New Roman" w:hAnsi="Times New Roman"/>
                <w:b/>
                <w:bCs/>
              </w:rPr>
            </w:pPr>
          </w:p>
        </w:tc>
        <w:tc>
          <w:tcPr>
            <w:tcW w:w="2969" w:type="pct"/>
          </w:tcPr>
          <w:p w14:paraId="20358534" w14:textId="77777777" w:rsidR="00FB2176" w:rsidRPr="00FB2176" w:rsidRDefault="00FB2176" w:rsidP="00FB2176">
            <w:pPr>
              <w:spacing w:after="0" w:line="240" w:lineRule="auto"/>
              <w:rPr>
                <w:rFonts w:ascii="Times New Roman" w:hAnsi="Times New Roman"/>
                <w:b/>
              </w:rPr>
            </w:pPr>
            <w:r w:rsidRPr="00FB2176">
              <w:rPr>
                <w:rFonts w:ascii="Times New Roman" w:hAnsi="Times New Roman"/>
                <w:b/>
                <w:bCs/>
              </w:rPr>
              <w:t xml:space="preserve">Практическое занятие </w:t>
            </w:r>
            <w:r w:rsidRPr="00FB2176">
              <w:rPr>
                <w:rFonts w:ascii="Times New Roman" w:hAnsi="Times New Roman"/>
                <w:b/>
              </w:rPr>
              <w:t>№7. «</w:t>
            </w:r>
            <w:r w:rsidRPr="00FB2176">
              <w:rPr>
                <w:rFonts w:ascii="Times New Roman" w:hAnsi="Times New Roman"/>
              </w:rPr>
              <w:t>Оформление приема и обработки писем и</w:t>
            </w:r>
            <w:r w:rsidRPr="00FB2176">
              <w:rPr>
                <w:rFonts w:ascii="Times New Roman" w:hAnsi="Times New Roman"/>
                <w:b/>
              </w:rPr>
              <w:t xml:space="preserve"> </w:t>
            </w:r>
            <w:r w:rsidRPr="00FB2176">
              <w:rPr>
                <w:rFonts w:ascii="Times New Roman" w:hAnsi="Times New Roman"/>
              </w:rPr>
              <w:t>бандеролей с объявленной ценностью, сортировка и приписка (заполнение оболочки отправления, квитанции ф.107, ф.1, ф.16, ф.17, ф.24)</w:t>
            </w:r>
            <w:r w:rsidRPr="00FB2176">
              <w:rPr>
                <w:rFonts w:ascii="Times New Roman" w:hAnsi="Times New Roman"/>
                <w:bCs/>
              </w:rPr>
              <w:t xml:space="preserve"> »</w:t>
            </w:r>
          </w:p>
        </w:tc>
        <w:tc>
          <w:tcPr>
            <w:tcW w:w="617" w:type="pct"/>
            <w:vMerge/>
            <w:vAlign w:val="center"/>
          </w:tcPr>
          <w:p w14:paraId="4043CFD1" w14:textId="77777777" w:rsidR="00FB2176" w:rsidRPr="00FB2176" w:rsidRDefault="00FB2176" w:rsidP="00FB2176">
            <w:pPr>
              <w:suppressAutoHyphens/>
              <w:spacing w:after="0" w:line="240" w:lineRule="auto"/>
              <w:rPr>
                <w:rFonts w:ascii="Times New Roman" w:hAnsi="Times New Roman"/>
                <w:b/>
                <w:i/>
              </w:rPr>
            </w:pPr>
          </w:p>
        </w:tc>
        <w:tc>
          <w:tcPr>
            <w:tcW w:w="549" w:type="pct"/>
            <w:vMerge/>
          </w:tcPr>
          <w:p w14:paraId="5408AFCE" w14:textId="77777777" w:rsidR="00FB2176" w:rsidRPr="00FB2176" w:rsidRDefault="00FB2176" w:rsidP="00FB2176">
            <w:pPr>
              <w:suppressAutoHyphens/>
              <w:spacing w:after="0" w:line="240" w:lineRule="auto"/>
              <w:rPr>
                <w:rFonts w:ascii="Times New Roman" w:hAnsi="Times New Roman"/>
                <w:b/>
                <w:i/>
              </w:rPr>
            </w:pPr>
          </w:p>
        </w:tc>
      </w:tr>
      <w:tr w:rsidR="00FB2176" w:rsidRPr="00FB2176" w14:paraId="2AB5888B" w14:textId="6C4D5E54" w:rsidTr="00423579">
        <w:trPr>
          <w:trHeight w:val="312"/>
        </w:trPr>
        <w:tc>
          <w:tcPr>
            <w:tcW w:w="865" w:type="pct"/>
            <w:vMerge/>
          </w:tcPr>
          <w:p w14:paraId="7DF33F05" w14:textId="77777777" w:rsidR="00FB2176" w:rsidRPr="00FB2176" w:rsidRDefault="00FB2176" w:rsidP="00FB2176">
            <w:pPr>
              <w:spacing w:after="0" w:line="240" w:lineRule="auto"/>
              <w:rPr>
                <w:rFonts w:ascii="Times New Roman" w:hAnsi="Times New Roman"/>
                <w:b/>
                <w:bCs/>
              </w:rPr>
            </w:pPr>
          </w:p>
        </w:tc>
        <w:tc>
          <w:tcPr>
            <w:tcW w:w="2969" w:type="pct"/>
          </w:tcPr>
          <w:p w14:paraId="77C599A6" w14:textId="77777777" w:rsidR="00FB2176" w:rsidRPr="00FB2176" w:rsidRDefault="00FB2176" w:rsidP="00FB2176">
            <w:pPr>
              <w:spacing w:after="0" w:line="240" w:lineRule="auto"/>
              <w:rPr>
                <w:rFonts w:ascii="Times New Roman" w:hAnsi="Times New Roman"/>
                <w:b/>
              </w:rPr>
            </w:pPr>
            <w:r w:rsidRPr="00FB2176">
              <w:rPr>
                <w:rFonts w:ascii="Times New Roman" w:hAnsi="Times New Roman"/>
                <w:b/>
                <w:bCs/>
              </w:rPr>
              <w:t xml:space="preserve">Практическое занятие </w:t>
            </w:r>
            <w:r w:rsidRPr="00FB2176">
              <w:rPr>
                <w:rFonts w:ascii="Times New Roman" w:hAnsi="Times New Roman"/>
                <w:b/>
              </w:rPr>
              <w:t xml:space="preserve"> №8. «</w:t>
            </w:r>
            <w:r w:rsidRPr="00FB2176">
              <w:rPr>
                <w:rFonts w:ascii="Times New Roman" w:hAnsi="Times New Roman"/>
              </w:rPr>
              <w:t xml:space="preserve">Вручение и доставка ценных писем и бандеролей в ОПС, </w:t>
            </w:r>
            <w:r w:rsidRPr="00FB2176">
              <w:rPr>
                <w:rFonts w:ascii="Times New Roman" w:hAnsi="Times New Roman"/>
              </w:rPr>
              <w:lastRenderedPageBreak/>
              <w:t>оформление хранения почтового отправления  (заполнение  ф.22, ф.22-в., ф.47)</w:t>
            </w:r>
            <w:r w:rsidRPr="00FB2176">
              <w:rPr>
                <w:rFonts w:ascii="Times New Roman" w:hAnsi="Times New Roman"/>
                <w:bCs/>
              </w:rPr>
              <w:t>»</w:t>
            </w:r>
          </w:p>
        </w:tc>
        <w:tc>
          <w:tcPr>
            <w:tcW w:w="617" w:type="pct"/>
            <w:vMerge/>
            <w:vAlign w:val="center"/>
          </w:tcPr>
          <w:p w14:paraId="72A478A7" w14:textId="77777777" w:rsidR="00FB2176" w:rsidRPr="00FB2176" w:rsidRDefault="00FB2176" w:rsidP="00FB2176">
            <w:pPr>
              <w:suppressAutoHyphens/>
              <w:spacing w:after="0" w:line="240" w:lineRule="auto"/>
              <w:rPr>
                <w:rFonts w:ascii="Times New Roman" w:hAnsi="Times New Roman"/>
                <w:b/>
                <w:i/>
              </w:rPr>
            </w:pPr>
          </w:p>
        </w:tc>
        <w:tc>
          <w:tcPr>
            <w:tcW w:w="549" w:type="pct"/>
            <w:vMerge/>
          </w:tcPr>
          <w:p w14:paraId="6F28BD51" w14:textId="77777777" w:rsidR="00FB2176" w:rsidRPr="00FB2176" w:rsidRDefault="00FB2176" w:rsidP="00FB2176">
            <w:pPr>
              <w:suppressAutoHyphens/>
              <w:spacing w:after="0" w:line="240" w:lineRule="auto"/>
              <w:rPr>
                <w:rFonts w:ascii="Times New Roman" w:hAnsi="Times New Roman"/>
                <w:b/>
                <w:i/>
              </w:rPr>
            </w:pPr>
          </w:p>
        </w:tc>
      </w:tr>
      <w:tr w:rsidR="00FB2176" w:rsidRPr="00FB2176" w14:paraId="10F85814" w14:textId="08F3AF8F" w:rsidTr="00423579">
        <w:trPr>
          <w:trHeight w:val="547"/>
        </w:trPr>
        <w:tc>
          <w:tcPr>
            <w:tcW w:w="865" w:type="pct"/>
            <w:vMerge/>
          </w:tcPr>
          <w:p w14:paraId="1144094D" w14:textId="77777777" w:rsidR="00FB2176" w:rsidRPr="00FB2176" w:rsidRDefault="00FB2176" w:rsidP="00FB2176">
            <w:pPr>
              <w:spacing w:after="0" w:line="240" w:lineRule="auto"/>
              <w:rPr>
                <w:rFonts w:ascii="Times New Roman" w:hAnsi="Times New Roman"/>
                <w:b/>
                <w:bCs/>
              </w:rPr>
            </w:pPr>
          </w:p>
        </w:tc>
        <w:tc>
          <w:tcPr>
            <w:tcW w:w="2969" w:type="pct"/>
          </w:tcPr>
          <w:p w14:paraId="7A25896A" w14:textId="77777777" w:rsidR="00FB2176" w:rsidRPr="00FB2176" w:rsidRDefault="00FB2176" w:rsidP="00FB2176">
            <w:pPr>
              <w:spacing w:after="0" w:line="240" w:lineRule="auto"/>
              <w:rPr>
                <w:rFonts w:ascii="Times New Roman" w:hAnsi="Times New Roman"/>
                <w:b/>
              </w:rPr>
            </w:pPr>
            <w:r w:rsidRPr="00FB2176">
              <w:rPr>
                <w:rFonts w:ascii="Times New Roman" w:hAnsi="Times New Roman"/>
                <w:b/>
                <w:bCs/>
              </w:rPr>
              <w:t xml:space="preserve">Практическое занятие </w:t>
            </w:r>
            <w:r w:rsidRPr="00FB2176">
              <w:rPr>
                <w:rFonts w:ascii="Times New Roman" w:hAnsi="Times New Roman"/>
                <w:b/>
              </w:rPr>
              <w:t>№9. «</w:t>
            </w:r>
            <w:r w:rsidRPr="00FB2176">
              <w:rPr>
                <w:rFonts w:ascii="Times New Roman" w:hAnsi="Times New Roman"/>
              </w:rPr>
              <w:t>Оформление приема обыкновенных посылок  (заполнение адресного ярлыка ф.7-п, сопроводительного бланка ф.116, квитанции ф.1) и посылки с объявленной ценностью (заполнение адресного ярлыка ф.7-п, сопроводительного бланка ф.116, описи ф.107, квитанции ф.1)</w:t>
            </w:r>
            <w:r w:rsidRPr="00FB2176">
              <w:rPr>
                <w:rFonts w:ascii="Times New Roman" w:hAnsi="Times New Roman"/>
                <w:bCs/>
              </w:rPr>
              <w:t xml:space="preserve"> »</w:t>
            </w:r>
          </w:p>
        </w:tc>
        <w:tc>
          <w:tcPr>
            <w:tcW w:w="617" w:type="pct"/>
            <w:vMerge/>
            <w:vAlign w:val="center"/>
          </w:tcPr>
          <w:p w14:paraId="0D159B6D" w14:textId="77777777" w:rsidR="00FB2176" w:rsidRPr="00FB2176" w:rsidRDefault="00FB2176" w:rsidP="00FB2176">
            <w:pPr>
              <w:suppressAutoHyphens/>
              <w:spacing w:after="0" w:line="240" w:lineRule="auto"/>
              <w:rPr>
                <w:rFonts w:ascii="Times New Roman" w:hAnsi="Times New Roman"/>
                <w:b/>
                <w:i/>
              </w:rPr>
            </w:pPr>
          </w:p>
        </w:tc>
        <w:tc>
          <w:tcPr>
            <w:tcW w:w="549" w:type="pct"/>
            <w:vMerge/>
          </w:tcPr>
          <w:p w14:paraId="07A2C06B" w14:textId="77777777" w:rsidR="00FB2176" w:rsidRPr="00FB2176" w:rsidRDefault="00FB2176" w:rsidP="00FB2176">
            <w:pPr>
              <w:suppressAutoHyphens/>
              <w:spacing w:after="0" w:line="240" w:lineRule="auto"/>
              <w:rPr>
                <w:rFonts w:ascii="Times New Roman" w:hAnsi="Times New Roman"/>
                <w:b/>
                <w:i/>
              </w:rPr>
            </w:pPr>
          </w:p>
        </w:tc>
      </w:tr>
      <w:tr w:rsidR="00FB2176" w:rsidRPr="00FB2176" w14:paraId="3A63DB36" w14:textId="09BC7695" w:rsidTr="00423579">
        <w:trPr>
          <w:trHeight w:val="570"/>
        </w:trPr>
        <w:tc>
          <w:tcPr>
            <w:tcW w:w="865" w:type="pct"/>
            <w:vMerge/>
          </w:tcPr>
          <w:p w14:paraId="2257A294" w14:textId="77777777" w:rsidR="00FB2176" w:rsidRPr="00FB2176" w:rsidRDefault="00FB2176" w:rsidP="00FB2176">
            <w:pPr>
              <w:spacing w:after="0" w:line="240" w:lineRule="auto"/>
              <w:rPr>
                <w:rFonts w:ascii="Times New Roman" w:hAnsi="Times New Roman"/>
                <w:b/>
                <w:bCs/>
              </w:rPr>
            </w:pPr>
          </w:p>
        </w:tc>
        <w:tc>
          <w:tcPr>
            <w:tcW w:w="2969" w:type="pct"/>
          </w:tcPr>
          <w:p w14:paraId="1704BACB" w14:textId="77777777" w:rsidR="00FB2176" w:rsidRPr="00FB2176" w:rsidRDefault="00FB2176" w:rsidP="00FB2176">
            <w:pPr>
              <w:spacing w:after="0" w:line="240" w:lineRule="auto"/>
              <w:rPr>
                <w:rFonts w:ascii="Times New Roman" w:hAnsi="Times New Roman"/>
              </w:rPr>
            </w:pPr>
            <w:r w:rsidRPr="00FB2176">
              <w:rPr>
                <w:rFonts w:ascii="Times New Roman" w:hAnsi="Times New Roman"/>
                <w:b/>
                <w:bCs/>
              </w:rPr>
              <w:t xml:space="preserve">Практическое занятие </w:t>
            </w:r>
            <w:r w:rsidRPr="00FB2176">
              <w:rPr>
                <w:rFonts w:ascii="Times New Roman" w:hAnsi="Times New Roman"/>
                <w:b/>
              </w:rPr>
              <w:t xml:space="preserve"> №10. «</w:t>
            </w:r>
            <w:r w:rsidRPr="00FB2176">
              <w:rPr>
                <w:rFonts w:ascii="Times New Roman" w:hAnsi="Times New Roman"/>
              </w:rPr>
              <w:t>Оформление посылки для доставки на дом (заполнение расписки оборотной стороны бланка ф.116, запись посылок в книгу ф. 55)</w:t>
            </w:r>
            <w:r w:rsidRPr="00FB2176">
              <w:rPr>
                <w:rFonts w:ascii="Times New Roman" w:hAnsi="Times New Roman"/>
                <w:bCs/>
              </w:rPr>
              <w:t xml:space="preserve"> »</w:t>
            </w:r>
          </w:p>
        </w:tc>
        <w:tc>
          <w:tcPr>
            <w:tcW w:w="617" w:type="pct"/>
            <w:vMerge/>
            <w:vAlign w:val="center"/>
          </w:tcPr>
          <w:p w14:paraId="2B7ECBF9" w14:textId="77777777" w:rsidR="00FB2176" w:rsidRPr="00FB2176" w:rsidRDefault="00FB2176" w:rsidP="00FB2176">
            <w:pPr>
              <w:suppressAutoHyphens/>
              <w:spacing w:after="0" w:line="240" w:lineRule="auto"/>
              <w:rPr>
                <w:rFonts w:ascii="Times New Roman" w:hAnsi="Times New Roman"/>
                <w:b/>
                <w:i/>
              </w:rPr>
            </w:pPr>
          </w:p>
        </w:tc>
        <w:tc>
          <w:tcPr>
            <w:tcW w:w="549" w:type="pct"/>
            <w:vMerge/>
          </w:tcPr>
          <w:p w14:paraId="1E1DDDF7" w14:textId="77777777" w:rsidR="00FB2176" w:rsidRPr="00FB2176" w:rsidRDefault="00FB2176" w:rsidP="00FB2176">
            <w:pPr>
              <w:suppressAutoHyphens/>
              <w:spacing w:after="0" w:line="240" w:lineRule="auto"/>
              <w:rPr>
                <w:rFonts w:ascii="Times New Roman" w:hAnsi="Times New Roman"/>
                <w:b/>
                <w:i/>
              </w:rPr>
            </w:pPr>
          </w:p>
        </w:tc>
      </w:tr>
      <w:tr w:rsidR="00FB2176" w:rsidRPr="00FB2176" w14:paraId="10253061" w14:textId="7AD90A2B" w:rsidTr="00423579">
        <w:trPr>
          <w:trHeight w:val="736"/>
        </w:trPr>
        <w:tc>
          <w:tcPr>
            <w:tcW w:w="865" w:type="pct"/>
            <w:vMerge/>
          </w:tcPr>
          <w:p w14:paraId="23DD7299" w14:textId="77777777" w:rsidR="00FB2176" w:rsidRPr="00FB2176" w:rsidRDefault="00FB2176" w:rsidP="00FB2176">
            <w:pPr>
              <w:spacing w:after="0" w:line="240" w:lineRule="auto"/>
              <w:rPr>
                <w:rFonts w:ascii="Times New Roman" w:hAnsi="Times New Roman"/>
                <w:b/>
                <w:bCs/>
              </w:rPr>
            </w:pPr>
          </w:p>
        </w:tc>
        <w:tc>
          <w:tcPr>
            <w:tcW w:w="2969" w:type="pct"/>
          </w:tcPr>
          <w:p w14:paraId="0182121B" w14:textId="77777777" w:rsidR="00FB2176" w:rsidRPr="00FB2176" w:rsidRDefault="00FB2176" w:rsidP="00FB2176">
            <w:pPr>
              <w:spacing w:after="0" w:line="240" w:lineRule="auto"/>
              <w:rPr>
                <w:rFonts w:ascii="Times New Roman" w:hAnsi="Times New Roman"/>
                <w:b/>
              </w:rPr>
            </w:pPr>
            <w:r w:rsidRPr="00FB2176">
              <w:rPr>
                <w:rFonts w:ascii="Times New Roman" w:hAnsi="Times New Roman"/>
                <w:b/>
                <w:bCs/>
              </w:rPr>
              <w:t xml:space="preserve">Практическое занятие </w:t>
            </w:r>
            <w:r w:rsidRPr="00FB2176">
              <w:rPr>
                <w:rFonts w:ascii="Times New Roman" w:hAnsi="Times New Roman"/>
                <w:b/>
              </w:rPr>
              <w:t>№11. «</w:t>
            </w:r>
            <w:r w:rsidRPr="00FB2176">
              <w:rPr>
                <w:rFonts w:ascii="Times New Roman" w:hAnsi="Times New Roman"/>
              </w:rPr>
              <w:t xml:space="preserve">Оформление извещения  ф.30 , в случае </w:t>
            </w:r>
            <w:proofErr w:type="spellStart"/>
            <w:r w:rsidRPr="00FB2176">
              <w:rPr>
                <w:rFonts w:ascii="Times New Roman" w:hAnsi="Times New Roman"/>
              </w:rPr>
              <w:t>засыла</w:t>
            </w:r>
            <w:proofErr w:type="spellEnd"/>
            <w:r w:rsidRPr="00FB2176">
              <w:rPr>
                <w:rFonts w:ascii="Times New Roman" w:hAnsi="Times New Roman"/>
              </w:rPr>
              <w:t xml:space="preserve"> бандероли с объявленной ценностью и акта ф.51 </w:t>
            </w:r>
            <w:r w:rsidRPr="00FB2176">
              <w:rPr>
                <w:rFonts w:ascii="Times New Roman" w:hAnsi="Times New Roman"/>
                <w:i/>
              </w:rPr>
              <w:t xml:space="preserve">, </w:t>
            </w:r>
            <w:r w:rsidRPr="00FB2176">
              <w:rPr>
                <w:rFonts w:ascii="Times New Roman" w:hAnsi="Times New Roman"/>
              </w:rPr>
              <w:t>в случае расхождения фактической массы посылки с массой, обозначенной при приеме от отправителя</w:t>
            </w:r>
            <w:r w:rsidRPr="00FB2176">
              <w:rPr>
                <w:rFonts w:ascii="Times New Roman" w:hAnsi="Times New Roman"/>
                <w:bCs/>
              </w:rPr>
              <w:t>»</w:t>
            </w:r>
          </w:p>
        </w:tc>
        <w:tc>
          <w:tcPr>
            <w:tcW w:w="617" w:type="pct"/>
            <w:vMerge/>
            <w:vAlign w:val="center"/>
          </w:tcPr>
          <w:p w14:paraId="75FD43F6" w14:textId="77777777" w:rsidR="00FB2176" w:rsidRPr="00FB2176" w:rsidRDefault="00FB2176" w:rsidP="00FB2176">
            <w:pPr>
              <w:suppressAutoHyphens/>
              <w:spacing w:after="0" w:line="240" w:lineRule="auto"/>
              <w:rPr>
                <w:rFonts w:ascii="Times New Roman" w:hAnsi="Times New Roman"/>
                <w:b/>
                <w:i/>
              </w:rPr>
            </w:pPr>
          </w:p>
        </w:tc>
        <w:tc>
          <w:tcPr>
            <w:tcW w:w="549" w:type="pct"/>
            <w:vMerge/>
          </w:tcPr>
          <w:p w14:paraId="736811B9" w14:textId="77777777" w:rsidR="00FB2176" w:rsidRPr="00FB2176" w:rsidRDefault="00FB2176" w:rsidP="00FB2176">
            <w:pPr>
              <w:suppressAutoHyphens/>
              <w:spacing w:after="0" w:line="240" w:lineRule="auto"/>
              <w:rPr>
                <w:rFonts w:ascii="Times New Roman" w:hAnsi="Times New Roman"/>
                <w:b/>
                <w:i/>
              </w:rPr>
            </w:pPr>
          </w:p>
        </w:tc>
      </w:tr>
      <w:tr w:rsidR="00FB2176" w:rsidRPr="00FB2176" w14:paraId="5787CA54" w14:textId="7A7CDB04" w:rsidTr="00423579">
        <w:trPr>
          <w:trHeight w:val="532"/>
        </w:trPr>
        <w:tc>
          <w:tcPr>
            <w:tcW w:w="865" w:type="pct"/>
            <w:vMerge/>
          </w:tcPr>
          <w:p w14:paraId="7DBDA96A" w14:textId="77777777" w:rsidR="00FB2176" w:rsidRPr="00FB2176" w:rsidRDefault="00FB2176" w:rsidP="00FB2176">
            <w:pPr>
              <w:spacing w:after="0" w:line="240" w:lineRule="auto"/>
              <w:rPr>
                <w:rFonts w:ascii="Times New Roman" w:hAnsi="Times New Roman"/>
                <w:b/>
                <w:bCs/>
              </w:rPr>
            </w:pPr>
          </w:p>
        </w:tc>
        <w:tc>
          <w:tcPr>
            <w:tcW w:w="2969" w:type="pct"/>
          </w:tcPr>
          <w:p w14:paraId="70193FD7" w14:textId="77777777" w:rsidR="00FB2176" w:rsidRPr="00FB2176" w:rsidRDefault="00FB2176" w:rsidP="00FB2176">
            <w:pPr>
              <w:spacing w:after="0" w:line="240" w:lineRule="auto"/>
              <w:rPr>
                <w:rFonts w:ascii="Times New Roman" w:hAnsi="Times New Roman"/>
                <w:b/>
              </w:rPr>
            </w:pPr>
            <w:r w:rsidRPr="00FB2176">
              <w:rPr>
                <w:rFonts w:ascii="Times New Roman" w:hAnsi="Times New Roman"/>
                <w:b/>
                <w:bCs/>
              </w:rPr>
              <w:t xml:space="preserve">Практическое занятие </w:t>
            </w:r>
            <w:r w:rsidRPr="00FB2176">
              <w:rPr>
                <w:rFonts w:ascii="Times New Roman" w:hAnsi="Times New Roman"/>
                <w:b/>
              </w:rPr>
              <w:t xml:space="preserve"> №12. «</w:t>
            </w:r>
            <w:r w:rsidRPr="00FB2176">
              <w:rPr>
                <w:rFonts w:ascii="Times New Roman" w:hAnsi="Times New Roman"/>
              </w:rPr>
              <w:t>Оформление  приема и обработки  заказной бандероли  с уведомлением о вручении (заполнение ф.119, ф.1, ф.16)</w:t>
            </w:r>
            <w:r w:rsidRPr="00FB2176">
              <w:rPr>
                <w:rFonts w:ascii="Times New Roman" w:hAnsi="Times New Roman"/>
                <w:bCs/>
              </w:rPr>
              <w:t>»</w:t>
            </w:r>
          </w:p>
        </w:tc>
        <w:tc>
          <w:tcPr>
            <w:tcW w:w="617" w:type="pct"/>
            <w:vMerge/>
            <w:vAlign w:val="center"/>
          </w:tcPr>
          <w:p w14:paraId="13B3105F" w14:textId="77777777" w:rsidR="00FB2176" w:rsidRPr="00FB2176" w:rsidRDefault="00FB2176" w:rsidP="00FB2176">
            <w:pPr>
              <w:suppressAutoHyphens/>
              <w:spacing w:after="0" w:line="240" w:lineRule="auto"/>
              <w:rPr>
                <w:rFonts w:ascii="Times New Roman" w:hAnsi="Times New Roman"/>
                <w:b/>
                <w:i/>
              </w:rPr>
            </w:pPr>
          </w:p>
        </w:tc>
        <w:tc>
          <w:tcPr>
            <w:tcW w:w="549" w:type="pct"/>
            <w:vMerge/>
          </w:tcPr>
          <w:p w14:paraId="22EB2F8D" w14:textId="77777777" w:rsidR="00FB2176" w:rsidRPr="00FB2176" w:rsidRDefault="00FB2176" w:rsidP="00FB2176">
            <w:pPr>
              <w:suppressAutoHyphens/>
              <w:spacing w:after="0" w:line="240" w:lineRule="auto"/>
              <w:rPr>
                <w:rFonts w:ascii="Times New Roman" w:hAnsi="Times New Roman"/>
                <w:b/>
                <w:i/>
              </w:rPr>
            </w:pPr>
          </w:p>
        </w:tc>
      </w:tr>
      <w:tr w:rsidR="00FB2176" w:rsidRPr="00FB2176" w14:paraId="7D3AF02B" w14:textId="338BFAE2" w:rsidTr="00423579">
        <w:trPr>
          <w:trHeight w:val="516"/>
        </w:trPr>
        <w:tc>
          <w:tcPr>
            <w:tcW w:w="865" w:type="pct"/>
            <w:vMerge/>
          </w:tcPr>
          <w:p w14:paraId="0F69CCBD" w14:textId="77777777" w:rsidR="00FB2176" w:rsidRPr="00FB2176" w:rsidRDefault="00FB2176" w:rsidP="00FB2176">
            <w:pPr>
              <w:spacing w:after="0" w:line="240" w:lineRule="auto"/>
              <w:rPr>
                <w:rFonts w:ascii="Times New Roman" w:hAnsi="Times New Roman"/>
                <w:b/>
                <w:bCs/>
              </w:rPr>
            </w:pPr>
          </w:p>
        </w:tc>
        <w:tc>
          <w:tcPr>
            <w:tcW w:w="2969" w:type="pct"/>
          </w:tcPr>
          <w:p w14:paraId="68E0286D" w14:textId="77777777" w:rsidR="00FB2176" w:rsidRPr="00FB2176" w:rsidRDefault="00FB2176" w:rsidP="00FB2176">
            <w:pPr>
              <w:spacing w:after="0" w:line="240" w:lineRule="auto"/>
              <w:rPr>
                <w:rFonts w:ascii="Times New Roman" w:hAnsi="Times New Roman"/>
                <w:b/>
              </w:rPr>
            </w:pPr>
            <w:r w:rsidRPr="00FB2176">
              <w:rPr>
                <w:rFonts w:ascii="Times New Roman" w:hAnsi="Times New Roman"/>
                <w:b/>
                <w:bCs/>
              </w:rPr>
              <w:t xml:space="preserve">Практическое занятие </w:t>
            </w:r>
            <w:r w:rsidRPr="00FB2176">
              <w:rPr>
                <w:rFonts w:ascii="Times New Roman" w:hAnsi="Times New Roman"/>
                <w:b/>
              </w:rPr>
              <w:t>№13. «</w:t>
            </w:r>
            <w:r w:rsidRPr="00FB2176">
              <w:rPr>
                <w:rFonts w:ascii="Times New Roman" w:hAnsi="Times New Roman"/>
              </w:rPr>
              <w:t>Оформление приема и обработки посылки с объявленной ценностью  с  наложенным платежом (заполнение ф.107, ф.116,ф.113, ф.1, ф.16)</w:t>
            </w:r>
            <w:r w:rsidRPr="00FB2176">
              <w:rPr>
                <w:rFonts w:ascii="Times New Roman" w:hAnsi="Times New Roman"/>
                <w:bCs/>
              </w:rPr>
              <w:t xml:space="preserve"> »</w:t>
            </w:r>
          </w:p>
        </w:tc>
        <w:tc>
          <w:tcPr>
            <w:tcW w:w="617" w:type="pct"/>
            <w:vMerge/>
            <w:vAlign w:val="center"/>
          </w:tcPr>
          <w:p w14:paraId="7A7BDF85" w14:textId="77777777" w:rsidR="00FB2176" w:rsidRPr="00FB2176" w:rsidRDefault="00FB2176" w:rsidP="00FB2176">
            <w:pPr>
              <w:suppressAutoHyphens/>
              <w:spacing w:after="0" w:line="240" w:lineRule="auto"/>
              <w:rPr>
                <w:rFonts w:ascii="Times New Roman" w:hAnsi="Times New Roman"/>
                <w:b/>
                <w:i/>
              </w:rPr>
            </w:pPr>
          </w:p>
        </w:tc>
        <w:tc>
          <w:tcPr>
            <w:tcW w:w="549" w:type="pct"/>
            <w:vMerge/>
          </w:tcPr>
          <w:p w14:paraId="1C246E98" w14:textId="77777777" w:rsidR="00FB2176" w:rsidRPr="00FB2176" w:rsidRDefault="00FB2176" w:rsidP="00FB2176">
            <w:pPr>
              <w:suppressAutoHyphens/>
              <w:spacing w:after="0" w:line="240" w:lineRule="auto"/>
              <w:rPr>
                <w:rFonts w:ascii="Times New Roman" w:hAnsi="Times New Roman"/>
                <w:b/>
                <w:i/>
              </w:rPr>
            </w:pPr>
          </w:p>
        </w:tc>
      </w:tr>
      <w:tr w:rsidR="00FB2176" w:rsidRPr="00FB2176" w14:paraId="7A0394BA" w14:textId="3CB3836D" w:rsidTr="00423579">
        <w:trPr>
          <w:trHeight w:val="297"/>
        </w:trPr>
        <w:tc>
          <w:tcPr>
            <w:tcW w:w="865" w:type="pct"/>
            <w:vMerge/>
          </w:tcPr>
          <w:p w14:paraId="591C8F64" w14:textId="77777777" w:rsidR="00FB2176" w:rsidRPr="00FB2176" w:rsidRDefault="00FB2176" w:rsidP="00FB2176">
            <w:pPr>
              <w:spacing w:after="0" w:line="240" w:lineRule="auto"/>
              <w:rPr>
                <w:rFonts w:ascii="Times New Roman" w:hAnsi="Times New Roman"/>
                <w:b/>
                <w:bCs/>
              </w:rPr>
            </w:pPr>
          </w:p>
        </w:tc>
        <w:tc>
          <w:tcPr>
            <w:tcW w:w="2969" w:type="pct"/>
          </w:tcPr>
          <w:p w14:paraId="37B5CD37" w14:textId="77777777" w:rsidR="00FB2176" w:rsidRPr="00FB2176" w:rsidRDefault="00FB2176" w:rsidP="00FB2176">
            <w:pPr>
              <w:spacing w:after="0" w:line="240" w:lineRule="auto"/>
              <w:rPr>
                <w:rFonts w:ascii="Times New Roman" w:hAnsi="Times New Roman"/>
                <w:b/>
                <w:i/>
              </w:rPr>
            </w:pPr>
            <w:r w:rsidRPr="00FB2176">
              <w:rPr>
                <w:rFonts w:ascii="Times New Roman" w:hAnsi="Times New Roman"/>
                <w:b/>
                <w:bCs/>
              </w:rPr>
              <w:t xml:space="preserve">Практическое занятие </w:t>
            </w:r>
            <w:r w:rsidRPr="00FB2176">
              <w:rPr>
                <w:rFonts w:ascii="Times New Roman" w:hAnsi="Times New Roman"/>
                <w:b/>
              </w:rPr>
              <w:t>№14.</w:t>
            </w:r>
            <w:r w:rsidRPr="00FB2176">
              <w:rPr>
                <w:rFonts w:ascii="Times New Roman" w:hAnsi="Times New Roman"/>
                <w:b/>
                <w:i/>
              </w:rPr>
              <w:t xml:space="preserve"> </w:t>
            </w:r>
            <w:r w:rsidRPr="00FB2176">
              <w:rPr>
                <w:rFonts w:ascii="Times New Roman" w:hAnsi="Times New Roman"/>
                <w:b/>
              </w:rPr>
              <w:t>«</w:t>
            </w:r>
            <w:r w:rsidRPr="00FB2176">
              <w:rPr>
                <w:rFonts w:ascii="Times New Roman" w:hAnsi="Times New Roman"/>
              </w:rPr>
              <w:t xml:space="preserve">Оформление  приема </w:t>
            </w:r>
            <w:proofErr w:type="spellStart"/>
            <w:r w:rsidRPr="00FB2176">
              <w:rPr>
                <w:rFonts w:ascii="Times New Roman" w:hAnsi="Times New Roman"/>
              </w:rPr>
              <w:t>партионных</w:t>
            </w:r>
            <w:proofErr w:type="spellEnd"/>
            <w:r w:rsidRPr="00FB2176">
              <w:rPr>
                <w:rFonts w:ascii="Times New Roman" w:hAnsi="Times New Roman"/>
              </w:rPr>
              <w:t xml:space="preserve"> почтовых отправлений (заполнение ф.103, ф.1)</w:t>
            </w:r>
            <w:r w:rsidRPr="00FB2176">
              <w:rPr>
                <w:rFonts w:ascii="Times New Roman" w:hAnsi="Times New Roman"/>
                <w:bCs/>
              </w:rPr>
              <w:t xml:space="preserve"> »</w:t>
            </w:r>
          </w:p>
        </w:tc>
        <w:tc>
          <w:tcPr>
            <w:tcW w:w="617" w:type="pct"/>
            <w:vMerge/>
            <w:vAlign w:val="center"/>
          </w:tcPr>
          <w:p w14:paraId="548E814F" w14:textId="77777777" w:rsidR="00FB2176" w:rsidRPr="00FB2176" w:rsidRDefault="00FB2176" w:rsidP="00FB2176">
            <w:pPr>
              <w:suppressAutoHyphens/>
              <w:spacing w:after="0" w:line="240" w:lineRule="auto"/>
              <w:rPr>
                <w:rFonts w:ascii="Times New Roman" w:hAnsi="Times New Roman"/>
                <w:b/>
                <w:i/>
              </w:rPr>
            </w:pPr>
          </w:p>
        </w:tc>
        <w:tc>
          <w:tcPr>
            <w:tcW w:w="549" w:type="pct"/>
            <w:vMerge/>
          </w:tcPr>
          <w:p w14:paraId="4DC5CE01" w14:textId="77777777" w:rsidR="00FB2176" w:rsidRPr="00FB2176" w:rsidRDefault="00FB2176" w:rsidP="00FB2176">
            <w:pPr>
              <w:suppressAutoHyphens/>
              <w:spacing w:after="0" w:line="240" w:lineRule="auto"/>
              <w:rPr>
                <w:rFonts w:ascii="Times New Roman" w:hAnsi="Times New Roman"/>
                <w:b/>
                <w:i/>
              </w:rPr>
            </w:pPr>
          </w:p>
        </w:tc>
      </w:tr>
      <w:tr w:rsidR="00FB2176" w:rsidRPr="00FB2176" w14:paraId="0DC105A9" w14:textId="387CDB4C" w:rsidTr="00423579">
        <w:trPr>
          <w:trHeight w:val="547"/>
        </w:trPr>
        <w:tc>
          <w:tcPr>
            <w:tcW w:w="865" w:type="pct"/>
            <w:vMerge/>
          </w:tcPr>
          <w:p w14:paraId="766DAC63" w14:textId="77777777" w:rsidR="00FB2176" w:rsidRPr="00FB2176" w:rsidRDefault="00FB2176" w:rsidP="00FB2176">
            <w:pPr>
              <w:spacing w:after="0" w:line="240" w:lineRule="auto"/>
              <w:rPr>
                <w:rFonts w:ascii="Times New Roman" w:hAnsi="Times New Roman"/>
                <w:b/>
                <w:bCs/>
              </w:rPr>
            </w:pPr>
          </w:p>
        </w:tc>
        <w:tc>
          <w:tcPr>
            <w:tcW w:w="2969" w:type="pct"/>
          </w:tcPr>
          <w:p w14:paraId="687B45BA" w14:textId="77777777" w:rsidR="00FB2176" w:rsidRPr="00FB2176" w:rsidRDefault="00FB2176" w:rsidP="00FB2176">
            <w:pPr>
              <w:spacing w:after="0" w:line="240" w:lineRule="auto"/>
              <w:rPr>
                <w:rFonts w:ascii="Times New Roman" w:hAnsi="Times New Roman"/>
                <w:b/>
              </w:rPr>
            </w:pPr>
            <w:r w:rsidRPr="00FB2176">
              <w:rPr>
                <w:rFonts w:ascii="Times New Roman" w:hAnsi="Times New Roman"/>
                <w:b/>
                <w:bCs/>
              </w:rPr>
              <w:t xml:space="preserve">Практическое занятие </w:t>
            </w:r>
            <w:r w:rsidRPr="00FB2176">
              <w:rPr>
                <w:rFonts w:ascii="Times New Roman" w:hAnsi="Times New Roman"/>
                <w:b/>
              </w:rPr>
              <w:t>№15.</w:t>
            </w:r>
            <w:r w:rsidRPr="00FB2176">
              <w:rPr>
                <w:rFonts w:ascii="Times New Roman" w:hAnsi="Times New Roman"/>
                <w:b/>
                <w:i/>
              </w:rPr>
              <w:t xml:space="preserve"> </w:t>
            </w:r>
            <w:r w:rsidRPr="00FB2176">
              <w:rPr>
                <w:rFonts w:ascii="Times New Roman" w:hAnsi="Times New Roman"/>
                <w:b/>
              </w:rPr>
              <w:t>«</w:t>
            </w:r>
            <w:r w:rsidRPr="00FB2176">
              <w:rPr>
                <w:rFonts w:ascii="Times New Roman" w:hAnsi="Times New Roman"/>
              </w:rPr>
              <w:t>Оформление приема и обработки судебных почтовых отправлений (оформление оболочки отправления, заполнение ф.1, ф.119, ф.16)</w:t>
            </w:r>
            <w:r w:rsidRPr="00FB2176">
              <w:rPr>
                <w:rFonts w:ascii="Times New Roman" w:hAnsi="Times New Roman"/>
                <w:bCs/>
              </w:rPr>
              <w:t>»</w:t>
            </w:r>
          </w:p>
        </w:tc>
        <w:tc>
          <w:tcPr>
            <w:tcW w:w="617" w:type="pct"/>
            <w:vMerge/>
            <w:vAlign w:val="center"/>
          </w:tcPr>
          <w:p w14:paraId="5C2EE2D6" w14:textId="77777777" w:rsidR="00FB2176" w:rsidRPr="00FB2176" w:rsidRDefault="00FB2176" w:rsidP="00FB2176">
            <w:pPr>
              <w:suppressAutoHyphens/>
              <w:spacing w:after="0" w:line="240" w:lineRule="auto"/>
              <w:rPr>
                <w:rFonts w:ascii="Times New Roman" w:hAnsi="Times New Roman"/>
                <w:b/>
                <w:i/>
              </w:rPr>
            </w:pPr>
          </w:p>
        </w:tc>
        <w:tc>
          <w:tcPr>
            <w:tcW w:w="549" w:type="pct"/>
            <w:vMerge/>
          </w:tcPr>
          <w:p w14:paraId="28F5D1C5" w14:textId="77777777" w:rsidR="00FB2176" w:rsidRPr="00FB2176" w:rsidRDefault="00FB2176" w:rsidP="00FB2176">
            <w:pPr>
              <w:suppressAutoHyphens/>
              <w:spacing w:after="0" w:line="240" w:lineRule="auto"/>
              <w:rPr>
                <w:rFonts w:ascii="Times New Roman" w:hAnsi="Times New Roman"/>
                <w:b/>
                <w:i/>
              </w:rPr>
            </w:pPr>
          </w:p>
        </w:tc>
      </w:tr>
      <w:tr w:rsidR="00FB2176" w:rsidRPr="00FB2176" w14:paraId="7FE9A7B5" w14:textId="797D4044" w:rsidTr="00423579">
        <w:trPr>
          <w:trHeight w:val="282"/>
        </w:trPr>
        <w:tc>
          <w:tcPr>
            <w:tcW w:w="865" w:type="pct"/>
            <w:vMerge/>
          </w:tcPr>
          <w:p w14:paraId="4102D6AC" w14:textId="77777777" w:rsidR="00FB2176" w:rsidRPr="00FB2176" w:rsidRDefault="00FB2176" w:rsidP="00FB2176">
            <w:pPr>
              <w:spacing w:after="0" w:line="240" w:lineRule="auto"/>
              <w:rPr>
                <w:rFonts w:ascii="Times New Roman" w:hAnsi="Times New Roman"/>
                <w:b/>
                <w:bCs/>
              </w:rPr>
            </w:pPr>
          </w:p>
        </w:tc>
        <w:tc>
          <w:tcPr>
            <w:tcW w:w="2969" w:type="pct"/>
          </w:tcPr>
          <w:p w14:paraId="24F259C1" w14:textId="77777777" w:rsidR="00FB2176" w:rsidRPr="00FB2176" w:rsidRDefault="00FB2176" w:rsidP="00FB2176">
            <w:pPr>
              <w:spacing w:after="0" w:line="240" w:lineRule="auto"/>
              <w:rPr>
                <w:rFonts w:ascii="Times New Roman" w:hAnsi="Times New Roman"/>
                <w:b/>
              </w:rPr>
            </w:pPr>
            <w:r w:rsidRPr="00FB2176">
              <w:rPr>
                <w:rFonts w:ascii="Times New Roman" w:hAnsi="Times New Roman"/>
                <w:b/>
                <w:bCs/>
              </w:rPr>
              <w:t xml:space="preserve">Практическое занятие </w:t>
            </w:r>
            <w:r w:rsidRPr="00FB2176">
              <w:rPr>
                <w:rFonts w:ascii="Times New Roman" w:hAnsi="Times New Roman"/>
                <w:b/>
              </w:rPr>
              <w:t>№16.</w:t>
            </w:r>
            <w:r w:rsidRPr="00FB2176">
              <w:rPr>
                <w:rFonts w:ascii="Times New Roman" w:hAnsi="Times New Roman"/>
                <w:b/>
                <w:i/>
              </w:rPr>
              <w:t xml:space="preserve"> </w:t>
            </w:r>
            <w:r w:rsidRPr="00FB2176">
              <w:rPr>
                <w:rFonts w:ascii="Times New Roman" w:hAnsi="Times New Roman"/>
                <w:b/>
              </w:rPr>
              <w:t>«</w:t>
            </w:r>
            <w:r w:rsidRPr="00FB2176">
              <w:rPr>
                <w:rFonts w:ascii="Times New Roman" w:hAnsi="Times New Roman"/>
              </w:rPr>
              <w:t>Оформление приема, обработки и вручения  служебных почтовых отправлений (оформление оболочки отправления, заполнение ф.1, ф.16)</w:t>
            </w:r>
            <w:r w:rsidRPr="00FB2176">
              <w:rPr>
                <w:rFonts w:ascii="Times New Roman" w:hAnsi="Times New Roman"/>
                <w:bCs/>
              </w:rPr>
              <w:t>»</w:t>
            </w:r>
          </w:p>
        </w:tc>
        <w:tc>
          <w:tcPr>
            <w:tcW w:w="617" w:type="pct"/>
            <w:vMerge/>
            <w:vAlign w:val="center"/>
          </w:tcPr>
          <w:p w14:paraId="006A0FB8" w14:textId="77777777" w:rsidR="00FB2176" w:rsidRPr="00FB2176" w:rsidRDefault="00FB2176" w:rsidP="00FB2176">
            <w:pPr>
              <w:suppressAutoHyphens/>
              <w:spacing w:after="0" w:line="240" w:lineRule="auto"/>
              <w:rPr>
                <w:rFonts w:ascii="Times New Roman" w:hAnsi="Times New Roman"/>
                <w:b/>
                <w:i/>
              </w:rPr>
            </w:pPr>
          </w:p>
        </w:tc>
        <w:tc>
          <w:tcPr>
            <w:tcW w:w="549" w:type="pct"/>
            <w:vMerge/>
          </w:tcPr>
          <w:p w14:paraId="55175867" w14:textId="77777777" w:rsidR="00FB2176" w:rsidRPr="00FB2176" w:rsidRDefault="00FB2176" w:rsidP="00FB2176">
            <w:pPr>
              <w:suppressAutoHyphens/>
              <w:spacing w:after="0" w:line="240" w:lineRule="auto"/>
              <w:rPr>
                <w:rFonts w:ascii="Times New Roman" w:hAnsi="Times New Roman"/>
                <w:b/>
                <w:i/>
              </w:rPr>
            </w:pPr>
          </w:p>
        </w:tc>
      </w:tr>
      <w:tr w:rsidR="00FB2176" w:rsidRPr="00FB2176" w14:paraId="4BD7E60C" w14:textId="7BA7503D" w:rsidTr="00423579">
        <w:trPr>
          <w:trHeight w:val="469"/>
        </w:trPr>
        <w:tc>
          <w:tcPr>
            <w:tcW w:w="865" w:type="pct"/>
            <w:vMerge/>
          </w:tcPr>
          <w:p w14:paraId="41D3CEDB" w14:textId="77777777" w:rsidR="00FB2176" w:rsidRPr="00FB2176" w:rsidRDefault="00FB2176" w:rsidP="00FB2176">
            <w:pPr>
              <w:spacing w:after="0" w:line="240" w:lineRule="auto"/>
              <w:rPr>
                <w:rFonts w:ascii="Times New Roman" w:hAnsi="Times New Roman"/>
                <w:b/>
                <w:bCs/>
              </w:rPr>
            </w:pPr>
          </w:p>
        </w:tc>
        <w:tc>
          <w:tcPr>
            <w:tcW w:w="2969" w:type="pct"/>
          </w:tcPr>
          <w:p w14:paraId="75B37242" w14:textId="77777777" w:rsidR="00FB2176" w:rsidRPr="00FB2176" w:rsidRDefault="00FB2176" w:rsidP="00FB2176">
            <w:pPr>
              <w:spacing w:after="0" w:line="240" w:lineRule="auto"/>
              <w:rPr>
                <w:rFonts w:ascii="Times New Roman" w:hAnsi="Times New Roman"/>
                <w:b/>
              </w:rPr>
            </w:pPr>
            <w:r w:rsidRPr="00FB2176">
              <w:rPr>
                <w:rFonts w:ascii="Times New Roman" w:hAnsi="Times New Roman"/>
                <w:b/>
                <w:bCs/>
              </w:rPr>
              <w:t xml:space="preserve">Практическое занятие </w:t>
            </w:r>
            <w:r w:rsidRPr="00FB2176">
              <w:rPr>
                <w:rFonts w:ascii="Times New Roman" w:hAnsi="Times New Roman"/>
                <w:b/>
              </w:rPr>
              <w:t>№17. «</w:t>
            </w:r>
            <w:r w:rsidRPr="00FB2176">
              <w:rPr>
                <w:rFonts w:ascii="Times New Roman" w:hAnsi="Times New Roman"/>
              </w:rPr>
              <w:t xml:space="preserve">Оформление </w:t>
            </w:r>
            <w:r w:rsidRPr="00FB2176">
              <w:rPr>
                <w:rFonts w:ascii="Times New Roman" w:eastAsia="Calibri" w:hAnsi="Times New Roman"/>
                <w:bCs/>
              </w:rPr>
              <w:t>досыла заказной бандероли и возврата  посылки с объявленной ценностью (оформление оболочки отправления,  ярлыка ф.20, ф.16, ф.22)</w:t>
            </w:r>
            <w:r w:rsidRPr="00FB2176">
              <w:rPr>
                <w:rFonts w:ascii="Times New Roman" w:hAnsi="Times New Roman"/>
                <w:bCs/>
              </w:rPr>
              <w:t xml:space="preserve"> »</w:t>
            </w:r>
          </w:p>
        </w:tc>
        <w:tc>
          <w:tcPr>
            <w:tcW w:w="617" w:type="pct"/>
            <w:vMerge/>
            <w:vAlign w:val="center"/>
          </w:tcPr>
          <w:p w14:paraId="003351DB" w14:textId="77777777" w:rsidR="00FB2176" w:rsidRPr="00FB2176" w:rsidRDefault="00FB2176" w:rsidP="00FB2176">
            <w:pPr>
              <w:suppressAutoHyphens/>
              <w:spacing w:after="0" w:line="240" w:lineRule="auto"/>
              <w:rPr>
                <w:rFonts w:ascii="Times New Roman" w:hAnsi="Times New Roman"/>
                <w:b/>
                <w:i/>
              </w:rPr>
            </w:pPr>
          </w:p>
        </w:tc>
        <w:tc>
          <w:tcPr>
            <w:tcW w:w="549" w:type="pct"/>
            <w:vMerge/>
          </w:tcPr>
          <w:p w14:paraId="5CBE38C8" w14:textId="77777777" w:rsidR="00FB2176" w:rsidRPr="00FB2176" w:rsidRDefault="00FB2176" w:rsidP="00FB2176">
            <w:pPr>
              <w:suppressAutoHyphens/>
              <w:spacing w:after="0" w:line="240" w:lineRule="auto"/>
              <w:rPr>
                <w:rFonts w:ascii="Times New Roman" w:hAnsi="Times New Roman"/>
                <w:b/>
                <w:i/>
              </w:rPr>
            </w:pPr>
          </w:p>
        </w:tc>
      </w:tr>
      <w:tr w:rsidR="00FB2176" w:rsidRPr="00FB2176" w14:paraId="1BEB5704" w14:textId="08953DD5" w:rsidTr="00423579">
        <w:tc>
          <w:tcPr>
            <w:tcW w:w="865" w:type="pct"/>
            <w:vMerge w:val="restart"/>
          </w:tcPr>
          <w:p w14:paraId="34A129A3" w14:textId="77777777" w:rsidR="00FB2176" w:rsidRPr="00FB2176" w:rsidRDefault="00FB2176" w:rsidP="00FB2176">
            <w:pPr>
              <w:spacing w:after="0" w:line="240" w:lineRule="auto"/>
              <w:rPr>
                <w:rFonts w:ascii="Times New Roman" w:hAnsi="Times New Roman"/>
                <w:b/>
                <w:bCs/>
              </w:rPr>
            </w:pPr>
            <w:r w:rsidRPr="00FB2176">
              <w:rPr>
                <w:rFonts w:ascii="Times New Roman" w:hAnsi="Times New Roman"/>
                <w:b/>
                <w:bCs/>
              </w:rPr>
              <w:t>Тема 1.3. Порядок приёма, обработки и вручения международных почтовых отправлений</w:t>
            </w:r>
          </w:p>
        </w:tc>
        <w:tc>
          <w:tcPr>
            <w:tcW w:w="2969" w:type="pct"/>
          </w:tcPr>
          <w:p w14:paraId="25C71AD3" w14:textId="77777777" w:rsidR="00FB2176" w:rsidRPr="00FB2176" w:rsidRDefault="00FB2176" w:rsidP="00FB2176">
            <w:pPr>
              <w:suppressAutoHyphens/>
              <w:spacing w:after="0" w:line="240" w:lineRule="auto"/>
              <w:rPr>
                <w:rFonts w:ascii="Times New Roman" w:hAnsi="Times New Roman"/>
                <w:b/>
              </w:rPr>
            </w:pPr>
            <w:r w:rsidRPr="00FB2176">
              <w:rPr>
                <w:rFonts w:ascii="Times New Roman" w:hAnsi="Times New Roman"/>
                <w:b/>
                <w:bCs/>
              </w:rPr>
              <w:t xml:space="preserve">Содержание </w:t>
            </w:r>
          </w:p>
        </w:tc>
        <w:tc>
          <w:tcPr>
            <w:tcW w:w="617" w:type="pct"/>
            <w:shd w:val="clear" w:color="auto" w:fill="FFFFFF"/>
            <w:vAlign w:val="center"/>
          </w:tcPr>
          <w:p w14:paraId="625CC480" w14:textId="77777777" w:rsidR="00FB2176" w:rsidRPr="00FB2176" w:rsidRDefault="00FB2176" w:rsidP="00FB2176">
            <w:pPr>
              <w:suppressAutoHyphens/>
              <w:spacing w:after="0" w:line="240" w:lineRule="auto"/>
              <w:jc w:val="center"/>
              <w:rPr>
                <w:rFonts w:ascii="Times New Roman" w:hAnsi="Times New Roman"/>
                <w:b/>
                <w:i/>
              </w:rPr>
            </w:pPr>
            <w:r w:rsidRPr="00FB2176">
              <w:rPr>
                <w:rFonts w:ascii="Times New Roman" w:hAnsi="Times New Roman"/>
                <w:b/>
                <w:i/>
              </w:rPr>
              <w:t>12/6</w:t>
            </w:r>
          </w:p>
        </w:tc>
        <w:tc>
          <w:tcPr>
            <w:tcW w:w="549" w:type="pct"/>
            <w:shd w:val="clear" w:color="auto" w:fill="FFFFFF"/>
          </w:tcPr>
          <w:p w14:paraId="6071BA71" w14:textId="77777777" w:rsidR="00FB2176" w:rsidRPr="00FB2176" w:rsidRDefault="00FB2176" w:rsidP="00FB2176">
            <w:pPr>
              <w:suppressAutoHyphens/>
              <w:spacing w:after="0" w:line="240" w:lineRule="auto"/>
              <w:jc w:val="center"/>
              <w:rPr>
                <w:rFonts w:ascii="Times New Roman" w:hAnsi="Times New Roman"/>
                <w:b/>
                <w:i/>
              </w:rPr>
            </w:pPr>
          </w:p>
        </w:tc>
      </w:tr>
      <w:tr w:rsidR="00FB2176" w:rsidRPr="00FB2176" w14:paraId="5CE0D3BA" w14:textId="060A6562" w:rsidTr="00423579">
        <w:trPr>
          <w:trHeight w:val="687"/>
        </w:trPr>
        <w:tc>
          <w:tcPr>
            <w:tcW w:w="865" w:type="pct"/>
            <w:vMerge/>
          </w:tcPr>
          <w:p w14:paraId="2E75F93D" w14:textId="77777777" w:rsidR="00FB2176" w:rsidRPr="00FB2176" w:rsidRDefault="00FB2176" w:rsidP="00FB2176">
            <w:pPr>
              <w:spacing w:after="0" w:line="240" w:lineRule="auto"/>
              <w:rPr>
                <w:rFonts w:ascii="Times New Roman" w:hAnsi="Times New Roman"/>
                <w:b/>
                <w:bCs/>
              </w:rPr>
            </w:pPr>
          </w:p>
        </w:tc>
        <w:tc>
          <w:tcPr>
            <w:tcW w:w="2969" w:type="pct"/>
          </w:tcPr>
          <w:p w14:paraId="7EE76941" w14:textId="77777777" w:rsidR="00FB2176" w:rsidRPr="00FB2176" w:rsidRDefault="00FB2176" w:rsidP="00FB2176">
            <w:pPr>
              <w:spacing w:after="0" w:line="240" w:lineRule="auto"/>
              <w:rPr>
                <w:rFonts w:ascii="Times New Roman" w:hAnsi="Times New Roman"/>
              </w:rPr>
            </w:pPr>
            <w:r w:rsidRPr="00FB2176">
              <w:rPr>
                <w:rFonts w:ascii="Times New Roman" w:hAnsi="Times New Roman"/>
                <w:b/>
              </w:rPr>
              <w:t>1.</w:t>
            </w:r>
            <w:r w:rsidRPr="00FB2176">
              <w:rPr>
                <w:rFonts w:ascii="Times New Roman" w:hAnsi="Times New Roman"/>
              </w:rPr>
              <w:t xml:space="preserve"> Виды и категории международных почтовых отправлений почтовых отправлений.</w:t>
            </w:r>
          </w:p>
          <w:p w14:paraId="0EBDE97D" w14:textId="300ADA95" w:rsidR="00FB2176" w:rsidRPr="00FB2176" w:rsidRDefault="00FB2176" w:rsidP="00FB2176">
            <w:pPr>
              <w:spacing w:after="0" w:line="240" w:lineRule="auto"/>
              <w:jc w:val="both"/>
              <w:rPr>
                <w:rFonts w:ascii="Times New Roman" w:hAnsi="Times New Roman"/>
                <w:lang w:eastAsia="x-none"/>
              </w:rPr>
            </w:pPr>
            <w:r w:rsidRPr="00FB2176">
              <w:rPr>
                <w:rFonts w:ascii="Times New Roman" w:hAnsi="Times New Roman"/>
                <w:lang w:val="x-none" w:eastAsia="x-none"/>
              </w:rPr>
              <w:t>Предельные размеры и масса. Всемирный почтовый союз. Алфавитный список стран и территорий мира, издаваемым Бюро Всемирного почтового союза.</w:t>
            </w:r>
            <w:r w:rsidRPr="00FB2176">
              <w:rPr>
                <w:rFonts w:ascii="Times New Roman" w:hAnsi="Times New Roman"/>
                <w:lang w:eastAsia="x-none"/>
              </w:rPr>
              <w:t xml:space="preserve"> </w:t>
            </w:r>
            <w:r w:rsidRPr="00FB2176">
              <w:rPr>
                <w:rFonts w:ascii="Times New Roman" w:hAnsi="Times New Roman"/>
                <w:lang w:val="x-none" w:eastAsia="x-none"/>
              </w:rPr>
              <w:t>Отметки на международных почтовых отправлениях</w:t>
            </w:r>
            <w:r w:rsidRPr="00FB2176">
              <w:rPr>
                <w:rFonts w:ascii="Times New Roman" w:hAnsi="Times New Roman"/>
                <w:lang w:eastAsia="x-none"/>
              </w:rPr>
              <w:t>.</w:t>
            </w:r>
            <w:r w:rsidRPr="00FB2176">
              <w:rPr>
                <w:rFonts w:ascii="Times New Roman" w:hAnsi="Times New Roman"/>
                <w:lang w:val="x-none" w:eastAsia="x-none"/>
              </w:rPr>
              <w:t xml:space="preserve"> Штриховой код стандарта ВПС.</w:t>
            </w:r>
          </w:p>
          <w:p w14:paraId="26B31217" w14:textId="77777777" w:rsidR="00FB2176" w:rsidRPr="00FB2176" w:rsidRDefault="00FB2176" w:rsidP="00FB2176">
            <w:pPr>
              <w:spacing w:after="0" w:line="240" w:lineRule="auto"/>
              <w:jc w:val="both"/>
              <w:rPr>
                <w:rFonts w:ascii="Times New Roman" w:hAnsi="Times New Roman"/>
                <w:b/>
                <w:lang w:eastAsia="x-none"/>
              </w:rPr>
            </w:pPr>
            <w:r w:rsidRPr="00FB2176">
              <w:rPr>
                <w:rFonts w:ascii="Times New Roman" w:hAnsi="Times New Roman"/>
                <w:lang w:val="x-none" w:eastAsia="x-none"/>
              </w:rPr>
              <w:t xml:space="preserve">Адресование и оформление международных почтовых отправлений. Почтовая тара. </w:t>
            </w:r>
          </w:p>
        </w:tc>
        <w:tc>
          <w:tcPr>
            <w:tcW w:w="617" w:type="pct"/>
            <w:vAlign w:val="center"/>
          </w:tcPr>
          <w:p w14:paraId="3EC9C03E" w14:textId="77777777" w:rsidR="00FB2176" w:rsidRPr="00FB2176" w:rsidRDefault="00FB2176" w:rsidP="00FB2176">
            <w:pPr>
              <w:suppressAutoHyphens/>
              <w:spacing w:after="0" w:line="240" w:lineRule="auto"/>
              <w:jc w:val="center"/>
              <w:rPr>
                <w:rFonts w:ascii="Times New Roman" w:hAnsi="Times New Roman"/>
                <w:b/>
                <w:i/>
              </w:rPr>
            </w:pPr>
            <w:r w:rsidRPr="00FB2176">
              <w:rPr>
                <w:rFonts w:ascii="Times New Roman" w:hAnsi="Times New Roman"/>
                <w:b/>
                <w:i/>
              </w:rPr>
              <w:t>2</w:t>
            </w:r>
          </w:p>
        </w:tc>
        <w:tc>
          <w:tcPr>
            <w:tcW w:w="549" w:type="pct"/>
            <w:vMerge w:val="restart"/>
          </w:tcPr>
          <w:p w14:paraId="6244A035" w14:textId="77777777" w:rsidR="00FB2176" w:rsidRPr="00E96F57" w:rsidRDefault="00FB2176" w:rsidP="00FB2176">
            <w:pPr>
              <w:spacing w:after="0" w:line="240" w:lineRule="auto"/>
              <w:rPr>
                <w:rFonts w:ascii="Times New Roman" w:hAnsi="Times New Roman"/>
              </w:rPr>
            </w:pPr>
            <w:r w:rsidRPr="00E96F57">
              <w:rPr>
                <w:rFonts w:ascii="Times New Roman" w:hAnsi="Times New Roman"/>
              </w:rPr>
              <w:t>ПК.1.1.</w:t>
            </w:r>
          </w:p>
          <w:p w14:paraId="57E01C65" w14:textId="7DC30397" w:rsidR="00FB2176" w:rsidRPr="00FB2176" w:rsidRDefault="00FB2176" w:rsidP="00FB2176">
            <w:pPr>
              <w:suppressAutoHyphens/>
              <w:spacing w:after="0" w:line="240" w:lineRule="auto"/>
              <w:jc w:val="center"/>
              <w:rPr>
                <w:rFonts w:ascii="Times New Roman" w:hAnsi="Times New Roman"/>
                <w:b/>
                <w:i/>
              </w:rPr>
            </w:pPr>
            <w:r w:rsidRPr="00E96F57">
              <w:rPr>
                <w:rFonts w:ascii="Times New Roman" w:hAnsi="Times New Roman"/>
              </w:rPr>
              <w:t>ОК 01, ОК 02, ОК 04, ОК 05, ОК 06, ОК 07, ОК 08, ОК 09</w:t>
            </w:r>
          </w:p>
        </w:tc>
      </w:tr>
      <w:tr w:rsidR="00FB2176" w:rsidRPr="00FB2176" w14:paraId="0CCBA5E0" w14:textId="4BAE2695" w:rsidTr="00423579">
        <w:trPr>
          <w:trHeight w:val="1793"/>
        </w:trPr>
        <w:tc>
          <w:tcPr>
            <w:tcW w:w="865" w:type="pct"/>
            <w:vMerge/>
          </w:tcPr>
          <w:p w14:paraId="3827722B" w14:textId="77777777" w:rsidR="00FB2176" w:rsidRPr="00FB2176" w:rsidRDefault="00FB2176" w:rsidP="00FB2176">
            <w:pPr>
              <w:spacing w:after="0" w:line="240" w:lineRule="auto"/>
              <w:rPr>
                <w:rFonts w:ascii="Times New Roman" w:hAnsi="Times New Roman"/>
                <w:b/>
                <w:bCs/>
              </w:rPr>
            </w:pPr>
          </w:p>
        </w:tc>
        <w:tc>
          <w:tcPr>
            <w:tcW w:w="2969" w:type="pct"/>
          </w:tcPr>
          <w:p w14:paraId="5C53AF2A" w14:textId="77777777" w:rsidR="00FB2176" w:rsidRPr="00FB2176" w:rsidRDefault="00FB2176" w:rsidP="00FB2176">
            <w:pPr>
              <w:spacing w:after="0" w:line="240" w:lineRule="auto"/>
              <w:jc w:val="both"/>
              <w:rPr>
                <w:rFonts w:ascii="Times New Roman" w:hAnsi="Times New Roman"/>
                <w:lang w:eastAsia="x-none"/>
              </w:rPr>
            </w:pPr>
            <w:r w:rsidRPr="00FB2176">
              <w:rPr>
                <w:rFonts w:ascii="Times New Roman" w:hAnsi="Times New Roman"/>
                <w:lang w:eastAsia="x-none"/>
              </w:rPr>
              <w:t xml:space="preserve">2.Технологический процесс </w:t>
            </w:r>
            <w:r w:rsidRPr="00FB2176">
              <w:rPr>
                <w:rFonts w:ascii="Times New Roman" w:hAnsi="Times New Roman"/>
                <w:lang w:val="x-none" w:eastAsia="x-none"/>
              </w:rPr>
              <w:t xml:space="preserve">приёма, обработки и </w:t>
            </w:r>
            <w:proofErr w:type="gramStart"/>
            <w:r w:rsidRPr="00FB2176">
              <w:rPr>
                <w:rFonts w:ascii="Times New Roman" w:hAnsi="Times New Roman"/>
                <w:lang w:val="x-none" w:eastAsia="x-none"/>
              </w:rPr>
              <w:t>вручени</w:t>
            </w:r>
            <w:r w:rsidRPr="00FB2176">
              <w:rPr>
                <w:rFonts w:ascii="Times New Roman" w:hAnsi="Times New Roman"/>
                <w:lang w:eastAsia="x-none"/>
              </w:rPr>
              <w:t>я</w:t>
            </w:r>
            <w:r w:rsidRPr="00FB2176">
              <w:rPr>
                <w:rFonts w:ascii="Times New Roman" w:hAnsi="Times New Roman"/>
                <w:lang w:val="x-none" w:eastAsia="x-none"/>
              </w:rPr>
              <w:t xml:space="preserve">  международных</w:t>
            </w:r>
            <w:proofErr w:type="gramEnd"/>
            <w:r w:rsidRPr="00FB2176">
              <w:rPr>
                <w:rFonts w:ascii="Times New Roman" w:hAnsi="Times New Roman"/>
                <w:lang w:val="x-none" w:eastAsia="x-none"/>
              </w:rPr>
              <w:t xml:space="preserve"> почтовых отправлений: простых и заказных писем, мешков  «М», мелких пакетов , посылок .</w:t>
            </w:r>
            <w:r w:rsidRPr="00FB2176">
              <w:rPr>
                <w:rFonts w:ascii="Times New Roman" w:hAnsi="Times New Roman"/>
                <w:lang w:eastAsia="x-none"/>
              </w:rPr>
              <w:t xml:space="preserve">Тарификация.  3.Оформление сопроводительных  бланков. </w:t>
            </w:r>
            <w:r w:rsidRPr="00FB2176">
              <w:rPr>
                <w:rFonts w:ascii="Times New Roman" w:hAnsi="Times New Roman"/>
                <w:lang w:val="x-none" w:eastAsia="x-none"/>
              </w:rPr>
              <w:t>Приписка</w:t>
            </w:r>
            <w:r w:rsidRPr="00FB2176">
              <w:rPr>
                <w:rFonts w:ascii="Times New Roman" w:hAnsi="Times New Roman"/>
                <w:lang w:eastAsia="x-none"/>
              </w:rPr>
              <w:t xml:space="preserve">, оформление </w:t>
            </w:r>
            <w:r w:rsidRPr="00FB2176">
              <w:rPr>
                <w:rFonts w:ascii="Times New Roman" w:hAnsi="Times New Roman"/>
                <w:lang w:val="x-none" w:eastAsia="x-none"/>
              </w:rPr>
              <w:t>адресн</w:t>
            </w:r>
            <w:r w:rsidRPr="00FB2176">
              <w:rPr>
                <w:rFonts w:ascii="Times New Roman" w:hAnsi="Times New Roman"/>
                <w:lang w:eastAsia="x-none"/>
              </w:rPr>
              <w:t>ых</w:t>
            </w:r>
            <w:r w:rsidRPr="00FB2176">
              <w:rPr>
                <w:rFonts w:ascii="Times New Roman" w:hAnsi="Times New Roman"/>
                <w:lang w:val="x-none" w:eastAsia="x-none"/>
              </w:rPr>
              <w:t xml:space="preserve"> ярлык</w:t>
            </w:r>
            <w:r w:rsidRPr="00FB2176">
              <w:rPr>
                <w:rFonts w:ascii="Times New Roman" w:hAnsi="Times New Roman"/>
                <w:lang w:eastAsia="x-none"/>
              </w:rPr>
              <w:t xml:space="preserve">ов, </w:t>
            </w:r>
            <w:r w:rsidRPr="00FB2176">
              <w:rPr>
                <w:rFonts w:ascii="Times New Roman" w:hAnsi="Times New Roman"/>
                <w:lang w:val="x-none" w:eastAsia="x-none"/>
              </w:rPr>
              <w:t>формирование почтовых емкостей.</w:t>
            </w:r>
            <w:r w:rsidRPr="00FB2176">
              <w:rPr>
                <w:rFonts w:ascii="Times New Roman" w:hAnsi="Times New Roman"/>
                <w:lang w:eastAsia="x-none"/>
              </w:rPr>
              <w:t xml:space="preserve">  Таможенный досмотр. Таможенное оформление и таможенный контроль.</w:t>
            </w:r>
          </w:p>
          <w:p w14:paraId="1173CC68" w14:textId="77777777" w:rsidR="00FB2176" w:rsidRPr="00FB2176" w:rsidRDefault="00FB2176" w:rsidP="00FB2176">
            <w:pPr>
              <w:spacing w:after="0" w:line="240" w:lineRule="auto"/>
              <w:jc w:val="both"/>
              <w:rPr>
                <w:rFonts w:ascii="Times New Roman" w:hAnsi="Times New Roman"/>
                <w:b/>
                <w:lang w:val="x-none" w:eastAsia="x-none"/>
              </w:rPr>
            </w:pPr>
            <w:r w:rsidRPr="00FB2176">
              <w:rPr>
                <w:rFonts w:ascii="Times New Roman" w:hAnsi="Times New Roman"/>
                <w:lang w:eastAsia="x-none"/>
              </w:rPr>
              <w:t>Особенности вручения почтовых отправлений с уведомлением о получении, с доставкой «Нарочным».</w:t>
            </w:r>
          </w:p>
        </w:tc>
        <w:tc>
          <w:tcPr>
            <w:tcW w:w="617" w:type="pct"/>
            <w:vAlign w:val="center"/>
          </w:tcPr>
          <w:p w14:paraId="227565B5" w14:textId="77777777" w:rsidR="00FB2176" w:rsidRPr="00FB2176" w:rsidRDefault="00FB2176" w:rsidP="00FB2176">
            <w:pPr>
              <w:suppressAutoHyphens/>
              <w:spacing w:after="0" w:line="240" w:lineRule="auto"/>
              <w:jc w:val="center"/>
              <w:rPr>
                <w:rFonts w:ascii="Times New Roman" w:hAnsi="Times New Roman"/>
                <w:b/>
                <w:i/>
              </w:rPr>
            </w:pPr>
            <w:r w:rsidRPr="00FB2176">
              <w:rPr>
                <w:rFonts w:ascii="Times New Roman" w:hAnsi="Times New Roman"/>
                <w:b/>
                <w:i/>
              </w:rPr>
              <w:t>4</w:t>
            </w:r>
          </w:p>
        </w:tc>
        <w:tc>
          <w:tcPr>
            <w:tcW w:w="549" w:type="pct"/>
            <w:vMerge/>
          </w:tcPr>
          <w:p w14:paraId="730AFE70" w14:textId="77777777" w:rsidR="00FB2176" w:rsidRPr="00FB2176" w:rsidRDefault="00FB2176" w:rsidP="00FB2176">
            <w:pPr>
              <w:suppressAutoHyphens/>
              <w:spacing w:after="0" w:line="240" w:lineRule="auto"/>
              <w:jc w:val="center"/>
              <w:rPr>
                <w:rFonts w:ascii="Times New Roman" w:hAnsi="Times New Roman"/>
                <w:b/>
                <w:i/>
              </w:rPr>
            </w:pPr>
          </w:p>
        </w:tc>
      </w:tr>
      <w:tr w:rsidR="00FB2176" w:rsidRPr="00FB2176" w14:paraId="41A8BC8C" w14:textId="07D00680" w:rsidTr="00423579">
        <w:tc>
          <w:tcPr>
            <w:tcW w:w="865" w:type="pct"/>
            <w:vMerge/>
          </w:tcPr>
          <w:p w14:paraId="7BA74309" w14:textId="77777777" w:rsidR="00FB2176" w:rsidRPr="00FB2176" w:rsidRDefault="00FB2176" w:rsidP="00FB2176">
            <w:pPr>
              <w:spacing w:after="0" w:line="240" w:lineRule="auto"/>
              <w:rPr>
                <w:rFonts w:ascii="Times New Roman" w:hAnsi="Times New Roman"/>
                <w:b/>
                <w:bCs/>
              </w:rPr>
            </w:pPr>
          </w:p>
        </w:tc>
        <w:tc>
          <w:tcPr>
            <w:tcW w:w="2969" w:type="pct"/>
          </w:tcPr>
          <w:p w14:paraId="5AC3A71B" w14:textId="77777777" w:rsidR="00FB2176" w:rsidRPr="00FB2176" w:rsidRDefault="00FB2176" w:rsidP="00FB2176">
            <w:pPr>
              <w:suppressAutoHyphens/>
              <w:spacing w:after="0" w:line="240" w:lineRule="auto"/>
              <w:jc w:val="both"/>
              <w:rPr>
                <w:rFonts w:ascii="Times New Roman" w:hAnsi="Times New Roman"/>
                <w:b/>
              </w:rPr>
            </w:pPr>
            <w:r w:rsidRPr="00FB2176">
              <w:rPr>
                <w:rFonts w:ascii="Times New Roman" w:hAnsi="Times New Roman"/>
                <w:b/>
                <w:bCs/>
              </w:rPr>
              <w:t>В том числе практических занятий:</w:t>
            </w:r>
          </w:p>
        </w:tc>
        <w:tc>
          <w:tcPr>
            <w:tcW w:w="617" w:type="pct"/>
            <w:shd w:val="clear" w:color="auto" w:fill="FFFFFF"/>
            <w:vAlign w:val="center"/>
          </w:tcPr>
          <w:p w14:paraId="1EEE93CC" w14:textId="77777777" w:rsidR="00FB2176" w:rsidRPr="00FB2176" w:rsidRDefault="00FB2176" w:rsidP="00FB2176">
            <w:pPr>
              <w:suppressAutoHyphens/>
              <w:spacing w:after="0" w:line="240" w:lineRule="auto"/>
              <w:jc w:val="center"/>
              <w:rPr>
                <w:rFonts w:ascii="Times New Roman" w:hAnsi="Times New Roman"/>
                <w:b/>
                <w:i/>
              </w:rPr>
            </w:pPr>
            <w:r w:rsidRPr="00FB2176">
              <w:rPr>
                <w:rFonts w:ascii="Times New Roman" w:hAnsi="Times New Roman"/>
                <w:b/>
                <w:i/>
              </w:rPr>
              <w:t>6</w:t>
            </w:r>
          </w:p>
        </w:tc>
        <w:tc>
          <w:tcPr>
            <w:tcW w:w="549" w:type="pct"/>
            <w:vMerge/>
            <w:shd w:val="clear" w:color="auto" w:fill="FFFFFF"/>
          </w:tcPr>
          <w:p w14:paraId="5296210F" w14:textId="77777777" w:rsidR="00FB2176" w:rsidRPr="00FB2176" w:rsidRDefault="00FB2176" w:rsidP="00FB2176">
            <w:pPr>
              <w:suppressAutoHyphens/>
              <w:spacing w:after="0" w:line="240" w:lineRule="auto"/>
              <w:jc w:val="center"/>
              <w:rPr>
                <w:rFonts w:ascii="Times New Roman" w:hAnsi="Times New Roman"/>
                <w:b/>
                <w:i/>
              </w:rPr>
            </w:pPr>
          </w:p>
        </w:tc>
      </w:tr>
      <w:tr w:rsidR="00FB2176" w:rsidRPr="00FB2176" w14:paraId="0A0CCC39" w14:textId="647F1E01" w:rsidTr="00423579">
        <w:trPr>
          <w:trHeight w:val="470"/>
        </w:trPr>
        <w:tc>
          <w:tcPr>
            <w:tcW w:w="865" w:type="pct"/>
            <w:vMerge/>
          </w:tcPr>
          <w:p w14:paraId="01560C9F" w14:textId="77777777" w:rsidR="00FB2176" w:rsidRPr="00FB2176" w:rsidRDefault="00FB2176" w:rsidP="00FB2176">
            <w:pPr>
              <w:spacing w:after="0" w:line="240" w:lineRule="auto"/>
              <w:rPr>
                <w:rFonts w:ascii="Times New Roman" w:hAnsi="Times New Roman"/>
                <w:b/>
                <w:bCs/>
              </w:rPr>
            </w:pPr>
          </w:p>
        </w:tc>
        <w:tc>
          <w:tcPr>
            <w:tcW w:w="2969" w:type="pct"/>
          </w:tcPr>
          <w:p w14:paraId="5D2EE75B" w14:textId="77777777" w:rsidR="00FB2176" w:rsidRPr="00FB2176" w:rsidRDefault="00FB2176" w:rsidP="00FB2176">
            <w:pPr>
              <w:suppressAutoHyphens/>
              <w:spacing w:after="0" w:line="240" w:lineRule="auto"/>
              <w:jc w:val="both"/>
              <w:rPr>
                <w:rFonts w:ascii="Times New Roman" w:hAnsi="Times New Roman"/>
                <w:bCs/>
              </w:rPr>
            </w:pPr>
            <w:r w:rsidRPr="00FB2176">
              <w:rPr>
                <w:rFonts w:ascii="Times New Roman" w:hAnsi="Times New Roman"/>
                <w:b/>
                <w:bCs/>
              </w:rPr>
              <w:t xml:space="preserve">Практическое занятие </w:t>
            </w:r>
            <w:r w:rsidRPr="00FB2176">
              <w:rPr>
                <w:rFonts w:ascii="Times New Roman" w:hAnsi="Times New Roman"/>
                <w:b/>
              </w:rPr>
              <w:t>№18.</w:t>
            </w:r>
            <w:r w:rsidRPr="00FB2176">
              <w:rPr>
                <w:rFonts w:ascii="Times New Roman" w:hAnsi="Times New Roman"/>
                <w:b/>
                <w:i/>
              </w:rPr>
              <w:t xml:space="preserve"> </w:t>
            </w:r>
            <w:r w:rsidRPr="00FB2176">
              <w:rPr>
                <w:rFonts w:ascii="Times New Roman" w:hAnsi="Times New Roman"/>
                <w:b/>
              </w:rPr>
              <w:t>«</w:t>
            </w:r>
            <w:r w:rsidRPr="00FB2176">
              <w:rPr>
                <w:rFonts w:ascii="Times New Roman" w:hAnsi="Times New Roman"/>
                <w:bCs/>
              </w:rPr>
              <w:t>Оформление приема и обработки международного заказного письма (оформление оболочки письма, ф.1, ф.16)»</w:t>
            </w:r>
          </w:p>
        </w:tc>
        <w:tc>
          <w:tcPr>
            <w:tcW w:w="617" w:type="pct"/>
            <w:vMerge w:val="restart"/>
            <w:vAlign w:val="center"/>
          </w:tcPr>
          <w:p w14:paraId="6B6E85B8" w14:textId="77777777" w:rsidR="00FB2176" w:rsidRPr="00FB2176" w:rsidRDefault="00FB2176" w:rsidP="00FB2176">
            <w:pPr>
              <w:suppressAutoHyphens/>
              <w:spacing w:after="0" w:line="240" w:lineRule="auto"/>
              <w:jc w:val="center"/>
              <w:rPr>
                <w:rFonts w:ascii="Times New Roman" w:hAnsi="Times New Roman"/>
                <w:b/>
                <w:i/>
              </w:rPr>
            </w:pPr>
          </w:p>
        </w:tc>
        <w:tc>
          <w:tcPr>
            <w:tcW w:w="549" w:type="pct"/>
            <w:vMerge/>
          </w:tcPr>
          <w:p w14:paraId="7BAEF93B" w14:textId="77777777" w:rsidR="00FB2176" w:rsidRPr="00FB2176" w:rsidRDefault="00FB2176" w:rsidP="00FB2176">
            <w:pPr>
              <w:suppressAutoHyphens/>
              <w:spacing w:after="0" w:line="240" w:lineRule="auto"/>
              <w:jc w:val="center"/>
              <w:rPr>
                <w:rFonts w:ascii="Times New Roman" w:hAnsi="Times New Roman"/>
                <w:b/>
                <w:i/>
              </w:rPr>
            </w:pPr>
          </w:p>
        </w:tc>
      </w:tr>
      <w:tr w:rsidR="00FB2176" w:rsidRPr="00FB2176" w14:paraId="739C195B" w14:textId="029C49B8" w:rsidTr="00423579">
        <w:trPr>
          <w:trHeight w:val="517"/>
        </w:trPr>
        <w:tc>
          <w:tcPr>
            <w:tcW w:w="865" w:type="pct"/>
            <w:vMerge/>
          </w:tcPr>
          <w:p w14:paraId="28035B3C" w14:textId="77777777" w:rsidR="00FB2176" w:rsidRPr="00FB2176" w:rsidRDefault="00FB2176" w:rsidP="00FB2176">
            <w:pPr>
              <w:spacing w:after="0" w:line="240" w:lineRule="auto"/>
              <w:rPr>
                <w:rFonts w:ascii="Times New Roman" w:hAnsi="Times New Roman"/>
                <w:b/>
                <w:bCs/>
              </w:rPr>
            </w:pPr>
          </w:p>
        </w:tc>
        <w:tc>
          <w:tcPr>
            <w:tcW w:w="2969" w:type="pct"/>
          </w:tcPr>
          <w:p w14:paraId="23CFCCF0" w14:textId="77777777" w:rsidR="00FB2176" w:rsidRPr="00FB2176" w:rsidRDefault="00FB2176" w:rsidP="00FB2176">
            <w:pPr>
              <w:suppressAutoHyphens/>
              <w:spacing w:after="0" w:line="240" w:lineRule="auto"/>
              <w:jc w:val="both"/>
              <w:rPr>
                <w:rFonts w:ascii="Times New Roman" w:hAnsi="Times New Roman"/>
                <w:b/>
              </w:rPr>
            </w:pPr>
            <w:r w:rsidRPr="00FB2176">
              <w:rPr>
                <w:rFonts w:ascii="Times New Roman" w:hAnsi="Times New Roman"/>
                <w:b/>
                <w:bCs/>
              </w:rPr>
              <w:t xml:space="preserve">Практическое занятие №19. </w:t>
            </w:r>
            <w:r w:rsidRPr="00FB2176">
              <w:rPr>
                <w:rFonts w:ascii="Times New Roman" w:hAnsi="Times New Roman"/>
                <w:b/>
              </w:rPr>
              <w:t>«</w:t>
            </w:r>
            <w:r w:rsidRPr="00FB2176">
              <w:rPr>
                <w:rFonts w:ascii="Times New Roman" w:hAnsi="Times New Roman"/>
                <w:bCs/>
              </w:rPr>
              <w:t>Оформление приема и обработки международного мелкого пакета (заполнение адресного ярлыка таможенной декларации ф.CN 23, ф.1, ф.16)»</w:t>
            </w:r>
          </w:p>
        </w:tc>
        <w:tc>
          <w:tcPr>
            <w:tcW w:w="617" w:type="pct"/>
            <w:vMerge/>
            <w:vAlign w:val="center"/>
          </w:tcPr>
          <w:p w14:paraId="75F5D93E" w14:textId="77777777" w:rsidR="00FB2176" w:rsidRPr="00FB2176" w:rsidRDefault="00FB2176" w:rsidP="00FB2176">
            <w:pPr>
              <w:suppressAutoHyphens/>
              <w:spacing w:after="0" w:line="240" w:lineRule="auto"/>
              <w:jc w:val="center"/>
              <w:rPr>
                <w:rFonts w:ascii="Times New Roman" w:hAnsi="Times New Roman"/>
                <w:b/>
                <w:i/>
              </w:rPr>
            </w:pPr>
          </w:p>
        </w:tc>
        <w:tc>
          <w:tcPr>
            <w:tcW w:w="549" w:type="pct"/>
            <w:vMerge/>
          </w:tcPr>
          <w:p w14:paraId="40C4BFEE" w14:textId="77777777" w:rsidR="00FB2176" w:rsidRPr="00FB2176" w:rsidRDefault="00FB2176" w:rsidP="00FB2176">
            <w:pPr>
              <w:suppressAutoHyphens/>
              <w:spacing w:after="0" w:line="240" w:lineRule="auto"/>
              <w:jc w:val="center"/>
              <w:rPr>
                <w:rFonts w:ascii="Times New Roman" w:hAnsi="Times New Roman"/>
                <w:b/>
                <w:i/>
              </w:rPr>
            </w:pPr>
          </w:p>
        </w:tc>
      </w:tr>
      <w:tr w:rsidR="00FB2176" w:rsidRPr="00FB2176" w14:paraId="4FF6055B" w14:textId="5703EE1F" w:rsidTr="00423579">
        <w:trPr>
          <w:trHeight w:val="452"/>
        </w:trPr>
        <w:tc>
          <w:tcPr>
            <w:tcW w:w="865" w:type="pct"/>
            <w:vMerge/>
          </w:tcPr>
          <w:p w14:paraId="46859F3C" w14:textId="77777777" w:rsidR="00FB2176" w:rsidRPr="00FB2176" w:rsidRDefault="00FB2176" w:rsidP="00FB2176">
            <w:pPr>
              <w:spacing w:after="0" w:line="240" w:lineRule="auto"/>
              <w:rPr>
                <w:rFonts w:ascii="Times New Roman" w:hAnsi="Times New Roman"/>
                <w:b/>
                <w:bCs/>
              </w:rPr>
            </w:pPr>
          </w:p>
        </w:tc>
        <w:tc>
          <w:tcPr>
            <w:tcW w:w="2969" w:type="pct"/>
          </w:tcPr>
          <w:p w14:paraId="0F3A9F49" w14:textId="77777777" w:rsidR="00FB2176" w:rsidRPr="00FB2176" w:rsidRDefault="00FB2176" w:rsidP="00FB2176">
            <w:pPr>
              <w:suppressAutoHyphens/>
              <w:spacing w:after="0" w:line="240" w:lineRule="auto"/>
              <w:jc w:val="both"/>
              <w:rPr>
                <w:rFonts w:ascii="Times New Roman" w:hAnsi="Times New Roman"/>
                <w:bCs/>
              </w:rPr>
            </w:pPr>
            <w:r w:rsidRPr="00FB2176">
              <w:rPr>
                <w:rFonts w:ascii="Times New Roman" w:hAnsi="Times New Roman"/>
                <w:b/>
                <w:bCs/>
              </w:rPr>
              <w:t>Практическое занятие №20.</w:t>
            </w:r>
            <w:r w:rsidRPr="00FB2176">
              <w:rPr>
                <w:rFonts w:ascii="Times New Roman" w:hAnsi="Times New Roman"/>
                <w:bCs/>
              </w:rPr>
              <w:t xml:space="preserve"> </w:t>
            </w:r>
            <w:r w:rsidRPr="00FB2176">
              <w:rPr>
                <w:rFonts w:ascii="Times New Roman" w:hAnsi="Times New Roman"/>
                <w:b/>
              </w:rPr>
              <w:t>«</w:t>
            </w:r>
            <w:r w:rsidRPr="00FB2176">
              <w:rPr>
                <w:rFonts w:ascii="Times New Roman" w:hAnsi="Times New Roman"/>
                <w:bCs/>
              </w:rPr>
              <w:t>Оформление приёма международной посылки (</w:t>
            </w:r>
            <w:proofErr w:type="gramStart"/>
            <w:r w:rsidRPr="00FB2176">
              <w:rPr>
                <w:rFonts w:ascii="Times New Roman" w:hAnsi="Times New Roman"/>
                <w:bCs/>
              </w:rPr>
              <w:t>заполнение  адресного</w:t>
            </w:r>
            <w:proofErr w:type="gramEnd"/>
            <w:r w:rsidRPr="00FB2176">
              <w:rPr>
                <w:rFonts w:ascii="Times New Roman" w:hAnsi="Times New Roman"/>
                <w:bCs/>
              </w:rPr>
              <w:t xml:space="preserve"> ярлыка, сопроводительного адреса ф. СР 71, ф.1»</w:t>
            </w:r>
          </w:p>
          <w:p w14:paraId="56FD68DE" w14:textId="77777777" w:rsidR="00FB2176" w:rsidRPr="00FB2176" w:rsidRDefault="00FB2176" w:rsidP="00FB2176">
            <w:pPr>
              <w:suppressAutoHyphens/>
              <w:spacing w:after="0" w:line="240" w:lineRule="auto"/>
              <w:jc w:val="both"/>
              <w:rPr>
                <w:rFonts w:ascii="Times New Roman" w:hAnsi="Times New Roman"/>
                <w:b/>
                <w:bCs/>
              </w:rPr>
            </w:pPr>
          </w:p>
        </w:tc>
        <w:tc>
          <w:tcPr>
            <w:tcW w:w="617" w:type="pct"/>
            <w:vMerge/>
            <w:vAlign w:val="center"/>
          </w:tcPr>
          <w:p w14:paraId="52ACF313" w14:textId="77777777" w:rsidR="00FB2176" w:rsidRPr="00FB2176" w:rsidRDefault="00FB2176" w:rsidP="00FB2176">
            <w:pPr>
              <w:suppressAutoHyphens/>
              <w:spacing w:after="0" w:line="240" w:lineRule="auto"/>
              <w:jc w:val="center"/>
              <w:rPr>
                <w:rFonts w:ascii="Times New Roman" w:hAnsi="Times New Roman"/>
                <w:b/>
                <w:i/>
              </w:rPr>
            </w:pPr>
          </w:p>
        </w:tc>
        <w:tc>
          <w:tcPr>
            <w:tcW w:w="549" w:type="pct"/>
            <w:vMerge/>
          </w:tcPr>
          <w:p w14:paraId="4CD2F1E1" w14:textId="77777777" w:rsidR="00FB2176" w:rsidRPr="00FB2176" w:rsidRDefault="00FB2176" w:rsidP="00FB2176">
            <w:pPr>
              <w:suppressAutoHyphens/>
              <w:spacing w:after="0" w:line="240" w:lineRule="auto"/>
              <w:jc w:val="center"/>
              <w:rPr>
                <w:rFonts w:ascii="Times New Roman" w:hAnsi="Times New Roman"/>
                <w:b/>
                <w:i/>
              </w:rPr>
            </w:pPr>
          </w:p>
        </w:tc>
      </w:tr>
      <w:tr w:rsidR="00FB2176" w:rsidRPr="00FB2176" w14:paraId="49C30B02" w14:textId="53961DAD" w:rsidTr="00423579">
        <w:tc>
          <w:tcPr>
            <w:tcW w:w="865" w:type="pct"/>
            <w:vMerge w:val="restart"/>
          </w:tcPr>
          <w:p w14:paraId="2C384BA7" w14:textId="77777777" w:rsidR="00FB2176" w:rsidRPr="00FB2176" w:rsidRDefault="00FB2176" w:rsidP="00FB2176">
            <w:pPr>
              <w:spacing w:after="0" w:line="240" w:lineRule="auto"/>
              <w:rPr>
                <w:rFonts w:ascii="Times New Roman" w:hAnsi="Times New Roman"/>
                <w:b/>
                <w:bCs/>
              </w:rPr>
            </w:pPr>
            <w:r w:rsidRPr="00FB2176">
              <w:rPr>
                <w:rFonts w:ascii="Times New Roman" w:hAnsi="Times New Roman"/>
                <w:b/>
                <w:bCs/>
              </w:rPr>
              <w:t xml:space="preserve">Тема 1.4. Порядок приёма почтовых отправлений ускоренной почты «Отправлений 1-го класса» и отправлений </w:t>
            </w:r>
            <w:r w:rsidRPr="00FB2176">
              <w:rPr>
                <w:rFonts w:ascii="Times New Roman" w:hAnsi="Times New Roman"/>
                <w:b/>
                <w:bCs/>
                <w:lang w:val="en-US"/>
              </w:rPr>
              <w:t>EMS</w:t>
            </w:r>
          </w:p>
        </w:tc>
        <w:tc>
          <w:tcPr>
            <w:tcW w:w="2969" w:type="pct"/>
          </w:tcPr>
          <w:p w14:paraId="06BB061C" w14:textId="77777777" w:rsidR="00FB2176" w:rsidRPr="00FB2176" w:rsidRDefault="00FB2176" w:rsidP="00FB2176">
            <w:pPr>
              <w:suppressAutoHyphens/>
              <w:spacing w:after="0" w:line="240" w:lineRule="auto"/>
              <w:rPr>
                <w:rFonts w:ascii="Times New Roman" w:hAnsi="Times New Roman"/>
                <w:b/>
              </w:rPr>
            </w:pPr>
            <w:r w:rsidRPr="00FB2176">
              <w:rPr>
                <w:rFonts w:ascii="Times New Roman" w:hAnsi="Times New Roman"/>
                <w:b/>
                <w:bCs/>
              </w:rPr>
              <w:t xml:space="preserve">Содержание </w:t>
            </w:r>
          </w:p>
        </w:tc>
        <w:tc>
          <w:tcPr>
            <w:tcW w:w="617" w:type="pct"/>
            <w:vAlign w:val="center"/>
          </w:tcPr>
          <w:p w14:paraId="4FE61BBD" w14:textId="77777777" w:rsidR="00FB2176" w:rsidRPr="00FB2176" w:rsidRDefault="00FB2176" w:rsidP="00FB2176">
            <w:pPr>
              <w:suppressAutoHyphens/>
              <w:spacing w:after="0" w:line="240" w:lineRule="auto"/>
              <w:jc w:val="center"/>
              <w:rPr>
                <w:rFonts w:ascii="Times New Roman" w:hAnsi="Times New Roman"/>
                <w:b/>
                <w:i/>
              </w:rPr>
            </w:pPr>
            <w:r w:rsidRPr="00FB2176">
              <w:rPr>
                <w:rFonts w:ascii="Times New Roman" w:hAnsi="Times New Roman"/>
                <w:b/>
                <w:i/>
              </w:rPr>
              <w:t>14/6</w:t>
            </w:r>
          </w:p>
        </w:tc>
        <w:tc>
          <w:tcPr>
            <w:tcW w:w="549" w:type="pct"/>
          </w:tcPr>
          <w:p w14:paraId="40FD66FD" w14:textId="77777777" w:rsidR="00FB2176" w:rsidRPr="00FB2176" w:rsidRDefault="00FB2176" w:rsidP="00FB2176">
            <w:pPr>
              <w:suppressAutoHyphens/>
              <w:spacing w:after="0" w:line="240" w:lineRule="auto"/>
              <w:jc w:val="center"/>
              <w:rPr>
                <w:rFonts w:ascii="Times New Roman" w:hAnsi="Times New Roman"/>
                <w:b/>
                <w:i/>
              </w:rPr>
            </w:pPr>
          </w:p>
        </w:tc>
      </w:tr>
      <w:tr w:rsidR="00FB2176" w:rsidRPr="00FB2176" w14:paraId="5340FB24" w14:textId="5464DC63" w:rsidTr="00423579">
        <w:tc>
          <w:tcPr>
            <w:tcW w:w="865" w:type="pct"/>
            <w:vMerge/>
          </w:tcPr>
          <w:p w14:paraId="5A8A3466" w14:textId="77777777" w:rsidR="00FB2176" w:rsidRPr="00FB2176" w:rsidRDefault="00FB2176" w:rsidP="00FB2176">
            <w:pPr>
              <w:spacing w:after="0" w:line="240" w:lineRule="auto"/>
              <w:rPr>
                <w:rFonts w:ascii="Times New Roman" w:hAnsi="Times New Roman"/>
                <w:b/>
                <w:bCs/>
              </w:rPr>
            </w:pPr>
          </w:p>
        </w:tc>
        <w:tc>
          <w:tcPr>
            <w:tcW w:w="2969" w:type="pct"/>
          </w:tcPr>
          <w:p w14:paraId="030923BF" w14:textId="28646F34" w:rsidR="00FB2176" w:rsidRPr="00FB2176" w:rsidRDefault="00FB2176" w:rsidP="00FB2176">
            <w:pPr>
              <w:spacing w:after="0" w:line="240" w:lineRule="auto"/>
              <w:jc w:val="both"/>
              <w:rPr>
                <w:rFonts w:ascii="Times New Roman" w:hAnsi="Times New Roman"/>
                <w:bCs/>
              </w:rPr>
            </w:pPr>
            <w:r w:rsidRPr="00FB2176">
              <w:rPr>
                <w:rFonts w:ascii="Times New Roman" w:hAnsi="Times New Roman"/>
                <w:b/>
              </w:rPr>
              <w:t>1.</w:t>
            </w:r>
            <w:r w:rsidRPr="00FB2176">
              <w:rPr>
                <w:rFonts w:ascii="Times New Roman" w:hAnsi="Times New Roman"/>
                <w:i/>
              </w:rPr>
              <w:t xml:space="preserve"> </w:t>
            </w:r>
            <w:r w:rsidRPr="00FB2176">
              <w:rPr>
                <w:rFonts w:ascii="Times New Roman" w:hAnsi="Times New Roman"/>
              </w:rPr>
              <w:t>Требования к оформлению отправлений ускоренной почты «Отправлений 1-го класса». Вид и категория.  Размеры и предельный вес. Тарификация. Адресование, дополнительные отметки</w:t>
            </w:r>
          </w:p>
          <w:p w14:paraId="10ACFF13" w14:textId="77777777" w:rsidR="00FB2176" w:rsidRPr="00FB2176" w:rsidRDefault="00FB2176" w:rsidP="00FB2176">
            <w:pPr>
              <w:spacing w:after="0" w:line="240" w:lineRule="auto"/>
              <w:jc w:val="both"/>
              <w:rPr>
                <w:rFonts w:ascii="Times New Roman" w:hAnsi="Times New Roman"/>
                <w:b/>
              </w:rPr>
            </w:pPr>
            <w:r w:rsidRPr="00FB2176">
              <w:rPr>
                <w:rFonts w:ascii="Times New Roman" w:hAnsi="Times New Roman"/>
              </w:rPr>
              <w:t xml:space="preserve">Технологический процесс приема, обработки и вручения.  Формирование почтовых емкостей. Хранение и возврат «Отправлений 1-го класса». Сроки доставки. Ответственность. </w:t>
            </w:r>
          </w:p>
        </w:tc>
        <w:tc>
          <w:tcPr>
            <w:tcW w:w="617" w:type="pct"/>
            <w:vAlign w:val="center"/>
          </w:tcPr>
          <w:p w14:paraId="57C24795" w14:textId="77777777" w:rsidR="00FB2176" w:rsidRPr="00FB2176" w:rsidRDefault="00FB2176" w:rsidP="00FB2176">
            <w:pPr>
              <w:suppressAutoHyphens/>
              <w:spacing w:after="0" w:line="240" w:lineRule="auto"/>
              <w:jc w:val="center"/>
              <w:rPr>
                <w:rFonts w:ascii="Times New Roman" w:hAnsi="Times New Roman"/>
                <w:b/>
                <w:i/>
              </w:rPr>
            </w:pPr>
            <w:r w:rsidRPr="00FB2176">
              <w:rPr>
                <w:rFonts w:ascii="Times New Roman" w:hAnsi="Times New Roman"/>
                <w:b/>
                <w:i/>
              </w:rPr>
              <w:t>2</w:t>
            </w:r>
          </w:p>
        </w:tc>
        <w:tc>
          <w:tcPr>
            <w:tcW w:w="549" w:type="pct"/>
            <w:vMerge w:val="restart"/>
          </w:tcPr>
          <w:p w14:paraId="3D6DBF1A" w14:textId="77777777" w:rsidR="00FB2176" w:rsidRPr="00E96F57" w:rsidRDefault="00FB2176" w:rsidP="00FB2176">
            <w:pPr>
              <w:spacing w:after="0" w:line="240" w:lineRule="auto"/>
              <w:rPr>
                <w:rFonts w:ascii="Times New Roman" w:hAnsi="Times New Roman"/>
              </w:rPr>
            </w:pPr>
            <w:r w:rsidRPr="00E96F57">
              <w:rPr>
                <w:rFonts w:ascii="Times New Roman" w:hAnsi="Times New Roman"/>
              </w:rPr>
              <w:t>ПК.1.1.</w:t>
            </w:r>
          </w:p>
          <w:p w14:paraId="3C67B20F" w14:textId="36491D0A" w:rsidR="00FB2176" w:rsidRPr="00FB2176" w:rsidRDefault="00FB2176" w:rsidP="00FB2176">
            <w:pPr>
              <w:suppressAutoHyphens/>
              <w:spacing w:after="0" w:line="240" w:lineRule="auto"/>
              <w:jc w:val="center"/>
              <w:rPr>
                <w:rFonts w:ascii="Times New Roman" w:hAnsi="Times New Roman"/>
                <w:b/>
                <w:i/>
              </w:rPr>
            </w:pPr>
            <w:r w:rsidRPr="00E96F57">
              <w:rPr>
                <w:rFonts w:ascii="Times New Roman" w:hAnsi="Times New Roman"/>
              </w:rPr>
              <w:t>ОК 01, ОК 02, ОК 04, ОК 05, ОК 06, ОК 07, ОК 08, ОК 09</w:t>
            </w:r>
          </w:p>
        </w:tc>
      </w:tr>
      <w:tr w:rsidR="00FB2176" w:rsidRPr="00FB2176" w14:paraId="6FDFB884" w14:textId="7126B918" w:rsidTr="00423579">
        <w:tc>
          <w:tcPr>
            <w:tcW w:w="865" w:type="pct"/>
            <w:vMerge/>
          </w:tcPr>
          <w:p w14:paraId="7EEF7003" w14:textId="77777777" w:rsidR="00FB2176" w:rsidRPr="00FB2176" w:rsidRDefault="00FB2176" w:rsidP="00FB2176">
            <w:pPr>
              <w:spacing w:after="0" w:line="240" w:lineRule="auto"/>
              <w:rPr>
                <w:rFonts w:ascii="Times New Roman" w:hAnsi="Times New Roman"/>
                <w:b/>
                <w:bCs/>
              </w:rPr>
            </w:pPr>
          </w:p>
        </w:tc>
        <w:tc>
          <w:tcPr>
            <w:tcW w:w="2969" w:type="pct"/>
          </w:tcPr>
          <w:p w14:paraId="42A91E6C" w14:textId="77777777" w:rsidR="00FB2176" w:rsidRPr="00FB2176" w:rsidRDefault="00FB2176" w:rsidP="00FB2176">
            <w:pPr>
              <w:spacing w:after="0" w:line="240" w:lineRule="auto"/>
              <w:jc w:val="both"/>
              <w:rPr>
                <w:rFonts w:ascii="Times New Roman" w:hAnsi="Times New Roman"/>
              </w:rPr>
            </w:pPr>
            <w:r w:rsidRPr="00FB2176">
              <w:rPr>
                <w:rFonts w:ascii="Times New Roman" w:hAnsi="Times New Roman"/>
                <w:b/>
              </w:rPr>
              <w:t xml:space="preserve">2. </w:t>
            </w:r>
            <w:r w:rsidRPr="00FB2176">
              <w:rPr>
                <w:rFonts w:ascii="Times New Roman" w:hAnsi="Times New Roman"/>
              </w:rPr>
              <w:t xml:space="preserve">Служба </w:t>
            </w:r>
            <w:r w:rsidRPr="00FB2176">
              <w:rPr>
                <w:rFonts w:ascii="Times New Roman" w:hAnsi="Times New Roman"/>
                <w:lang w:val="en-US"/>
              </w:rPr>
              <w:t>EMS</w:t>
            </w:r>
            <w:r w:rsidRPr="00FB2176">
              <w:rPr>
                <w:rFonts w:ascii="Times New Roman" w:hAnsi="Times New Roman"/>
              </w:rPr>
              <w:t xml:space="preserve"> .Оформление и оборудование рабочего места по приему отправлений  EMS. </w:t>
            </w:r>
          </w:p>
          <w:p w14:paraId="6D00EE52" w14:textId="77777777" w:rsidR="00FB2176" w:rsidRPr="00FB2176" w:rsidRDefault="00FB2176" w:rsidP="00FB2176">
            <w:pPr>
              <w:spacing w:after="0" w:line="240" w:lineRule="auto"/>
              <w:jc w:val="both"/>
              <w:rPr>
                <w:rFonts w:ascii="Times New Roman" w:hAnsi="Times New Roman"/>
              </w:rPr>
            </w:pPr>
            <w:r w:rsidRPr="00FB2176">
              <w:rPr>
                <w:rFonts w:ascii="Times New Roman" w:hAnsi="Times New Roman"/>
              </w:rPr>
              <w:t xml:space="preserve">Упаковка отправлений </w:t>
            </w:r>
            <w:r w:rsidRPr="00FB2176">
              <w:rPr>
                <w:rFonts w:ascii="Times New Roman" w:hAnsi="Times New Roman"/>
                <w:lang w:val="en-US"/>
              </w:rPr>
              <w:t>EMS</w:t>
            </w:r>
            <w:r w:rsidRPr="00FB2176">
              <w:rPr>
                <w:rFonts w:ascii="Times New Roman" w:hAnsi="Times New Roman"/>
              </w:rPr>
              <w:t xml:space="preserve">.Тара для пересылки отправлений </w:t>
            </w:r>
            <w:r w:rsidRPr="00FB2176">
              <w:rPr>
                <w:rFonts w:ascii="Times New Roman" w:hAnsi="Times New Roman"/>
                <w:lang w:val="en-US"/>
              </w:rPr>
              <w:t>EMS</w:t>
            </w:r>
            <w:r w:rsidRPr="00FB2176">
              <w:rPr>
                <w:rFonts w:ascii="Times New Roman" w:hAnsi="Times New Roman"/>
              </w:rPr>
              <w:t xml:space="preserve">. Дополнительные отметки. Виды  Категории и отправлений </w:t>
            </w:r>
            <w:r w:rsidRPr="00FB2176">
              <w:rPr>
                <w:rFonts w:ascii="Times New Roman" w:hAnsi="Times New Roman"/>
                <w:lang w:val="en-US"/>
              </w:rPr>
              <w:t>EMS</w:t>
            </w:r>
            <w:r w:rsidRPr="00FB2176">
              <w:rPr>
                <w:rFonts w:ascii="Times New Roman" w:hAnsi="Times New Roman"/>
              </w:rPr>
              <w:t xml:space="preserve">.Запрещения на пересылку. Пределы веса и размеров. Тарификация отправлений </w:t>
            </w:r>
            <w:r w:rsidRPr="00FB2176">
              <w:rPr>
                <w:rFonts w:ascii="Times New Roman" w:hAnsi="Times New Roman"/>
                <w:lang w:val="en-US"/>
              </w:rPr>
              <w:t>EMS</w:t>
            </w:r>
            <w:r w:rsidRPr="00FB2176">
              <w:rPr>
                <w:rFonts w:ascii="Times New Roman" w:hAnsi="Times New Roman"/>
              </w:rPr>
              <w:t xml:space="preserve">.  </w:t>
            </w:r>
            <w:proofErr w:type="gramStart"/>
            <w:r w:rsidRPr="00FB2176">
              <w:rPr>
                <w:rFonts w:ascii="Times New Roman" w:hAnsi="Times New Roman"/>
              </w:rPr>
              <w:t>Оформление  сопроводительного</w:t>
            </w:r>
            <w:proofErr w:type="gramEnd"/>
            <w:r w:rsidRPr="00FB2176">
              <w:rPr>
                <w:rFonts w:ascii="Times New Roman" w:hAnsi="Times New Roman"/>
              </w:rPr>
              <w:t xml:space="preserve">  бланка ф.Е1. Порядок адресования.</w:t>
            </w:r>
          </w:p>
          <w:p w14:paraId="57C3BEDE" w14:textId="77777777" w:rsidR="00FB2176" w:rsidRPr="00FB2176" w:rsidRDefault="00FB2176" w:rsidP="00FB2176">
            <w:pPr>
              <w:spacing w:after="0" w:line="240" w:lineRule="auto"/>
              <w:jc w:val="both"/>
              <w:rPr>
                <w:rFonts w:ascii="Times New Roman" w:hAnsi="Times New Roman"/>
              </w:rPr>
            </w:pPr>
            <w:r w:rsidRPr="00FB2176">
              <w:rPr>
                <w:rFonts w:ascii="Times New Roman" w:hAnsi="Times New Roman"/>
              </w:rPr>
              <w:t xml:space="preserve">3.Общий порядок приема  внутренних отправлений </w:t>
            </w:r>
            <w:r w:rsidRPr="00FB2176">
              <w:rPr>
                <w:rFonts w:ascii="Times New Roman" w:hAnsi="Times New Roman"/>
                <w:lang w:val="en-US"/>
              </w:rPr>
              <w:t>EMS</w:t>
            </w:r>
            <w:r w:rsidRPr="00FB2176">
              <w:rPr>
                <w:rFonts w:ascii="Times New Roman" w:hAnsi="Times New Roman"/>
              </w:rPr>
              <w:t xml:space="preserve"> .в отделения почтовой связи, курьером и  подлежащих страхованию. Обработка исходящих внутренних отправлений </w:t>
            </w:r>
            <w:r w:rsidRPr="00FB2176">
              <w:rPr>
                <w:rFonts w:ascii="Times New Roman" w:hAnsi="Times New Roman"/>
                <w:lang w:val="en-US"/>
              </w:rPr>
              <w:t>EMS</w:t>
            </w:r>
            <w:r w:rsidRPr="00FB2176">
              <w:rPr>
                <w:rFonts w:ascii="Times New Roman" w:hAnsi="Times New Roman"/>
              </w:rPr>
              <w:t>, доставка и вручение.</w:t>
            </w:r>
          </w:p>
          <w:p w14:paraId="0B7E26E4" w14:textId="77777777" w:rsidR="00FB2176" w:rsidRPr="00FB2176" w:rsidRDefault="00FB2176" w:rsidP="00FB2176">
            <w:pPr>
              <w:spacing w:after="0" w:line="240" w:lineRule="auto"/>
              <w:jc w:val="both"/>
              <w:rPr>
                <w:rFonts w:ascii="Times New Roman" w:hAnsi="Times New Roman"/>
                <w:b/>
              </w:rPr>
            </w:pPr>
            <w:r w:rsidRPr="00FB2176">
              <w:rPr>
                <w:rFonts w:ascii="Times New Roman" w:hAnsi="Times New Roman"/>
              </w:rPr>
              <w:t xml:space="preserve">4.Общий порядок приема  международных отправлений </w:t>
            </w:r>
            <w:r w:rsidRPr="00FB2176">
              <w:rPr>
                <w:rFonts w:ascii="Times New Roman" w:hAnsi="Times New Roman"/>
                <w:lang w:val="en-US"/>
              </w:rPr>
              <w:t>EMS</w:t>
            </w:r>
            <w:r w:rsidRPr="00FB2176">
              <w:rPr>
                <w:rFonts w:ascii="Times New Roman" w:hAnsi="Times New Roman"/>
              </w:rPr>
              <w:t xml:space="preserve"> .в отделения почтовой связи. Обработка исходящих отправлений </w:t>
            </w:r>
            <w:r w:rsidRPr="00FB2176">
              <w:rPr>
                <w:rFonts w:ascii="Times New Roman" w:hAnsi="Times New Roman"/>
                <w:lang w:val="en-US"/>
              </w:rPr>
              <w:t>EMS</w:t>
            </w:r>
            <w:r w:rsidRPr="00FB2176">
              <w:rPr>
                <w:rFonts w:ascii="Times New Roman" w:hAnsi="Times New Roman"/>
              </w:rPr>
              <w:t xml:space="preserve">, доставка и вручение.  Оформление таможенной декларации.  Пересылка отправлений </w:t>
            </w:r>
            <w:r w:rsidRPr="00FB2176">
              <w:rPr>
                <w:rFonts w:ascii="Times New Roman" w:hAnsi="Times New Roman"/>
                <w:lang w:val="en-US"/>
              </w:rPr>
              <w:t>EMS</w:t>
            </w:r>
            <w:r w:rsidRPr="00FB2176">
              <w:rPr>
                <w:rFonts w:ascii="Times New Roman" w:hAnsi="Times New Roman"/>
              </w:rPr>
              <w:t xml:space="preserve"> за границу. Порядок таможенного контроля. Хранение отправлений </w:t>
            </w:r>
            <w:r w:rsidRPr="00FB2176">
              <w:rPr>
                <w:rFonts w:ascii="Times New Roman" w:hAnsi="Times New Roman"/>
                <w:lang w:val="en-US"/>
              </w:rPr>
              <w:t>EMS</w:t>
            </w:r>
            <w:r w:rsidRPr="00FB2176">
              <w:rPr>
                <w:rFonts w:ascii="Times New Roman" w:hAnsi="Times New Roman"/>
              </w:rPr>
              <w:t xml:space="preserve"> в ОПС. Возврат отправлений </w:t>
            </w:r>
            <w:r w:rsidRPr="00FB2176">
              <w:rPr>
                <w:rFonts w:ascii="Times New Roman" w:hAnsi="Times New Roman"/>
                <w:lang w:val="en-US"/>
              </w:rPr>
              <w:t>EMS</w:t>
            </w:r>
            <w:r w:rsidRPr="00FB2176">
              <w:rPr>
                <w:rFonts w:ascii="Times New Roman" w:hAnsi="Times New Roman"/>
              </w:rPr>
              <w:t>, причины возврата.</w:t>
            </w:r>
            <w:r w:rsidRPr="00FB2176">
              <w:rPr>
                <w:rFonts w:ascii="Times New Roman" w:hAnsi="Times New Roman"/>
                <w:b/>
              </w:rPr>
              <w:t xml:space="preserve"> </w:t>
            </w:r>
          </w:p>
        </w:tc>
        <w:tc>
          <w:tcPr>
            <w:tcW w:w="617" w:type="pct"/>
            <w:vAlign w:val="center"/>
          </w:tcPr>
          <w:p w14:paraId="01A69CF3" w14:textId="77777777" w:rsidR="00FB2176" w:rsidRPr="00FB2176" w:rsidRDefault="00FB2176" w:rsidP="00FB2176">
            <w:pPr>
              <w:suppressAutoHyphens/>
              <w:spacing w:after="0" w:line="240" w:lineRule="auto"/>
              <w:jc w:val="center"/>
              <w:rPr>
                <w:rFonts w:ascii="Times New Roman" w:hAnsi="Times New Roman"/>
                <w:b/>
                <w:i/>
              </w:rPr>
            </w:pPr>
            <w:r w:rsidRPr="00FB2176">
              <w:rPr>
                <w:rFonts w:ascii="Times New Roman" w:hAnsi="Times New Roman"/>
                <w:b/>
                <w:i/>
              </w:rPr>
              <w:t>6</w:t>
            </w:r>
          </w:p>
        </w:tc>
        <w:tc>
          <w:tcPr>
            <w:tcW w:w="549" w:type="pct"/>
            <w:vMerge/>
          </w:tcPr>
          <w:p w14:paraId="7597D124" w14:textId="77777777" w:rsidR="00FB2176" w:rsidRPr="00FB2176" w:rsidRDefault="00FB2176" w:rsidP="00FB2176">
            <w:pPr>
              <w:suppressAutoHyphens/>
              <w:spacing w:after="0" w:line="240" w:lineRule="auto"/>
              <w:jc w:val="center"/>
              <w:rPr>
                <w:rFonts w:ascii="Times New Roman" w:hAnsi="Times New Roman"/>
                <w:b/>
                <w:i/>
              </w:rPr>
            </w:pPr>
          </w:p>
        </w:tc>
      </w:tr>
      <w:tr w:rsidR="00FB2176" w:rsidRPr="00FB2176" w14:paraId="12B1C06E" w14:textId="5C3F42D8" w:rsidTr="00423579">
        <w:tc>
          <w:tcPr>
            <w:tcW w:w="865" w:type="pct"/>
            <w:vMerge/>
          </w:tcPr>
          <w:p w14:paraId="74B6A087" w14:textId="77777777" w:rsidR="00FB2176" w:rsidRPr="00FB2176" w:rsidRDefault="00FB2176" w:rsidP="00FB2176">
            <w:pPr>
              <w:spacing w:after="0" w:line="240" w:lineRule="auto"/>
              <w:rPr>
                <w:rFonts w:ascii="Times New Roman" w:hAnsi="Times New Roman"/>
                <w:b/>
                <w:bCs/>
              </w:rPr>
            </w:pPr>
          </w:p>
        </w:tc>
        <w:tc>
          <w:tcPr>
            <w:tcW w:w="2969" w:type="pct"/>
          </w:tcPr>
          <w:p w14:paraId="1D395B19" w14:textId="77777777" w:rsidR="00FB2176" w:rsidRPr="00FB2176" w:rsidRDefault="00FB2176" w:rsidP="00FB2176">
            <w:pPr>
              <w:suppressAutoHyphens/>
              <w:spacing w:after="0" w:line="240" w:lineRule="auto"/>
              <w:jc w:val="both"/>
              <w:rPr>
                <w:rFonts w:ascii="Times New Roman" w:hAnsi="Times New Roman"/>
                <w:b/>
              </w:rPr>
            </w:pPr>
            <w:r w:rsidRPr="00FB2176">
              <w:rPr>
                <w:rFonts w:ascii="Times New Roman" w:hAnsi="Times New Roman"/>
                <w:b/>
                <w:bCs/>
              </w:rPr>
              <w:t>В том числе практических занятий:</w:t>
            </w:r>
          </w:p>
        </w:tc>
        <w:tc>
          <w:tcPr>
            <w:tcW w:w="617" w:type="pct"/>
            <w:shd w:val="clear" w:color="auto" w:fill="FFFFFF"/>
            <w:vAlign w:val="center"/>
          </w:tcPr>
          <w:p w14:paraId="3C6891E5" w14:textId="77777777" w:rsidR="00FB2176" w:rsidRPr="00FB2176" w:rsidRDefault="00FB2176" w:rsidP="00FB2176">
            <w:pPr>
              <w:suppressAutoHyphens/>
              <w:spacing w:after="0" w:line="240" w:lineRule="auto"/>
              <w:jc w:val="center"/>
              <w:rPr>
                <w:rFonts w:ascii="Times New Roman" w:hAnsi="Times New Roman"/>
                <w:b/>
                <w:i/>
              </w:rPr>
            </w:pPr>
            <w:r w:rsidRPr="00FB2176">
              <w:rPr>
                <w:rFonts w:ascii="Times New Roman" w:hAnsi="Times New Roman"/>
                <w:b/>
                <w:i/>
              </w:rPr>
              <w:t>6</w:t>
            </w:r>
          </w:p>
        </w:tc>
        <w:tc>
          <w:tcPr>
            <w:tcW w:w="549" w:type="pct"/>
            <w:vMerge/>
            <w:shd w:val="clear" w:color="auto" w:fill="FFFFFF"/>
          </w:tcPr>
          <w:p w14:paraId="01F4408C" w14:textId="77777777" w:rsidR="00FB2176" w:rsidRPr="00FB2176" w:rsidRDefault="00FB2176" w:rsidP="00FB2176">
            <w:pPr>
              <w:suppressAutoHyphens/>
              <w:spacing w:after="0" w:line="240" w:lineRule="auto"/>
              <w:jc w:val="center"/>
              <w:rPr>
                <w:rFonts w:ascii="Times New Roman" w:hAnsi="Times New Roman"/>
                <w:b/>
                <w:i/>
              </w:rPr>
            </w:pPr>
          </w:p>
        </w:tc>
      </w:tr>
      <w:tr w:rsidR="00FB2176" w:rsidRPr="00FB2176" w14:paraId="0E87E413" w14:textId="125CF9CD" w:rsidTr="00423579">
        <w:tc>
          <w:tcPr>
            <w:tcW w:w="865" w:type="pct"/>
            <w:vMerge/>
          </w:tcPr>
          <w:p w14:paraId="48300551" w14:textId="77777777" w:rsidR="00FB2176" w:rsidRPr="00FB2176" w:rsidRDefault="00FB2176" w:rsidP="00FB2176">
            <w:pPr>
              <w:spacing w:after="0" w:line="240" w:lineRule="auto"/>
              <w:rPr>
                <w:rFonts w:ascii="Times New Roman" w:hAnsi="Times New Roman"/>
                <w:b/>
                <w:bCs/>
              </w:rPr>
            </w:pPr>
          </w:p>
        </w:tc>
        <w:tc>
          <w:tcPr>
            <w:tcW w:w="2969" w:type="pct"/>
          </w:tcPr>
          <w:p w14:paraId="7548C798" w14:textId="77777777" w:rsidR="00FB2176" w:rsidRPr="00FB2176" w:rsidRDefault="00FB2176" w:rsidP="00FB2176">
            <w:pPr>
              <w:suppressAutoHyphens/>
              <w:spacing w:after="0" w:line="240" w:lineRule="auto"/>
              <w:jc w:val="both"/>
              <w:rPr>
                <w:rFonts w:ascii="Times New Roman" w:hAnsi="Times New Roman"/>
                <w:b/>
                <w:bCs/>
              </w:rPr>
            </w:pPr>
            <w:r w:rsidRPr="00FB2176">
              <w:rPr>
                <w:rFonts w:ascii="Times New Roman" w:hAnsi="Times New Roman"/>
                <w:b/>
                <w:bCs/>
              </w:rPr>
              <w:t xml:space="preserve">Практическое занятие </w:t>
            </w:r>
            <w:r w:rsidRPr="00FB2176">
              <w:rPr>
                <w:rFonts w:ascii="Times New Roman" w:hAnsi="Times New Roman"/>
                <w:b/>
              </w:rPr>
              <w:t>№21.</w:t>
            </w:r>
            <w:r w:rsidRPr="00FB2176">
              <w:rPr>
                <w:rFonts w:ascii="Times New Roman" w:hAnsi="Times New Roman"/>
                <w:b/>
                <w:i/>
              </w:rPr>
              <w:t xml:space="preserve"> </w:t>
            </w:r>
            <w:r w:rsidRPr="00FB2176">
              <w:rPr>
                <w:rFonts w:ascii="Times New Roman" w:hAnsi="Times New Roman"/>
                <w:b/>
              </w:rPr>
              <w:t>«</w:t>
            </w:r>
            <w:r w:rsidRPr="00FB2176">
              <w:rPr>
                <w:rFonts w:ascii="Times New Roman" w:hAnsi="Times New Roman"/>
                <w:bCs/>
              </w:rPr>
              <w:t>Оформление приема, обработки и вручения отправлений ускоренной почты «Письма 1-го класса» с объявленной ценностью (оформление оболочки письма, ф.107,ф.1, ф.16, ф.22) »</w:t>
            </w:r>
          </w:p>
        </w:tc>
        <w:tc>
          <w:tcPr>
            <w:tcW w:w="617" w:type="pct"/>
            <w:vMerge w:val="restart"/>
            <w:shd w:val="clear" w:color="auto" w:fill="FFFFFF"/>
            <w:vAlign w:val="center"/>
          </w:tcPr>
          <w:p w14:paraId="041E03E4" w14:textId="77777777" w:rsidR="00FB2176" w:rsidRPr="00FB2176" w:rsidRDefault="00FB2176" w:rsidP="00FB2176">
            <w:pPr>
              <w:suppressAutoHyphens/>
              <w:spacing w:after="0" w:line="240" w:lineRule="auto"/>
              <w:jc w:val="center"/>
              <w:rPr>
                <w:rFonts w:ascii="Times New Roman" w:hAnsi="Times New Roman"/>
                <w:b/>
                <w:i/>
              </w:rPr>
            </w:pPr>
          </w:p>
        </w:tc>
        <w:tc>
          <w:tcPr>
            <w:tcW w:w="549" w:type="pct"/>
            <w:vMerge/>
            <w:shd w:val="clear" w:color="auto" w:fill="FFFFFF"/>
          </w:tcPr>
          <w:p w14:paraId="13E7F722" w14:textId="77777777" w:rsidR="00FB2176" w:rsidRPr="00FB2176" w:rsidRDefault="00FB2176" w:rsidP="00FB2176">
            <w:pPr>
              <w:suppressAutoHyphens/>
              <w:spacing w:after="0" w:line="240" w:lineRule="auto"/>
              <w:jc w:val="center"/>
              <w:rPr>
                <w:rFonts w:ascii="Times New Roman" w:hAnsi="Times New Roman"/>
                <w:b/>
                <w:i/>
              </w:rPr>
            </w:pPr>
          </w:p>
        </w:tc>
      </w:tr>
      <w:tr w:rsidR="00FB2176" w:rsidRPr="00FB2176" w14:paraId="5D447682" w14:textId="45008CAC" w:rsidTr="00423579">
        <w:tc>
          <w:tcPr>
            <w:tcW w:w="865" w:type="pct"/>
            <w:vMerge/>
          </w:tcPr>
          <w:p w14:paraId="0E4560C2" w14:textId="77777777" w:rsidR="00FB2176" w:rsidRPr="00FB2176" w:rsidRDefault="00FB2176" w:rsidP="00FB2176">
            <w:pPr>
              <w:spacing w:after="0" w:line="240" w:lineRule="auto"/>
              <w:rPr>
                <w:rFonts w:ascii="Times New Roman" w:hAnsi="Times New Roman"/>
                <w:b/>
                <w:bCs/>
              </w:rPr>
            </w:pPr>
          </w:p>
        </w:tc>
        <w:tc>
          <w:tcPr>
            <w:tcW w:w="2969" w:type="pct"/>
          </w:tcPr>
          <w:p w14:paraId="169D9A44" w14:textId="77777777" w:rsidR="00FB2176" w:rsidRPr="00FB2176" w:rsidRDefault="00FB2176" w:rsidP="00FB2176">
            <w:pPr>
              <w:suppressAutoHyphens/>
              <w:spacing w:after="0" w:line="240" w:lineRule="auto"/>
              <w:jc w:val="both"/>
              <w:rPr>
                <w:rFonts w:ascii="Times New Roman" w:hAnsi="Times New Roman"/>
                <w:bCs/>
              </w:rPr>
            </w:pPr>
            <w:r w:rsidRPr="00FB2176">
              <w:rPr>
                <w:rFonts w:ascii="Times New Roman" w:hAnsi="Times New Roman"/>
                <w:b/>
                <w:bCs/>
              </w:rPr>
              <w:t xml:space="preserve">Практическое занятие №22. </w:t>
            </w:r>
            <w:r w:rsidRPr="00FB2176">
              <w:rPr>
                <w:rFonts w:ascii="Times New Roman" w:hAnsi="Times New Roman"/>
                <w:b/>
              </w:rPr>
              <w:t>«</w:t>
            </w:r>
            <w:r w:rsidRPr="00FB2176">
              <w:rPr>
                <w:rFonts w:ascii="Times New Roman" w:hAnsi="Times New Roman"/>
                <w:bCs/>
              </w:rPr>
              <w:t xml:space="preserve">Оформление приема и обработки внутреннего отправления </w:t>
            </w:r>
            <w:r w:rsidRPr="00FB2176">
              <w:rPr>
                <w:rFonts w:ascii="Times New Roman" w:hAnsi="Times New Roman"/>
                <w:bCs/>
                <w:lang w:val="en-US"/>
              </w:rPr>
              <w:t>EMS</w:t>
            </w:r>
            <w:r w:rsidRPr="00FB2176">
              <w:rPr>
                <w:rFonts w:ascii="Times New Roman" w:hAnsi="Times New Roman"/>
                <w:bCs/>
              </w:rPr>
              <w:t xml:space="preserve"> с товарами с объявленной ценностью (заполнение сопроводительного бланка </w:t>
            </w:r>
            <w:proofErr w:type="spellStart"/>
            <w:r w:rsidRPr="00FB2176">
              <w:rPr>
                <w:rFonts w:ascii="Times New Roman" w:hAnsi="Times New Roman"/>
                <w:bCs/>
              </w:rPr>
              <w:t>ф.Е</w:t>
            </w:r>
            <w:proofErr w:type="spellEnd"/>
            <w:r w:rsidRPr="00FB2176">
              <w:rPr>
                <w:rFonts w:ascii="Times New Roman" w:hAnsi="Times New Roman"/>
                <w:bCs/>
              </w:rPr>
              <w:t xml:space="preserve"> 1-</w:t>
            </w:r>
            <w:proofErr w:type="gramStart"/>
            <w:r w:rsidRPr="00FB2176">
              <w:rPr>
                <w:rFonts w:ascii="Times New Roman" w:hAnsi="Times New Roman"/>
                <w:bCs/>
              </w:rPr>
              <w:t>в,ф.</w:t>
            </w:r>
            <w:proofErr w:type="gramEnd"/>
            <w:r w:rsidRPr="00FB2176">
              <w:rPr>
                <w:rFonts w:ascii="Times New Roman" w:hAnsi="Times New Roman"/>
                <w:bCs/>
              </w:rPr>
              <w:t>107, ф.1, ф.16)»</w:t>
            </w:r>
          </w:p>
        </w:tc>
        <w:tc>
          <w:tcPr>
            <w:tcW w:w="617" w:type="pct"/>
            <w:vMerge/>
            <w:vAlign w:val="center"/>
          </w:tcPr>
          <w:p w14:paraId="3733E77D" w14:textId="77777777" w:rsidR="00FB2176" w:rsidRPr="00FB2176" w:rsidRDefault="00FB2176" w:rsidP="00FB2176">
            <w:pPr>
              <w:suppressAutoHyphens/>
              <w:spacing w:after="0" w:line="240" w:lineRule="auto"/>
              <w:jc w:val="center"/>
              <w:rPr>
                <w:rFonts w:ascii="Times New Roman" w:hAnsi="Times New Roman"/>
                <w:b/>
                <w:i/>
              </w:rPr>
            </w:pPr>
          </w:p>
        </w:tc>
        <w:tc>
          <w:tcPr>
            <w:tcW w:w="549" w:type="pct"/>
            <w:vMerge/>
          </w:tcPr>
          <w:p w14:paraId="41217A9A" w14:textId="77777777" w:rsidR="00FB2176" w:rsidRPr="00FB2176" w:rsidRDefault="00FB2176" w:rsidP="00FB2176">
            <w:pPr>
              <w:suppressAutoHyphens/>
              <w:spacing w:after="0" w:line="240" w:lineRule="auto"/>
              <w:jc w:val="center"/>
              <w:rPr>
                <w:rFonts w:ascii="Times New Roman" w:hAnsi="Times New Roman"/>
                <w:b/>
                <w:i/>
              </w:rPr>
            </w:pPr>
          </w:p>
        </w:tc>
      </w:tr>
      <w:tr w:rsidR="00FB2176" w:rsidRPr="00FB2176" w14:paraId="1F2D64FB" w14:textId="3C6930CD" w:rsidTr="00423579">
        <w:trPr>
          <w:trHeight w:val="516"/>
        </w:trPr>
        <w:tc>
          <w:tcPr>
            <w:tcW w:w="865" w:type="pct"/>
            <w:vMerge/>
            <w:tcBorders>
              <w:bottom w:val="single" w:sz="4" w:space="0" w:color="auto"/>
            </w:tcBorders>
          </w:tcPr>
          <w:p w14:paraId="268339BC" w14:textId="77777777" w:rsidR="00FB2176" w:rsidRPr="00FB2176" w:rsidRDefault="00FB2176" w:rsidP="00FB2176">
            <w:pPr>
              <w:spacing w:after="0" w:line="240" w:lineRule="auto"/>
              <w:rPr>
                <w:rFonts w:ascii="Times New Roman" w:hAnsi="Times New Roman"/>
                <w:b/>
                <w:bCs/>
              </w:rPr>
            </w:pPr>
          </w:p>
        </w:tc>
        <w:tc>
          <w:tcPr>
            <w:tcW w:w="2969" w:type="pct"/>
            <w:tcBorders>
              <w:bottom w:val="single" w:sz="4" w:space="0" w:color="auto"/>
            </w:tcBorders>
          </w:tcPr>
          <w:p w14:paraId="134AB957" w14:textId="77777777" w:rsidR="00FB2176" w:rsidRPr="00FB2176" w:rsidRDefault="00FB2176" w:rsidP="00FB2176">
            <w:pPr>
              <w:suppressAutoHyphens/>
              <w:spacing w:after="0" w:line="240" w:lineRule="auto"/>
              <w:jc w:val="both"/>
              <w:rPr>
                <w:rFonts w:ascii="Times New Roman" w:hAnsi="Times New Roman"/>
                <w:b/>
                <w:bCs/>
              </w:rPr>
            </w:pPr>
            <w:r w:rsidRPr="00FB2176">
              <w:rPr>
                <w:rFonts w:ascii="Times New Roman" w:hAnsi="Times New Roman"/>
                <w:b/>
                <w:bCs/>
              </w:rPr>
              <w:t xml:space="preserve">Практическое занятие №23. </w:t>
            </w:r>
            <w:r w:rsidRPr="00FB2176">
              <w:rPr>
                <w:rFonts w:ascii="Times New Roman" w:hAnsi="Times New Roman"/>
                <w:bCs/>
              </w:rPr>
              <w:t xml:space="preserve">Оформление приема и обработки международного отправления </w:t>
            </w:r>
            <w:r w:rsidRPr="00FB2176">
              <w:rPr>
                <w:rFonts w:ascii="Times New Roman" w:hAnsi="Times New Roman"/>
                <w:bCs/>
                <w:lang w:val="en-US"/>
              </w:rPr>
              <w:t>EMS</w:t>
            </w:r>
            <w:r w:rsidRPr="00FB2176">
              <w:rPr>
                <w:rFonts w:ascii="Times New Roman" w:hAnsi="Times New Roman"/>
                <w:bCs/>
              </w:rPr>
              <w:t xml:space="preserve"> с документации (заполнение сопроводительного бланка </w:t>
            </w:r>
            <w:proofErr w:type="spellStart"/>
            <w:r w:rsidRPr="00FB2176">
              <w:rPr>
                <w:rFonts w:ascii="Times New Roman" w:hAnsi="Times New Roman"/>
                <w:bCs/>
              </w:rPr>
              <w:t>ф.Е</w:t>
            </w:r>
            <w:proofErr w:type="spellEnd"/>
            <w:r w:rsidRPr="00FB2176">
              <w:rPr>
                <w:rFonts w:ascii="Times New Roman" w:hAnsi="Times New Roman"/>
                <w:bCs/>
              </w:rPr>
              <w:t xml:space="preserve"> </w:t>
            </w:r>
            <w:proofErr w:type="gramStart"/>
            <w:r w:rsidRPr="00FB2176">
              <w:rPr>
                <w:rFonts w:ascii="Times New Roman" w:hAnsi="Times New Roman"/>
                <w:bCs/>
              </w:rPr>
              <w:t>1,ф.</w:t>
            </w:r>
            <w:proofErr w:type="gramEnd"/>
            <w:r w:rsidRPr="00FB2176">
              <w:rPr>
                <w:rFonts w:ascii="Times New Roman" w:hAnsi="Times New Roman"/>
                <w:bCs/>
              </w:rPr>
              <w:t>1, ф.16).</w:t>
            </w:r>
          </w:p>
        </w:tc>
        <w:tc>
          <w:tcPr>
            <w:tcW w:w="617" w:type="pct"/>
            <w:vMerge/>
            <w:tcBorders>
              <w:bottom w:val="single" w:sz="4" w:space="0" w:color="auto"/>
            </w:tcBorders>
            <w:vAlign w:val="center"/>
          </w:tcPr>
          <w:p w14:paraId="34B5027E" w14:textId="77777777" w:rsidR="00FB2176" w:rsidRPr="00FB2176" w:rsidRDefault="00FB2176" w:rsidP="00FB2176">
            <w:pPr>
              <w:suppressAutoHyphens/>
              <w:spacing w:after="0" w:line="240" w:lineRule="auto"/>
              <w:jc w:val="center"/>
              <w:rPr>
                <w:rFonts w:ascii="Times New Roman" w:hAnsi="Times New Roman"/>
                <w:b/>
                <w:i/>
              </w:rPr>
            </w:pPr>
          </w:p>
        </w:tc>
        <w:tc>
          <w:tcPr>
            <w:tcW w:w="549" w:type="pct"/>
            <w:vMerge/>
            <w:tcBorders>
              <w:bottom w:val="single" w:sz="4" w:space="0" w:color="auto"/>
            </w:tcBorders>
          </w:tcPr>
          <w:p w14:paraId="2A81ED8F" w14:textId="77777777" w:rsidR="00FB2176" w:rsidRPr="00FB2176" w:rsidRDefault="00FB2176" w:rsidP="00FB2176">
            <w:pPr>
              <w:suppressAutoHyphens/>
              <w:spacing w:after="0" w:line="240" w:lineRule="auto"/>
              <w:jc w:val="center"/>
              <w:rPr>
                <w:rFonts w:ascii="Times New Roman" w:hAnsi="Times New Roman"/>
                <w:b/>
                <w:i/>
              </w:rPr>
            </w:pPr>
          </w:p>
        </w:tc>
      </w:tr>
      <w:tr w:rsidR="00FB2176" w:rsidRPr="00FB2176" w14:paraId="662CA2A7" w14:textId="55834C8E" w:rsidTr="00423579">
        <w:trPr>
          <w:trHeight w:val="403"/>
        </w:trPr>
        <w:tc>
          <w:tcPr>
            <w:tcW w:w="3834" w:type="pct"/>
            <w:gridSpan w:val="2"/>
          </w:tcPr>
          <w:p w14:paraId="2B87B66B" w14:textId="77777777" w:rsidR="00FB2176" w:rsidRPr="00FB2176" w:rsidRDefault="00FB2176" w:rsidP="00FB2176">
            <w:pPr>
              <w:spacing w:after="0" w:line="240" w:lineRule="auto"/>
              <w:rPr>
                <w:rFonts w:ascii="Times New Roman" w:hAnsi="Times New Roman"/>
              </w:rPr>
            </w:pPr>
            <w:r w:rsidRPr="00FB2176">
              <w:rPr>
                <w:rFonts w:ascii="Times New Roman" w:hAnsi="Times New Roman"/>
                <w:b/>
                <w:bCs/>
              </w:rPr>
              <w:t>Примерная тематика самостоятельной учебной работы при изучении раздела 1</w:t>
            </w:r>
          </w:p>
        </w:tc>
        <w:tc>
          <w:tcPr>
            <w:tcW w:w="617" w:type="pct"/>
          </w:tcPr>
          <w:p w14:paraId="106DFA6B" w14:textId="77777777" w:rsidR="00FB2176" w:rsidRPr="00FB2176" w:rsidRDefault="00FB2176" w:rsidP="00FB2176">
            <w:pPr>
              <w:suppressAutoHyphens/>
              <w:spacing w:after="0" w:line="240" w:lineRule="auto"/>
              <w:jc w:val="center"/>
              <w:rPr>
                <w:rFonts w:ascii="Times New Roman" w:hAnsi="Times New Roman"/>
                <w:b/>
                <w:i/>
              </w:rPr>
            </w:pPr>
            <w:r w:rsidRPr="00FB2176">
              <w:rPr>
                <w:rFonts w:ascii="Times New Roman" w:hAnsi="Times New Roman"/>
                <w:b/>
                <w:i/>
              </w:rPr>
              <w:t>*</w:t>
            </w:r>
          </w:p>
        </w:tc>
        <w:tc>
          <w:tcPr>
            <w:tcW w:w="549" w:type="pct"/>
          </w:tcPr>
          <w:p w14:paraId="291CD9F9" w14:textId="77777777" w:rsidR="00FB2176" w:rsidRPr="00FB2176" w:rsidRDefault="00FB2176" w:rsidP="00FB2176">
            <w:pPr>
              <w:suppressAutoHyphens/>
              <w:spacing w:after="0" w:line="240" w:lineRule="auto"/>
              <w:jc w:val="center"/>
              <w:rPr>
                <w:rFonts w:ascii="Times New Roman" w:hAnsi="Times New Roman"/>
                <w:b/>
                <w:i/>
              </w:rPr>
            </w:pPr>
          </w:p>
        </w:tc>
      </w:tr>
      <w:tr w:rsidR="00FB2176" w:rsidRPr="00FB2176" w14:paraId="456F7E90" w14:textId="52E2FEFF" w:rsidTr="00423579">
        <w:tc>
          <w:tcPr>
            <w:tcW w:w="3834" w:type="pct"/>
            <w:gridSpan w:val="2"/>
          </w:tcPr>
          <w:p w14:paraId="5968BAF5" w14:textId="77777777" w:rsidR="00FB2176" w:rsidRPr="00FB2176" w:rsidRDefault="00FB2176" w:rsidP="00FB2176">
            <w:pPr>
              <w:spacing w:after="0" w:line="240" w:lineRule="auto"/>
              <w:rPr>
                <w:rFonts w:ascii="Times New Roman" w:hAnsi="Times New Roman"/>
                <w:b/>
                <w:bCs/>
              </w:rPr>
            </w:pPr>
            <w:r w:rsidRPr="00FB2176">
              <w:rPr>
                <w:rFonts w:ascii="Times New Roman" w:hAnsi="Times New Roman"/>
                <w:b/>
                <w:bCs/>
              </w:rPr>
              <w:lastRenderedPageBreak/>
              <w:t>Учебная практика раздела 1</w:t>
            </w:r>
          </w:p>
          <w:p w14:paraId="21D91E20" w14:textId="77777777" w:rsidR="00FB2176" w:rsidRPr="00FB2176" w:rsidRDefault="00FB2176" w:rsidP="00FB2176">
            <w:pPr>
              <w:spacing w:after="0" w:line="240" w:lineRule="auto"/>
              <w:rPr>
                <w:rFonts w:ascii="Times New Roman" w:hAnsi="Times New Roman"/>
                <w:b/>
                <w:bCs/>
              </w:rPr>
            </w:pPr>
            <w:r w:rsidRPr="00FB2176">
              <w:rPr>
                <w:rFonts w:ascii="Times New Roman" w:hAnsi="Times New Roman"/>
                <w:b/>
                <w:bCs/>
              </w:rPr>
              <w:t xml:space="preserve">Виды работ </w:t>
            </w:r>
          </w:p>
          <w:p w14:paraId="2165724A" w14:textId="77777777" w:rsidR="00FB2176" w:rsidRPr="00FB2176" w:rsidRDefault="00FB2176" w:rsidP="00FB2176">
            <w:pPr>
              <w:spacing w:after="0" w:line="240" w:lineRule="auto"/>
              <w:rPr>
                <w:rFonts w:ascii="Times New Roman" w:hAnsi="Times New Roman"/>
              </w:rPr>
            </w:pPr>
            <w:r w:rsidRPr="00FB2176">
              <w:rPr>
                <w:rFonts w:ascii="Times New Roman" w:hAnsi="Times New Roman"/>
              </w:rPr>
              <w:t>Рациональная организация рабочего места с соблюдением требований охраны труда, электробезопасности, пожарной безопасности.</w:t>
            </w:r>
          </w:p>
          <w:p w14:paraId="4BDE515B" w14:textId="77777777" w:rsidR="00FB2176" w:rsidRPr="00FB2176" w:rsidRDefault="00FB2176" w:rsidP="00FB2176">
            <w:pPr>
              <w:spacing w:after="0" w:line="240" w:lineRule="auto"/>
              <w:rPr>
                <w:rFonts w:ascii="Times New Roman" w:hAnsi="Times New Roman"/>
                <w:b/>
              </w:rPr>
            </w:pPr>
            <w:r w:rsidRPr="00FB2176">
              <w:rPr>
                <w:rFonts w:ascii="Times New Roman" w:hAnsi="Times New Roman"/>
                <w:b/>
              </w:rPr>
              <w:t>1.Характеристика услуг, оказываемых объектами почтовой связи:</w:t>
            </w:r>
          </w:p>
          <w:p w14:paraId="2AE3ED0C" w14:textId="1DB8C658" w:rsidR="00FB2176" w:rsidRPr="00FB2176" w:rsidRDefault="00FB2176" w:rsidP="00FB2176">
            <w:pPr>
              <w:keepNext/>
              <w:suppressAutoHyphens/>
              <w:spacing w:after="0" w:line="240" w:lineRule="auto"/>
              <w:rPr>
                <w:rFonts w:ascii="Times New Roman" w:hAnsi="Times New Roman"/>
              </w:rPr>
            </w:pPr>
            <w:r w:rsidRPr="00FB2176">
              <w:rPr>
                <w:rFonts w:ascii="Times New Roman" w:hAnsi="Times New Roman"/>
              </w:rPr>
              <w:t>- Составление схемы организации рабочего места оператора связи.</w:t>
            </w:r>
          </w:p>
          <w:p w14:paraId="0509A8CC" w14:textId="77777777" w:rsidR="00FB2176" w:rsidRPr="00FB2176" w:rsidRDefault="00FB2176" w:rsidP="00FB2176">
            <w:pPr>
              <w:spacing w:after="0" w:line="240" w:lineRule="auto"/>
              <w:rPr>
                <w:rFonts w:ascii="Times New Roman" w:hAnsi="Times New Roman"/>
              </w:rPr>
            </w:pPr>
            <w:r w:rsidRPr="00FB2176">
              <w:rPr>
                <w:rFonts w:ascii="Times New Roman" w:hAnsi="Times New Roman"/>
              </w:rPr>
              <w:t>-Отработка навыков пользования именными вещами.</w:t>
            </w:r>
          </w:p>
          <w:p w14:paraId="5E9D5FDE" w14:textId="77777777" w:rsidR="00FB2176" w:rsidRPr="00FB2176" w:rsidRDefault="00FB2176" w:rsidP="00FB2176">
            <w:pPr>
              <w:spacing w:after="0" w:line="240" w:lineRule="auto"/>
              <w:rPr>
                <w:rFonts w:ascii="Times New Roman" w:hAnsi="Times New Roman"/>
              </w:rPr>
            </w:pPr>
            <w:r w:rsidRPr="00FB2176">
              <w:rPr>
                <w:rFonts w:ascii="Times New Roman" w:hAnsi="Times New Roman"/>
              </w:rPr>
              <w:t>- Распознавание видов и категорий почтовых отправлений органолептическим методом.</w:t>
            </w:r>
          </w:p>
          <w:p w14:paraId="5673A59C" w14:textId="77777777" w:rsidR="00FB2176" w:rsidRPr="00FB2176" w:rsidRDefault="00FB2176" w:rsidP="00FB2176">
            <w:pPr>
              <w:spacing w:after="0" w:line="240" w:lineRule="auto"/>
              <w:rPr>
                <w:rFonts w:ascii="Times New Roman" w:hAnsi="Times New Roman"/>
              </w:rPr>
            </w:pPr>
            <w:r w:rsidRPr="00FB2176">
              <w:rPr>
                <w:rFonts w:ascii="Times New Roman" w:hAnsi="Times New Roman"/>
              </w:rPr>
              <w:t>- Тарификация  внутренних писем, бандеролей, посылок.</w:t>
            </w:r>
          </w:p>
          <w:p w14:paraId="2DA522F8" w14:textId="77777777" w:rsidR="00FB2176" w:rsidRPr="00FB2176" w:rsidRDefault="00FB2176" w:rsidP="00FB2176">
            <w:pPr>
              <w:keepNext/>
              <w:suppressAutoHyphens/>
              <w:spacing w:after="0" w:line="240" w:lineRule="auto"/>
              <w:rPr>
                <w:rFonts w:ascii="Times New Roman" w:hAnsi="Times New Roman"/>
              </w:rPr>
            </w:pPr>
            <w:r w:rsidRPr="00FB2176">
              <w:rPr>
                <w:rFonts w:ascii="Times New Roman" w:hAnsi="Times New Roman"/>
              </w:rPr>
              <w:t xml:space="preserve">- Составление перечня вложений, запрещенных к пересылке на территории РФ. </w:t>
            </w:r>
          </w:p>
          <w:p w14:paraId="333B6102" w14:textId="77777777" w:rsidR="00FB2176" w:rsidRPr="00FB2176" w:rsidRDefault="00FB2176" w:rsidP="00FB2176">
            <w:pPr>
              <w:spacing w:after="0" w:line="240" w:lineRule="auto"/>
              <w:rPr>
                <w:rFonts w:ascii="Times New Roman" w:hAnsi="Times New Roman"/>
              </w:rPr>
            </w:pPr>
            <w:r w:rsidRPr="00FB2176">
              <w:rPr>
                <w:rFonts w:ascii="Times New Roman" w:hAnsi="Times New Roman"/>
              </w:rPr>
              <w:t>-Оформление ярлыков на почтовую тару (ф.10, ф.17, ф.14. ф.10а).</w:t>
            </w:r>
          </w:p>
          <w:p w14:paraId="08054633" w14:textId="77777777" w:rsidR="00FB2176" w:rsidRPr="00FB2176" w:rsidRDefault="00FB2176" w:rsidP="00FB2176">
            <w:pPr>
              <w:spacing w:after="0" w:line="240" w:lineRule="auto"/>
              <w:rPr>
                <w:rFonts w:ascii="Times New Roman" w:hAnsi="Times New Roman"/>
              </w:rPr>
            </w:pPr>
            <w:r w:rsidRPr="00FB2176">
              <w:rPr>
                <w:rFonts w:ascii="Times New Roman" w:hAnsi="Times New Roman"/>
              </w:rPr>
              <w:t>- Выполнение адресования  внутренних почтовых отправлений в города областного подчинения и сельскую  местность.</w:t>
            </w:r>
          </w:p>
          <w:p w14:paraId="4D62B60B" w14:textId="549DE54D" w:rsidR="00FB2176" w:rsidRPr="00FB2176" w:rsidRDefault="00FB2176" w:rsidP="00FB2176">
            <w:pPr>
              <w:spacing w:after="0" w:line="240" w:lineRule="auto"/>
              <w:rPr>
                <w:rFonts w:ascii="Times New Roman" w:hAnsi="Times New Roman"/>
                <w:b/>
              </w:rPr>
            </w:pPr>
            <w:r w:rsidRPr="00FB2176">
              <w:rPr>
                <w:rFonts w:ascii="Times New Roman" w:hAnsi="Times New Roman"/>
                <w:b/>
              </w:rPr>
              <w:t>2.</w:t>
            </w:r>
            <w:r w:rsidR="00423579">
              <w:rPr>
                <w:rFonts w:ascii="Times New Roman" w:hAnsi="Times New Roman"/>
                <w:b/>
              </w:rPr>
              <w:t xml:space="preserve"> </w:t>
            </w:r>
            <w:r w:rsidRPr="00FB2176">
              <w:rPr>
                <w:rFonts w:ascii="Times New Roman" w:hAnsi="Times New Roman"/>
                <w:b/>
              </w:rPr>
              <w:t>Приём, обработка, вручение письменной корреспонденции, бандеролей и посылок:</w:t>
            </w:r>
          </w:p>
          <w:p w14:paraId="5EEEA194" w14:textId="77777777" w:rsidR="00FB2176" w:rsidRPr="00FB2176" w:rsidRDefault="00FB2176" w:rsidP="00FB2176">
            <w:pPr>
              <w:keepNext/>
              <w:suppressAutoHyphens/>
              <w:spacing w:after="0" w:line="240" w:lineRule="auto"/>
              <w:rPr>
                <w:rFonts w:ascii="Times New Roman" w:hAnsi="Times New Roman"/>
              </w:rPr>
            </w:pPr>
            <w:r w:rsidRPr="00FB2176">
              <w:rPr>
                <w:rFonts w:ascii="Times New Roman" w:hAnsi="Times New Roman"/>
              </w:rPr>
              <w:t>- Расчет платы за пересылку, оформление квитанции ф.1,оформление оболочки заказного письма.</w:t>
            </w:r>
          </w:p>
          <w:p w14:paraId="03B9A5F4" w14:textId="6E50C668" w:rsidR="00FB2176" w:rsidRPr="00FB2176" w:rsidRDefault="00FB2176" w:rsidP="00FB2176">
            <w:pPr>
              <w:spacing w:after="0" w:line="240" w:lineRule="auto"/>
              <w:rPr>
                <w:rFonts w:ascii="Times New Roman" w:hAnsi="Times New Roman"/>
              </w:rPr>
            </w:pPr>
            <w:r w:rsidRPr="00FB2176">
              <w:rPr>
                <w:rFonts w:ascii="Times New Roman" w:hAnsi="Times New Roman"/>
              </w:rPr>
              <w:t xml:space="preserve">- Оформление приписки заказных писем в реестр </w:t>
            </w:r>
            <w:r w:rsidR="00423579">
              <w:rPr>
                <w:rFonts w:ascii="Times New Roman" w:hAnsi="Times New Roman"/>
              </w:rPr>
              <w:t>ф.11,  формирование постпакета.</w:t>
            </w:r>
          </w:p>
          <w:p w14:paraId="0420266F" w14:textId="77777777" w:rsidR="00FB2176" w:rsidRPr="00FB2176" w:rsidRDefault="00FB2176" w:rsidP="00FB2176">
            <w:pPr>
              <w:spacing w:after="0" w:line="240" w:lineRule="auto"/>
              <w:rPr>
                <w:rFonts w:ascii="Times New Roman" w:hAnsi="Times New Roman"/>
              </w:rPr>
            </w:pPr>
            <w:r w:rsidRPr="00FB2176">
              <w:rPr>
                <w:rFonts w:ascii="Times New Roman" w:hAnsi="Times New Roman"/>
              </w:rPr>
              <w:t>- Оформление извещений ф.22 и ф.22в  на входящие заказные письма.</w:t>
            </w:r>
          </w:p>
          <w:p w14:paraId="606F2AEB" w14:textId="77777777" w:rsidR="00FB2176" w:rsidRPr="00FB2176" w:rsidRDefault="00FB2176" w:rsidP="00FB2176">
            <w:pPr>
              <w:spacing w:after="0" w:line="240" w:lineRule="auto"/>
              <w:rPr>
                <w:rFonts w:ascii="Times New Roman" w:hAnsi="Times New Roman"/>
              </w:rPr>
            </w:pPr>
            <w:r w:rsidRPr="00FB2176">
              <w:rPr>
                <w:rFonts w:ascii="Times New Roman" w:hAnsi="Times New Roman"/>
              </w:rPr>
              <w:t>- Оформление доверенности  на получение заказного письма.</w:t>
            </w:r>
          </w:p>
          <w:p w14:paraId="23CE54DC" w14:textId="77777777" w:rsidR="00FB2176" w:rsidRPr="00FB2176" w:rsidRDefault="00FB2176" w:rsidP="00FB2176">
            <w:pPr>
              <w:spacing w:after="0" w:line="240" w:lineRule="auto"/>
              <w:rPr>
                <w:rFonts w:ascii="Times New Roman" w:hAnsi="Times New Roman"/>
              </w:rPr>
            </w:pPr>
            <w:r w:rsidRPr="00FB2176">
              <w:rPr>
                <w:rFonts w:ascii="Times New Roman" w:hAnsi="Times New Roman"/>
              </w:rPr>
              <w:t>- Оформление описи вложения ф.107 и квитанции ф.1 на бандероль с объявленной ценностью.</w:t>
            </w:r>
          </w:p>
          <w:p w14:paraId="3D9A4D72" w14:textId="77777777" w:rsidR="00FB2176" w:rsidRPr="00FB2176" w:rsidRDefault="00FB2176" w:rsidP="00FB2176">
            <w:pPr>
              <w:spacing w:after="0" w:line="240" w:lineRule="auto"/>
              <w:rPr>
                <w:rFonts w:ascii="Times New Roman" w:hAnsi="Times New Roman"/>
              </w:rPr>
            </w:pPr>
            <w:r w:rsidRPr="00FB2176">
              <w:rPr>
                <w:rFonts w:ascii="Times New Roman" w:hAnsi="Times New Roman"/>
              </w:rPr>
              <w:t>- Оформление адресного ярлыка ф.7- Б,  упаковка и опечатывание бандероли.</w:t>
            </w:r>
          </w:p>
          <w:p w14:paraId="6399D9DD" w14:textId="77777777" w:rsidR="00FB2176" w:rsidRPr="00FB2176" w:rsidRDefault="00FB2176" w:rsidP="00FB2176">
            <w:pPr>
              <w:spacing w:after="0" w:line="240" w:lineRule="auto"/>
              <w:rPr>
                <w:rFonts w:ascii="Times New Roman" w:hAnsi="Times New Roman"/>
              </w:rPr>
            </w:pPr>
            <w:r w:rsidRPr="00FB2176">
              <w:rPr>
                <w:rFonts w:ascii="Times New Roman" w:hAnsi="Times New Roman"/>
              </w:rPr>
              <w:t xml:space="preserve">- Оформление приписки бандеролей с объявленной ценностью. в накладную ф.16, </w:t>
            </w:r>
            <w:proofErr w:type="gramStart"/>
            <w:r w:rsidRPr="00FB2176">
              <w:rPr>
                <w:rFonts w:ascii="Times New Roman" w:hAnsi="Times New Roman"/>
              </w:rPr>
              <w:t>оформление  ярлыка</w:t>
            </w:r>
            <w:proofErr w:type="gramEnd"/>
            <w:r w:rsidRPr="00FB2176">
              <w:rPr>
                <w:rFonts w:ascii="Times New Roman" w:hAnsi="Times New Roman"/>
              </w:rPr>
              <w:t xml:space="preserve"> на страховой мешок ф.17.</w:t>
            </w:r>
          </w:p>
          <w:p w14:paraId="2047F01E" w14:textId="77777777" w:rsidR="00FB2176" w:rsidRPr="00FB2176" w:rsidRDefault="00FB2176" w:rsidP="00FB2176">
            <w:pPr>
              <w:spacing w:after="0" w:line="240" w:lineRule="auto"/>
              <w:rPr>
                <w:rFonts w:ascii="Times New Roman" w:hAnsi="Times New Roman"/>
              </w:rPr>
            </w:pPr>
            <w:r w:rsidRPr="00FB2176">
              <w:rPr>
                <w:rFonts w:ascii="Times New Roman" w:hAnsi="Times New Roman"/>
              </w:rPr>
              <w:t>- Оформление извещений ф.22 и ф.22в на бандероль с объявленной ценностью. оформление входящей накладной ф.16.</w:t>
            </w:r>
          </w:p>
          <w:p w14:paraId="02D379E8" w14:textId="77777777" w:rsidR="00FB2176" w:rsidRPr="00FB2176" w:rsidRDefault="00FB2176" w:rsidP="00FB2176">
            <w:pPr>
              <w:spacing w:after="0" w:line="240" w:lineRule="auto"/>
              <w:rPr>
                <w:rFonts w:ascii="Times New Roman" w:hAnsi="Times New Roman"/>
              </w:rPr>
            </w:pPr>
            <w:r w:rsidRPr="00FB2176">
              <w:rPr>
                <w:rFonts w:ascii="Times New Roman" w:hAnsi="Times New Roman"/>
              </w:rPr>
              <w:t>- Оформление квитанции ф.47 на хранение бандероли с объявленной ценностью.</w:t>
            </w:r>
          </w:p>
          <w:p w14:paraId="05F865F1" w14:textId="77777777" w:rsidR="00FB2176" w:rsidRPr="00FB2176" w:rsidRDefault="00FB2176" w:rsidP="00FB2176">
            <w:pPr>
              <w:keepNext/>
              <w:suppressAutoHyphens/>
              <w:spacing w:after="0" w:line="240" w:lineRule="auto"/>
              <w:rPr>
                <w:rFonts w:ascii="Times New Roman" w:hAnsi="Times New Roman"/>
              </w:rPr>
            </w:pPr>
            <w:r w:rsidRPr="00FB2176">
              <w:rPr>
                <w:rFonts w:ascii="Times New Roman" w:hAnsi="Times New Roman"/>
              </w:rPr>
              <w:t>- Оформление  адресного ярлыка ф.7-П, расчет платы  за пересылку, оформление почтовых бланков ф.2, ф.116.</w:t>
            </w:r>
          </w:p>
          <w:p w14:paraId="256B8BEC" w14:textId="77777777" w:rsidR="00FB2176" w:rsidRPr="00FB2176" w:rsidRDefault="00FB2176" w:rsidP="00FB2176">
            <w:pPr>
              <w:keepNext/>
              <w:suppressAutoHyphens/>
              <w:spacing w:after="0" w:line="240" w:lineRule="auto"/>
              <w:rPr>
                <w:rFonts w:ascii="Times New Roman" w:hAnsi="Times New Roman"/>
              </w:rPr>
            </w:pPr>
            <w:r w:rsidRPr="00FB2176">
              <w:rPr>
                <w:rFonts w:ascii="Times New Roman" w:hAnsi="Times New Roman"/>
              </w:rPr>
              <w:t>- Приписка исходящих посылок к накладной ф.16,  опечатывание посылок; оформление входящей накладной ф.16, оформление акта ф.51 при недостаче веса посылки.</w:t>
            </w:r>
          </w:p>
          <w:p w14:paraId="29E39E25" w14:textId="77777777" w:rsidR="00FB2176" w:rsidRPr="00FB2176" w:rsidRDefault="00FB2176" w:rsidP="00FB2176">
            <w:pPr>
              <w:keepNext/>
              <w:suppressAutoHyphens/>
              <w:spacing w:after="0" w:line="240" w:lineRule="auto"/>
              <w:rPr>
                <w:rFonts w:ascii="Times New Roman" w:hAnsi="Times New Roman"/>
              </w:rPr>
            </w:pPr>
            <w:r w:rsidRPr="00FB2176">
              <w:rPr>
                <w:rFonts w:ascii="Times New Roman" w:hAnsi="Times New Roman"/>
              </w:rPr>
              <w:t>- Оформление вторичного извещения ф.22в, определение количества дней хранения посылки, заполнение квитанции ф.47.</w:t>
            </w:r>
          </w:p>
          <w:p w14:paraId="1C36B33B" w14:textId="2BD86890" w:rsidR="00FB2176" w:rsidRPr="00FB2176" w:rsidRDefault="00FB2176" w:rsidP="00FB2176">
            <w:pPr>
              <w:spacing w:after="0" w:line="240" w:lineRule="auto"/>
              <w:rPr>
                <w:rFonts w:ascii="Times New Roman" w:hAnsi="Times New Roman"/>
                <w:b/>
                <w:spacing w:val="-7"/>
              </w:rPr>
            </w:pPr>
            <w:r w:rsidRPr="00FB2176">
              <w:rPr>
                <w:rFonts w:ascii="Times New Roman" w:hAnsi="Times New Roman"/>
                <w:b/>
                <w:spacing w:val="-7"/>
              </w:rPr>
              <w:t>3.</w:t>
            </w:r>
            <w:r w:rsidR="00423579">
              <w:rPr>
                <w:rFonts w:ascii="Times New Roman" w:hAnsi="Times New Roman"/>
                <w:b/>
                <w:spacing w:val="-7"/>
              </w:rPr>
              <w:t xml:space="preserve"> </w:t>
            </w:r>
            <w:r w:rsidRPr="00FB2176">
              <w:rPr>
                <w:rFonts w:ascii="Times New Roman" w:hAnsi="Times New Roman"/>
                <w:b/>
                <w:spacing w:val="-7"/>
              </w:rPr>
              <w:t xml:space="preserve">Прием, обработка, вручение почтовых отправлений отдельных категорий и разрядов: </w:t>
            </w:r>
          </w:p>
          <w:p w14:paraId="7986A457" w14:textId="77777777" w:rsidR="00FB2176" w:rsidRPr="00FB2176" w:rsidRDefault="00FB2176" w:rsidP="00FB2176">
            <w:pPr>
              <w:spacing w:after="0" w:line="240" w:lineRule="auto"/>
              <w:rPr>
                <w:rFonts w:ascii="Times New Roman" w:hAnsi="Times New Roman"/>
                <w:spacing w:val="-7"/>
              </w:rPr>
            </w:pPr>
            <w:r w:rsidRPr="00FB2176">
              <w:rPr>
                <w:rFonts w:ascii="Times New Roman" w:hAnsi="Times New Roman"/>
                <w:b/>
                <w:spacing w:val="-7"/>
              </w:rPr>
              <w:t xml:space="preserve">- </w:t>
            </w:r>
            <w:r w:rsidRPr="00FB2176">
              <w:rPr>
                <w:rFonts w:ascii="Times New Roman" w:hAnsi="Times New Roman"/>
                <w:spacing w:val="-7"/>
              </w:rPr>
              <w:t>Заполнение уведомления ф.119, квитанции ф.1 на бандероль с заказным уведомлением.</w:t>
            </w:r>
          </w:p>
          <w:p w14:paraId="3D5B8981" w14:textId="77777777" w:rsidR="00FB2176" w:rsidRPr="00FB2176" w:rsidRDefault="00FB2176" w:rsidP="00FB2176">
            <w:pPr>
              <w:spacing w:after="0" w:line="240" w:lineRule="auto"/>
              <w:rPr>
                <w:rFonts w:ascii="Times New Roman" w:hAnsi="Times New Roman"/>
                <w:spacing w:val="-7"/>
              </w:rPr>
            </w:pPr>
            <w:r w:rsidRPr="00FB2176">
              <w:rPr>
                <w:rFonts w:ascii="Times New Roman" w:hAnsi="Times New Roman"/>
                <w:spacing w:val="-7"/>
              </w:rPr>
              <w:t>- Заполнение ф.119 на последующие уведомления.</w:t>
            </w:r>
          </w:p>
          <w:p w14:paraId="7BB6E2EA" w14:textId="77777777" w:rsidR="00FB2176" w:rsidRPr="00FB2176" w:rsidRDefault="00FB2176" w:rsidP="00FB2176">
            <w:pPr>
              <w:spacing w:after="0" w:line="240" w:lineRule="auto"/>
              <w:rPr>
                <w:rFonts w:ascii="Times New Roman" w:hAnsi="Times New Roman"/>
                <w:spacing w:val="-7"/>
              </w:rPr>
            </w:pPr>
            <w:r w:rsidRPr="00FB2176">
              <w:rPr>
                <w:rFonts w:ascii="Times New Roman" w:hAnsi="Times New Roman"/>
                <w:spacing w:val="-7"/>
              </w:rPr>
              <w:t>- Оформление бланка перевода наложенного платежа  ф.113, оформление  квитанции  ф.1, ф.5.</w:t>
            </w:r>
          </w:p>
          <w:p w14:paraId="322C2F08" w14:textId="77777777" w:rsidR="00FB2176" w:rsidRPr="00FB2176" w:rsidRDefault="00FB2176" w:rsidP="00FB2176">
            <w:pPr>
              <w:spacing w:after="0" w:line="240" w:lineRule="auto"/>
              <w:rPr>
                <w:rFonts w:ascii="Times New Roman" w:hAnsi="Times New Roman"/>
              </w:rPr>
            </w:pPr>
            <w:r w:rsidRPr="00FB2176">
              <w:rPr>
                <w:rFonts w:ascii="Times New Roman" w:hAnsi="Times New Roman"/>
                <w:spacing w:val="-7"/>
              </w:rPr>
              <w:t xml:space="preserve">- </w:t>
            </w:r>
            <w:r w:rsidRPr="00FB2176">
              <w:rPr>
                <w:rFonts w:ascii="Times New Roman" w:hAnsi="Times New Roman"/>
              </w:rPr>
              <w:t>Оформление списка ф.103, заполнение квитанции ф.1.</w:t>
            </w:r>
          </w:p>
          <w:p w14:paraId="641521B1" w14:textId="77777777" w:rsidR="00FB2176" w:rsidRPr="00FB2176" w:rsidRDefault="00FB2176" w:rsidP="00FB2176">
            <w:pPr>
              <w:spacing w:after="0" w:line="240" w:lineRule="auto"/>
              <w:rPr>
                <w:rFonts w:ascii="Times New Roman" w:hAnsi="Times New Roman"/>
                <w:spacing w:val="-7"/>
              </w:rPr>
            </w:pPr>
            <w:r w:rsidRPr="00FB2176">
              <w:rPr>
                <w:rFonts w:ascii="Times New Roman" w:hAnsi="Times New Roman"/>
                <w:spacing w:val="-7"/>
              </w:rPr>
              <w:t>-</w:t>
            </w:r>
            <w:r w:rsidRPr="00FB2176">
              <w:rPr>
                <w:rFonts w:ascii="Times New Roman" w:hAnsi="Times New Roman"/>
              </w:rPr>
              <w:t xml:space="preserve"> Заполнение квитанции ф.1 на судебные и служебные письма, оформление приписки судебных и служебных писем в накладную ф.16.</w:t>
            </w:r>
          </w:p>
          <w:p w14:paraId="19BA70B3" w14:textId="77777777" w:rsidR="00FB2176" w:rsidRPr="00FB2176" w:rsidRDefault="00FB2176" w:rsidP="00FB2176">
            <w:pPr>
              <w:spacing w:after="0" w:line="240" w:lineRule="auto"/>
              <w:rPr>
                <w:rFonts w:ascii="Times New Roman" w:hAnsi="Times New Roman"/>
                <w:spacing w:val="-7"/>
              </w:rPr>
            </w:pPr>
            <w:r w:rsidRPr="00FB2176">
              <w:rPr>
                <w:rFonts w:ascii="Times New Roman" w:hAnsi="Times New Roman"/>
                <w:spacing w:val="-7"/>
              </w:rPr>
              <w:t>-</w:t>
            </w:r>
            <w:r w:rsidRPr="00FB2176">
              <w:rPr>
                <w:rFonts w:ascii="Times New Roman" w:hAnsi="Times New Roman"/>
              </w:rPr>
              <w:t xml:space="preserve"> Оформление извещения ф.22 на судебные письма и справки ф.20 на возврат, заполнение реестра ф.11на входящие служебные заказные письма и бандероли</w:t>
            </w:r>
          </w:p>
          <w:p w14:paraId="20823E00" w14:textId="77777777" w:rsidR="00FB2176" w:rsidRPr="00FB2176" w:rsidRDefault="00FB2176" w:rsidP="00FB2176">
            <w:pPr>
              <w:keepNext/>
              <w:suppressAutoHyphens/>
              <w:spacing w:after="0" w:line="240" w:lineRule="auto"/>
              <w:rPr>
                <w:rFonts w:ascii="Times New Roman" w:hAnsi="Times New Roman"/>
              </w:rPr>
            </w:pPr>
            <w:r w:rsidRPr="00FB2176">
              <w:rPr>
                <w:rFonts w:ascii="Times New Roman" w:hAnsi="Times New Roman"/>
                <w:spacing w:val="-7"/>
              </w:rPr>
              <w:lastRenderedPageBreak/>
              <w:t xml:space="preserve">- </w:t>
            </w:r>
            <w:r w:rsidRPr="00FB2176">
              <w:rPr>
                <w:rFonts w:ascii="Times New Roman" w:hAnsi="Times New Roman"/>
              </w:rPr>
              <w:t>Заполнение ф.1 на правительственное письмо,   заполнение ф.1 на воинское письмо</w:t>
            </w:r>
          </w:p>
          <w:p w14:paraId="3F91379A" w14:textId="77777777" w:rsidR="00FB2176" w:rsidRPr="00FB2176" w:rsidRDefault="00FB2176" w:rsidP="00FB2176">
            <w:pPr>
              <w:spacing w:after="0" w:line="240" w:lineRule="auto"/>
              <w:rPr>
                <w:rFonts w:ascii="Times New Roman" w:hAnsi="Times New Roman"/>
              </w:rPr>
            </w:pPr>
            <w:r w:rsidRPr="00FB2176">
              <w:rPr>
                <w:rFonts w:ascii="Times New Roman" w:hAnsi="Times New Roman"/>
              </w:rPr>
              <w:t xml:space="preserve"> приписка воинского письма к реестру ф.11</w:t>
            </w:r>
          </w:p>
          <w:p w14:paraId="410EF23A" w14:textId="28301BA1" w:rsidR="00FB2176" w:rsidRPr="00FB2176" w:rsidRDefault="00FB2176" w:rsidP="00FB2176">
            <w:pPr>
              <w:spacing w:after="0" w:line="240" w:lineRule="auto"/>
              <w:rPr>
                <w:rFonts w:ascii="Times New Roman" w:hAnsi="Times New Roman"/>
                <w:spacing w:val="-7"/>
              </w:rPr>
            </w:pPr>
            <w:r w:rsidRPr="00FB2176">
              <w:rPr>
                <w:rFonts w:ascii="Times New Roman" w:hAnsi="Times New Roman"/>
                <w:b/>
              </w:rPr>
              <w:t>4</w:t>
            </w:r>
            <w:r w:rsidRPr="00FB2176">
              <w:rPr>
                <w:rFonts w:ascii="Times New Roman" w:hAnsi="Times New Roman"/>
              </w:rPr>
              <w:t>.</w:t>
            </w:r>
            <w:r w:rsidR="00423579">
              <w:rPr>
                <w:rFonts w:ascii="Times New Roman" w:hAnsi="Times New Roman"/>
              </w:rPr>
              <w:t xml:space="preserve"> </w:t>
            </w:r>
            <w:r w:rsidRPr="00FB2176">
              <w:rPr>
                <w:rFonts w:ascii="Times New Roman" w:hAnsi="Times New Roman"/>
                <w:b/>
                <w:spacing w:val="-7"/>
              </w:rPr>
              <w:t xml:space="preserve">Приём, обработка, вручение международных почтовых </w:t>
            </w:r>
            <w:proofErr w:type="gramStart"/>
            <w:r w:rsidRPr="00FB2176">
              <w:rPr>
                <w:rFonts w:ascii="Times New Roman" w:hAnsi="Times New Roman"/>
                <w:b/>
                <w:spacing w:val="-7"/>
              </w:rPr>
              <w:t>отправлений</w:t>
            </w:r>
            <w:r w:rsidRPr="00FB2176">
              <w:rPr>
                <w:rFonts w:ascii="Times New Roman" w:hAnsi="Times New Roman"/>
                <w:spacing w:val="-7"/>
              </w:rPr>
              <w:t xml:space="preserve"> :</w:t>
            </w:r>
            <w:proofErr w:type="gramEnd"/>
          </w:p>
          <w:p w14:paraId="756F6865" w14:textId="77777777" w:rsidR="00FB2176" w:rsidRPr="00FB2176" w:rsidRDefault="00FB2176" w:rsidP="00FB2176">
            <w:pPr>
              <w:snapToGrid w:val="0"/>
              <w:spacing w:after="0" w:line="240" w:lineRule="auto"/>
              <w:rPr>
                <w:rFonts w:ascii="Times New Roman" w:hAnsi="Times New Roman"/>
                <w:spacing w:val="-7"/>
              </w:rPr>
            </w:pPr>
            <w:r w:rsidRPr="00FB2176">
              <w:rPr>
                <w:rFonts w:ascii="Times New Roman" w:hAnsi="Times New Roman"/>
                <w:spacing w:val="-7"/>
              </w:rPr>
              <w:t xml:space="preserve">- </w:t>
            </w:r>
            <w:r w:rsidRPr="00FB2176">
              <w:rPr>
                <w:rFonts w:ascii="Times New Roman" w:hAnsi="Times New Roman"/>
              </w:rPr>
              <w:t>Оформление оболочки заказного письма, заполнение ф.1, приписка писем к накладной ф.16</w:t>
            </w:r>
          </w:p>
          <w:p w14:paraId="4E04D5EA" w14:textId="77777777" w:rsidR="00FB2176" w:rsidRPr="00FB2176" w:rsidRDefault="00FB2176" w:rsidP="00FB2176">
            <w:pPr>
              <w:spacing w:after="0" w:line="240" w:lineRule="auto"/>
              <w:rPr>
                <w:rFonts w:ascii="Times New Roman" w:hAnsi="Times New Roman"/>
              </w:rPr>
            </w:pPr>
            <w:r w:rsidRPr="00FB2176">
              <w:rPr>
                <w:rFonts w:ascii="Times New Roman" w:hAnsi="Times New Roman"/>
                <w:spacing w:val="-7"/>
              </w:rPr>
              <w:t xml:space="preserve">- </w:t>
            </w:r>
            <w:r w:rsidRPr="00FB2176">
              <w:rPr>
                <w:rFonts w:ascii="Times New Roman" w:hAnsi="Times New Roman"/>
              </w:rPr>
              <w:t>Оформление таможенной декларации ф.</w:t>
            </w:r>
            <w:r w:rsidRPr="00FB2176">
              <w:rPr>
                <w:rFonts w:ascii="Times New Roman" w:hAnsi="Times New Roman"/>
                <w:lang w:val="en-US"/>
              </w:rPr>
              <w:t>CN</w:t>
            </w:r>
            <w:r w:rsidRPr="00FB2176">
              <w:rPr>
                <w:rFonts w:ascii="Times New Roman" w:hAnsi="Times New Roman"/>
              </w:rPr>
              <w:t xml:space="preserve">22, </w:t>
            </w:r>
            <w:r w:rsidRPr="00FB2176">
              <w:rPr>
                <w:rFonts w:ascii="Times New Roman" w:hAnsi="Times New Roman"/>
                <w:lang w:val="en-US"/>
              </w:rPr>
              <w:t>CN</w:t>
            </w:r>
            <w:r w:rsidRPr="00FB2176">
              <w:rPr>
                <w:rFonts w:ascii="Times New Roman" w:hAnsi="Times New Roman"/>
              </w:rPr>
              <w:t>23.</w:t>
            </w:r>
          </w:p>
          <w:p w14:paraId="2A8F4927" w14:textId="77777777" w:rsidR="00FB2176" w:rsidRPr="00FB2176" w:rsidRDefault="00FB2176" w:rsidP="00FB2176">
            <w:pPr>
              <w:spacing w:after="0" w:line="240" w:lineRule="auto"/>
              <w:rPr>
                <w:rFonts w:ascii="Times New Roman" w:hAnsi="Times New Roman"/>
                <w:spacing w:val="-7"/>
              </w:rPr>
            </w:pPr>
            <w:r w:rsidRPr="00FB2176">
              <w:rPr>
                <w:rFonts w:ascii="Times New Roman" w:hAnsi="Times New Roman"/>
                <w:spacing w:val="-7"/>
              </w:rPr>
              <w:t>-</w:t>
            </w:r>
            <w:r w:rsidRPr="00FB2176">
              <w:rPr>
                <w:rFonts w:ascii="Times New Roman" w:hAnsi="Times New Roman"/>
              </w:rPr>
              <w:t xml:space="preserve"> Приписка к накладной ф.16, оформление адресного ярлыка ф.17.</w:t>
            </w:r>
          </w:p>
          <w:p w14:paraId="55F61A29" w14:textId="77777777" w:rsidR="00FB2176" w:rsidRPr="00FB2176" w:rsidRDefault="00FB2176" w:rsidP="00FB2176">
            <w:pPr>
              <w:spacing w:after="0" w:line="240" w:lineRule="auto"/>
              <w:rPr>
                <w:rFonts w:ascii="Times New Roman" w:hAnsi="Times New Roman"/>
              </w:rPr>
            </w:pPr>
            <w:r w:rsidRPr="00FB2176">
              <w:rPr>
                <w:rFonts w:ascii="Times New Roman" w:hAnsi="Times New Roman"/>
                <w:spacing w:val="-7"/>
              </w:rPr>
              <w:t xml:space="preserve"> - </w:t>
            </w:r>
            <w:r w:rsidRPr="00FB2176">
              <w:rPr>
                <w:rFonts w:ascii="Times New Roman" w:hAnsi="Times New Roman"/>
              </w:rPr>
              <w:t>Оформление оболочки письма с ОЦ, расчет платы за пересылку, заполнение ф.</w:t>
            </w:r>
            <w:r w:rsidRPr="00FB2176">
              <w:rPr>
                <w:rFonts w:ascii="Times New Roman" w:hAnsi="Times New Roman"/>
                <w:lang w:val="en-US"/>
              </w:rPr>
              <w:t>CN</w:t>
            </w:r>
            <w:r w:rsidRPr="00FB2176">
              <w:rPr>
                <w:rFonts w:ascii="Times New Roman" w:hAnsi="Times New Roman"/>
              </w:rPr>
              <w:t>23 и ф.1.</w:t>
            </w:r>
          </w:p>
          <w:p w14:paraId="5D566B30" w14:textId="77777777" w:rsidR="00FB2176" w:rsidRPr="00FB2176" w:rsidRDefault="00FB2176" w:rsidP="00FB2176">
            <w:pPr>
              <w:keepNext/>
              <w:suppressAutoHyphens/>
              <w:spacing w:after="0" w:line="240" w:lineRule="auto"/>
              <w:rPr>
                <w:rFonts w:ascii="Times New Roman" w:hAnsi="Times New Roman"/>
              </w:rPr>
            </w:pPr>
            <w:r w:rsidRPr="00FB2176">
              <w:rPr>
                <w:rFonts w:ascii="Times New Roman" w:hAnsi="Times New Roman"/>
              </w:rPr>
              <w:t>- Приписка к накладной ф.16 международного письма с ОЦ; оформление извещения ф.22.</w:t>
            </w:r>
          </w:p>
          <w:p w14:paraId="575AF78A" w14:textId="77777777" w:rsidR="00FB2176" w:rsidRPr="00FB2176" w:rsidRDefault="00FB2176" w:rsidP="00FB2176">
            <w:pPr>
              <w:keepNext/>
              <w:suppressAutoHyphens/>
              <w:spacing w:after="0" w:line="240" w:lineRule="auto"/>
              <w:rPr>
                <w:rFonts w:ascii="Times New Roman" w:hAnsi="Times New Roman"/>
              </w:rPr>
            </w:pPr>
            <w:r w:rsidRPr="00FB2176">
              <w:rPr>
                <w:rFonts w:ascii="Times New Roman" w:hAnsi="Times New Roman"/>
              </w:rPr>
              <w:t>- Оформление сопроводительного адреса ф.</w:t>
            </w:r>
            <w:r w:rsidRPr="00FB2176">
              <w:rPr>
                <w:rFonts w:ascii="Times New Roman" w:hAnsi="Times New Roman"/>
                <w:lang w:val="en-US"/>
              </w:rPr>
              <w:t>CP</w:t>
            </w:r>
            <w:r w:rsidRPr="00FB2176">
              <w:rPr>
                <w:rFonts w:ascii="Times New Roman" w:hAnsi="Times New Roman"/>
              </w:rPr>
              <w:t>71,таможенной декларации  ф.</w:t>
            </w:r>
            <w:r w:rsidRPr="00FB2176">
              <w:rPr>
                <w:rFonts w:ascii="Times New Roman" w:hAnsi="Times New Roman"/>
                <w:lang w:val="en-US"/>
              </w:rPr>
              <w:t>CN</w:t>
            </w:r>
            <w:r w:rsidRPr="00FB2176">
              <w:rPr>
                <w:rFonts w:ascii="Times New Roman" w:hAnsi="Times New Roman"/>
              </w:rPr>
              <w:t>23, квитанции  ф.1на международную посылку.</w:t>
            </w:r>
          </w:p>
          <w:p w14:paraId="57D74093" w14:textId="77777777" w:rsidR="00FB2176" w:rsidRPr="00FB2176" w:rsidRDefault="00FB2176" w:rsidP="00FB2176">
            <w:pPr>
              <w:keepNext/>
              <w:suppressAutoHyphens/>
              <w:spacing w:after="0" w:line="240" w:lineRule="auto"/>
              <w:rPr>
                <w:rFonts w:ascii="Times New Roman" w:hAnsi="Times New Roman"/>
              </w:rPr>
            </w:pPr>
            <w:r w:rsidRPr="00FB2176">
              <w:rPr>
                <w:rFonts w:ascii="Times New Roman" w:hAnsi="Times New Roman"/>
              </w:rPr>
              <w:t>- Приписка к накладной ф.16 входящей международной посылки,  оформление  извещения ф.22 и 22в.</w:t>
            </w:r>
          </w:p>
          <w:p w14:paraId="77D52044" w14:textId="77777777" w:rsidR="00FB2176" w:rsidRPr="00FB2176" w:rsidRDefault="00FB2176" w:rsidP="00FB2176">
            <w:pPr>
              <w:keepNext/>
              <w:suppressAutoHyphens/>
              <w:spacing w:after="0" w:line="240" w:lineRule="auto"/>
              <w:rPr>
                <w:rFonts w:ascii="Times New Roman" w:hAnsi="Times New Roman"/>
              </w:rPr>
            </w:pPr>
            <w:r w:rsidRPr="00FB2176">
              <w:rPr>
                <w:rFonts w:ascii="Times New Roman" w:hAnsi="Times New Roman"/>
              </w:rPr>
              <w:t>- Заполнение квитанции ф.47 при оформлении платы за таможенные формальности.</w:t>
            </w:r>
          </w:p>
          <w:p w14:paraId="4643BAE0" w14:textId="77777777" w:rsidR="00FB2176" w:rsidRPr="00FB2176" w:rsidRDefault="00FB2176" w:rsidP="00FB2176">
            <w:pPr>
              <w:spacing w:after="0" w:line="240" w:lineRule="auto"/>
              <w:rPr>
                <w:rFonts w:ascii="Times New Roman" w:hAnsi="Times New Roman"/>
                <w:b/>
                <w:lang w:val="x-none" w:eastAsia="x-none"/>
              </w:rPr>
            </w:pPr>
            <w:r w:rsidRPr="00FB2176">
              <w:rPr>
                <w:rFonts w:ascii="Times New Roman" w:hAnsi="Times New Roman"/>
                <w:b/>
                <w:lang w:val="x-none" w:eastAsia="x-none"/>
              </w:rPr>
              <w:t>5. Выполнение приема, обработки,  вручения отправлений ускоренной почты «Отправлений 1-го класса».</w:t>
            </w:r>
          </w:p>
          <w:p w14:paraId="2F650C0D" w14:textId="77777777" w:rsidR="00FB2176" w:rsidRPr="00FB2176" w:rsidRDefault="00FB2176" w:rsidP="00FB2176">
            <w:pPr>
              <w:spacing w:after="0" w:line="240" w:lineRule="auto"/>
              <w:rPr>
                <w:rFonts w:ascii="Times New Roman" w:hAnsi="Times New Roman"/>
                <w:lang w:val="x-none" w:eastAsia="x-none"/>
              </w:rPr>
            </w:pPr>
            <w:r w:rsidRPr="00FB2176">
              <w:rPr>
                <w:rFonts w:ascii="Times New Roman" w:hAnsi="Times New Roman"/>
                <w:b/>
                <w:lang w:val="x-none" w:eastAsia="x-none"/>
              </w:rPr>
              <w:t>-</w:t>
            </w:r>
            <w:r w:rsidRPr="00FB2176">
              <w:rPr>
                <w:rFonts w:ascii="Times New Roman" w:hAnsi="Times New Roman"/>
                <w:lang w:val="x-none" w:eastAsia="x-none"/>
              </w:rPr>
              <w:t xml:space="preserve"> Оформление адресного ярлыка ф.7 на заказную бандероль, расчет платы, оформление квитанции ф.1</w:t>
            </w:r>
          </w:p>
          <w:p w14:paraId="528C1F0C" w14:textId="77777777" w:rsidR="00FB2176" w:rsidRPr="00FB2176" w:rsidRDefault="00FB2176" w:rsidP="00FB2176">
            <w:pPr>
              <w:spacing w:after="0" w:line="240" w:lineRule="auto"/>
              <w:rPr>
                <w:rFonts w:ascii="Times New Roman" w:hAnsi="Times New Roman"/>
                <w:lang w:val="x-none" w:eastAsia="x-none"/>
              </w:rPr>
            </w:pPr>
            <w:r w:rsidRPr="00FB2176">
              <w:rPr>
                <w:rFonts w:ascii="Times New Roman" w:hAnsi="Times New Roman"/>
                <w:b/>
                <w:lang w:val="x-none" w:eastAsia="x-none"/>
              </w:rPr>
              <w:t>-</w:t>
            </w:r>
            <w:r w:rsidRPr="00FB2176">
              <w:rPr>
                <w:rFonts w:ascii="Times New Roman" w:hAnsi="Times New Roman"/>
                <w:lang w:val="x-none" w:eastAsia="x-none"/>
              </w:rPr>
              <w:t xml:space="preserve"> Приписка к накладной ф.16 заказных писем и бандеролей.</w:t>
            </w:r>
          </w:p>
          <w:p w14:paraId="648FDE68" w14:textId="77777777" w:rsidR="00FB2176" w:rsidRPr="00FB2176" w:rsidRDefault="00FB2176" w:rsidP="00FB2176">
            <w:pPr>
              <w:spacing w:after="0" w:line="240" w:lineRule="auto"/>
              <w:rPr>
                <w:rFonts w:ascii="Times New Roman" w:hAnsi="Times New Roman"/>
                <w:lang w:val="x-none" w:eastAsia="x-none"/>
              </w:rPr>
            </w:pPr>
            <w:r w:rsidRPr="00FB2176">
              <w:rPr>
                <w:rFonts w:ascii="Times New Roman" w:hAnsi="Times New Roman"/>
                <w:b/>
                <w:lang w:val="x-none" w:eastAsia="x-none"/>
              </w:rPr>
              <w:t>-</w:t>
            </w:r>
            <w:r w:rsidRPr="00FB2176">
              <w:rPr>
                <w:rFonts w:ascii="Times New Roman" w:hAnsi="Times New Roman"/>
                <w:lang w:val="x-none" w:eastAsia="x-none"/>
              </w:rPr>
              <w:t xml:space="preserve"> Обработка входящей накладной ф.16, заполнение  ф.22, ф.22в.</w:t>
            </w:r>
          </w:p>
          <w:p w14:paraId="7E542DD2" w14:textId="77777777" w:rsidR="00FB2176" w:rsidRPr="00FB2176" w:rsidRDefault="00FB2176" w:rsidP="00FB2176">
            <w:pPr>
              <w:spacing w:after="0" w:line="240" w:lineRule="auto"/>
              <w:rPr>
                <w:rFonts w:ascii="Times New Roman" w:hAnsi="Times New Roman"/>
                <w:lang w:val="x-none" w:eastAsia="x-none"/>
              </w:rPr>
            </w:pPr>
            <w:r w:rsidRPr="00FB2176">
              <w:rPr>
                <w:rFonts w:ascii="Times New Roman" w:hAnsi="Times New Roman"/>
                <w:b/>
                <w:lang w:val="x-none" w:eastAsia="x-none"/>
              </w:rPr>
              <w:t xml:space="preserve">- </w:t>
            </w:r>
            <w:r w:rsidRPr="00FB2176">
              <w:rPr>
                <w:rFonts w:ascii="Times New Roman" w:hAnsi="Times New Roman"/>
                <w:lang w:val="x-none" w:eastAsia="x-none"/>
              </w:rPr>
              <w:t>Оформление ф.47 на хранение «Бандероли 1 класса» с объявленной ценностью.</w:t>
            </w:r>
          </w:p>
          <w:p w14:paraId="7E6EBCA8" w14:textId="77777777" w:rsidR="00FB2176" w:rsidRPr="00FB2176" w:rsidRDefault="00FB2176" w:rsidP="00FB2176">
            <w:pPr>
              <w:spacing w:after="0" w:line="240" w:lineRule="auto"/>
              <w:rPr>
                <w:rFonts w:ascii="Times New Roman" w:hAnsi="Times New Roman"/>
                <w:lang w:val="x-none" w:eastAsia="x-none"/>
              </w:rPr>
            </w:pPr>
            <w:r w:rsidRPr="00FB2176">
              <w:rPr>
                <w:rFonts w:ascii="Times New Roman" w:hAnsi="Times New Roman"/>
                <w:b/>
                <w:lang w:val="x-none" w:eastAsia="x-none"/>
              </w:rPr>
              <w:t xml:space="preserve">- </w:t>
            </w:r>
            <w:r w:rsidRPr="00FB2176">
              <w:rPr>
                <w:rFonts w:ascii="Times New Roman" w:hAnsi="Times New Roman"/>
                <w:lang w:val="x-none" w:eastAsia="x-none"/>
              </w:rPr>
              <w:t>Оформление ярлыка ф.20 на досыл заказного письма и на возврат бандероли с объявленной ценностью.</w:t>
            </w:r>
          </w:p>
          <w:p w14:paraId="79488478" w14:textId="77777777" w:rsidR="00FB2176" w:rsidRPr="00FB2176" w:rsidRDefault="00FB2176" w:rsidP="00FB2176">
            <w:pPr>
              <w:spacing w:after="0" w:line="240" w:lineRule="auto"/>
              <w:rPr>
                <w:rFonts w:ascii="Times New Roman" w:hAnsi="Times New Roman"/>
                <w:lang w:val="x-none" w:eastAsia="x-none"/>
              </w:rPr>
            </w:pPr>
            <w:r w:rsidRPr="00FB2176">
              <w:rPr>
                <w:rFonts w:ascii="Times New Roman" w:hAnsi="Times New Roman"/>
                <w:b/>
                <w:lang w:val="x-none" w:eastAsia="x-none"/>
              </w:rPr>
              <w:t xml:space="preserve"> - </w:t>
            </w:r>
            <w:r w:rsidRPr="00FB2176">
              <w:rPr>
                <w:rFonts w:ascii="Times New Roman" w:hAnsi="Times New Roman"/>
                <w:lang w:val="x-none" w:eastAsia="x-none"/>
              </w:rPr>
              <w:t>Оформление заявлений на розыск отправлений ускоренной почты «Отправлений 1-го класса» и составление КПЛ.</w:t>
            </w:r>
          </w:p>
          <w:p w14:paraId="6E0EF124" w14:textId="58A0B59F" w:rsidR="00FB2176" w:rsidRPr="00FB2176" w:rsidRDefault="00FB2176" w:rsidP="00FB2176">
            <w:pPr>
              <w:spacing w:after="0" w:line="240" w:lineRule="auto"/>
              <w:rPr>
                <w:rFonts w:ascii="Times New Roman" w:hAnsi="Times New Roman"/>
                <w:b/>
                <w:lang w:val="x-none" w:eastAsia="x-none"/>
              </w:rPr>
            </w:pPr>
            <w:r w:rsidRPr="00FB2176">
              <w:rPr>
                <w:rFonts w:ascii="Times New Roman" w:hAnsi="Times New Roman"/>
                <w:b/>
                <w:lang w:eastAsia="x-none"/>
              </w:rPr>
              <w:t>6.</w:t>
            </w:r>
            <w:r w:rsidR="00423579">
              <w:rPr>
                <w:rFonts w:ascii="Times New Roman" w:hAnsi="Times New Roman"/>
                <w:b/>
                <w:lang w:eastAsia="x-none"/>
              </w:rPr>
              <w:t xml:space="preserve"> </w:t>
            </w:r>
            <w:r w:rsidRPr="00FB2176">
              <w:rPr>
                <w:rFonts w:ascii="Times New Roman" w:hAnsi="Times New Roman"/>
                <w:b/>
                <w:lang w:val="x-none" w:eastAsia="x-none"/>
              </w:rPr>
              <w:t xml:space="preserve">Выполнение приема ,обработки,  вручения отправлений  </w:t>
            </w:r>
            <w:r w:rsidRPr="00FB2176">
              <w:rPr>
                <w:rFonts w:ascii="Times New Roman" w:hAnsi="Times New Roman"/>
                <w:b/>
                <w:lang w:val="en-US" w:eastAsia="x-none"/>
              </w:rPr>
              <w:t>EMS</w:t>
            </w:r>
          </w:p>
          <w:p w14:paraId="4E45F487" w14:textId="77777777" w:rsidR="00FB2176" w:rsidRPr="00FB2176" w:rsidRDefault="00FB2176" w:rsidP="00FB2176">
            <w:pPr>
              <w:snapToGrid w:val="0"/>
              <w:spacing w:after="0" w:line="240" w:lineRule="auto"/>
              <w:rPr>
                <w:rFonts w:ascii="Times New Roman" w:hAnsi="Times New Roman"/>
              </w:rPr>
            </w:pPr>
            <w:r w:rsidRPr="00FB2176">
              <w:rPr>
                <w:rFonts w:ascii="Times New Roman" w:hAnsi="Times New Roman"/>
                <w:b/>
              </w:rPr>
              <w:t>-</w:t>
            </w:r>
            <w:r w:rsidRPr="00FB2176">
              <w:rPr>
                <w:rFonts w:ascii="Times New Roman" w:hAnsi="Times New Roman"/>
              </w:rPr>
              <w:t xml:space="preserve"> Заполнение бланка Е1-в, тарификация, заполнение квитанции ф.1.</w:t>
            </w:r>
          </w:p>
          <w:p w14:paraId="6CC2C205" w14:textId="77777777" w:rsidR="00FB2176" w:rsidRPr="00FB2176" w:rsidRDefault="00FB2176" w:rsidP="00FB2176">
            <w:pPr>
              <w:snapToGrid w:val="0"/>
              <w:spacing w:after="0" w:line="240" w:lineRule="auto"/>
              <w:rPr>
                <w:rFonts w:ascii="Times New Roman" w:hAnsi="Times New Roman"/>
              </w:rPr>
            </w:pPr>
            <w:r w:rsidRPr="00FB2176">
              <w:rPr>
                <w:rFonts w:ascii="Times New Roman" w:hAnsi="Times New Roman"/>
              </w:rPr>
              <w:t>- Приписка к накладной ф.16 отправлений с товарами, оформление ярлыка ф.17 на мешок.</w:t>
            </w:r>
          </w:p>
          <w:p w14:paraId="069A3800" w14:textId="77777777" w:rsidR="00FB2176" w:rsidRPr="00FB2176" w:rsidRDefault="00FB2176" w:rsidP="00FB2176">
            <w:pPr>
              <w:keepNext/>
              <w:suppressAutoHyphens/>
              <w:spacing w:after="0" w:line="240" w:lineRule="auto"/>
              <w:rPr>
                <w:rFonts w:ascii="Times New Roman" w:hAnsi="Times New Roman"/>
              </w:rPr>
            </w:pPr>
            <w:r w:rsidRPr="00FB2176">
              <w:rPr>
                <w:rFonts w:ascii="Times New Roman" w:hAnsi="Times New Roman"/>
              </w:rPr>
              <w:t>- Обработка входящей накладной ф.16.</w:t>
            </w:r>
          </w:p>
          <w:p w14:paraId="656306FA" w14:textId="77777777" w:rsidR="00FB2176" w:rsidRPr="00FB2176" w:rsidRDefault="00FB2176" w:rsidP="00FB2176">
            <w:pPr>
              <w:snapToGrid w:val="0"/>
              <w:spacing w:after="0" w:line="240" w:lineRule="auto"/>
              <w:rPr>
                <w:rFonts w:ascii="Times New Roman" w:hAnsi="Times New Roman"/>
              </w:rPr>
            </w:pPr>
            <w:r w:rsidRPr="00FB2176">
              <w:rPr>
                <w:rFonts w:ascii="Times New Roman" w:hAnsi="Times New Roman"/>
              </w:rPr>
              <w:t xml:space="preserve">- Оформление заявлений на розыск  внутренних отправлений  </w:t>
            </w:r>
            <w:r w:rsidRPr="00FB2176">
              <w:rPr>
                <w:rFonts w:ascii="Times New Roman" w:hAnsi="Times New Roman"/>
                <w:lang w:val="en-US"/>
              </w:rPr>
              <w:t>EMS</w:t>
            </w:r>
            <w:r w:rsidRPr="00FB2176">
              <w:rPr>
                <w:rFonts w:ascii="Times New Roman" w:hAnsi="Times New Roman"/>
              </w:rPr>
              <w:t xml:space="preserve"> с документами.</w:t>
            </w:r>
          </w:p>
          <w:p w14:paraId="230FA0C1" w14:textId="77777777" w:rsidR="00FB2176" w:rsidRPr="00FB2176" w:rsidRDefault="00FB2176" w:rsidP="00FB2176">
            <w:pPr>
              <w:snapToGrid w:val="0"/>
              <w:spacing w:after="0" w:line="240" w:lineRule="auto"/>
              <w:rPr>
                <w:rFonts w:ascii="Times New Roman" w:hAnsi="Times New Roman"/>
              </w:rPr>
            </w:pPr>
            <w:r w:rsidRPr="00FB2176">
              <w:rPr>
                <w:rFonts w:ascii="Times New Roman" w:hAnsi="Times New Roman"/>
              </w:rPr>
              <w:t>- Заполнение бланка Е1 на международное отправление, тарификация, заполнение ф.1., оформление таможенной декларации ф.</w:t>
            </w:r>
            <w:r w:rsidRPr="00FB2176">
              <w:rPr>
                <w:rFonts w:ascii="Times New Roman" w:hAnsi="Times New Roman"/>
                <w:lang w:val="en-US"/>
              </w:rPr>
              <w:t>CN</w:t>
            </w:r>
            <w:r w:rsidRPr="00FB2176">
              <w:rPr>
                <w:rFonts w:ascii="Times New Roman" w:hAnsi="Times New Roman"/>
              </w:rPr>
              <w:t>23.</w:t>
            </w:r>
          </w:p>
          <w:p w14:paraId="2996D03A" w14:textId="77777777" w:rsidR="00FB2176" w:rsidRPr="00FB2176" w:rsidRDefault="00FB2176" w:rsidP="00FB2176">
            <w:pPr>
              <w:snapToGrid w:val="0"/>
              <w:spacing w:after="0" w:line="240" w:lineRule="auto"/>
              <w:rPr>
                <w:rFonts w:ascii="Times New Roman" w:hAnsi="Times New Roman"/>
              </w:rPr>
            </w:pPr>
            <w:r w:rsidRPr="00FB2176">
              <w:rPr>
                <w:rFonts w:ascii="Times New Roman" w:hAnsi="Times New Roman"/>
              </w:rPr>
              <w:t>- Приписка к накладной ф.16 отправлений с товарами и документами.</w:t>
            </w:r>
          </w:p>
          <w:p w14:paraId="19BEF8D2" w14:textId="77777777" w:rsidR="00FB2176" w:rsidRPr="00FB2176" w:rsidRDefault="00FB2176" w:rsidP="00FB2176">
            <w:pPr>
              <w:snapToGrid w:val="0"/>
              <w:spacing w:after="0" w:line="240" w:lineRule="auto"/>
              <w:rPr>
                <w:rFonts w:ascii="Times New Roman" w:hAnsi="Times New Roman"/>
                <w:b/>
              </w:rPr>
            </w:pPr>
            <w:r w:rsidRPr="00FB2176">
              <w:rPr>
                <w:rFonts w:ascii="Times New Roman" w:hAnsi="Times New Roman"/>
              </w:rPr>
              <w:t xml:space="preserve">- Заполнение ф.22 и ф.22в, оформление акта ф.51 при частичной порче вложения отправлений </w:t>
            </w:r>
            <w:r w:rsidRPr="00FB2176">
              <w:rPr>
                <w:rFonts w:ascii="Times New Roman" w:hAnsi="Times New Roman"/>
                <w:lang w:val="en-US"/>
              </w:rPr>
              <w:t>EMS</w:t>
            </w:r>
            <w:r w:rsidRPr="00FB2176">
              <w:rPr>
                <w:rFonts w:ascii="Times New Roman" w:hAnsi="Times New Roman"/>
              </w:rPr>
              <w:t>.</w:t>
            </w:r>
          </w:p>
        </w:tc>
        <w:tc>
          <w:tcPr>
            <w:tcW w:w="617" w:type="pct"/>
            <w:shd w:val="clear" w:color="auto" w:fill="FFFFFF"/>
          </w:tcPr>
          <w:p w14:paraId="4E5C4929" w14:textId="77777777" w:rsidR="00FB2176" w:rsidRPr="00FB2176" w:rsidRDefault="00FB2176" w:rsidP="00FB2176">
            <w:pPr>
              <w:suppressAutoHyphens/>
              <w:spacing w:after="0" w:line="240" w:lineRule="auto"/>
              <w:jc w:val="center"/>
              <w:rPr>
                <w:rFonts w:ascii="Times New Roman" w:hAnsi="Times New Roman"/>
                <w:b/>
                <w:i/>
              </w:rPr>
            </w:pPr>
            <w:r w:rsidRPr="00FB2176">
              <w:rPr>
                <w:rFonts w:ascii="Times New Roman" w:hAnsi="Times New Roman"/>
                <w:b/>
                <w:i/>
              </w:rPr>
              <w:lastRenderedPageBreak/>
              <w:t>78</w:t>
            </w:r>
          </w:p>
        </w:tc>
        <w:tc>
          <w:tcPr>
            <w:tcW w:w="549" w:type="pct"/>
            <w:shd w:val="clear" w:color="auto" w:fill="FFFFFF"/>
          </w:tcPr>
          <w:p w14:paraId="695D58CC" w14:textId="77777777" w:rsidR="00FB2176" w:rsidRPr="00FB2176" w:rsidRDefault="00FB2176" w:rsidP="00FB2176">
            <w:pPr>
              <w:suppressAutoHyphens/>
              <w:spacing w:after="0" w:line="240" w:lineRule="auto"/>
              <w:jc w:val="center"/>
              <w:rPr>
                <w:rFonts w:ascii="Times New Roman" w:hAnsi="Times New Roman"/>
                <w:b/>
                <w:i/>
              </w:rPr>
            </w:pPr>
          </w:p>
        </w:tc>
      </w:tr>
      <w:tr w:rsidR="00FB2176" w:rsidRPr="00FB2176" w14:paraId="50A81048" w14:textId="3D2473FC" w:rsidTr="00423579">
        <w:trPr>
          <w:trHeight w:val="251"/>
        </w:trPr>
        <w:tc>
          <w:tcPr>
            <w:tcW w:w="3834" w:type="pct"/>
            <w:gridSpan w:val="2"/>
          </w:tcPr>
          <w:p w14:paraId="61573DE4" w14:textId="77777777" w:rsidR="00FB2176" w:rsidRPr="00FB2176" w:rsidRDefault="00FB2176" w:rsidP="00FB2176">
            <w:pPr>
              <w:spacing w:after="0" w:line="240" w:lineRule="auto"/>
              <w:rPr>
                <w:rFonts w:ascii="Times New Roman" w:hAnsi="Times New Roman"/>
                <w:b/>
              </w:rPr>
            </w:pPr>
            <w:r w:rsidRPr="00FB2176">
              <w:rPr>
                <w:rFonts w:ascii="Times New Roman" w:hAnsi="Times New Roman"/>
                <w:b/>
                <w:bCs/>
              </w:rPr>
              <w:t>Раздел 2. Автоматизация производственных операций на предприятиях почтовой связи</w:t>
            </w:r>
          </w:p>
        </w:tc>
        <w:tc>
          <w:tcPr>
            <w:tcW w:w="617" w:type="pct"/>
            <w:vAlign w:val="center"/>
          </w:tcPr>
          <w:p w14:paraId="6AEE3D06" w14:textId="77777777" w:rsidR="00FB2176" w:rsidRPr="00FB2176" w:rsidRDefault="00FB2176" w:rsidP="00FB2176">
            <w:pPr>
              <w:spacing w:after="0" w:line="240" w:lineRule="auto"/>
              <w:jc w:val="center"/>
              <w:rPr>
                <w:rFonts w:ascii="Times New Roman" w:hAnsi="Times New Roman"/>
                <w:b/>
                <w:i/>
              </w:rPr>
            </w:pPr>
            <w:r w:rsidRPr="00FB2176">
              <w:rPr>
                <w:rFonts w:ascii="Times New Roman" w:hAnsi="Times New Roman"/>
                <w:b/>
                <w:i/>
              </w:rPr>
              <w:t>48/38</w:t>
            </w:r>
          </w:p>
        </w:tc>
        <w:tc>
          <w:tcPr>
            <w:tcW w:w="549" w:type="pct"/>
          </w:tcPr>
          <w:p w14:paraId="3A825746" w14:textId="77777777" w:rsidR="00FB2176" w:rsidRPr="00FB2176" w:rsidRDefault="00FB2176" w:rsidP="00FB2176">
            <w:pPr>
              <w:spacing w:after="0" w:line="240" w:lineRule="auto"/>
              <w:jc w:val="center"/>
              <w:rPr>
                <w:rFonts w:ascii="Times New Roman" w:hAnsi="Times New Roman"/>
                <w:b/>
                <w:i/>
              </w:rPr>
            </w:pPr>
          </w:p>
        </w:tc>
      </w:tr>
      <w:tr w:rsidR="00FB2176" w:rsidRPr="00FB2176" w14:paraId="111A44D7" w14:textId="355AF245" w:rsidTr="00423579">
        <w:trPr>
          <w:trHeight w:val="409"/>
        </w:trPr>
        <w:tc>
          <w:tcPr>
            <w:tcW w:w="3834" w:type="pct"/>
            <w:gridSpan w:val="2"/>
          </w:tcPr>
          <w:p w14:paraId="5A8572CC" w14:textId="77777777" w:rsidR="00FB2176" w:rsidRPr="00FB2176" w:rsidRDefault="00FB2176" w:rsidP="00FB2176">
            <w:pPr>
              <w:spacing w:after="0" w:line="240" w:lineRule="auto"/>
              <w:rPr>
                <w:rFonts w:ascii="Times New Roman" w:hAnsi="Times New Roman"/>
                <w:i/>
              </w:rPr>
            </w:pPr>
            <w:r w:rsidRPr="00FB2176">
              <w:rPr>
                <w:rFonts w:ascii="Times New Roman" w:hAnsi="Times New Roman"/>
                <w:b/>
                <w:bCs/>
              </w:rPr>
              <w:t>МДК.01.01. Технология приема, сортировки, вручения и контроля почтовых отправлений, оформление почтовых операций</w:t>
            </w:r>
          </w:p>
        </w:tc>
        <w:tc>
          <w:tcPr>
            <w:tcW w:w="617" w:type="pct"/>
            <w:vAlign w:val="center"/>
          </w:tcPr>
          <w:p w14:paraId="4C91D161" w14:textId="77777777" w:rsidR="00FB2176" w:rsidRPr="00FB2176" w:rsidRDefault="00FB2176" w:rsidP="00FB2176">
            <w:pPr>
              <w:suppressAutoHyphens/>
              <w:spacing w:after="0" w:line="240" w:lineRule="auto"/>
              <w:jc w:val="center"/>
              <w:rPr>
                <w:rFonts w:ascii="Times New Roman" w:hAnsi="Times New Roman"/>
                <w:b/>
                <w:i/>
              </w:rPr>
            </w:pPr>
            <w:r w:rsidRPr="00FB2176">
              <w:rPr>
                <w:rFonts w:ascii="Times New Roman" w:hAnsi="Times New Roman"/>
                <w:b/>
                <w:i/>
              </w:rPr>
              <w:t>18/8</w:t>
            </w:r>
          </w:p>
        </w:tc>
        <w:tc>
          <w:tcPr>
            <w:tcW w:w="549" w:type="pct"/>
          </w:tcPr>
          <w:p w14:paraId="7D0D12BC" w14:textId="77777777" w:rsidR="00FB2176" w:rsidRPr="00FB2176" w:rsidRDefault="00FB2176" w:rsidP="00FB2176">
            <w:pPr>
              <w:suppressAutoHyphens/>
              <w:spacing w:after="0" w:line="240" w:lineRule="auto"/>
              <w:jc w:val="center"/>
              <w:rPr>
                <w:rFonts w:ascii="Times New Roman" w:hAnsi="Times New Roman"/>
                <w:b/>
                <w:i/>
              </w:rPr>
            </w:pPr>
          </w:p>
        </w:tc>
      </w:tr>
      <w:tr w:rsidR="00FB2176" w:rsidRPr="00FB2176" w14:paraId="1B33938F" w14:textId="7994B60C" w:rsidTr="00423579">
        <w:trPr>
          <w:trHeight w:val="305"/>
        </w:trPr>
        <w:tc>
          <w:tcPr>
            <w:tcW w:w="865" w:type="pct"/>
            <w:vMerge w:val="restart"/>
          </w:tcPr>
          <w:p w14:paraId="37CFB456" w14:textId="77777777" w:rsidR="00FB2176" w:rsidRPr="00FB2176" w:rsidRDefault="00FB2176" w:rsidP="00FB2176">
            <w:pPr>
              <w:spacing w:after="0" w:line="240" w:lineRule="auto"/>
              <w:rPr>
                <w:rFonts w:ascii="Times New Roman" w:hAnsi="Times New Roman"/>
                <w:b/>
                <w:bCs/>
              </w:rPr>
            </w:pPr>
            <w:r w:rsidRPr="00FB2176">
              <w:rPr>
                <w:rFonts w:ascii="Times New Roman" w:hAnsi="Times New Roman"/>
                <w:b/>
                <w:bCs/>
              </w:rPr>
              <w:t>Тема 2.1. Работа в программе ЕАС ОПС</w:t>
            </w:r>
          </w:p>
          <w:p w14:paraId="364624FA" w14:textId="77777777" w:rsidR="00FB2176" w:rsidRPr="00FB2176" w:rsidRDefault="00FB2176" w:rsidP="00FB2176">
            <w:pPr>
              <w:spacing w:after="0" w:line="240" w:lineRule="auto"/>
              <w:rPr>
                <w:rFonts w:ascii="Times New Roman" w:hAnsi="Times New Roman"/>
                <w:b/>
                <w:bCs/>
              </w:rPr>
            </w:pPr>
          </w:p>
        </w:tc>
        <w:tc>
          <w:tcPr>
            <w:tcW w:w="2969" w:type="pct"/>
          </w:tcPr>
          <w:p w14:paraId="3C056D94" w14:textId="77777777" w:rsidR="00FB2176" w:rsidRPr="00FB2176" w:rsidRDefault="00FB2176" w:rsidP="00FB2176">
            <w:pPr>
              <w:spacing w:after="0" w:line="240" w:lineRule="auto"/>
              <w:rPr>
                <w:rFonts w:ascii="Times New Roman" w:hAnsi="Times New Roman"/>
                <w:b/>
              </w:rPr>
            </w:pPr>
            <w:r w:rsidRPr="00FB2176">
              <w:rPr>
                <w:rFonts w:ascii="Times New Roman" w:hAnsi="Times New Roman"/>
                <w:b/>
                <w:bCs/>
              </w:rPr>
              <w:t xml:space="preserve">Содержание </w:t>
            </w:r>
          </w:p>
        </w:tc>
        <w:tc>
          <w:tcPr>
            <w:tcW w:w="617" w:type="pct"/>
            <w:shd w:val="clear" w:color="auto" w:fill="FFFFFF"/>
            <w:vAlign w:val="center"/>
          </w:tcPr>
          <w:p w14:paraId="374989AD" w14:textId="77777777" w:rsidR="00FB2176" w:rsidRPr="00FB2176" w:rsidRDefault="00FB2176" w:rsidP="00FB2176">
            <w:pPr>
              <w:spacing w:after="0" w:line="240" w:lineRule="auto"/>
              <w:jc w:val="center"/>
              <w:rPr>
                <w:rFonts w:ascii="Times New Roman" w:hAnsi="Times New Roman"/>
                <w:b/>
                <w:i/>
              </w:rPr>
            </w:pPr>
            <w:r w:rsidRPr="00FB2176">
              <w:rPr>
                <w:rFonts w:ascii="Times New Roman" w:hAnsi="Times New Roman"/>
                <w:b/>
                <w:i/>
              </w:rPr>
              <w:t>18/8</w:t>
            </w:r>
          </w:p>
        </w:tc>
        <w:tc>
          <w:tcPr>
            <w:tcW w:w="549" w:type="pct"/>
            <w:shd w:val="clear" w:color="auto" w:fill="FFFFFF"/>
          </w:tcPr>
          <w:p w14:paraId="5918DF06" w14:textId="77777777" w:rsidR="00FB2176" w:rsidRPr="00FB2176" w:rsidRDefault="00FB2176" w:rsidP="00FB2176">
            <w:pPr>
              <w:spacing w:after="0" w:line="240" w:lineRule="auto"/>
              <w:jc w:val="center"/>
              <w:rPr>
                <w:rFonts w:ascii="Times New Roman" w:hAnsi="Times New Roman"/>
                <w:b/>
                <w:i/>
              </w:rPr>
            </w:pPr>
          </w:p>
        </w:tc>
      </w:tr>
      <w:tr w:rsidR="00FB2176" w:rsidRPr="00FB2176" w14:paraId="3A3AF81E" w14:textId="2A30BBFA" w:rsidTr="00423579">
        <w:trPr>
          <w:trHeight w:val="262"/>
        </w:trPr>
        <w:tc>
          <w:tcPr>
            <w:tcW w:w="865" w:type="pct"/>
            <w:vMerge/>
          </w:tcPr>
          <w:p w14:paraId="24B08308" w14:textId="77777777" w:rsidR="00FB2176" w:rsidRPr="00FB2176" w:rsidRDefault="00FB2176" w:rsidP="00FB2176">
            <w:pPr>
              <w:spacing w:after="0" w:line="240" w:lineRule="auto"/>
              <w:rPr>
                <w:rFonts w:ascii="Times New Roman" w:hAnsi="Times New Roman"/>
                <w:b/>
                <w:bCs/>
              </w:rPr>
            </w:pPr>
          </w:p>
        </w:tc>
        <w:tc>
          <w:tcPr>
            <w:tcW w:w="2969" w:type="pct"/>
          </w:tcPr>
          <w:p w14:paraId="229F9895" w14:textId="77777777" w:rsidR="00FB2176" w:rsidRPr="00FB2176" w:rsidRDefault="00FB2176" w:rsidP="00FB2176">
            <w:pPr>
              <w:spacing w:after="0" w:line="240" w:lineRule="auto"/>
              <w:jc w:val="both"/>
              <w:rPr>
                <w:rFonts w:ascii="Times New Roman" w:hAnsi="Times New Roman"/>
              </w:rPr>
            </w:pPr>
            <w:r w:rsidRPr="00FB2176">
              <w:rPr>
                <w:rFonts w:ascii="Times New Roman" w:hAnsi="Times New Roman"/>
              </w:rPr>
              <w:t>1.Механизации  и автоматизации производственных процессов</w:t>
            </w:r>
            <w:r w:rsidRPr="00FB2176">
              <w:rPr>
                <w:rFonts w:ascii="Times New Roman" w:hAnsi="Times New Roman"/>
                <w:b/>
              </w:rPr>
              <w:t xml:space="preserve">. </w:t>
            </w:r>
            <w:r w:rsidRPr="00FB2176">
              <w:rPr>
                <w:rFonts w:ascii="Times New Roman" w:hAnsi="Times New Roman"/>
              </w:rPr>
              <w:t xml:space="preserve"> Подразделение ККМ, их характеристики. Организация рабочего места при  выполнении кассовых операций. Основные принципы и правила  работы программы ЕАС ОПС, порядок загрузки системы. Открытие и закрытие операционной смены. </w:t>
            </w:r>
          </w:p>
          <w:p w14:paraId="5FAD5B54" w14:textId="77777777" w:rsidR="00FB2176" w:rsidRPr="00FB2176" w:rsidRDefault="00FB2176" w:rsidP="00FB2176">
            <w:pPr>
              <w:spacing w:after="0" w:line="240" w:lineRule="auto"/>
              <w:jc w:val="both"/>
              <w:rPr>
                <w:rFonts w:ascii="Times New Roman" w:hAnsi="Times New Roman"/>
              </w:rPr>
            </w:pPr>
            <w:r w:rsidRPr="00FB2176">
              <w:rPr>
                <w:rFonts w:ascii="Times New Roman" w:hAnsi="Times New Roman"/>
              </w:rPr>
              <w:t xml:space="preserve">2.Использование главного окна кассы.  Актирование и возврат денежных средств. Работа с розничными торговыми операциями. Порядок работы с журналом РПО. Ответственность </w:t>
            </w:r>
            <w:r w:rsidRPr="00FB2176">
              <w:rPr>
                <w:rFonts w:ascii="Times New Roman" w:hAnsi="Times New Roman"/>
              </w:rPr>
              <w:lastRenderedPageBreak/>
              <w:t>за нарушение кассовой дисциплины.</w:t>
            </w:r>
          </w:p>
        </w:tc>
        <w:tc>
          <w:tcPr>
            <w:tcW w:w="617" w:type="pct"/>
            <w:vAlign w:val="center"/>
          </w:tcPr>
          <w:p w14:paraId="18957F22" w14:textId="77777777" w:rsidR="00FB2176" w:rsidRPr="00FB2176" w:rsidRDefault="00FB2176" w:rsidP="00FB2176">
            <w:pPr>
              <w:spacing w:after="0" w:line="240" w:lineRule="auto"/>
              <w:jc w:val="center"/>
              <w:rPr>
                <w:rFonts w:ascii="Times New Roman" w:hAnsi="Times New Roman"/>
                <w:b/>
                <w:i/>
              </w:rPr>
            </w:pPr>
            <w:r w:rsidRPr="00FB2176">
              <w:rPr>
                <w:rFonts w:ascii="Times New Roman" w:hAnsi="Times New Roman"/>
                <w:b/>
                <w:i/>
              </w:rPr>
              <w:lastRenderedPageBreak/>
              <w:t>4</w:t>
            </w:r>
          </w:p>
        </w:tc>
        <w:tc>
          <w:tcPr>
            <w:tcW w:w="549" w:type="pct"/>
            <w:vMerge w:val="restart"/>
          </w:tcPr>
          <w:p w14:paraId="5479C777" w14:textId="77777777" w:rsidR="00FB2176" w:rsidRPr="00E96F57" w:rsidRDefault="00FB2176" w:rsidP="00FB2176">
            <w:pPr>
              <w:spacing w:after="0" w:line="240" w:lineRule="auto"/>
              <w:rPr>
                <w:rFonts w:ascii="Times New Roman" w:hAnsi="Times New Roman"/>
              </w:rPr>
            </w:pPr>
            <w:r w:rsidRPr="00E96F57">
              <w:rPr>
                <w:rFonts w:ascii="Times New Roman" w:hAnsi="Times New Roman"/>
              </w:rPr>
              <w:t>ПК.1.2.</w:t>
            </w:r>
            <w:r>
              <w:rPr>
                <w:rFonts w:ascii="Times New Roman" w:hAnsi="Times New Roman"/>
              </w:rPr>
              <w:t xml:space="preserve"> </w:t>
            </w:r>
            <w:r w:rsidRPr="00E96F57">
              <w:rPr>
                <w:rFonts w:ascii="Times New Roman" w:hAnsi="Times New Roman"/>
              </w:rPr>
              <w:t>ПК.1.3.</w:t>
            </w:r>
          </w:p>
          <w:p w14:paraId="2AA834A6" w14:textId="5EE60322" w:rsidR="00FB2176" w:rsidRPr="00FB2176" w:rsidRDefault="00FB2176" w:rsidP="00FB2176">
            <w:pPr>
              <w:spacing w:after="0" w:line="240" w:lineRule="auto"/>
              <w:jc w:val="center"/>
              <w:rPr>
                <w:rFonts w:ascii="Times New Roman" w:hAnsi="Times New Roman"/>
                <w:b/>
                <w:i/>
              </w:rPr>
            </w:pPr>
            <w:r w:rsidRPr="00E96F57">
              <w:rPr>
                <w:rFonts w:ascii="Times New Roman" w:hAnsi="Times New Roman"/>
              </w:rPr>
              <w:t>ОК 01, ОК 02, ОК 04, ОК 05, ОК 06, ОК 07, ОК 08, ОК 09.</w:t>
            </w:r>
          </w:p>
        </w:tc>
      </w:tr>
      <w:tr w:rsidR="00FB2176" w:rsidRPr="00FB2176" w14:paraId="1E42AA8A" w14:textId="11F87B15" w:rsidTr="00423579">
        <w:trPr>
          <w:trHeight w:val="639"/>
        </w:trPr>
        <w:tc>
          <w:tcPr>
            <w:tcW w:w="865" w:type="pct"/>
            <w:vMerge/>
          </w:tcPr>
          <w:p w14:paraId="034D7CA8" w14:textId="77777777" w:rsidR="00FB2176" w:rsidRPr="00FB2176" w:rsidRDefault="00FB2176" w:rsidP="00FB2176">
            <w:pPr>
              <w:spacing w:after="0" w:line="240" w:lineRule="auto"/>
              <w:rPr>
                <w:rFonts w:ascii="Times New Roman" w:hAnsi="Times New Roman"/>
                <w:b/>
                <w:bCs/>
              </w:rPr>
            </w:pPr>
          </w:p>
        </w:tc>
        <w:tc>
          <w:tcPr>
            <w:tcW w:w="2969" w:type="pct"/>
          </w:tcPr>
          <w:p w14:paraId="4EB3DFC5" w14:textId="77777777" w:rsidR="00FB2176" w:rsidRPr="00FB2176" w:rsidRDefault="00FB2176" w:rsidP="00FB2176">
            <w:pPr>
              <w:spacing w:after="0" w:line="240" w:lineRule="auto"/>
              <w:jc w:val="both"/>
              <w:rPr>
                <w:rFonts w:ascii="Times New Roman" w:hAnsi="Times New Roman"/>
              </w:rPr>
            </w:pPr>
            <w:r w:rsidRPr="00FB2176">
              <w:rPr>
                <w:rFonts w:ascii="Times New Roman" w:hAnsi="Times New Roman"/>
                <w:b/>
              </w:rPr>
              <w:t>3.</w:t>
            </w:r>
            <w:r w:rsidRPr="00FB2176">
              <w:rPr>
                <w:rFonts w:ascii="Times New Roman" w:hAnsi="Times New Roman"/>
              </w:rPr>
              <w:t xml:space="preserve">Основный порядок, принципы  сортировки и направления почтовых отправлений.  </w:t>
            </w:r>
          </w:p>
          <w:p w14:paraId="659C5EE2" w14:textId="77777777" w:rsidR="00FB2176" w:rsidRPr="00FB2176" w:rsidRDefault="00FB2176" w:rsidP="00FB2176">
            <w:pPr>
              <w:spacing w:after="0" w:line="240" w:lineRule="auto"/>
              <w:jc w:val="both"/>
              <w:rPr>
                <w:rFonts w:ascii="Times New Roman" w:hAnsi="Times New Roman"/>
              </w:rPr>
            </w:pPr>
            <w:r w:rsidRPr="00FB2176">
              <w:rPr>
                <w:rFonts w:ascii="Times New Roman" w:hAnsi="Times New Roman"/>
              </w:rPr>
              <w:t xml:space="preserve">4.Автоматизированная сортировка почты. Порядок регистрации входящей почты. </w:t>
            </w:r>
          </w:p>
          <w:p w14:paraId="3AF0FE89" w14:textId="77777777" w:rsidR="00FB2176" w:rsidRPr="00FB2176" w:rsidRDefault="00FB2176" w:rsidP="00FB2176">
            <w:pPr>
              <w:spacing w:after="0" w:line="240" w:lineRule="auto"/>
              <w:jc w:val="both"/>
              <w:rPr>
                <w:rFonts w:ascii="Times New Roman" w:hAnsi="Times New Roman"/>
                <w:b/>
              </w:rPr>
            </w:pPr>
            <w:r w:rsidRPr="00FB2176">
              <w:rPr>
                <w:rFonts w:ascii="Times New Roman" w:hAnsi="Times New Roman"/>
              </w:rPr>
              <w:t>5.Основные принципы и правила таможенного контроля.</w:t>
            </w:r>
          </w:p>
        </w:tc>
        <w:tc>
          <w:tcPr>
            <w:tcW w:w="617" w:type="pct"/>
            <w:vAlign w:val="center"/>
          </w:tcPr>
          <w:p w14:paraId="4A619FF7" w14:textId="77777777" w:rsidR="00FB2176" w:rsidRPr="00FB2176" w:rsidRDefault="00FB2176" w:rsidP="00FB2176">
            <w:pPr>
              <w:spacing w:after="0" w:line="240" w:lineRule="auto"/>
              <w:jc w:val="center"/>
              <w:rPr>
                <w:rFonts w:ascii="Times New Roman" w:hAnsi="Times New Roman"/>
                <w:b/>
                <w:i/>
              </w:rPr>
            </w:pPr>
            <w:r w:rsidRPr="00FB2176">
              <w:rPr>
                <w:rFonts w:ascii="Times New Roman" w:hAnsi="Times New Roman"/>
                <w:b/>
                <w:i/>
              </w:rPr>
              <w:t>6</w:t>
            </w:r>
          </w:p>
        </w:tc>
        <w:tc>
          <w:tcPr>
            <w:tcW w:w="549" w:type="pct"/>
            <w:vMerge/>
          </w:tcPr>
          <w:p w14:paraId="04967FA4" w14:textId="77777777" w:rsidR="00FB2176" w:rsidRPr="00FB2176" w:rsidRDefault="00FB2176" w:rsidP="00FB2176">
            <w:pPr>
              <w:spacing w:after="0" w:line="240" w:lineRule="auto"/>
              <w:jc w:val="center"/>
              <w:rPr>
                <w:rFonts w:ascii="Times New Roman" w:hAnsi="Times New Roman"/>
                <w:b/>
                <w:i/>
              </w:rPr>
            </w:pPr>
          </w:p>
        </w:tc>
      </w:tr>
      <w:tr w:rsidR="00FB2176" w:rsidRPr="00FB2176" w14:paraId="202407F9" w14:textId="1CAB7419" w:rsidTr="00423579">
        <w:tc>
          <w:tcPr>
            <w:tcW w:w="865" w:type="pct"/>
            <w:vMerge/>
          </w:tcPr>
          <w:p w14:paraId="7E952182" w14:textId="77777777" w:rsidR="00FB2176" w:rsidRPr="00FB2176" w:rsidRDefault="00FB2176" w:rsidP="00FB2176">
            <w:pPr>
              <w:spacing w:after="0" w:line="240" w:lineRule="auto"/>
              <w:rPr>
                <w:rFonts w:ascii="Times New Roman" w:hAnsi="Times New Roman"/>
                <w:b/>
                <w:bCs/>
              </w:rPr>
            </w:pPr>
          </w:p>
        </w:tc>
        <w:tc>
          <w:tcPr>
            <w:tcW w:w="2969" w:type="pct"/>
            <w:shd w:val="clear" w:color="auto" w:fill="FFFFFF"/>
          </w:tcPr>
          <w:p w14:paraId="3A336CF7" w14:textId="77777777" w:rsidR="00FB2176" w:rsidRPr="00FB2176" w:rsidRDefault="00FB2176" w:rsidP="00FB2176">
            <w:pPr>
              <w:spacing w:after="0" w:line="240" w:lineRule="auto"/>
              <w:rPr>
                <w:rFonts w:ascii="Times New Roman" w:hAnsi="Times New Roman"/>
                <w:b/>
              </w:rPr>
            </w:pPr>
            <w:r w:rsidRPr="00FB2176">
              <w:rPr>
                <w:rFonts w:ascii="Times New Roman" w:hAnsi="Times New Roman"/>
                <w:b/>
                <w:bCs/>
              </w:rPr>
              <w:t>В том числе практических занятий</w:t>
            </w:r>
          </w:p>
        </w:tc>
        <w:tc>
          <w:tcPr>
            <w:tcW w:w="617" w:type="pct"/>
            <w:shd w:val="clear" w:color="auto" w:fill="FFFFFF"/>
            <w:vAlign w:val="center"/>
          </w:tcPr>
          <w:p w14:paraId="61E8196B" w14:textId="77777777" w:rsidR="00FB2176" w:rsidRPr="00FB2176" w:rsidRDefault="00FB2176" w:rsidP="00FB2176">
            <w:pPr>
              <w:spacing w:after="0" w:line="240" w:lineRule="auto"/>
              <w:jc w:val="center"/>
              <w:rPr>
                <w:rFonts w:ascii="Times New Roman" w:hAnsi="Times New Roman"/>
                <w:b/>
                <w:i/>
              </w:rPr>
            </w:pPr>
            <w:r w:rsidRPr="00FB2176">
              <w:rPr>
                <w:rFonts w:ascii="Times New Roman" w:hAnsi="Times New Roman"/>
                <w:b/>
                <w:i/>
              </w:rPr>
              <w:t>8</w:t>
            </w:r>
          </w:p>
        </w:tc>
        <w:tc>
          <w:tcPr>
            <w:tcW w:w="549" w:type="pct"/>
            <w:vMerge/>
            <w:shd w:val="clear" w:color="auto" w:fill="FFFFFF"/>
          </w:tcPr>
          <w:p w14:paraId="78919B6D" w14:textId="77777777" w:rsidR="00FB2176" w:rsidRPr="00FB2176" w:rsidRDefault="00FB2176" w:rsidP="00FB2176">
            <w:pPr>
              <w:spacing w:after="0" w:line="240" w:lineRule="auto"/>
              <w:jc w:val="center"/>
              <w:rPr>
                <w:rFonts w:ascii="Times New Roman" w:hAnsi="Times New Roman"/>
                <w:b/>
                <w:i/>
              </w:rPr>
            </w:pPr>
          </w:p>
        </w:tc>
      </w:tr>
      <w:tr w:rsidR="00FB2176" w:rsidRPr="00FB2176" w14:paraId="5672536E" w14:textId="05049538" w:rsidTr="00423579">
        <w:trPr>
          <w:trHeight w:val="457"/>
        </w:trPr>
        <w:tc>
          <w:tcPr>
            <w:tcW w:w="865" w:type="pct"/>
            <w:vMerge/>
          </w:tcPr>
          <w:p w14:paraId="215296BA" w14:textId="77777777" w:rsidR="00FB2176" w:rsidRPr="00FB2176" w:rsidRDefault="00FB2176" w:rsidP="00FB2176">
            <w:pPr>
              <w:spacing w:after="0" w:line="240" w:lineRule="auto"/>
              <w:rPr>
                <w:rFonts w:ascii="Times New Roman" w:hAnsi="Times New Roman"/>
                <w:b/>
                <w:bCs/>
              </w:rPr>
            </w:pPr>
          </w:p>
        </w:tc>
        <w:tc>
          <w:tcPr>
            <w:tcW w:w="2969" w:type="pct"/>
          </w:tcPr>
          <w:p w14:paraId="786D2B0B" w14:textId="77777777" w:rsidR="00FB2176" w:rsidRPr="00FB2176" w:rsidRDefault="00FB2176" w:rsidP="00FB2176">
            <w:pPr>
              <w:spacing w:after="0" w:line="240" w:lineRule="auto"/>
              <w:rPr>
                <w:rFonts w:ascii="Times New Roman" w:hAnsi="Times New Roman"/>
                <w:b/>
              </w:rPr>
            </w:pPr>
            <w:r w:rsidRPr="00FB2176">
              <w:rPr>
                <w:rFonts w:ascii="Times New Roman" w:hAnsi="Times New Roman"/>
                <w:b/>
                <w:bCs/>
              </w:rPr>
              <w:t xml:space="preserve">Практическое занятие </w:t>
            </w:r>
            <w:r w:rsidRPr="00FB2176">
              <w:rPr>
                <w:rFonts w:ascii="Times New Roman" w:hAnsi="Times New Roman"/>
                <w:b/>
              </w:rPr>
              <w:t>№24. «</w:t>
            </w:r>
            <w:r w:rsidRPr="00FB2176">
              <w:rPr>
                <w:rFonts w:ascii="Times New Roman" w:hAnsi="Times New Roman"/>
              </w:rPr>
              <w:t>Подготовка почтово-кассовой машины к началу работы, заправка квитанционной и дневниковой ленты, установка картриджа. Открытие и закрытие операционного дня</w:t>
            </w:r>
            <w:r w:rsidRPr="00FB2176">
              <w:rPr>
                <w:rFonts w:ascii="Times New Roman" w:hAnsi="Times New Roman"/>
                <w:bCs/>
              </w:rPr>
              <w:t>»</w:t>
            </w:r>
          </w:p>
        </w:tc>
        <w:tc>
          <w:tcPr>
            <w:tcW w:w="617" w:type="pct"/>
            <w:vMerge w:val="restart"/>
            <w:vAlign w:val="center"/>
          </w:tcPr>
          <w:p w14:paraId="0F193E29" w14:textId="77777777" w:rsidR="00FB2176" w:rsidRPr="00FB2176" w:rsidRDefault="00FB2176" w:rsidP="00FB2176">
            <w:pPr>
              <w:spacing w:after="0" w:line="240" w:lineRule="auto"/>
              <w:rPr>
                <w:rFonts w:ascii="Times New Roman" w:hAnsi="Times New Roman"/>
                <w:b/>
                <w:i/>
              </w:rPr>
            </w:pPr>
          </w:p>
        </w:tc>
        <w:tc>
          <w:tcPr>
            <w:tcW w:w="549" w:type="pct"/>
            <w:vMerge/>
          </w:tcPr>
          <w:p w14:paraId="1BDD391F" w14:textId="77777777" w:rsidR="00FB2176" w:rsidRPr="00FB2176" w:rsidRDefault="00FB2176" w:rsidP="00FB2176">
            <w:pPr>
              <w:spacing w:after="0" w:line="240" w:lineRule="auto"/>
              <w:rPr>
                <w:rFonts w:ascii="Times New Roman" w:hAnsi="Times New Roman"/>
                <w:b/>
                <w:i/>
              </w:rPr>
            </w:pPr>
          </w:p>
        </w:tc>
      </w:tr>
      <w:tr w:rsidR="00FB2176" w:rsidRPr="00FB2176" w14:paraId="53539F41" w14:textId="10E52172" w:rsidTr="00423579">
        <w:tc>
          <w:tcPr>
            <w:tcW w:w="865" w:type="pct"/>
            <w:vMerge/>
          </w:tcPr>
          <w:p w14:paraId="7AF78710" w14:textId="77777777" w:rsidR="00FB2176" w:rsidRPr="00FB2176" w:rsidRDefault="00FB2176" w:rsidP="00FB2176">
            <w:pPr>
              <w:spacing w:after="0" w:line="240" w:lineRule="auto"/>
              <w:rPr>
                <w:rFonts w:ascii="Times New Roman" w:hAnsi="Times New Roman"/>
                <w:b/>
                <w:bCs/>
              </w:rPr>
            </w:pPr>
          </w:p>
        </w:tc>
        <w:tc>
          <w:tcPr>
            <w:tcW w:w="2969" w:type="pct"/>
          </w:tcPr>
          <w:p w14:paraId="0505646E" w14:textId="77777777" w:rsidR="00FB2176" w:rsidRPr="00FB2176" w:rsidRDefault="00FB2176" w:rsidP="00FB2176">
            <w:pPr>
              <w:spacing w:after="0" w:line="240" w:lineRule="auto"/>
              <w:rPr>
                <w:rFonts w:ascii="Times New Roman" w:hAnsi="Times New Roman"/>
                <w:b/>
              </w:rPr>
            </w:pPr>
            <w:r w:rsidRPr="00FB2176">
              <w:rPr>
                <w:rFonts w:ascii="Times New Roman" w:hAnsi="Times New Roman"/>
                <w:b/>
                <w:bCs/>
              </w:rPr>
              <w:t xml:space="preserve">Практическое занятие </w:t>
            </w:r>
            <w:r w:rsidRPr="00FB2176">
              <w:rPr>
                <w:rFonts w:ascii="Times New Roman" w:hAnsi="Times New Roman"/>
                <w:b/>
              </w:rPr>
              <w:t>№25. «</w:t>
            </w:r>
            <w:r w:rsidRPr="00FB2176">
              <w:rPr>
                <w:rFonts w:ascii="Times New Roman" w:hAnsi="Times New Roman"/>
              </w:rPr>
              <w:t xml:space="preserve">Оформления  приёма РПО различных  видов и категорий на, </w:t>
            </w:r>
            <w:r w:rsidRPr="00FB2176">
              <w:rPr>
                <w:rFonts w:ascii="Times New Roman" w:hAnsi="Times New Roman"/>
                <w:bCs/>
              </w:rPr>
              <w:t>вручение, досыл, возврат с использованием единого почтово – кассового терминала»</w:t>
            </w:r>
          </w:p>
        </w:tc>
        <w:tc>
          <w:tcPr>
            <w:tcW w:w="617" w:type="pct"/>
            <w:vMerge/>
            <w:vAlign w:val="center"/>
          </w:tcPr>
          <w:p w14:paraId="3AEA8DED" w14:textId="77777777" w:rsidR="00FB2176" w:rsidRPr="00FB2176" w:rsidRDefault="00FB2176" w:rsidP="00FB2176">
            <w:pPr>
              <w:spacing w:after="0" w:line="240" w:lineRule="auto"/>
              <w:rPr>
                <w:rFonts w:ascii="Times New Roman" w:hAnsi="Times New Roman"/>
                <w:b/>
                <w:i/>
              </w:rPr>
            </w:pPr>
          </w:p>
        </w:tc>
        <w:tc>
          <w:tcPr>
            <w:tcW w:w="549" w:type="pct"/>
            <w:vMerge/>
          </w:tcPr>
          <w:p w14:paraId="4140DB52" w14:textId="77777777" w:rsidR="00FB2176" w:rsidRPr="00FB2176" w:rsidRDefault="00FB2176" w:rsidP="00FB2176">
            <w:pPr>
              <w:spacing w:after="0" w:line="240" w:lineRule="auto"/>
              <w:rPr>
                <w:rFonts w:ascii="Times New Roman" w:hAnsi="Times New Roman"/>
                <w:b/>
                <w:i/>
              </w:rPr>
            </w:pPr>
          </w:p>
        </w:tc>
      </w:tr>
      <w:tr w:rsidR="00FB2176" w:rsidRPr="00FB2176" w14:paraId="7F0A7A97" w14:textId="702AA883" w:rsidTr="00423579">
        <w:tc>
          <w:tcPr>
            <w:tcW w:w="865" w:type="pct"/>
            <w:vMerge/>
          </w:tcPr>
          <w:p w14:paraId="4A115881" w14:textId="77777777" w:rsidR="00FB2176" w:rsidRPr="00FB2176" w:rsidRDefault="00FB2176" w:rsidP="00FB2176">
            <w:pPr>
              <w:spacing w:after="0" w:line="240" w:lineRule="auto"/>
              <w:rPr>
                <w:rFonts w:ascii="Times New Roman" w:hAnsi="Times New Roman"/>
                <w:b/>
                <w:bCs/>
              </w:rPr>
            </w:pPr>
          </w:p>
        </w:tc>
        <w:tc>
          <w:tcPr>
            <w:tcW w:w="2969" w:type="pct"/>
          </w:tcPr>
          <w:p w14:paraId="167D292E" w14:textId="77777777" w:rsidR="00FB2176" w:rsidRPr="00FB2176" w:rsidRDefault="00FB2176" w:rsidP="00FB2176">
            <w:pPr>
              <w:spacing w:after="0" w:line="240" w:lineRule="auto"/>
              <w:rPr>
                <w:rFonts w:ascii="Times New Roman" w:hAnsi="Times New Roman"/>
                <w:b/>
              </w:rPr>
            </w:pPr>
            <w:r w:rsidRPr="00FB2176">
              <w:rPr>
                <w:rFonts w:ascii="Times New Roman" w:hAnsi="Times New Roman"/>
                <w:b/>
                <w:bCs/>
              </w:rPr>
              <w:t xml:space="preserve">Практическое занятие </w:t>
            </w:r>
            <w:r w:rsidRPr="00FB2176">
              <w:rPr>
                <w:rFonts w:ascii="Times New Roman" w:hAnsi="Times New Roman"/>
                <w:b/>
              </w:rPr>
              <w:t>№26. «</w:t>
            </w:r>
            <w:r w:rsidRPr="00FB2176">
              <w:rPr>
                <w:rFonts w:ascii="Times New Roman" w:hAnsi="Times New Roman"/>
              </w:rPr>
              <w:t>Оформление операции по обработке исходящих и входящих  емкостей РПО</w:t>
            </w:r>
            <w:r w:rsidRPr="00FB2176">
              <w:rPr>
                <w:rFonts w:ascii="Times New Roman" w:hAnsi="Times New Roman"/>
                <w:bCs/>
              </w:rPr>
              <w:t>»</w:t>
            </w:r>
          </w:p>
        </w:tc>
        <w:tc>
          <w:tcPr>
            <w:tcW w:w="617" w:type="pct"/>
            <w:vMerge/>
            <w:vAlign w:val="center"/>
          </w:tcPr>
          <w:p w14:paraId="5AA174CB" w14:textId="77777777" w:rsidR="00FB2176" w:rsidRPr="00FB2176" w:rsidRDefault="00FB2176" w:rsidP="00FB2176">
            <w:pPr>
              <w:spacing w:after="0" w:line="240" w:lineRule="auto"/>
              <w:rPr>
                <w:rFonts w:ascii="Times New Roman" w:hAnsi="Times New Roman"/>
                <w:b/>
                <w:i/>
              </w:rPr>
            </w:pPr>
          </w:p>
        </w:tc>
        <w:tc>
          <w:tcPr>
            <w:tcW w:w="549" w:type="pct"/>
            <w:vMerge/>
          </w:tcPr>
          <w:p w14:paraId="2F8F8D9F" w14:textId="77777777" w:rsidR="00FB2176" w:rsidRPr="00FB2176" w:rsidRDefault="00FB2176" w:rsidP="00FB2176">
            <w:pPr>
              <w:spacing w:after="0" w:line="240" w:lineRule="auto"/>
              <w:rPr>
                <w:rFonts w:ascii="Times New Roman" w:hAnsi="Times New Roman"/>
                <w:b/>
                <w:i/>
              </w:rPr>
            </w:pPr>
          </w:p>
        </w:tc>
      </w:tr>
      <w:tr w:rsidR="00FB2176" w:rsidRPr="00FB2176" w14:paraId="64F53ECF" w14:textId="3138D31F" w:rsidTr="00423579">
        <w:tc>
          <w:tcPr>
            <w:tcW w:w="865" w:type="pct"/>
            <w:vMerge/>
          </w:tcPr>
          <w:p w14:paraId="500DF3CE" w14:textId="77777777" w:rsidR="00FB2176" w:rsidRPr="00FB2176" w:rsidRDefault="00FB2176" w:rsidP="00FB2176">
            <w:pPr>
              <w:spacing w:after="0" w:line="240" w:lineRule="auto"/>
              <w:rPr>
                <w:rFonts w:ascii="Times New Roman" w:hAnsi="Times New Roman"/>
                <w:b/>
                <w:bCs/>
              </w:rPr>
            </w:pPr>
          </w:p>
        </w:tc>
        <w:tc>
          <w:tcPr>
            <w:tcW w:w="2969" w:type="pct"/>
          </w:tcPr>
          <w:p w14:paraId="424F16E7" w14:textId="77777777" w:rsidR="00FB2176" w:rsidRPr="00FB2176" w:rsidRDefault="00FB2176" w:rsidP="00FB2176">
            <w:pPr>
              <w:spacing w:after="0" w:line="240" w:lineRule="auto"/>
              <w:rPr>
                <w:rFonts w:ascii="Times New Roman" w:hAnsi="Times New Roman"/>
                <w:b/>
              </w:rPr>
            </w:pPr>
            <w:r w:rsidRPr="00FB2176">
              <w:rPr>
                <w:rFonts w:ascii="Times New Roman" w:hAnsi="Times New Roman"/>
                <w:b/>
                <w:bCs/>
              </w:rPr>
              <w:t xml:space="preserve">Практическое занятие </w:t>
            </w:r>
            <w:r w:rsidRPr="00FB2176">
              <w:rPr>
                <w:rFonts w:ascii="Times New Roman" w:hAnsi="Times New Roman"/>
                <w:b/>
              </w:rPr>
              <w:t>№27. «</w:t>
            </w:r>
            <w:r w:rsidRPr="00FB2176">
              <w:rPr>
                <w:rFonts w:ascii="Times New Roman" w:hAnsi="Times New Roman"/>
              </w:rPr>
              <w:t>Проведение операции по  внесению наличности, итоговые данные по кассе</w:t>
            </w:r>
            <w:r w:rsidRPr="00FB2176">
              <w:rPr>
                <w:rFonts w:ascii="Times New Roman" w:hAnsi="Times New Roman"/>
                <w:bCs/>
              </w:rPr>
              <w:t>»</w:t>
            </w:r>
          </w:p>
        </w:tc>
        <w:tc>
          <w:tcPr>
            <w:tcW w:w="617" w:type="pct"/>
            <w:vMerge/>
            <w:vAlign w:val="center"/>
          </w:tcPr>
          <w:p w14:paraId="6F2E796D" w14:textId="77777777" w:rsidR="00FB2176" w:rsidRPr="00FB2176" w:rsidRDefault="00FB2176" w:rsidP="00FB2176">
            <w:pPr>
              <w:spacing w:after="0" w:line="240" w:lineRule="auto"/>
              <w:rPr>
                <w:rFonts w:ascii="Times New Roman" w:hAnsi="Times New Roman"/>
                <w:b/>
                <w:i/>
              </w:rPr>
            </w:pPr>
          </w:p>
        </w:tc>
        <w:tc>
          <w:tcPr>
            <w:tcW w:w="549" w:type="pct"/>
            <w:vMerge/>
          </w:tcPr>
          <w:p w14:paraId="6C08153D" w14:textId="77777777" w:rsidR="00FB2176" w:rsidRPr="00FB2176" w:rsidRDefault="00FB2176" w:rsidP="00FB2176">
            <w:pPr>
              <w:spacing w:after="0" w:line="240" w:lineRule="auto"/>
              <w:rPr>
                <w:rFonts w:ascii="Times New Roman" w:hAnsi="Times New Roman"/>
                <w:b/>
                <w:i/>
              </w:rPr>
            </w:pPr>
          </w:p>
        </w:tc>
      </w:tr>
      <w:tr w:rsidR="00FB2176" w:rsidRPr="00FB2176" w14:paraId="1494903A" w14:textId="0D23C238" w:rsidTr="00423579">
        <w:trPr>
          <w:trHeight w:val="361"/>
        </w:trPr>
        <w:tc>
          <w:tcPr>
            <w:tcW w:w="3834" w:type="pct"/>
            <w:gridSpan w:val="2"/>
          </w:tcPr>
          <w:p w14:paraId="16995233" w14:textId="48194B60" w:rsidR="00FB2176" w:rsidRPr="00FB2176" w:rsidRDefault="00FB2176" w:rsidP="00423579">
            <w:pPr>
              <w:spacing w:after="0" w:line="240" w:lineRule="auto"/>
              <w:rPr>
                <w:rFonts w:ascii="Times New Roman" w:hAnsi="Times New Roman"/>
                <w:b/>
              </w:rPr>
            </w:pPr>
            <w:r w:rsidRPr="00FB2176">
              <w:rPr>
                <w:rFonts w:ascii="Times New Roman" w:hAnsi="Times New Roman"/>
                <w:b/>
                <w:bCs/>
              </w:rPr>
              <w:t>Примерная тематика самостоятельной учебной работы при изучении раздела  2</w:t>
            </w:r>
          </w:p>
        </w:tc>
        <w:tc>
          <w:tcPr>
            <w:tcW w:w="617" w:type="pct"/>
          </w:tcPr>
          <w:p w14:paraId="12F3230E" w14:textId="77777777" w:rsidR="00FB2176" w:rsidRPr="00FB2176" w:rsidRDefault="00FB2176" w:rsidP="00FB2176">
            <w:pPr>
              <w:spacing w:after="0" w:line="240" w:lineRule="auto"/>
              <w:jc w:val="center"/>
              <w:rPr>
                <w:rFonts w:ascii="Times New Roman" w:hAnsi="Times New Roman"/>
                <w:b/>
                <w:i/>
              </w:rPr>
            </w:pPr>
          </w:p>
        </w:tc>
        <w:tc>
          <w:tcPr>
            <w:tcW w:w="549" w:type="pct"/>
          </w:tcPr>
          <w:p w14:paraId="2FDE97F7" w14:textId="77777777" w:rsidR="00FB2176" w:rsidRPr="00FB2176" w:rsidRDefault="00FB2176" w:rsidP="00FB2176">
            <w:pPr>
              <w:spacing w:after="0" w:line="240" w:lineRule="auto"/>
              <w:jc w:val="center"/>
              <w:rPr>
                <w:rFonts w:ascii="Times New Roman" w:hAnsi="Times New Roman"/>
                <w:b/>
                <w:i/>
              </w:rPr>
            </w:pPr>
          </w:p>
        </w:tc>
      </w:tr>
      <w:tr w:rsidR="00FB2176" w:rsidRPr="00FB2176" w14:paraId="70D6B5D1" w14:textId="0978AC5C" w:rsidTr="00423579">
        <w:tc>
          <w:tcPr>
            <w:tcW w:w="3834" w:type="pct"/>
            <w:gridSpan w:val="2"/>
          </w:tcPr>
          <w:p w14:paraId="226DC721" w14:textId="45AB4CA0" w:rsidR="00FB2176" w:rsidRPr="00FB2176" w:rsidRDefault="00FB2176" w:rsidP="00FB2176">
            <w:pPr>
              <w:spacing w:after="0" w:line="240" w:lineRule="auto"/>
              <w:rPr>
                <w:rFonts w:ascii="Times New Roman" w:hAnsi="Times New Roman"/>
                <w:b/>
                <w:bCs/>
                <w:i/>
              </w:rPr>
            </w:pPr>
            <w:r w:rsidRPr="00FB2176">
              <w:rPr>
                <w:rFonts w:ascii="Times New Roman" w:hAnsi="Times New Roman"/>
                <w:b/>
                <w:bCs/>
              </w:rPr>
              <w:t>Учебная практика раздела 2</w:t>
            </w:r>
          </w:p>
          <w:p w14:paraId="687D1075" w14:textId="77777777" w:rsidR="00FB2176" w:rsidRPr="00FB2176" w:rsidRDefault="00FB2176" w:rsidP="00FB2176">
            <w:pPr>
              <w:spacing w:after="0" w:line="240" w:lineRule="auto"/>
              <w:rPr>
                <w:rFonts w:ascii="Times New Roman" w:hAnsi="Times New Roman"/>
                <w:b/>
                <w:bCs/>
              </w:rPr>
            </w:pPr>
            <w:r w:rsidRPr="00FB2176">
              <w:rPr>
                <w:rFonts w:ascii="Times New Roman" w:hAnsi="Times New Roman"/>
                <w:b/>
                <w:bCs/>
              </w:rPr>
              <w:t xml:space="preserve">Виды работ </w:t>
            </w:r>
          </w:p>
          <w:p w14:paraId="20ED3FAF" w14:textId="5FF1167C" w:rsidR="00FB2176" w:rsidRPr="00FB2176" w:rsidRDefault="00FB2176" w:rsidP="00FB2176">
            <w:pPr>
              <w:spacing w:after="0" w:line="240" w:lineRule="auto"/>
              <w:rPr>
                <w:rFonts w:ascii="Times New Roman" w:hAnsi="Times New Roman"/>
              </w:rPr>
            </w:pPr>
            <w:r>
              <w:rPr>
                <w:rFonts w:ascii="Times New Roman" w:hAnsi="Times New Roman"/>
              </w:rPr>
              <w:t xml:space="preserve">1. </w:t>
            </w:r>
            <w:r w:rsidRPr="00FB2176">
              <w:rPr>
                <w:rFonts w:ascii="Times New Roman" w:hAnsi="Times New Roman"/>
              </w:rPr>
              <w:t>Рациональная организация рабочего места с соблюдением требований охраны труда, электробезопасности, пожарной безопасности.</w:t>
            </w:r>
          </w:p>
          <w:p w14:paraId="48B0D49F" w14:textId="3B9FE6B1" w:rsidR="00FB2176" w:rsidRPr="00FB2176" w:rsidRDefault="00FB2176" w:rsidP="00FB2176">
            <w:pPr>
              <w:spacing w:after="0" w:line="240" w:lineRule="auto"/>
              <w:rPr>
                <w:rFonts w:ascii="Times New Roman" w:hAnsi="Times New Roman"/>
                <w:lang w:val="x-none" w:eastAsia="x-none"/>
              </w:rPr>
            </w:pPr>
            <w:r>
              <w:rPr>
                <w:rFonts w:ascii="Times New Roman" w:hAnsi="Times New Roman"/>
                <w:lang w:eastAsia="x-none"/>
              </w:rPr>
              <w:t>2</w:t>
            </w:r>
            <w:r w:rsidRPr="00FB2176">
              <w:rPr>
                <w:rFonts w:ascii="Times New Roman" w:hAnsi="Times New Roman"/>
                <w:lang w:val="x-none" w:eastAsia="x-none"/>
              </w:rPr>
              <w:t>.</w:t>
            </w:r>
            <w:r>
              <w:rPr>
                <w:rFonts w:ascii="Times New Roman" w:hAnsi="Times New Roman"/>
                <w:lang w:eastAsia="x-none"/>
              </w:rPr>
              <w:t xml:space="preserve"> </w:t>
            </w:r>
            <w:r w:rsidRPr="00FB2176">
              <w:rPr>
                <w:rFonts w:ascii="Times New Roman" w:hAnsi="Times New Roman"/>
                <w:lang w:val="x-none" w:eastAsia="x-none"/>
              </w:rPr>
              <w:t>Приём почтовых отправлений, коммунальных платежей на ККМ, обслуживание оборудования,  с соблюдением требований организации рабочего места, охраны труда</w:t>
            </w:r>
          </w:p>
          <w:p w14:paraId="33BBBB6A" w14:textId="520DC4FD" w:rsidR="00FB2176" w:rsidRPr="00FB2176" w:rsidRDefault="00FB2176" w:rsidP="00FB2176">
            <w:pPr>
              <w:spacing w:after="0" w:line="240" w:lineRule="auto"/>
              <w:rPr>
                <w:rFonts w:ascii="Times New Roman" w:hAnsi="Times New Roman"/>
                <w:b/>
              </w:rPr>
            </w:pPr>
            <w:r w:rsidRPr="00FB2176">
              <w:rPr>
                <w:rFonts w:ascii="Times New Roman" w:eastAsia="Calibri" w:hAnsi="Times New Roman"/>
                <w:bCs/>
              </w:rPr>
              <w:t>3.</w:t>
            </w:r>
            <w:r w:rsidRPr="00FB2176">
              <w:rPr>
                <w:rFonts w:ascii="Times New Roman" w:hAnsi="Times New Roman"/>
              </w:rPr>
              <w:t xml:space="preserve"> Выполнение работ на контрольно-кассовой машине.</w:t>
            </w:r>
          </w:p>
        </w:tc>
        <w:tc>
          <w:tcPr>
            <w:tcW w:w="617" w:type="pct"/>
          </w:tcPr>
          <w:p w14:paraId="44119039" w14:textId="77777777" w:rsidR="00FB2176" w:rsidRPr="00FB2176" w:rsidRDefault="00FB2176" w:rsidP="00FB2176">
            <w:pPr>
              <w:spacing w:after="0" w:line="240" w:lineRule="auto"/>
              <w:jc w:val="center"/>
              <w:rPr>
                <w:rFonts w:ascii="Times New Roman" w:hAnsi="Times New Roman"/>
                <w:b/>
                <w:i/>
              </w:rPr>
            </w:pPr>
            <w:r w:rsidRPr="00FB2176">
              <w:rPr>
                <w:rFonts w:ascii="Times New Roman" w:hAnsi="Times New Roman"/>
                <w:b/>
                <w:i/>
              </w:rPr>
              <w:t>30</w:t>
            </w:r>
          </w:p>
        </w:tc>
        <w:tc>
          <w:tcPr>
            <w:tcW w:w="549" w:type="pct"/>
          </w:tcPr>
          <w:p w14:paraId="7578FFCA" w14:textId="77777777" w:rsidR="00FB2176" w:rsidRPr="00FB2176" w:rsidRDefault="00FB2176" w:rsidP="00FB2176">
            <w:pPr>
              <w:spacing w:after="0" w:line="240" w:lineRule="auto"/>
              <w:jc w:val="center"/>
              <w:rPr>
                <w:rFonts w:ascii="Times New Roman" w:hAnsi="Times New Roman"/>
                <w:b/>
                <w:i/>
              </w:rPr>
            </w:pPr>
          </w:p>
        </w:tc>
      </w:tr>
      <w:tr w:rsidR="00FB2176" w:rsidRPr="00FB2176" w14:paraId="303C27F6" w14:textId="3DF9D554" w:rsidTr="00423579">
        <w:tc>
          <w:tcPr>
            <w:tcW w:w="3834" w:type="pct"/>
            <w:gridSpan w:val="2"/>
          </w:tcPr>
          <w:p w14:paraId="780A0E54" w14:textId="2EBB3BC7" w:rsidR="00FB2176" w:rsidRPr="00FB2176" w:rsidRDefault="00FB2176" w:rsidP="00FB2176">
            <w:pPr>
              <w:suppressAutoHyphens/>
              <w:spacing w:after="0" w:line="240" w:lineRule="auto"/>
              <w:jc w:val="both"/>
              <w:rPr>
                <w:rFonts w:ascii="Times New Roman" w:hAnsi="Times New Roman"/>
                <w:b/>
                <w:bCs/>
              </w:rPr>
            </w:pPr>
            <w:r w:rsidRPr="00FB2176">
              <w:rPr>
                <w:rFonts w:ascii="Times New Roman" w:hAnsi="Times New Roman"/>
                <w:b/>
                <w:bCs/>
              </w:rPr>
              <w:t xml:space="preserve">Производственная практика </w:t>
            </w:r>
          </w:p>
          <w:p w14:paraId="34D4B303" w14:textId="77777777" w:rsidR="00FB2176" w:rsidRPr="00FB2176" w:rsidRDefault="00FB2176" w:rsidP="00FB2176">
            <w:pPr>
              <w:suppressAutoHyphens/>
              <w:spacing w:after="0" w:line="240" w:lineRule="auto"/>
              <w:jc w:val="both"/>
              <w:rPr>
                <w:rFonts w:ascii="Times New Roman" w:hAnsi="Times New Roman"/>
                <w:b/>
                <w:bCs/>
              </w:rPr>
            </w:pPr>
            <w:r w:rsidRPr="00FB2176">
              <w:rPr>
                <w:rFonts w:ascii="Times New Roman" w:hAnsi="Times New Roman"/>
                <w:b/>
                <w:bCs/>
              </w:rPr>
              <w:t xml:space="preserve">Виды работ </w:t>
            </w:r>
          </w:p>
          <w:p w14:paraId="5EE455BA" w14:textId="3C7B3119" w:rsidR="00FB2176" w:rsidRPr="00FB2176" w:rsidRDefault="00FB2176" w:rsidP="00FB2176">
            <w:pPr>
              <w:tabs>
                <w:tab w:val="left" w:pos="362"/>
              </w:tabs>
              <w:spacing w:after="0" w:line="240" w:lineRule="auto"/>
              <w:jc w:val="both"/>
              <w:rPr>
                <w:rFonts w:ascii="Times New Roman" w:hAnsi="Times New Roman"/>
              </w:rPr>
            </w:pPr>
            <w:r>
              <w:rPr>
                <w:rFonts w:ascii="Times New Roman" w:hAnsi="Times New Roman"/>
              </w:rPr>
              <w:t xml:space="preserve">1. </w:t>
            </w:r>
            <w:r w:rsidRPr="00FB2176">
              <w:rPr>
                <w:rFonts w:ascii="Times New Roman" w:hAnsi="Times New Roman"/>
              </w:rPr>
              <w:t>Рациональная организация рабочего места, с  соблюдением требований охраны труда, электробезопасности, гигиены труда, пожарной безопасности, осуществление  текущего ухода за рабочим местом</w:t>
            </w:r>
          </w:p>
          <w:p w14:paraId="36865431" w14:textId="35E0D47B" w:rsidR="00FB2176" w:rsidRPr="00FB2176" w:rsidRDefault="00FB2176" w:rsidP="00FB2176">
            <w:pPr>
              <w:spacing w:after="0" w:line="240" w:lineRule="auto"/>
              <w:rPr>
                <w:rFonts w:ascii="Times New Roman" w:hAnsi="Times New Roman"/>
              </w:rPr>
            </w:pPr>
            <w:r>
              <w:rPr>
                <w:rFonts w:ascii="Times New Roman" w:hAnsi="Times New Roman"/>
              </w:rPr>
              <w:t>2.</w:t>
            </w:r>
            <w:r w:rsidRPr="00FB2176">
              <w:rPr>
                <w:rFonts w:ascii="Times New Roman" w:hAnsi="Times New Roman"/>
              </w:rPr>
              <w:t xml:space="preserve"> Ознакомление с объектами почтовой связи; </w:t>
            </w:r>
            <w:r>
              <w:rPr>
                <w:rFonts w:ascii="Times New Roman" w:hAnsi="Times New Roman"/>
              </w:rPr>
              <w:t>в</w:t>
            </w:r>
            <w:r w:rsidRPr="00FB2176">
              <w:rPr>
                <w:rFonts w:ascii="Times New Roman" w:hAnsi="Times New Roman"/>
              </w:rPr>
              <w:t>ладение способами бесконфликтного общения в коллективе;</w:t>
            </w:r>
            <w:r>
              <w:rPr>
                <w:rFonts w:ascii="Times New Roman" w:hAnsi="Times New Roman"/>
              </w:rPr>
              <w:t xml:space="preserve"> </w:t>
            </w:r>
            <w:r w:rsidRPr="00FB2176">
              <w:rPr>
                <w:rFonts w:ascii="Times New Roman" w:hAnsi="Times New Roman"/>
              </w:rPr>
              <w:t xml:space="preserve"> соблюдение принципов профессиональной этики, умение отстаивать свою позицию при работе в коллективе</w:t>
            </w:r>
          </w:p>
          <w:p w14:paraId="5A58A6BA" w14:textId="2F19C963" w:rsidR="00FB2176" w:rsidRPr="00FB2176" w:rsidRDefault="00FB2176" w:rsidP="00FB2176">
            <w:pPr>
              <w:spacing w:after="0" w:line="240" w:lineRule="auto"/>
              <w:rPr>
                <w:rFonts w:ascii="Times New Roman" w:hAnsi="Times New Roman"/>
              </w:rPr>
            </w:pPr>
            <w:r w:rsidRPr="00FB2176">
              <w:rPr>
                <w:rFonts w:ascii="Times New Roman" w:hAnsi="Times New Roman"/>
              </w:rPr>
              <w:t>3. Выполнение приёма,  обработки и вручения  простой и заказной  письменной корреспонденции. Выполнение приёма,  обработки и вручения  бандеролей  с объявленной ценностью. Выполнение приёма,  обработки и вручения  посылок.</w:t>
            </w:r>
          </w:p>
          <w:p w14:paraId="16011FFD" w14:textId="0D2205EB" w:rsidR="00FB2176" w:rsidRPr="00FB2176" w:rsidRDefault="00FB2176" w:rsidP="00FB2176">
            <w:pPr>
              <w:spacing w:after="0" w:line="240" w:lineRule="auto"/>
              <w:rPr>
                <w:rFonts w:ascii="Times New Roman" w:hAnsi="Times New Roman"/>
              </w:rPr>
            </w:pPr>
            <w:r w:rsidRPr="00FB2176">
              <w:rPr>
                <w:rFonts w:ascii="Times New Roman" w:hAnsi="Times New Roman"/>
              </w:rPr>
              <w:t xml:space="preserve">4. Выполнение досыла и возврата почтовых отправлений. Выполнение приема и  обработки судебных и служебных почтовых отправлений. Выполнение приема </w:t>
            </w:r>
            <w:proofErr w:type="spellStart"/>
            <w:r w:rsidRPr="00FB2176">
              <w:rPr>
                <w:rFonts w:ascii="Times New Roman" w:hAnsi="Times New Roman"/>
              </w:rPr>
              <w:t>партионных</w:t>
            </w:r>
            <w:proofErr w:type="spellEnd"/>
            <w:r w:rsidRPr="00FB2176">
              <w:rPr>
                <w:rFonts w:ascii="Times New Roman" w:hAnsi="Times New Roman"/>
              </w:rPr>
              <w:t xml:space="preserve"> почтовых отправлений (оформление списка ф.103).</w:t>
            </w:r>
          </w:p>
          <w:p w14:paraId="4434EE66" w14:textId="43C34275" w:rsidR="00FB2176" w:rsidRPr="00FB2176" w:rsidRDefault="00FB2176" w:rsidP="00FB2176">
            <w:pPr>
              <w:keepNext/>
              <w:suppressAutoHyphens/>
              <w:spacing w:after="0" w:line="240" w:lineRule="auto"/>
              <w:rPr>
                <w:rFonts w:ascii="Times New Roman" w:hAnsi="Times New Roman"/>
              </w:rPr>
            </w:pPr>
            <w:r w:rsidRPr="00FB2176">
              <w:rPr>
                <w:rFonts w:ascii="Times New Roman" w:hAnsi="Times New Roman"/>
              </w:rPr>
              <w:t>5. Выполнение приема почтовых отправлений с уведомлением о вручении.</w:t>
            </w:r>
          </w:p>
          <w:p w14:paraId="3DAA8F74" w14:textId="34D957B3" w:rsidR="00FB2176" w:rsidRPr="00FB2176" w:rsidRDefault="00FB2176" w:rsidP="00FB2176">
            <w:pPr>
              <w:keepNext/>
              <w:suppressAutoHyphens/>
              <w:spacing w:after="0" w:line="240" w:lineRule="auto"/>
              <w:rPr>
                <w:rFonts w:ascii="Times New Roman" w:hAnsi="Times New Roman"/>
              </w:rPr>
            </w:pPr>
            <w:r w:rsidRPr="00FB2176">
              <w:rPr>
                <w:rFonts w:ascii="Times New Roman" w:hAnsi="Times New Roman"/>
              </w:rPr>
              <w:t>6. Выполнение вручения почтовых отправлений с уведомлением о вручении.</w:t>
            </w:r>
          </w:p>
          <w:p w14:paraId="534E2B28" w14:textId="110635A9" w:rsidR="00FB2176" w:rsidRPr="00FB2176" w:rsidRDefault="00FB2176" w:rsidP="00FB2176">
            <w:pPr>
              <w:keepNext/>
              <w:suppressAutoHyphens/>
              <w:spacing w:after="0" w:line="240" w:lineRule="auto"/>
              <w:rPr>
                <w:rFonts w:ascii="Times New Roman" w:hAnsi="Times New Roman"/>
              </w:rPr>
            </w:pPr>
            <w:r w:rsidRPr="00FB2176">
              <w:rPr>
                <w:rFonts w:ascii="Times New Roman" w:hAnsi="Times New Roman"/>
              </w:rPr>
              <w:t>7. Выполнение приема почтовых отправлений с наложенным платежом.</w:t>
            </w:r>
          </w:p>
          <w:p w14:paraId="78DA8B73" w14:textId="364560BF" w:rsidR="00FB2176" w:rsidRPr="00FB2176" w:rsidRDefault="00FB2176" w:rsidP="00FB2176">
            <w:pPr>
              <w:spacing w:after="0" w:line="240" w:lineRule="auto"/>
              <w:rPr>
                <w:rFonts w:ascii="Times New Roman" w:hAnsi="Times New Roman"/>
              </w:rPr>
            </w:pPr>
            <w:r w:rsidRPr="00FB2176">
              <w:rPr>
                <w:rFonts w:ascii="Times New Roman" w:hAnsi="Times New Roman"/>
              </w:rPr>
              <w:t>8. Выполнение вручения почтовых отправлений с наложенным платежом.</w:t>
            </w:r>
          </w:p>
          <w:p w14:paraId="7324A685" w14:textId="15FBF1AB" w:rsidR="00FB2176" w:rsidRPr="00FB2176" w:rsidRDefault="00FB2176" w:rsidP="00FB2176">
            <w:pPr>
              <w:snapToGrid w:val="0"/>
              <w:spacing w:after="0" w:line="240" w:lineRule="auto"/>
              <w:rPr>
                <w:rFonts w:ascii="Times New Roman" w:hAnsi="Times New Roman"/>
              </w:rPr>
            </w:pPr>
            <w:r w:rsidRPr="00FB2176">
              <w:rPr>
                <w:rFonts w:ascii="Times New Roman" w:hAnsi="Times New Roman"/>
              </w:rPr>
              <w:lastRenderedPageBreak/>
              <w:t>9. Выполнение приема и выдачи простых и заказных международных писем.</w:t>
            </w:r>
          </w:p>
          <w:p w14:paraId="60154429" w14:textId="77777777" w:rsidR="00FB2176" w:rsidRPr="00FB2176" w:rsidRDefault="00FB2176" w:rsidP="00FB2176">
            <w:pPr>
              <w:spacing w:after="0" w:line="240" w:lineRule="auto"/>
              <w:rPr>
                <w:rFonts w:ascii="Times New Roman" w:hAnsi="Times New Roman"/>
              </w:rPr>
            </w:pPr>
            <w:r w:rsidRPr="00FB2176">
              <w:rPr>
                <w:rFonts w:ascii="Times New Roman" w:hAnsi="Times New Roman"/>
              </w:rPr>
              <w:t>Выполнение приема и выдачи международных писем с объявленной ценностью.</w:t>
            </w:r>
          </w:p>
          <w:p w14:paraId="2AE4BEE0" w14:textId="3AC60343" w:rsidR="00FB2176" w:rsidRPr="00FB2176" w:rsidRDefault="00FB2176" w:rsidP="00FB2176">
            <w:pPr>
              <w:snapToGrid w:val="0"/>
              <w:spacing w:after="0" w:line="240" w:lineRule="auto"/>
              <w:rPr>
                <w:rFonts w:ascii="Times New Roman" w:hAnsi="Times New Roman"/>
              </w:rPr>
            </w:pPr>
            <w:r w:rsidRPr="00FB2176">
              <w:rPr>
                <w:rFonts w:ascii="Times New Roman" w:hAnsi="Times New Roman"/>
              </w:rPr>
              <w:t xml:space="preserve">10. Выполнение приема  и обработки и вручения отправлений ускоренной почты «Отправления 1-го класса». Выполнение приема, обработки и вручения внутренних отправлений </w:t>
            </w:r>
            <w:r w:rsidRPr="00FB2176">
              <w:rPr>
                <w:rFonts w:ascii="Times New Roman" w:hAnsi="Times New Roman"/>
                <w:lang w:val="en-US"/>
              </w:rPr>
              <w:t>EMS</w:t>
            </w:r>
            <w:r w:rsidRPr="00FB2176">
              <w:rPr>
                <w:rFonts w:ascii="Times New Roman" w:hAnsi="Times New Roman"/>
              </w:rPr>
              <w:t>.</w:t>
            </w:r>
          </w:p>
          <w:p w14:paraId="247B5305" w14:textId="662B8400" w:rsidR="00FB2176" w:rsidRPr="00FB2176" w:rsidRDefault="00FB2176" w:rsidP="00FB2176">
            <w:pPr>
              <w:spacing w:after="0" w:line="240" w:lineRule="auto"/>
              <w:rPr>
                <w:rFonts w:ascii="Times New Roman" w:hAnsi="Times New Roman"/>
              </w:rPr>
            </w:pPr>
            <w:r w:rsidRPr="00FB2176">
              <w:rPr>
                <w:rFonts w:ascii="Times New Roman" w:hAnsi="Times New Roman"/>
              </w:rPr>
              <w:t>11.</w:t>
            </w:r>
            <w:r>
              <w:rPr>
                <w:rFonts w:ascii="Times New Roman" w:hAnsi="Times New Roman"/>
              </w:rPr>
              <w:t xml:space="preserve"> Оформление почтово-</w:t>
            </w:r>
            <w:r w:rsidRPr="00FB2176">
              <w:rPr>
                <w:rFonts w:ascii="Times New Roman" w:hAnsi="Times New Roman"/>
              </w:rPr>
              <w:t>кассовых операций  и услуг в единой системе ЕАС ОПС.</w:t>
            </w:r>
          </w:p>
          <w:p w14:paraId="2A2CB0C6" w14:textId="04F28D24" w:rsidR="00FB2176" w:rsidRPr="00FB2176" w:rsidRDefault="00FB2176" w:rsidP="00FB2176">
            <w:pPr>
              <w:spacing w:after="0" w:line="240" w:lineRule="auto"/>
              <w:rPr>
                <w:rFonts w:ascii="Times New Roman" w:hAnsi="Times New Roman"/>
              </w:rPr>
            </w:pPr>
            <w:r w:rsidRPr="00FB2176">
              <w:rPr>
                <w:rFonts w:ascii="Times New Roman" w:hAnsi="Times New Roman"/>
              </w:rPr>
              <w:t>12. Оформление обработки почты в автоматизированных сортировочных центрах.</w:t>
            </w:r>
          </w:p>
        </w:tc>
        <w:tc>
          <w:tcPr>
            <w:tcW w:w="617" w:type="pct"/>
          </w:tcPr>
          <w:p w14:paraId="0F865A20" w14:textId="77777777" w:rsidR="00FB2176" w:rsidRPr="00FB2176" w:rsidRDefault="00FB2176" w:rsidP="00FB2176">
            <w:pPr>
              <w:spacing w:after="0" w:line="240" w:lineRule="auto"/>
              <w:jc w:val="center"/>
              <w:rPr>
                <w:rFonts w:ascii="Times New Roman" w:hAnsi="Times New Roman"/>
                <w:b/>
                <w:i/>
              </w:rPr>
            </w:pPr>
            <w:r w:rsidRPr="00FB2176">
              <w:rPr>
                <w:rFonts w:ascii="Times New Roman" w:hAnsi="Times New Roman"/>
                <w:b/>
                <w:i/>
              </w:rPr>
              <w:lastRenderedPageBreak/>
              <w:t>108</w:t>
            </w:r>
          </w:p>
        </w:tc>
        <w:tc>
          <w:tcPr>
            <w:tcW w:w="549" w:type="pct"/>
          </w:tcPr>
          <w:p w14:paraId="3479D567" w14:textId="77777777" w:rsidR="00FB2176" w:rsidRPr="00FB2176" w:rsidRDefault="00FB2176" w:rsidP="00FB2176">
            <w:pPr>
              <w:spacing w:after="0" w:line="240" w:lineRule="auto"/>
              <w:jc w:val="center"/>
              <w:rPr>
                <w:rFonts w:ascii="Times New Roman" w:hAnsi="Times New Roman"/>
                <w:b/>
                <w:i/>
              </w:rPr>
            </w:pPr>
          </w:p>
        </w:tc>
      </w:tr>
      <w:tr w:rsidR="00FB2176" w:rsidRPr="00FB2176" w14:paraId="6BC6485E" w14:textId="40FC9ABF" w:rsidTr="00423579">
        <w:tc>
          <w:tcPr>
            <w:tcW w:w="3834" w:type="pct"/>
            <w:gridSpan w:val="2"/>
          </w:tcPr>
          <w:p w14:paraId="0ED5D3E6" w14:textId="77777777" w:rsidR="00FB2176" w:rsidRPr="00FB2176" w:rsidRDefault="00FB2176" w:rsidP="00FB2176">
            <w:pPr>
              <w:spacing w:after="0" w:line="240" w:lineRule="auto"/>
              <w:rPr>
                <w:rFonts w:ascii="Times New Roman" w:hAnsi="Times New Roman"/>
                <w:b/>
                <w:bCs/>
              </w:rPr>
            </w:pPr>
            <w:r w:rsidRPr="00FB2176">
              <w:rPr>
                <w:rFonts w:ascii="Times New Roman" w:hAnsi="Times New Roman"/>
                <w:b/>
                <w:bCs/>
              </w:rPr>
              <w:t>Всего</w:t>
            </w:r>
          </w:p>
        </w:tc>
        <w:tc>
          <w:tcPr>
            <w:tcW w:w="617" w:type="pct"/>
            <w:vAlign w:val="center"/>
          </w:tcPr>
          <w:p w14:paraId="3C2ED5A1" w14:textId="77777777" w:rsidR="00FB2176" w:rsidRPr="00FB2176" w:rsidRDefault="00FB2176" w:rsidP="00FB2176">
            <w:pPr>
              <w:spacing w:after="0" w:line="240" w:lineRule="auto"/>
              <w:jc w:val="center"/>
              <w:rPr>
                <w:rFonts w:ascii="Times New Roman" w:hAnsi="Times New Roman"/>
                <w:b/>
                <w:i/>
              </w:rPr>
            </w:pPr>
            <w:r w:rsidRPr="00FB2176">
              <w:rPr>
                <w:rFonts w:ascii="Times New Roman" w:hAnsi="Times New Roman"/>
                <w:b/>
                <w:i/>
              </w:rPr>
              <w:t>324</w:t>
            </w:r>
          </w:p>
        </w:tc>
        <w:tc>
          <w:tcPr>
            <w:tcW w:w="549" w:type="pct"/>
          </w:tcPr>
          <w:p w14:paraId="35C9726B" w14:textId="77777777" w:rsidR="00FB2176" w:rsidRPr="00FB2176" w:rsidRDefault="00FB2176" w:rsidP="00FB2176">
            <w:pPr>
              <w:spacing w:after="0" w:line="240" w:lineRule="auto"/>
              <w:jc w:val="center"/>
              <w:rPr>
                <w:rFonts w:ascii="Times New Roman" w:hAnsi="Times New Roman"/>
                <w:b/>
                <w:i/>
              </w:rPr>
            </w:pPr>
          </w:p>
        </w:tc>
      </w:tr>
    </w:tbl>
    <w:p w14:paraId="30D337E8" w14:textId="77777777" w:rsidR="00E96F57" w:rsidRPr="005D18AB" w:rsidRDefault="00E96F57" w:rsidP="00E96F57">
      <w:pPr>
        <w:rPr>
          <w:rFonts w:ascii="Times New Roman" w:hAnsi="Times New Roman"/>
          <w:i/>
        </w:rPr>
        <w:sectPr w:rsidR="00E96F57" w:rsidRPr="005D18AB" w:rsidSect="00F70292">
          <w:pgSz w:w="16840" w:h="11907" w:orient="landscape"/>
          <w:pgMar w:top="851" w:right="1134" w:bottom="851" w:left="992" w:header="709" w:footer="709" w:gutter="0"/>
          <w:cols w:space="720"/>
        </w:sectPr>
      </w:pPr>
    </w:p>
    <w:p w14:paraId="32149F91" w14:textId="77777777" w:rsidR="00E96F57" w:rsidRPr="005D18AB" w:rsidRDefault="00E96F57" w:rsidP="00E96F57">
      <w:pPr>
        <w:spacing w:after="0"/>
        <w:jc w:val="center"/>
        <w:rPr>
          <w:rFonts w:ascii="Times New Roman" w:hAnsi="Times New Roman"/>
          <w:b/>
          <w:bCs/>
          <w:sz w:val="24"/>
          <w:szCs w:val="24"/>
        </w:rPr>
      </w:pPr>
      <w:r w:rsidRPr="005D18AB">
        <w:rPr>
          <w:rFonts w:ascii="Times New Roman" w:hAnsi="Times New Roman"/>
          <w:b/>
          <w:bCs/>
          <w:sz w:val="24"/>
          <w:szCs w:val="24"/>
        </w:rPr>
        <w:lastRenderedPageBreak/>
        <w:t>3. УСЛОВИЯ РЕАЛИЗАЦИИ ПРОФЕССИОНАЛЬНОГО МОДУЛЯ</w:t>
      </w:r>
    </w:p>
    <w:p w14:paraId="5C3A40CF" w14:textId="77777777" w:rsidR="00E96F57" w:rsidRPr="005D18AB" w:rsidRDefault="00E96F57" w:rsidP="00E96F57">
      <w:pPr>
        <w:spacing w:after="0"/>
        <w:ind w:firstLine="709"/>
        <w:rPr>
          <w:rFonts w:ascii="Times New Roman" w:hAnsi="Times New Roman"/>
          <w:b/>
          <w:bCs/>
          <w:sz w:val="24"/>
          <w:szCs w:val="24"/>
        </w:rPr>
      </w:pPr>
    </w:p>
    <w:p w14:paraId="41D53BD0" w14:textId="77777777" w:rsidR="00E96F57" w:rsidRPr="005D18AB" w:rsidRDefault="00E96F57" w:rsidP="00423579">
      <w:pPr>
        <w:spacing w:after="0"/>
        <w:ind w:firstLine="709"/>
        <w:jc w:val="both"/>
        <w:rPr>
          <w:rFonts w:ascii="Times New Roman" w:hAnsi="Times New Roman"/>
          <w:b/>
          <w:bCs/>
          <w:sz w:val="24"/>
          <w:szCs w:val="24"/>
        </w:rPr>
      </w:pPr>
      <w:r w:rsidRPr="005D18AB">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C6462A5" w14:textId="066BDA00" w:rsidR="00E96F57" w:rsidRPr="0075016D" w:rsidRDefault="00E96F57" w:rsidP="00E96F57">
      <w:pPr>
        <w:widowControl w:val="0"/>
        <w:autoSpaceDE w:val="0"/>
        <w:autoSpaceDN w:val="0"/>
        <w:adjustRightInd w:val="0"/>
        <w:spacing w:after="0" w:line="240" w:lineRule="auto"/>
        <w:ind w:firstLine="708"/>
        <w:jc w:val="both"/>
        <w:rPr>
          <w:rFonts w:ascii="Times New Roman" w:hAnsi="Times New Roman"/>
          <w:bCs/>
          <w:iCs/>
          <w:sz w:val="24"/>
          <w:szCs w:val="24"/>
        </w:rPr>
      </w:pPr>
      <w:r w:rsidRPr="005D18AB">
        <w:rPr>
          <w:rFonts w:ascii="Times New Roman" w:hAnsi="Times New Roman"/>
          <w:bCs/>
          <w:sz w:val="24"/>
          <w:szCs w:val="24"/>
        </w:rPr>
        <w:t>Кабинет</w:t>
      </w:r>
      <w:r>
        <w:rPr>
          <w:rFonts w:ascii="Times New Roman" w:hAnsi="Times New Roman"/>
          <w:bCs/>
          <w:sz w:val="24"/>
          <w:szCs w:val="24"/>
        </w:rPr>
        <w:t>ы</w:t>
      </w:r>
      <w:r w:rsidRPr="005D18AB">
        <w:rPr>
          <w:rFonts w:ascii="Times New Roman" w:hAnsi="Times New Roman"/>
          <w:bCs/>
          <w:sz w:val="24"/>
          <w:szCs w:val="24"/>
        </w:rPr>
        <w:t xml:space="preserve">: </w:t>
      </w:r>
      <w:r w:rsidR="00423579">
        <w:rPr>
          <w:rFonts w:ascii="Times New Roman" w:hAnsi="Times New Roman"/>
          <w:bCs/>
          <w:sz w:val="24"/>
          <w:szCs w:val="24"/>
        </w:rPr>
        <w:t>«</w:t>
      </w:r>
      <w:r w:rsidRPr="005D18AB">
        <w:rPr>
          <w:rFonts w:ascii="Times New Roman CYR" w:hAnsi="Times New Roman CYR" w:cs="Times New Roman CYR"/>
          <w:sz w:val="24"/>
          <w:szCs w:val="24"/>
        </w:rPr>
        <w:t>Социально-гуманитарных дисциплин</w:t>
      </w:r>
      <w:r w:rsidR="00423579">
        <w:rPr>
          <w:rFonts w:ascii="Times New Roman CYR" w:hAnsi="Times New Roman CYR" w:cs="Times New Roman CYR"/>
          <w:sz w:val="24"/>
          <w:szCs w:val="24"/>
        </w:rPr>
        <w:t>»</w:t>
      </w:r>
      <w:r w:rsidRPr="005D18AB">
        <w:rPr>
          <w:rFonts w:ascii="Times New Roman CYR" w:hAnsi="Times New Roman CYR" w:cs="Times New Roman CYR"/>
          <w:sz w:val="24"/>
          <w:szCs w:val="24"/>
        </w:rPr>
        <w:t xml:space="preserve">, </w:t>
      </w:r>
      <w:r w:rsidR="00423579">
        <w:rPr>
          <w:rFonts w:ascii="Times New Roman CYR" w:hAnsi="Times New Roman CYR" w:cs="Times New Roman CYR"/>
          <w:sz w:val="24"/>
          <w:szCs w:val="24"/>
        </w:rPr>
        <w:t>«</w:t>
      </w:r>
      <w:r w:rsidRPr="005D18AB">
        <w:rPr>
          <w:rFonts w:ascii="Times New Roman CYR" w:hAnsi="Times New Roman CYR" w:cs="Times New Roman CYR"/>
          <w:sz w:val="24"/>
          <w:szCs w:val="24"/>
        </w:rPr>
        <w:t>Безопасности жизнедеятельности и охраны труда</w:t>
      </w:r>
      <w:r w:rsidR="00423579">
        <w:rPr>
          <w:rFonts w:ascii="Times New Roman CYR" w:hAnsi="Times New Roman CYR" w:cs="Times New Roman CYR"/>
          <w:sz w:val="24"/>
          <w:szCs w:val="24"/>
        </w:rPr>
        <w:t>»</w:t>
      </w:r>
      <w:r w:rsidRPr="005D18AB">
        <w:rPr>
          <w:rFonts w:ascii="Times New Roman CYR" w:hAnsi="Times New Roman CYR" w:cs="Times New Roman CYR"/>
          <w:sz w:val="24"/>
          <w:szCs w:val="24"/>
        </w:rPr>
        <w:t xml:space="preserve">, </w:t>
      </w:r>
      <w:r w:rsidR="00423579">
        <w:rPr>
          <w:rFonts w:ascii="Times New Roman CYR" w:hAnsi="Times New Roman CYR" w:cs="Times New Roman CYR"/>
          <w:sz w:val="24"/>
          <w:szCs w:val="24"/>
        </w:rPr>
        <w:t>«</w:t>
      </w:r>
      <w:r w:rsidRPr="005D18AB">
        <w:rPr>
          <w:rFonts w:ascii="Times New Roman" w:hAnsi="Times New Roman"/>
          <w:bCs/>
          <w:sz w:val="24"/>
          <w:szCs w:val="24"/>
        </w:rPr>
        <w:t>Основы организации деятельности отделения почтовой связи</w:t>
      </w:r>
      <w:bookmarkStart w:id="5" w:name="_Hlk100327680"/>
      <w:r w:rsidR="00423579">
        <w:rPr>
          <w:rFonts w:ascii="Times New Roman" w:hAnsi="Times New Roman"/>
          <w:bCs/>
          <w:sz w:val="24"/>
          <w:szCs w:val="24"/>
        </w:rPr>
        <w:t>»</w:t>
      </w:r>
      <w:r w:rsidRPr="005D18AB">
        <w:rPr>
          <w:rFonts w:ascii="Times New Roman" w:hAnsi="Times New Roman"/>
          <w:bCs/>
          <w:sz w:val="24"/>
          <w:szCs w:val="24"/>
        </w:rPr>
        <w:t>, оснащенны</w:t>
      </w:r>
      <w:r>
        <w:rPr>
          <w:rFonts w:ascii="Times New Roman" w:hAnsi="Times New Roman"/>
          <w:bCs/>
          <w:sz w:val="24"/>
          <w:szCs w:val="24"/>
        </w:rPr>
        <w:t>е</w:t>
      </w:r>
      <w:r w:rsidRPr="005D18AB">
        <w:rPr>
          <w:rFonts w:ascii="Times New Roman" w:hAnsi="Times New Roman"/>
          <w:bCs/>
          <w:sz w:val="24"/>
          <w:szCs w:val="24"/>
        </w:rPr>
        <w:t xml:space="preserve"> в соответствии с п. 6.1.2.1 </w:t>
      </w:r>
      <w:r>
        <w:rPr>
          <w:rFonts w:ascii="Times New Roman" w:hAnsi="Times New Roman"/>
          <w:bCs/>
          <w:sz w:val="24"/>
          <w:szCs w:val="24"/>
        </w:rPr>
        <w:t>образовательной</w:t>
      </w:r>
      <w:r w:rsidRPr="005D18AB">
        <w:rPr>
          <w:rFonts w:ascii="Times New Roman" w:hAnsi="Times New Roman"/>
          <w:bCs/>
          <w:sz w:val="24"/>
          <w:szCs w:val="24"/>
        </w:rPr>
        <w:t xml:space="preserve"> программы по</w:t>
      </w:r>
      <w:r>
        <w:rPr>
          <w:rFonts w:ascii="Times New Roman" w:hAnsi="Times New Roman"/>
          <w:bCs/>
          <w:sz w:val="24"/>
          <w:szCs w:val="24"/>
        </w:rPr>
        <w:t xml:space="preserve"> профессии</w:t>
      </w:r>
      <w:r w:rsidRPr="0075016D">
        <w:rPr>
          <w:rFonts w:ascii="Times New Roman" w:hAnsi="Times New Roman"/>
          <w:bCs/>
          <w:iCs/>
          <w:sz w:val="24"/>
          <w:szCs w:val="24"/>
        </w:rPr>
        <w:t>.</w:t>
      </w:r>
    </w:p>
    <w:bookmarkEnd w:id="5"/>
    <w:p w14:paraId="222923BE" w14:textId="7296F45D" w:rsidR="00E96F57" w:rsidRPr="005D18AB" w:rsidRDefault="00E96F57" w:rsidP="00E96F57">
      <w:pPr>
        <w:suppressAutoHyphens/>
        <w:spacing w:after="0" w:line="240" w:lineRule="auto"/>
        <w:ind w:firstLine="708"/>
        <w:jc w:val="both"/>
        <w:rPr>
          <w:rFonts w:ascii="Times New Roman" w:hAnsi="Times New Roman"/>
          <w:bCs/>
          <w:i/>
          <w:sz w:val="24"/>
          <w:szCs w:val="24"/>
        </w:rPr>
      </w:pPr>
      <w:r w:rsidRPr="005D18AB">
        <w:rPr>
          <w:rFonts w:ascii="Times New Roman" w:hAnsi="Times New Roman"/>
          <w:bCs/>
          <w:sz w:val="24"/>
          <w:szCs w:val="24"/>
        </w:rPr>
        <w:t xml:space="preserve">Лаборатории: </w:t>
      </w:r>
      <w:r w:rsidRPr="005D18AB">
        <w:rPr>
          <w:rFonts w:ascii="Times New Roman" w:hAnsi="Times New Roman"/>
          <w:sz w:val="24"/>
          <w:szCs w:val="24"/>
        </w:rPr>
        <w:t xml:space="preserve">«Автоматизация почтово-кассовых операций», </w:t>
      </w:r>
      <w:r w:rsidRPr="005D18AB">
        <w:rPr>
          <w:rFonts w:ascii="Times New Roman" w:hAnsi="Times New Roman"/>
          <w:bCs/>
          <w:sz w:val="24"/>
          <w:szCs w:val="24"/>
        </w:rPr>
        <w:t>«Информационные технологии в профессиональной деятельности»</w:t>
      </w:r>
      <w:r w:rsidR="00423579">
        <w:rPr>
          <w:rFonts w:ascii="Times New Roman" w:hAnsi="Times New Roman"/>
          <w:bCs/>
          <w:sz w:val="24"/>
          <w:szCs w:val="24"/>
        </w:rPr>
        <w:t>,</w:t>
      </w:r>
      <w:r w:rsidRPr="005D18AB">
        <w:rPr>
          <w:rFonts w:ascii="Times New Roman" w:hAnsi="Times New Roman"/>
          <w:bCs/>
          <w:sz w:val="24"/>
          <w:szCs w:val="24"/>
        </w:rPr>
        <w:t xml:space="preserve"> оснащенные в соответствии с п. 6.1.2.3 </w:t>
      </w:r>
      <w:r>
        <w:rPr>
          <w:rFonts w:ascii="Times New Roman" w:hAnsi="Times New Roman"/>
          <w:bCs/>
          <w:sz w:val="24"/>
          <w:szCs w:val="24"/>
        </w:rPr>
        <w:t>образовательной</w:t>
      </w:r>
      <w:r w:rsidRPr="005D18AB">
        <w:rPr>
          <w:rFonts w:ascii="Times New Roman" w:hAnsi="Times New Roman"/>
          <w:bCs/>
          <w:sz w:val="24"/>
          <w:szCs w:val="24"/>
        </w:rPr>
        <w:t xml:space="preserve"> программы по</w:t>
      </w:r>
      <w:r>
        <w:rPr>
          <w:rFonts w:ascii="Times New Roman" w:hAnsi="Times New Roman"/>
          <w:bCs/>
          <w:sz w:val="24"/>
          <w:szCs w:val="24"/>
        </w:rPr>
        <w:t xml:space="preserve"> профессии</w:t>
      </w:r>
      <w:r w:rsidRPr="005D18AB">
        <w:rPr>
          <w:rFonts w:ascii="Times New Roman" w:hAnsi="Times New Roman"/>
          <w:bCs/>
          <w:i/>
          <w:sz w:val="24"/>
          <w:szCs w:val="24"/>
        </w:rPr>
        <w:t>.</w:t>
      </w:r>
    </w:p>
    <w:p w14:paraId="1F4CF4A9" w14:textId="2429994A" w:rsidR="00E96F57" w:rsidRPr="003A4EE3" w:rsidRDefault="00E96F57" w:rsidP="00E96F57">
      <w:pPr>
        <w:suppressAutoHyphens/>
        <w:spacing w:after="0"/>
        <w:ind w:firstLine="709"/>
        <w:jc w:val="both"/>
        <w:rPr>
          <w:rFonts w:ascii="Times New Roman" w:hAnsi="Times New Roman"/>
          <w:bCs/>
          <w:iCs/>
          <w:sz w:val="24"/>
          <w:szCs w:val="24"/>
        </w:rPr>
      </w:pPr>
      <w:r w:rsidRPr="005D18AB">
        <w:rPr>
          <w:rFonts w:ascii="Times New Roman" w:hAnsi="Times New Roman"/>
          <w:bCs/>
          <w:sz w:val="24"/>
          <w:szCs w:val="24"/>
        </w:rPr>
        <w:t>Оснащенные базы практики в соответствии с п 6.1.2.</w:t>
      </w:r>
      <w:r w:rsidR="00423579">
        <w:rPr>
          <w:rFonts w:ascii="Times New Roman" w:hAnsi="Times New Roman"/>
          <w:bCs/>
          <w:sz w:val="24"/>
          <w:szCs w:val="24"/>
        </w:rPr>
        <w:t>4</w:t>
      </w:r>
      <w:r w:rsidRPr="005D18AB">
        <w:rPr>
          <w:rFonts w:ascii="Times New Roman" w:hAnsi="Times New Roman"/>
          <w:bCs/>
          <w:sz w:val="24"/>
          <w:szCs w:val="24"/>
        </w:rPr>
        <w:t xml:space="preserve"> </w:t>
      </w:r>
      <w:r>
        <w:rPr>
          <w:rFonts w:ascii="Times New Roman" w:hAnsi="Times New Roman"/>
          <w:bCs/>
          <w:sz w:val="24"/>
          <w:szCs w:val="24"/>
        </w:rPr>
        <w:t xml:space="preserve">образовательной </w:t>
      </w:r>
      <w:r w:rsidRPr="005D18AB">
        <w:rPr>
          <w:rFonts w:ascii="Times New Roman" w:hAnsi="Times New Roman"/>
          <w:bCs/>
          <w:sz w:val="24"/>
          <w:szCs w:val="24"/>
        </w:rPr>
        <w:t xml:space="preserve">программы по </w:t>
      </w:r>
      <w:r>
        <w:rPr>
          <w:rFonts w:ascii="Times New Roman" w:hAnsi="Times New Roman"/>
          <w:bCs/>
          <w:sz w:val="24"/>
          <w:szCs w:val="24"/>
        </w:rPr>
        <w:t>профессии</w:t>
      </w:r>
      <w:r w:rsidRPr="003A4EE3">
        <w:rPr>
          <w:rFonts w:ascii="Times New Roman" w:hAnsi="Times New Roman"/>
          <w:bCs/>
          <w:iCs/>
          <w:sz w:val="24"/>
          <w:szCs w:val="24"/>
        </w:rPr>
        <w:t>.</w:t>
      </w:r>
    </w:p>
    <w:p w14:paraId="6652B98E" w14:textId="77777777" w:rsidR="00E96F57" w:rsidRPr="003A4EE3" w:rsidRDefault="00E96F57" w:rsidP="00E96F57">
      <w:pPr>
        <w:suppressAutoHyphens/>
        <w:spacing w:after="0"/>
        <w:ind w:firstLine="709"/>
        <w:jc w:val="both"/>
        <w:rPr>
          <w:rFonts w:ascii="Times New Roman" w:hAnsi="Times New Roman"/>
          <w:bCs/>
          <w:iCs/>
          <w:sz w:val="24"/>
          <w:szCs w:val="24"/>
        </w:rPr>
      </w:pPr>
    </w:p>
    <w:p w14:paraId="0EA56557" w14:textId="77777777" w:rsidR="00E96F57" w:rsidRPr="005D18AB" w:rsidRDefault="00E96F57" w:rsidP="00E96F57">
      <w:pPr>
        <w:spacing w:after="0"/>
        <w:ind w:firstLine="709"/>
        <w:rPr>
          <w:rFonts w:ascii="Times New Roman" w:hAnsi="Times New Roman"/>
          <w:b/>
          <w:bCs/>
          <w:sz w:val="24"/>
          <w:szCs w:val="24"/>
        </w:rPr>
      </w:pPr>
      <w:r w:rsidRPr="005D18AB">
        <w:rPr>
          <w:rFonts w:ascii="Times New Roman" w:hAnsi="Times New Roman"/>
          <w:b/>
          <w:bCs/>
          <w:sz w:val="24"/>
          <w:szCs w:val="24"/>
        </w:rPr>
        <w:t>3.2. Информационное обеспечение реализации программы</w:t>
      </w:r>
    </w:p>
    <w:p w14:paraId="7A2D6B88" w14:textId="77777777" w:rsidR="00E96F57" w:rsidRPr="005D18AB" w:rsidRDefault="00E96F57" w:rsidP="00E96F57">
      <w:pPr>
        <w:suppressAutoHyphens/>
        <w:spacing w:after="0"/>
        <w:ind w:firstLine="709"/>
        <w:jc w:val="both"/>
        <w:rPr>
          <w:rFonts w:ascii="Times New Roman" w:hAnsi="Times New Roman"/>
          <w:sz w:val="24"/>
          <w:szCs w:val="24"/>
        </w:rPr>
      </w:pPr>
      <w:r w:rsidRPr="005D18AB">
        <w:rPr>
          <w:rFonts w:ascii="Times New Roman" w:hAnsi="Times New Roman"/>
          <w:bCs/>
          <w:sz w:val="24"/>
          <w:szCs w:val="24"/>
        </w:rPr>
        <w:t>Для реализации программы библиотечный фонд образовательной организации должен иметь п</w:t>
      </w:r>
      <w:r w:rsidRPr="005D18A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D18A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8331B3" w14:textId="77777777" w:rsidR="00E96F57" w:rsidRPr="005D18AB" w:rsidRDefault="00E96F57" w:rsidP="00E96F57">
      <w:pPr>
        <w:spacing w:after="0"/>
        <w:ind w:firstLine="709"/>
        <w:contextualSpacing/>
        <w:rPr>
          <w:rFonts w:ascii="Times New Roman" w:hAnsi="Times New Roman"/>
          <w:sz w:val="24"/>
          <w:szCs w:val="24"/>
        </w:rPr>
      </w:pPr>
    </w:p>
    <w:p w14:paraId="33166C15" w14:textId="76FDD31D" w:rsidR="00E96F57" w:rsidRPr="005D18AB" w:rsidRDefault="00E96F57" w:rsidP="00423579">
      <w:pPr>
        <w:spacing w:after="0"/>
        <w:ind w:firstLine="709"/>
        <w:contextualSpacing/>
        <w:rPr>
          <w:rFonts w:ascii="Times New Roman" w:hAnsi="Times New Roman"/>
          <w:b/>
          <w:sz w:val="24"/>
          <w:szCs w:val="24"/>
          <w:lang w:eastAsia="x-none"/>
        </w:rPr>
      </w:pPr>
      <w:r w:rsidRPr="005D18AB">
        <w:rPr>
          <w:rFonts w:ascii="Times New Roman" w:hAnsi="Times New Roman"/>
          <w:b/>
          <w:sz w:val="24"/>
          <w:szCs w:val="24"/>
          <w:lang w:val="x-none" w:eastAsia="x-none"/>
        </w:rPr>
        <w:t xml:space="preserve">3.2.1. </w:t>
      </w:r>
      <w:r w:rsidRPr="005D18AB">
        <w:rPr>
          <w:rFonts w:ascii="Times New Roman" w:hAnsi="Times New Roman"/>
          <w:b/>
          <w:sz w:val="24"/>
          <w:szCs w:val="24"/>
          <w:lang w:eastAsia="x-none"/>
        </w:rPr>
        <w:t>Основные печатные</w:t>
      </w:r>
      <w:r w:rsidRPr="005D18AB">
        <w:rPr>
          <w:rFonts w:ascii="Times New Roman" w:hAnsi="Times New Roman"/>
          <w:b/>
          <w:sz w:val="24"/>
          <w:szCs w:val="24"/>
          <w:lang w:val="x-none" w:eastAsia="x-none"/>
        </w:rPr>
        <w:t xml:space="preserve"> </w:t>
      </w:r>
      <w:r w:rsidR="00423579">
        <w:rPr>
          <w:rFonts w:ascii="Times New Roman" w:hAnsi="Times New Roman"/>
          <w:b/>
          <w:sz w:val="24"/>
          <w:szCs w:val="24"/>
          <w:lang w:eastAsia="x-none"/>
        </w:rPr>
        <w:t xml:space="preserve">и электронные </w:t>
      </w:r>
      <w:r w:rsidRPr="005D18AB">
        <w:rPr>
          <w:rFonts w:ascii="Times New Roman" w:hAnsi="Times New Roman"/>
          <w:b/>
          <w:sz w:val="24"/>
          <w:szCs w:val="24"/>
          <w:lang w:val="x-none" w:eastAsia="x-none"/>
        </w:rPr>
        <w:t>издания</w:t>
      </w:r>
    </w:p>
    <w:p w14:paraId="7E3D231D" w14:textId="26E2F32A" w:rsidR="00E96F57" w:rsidRPr="00E137ED" w:rsidRDefault="00E96F57" w:rsidP="00E137ED">
      <w:pPr>
        <w:pStyle w:val="ae"/>
        <w:numPr>
          <w:ilvl w:val="0"/>
          <w:numId w:val="18"/>
        </w:numPr>
        <w:tabs>
          <w:tab w:val="left" w:pos="993"/>
        </w:tabs>
        <w:spacing w:after="0"/>
        <w:ind w:left="0" w:firstLine="709"/>
        <w:contextualSpacing/>
        <w:jc w:val="both"/>
      </w:pPr>
      <w:proofErr w:type="spellStart"/>
      <w:r w:rsidRPr="00E137ED">
        <w:t>Верхова</w:t>
      </w:r>
      <w:proofErr w:type="spellEnd"/>
      <w:r w:rsidRPr="00E137ED">
        <w:t xml:space="preserve">, Г. В. Логистика в почтовой связи : учебное пособие / Г. В. </w:t>
      </w:r>
      <w:proofErr w:type="spellStart"/>
      <w:r w:rsidRPr="00E137ED">
        <w:t>Верхова</w:t>
      </w:r>
      <w:proofErr w:type="spellEnd"/>
      <w:r w:rsidRPr="00E137ED">
        <w:t xml:space="preserve">, К. В. Белоус. — Санкт-Петербург : </w:t>
      </w:r>
      <w:proofErr w:type="spellStart"/>
      <w:r w:rsidRPr="00E137ED">
        <w:t>СПбГУТ</w:t>
      </w:r>
      <w:proofErr w:type="spellEnd"/>
      <w:r w:rsidRPr="00E137ED">
        <w:t xml:space="preserve"> им. М.А. Бонч-Бруевича, 2018. — 90 с. — Текст : электронный // Лань : электронно-библиотечная система. — URL: </w:t>
      </w:r>
      <w:r w:rsidRPr="00E137ED">
        <w:rPr>
          <w:color w:val="000000" w:themeColor="text1"/>
        </w:rPr>
        <w:t>https://e.lanbook.com/book/180219</w:t>
      </w:r>
      <w:r w:rsidRPr="00E137ED">
        <w:t>.</w:t>
      </w:r>
    </w:p>
    <w:p w14:paraId="36E838CE" w14:textId="7E38CFCB" w:rsidR="00E137ED" w:rsidRPr="00E137ED" w:rsidRDefault="00E137ED" w:rsidP="00E137ED">
      <w:pPr>
        <w:pStyle w:val="ae"/>
        <w:numPr>
          <w:ilvl w:val="0"/>
          <w:numId w:val="18"/>
        </w:numPr>
        <w:tabs>
          <w:tab w:val="left" w:pos="993"/>
        </w:tabs>
        <w:spacing w:after="0"/>
        <w:ind w:left="0" w:firstLine="709"/>
        <w:contextualSpacing/>
        <w:jc w:val="both"/>
      </w:pPr>
      <w:r w:rsidRPr="00E137ED">
        <w:t xml:space="preserve">Транспортно-экспедиционная деятельность : учебник и практикум для среднего профессионального образования / Е. В. Будрина [и др.] ; под редакцией Е. В. </w:t>
      </w:r>
      <w:proofErr w:type="spellStart"/>
      <w:r w:rsidRPr="00E137ED">
        <w:t>Будриной</w:t>
      </w:r>
      <w:proofErr w:type="spellEnd"/>
      <w:r w:rsidRPr="00E137ED">
        <w:t xml:space="preserve">. — Москва : Издательство </w:t>
      </w:r>
      <w:proofErr w:type="spellStart"/>
      <w:r w:rsidRPr="00E137ED">
        <w:t>Юрайт</w:t>
      </w:r>
      <w:proofErr w:type="spellEnd"/>
      <w:r w:rsidRPr="00E137ED">
        <w:t xml:space="preserve">, 2023. — 344 с. — (Профессиональное образование). — ISBN 978-5-534-17136-5. — Текст : электронный // Образовательная платформа </w:t>
      </w:r>
      <w:proofErr w:type="spellStart"/>
      <w:r w:rsidRPr="00E137ED">
        <w:t>Юрайт</w:t>
      </w:r>
      <w:proofErr w:type="spellEnd"/>
      <w:r w:rsidRPr="00E137ED">
        <w:t xml:space="preserve"> [сайт]. — URL: https://urait.ru/bcode/532443</w:t>
      </w:r>
      <w:r w:rsidRPr="00E137ED">
        <w:t>.</w:t>
      </w:r>
    </w:p>
    <w:p w14:paraId="5FF9544D" w14:textId="79543D77" w:rsidR="00E137ED" w:rsidRPr="00E137ED" w:rsidRDefault="00E137ED" w:rsidP="00E137ED">
      <w:pPr>
        <w:pStyle w:val="ae"/>
        <w:numPr>
          <w:ilvl w:val="0"/>
          <w:numId w:val="18"/>
        </w:numPr>
        <w:tabs>
          <w:tab w:val="left" w:pos="993"/>
        </w:tabs>
        <w:spacing w:after="0"/>
        <w:ind w:left="0" w:firstLine="709"/>
        <w:contextualSpacing/>
        <w:jc w:val="both"/>
      </w:pPr>
      <w:proofErr w:type="spellStart"/>
      <w:r w:rsidRPr="00E137ED">
        <w:t>Неруш</w:t>
      </w:r>
      <w:proofErr w:type="spellEnd"/>
      <w:r w:rsidRPr="00E137ED">
        <w:t xml:space="preserve">, Ю. М.  Транспортная логистика : учебник для среднего профессионального образования / Ю. М. </w:t>
      </w:r>
      <w:proofErr w:type="spellStart"/>
      <w:r w:rsidRPr="00E137ED">
        <w:t>Неруш</w:t>
      </w:r>
      <w:proofErr w:type="spellEnd"/>
      <w:r w:rsidRPr="00E137ED">
        <w:t xml:space="preserve">, С. В. Саркисов. — Москва : Издательство </w:t>
      </w:r>
      <w:proofErr w:type="spellStart"/>
      <w:r w:rsidRPr="00E137ED">
        <w:t>Юрайт</w:t>
      </w:r>
      <w:proofErr w:type="spellEnd"/>
      <w:r w:rsidRPr="00E137ED">
        <w:t xml:space="preserve">, 2023. — 351 с. — (Профессиональное образование). — ISBN 978-5-534-11697-7. — Текст : электронный // Образовательная платформа </w:t>
      </w:r>
      <w:proofErr w:type="spellStart"/>
      <w:r w:rsidRPr="00E137ED">
        <w:t>Юрайт</w:t>
      </w:r>
      <w:proofErr w:type="spellEnd"/>
      <w:r w:rsidRPr="00E137ED">
        <w:t xml:space="preserve"> [сайт]. — URL: https://urait.ru/bcode/518570</w:t>
      </w:r>
      <w:r w:rsidRPr="00E137ED">
        <w:t>.</w:t>
      </w:r>
    </w:p>
    <w:p w14:paraId="0A79064D" w14:textId="77777777" w:rsidR="00E96F57" w:rsidRPr="005D18AB" w:rsidRDefault="00E96F57" w:rsidP="004235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17DE32EB" w14:textId="3FC367FF" w:rsidR="00E96F57" w:rsidRPr="005D18AB" w:rsidRDefault="00E96F57" w:rsidP="00423579">
      <w:pPr>
        <w:suppressAutoHyphens/>
        <w:spacing w:after="0"/>
        <w:ind w:firstLine="709"/>
        <w:contextualSpacing/>
        <w:rPr>
          <w:rFonts w:ascii="Times New Roman" w:hAnsi="Times New Roman"/>
          <w:bCs/>
          <w:i/>
          <w:sz w:val="24"/>
          <w:szCs w:val="24"/>
        </w:rPr>
      </w:pPr>
      <w:r w:rsidRPr="005D18AB">
        <w:rPr>
          <w:rFonts w:ascii="Times New Roman" w:hAnsi="Times New Roman"/>
          <w:b/>
          <w:bCs/>
          <w:sz w:val="24"/>
          <w:szCs w:val="24"/>
        </w:rPr>
        <w:t>3.2.</w:t>
      </w:r>
      <w:r w:rsidR="00423579">
        <w:rPr>
          <w:rFonts w:ascii="Times New Roman" w:hAnsi="Times New Roman"/>
          <w:b/>
          <w:bCs/>
          <w:sz w:val="24"/>
          <w:szCs w:val="24"/>
        </w:rPr>
        <w:t>2</w:t>
      </w:r>
      <w:r w:rsidRPr="005D18AB">
        <w:rPr>
          <w:rFonts w:ascii="Times New Roman" w:hAnsi="Times New Roman"/>
          <w:b/>
          <w:bCs/>
          <w:sz w:val="24"/>
          <w:szCs w:val="24"/>
        </w:rPr>
        <w:t xml:space="preserve">. Дополнительные источники </w:t>
      </w:r>
    </w:p>
    <w:p w14:paraId="425422A2" w14:textId="41F45B5A" w:rsidR="00E96F57" w:rsidRPr="005D18AB" w:rsidRDefault="00E96F57" w:rsidP="004235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5D18AB">
        <w:rPr>
          <w:rFonts w:ascii="Times New Roman" w:hAnsi="Times New Roman"/>
          <w:bCs/>
          <w:sz w:val="24"/>
          <w:szCs w:val="24"/>
        </w:rPr>
        <w:t>1.</w:t>
      </w:r>
      <w:r w:rsidR="00423579">
        <w:rPr>
          <w:rFonts w:ascii="Times New Roman" w:hAnsi="Times New Roman"/>
          <w:bCs/>
          <w:sz w:val="24"/>
          <w:szCs w:val="24"/>
        </w:rPr>
        <w:t xml:space="preserve"> </w:t>
      </w:r>
      <w:r w:rsidR="00423579" w:rsidRPr="005D18AB">
        <w:rPr>
          <w:rFonts w:ascii="Times New Roman" w:hAnsi="Times New Roman"/>
          <w:bCs/>
          <w:sz w:val="24"/>
          <w:szCs w:val="24"/>
        </w:rPr>
        <w:t>Шелихов</w:t>
      </w:r>
      <w:r w:rsidR="00423579" w:rsidRPr="00423579">
        <w:rPr>
          <w:rFonts w:ascii="Times New Roman" w:hAnsi="Times New Roman"/>
          <w:bCs/>
          <w:sz w:val="24"/>
          <w:szCs w:val="24"/>
        </w:rPr>
        <w:t xml:space="preserve"> </w:t>
      </w:r>
      <w:r w:rsidR="00423579" w:rsidRPr="005D18AB">
        <w:rPr>
          <w:rFonts w:ascii="Times New Roman" w:hAnsi="Times New Roman"/>
          <w:bCs/>
          <w:sz w:val="24"/>
          <w:szCs w:val="24"/>
        </w:rPr>
        <w:t xml:space="preserve">В.В. </w:t>
      </w:r>
      <w:r w:rsidR="00423579">
        <w:rPr>
          <w:rFonts w:ascii="Times New Roman" w:hAnsi="Times New Roman"/>
          <w:bCs/>
          <w:sz w:val="24"/>
          <w:szCs w:val="24"/>
        </w:rPr>
        <w:t>П</w:t>
      </w:r>
      <w:r w:rsidRPr="005D18AB">
        <w:rPr>
          <w:rFonts w:ascii="Times New Roman" w:hAnsi="Times New Roman"/>
          <w:bCs/>
          <w:sz w:val="24"/>
          <w:szCs w:val="24"/>
        </w:rPr>
        <w:t>ростая и заказная письменная корреспонденция</w:t>
      </w:r>
      <w:r w:rsidR="00423579">
        <w:rPr>
          <w:rFonts w:ascii="Times New Roman" w:hAnsi="Times New Roman"/>
          <w:bCs/>
          <w:sz w:val="24"/>
          <w:szCs w:val="24"/>
        </w:rPr>
        <w:t>.</w:t>
      </w:r>
      <w:r w:rsidRPr="005D18AB">
        <w:rPr>
          <w:rFonts w:ascii="Times New Roman" w:hAnsi="Times New Roman"/>
          <w:bCs/>
          <w:sz w:val="24"/>
          <w:szCs w:val="24"/>
        </w:rPr>
        <w:t xml:space="preserve"> </w:t>
      </w:r>
      <w:r w:rsidR="00423579" w:rsidRPr="005D18AB">
        <w:rPr>
          <w:rFonts w:ascii="Times New Roman" w:hAnsi="Times New Roman"/>
          <w:bCs/>
          <w:sz w:val="24"/>
          <w:szCs w:val="24"/>
        </w:rPr>
        <w:t xml:space="preserve">Учебное пособие </w:t>
      </w:r>
      <w:r w:rsidRPr="005D18AB">
        <w:rPr>
          <w:rFonts w:ascii="Times New Roman" w:hAnsi="Times New Roman"/>
          <w:bCs/>
          <w:sz w:val="24"/>
          <w:szCs w:val="24"/>
        </w:rPr>
        <w:t>/В.В.</w:t>
      </w:r>
      <w:r w:rsidR="00423579">
        <w:rPr>
          <w:rFonts w:ascii="Times New Roman" w:hAnsi="Times New Roman"/>
          <w:bCs/>
          <w:sz w:val="24"/>
          <w:szCs w:val="24"/>
        </w:rPr>
        <w:t xml:space="preserve"> </w:t>
      </w:r>
      <w:r w:rsidRPr="005D18AB">
        <w:rPr>
          <w:rFonts w:ascii="Times New Roman" w:hAnsi="Times New Roman"/>
          <w:bCs/>
          <w:sz w:val="24"/>
          <w:szCs w:val="24"/>
        </w:rPr>
        <w:t xml:space="preserve">Шелихов, Н.Н. </w:t>
      </w:r>
      <w:proofErr w:type="spellStart"/>
      <w:r w:rsidRPr="005D18AB">
        <w:rPr>
          <w:rFonts w:ascii="Times New Roman" w:hAnsi="Times New Roman"/>
          <w:bCs/>
          <w:sz w:val="24"/>
          <w:szCs w:val="24"/>
        </w:rPr>
        <w:t>Шнырёва</w:t>
      </w:r>
      <w:proofErr w:type="spellEnd"/>
      <w:r w:rsidRPr="005D18AB">
        <w:rPr>
          <w:rFonts w:ascii="Times New Roman" w:hAnsi="Times New Roman"/>
          <w:bCs/>
          <w:sz w:val="24"/>
          <w:szCs w:val="24"/>
        </w:rPr>
        <w:t xml:space="preserve">, Г.П. </w:t>
      </w:r>
      <w:proofErr w:type="spellStart"/>
      <w:r w:rsidRPr="005D18AB">
        <w:rPr>
          <w:rFonts w:ascii="Times New Roman" w:hAnsi="Times New Roman"/>
          <w:bCs/>
          <w:sz w:val="24"/>
          <w:szCs w:val="24"/>
        </w:rPr>
        <w:t>Гавердовская</w:t>
      </w:r>
      <w:proofErr w:type="spellEnd"/>
      <w:r w:rsidR="00423579">
        <w:rPr>
          <w:rFonts w:ascii="Times New Roman" w:hAnsi="Times New Roman"/>
          <w:bCs/>
          <w:sz w:val="24"/>
          <w:szCs w:val="24"/>
        </w:rPr>
        <w:t>. –</w:t>
      </w:r>
      <w:r w:rsidRPr="005D18AB">
        <w:rPr>
          <w:rFonts w:ascii="Times New Roman" w:hAnsi="Times New Roman"/>
          <w:bCs/>
          <w:sz w:val="24"/>
          <w:szCs w:val="24"/>
        </w:rPr>
        <w:t xml:space="preserve"> Москва</w:t>
      </w:r>
      <w:r w:rsidR="00423579">
        <w:rPr>
          <w:rFonts w:ascii="Times New Roman" w:hAnsi="Times New Roman"/>
          <w:bCs/>
          <w:sz w:val="24"/>
          <w:szCs w:val="24"/>
        </w:rPr>
        <w:t>:</w:t>
      </w:r>
      <w:r w:rsidRPr="005D18AB">
        <w:rPr>
          <w:rFonts w:ascii="Times New Roman" w:hAnsi="Times New Roman"/>
          <w:bCs/>
          <w:sz w:val="24"/>
          <w:szCs w:val="24"/>
        </w:rPr>
        <w:t xml:space="preserve"> Издательский центр «Академия»</w:t>
      </w:r>
      <w:r>
        <w:rPr>
          <w:rFonts w:ascii="Times New Roman" w:hAnsi="Times New Roman"/>
          <w:bCs/>
          <w:sz w:val="24"/>
          <w:szCs w:val="24"/>
        </w:rPr>
        <w:t xml:space="preserve">, </w:t>
      </w:r>
      <w:r w:rsidRPr="005D18AB">
        <w:rPr>
          <w:rFonts w:ascii="Times New Roman" w:hAnsi="Times New Roman"/>
          <w:bCs/>
          <w:sz w:val="24"/>
          <w:szCs w:val="24"/>
        </w:rPr>
        <w:t>2009</w:t>
      </w:r>
      <w:r w:rsidR="00423579">
        <w:rPr>
          <w:rFonts w:ascii="Times New Roman" w:hAnsi="Times New Roman"/>
          <w:bCs/>
          <w:sz w:val="24"/>
          <w:szCs w:val="24"/>
        </w:rPr>
        <w:t>.</w:t>
      </w:r>
      <w:r w:rsidRPr="005D18AB">
        <w:rPr>
          <w:rFonts w:ascii="Times New Roman" w:hAnsi="Times New Roman"/>
          <w:bCs/>
          <w:sz w:val="24"/>
          <w:szCs w:val="24"/>
        </w:rPr>
        <w:t xml:space="preserve"> </w:t>
      </w:r>
      <w:r w:rsidR="00423579">
        <w:rPr>
          <w:rFonts w:ascii="Times New Roman" w:hAnsi="Times New Roman"/>
          <w:bCs/>
          <w:sz w:val="24"/>
          <w:szCs w:val="24"/>
        </w:rPr>
        <w:t>–</w:t>
      </w:r>
      <w:r w:rsidRPr="005D18AB">
        <w:rPr>
          <w:rFonts w:ascii="Times New Roman" w:hAnsi="Times New Roman"/>
          <w:bCs/>
          <w:sz w:val="24"/>
          <w:szCs w:val="24"/>
        </w:rPr>
        <w:t xml:space="preserve"> 64с.</w:t>
      </w:r>
    </w:p>
    <w:p w14:paraId="30C182B6" w14:textId="1E554703" w:rsidR="00E96F57" w:rsidRPr="005D18AB" w:rsidRDefault="00E96F57" w:rsidP="004235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5D18AB">
        <w:rPr>
          <w:rFonts w:ascii="Times New Roman" w:hAnsi="Times New Roman"/>
          <w:bCs/>
          <w:sz w:val="24"/>
          <w:szCs w:val="24"/>
        </w:rPr>
        <w:t>2. Шелихов</w:t>
      </w:r>
      <w:r w:rsidR="00423579" w:rsidRPr="00423579">
        <w:rPr>
          <w:rFonts w:ascii="Times New Roman" w:hAnsi="Times New Roman"/>
          <w:bCs/>
          <w:sz w:val="24"/>
          <w:szCs w:val="24"/>
        </w:rPr>
        <w:t xml:space="preserve"> </w:t>
      </w:r>
      <w:r w:rsidR="00423579" w:rsidRPr="005D18AB">
        <w:rPr>
          <w:rFonts w:ascii="Times New Roman" w:hAnsi="Times New Roman"/>
          <w:bCs/>
          <w:sz w:val="24"/>
          <w:szCs w:val="24"/>
        </w:rPr>
        <w:t>В.В.</w:t>
      </w:r>
      <w:r w:rsidRPr="005D18AB">
        <w:rPr>
          <w:rFonts w:ascii="Times New Roman" w:hAnsi="Times New Roman"/>
          <w:bCs/>
          <w:sz w:val="24"/>
          <w:szCs w:val="24"/>
        </w:rPr>
        <w:t xml:space="preserve"> </w:t>
      </w:r>
      <w:r w:rsidR="00423579">
        <w:rPr>
          <w:rFonts w:ascii="Times New Roman" w:hAnsi="Times New Roman"/>
          <w:bCs/>
          <w:sz w:val="24"/>
          <w:szCs w:val="24"/>
        </w:rPr>
        <w:t>П</w:t>
      </w:r>
      <w:r w:rsidRPr="005D18AB">
        <w:rPr>
          <w:rFonts w:ascii="Times New Roman" w:hAnsi="Times New Roman"/>
          <w:bCs/>
          <w:sz w:val="24"/>
          <w:szCs w:val="24"/>
        </w:rPr>
        <w:t>исьма и бандероли с объявленной ценностью</w:t>
      </w:r>
      <w:r w:rsidR="00423579" w:rsidRPr="00423579">
        <w:rPr>
          <w:rFonts w:ascii="Times New Roman" w:hAnsi="Times New Roman"/>
          <w:bCs/>
          <w:sz w:val="24"/>
          <w:szCs w:val="24"/>
        </w:rPr>
        <w:t xml:space="preserve"> </w:t>
      </w:r>
      <w:r w:rsidR="00423579" w:rsidRPr="005D18AB">
        <w:rPr>
          <w:rFonts w:ascii="Times New Roman" w:hAnsi="Times New Roman"/>
          <w:bCs/>
          <w:sz w:val="24"/>
          <w:szCs w:val="24"/>
        </w:rPr>
        <w:t xml:space="preserve">Учебное пособие </w:t>
      </w:r>
      <w:r w:rsidRPr="005D18AB">
        <w:rPr>
          <w:rFonts w:ascii="Times New Roman" w:hAnsi="Times New Roman"/>
          <w:bCs/>
          <w:sz w:val="24"/>
          <w:szCs w:val="24"/>
        </w:rPr>
        <w:t>/</w:t>
      </w:r>
      <w:r>
        <w:rPr>
          <w:rFonts w:ascii="Times New Roman" w:hAnsi="Times New Roman"/>
          <w:bCs/>
          <w:sz w:val="24"/>
          <w:szCs w:val="24"/>
        </w:rPr>
        <w:t xml:space="preserve"> </w:t>
      </w:r>
      <w:proofErr w:type="spellStart"/>
      <w:r w:rsidRPr="005D18AB">
        <w:rPr>
          <w:rFonts w:ascii="Times New Roman" w:hAnsi="Times New Roman"/>
          <w:bCs/>
          <w:sz w:val="24"/>
          <w:szCs w:val="24"/>
        </w:rPr>
        <w:t>В.В.Шелихов</w:t>
      </w:r>
      <w:proofErr w:type="spellEnd"/>
      <w:r w:rsidRPr="005D18AB">
        <w:rPr>
          <w:rFonts w:ascii="Times New Roman" w:hAnsi="Times New Roman"/>
          <w:bCs/>
          <w:sz w:val="24"/>
          <w:szCs w:val="24"/>
        </w:rPr>
        <w:t xml:space="preserve">, Н.Н. </w:t>
      </w:r>
      <w:proofErr w:type="spellStart"/>
      <w:r w:rsidRPr="005D18AB">
        <w:rPr>
          <w:rFonts w:ascii="Times New Roman" w:hAnsi="Times New Roman"/>
          <w:bCs/>
          <w:sz w:val="24"/>
          <w:szCs w:val="24"/>
        </w:rPr>
        <w:t>Шнырёва</w:t>
      </w:r>
      <w:proofErr w:type="spellEnd"/>
      <w:r w:rsidRPr="005D18AB">
        <w:rPr>
          <w:rFonts w:ascii="Times New Roman" w:hAnsi="Times New Roman"/>
          <w:bCs/>
          <w:sz w:val="24"/>
          <w:szCs w:val="24"/>
        </w:rPr>
        <w:t xml:space="preserve">, Г.П. </w:t>
      </w:r>
      <w:proofErr w:type="spellStart"/>
      <w:r w:rsidRPr="005D18AB">
        <w:rPr>
          <w:rFonts w:ascii="Times New Roman" w:hAnsi="Times New Roman"/>
          <w:bCs/>
          <w:sz w:val="24"/>
          <w:szCs w:val="24"/>
        </w:rPr>
        <w:t>Гавердовская</w:t>
      </w:r>
      <w:proofErr w:type="spellEnd"/>
      <w:r w:rsidR="00423579">
        <w:rPr>
          <w:rFonts w:ascii="Times New Roman" w:hAnsi="Times New Roman"/>
          <w:bCs/>
          <w:sz w:val="24"/>
          <w:szCs w:val="24"/>
        </w:rPr>
        <w:t>. – Москва:</w:t>
      </w:r>
      <w:r w:rsidRPr="005D18AB">
        <w:rPr>
          <w:rFonts w:ascii="Times New Roman" w:hAnsi="Times New Roman"/>
          <w:bCs/>
          <w:sz w:val="24"/>
          <w:szCs w:val="24"/>
        </w:rPr>
        <w:t xml:space="preserve"> Издательский центр «Академия»</w:t>
      </w:r>
      <w:r>
        <w:rPr>
          <w:rFonts w:ascii="Times New Roman" w:hAnsi="Times New Roman"/>
          <w:bCs/>
          <w:sz w:val="24"/>
          <w:szCs w:val="24"/>
        </w:rPr>
        <w:t xml:space="preserve">, </w:t>
      </w:r>
      <w:r w:rsidRPr="005D18AB">
        <w:rPr>
          <w:rFonts w:ascii="Times New Roman" w:hAnsi="Times New Roman"/>
          <w:bCs/>
          <w:sz w:val="24"/>
          <w:szCs w:val="24"/>
        </w:rPr>
        <w:t>2009</w:t>
      </w:r>
      <w:r w:rsidR="00423579">
        <w:rPr>
          <w:rFonts w:ascii="Times New Roman" w:hAnsi="Times New Roman"/>
          <w:bCs/>
          <w:sz w:val="24"/>
          <w:szCs w:val="24"/>
        </w:rPr>
        <w:t>.</w:t>
      </w:r>
      <w:r w:rsidRPr="005D18AB">
        <w:rPr>
          <w:rFonts w:ascii="Times New Roman" w:hAnsi="Times New Roman"/>
          <w:bCs/>
          <w:sz w:val="24"/>
          <w:szCs w:val="24"/>
        </w:rPr>
        <w:t xml:space="preserve"> </w:t>
      </w:r>
      <w:r w:rsidR="00423579">
        <w:rPr>
          <w:rFonts w:ascii="Times New Roman" w:hAnsi="Times New Roman"/>
          <w:bCs/>
          <w:sz w:val="24"/>
          <w:szCs w:val="24"/>
        </w:rPr>
        <w:t>–</w:t>
      </w:r>
      <w:r w:rsidRPr="005D18AB">
        <w:rPr>
          <w:rFonts w:ascii="Times New Roman" w:hAnsi="Times New Roman"/>
          <w:bCs/>
          <w:sz w:val="24"/>
          <w:szCs w:val="24"/>
        </w:rPr>
        <w:t xml:space="preserve"> 64с.</w:t>
      </w:r>
    </w:p>
    <w:p w14:paraId="0AC03C23" w14:textId="02877BA1" w:rsidR="00E96F57" w:rsidRPr="005D18AB" w:rsidRDefault="00E96F57" w:rsidP="004235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5D18AB">
        <w:rPr>
          <w:rFonts w:ascii="Times New Roman" w:hAnsi="Times New Roman"/>
          <w:bCs/>
          <w:sz w:val="24"/>
          <w:szCs w:val="24"/>
        </w:rPr>
        <w:t xml:space="preserve">3. Шелихов </w:t>
      </w:r>
      <w:r w:rsidR="00423579" w:rsidRPr="005D18AB">
        <w:rPr>
          <w:rFonts w:ascii="Times New Roman" w:hAnsi="Times New Roman"/>
          <w:bCs/>
          <w:sz w:val="24"/>
          <w:szCs w:val="24"/>
        </w:rPr>
        <w:t>В.В.</w:t>
      </w:r>
      <w:r w:rsidRPr="005D18AB">
        <w:rPr>
          <w:rFonts w:ascii="Times New Roman" w:hAnsi="Times New Roman"/>
          <w:bCs/>
          <w:sz w:val="24"/>
          <w:szCs w:val="24"/>
        </w:rPr>
        <w:t xml:space="preserve"> </w:t>
      </w:r>
      <w:r w:rsidR="00423579">
        <w:rPr>
          <w:rFonts w:ascii="Times New Roman" w:hAnsi="Times New Roman"/>
          <w:bCs/>
          <w:sz w:val="24"/>
          <w:szCs w:val="24"/>
        </w:rPr>
        <w:t>П</w:t>
      </w:r>
      <w:r w:rsidRPr="005D18AB">
        <w:rPr>
          <w:rFonts w:ascii="Times New Roman" w:hAnsi="Times New Roman"/>
          <w:bCs/>
          <w:sz w:val="24"/>
          <w:szCs w:val="24"/>
        </w:rPr>
        <w:t>осылки</w:t>
      </w:r>
      <w:r w:rsidR="00423579">
        <w:rPr>
          <w:rFonts w:ascii="Times New Roman" w:hAnsi="Times New Roman"/>
          <w:bCs/>
          <w:sz w:val="24"/>
          <w:szCs w:val="24"/>
        </w:rPr>
        <w:t>.</w:t>
      </w:r>
      <w:r w:rsidRPr="005D18AB">
        <w:rPr>
          <w:rFonts w:ascii="Times New Roman" w:hAnsi="Times New Roman"/>
          <w:bCs/>
          <w:sz w:val="24"/>
          <w:szCs w:val="24"/>
        </w:rPr>
        <w:t xml:space="preserve"> </w:t>
      </w:r>
      <w:r w:rsidR="00423579" w:rsidRPr="005D18AB">
        <w:rPr>
          <w:rFonts w:ascii="Times New Roman" w:hAnsi="Times New Roman"/>
          <w:bCs/>
          <w:sz w:val="24"/>
          <w:szCs w:val="24"/>
        </w:rPr>
        <w:t xml:space="preserve">Учебное пособие </w:t>
      </w:r>
      <w:r w:rsidR="00423579">
        <w:rPr>
          <w:rFonts w:ascii="Times New Roman" w:hAnsi="Times New Roman"/>
          <w:bCs/>
          <w:sz w:val="24"/>
          <w:szCs w:val="24"/>
        </w:rPr>
        <w:t xml:space="preserve">/ </w:t>
      </w:r>
      <w:r w:rsidRPr="005D18AB">
        <w:rPr>
          <w:rFonts w:ascii="Times New Roman" w:hAnsi="Times New Roman"/>
          <w:bCs/>
          <w:sz w:val="24"/>
          <w:szCs w:val="24"/>
        </w:rPr>
        <w:t>В.В.</w:t>
      </w:r>
      <w:r w:rsidR="00423579">
        <w:rPr>
          <w:rFonts w:ascii="Times New Roman" w:hAnsi="Times New Roman"/>
          <w:bCs/>
          <w:sz w:val="24"/>
          <w:szCs w:val="24"/>
        </w:rPr>
        <w:t xml:space="preserve"> </w:t>
      </w:r>
      <w:r w:rsidRPr="005D18AB">
        <w:rPr>
          <w:rFonts w:ascii="Times New Roman" w:hAnsi="Times New Roman"/>
          <w:bCs/>
          <w:sz w:val="24"/>
          <w:szCs w:val="24"/>
        </w:rPr>
        <w:t xml:space="preserve">Шелихов, Н.Н. </w:t>
      </w:r>
      <w:proofErr w:type="spellStart"/>
      <w:r w:rsidRPr="005D18AB">
        <w:rPr>
          <w:rFonts w:ascii="Times New Roman" w:hAnsi="Times New Roman"/>
          <w:bCs/>
          <w:sz w:val="24"/>
          <w:szCs w:val="24"/>
        </w:rPr>
        <w:t>Шнырёва</w:t>
      </w:r>
      <w:proofErr w:type="spellEnd"/>
      <w:r w:rsidRPr="005D18AB">
        <w:rPr>
          <w:rFonts w:ascii="Times New Roman" w:hAnsi="Times New Roman"/>
          <w:bCs/>
          <w:sz w:val="24"/>
          <w:szCs w:val="24"/>
        </w:rPr>
        <w:t xml:space="preserve">, Г.П. </w:t>
      </w:r>
      <w:proofErr w:type="spellStart"/>
      <w:r w:rsidRPr="005D18AB">
        <w:rPr>
          <w:rFonts w:ascii="Times New Roman" w:hAnsi="Times New Roman"/>
          <w:bCs/>
          <w:sz w:val="24"/>
          <w:szCs w:val="24"/>
        </w:rPr>
        <w:t>Гавердовская</w:t>
      </w:r>
      <w:proofErr w:type="spellEnd"/>
      <w:r w:rsidR="00423579">
        <w:rPr>
          <w:rFonts w:ascii="Times New Roman" w:hAnsi="Times New Roman"/>
          <w:bCs/>
          <w:sz w:val="24"/>
          <w:szCs w:val="24"/>
        </w:rPr>
        <w:t>. –</w:t>
      </w:r>
      <w:r w:rsidRPr="005D18AB">
        <w:rPr>
          <w:rFonts w:ascii="Times New Roman" w:hAnsi="Times New Roman"/>
          <w:bCs/>
          <w:sz w:val="24"/>
          <w:szCs w:val="24"/>
        </w:rPr>
        <w:t xml:space="preserve"> Москва</w:t>
      </w:r>
      <w:r w:rsidR="00423579">
        <w:rPr>
          <w:rFonts w:ascii="Times New Roman" w:hAnsi="Times New Roman"/>
          <w:bCs/>
          <w:sz w:val="24"/>
          <w:szCs w:val="24"/>
        </w:rPr>
        <w:t>:</w:t>
      </w:r>
      <w:r w:rsidRPr="005D18AB">
        <w:rPr>
          <w:rFonts w:ascii="Times New Roman" w:hAnsi="Times New Roman"/>
          <w:bCs/>
          <w:sz w:val="24"/>
          <w:szCs w:val="24"/>
        </w:rPr>
        <w:t xml:space="preserve"> Издательский центр «Академия»</w:t>
      </w:r>
      <w:r>
        <w:rPr>
          <w:rFonts w:ascii="Times New Roman" w:hAnsi="Times New Roman"/>
          <w:bCs/>
          <w:sz w:val="24"/>
          <w:szCs w:val="24"/>
        </w:rPr>
        <w:t xml:space="preserve">, </w:t>
      </w:r>
      <w:r w:rsidRPr="005D18AB">
        <w:rPr>
          <w:rFonts w:ascii="Times New Roman" w:hAnsi="Times New Roman"/>
          <w:bCs/>
          <w:sz w:val="24"/>
          <w:szCs w:val="24"/>
        </w:rPr>
        <w:t>2009</w:t>
      </w:r>
      <w:r w:rsidR="00423579">
        <w:rPr>
          <w:rFonts w:ascii="Times New Roman" w:hAnsi="Times New Roman"/>
          <w:bCs/>
          <w:sz w:val="24"/>
          <w:szCs w:val="24"/>
        </w:rPr>
        <w:t>.</w:t>
      </w:r>
      <w:r w:rsidRPr="005D18AB">
        <w:rPr>
          <w:rFonts w:ascii="Times New Roman" w:hAnsi="Times New Roman"/>
          <w:bCs/>
          <w:sz w:val="24"/>
          <w:szCs w:val="24"/>
        </w:rPr>
        <w:t xml:space="preserve"> - 64с.</w:t>
      </w:r>
    </w:p>
    <w:p w14:paraId="0BCFD127" w14:textId="095469CF" w:rsidR="00E96F57" w:rsidRPr="005D18AB" w:rsidRDefault="00E96F57" w:rsidP="004235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5D18AB">
        <w:rPr>
          <w:rFonts w:ascii="Times New Roman" w:hAnsi="Times New Roman"/>
          <w:bCs/>
          <w:sz w:val="24"/>
          <w:szCs w:val="24"/>
        </w:rPr>
        <w:lastRenderedPageBreak/>
        <w:t xml:space="preserve">4. Шелихов </w:t>
      </w:r>
      <w:r w:rsidR="00423579" w:rsidRPr="005D18AB">
        <w:rPr>
          <w:rFonts w:ascii="Times New Roman" w:hAnsi="Times New Roman"/>
          <w:bCs/>
          <w:sz w:val="24"/>
          <w:szCs w:val="24"/>
        </w:rPr>
        <w:t>В.В.</w:t>
      </w:r>
      <w:r w:rsidRPr="005D18AB">
        <w:rPr>
          <w:rFonts w:ascii="Times New Roman" w:hAnsi="Times New Roman"/>
          <w:bCs/>
          <w:sz w:val="24"/>
          <w:szCs w:val="24"/>
        </w:rPr>
        <w:t xml:space="preserve"> </w:t>
      </w:r>
      <w:r w:rsidR="00423579">
        <w:rPr>
          <w:rFonts w:ascii="Times New Roman" w:hAnsi="Times New Roman"/>
          <w:bCs/>
          <w:sz w:val="24"/>
          <w:szCs w:val="24"/>
        </w:rPr>
        <w:t>М</w:t>
      </w:r>
      <w:r w:rsidRPr="005D18AB">
        <w:rPr>
          <w:rFonts w:ascii="Times New Roman" w:hAnsi="Times New Roman"/>
          <w:bCs/>
          <w:sz w:val="24"/>
          <w:szCs w:val="24"/>
        </w:rPr>
        <w:t>еждународные почтовые отправления</w:t>
      </w:r>
      <w:r w:rsidR="00423579">
        <w:rPr>
          <w:rFonts w:ascii="Times New Roman" w:hAnsi="Times New Roman"/>
          <w:bCs/>
          <w:sz w:val="24"/>
          <w:szCs w:val="24"/>
        </w:rPr>
        <w:t>.</w:t>
      </w:r>
      <w:r w:rsidRPr="005D18AB">
        <w:rPr>
          <w:rFonts w:ascii="Times New Roman" w:hAnsi="Times New Roman"/>
          <w:bCs/>
          <w:sz w:val="24"/>
          <w:szCs w:val="24"/>
        </w:rPr>
        <w:t xml:space="preserve"> </w:t>
      </w:r>
      <w:r w:rsidR="00423579" w:rsidRPr="005D18AB">
        <w:rPr>
          <w:rFonts w:ascii="Times New Roman" w:hAnsi="Times New Roman"/>
          <w:bCs/>
          <w:sz w:val="24"/>
          <w:szCs w:val="24"/>
        </w:rPr>
        <w:t xml:space="preserve">Учебное пособие </w:t>
      </w:r>
      <w:r w:rsidRPr="005D18AB">
        <w:rPr>
          <w:rFonts w:ascii="Times New Roman" w:hAnsi="Times New Roman"/>
          <w:bCs/>
          <w:sz w:val="24"/>
          <w:szCs w:val="24"/>
        </w:rPr>
        <w:t>/ В.В.</w:t>
      </w:r>
      <w:r w:rsidR="00423579">
        <w:rPr>
          <w:rFonts w:ascii="Times New Roman" w:hAnsi="Times New Roman"/>
          <w:bCs/>
          <w:sz w:val="24"/>
          <w:szCs w:val="24"/>
        </w:rPr>
        <w:t xml:space="preserve"> </w:t>
      </w:r>
      <w:r w:rsidRPr="005D18AB">
        <w:rPr>
          <w:rFonts w:ascii="Times New Roman" w:hAnsi="Times New Roman"/>
          <w:bCs/>
          <w:sz w:val="24"/>
          <w:szCs w:val="24"/>
        </w:rPr>
        <w:t xml:space="preserve">Шелихов, Н.Н. </w:t>
      </w:r>
      <w:proofErr w:type="spellStart"/>
      <w:r w:rsidRPr="005D18AB">
        <w:rPr>
          <w:rFonts w:ascii="Times New Roman" w:hAnsi="Times New Roman"/>
          <w:bCs/>
          <w:sz w:val="24"/>
          <w:szCs w:val="24"/>
        </w:rPr>
        <w:t>Шнырёва</w:t>
      </w:r>
      <w:proofErr w:type="spellEnd"/>
      <w:r w:rsidRPr="005D18AB">
        <w:rPr>
          <w:rFonts w:ascii="Times New Roman" w:hAnsi="Times New Roman"/>
          <w:bCs/>
          <w:sz w:val="24"/>
          <w:szCs w:val="24"/>
        </w:rPr>
        <w:t xml:space="preserve">, Г.П. </w:t>
      </w:r>
      <w:proofErr w:type="spellStart"/>
      <w:r w:rsidRPr="005D18AB">
        <w:rPr>
          <w:rFonts w:ascii="Times New Roman" w:hAnsi="Times New Roman"/>
          <w:bCs/>
          <w:sz w:val="24"/>
          <w:szCs w:val="24"/>
        </w:rPr>
        <w:t>Гавердовская</w:t>
      </w:r>
      <w:proofErr w:type="spellEnd"/>
      <w:r w:rsidR="00423579">
        <w:rPr>
          <w:rFonts w:ascii="Times New Roman" w:hAnsi="Times New Roman"/>
          <w:bCs/>
          <w:sz w:val="24"/>
          <w:szCs w:val="24"/>
        </w:rPr>
        <w:t xml:space="preserve">. – </w:t>
      </w:r>
      <w:r w:rsidRPr="005D18AB">
        <w:rPr>
          <w:rFonts w:ascii="Times New Roman" w:hAnsi="Times New Roman"/>
          <w:bCs/>
          <w:sz w:val="24"/>
          <w:szCs w:val="24"/>
        </w:rPr>
        <w:t>Москва</w:t>
      </w:r>
      <w:r w:rsidR="00423579">
        <w:rPr>
          <w:rFonts w:ascii="Times New Roman" w:hAnsi="Times New Roman"/>
          <w:bCs/>
          <w:sz w:val="24"/>
          <w:szCs w:val="24"/>
        </w:rPr>
        <w:t>:</w:t>
      </w:r>
      <w:r w:rsidRPr="005D18AB">
        <w:rPr>
          <w:rFonts w:ascii="Times New Roman" w:hAnsi="Times New Roman"/>
          <w:bCs/>
          <w:sz w:val="24"/>
          <w:szCs w:val="24"/>
        </w:rPr>
        <w:t xml:space="preserve"> Издательский центр «Академия»</w:t>
      </w:r>
      <w:r>
        <w:rPr>
          <w:rFonts w:ascii="Times New Roman" w:hAnsi="Times New Roman"/>
          <w:bCs/>
          <w:sz w:val="24"/>
          <w:szCs w:val="24"/>
        </w:rPr>
        <w:t xml:space="preserve">, </w:t>
      </w:r>
      <w:r w:rsidRPr="005D18AB">
        <w:rPr>
          <w:rFonts w:ascii="Times New Roman" w:hAnsi="Times New Roman"/>
          <w:bCs/>
          <w:sz w:val="24"/>
          <w:szCs w:val="24"/>
        </w:rPr>
        <w:t>2009</w:t>
      </w:r>
      <w:r w:rsidR="00423579">
        <w:rPr>
          <w:rFonts w:ascii="Times New Roman" w:hAnsi="Times New Roman"/>
          <w:bCs/>
          <w:sz w:val="24"/>
          <w:szCs w:val="24"/>
        </w:rPr>
        <w:t>.</w:t>
      </w:r>
      <w:r w:rsidRPr="005D18AB">
        <w:rPr>
          <w:rFonts w:ascii="Times New Roman" w:hAnsi="Times New Roman"/>
          <w:bCs/>
          <w:sz w:val="24"/>
          <w:szCs w:val="24"/>
        </w:rPr>
        <w:t xml:space="preserve"> - 64с.</w:t>
      </w:r>
    </w:p>
    <w:p w14:paraId="3E976EC1" w14:textId="77777777" w:rsidR="00E96F57" w:rsidRPr="005D18AB" w:rsidRDefault="00E96F57" w:rsidP="004235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5D18AB">
        <w:rPr>
          <w:rFonts w:ascii="Times New Roman" w:hAnsi="Times New Roman"/>
          <w:bCs/>
          <w:sz w:val="24"/>
          <w:szCs w:val="24"/>
        </w:rPr>
        <w:t xml:space="preserve">5. Инструкция о порядке приема, контроля и учета торговой выручки; </w:t>
      </w:r>
    </w:p>
    <w:p w14:paraId="5280B4AF" w14:textId="77777777" w:rsidR="00E96F57" w:rsidRPr="005D18AB" w:rsidRDefault="00E96F57" w:rsidP="004235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5D18AB">
        <w:rPr>
          <w:rFonts w:ascii="Times New Roman" w:hAnsi="Times New Roman"/>
          <w:bCs/>
          <w:sz w:val="24"/>
          <w:szCs w:val="24"/>
        </w:rPr>
        <w:t xml:space="preserve">6. Инструкция по эксплуатации почтово-кассового терминала (ПКТ) при оформлении переводных и почтово-кассовых операций; </w:t>
      </w:r>
    </w:p>
    <w:p w14:paraId="2EA07DDC" w14:textId="77777777" w:rsidR="00E96F57" w:rsidRPr="005D18AB" w:rsidRDefault="00E96F57" w:rsidP="004235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5D18AB">
        <w:rPr>
          <w:rFonts w:ascii="Times New Roman" w:hAnsi="Times New Roman"/>
          <w:bCs/>
          <w:sz w:val="24"/>
          <w:szCs w:val="24"/>
        </w:rPr>
        <w:t xml:space="preserve">7. Инструкция о порядке приема, обработки, перевозки и вручения почтовых отправлений внутренней ускоренной почты, контроль за сроками ее прохождения. </w:t>
      </w:r>
    </w:p>
    <w:p w14:paraId="5E09240E" w14:textId="77777777" w:rsidR="00E96F57" w:rsidRPr="005D18AB" w:rsidRDefault="00E96F57" w:rsidP="004235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5D18AB">
        <w:rPr>
          <w:rFonts w:ascii="Times New Roman" w:hAnsi="Times New Roman"/>
          <w:bCs/>
          <w:sz w:val="24"/>
          <w:szCs w:val="24"/>
        </w:rPr>
        <w:t>8.</w:t>
      </w:r>
      <w:r w:rsidRPr="005D18AB">
        <w:t xml:space="preserve"> </w:t>
      </w:r>
      <w:r w:rsidRPr="005D18AB">
        <w:rPr>
          <w:rFonts w:ascii="Times New Roman" w:hAnsi="Times New Roman"/>
          <w:bCs/>
          <w:sz w:val="24"/>
          <w:szCs w:val="24"/>
        </w:rPr>
        <w:t>Инструкция «Временный порядок приема, обработки, перевозки и вручения почтовых отправлений ускоренной почты «Отправлений 1-го класса».</w:t>
      </w:r>
    </w:p>
    <w:p w14:paraId="1FB923B3" w14:textId="77777777" w:rsidR="00E96F57" w:rsidRPr="008B2234" w:rsidRDefault="00E96F57" w:rsidP="004235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lang w:val="en-US"/>
        </w:rPr>
      </w:pPr>
      <w:r w:rsidRPr="008B2234">
        <w:rPr>
          <w:rFonts w:ascii="Times New Roman" w:hAnsi="Times New Roman"/>
          <w:bCs/>
          <w:sz w:val="24"/>
          <w:szCs w:val="24"/>
          <w:lang w:val="en-US"/>
        </w:rPr>
        <w:t>-</w:t>
      </w:r>
      <w:r w:rsidRPr="008B2234">
        <w:rPr>
          <w:rFonts w:ascii="Times New Roman" w:hAnsi="Times New Roman"/>
          <w:bCs/>
          <w:sz w:val="24"/>
          <w:szCs w:val="24"/>
        </w:rPr>
        <w:t>сайт</w:t>
      </w:r>
      <w:r w:rsidRPr="008B2234">
        <w:rPr>
          <w:rFonts w:ascii="Times New Roman" w:hAnsi="Times New Roman"/>
          <w:bCs/>
          <w:sz w:val="24"/>
          <w:szCs w:val="24"/>
          <w:lang w:val="en-US"/>
        </w:rPr>
        <w:t xml:space="preserve"> http: //www.post pk. </w:t>
      </w:r>
      <w:proofErr w:type="spellStart"/>
      <w:r w:rsidRPr="008B2234">
        <w:rPr>
          <w:rFonts w:ascii="Times New Roman" w:hAnsi="Times New Roman"/>
          <w:bCs/>
          <w:sz w:val="24"/>
          <w:szCs w:val="24"/>
          <w:lang w:val="en-US"/>
        </w:rPr>
        <w:t>ru</w:t>
      </w:r>
      <w:proofErr w:type="spellEnd"/>
      <w:r w:rsidRPr="008B2234">
        <w:rPr>
          <w:rFonts w:ascii="Times New Roman" w:hAnsi="Times New Roman"/>
          <w:bCs/>
          <w:sz w:val="24"/>
          <w:szCs w:val="24"/>
          <w:lang w:val="en-US"/>
        </w:rPr>
        <w:t>//</w:t>
      </w:r>
    </w:p>
    <w:p w14:paraId="1C9B521C" w14:textId="77777777" w:rsidR="00E96F57" w:rsidRPr="008B2234" w:rsidRDefault="00E96F57" w:rsidP="004235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8B2234">
        <w:rPr>
          <w:rFonts w:ascii="Times New Roman" w:hAnsi="Times New Roman"/>
          <w:bCs/>
          <w:sz w:val="24"/>
          <w:szCs w:val="24"/>
        </w:rPr>
        <w:t>-сайт http://russianpost.hnof.ru//</w:t>
      </w:r>
    </w:p>
    <w:p w14:paraId="0DA9CBF9" w14:textId="77777777" w:rsidR="00E96F57" w:rsidRPr="008B2234" w:rsidRDefault="00E96F57" w:rsidP="004235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Pr>
          <w:rFonts w:ascii="Times New Roman" w:hAnsi="Times New Roman"/>
          <w:bCs/>
          <w:sz w:val="24"/>
          <w:szCs w:val="24"/>
        </w:rPr>
        <w:t>-</w:t>
      </w:r>
      <w:r w:rsidRPr="008B2234">
        <w:rPr>
          <w:rFonts w:ascii="Times New Roman" w:hAnsi="Times New Roman"/>
          <w:bCs/>
          <w:sz w:val="24"/>
          <w:szCs w:val="24"/>
        </w:rPr>
        <w:t>сайт http://www.rostovpost.ru//</w:t>
      </w:r>
    </w:p>
    <w:p w14:paraId="4602D417" w14:textId="77777777" w:rsidR="00E96F57" w:rsidRPr="008B2234" w:rsidRDefault="00E96F57" w:rsidP="004235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8B2234">
        <w:rPr>
          <w:rFonts w:ascii="Times New Roman" w:hAnsi="Times New Roman"/>
          <w:bCs/>
          <w:sz w:val="24"/>
          <w:szCs w:val="24"/>
        </w:rPr>
        <w:t>-сайт http://www.newtariffs.ru//</w:t>
      </w:r>
    </w:p>
    <w:p w14:paraId="758F5EE1" w14:textId="77777777" w:rsidR="00E96F57" w:rsidRPr="005D18AB" w:rsidRDefault="00E96F57" w:rsidP="00E96F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p w14:paraId="2EC680B4" w14:textId="39C3FA7D" w:rsidR="00E96F57" w:rsidRPr="00A52D9E" w:rsidRDefault="00E96F57" w:rsidP="00E96F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D18AB">
        <w:rPr>
          <w:rFonts w:ascii="Times New Roman" w:hAnsi="Times New Roman"/>
          <w:b/>
          <w:bCs/>
        </w:rPr>
        <w:t xml:space="preserve">4. </w:t>
      </w:r>
      <w:r w:rsidRPr="00A52D9E">
        <w:rPr>
          <w:rFonts w:ascii="Times New Roman" w:hAnsi="Times New Roman"/>
          <w:b/>
          <w:bCs/>
          <w:sz w:val="24"/>
          <w:szCs w:val="24"/>
        </w:rPr>
        <w:t xml:space="preserve">КОНТРОЛЬ И ОЦЕНКА РЕЗУЛЬТАТОВ ОСВОЕНИЯ </w:t>
      </w:r>
      <w:r w:rsidRPr="00A52D9E">
        <w:rPr>
          <w:rFonts w:ascii="Times New Roman" w:hAnsi="Times New Roman"/>
          <w:b/>
          <w:bCs/>
          <w:sz w:val="24"/>
          <w:szCs w:val="24"/>
        </w:rPr>
        <w:br/>
        <w:t>ПРОФЕССИОНАЛЬНОГО МОДУЛЯ</w:t>
      </w:r>
    </w:p>
    <w:p w14:paraId="10444452" w14:textId="77777777" w:rsidR="00E96F57" w:rsidRPr="005D18AB" w:rsidRDefault="00E96F57" w:rsidP="00E96F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3827"/>
        <w:gridCol w:w="2375"/>
      </w:tblGrid>
      <w:tr w:rsidR="00E96F57" w:rsidRPr="00423579" w14:paraId="5AA4BA45" w14:textId="77777777" w:rsidTr="00F70292">
        <w:trPr>
          <w:trHeight w:val="1098"/>
        </w:trPr>
        <w:tc>
          <w:tcPr>
            <w:tcW w:w="2977" w:type="dxa"/>
            <w:vAlign w:val="center"/>
          </w:tcPr>
          <w:p w14:paraId="55D79B67" w14:textId="6FBBB212" w:rsidR="00E96F57" w:rsidRPr="00423579" w:rsidRDefault="00423579" w:rsidP="00423579">
            <w:pPr>
              <w:suppressAutoHyphens/>
              <w:spacing w:after="0"/>
              <w:jc w:val="center"/>
              <w:rPr>
                <w:rFonts w:ascii="Times New Roman" w:hAnsi="Times New Roman"/>
                <w:b/>
                <w:bCs/>
              </w:rPr>
            </w:pPr>
            <w:r w:rsidRPr="00423579">
              <w:rPr>
                <w:rFonts w:ascii="Times New Roman" w:hAnsi="Times New Roman"/>
                <w:b/>
                <w:bCs/>
              </w:rPr>
              <w:t>Код и наименование профессиональных и общих компетенций, формируемых в рамках модуля</w:t>
            </w:r>
          </w:p>
        </w:tc>
        <w:tc>
          <w:tcPr>
            <w:tcW w:w="3827" w:type="dxa"/>
            <w:vAlign w:val="center"/>
          </w:tcPr>
          <w:p w14:paraId="4B71946F" w14:textId="77777777" w:rsidR="00E96F57" w:rsidRPr="00423579" w:rsidRDefault="00E96F57" w:rsidP="00423579">
            <w:pPr>
              <w:suppressAutoHyphens/>
              <w:spacing w:after="0"/>
              <w:jc w:val="center"/>
              <w:rPr>
                <w:rFonts w:ascii="Times New Roman" w:hAnsi="Times New Roman"/>
                <w:b/>
                <w:bCs/>
              </w:rPr>
            </w:pPr>
            <w:r w:rsidRPr="00423579">
              <w:rPr>
                <w:rFonts w:ascii="Times New Roman" w:hAnsi="Times New Roman"/>
                <w:b/>
                <w:bCs/>
              </w:rPr>
              <w:t>Критерии оценки</w:t>
            </w:r>
          </w:p>
        </w:tc>
        <w:tc>
          <w:tcPr>
            <w:tcW w:w="2375" w:type="dxa"/>
            <w:vAlign w:val="center"/>
          </w:tcPr>
          <w:p w14:paraId="5F58543E" w14:textId="77777777" w:rsidR="00E96F57" w:rsidRPr="00423579" w:rsidRDefault="00E96F57" w:rsidP="00423579">
            <w:pPr>
              <w:suppressAutoHyphens/>
              <w:spacing w:after="0"/>
              <w:jc w:val="center"/>
              <w:rPr>
                <w:rFonts w:ascii="Times New Roman" w:hAnsi="Times New Roman"/>
                <w:b/>
                <w:bCs/>
              </w:rPr>
            </w:pPr>
            <w:r w:rsidRPr="00423579">
              <w:rPr>
                <w:rFonts w:ascii="Times New Roman" w:hAnsi="Times New Roman"/>
                <w:b/>
                <w:bCs/>
              </w:rPr>
              <w:t>Методы оценки</w:t>
            </w:r>
          </w:p>
        </w:tc>
      </w:tr>
      <w:tr w:rsidR="00E96F57" w:rsidRPr="00423579" w14:paraId="72E6BE6A" w14:textId="77777777" w:rsidTr="00F70292">
        <w:trPr>
          <w:trHeight w:val="2078"/>
        </w:trPr>
        <w:tc>
          <w:tcPr>
            <w:tcW w:w="2977" w:type="dxa"/>
            <w:vMerge w:val="restart"/>
          </w:tcPr>
          <w:p w14:paraId="7C8ACA8B" w14:textId="77777777" w:rsidR="00E96F57" w:rsidRPr="00423579" w:rsidRDefault="00E96F57" w:rsidP="00423579">
            <w:pPr>
              <w:spacing w:after="0"/>
              <w:rPr>
                <w:rFonts w:ascii="Times New Roman" w:hAnsi="Times New Roman"/>
                <w:i/>
              </w:rPr>
            </w:pPr>
            <w:r w:rsidRPr="00423579">
              <w:rPr>
                <w:rFonts w:ascii="Times New Roman" w:hAnsi="Times New Roman"/>
              </w:rPr>
              <w:t>ПК 1.1</w:t>
            </w:r>
            <w:r w:rsidRPr="00423579">
              <w:rPr>
                <w:rFonts w:ascii="Times New Roman" w:hAnsi="Times New Roman"/>
                <w:i/>
              </w:rPr>
              <w:t>.</w:t>
            </w:r>
            <w:r w:rsidRPr="00423579">
              <w:rPr>
                <w:rFonts w:ascii="Times New Roman" w:hAnsi="Times New Roman"/>
                <w:iCs/>
              </w:rPr>
              <w:t xml:space="preserve"> Соблюдать порядок контроля, обработки, отправки, вручения почтовых отправлений и емкостей различных видов, оформления почтовых операций</w:t>
            </w:r>
          </w:p>
        </w:tc>
        <w:tc>
          <w:tcPr>
            <w:tcW w:w="3827" w:type="dxa"/>
          </w:tcPr>
          <w:p w14:paraId="738942C2" w14:textId="77777777" w:rsidR="00E96F57" w:rsidRPr="00423579" w:rsidRDefault="00E96F57" w:rsidP="00423579">
            <w:pPr>
              <w:keepNext/>
              <w:spacing w:after="0"/>
              <w:jc w:val="both"/>
              <w:outlineLvl w:val="1"/>
              <w:rPr>
                <w:rFonts w:ascii="Times New Roman" w:hAnsi="Times New Roman"/>
                <w:b/>
                <w:bCs/>
                <w:i/>
                <w:iCs/>
                <w:lang w:val="x-none" w:eastAsia="x-none"/>
              </w:rPr>
            </w:pPr>
            <w:r w:rsidRPr="00423579">
              <w:rPr>
                <w:rFonts w:ascii="Times New Roman" w:hAnsi="Times New Roman"/>
                <w:bCs/>
              </w:rPr>
              <w:t>Выполнение работ по приёму, обработки, отправки и  вручению почтовых отправлений всех видов и категорий в соответствии с Почтовыми правилами и технологической последовательностью, с соблюдением безопасных приёмов работы.</w:t>
            </w:r>
          </w:p>
        </w:tc>
        <w:tc>
          <w:tcPr>
            <w:tcW w:w="2375" w:type="dxa"/>
            <w:vMerge w:val="restart"/>
          </w:tcPr>
          <w:p w14:paraId="73D30DE0" w14:textId="77777777" w:rsidR="00E96F57" w:rsidRPr="00423579" w:rsidRDefault="00E96F57" w:rsidP="00423579">
            <w:pPr>
              <w:spacing w:after="0"/>
              <w:rPr>
                <w:rFonts w:ascii="Times New Roman" w:hAnsi="Times New Roman"/>
              </w:rPr>
            </w:pPr>
            <w:r w:rsidRPr="00423579">
              <w:rPr>
                <w:rFonts w:ascii="Times New Roman" w:hAnsi="Times New Roman"/>
              </w:rPr>
              <w:t xml:space="preserve">Экспертное наблюдение выполнения практических занятий: оценка процесса, оценка результатов; </w:t>
            </w:r>
          </w:p>
          <w:p w14:paraId="02C83EE4" w14:textId="77777777" w:rsidR="00E96F57" w:rsidRPr="00423579" w:rsidRDefault="00E96F57" w:rsidP="00423579">
            <w:pPr>
              <w:spacing w:after="0"/>
              <w:rPr>
                <w:rFonts w:ascii="Times New Roman" w:hAnsi="Times New Roman"/>
              </w:rPr>
            </w:pPr>
            <w:r w:rsidRPr="00423579">
              <w:rPr>
                <w:rFonts w:ascii="Times New Roman" w:hAnsi="Times New Roman"/>
              </w:rPr>
              <w:t>Оценка устных и письменных ответов по темам.</w:t>
            </w:r>
          </w:p>
          <w:p w14:paraId="572175B0" w14:textId="77777777" w:rsidR="00E96F57" w:rsidRPr="00423579" w:rsidRDefault="00E96F57" w:rsidP="00423579">
            <w:pPr>
              <w:spacing w:after="0"/>
              <w:rPr>
                <w:rFonts w:ascii="Times New Roman" w:hAnsi="Times New Roman"/>
              </w:rPr>
            </w:pPr>
            <w:r w:rsidRPr="00423579">
              <w:rPr>
                <w:rFonts w:ascii="Times New Roman" w:hAnsi="Times New Roman"/>
              </w:rPr>
              <w:t>Оценка  выполнения домашних и самостоятельных работ.</w:t>
            </w:r>
          </w:p>
          <w:p w14:paraId="39ACB802" w14:textId="77777777" w:rsidR="00E96F57" w:rsidRPr="00423579" w:rsidRDefault="00E96F57" w:rsidP="00423579">
            <w:pPr>
              <w:spacing w:after="0"/>
              <w:rPr>
                <w:rFonts w:ascii="Times New Roman" w:hAnsi="Times New Roman"/>
              </w:rPr>
            </w:pPr>
            <w:r w:rsidRPr="00423579">
              <w:rPr>
                <w:rFonts w:ascii="Times New Roman" w:hAnsi="Times New Roman"/>
              </w:rPr>
              <w:t>Выполнение работ в соответствии с установленным регламентом, с соблюдением правил безопасности труда, санитарными нормами на учебной и производственной практиках.</w:t>
            </w:r>
          </w:p>
          <w:p w14:paraId="321BF1C1" w14:textId="77777777" w:rsidR="00E96F57" w:rsidRPr="00423579" w:rsidRDefault="00E96F57" w:rsidP="00423579">
            <w:pPr>
              <w:spacing w:after="0"/>
              <w:rPr>
                <w:rFonts w:ascii="Times New Roman" w:hAnsi="Times New Roman"/>
              </w:rPr>
            </w:pPr>
          </w:p>
          <w:p w14:paraId="75164876" w14:textId="77777777" w:rsidR="00E96F57" w:rsidRPr="00423579" w:rsidRDefault="00E96F57" w:rsidP="00423579">
            <w:pPr>
              <w:spacing w:after="0"/>
              <w:rPr>
                <w:rFonts w:ascii="Times New Roman" w:hAnsi="Times New Roman"/>
              </w:rPr>
            </w:pPr>
          </w:p>
        </w:tc>
      </w:tr>
      <w:tr w:rsidR="00E96F57" w:rsidRPr="00423579" w14:paraId="5423C3E2" w14:textId="77777777" w:rsidTr="00F70292">
        <w:trPr>
          <w:trHeight w:val="1990"/>
        </w:trPr>
        <w:tc>
          <w:tcPr>
            <w:tcW w:w="2977" w:type="dxa"/>
            <w:vMerge/>
          </w:tcPr>
          <w:p w14:paraId="1923E9C3" w14:textId="77777777" w:rsidR="00E96F57" w:rsidRPr="00423579" w:rsidRDefault="00E96F57" w:rsidP="00423579">
            <w:pPr>
              <w:spacing w:after="0"/>
              <w:rPr>
                <w:rFonts w:ascii="Times New Roman" w:hAnsi="Times New Roman"/>
              </w:rPr>
            </w:pPr>
          </w:p>
        </w:tc>
        <w:tc>
          <w:tcPr>
            <w:tcW w:w="3827" w:type="dxa"/>
          </w:tcPr>
          <w:p w14:paraId="11CB9E0E" w14:textId="77777777" w:rsidR="00E96F57" w:rsidRPr="00423579" w:rsidRDefault="00E96F57" w:rsidP="00423579">
            <w:pPr>
              <w:spacing w:after="0"/>
              <w:rPr>
                <w:rFonts w:ascii="Times New Roman" w:hAnsi="Times New Roman"/>
                <w:iCs/>
              </w:rPr>
            </w:pPr>
            <w:r w:rsidRPr="00423579">
              <w:rPr>
                <w:rFonts w:ascii="Times New Roman" w:hAnsi="Times New Roman"/>
                <w:iCs/>
              </w:rPr>
              <w:t>Оформление почтовых документов и отчётной документации по результатам приёма и выдачи почтовых отправлений в соответствии с почтовыми правилами и технологической последовательностью.</w:t>
            </w:r>
          </w:p>
        </w:tc>
        <w:tc>
          <w:tcPr>
            <w:tcW w:w="2375" w:type="dxa"/>
            <w:vMerge/>
          </w:tcPr>
          <w:p w14:paraId="4B7B4C1D" w14:textId="77777777" w:rsidR="00E96F57" w:rsidRPr="00423579" w:rsidRDefault="00E96F57" w:rsidP="00423579">
            <w:pPr>
              <w:suppressAutoHyphens/>
              <w:spacing w:after="0"/>
              <w:jc w:val="center"/>
              <w:rPr>
                <w:rFonts w:ascii="Times New Roman" w:hAnsi="Times New Roman"/>
                <w:i/>
              </w:rPr>
            </w:pPr>
          </w:p>
        </w:tc>
      </w:tr>
      <w:tr w:rsidR="00E96F57" w:rsidRPr="00423579" w14:paraId="15A58349" w14:textId="77777777" w:rsidTr="00F70292">
        <w:trPr>
          <w:trHeight w:val="2292"/>
        </w:trPr>
        <w:tc>
          <w:tcPr>
            <w:tcW w:w="2977" w:type="dxa"/>
            <w:vMerge w:val="restart"/>
          </w:tcPr>
          <w:p w14:paraId="7B1E9CA6" w14:textId="77777777" w:rsidR="00E96F57" w:rsidRPr="00423579" w:rsidRDefault="00E96F57" w:rsidP="00423579">
            <w:pPr>
              <w:spacing w:after="0"/>
              <w:rPr>
                <w:rFonts w:ascii="Times New Roman" w:hAnsi="Times New Roman"/>
              </w:rPr>
            </w:pPr>
            <w:r w:rsidRPr="00423579">
              <w:rPr>
                <w:rFonts w:ascii="Times New Roman" w:hAnsi="Times New Roman"/>
              </w:rPr>
              <w:t>ПК 1.2.</w:t>
            </w:r>
            <w:r w:rsidRPr="00423579">
              <w:rPr>
                <w:rFonts w:ascii="Times New Roman" w:hAnsi="Times New Roman"/>
                <w:bCs/>
                <w:iCs/>
              </w:rPr>
              <w:t xml:space="preserve"> Оформлять переводные и почтово-кассовые операции и другие услуги с использованием почтово-кассового терминала</w:t>
            </w:r>
          </w:p>
        </w:tc>
        <w:tc>
          <w:tcPr>
            <w:tcW w:w="3827" w:type="dxa"/>
          </w:tcPr>
          <w:p w14:paraId="606C8D8E" w14:textId="77777777" w:rsidR="00E96F57" w:rsidRPr="00423579" w:rsidRDefault="00E96F57" w:rsidP="00423579">
            <w:pPr>
              <w:spacing w:after="0"/>
              <w:rPr>
                <w:rFonts w:ascii="Times New Roman" w:hAnsi="Times New Roman"/>
                <w:bCs/>
                <w:iCs/>
              </w:rPr>
            </w:pPr>
            <w:r w:rsidRPr="00423579">
              <w:rPr>
                <w:rFonts w:ascii="Times New Roman" w:hAnsi="Times New Roman"/>
                <w:bCs/>
                <w:iCs/>
              </w:rPr>
              <w:t>Выполнение почтово-кассовых операций с использованием единого почтово-кассового терминала в соответствии с Почтовыми правилами и инструкцией по эксплуатации системы ЕАС ОПС, с соблюдением безопасных приёмов работы.</w:t>
            </w:r>
          </w:p>
        </w:tc>
        <w:tc>
          <w:tcPr>
            <w:tcW w:w="2375" w:type="dxa"/>
            <w:vMerge/>
          </w:tcPr>
          <w:p w14:paraId="3F7F672A" w14:textId="77777777" w:rsidR="00E96F57" w:rsidRPr="00423579" w:rsidRDefault="00E96F57" w:rsidP="00423579">
            <w:pPr>
              <w:spacing w:after="0"/>
              <w:rPr>
                <w:rFonts w:ascii="Times New Roman" w:hAnsi="Times New Roman"/>
                <w:i/>
              </w:rPr>
            </w:pPr>
          </w:p>
        </w:tc>
      </w:tr>
      <w:tr w:rsidR="00E96F57" w:rsidRPr="00423579" w14:paraId="63A92602" w14:textId="77777777" w:rsidTr="00F70292">
        <w:trPr>
          <w:trHeight w:val="1222"/>
        </w:trPr>
        <w:tc>
          <w:tcPr>
            <w:tcW w:w="2977" w:type="dxa"/>
            <w:vMerge/>
          </w:tcPr>
          <w:p w14:paraId="09AA56DF" w14:textId="77777777" w:rsidR="00E96F57" w:rsidRPr="00423579" w:rsidRDefault="00E96F57" w:rsidP="00423579">
            <w:pPr>
              <w:spacing w:after="0"/>
              <w:rPr>
                <w:rFonts w:ascii="Times New Roman" w:hAnsi="Times New Roman"/>
              </w:rPr>
            </w:pPr>
          </w:p>
        </w:tc>
        <w:tc>
          <w:tcPr>
            <w:tcW w:w="3827" w:type="dxa"/>
          </w:tcPr>
          <w:p w14:paraId="66D36A33" w14:textId="18F045DC" w:rsidR="00E96F57" w:rsidRPr="00423579" w:rsidRDefault="00E96F57" w:rsidP="00423579">
            <w:pPr>
              <w:spacing w:after="0"/>
              <w:rPr>
                <w:rFonts w:ascii="Times New Roman" w:hAnsi="Times New Roman"/>
                <w:bCs/>
                <w:iCs/>
              </w:rPr>
            </w:pPr>
            <w:r w:rsidRPr="00423579">
              <w:rPr>
                <w:rFonts w:ascii="Times New Roman" w:hAnsi="Times New Roman"/>
                <w:bCs/>
                <w:iCs/>
              </w:rPr>
              <w:t>Осуществление контроля  технологических  операций  приёма, обработки, приписки, сдачи почтовых отправлений, выполняемых с использованием единого почтово-кассового терминала отправлений в соответствии с Почтовыми правилами и инструкцией по эксплуатации системы ЕАС ОПС.</w:t>
            </w:r>
          </w:p>
        </w:tc>
        <w:tc>
          <w:tcPr>
            <w:tcW w:w="2375" w:type="dxa"/>
            <w:vMerge/>
          </w:tcPr>
          <w:p w14:paraId="579E016A" w14:textId="77777777" w:rsidR="00E96F57" w:rsidRPr="00423579" w:rsidRDefault="00E96F57" w:rsidP="00423579">
            <w:pPr>
              <w:spacing w:after="0"/>
              <w:rPr>
                <w:rFonts w:ascii="Times New Roman" w:hAnsi="Times New Roman"/>
                <w:i/>
              </w:rPr>
            </w:pPr>
          </w:p>
        </w:tc>
      </w:tr>
      <w:tr w:rsidR="00E96F57" w:rsidRPr="00423579" w14:paraId="1662FCB9" w14:textId="77777777" w:rsidTr="00F70292">
        <w:tc>
          <w:tcPr>
            <w:tcW w:w="2977" w:type="dxa"/>
          </w:tcPr>
          <w:p w14:paraId="6B240725" w14:textId="77777777" w:rsidR="00E96F57" w:rsidRPr="00423579" w:rsidRDefault="00E96F57" w:rsidP="00423579">
            <w:pPr>
              <w:spacing w:after="0"/>
              <w:rPr>
                <w:rFonts w:ascii="Times New Roman" w:hAnsi="Times New Roman"/>
              </w:rPr>
            </w:pPr>
            <w:r w:rsidRPr="00423579">
              <w:rPr>
                <w:rFonts w:ascii="Times New Roman" w:hAnsi="Times New Roman"/>
              </w:rPr>
              <w:t>ПК 1.3.</w:t>
            </w:r>
            <w:r w:rsidRPr="00423579">
              <w:rPr>
                <w:rFonts w:ascii="Times New Roman" w:hAnsi="Times New Roman"/>
                <w:bCs/>
                <w:iCs/>
              </w:rPr>
              <w:t xml:space="preserve"> Оказывать услуги с использованием единой автоматизированной системы отделений почтовой связи и осуществлять производственные процессы с использованием средств автоматизации</w:t>
            </w:r>
          </w:p>
        </w:tc>
        <w:tc>
          <w:tcPr>
            <w:tcW w:w="3827" w:type="dxa"/>
          </w:tcPr>
          <w:p w14:paraId="60331046" w14:textId="77777777" w:rsidR="00E96F57" w:rsidRPr="00423579" w:rsidRDefault="00E96F57" w:rsidP="00423579">
            <w:pPr>
              <w:spacing w:after="0"/>
              <w:rPr>
                <w:rFonts w:ascii="Times New Roman" w:hAnsi="Times New Roman"/>
                <w:bCs/>
                <w:iCs/>
              </w:rPr>
            </w:pPr>
            <w:r w:rsidRPr="00423579">
              <w:rPr>
                <w:rFonts w:ascii="Times New Roman" w:hAnsi="Times New Roman"/>
                <w:bCs/>
                <w:iCs/>
              </w:rPr>
              <w:t>Выполнение технологических операций по обработке почты в автоматизированных центрах с использование ЕАС ОПС</w:t>
            </w:r>
          </w:p>
        </w:tc>
        <w:tc>
          <w:tcPr>
            <w:tcW w:w="2375" w:type="dxa"/>
            <w:vMerge/>
          </w:tcPr>
          <w:p w14:paraId="2204349C" w14:textId="77777777" w:rsidR="00E96F57" w:rsidRPr="00423579" w:rsidRDefault="00E96F57" w:rsidP="00423579">
            <w:pPr>
              <w:spacing w:after="0"/>
              <w:rPr>
                <w:rFonts w:ascii="Times New Roman" w:hAnsi="Times New Roman"/>
                <w:i/>
              </w:rPr>
            </w:pPr>
          </w:p>
        </w:tc>
      </w:tr>
      <w:tr w:rsidR="00E96F57" w:rsidRPr="00423579" w14:paraId="4CCBED74" w14:textId="77777777" w:rsidTr="00F70292">
        <w:tc>
          <w:tcPr>
            <w:tcW w:w="2977" w:type="dxa"/>
          </w:tcPr>
          <w:p w14:paraId="6E85F396" w14:textId="77777777" w:rsidR="00E96F57" w:rsidRPr="00423579" w:rsidRDefault="00E96F57" w:rsidP="00423579">
            <w:pPr>
              <w:spacing w:after="0"/>
              <w:rPr>
                <w:rFonts w:ascii="Times New Roman" w:hAnsi="Times New Roman"/>
                <w:b/>
              </w:rPr>
            </w:pPr>
            <w:r w:rsidRPr="00423579">
              <w:rPr>
                <w:rFonts w:ascii="Times New Roman" w:hAnsi="Times New Roman"/>
                <w:b/>
              </w:rPr>
              <w:t>ОК 01.</w:t>
            </w:r>
            <w:r w:rsidRPr="00423579">
              <w:rPr>
                <w:rFonts w:ascii="Times New Roman" w:hAnsi="Times New Roman"/>
                <w:iCs/>
              </w:rPr>
              <w:t xml:space="preserve"> Выбирать способы решения задач профессиональной деятельности применительно к различным контекстам</w:t>
            </w:r>
          </w:p>
        </w:tc>
        <w:tc>
          <w:tcPr>
            <w:tcW w:w="3827" w:type="dxa"/>
          </w:tcPr>
          <w:p w14:paraId="23DEAC0B" w14:textId="77777777" w:rsidR="00E96F57" w:rsidRPr="00423579" w:rsidRDefault="00E96F57" w:rsidP="00423579">
            <w:pPr>
              <w:spacing w:after="0"/>
              <w:rPr>
                <w:rFonts w:ascii="Times New Roman" w:hAnsi="Times New Roman"/>
                <w:iCs/>
              </w:rPr>
            </w:pPr>
            <w:r w:rsidRPr="00423579">
              <w:rPr>
                <w:rFonts w:ascii="Times New Roman" w:hAnsi="Times New Roman"/>
                <w:iCs/>
              </w:rPr>
              <w:t xml:space="preserve">Демонстрация интереса к будущей профессии, наличие положительных </w:t>
            </w:r>
            <w:proofErr w:type="gramStart"/>
            <w:r w:rsidRPr="00423579">
              <w:rPr>
                <w:rFonts w:ascii="Times New Roman" w:hAnsi="Times New Roman"/>
                <w:iCs/>
              </w:rPr>
              <w:t xml:space="preserve">отзывов </w:t>
            </w:r>
            <w:r w:rsidRPr="00423579">
              <w:rPr>
                <w:rFonts w:ascii="Times New Roman" w:hAnsi="Times New Roman"/>
                <w:bCs/>
                <w:iCs/>
              </w:rPr>
              <w:t xml:space="preserve"> преподавателей</w:t>
            </w:r>
            <w:proofErr w:type="gramEnd"/>
            <w:r w:rsidRPr="00423579">
              <w:rPr>
                <w:rFonts w:ascii="Times New Roman" w:hAnsi="Times New Roman"/>
                <w:bCs/>
                <w:iCs/>
              </w:rPr>
              <w:t xml:space="preserve"> и мастеров производственного обучения </w:t>
            </w:r>
            <w:r w:rsidRPr="00423579">
              <w:rPr>
                <w:rFonts w:ascii="Times New Roman" w:hAnsi="Times New Roman"/>
                <w:iCs/>
              </w:rPr>
              <w:t>, а также работодателей.</w:t>
            </w:r>
          </w:p>
          <w:p w14:paraId="307AE0B6" w14:textId="77777777" w:rsidR="00E96F57" w:rsidRPr="00423579" w:rsidRDefault="00E96F57" w:rsidP="00423579">
            <w:pPr>
              <w:spacing w:after="0"/>
              <w:rPr>
                <w:rFonts w:ascii="Times New Roman" w:hAnsi="Times New Roman"/>
                <w:iCs/>
              </w:rPr>
            </w:pPr>
          </w:p>
        </w:tc>
        <w:tc>
          <w:tcPr>
            <w:tcW w:w="2375" w:type="dxa"/>
            <w:vMerge w:val="restart"/>
          </w:tcPr>
          <w:p w14:paraId="750B813A" w14:textId="77777777" w:rsidR="00E96F57" w:rsidRPr="00423579" w:rsidRDefault="00E96F57" w:rsidP="00423579">
            <w:pPr>
              <w:spacing w:after="0"/>
              <w:rPr>
                <w:rFonts w:ascii="Times New Roman" w:hAnsi="Times New Roman"/>
                <w:i/>
              </w:rPr>
            </w:pPr>
            <w:r w:rsidRPr="00423579">
              <w:rPr>
                <w:rFonts w:ascii="Times New Roman" w:hAnsi="Times New Roman"/>
              </w:rPr>
              <w:t>Экспертное наблюдение и оценка выполнения работ на  практических  занятиях во время учебной и производственной практик.</w:t>
            </w:r>
          </w:p>
          <w:p w14:paraId="5569897A" w14:textId="77777777" w:rsidR="00E96F57" w:rsidRPr="00423579" w:rsidRDefault="00E96F57" w:rsidP="00423579">
            <w:pPr>
              <w:spacing w:after="0"/>
              <w:rPr>
                <w:rFonts w:ascii="Times New Roman" w:hAnsi="Times New Roman"/>
                <w:i/>
              </w:rPr>
            </w:pPr>
            <w:r w:rsidRPr="00423579">
              <w:rPr>
                <w:rFonts w:ascii="Times New Roman" w:hAnsi="Times New Roman"/>
              </w:rPr>
              <w:t xml:space="preserve">Экспертная оценка результатов поиска информации.  анализ использования библиотечных ресурсов </w:t>
            </w:r>
            <w:proofErr w:type="gramStart"/>
            <w:r w:rsidRPr="00423579">
              <w:rPr>
                <w:rFonts w:ascii="Times New Roman" w:hAnsi="Times New Roman"/>
              </w:rPr>
              <w:t>и  сети</w:t>
            </w:r>
            <w:proofErr w:type="gramEnd"/>
            <w:r w:rsidRPr="00423579">
              <w:rPr>
                <w:rFonts w:ascii="Times New Roman" w:hAnsi="Times New Roman"/>
              </w:rPr>
              <w:t xml:space="preserve"> Интернет</w:t>
            </w:r>
            <w:r w:rsidRPr="00423579">
              <w:rPr>
                <w:rFonts w:ascii="Times New Roman" w:hAnsi="Times New Roman"/>
                <w:i/>
              </w:rPr>
              <w:t>.</w:t>
            </w:r>
          </w:p>
        </w:tc>
      </w:tr>
      <w:tr w:rsidR="00E96F57" w:rsidRPr="00423579" w14:paraId="7EA9F838" w14:textId="77777777" w:rsidTr="00F70292">
        <w:tc>
          <w:tcPr>
            <w:tcW w:w="2977" w:type="dxa"/>
          </w:tcPr>
          <w:p w14:paraId="466156B4" w14:textId="77777777" w:rsidR="00E96F57" w:rsidRPr="00423579" w:rsidRDefault="00E96F57" w:rsidP="00423579">
            <w:pPr>
              <w:spacing w:after="0"/>
              <w:rPr>
                <w:rFonts w:ascii="Times New Roman" w:hAnsi="Times New Roman"/>
                <w:b/>
              </w:rPr>
            </w:pPr>
            <w:r w:rsidRPr="00423579">
              <w:rPr>
                <w:rFonts w:ascii="Times New Roman" w:hAnsi="Times New Roman"/>
                <w:b/>
              </w:rPr>
              <w:t>ОК 02.</w:t>
            </w:r>
            <w:r w:rsidRPr="00423579">
              <w:rPr>
                <w:rFonts w:ascii="Times New Roman" w:hAnsi="Times New Roman"/>
                <w:bCs/>
                <w:iCs/>
              </w:rPr>
              <w:t xml:space="preserve"> Использовать современные средства поиска, анализа и </w:t>
            </w:r>
            <w:proofErr w:type="gramStart"/>
            <w:r w:rsidRPr="00423579">
              <w:rPr>
                <w:rFonts w:ascii="Times New Roman" w:hAnsi="Times New Roman"/>
                <w:bCs/>
                <w:iCs/>
              </w:rPr>
              <w:t>интерпретации информации</w:t>
            </w:r>
            <w:proofErr w:type="gramEnd"/>
            <w:r w:rsidRPr="00423579">
              <w:rPr>
                <w:rFonts w:ascii="Times New Roman" w:hAnsi="Times New Roman"/>
                <w:bCs/>
                <w:iCs/>
              </w:rPr>
              <w:t xml:space="preserve"> и информационные технологии для выполнения задач профессиональной деятельности</w:t>
            </w:r>
          </w:p>
        </w:tc>
        <w:tc>
          <w:tcPr>
            <w:tcW w:w="3827" w:type="dxa"/>
          </w:tcPr>
          <w:p w14:paraId="1F480FE2" w14:textId="77777777" w:rsidR="00E96F57" w:rsidRPr="00423579" w:rsidRDefault="00E96F57" w:rsidP="00423579">
            <w:pPr>
              <w:spacing w:after="0"/>
              <w:rPr>
                <w:rFonts w:ascii="Times New Roman" w:hAnsi="Times New Roman"/>
                <w:bCs/>
                <w:iCs/>
              </w:rPr>
            </w:pPr>
            <w:r w:rsidRPr="00423579">
              <w:rPr>
                <w:rFonts w:ascii="Times New Roman" w:hAnsi="Times New Roman"/>
                <w:bCs/>
                <w:iCs/>
              </w:rPr>
              <w:t>Эффективный поиск необходимой информации.</w:t>
            </w:r>
          </w:p>
          <w:p w14:paraId="2A96186F" w14:textId="77777777" w:rsidR="00E96F57" w:rsidRPr="00423579" w:rsidRDefault="00E96F57" w:rsidP="00423579">
            <w:pPr>
              <w:spacing w:after="0"/>
              <w:rPr>
                <w:rFonts w:ascii="Times New Roman" w:hAnsi="Times New Roman"/>
                <w:bCs/>
                <w:iCs/>
              </w:rPr>
            </w:pPr>
            <w:r w:rsidRPr="00423579">
              <w:rPr>
                <w:rFonts w:ascii="Times New Roman" w:hAnsi="Times New Roman"/>
                <w:bCs/>
                <w:iCs/>
              </w:rPr>
              <w:t>Владение  современными методами поиска информации.</w:t>
            </w:r>
          </w:p>
          <w:p w14:paraId="5B34312A" w14:textId="77777777" w:rsidR="00E96F57" w:rsidRPr="00423579" w:rsidRDefault="00E96F57" w:rsidP="00423579">
            <w:pPr>
              <w:spacing w:after="0"/>
              <w:rPr>
                <w:rFonts w:ascii="Times New Roman" w:hAnsi="Times New Roman"/>
                <w:bCs/>
                <w:iCs/>
              </w:rPr>
            </w:pPr>
          </w:p>
        </w:tc>
        <w:tc>
          <w:tcPr>
            <w:tcW w:w="2375" w:type="dxa"/>
            <w:vMerge/>
          </w:tcPr>
          <w:p w14:paraId="7C4F0619" w14:textId="77777777" w:rsidR="00E96F57" w:rsidRPr="00423579" w:rsidRDefault="00E96F57" w:rsidP="00423579">
            <w:pPr>
              <w:spacing w:after="0"/>
              <w:rPr>
                <w:rFonts w:ascii="Times New Roman" w:hAnsi="Times New Roman"/>
                <w:i/>
              </w:rPr>
            </w:pPr>
          </w:p>
        </w:tc>
      </w:tr>
      <w:tr w:rsidR="00E96F57" w:rsidRPr="00423579" w14:paraId="4674F443" w14:textId="77777777" w:rsidTr="00F70292">
        <w:tc>
          <w:tcPr>
            <w:tcW w:w="2977" w:type="dxa"/>
          </w:tcPr>
          <w:p w14:paraId="59A48862" w14:textId="77777777" w:rsidR="00E96F57" w:rsidRPr="00423579" w:rsidRDefault="00E96F57" w:rsidP="00423579">
            <w:pPr>
              <w:spacing w:after="0"/>
              <w:rPr>
                <w:rFonts w:ascii="Times New Roman" w:hAnsi="Times New Roman"/>
              </w:rPr>
            </w:pPr>
            <w:r w:rsidRPr="00423579">
              <w:rPr>
                <w:rFonts w:ascii="Times New Roman" w:hAnsi="Times New Roman"/>
                <w:b/>
              </w:rPr>
              <w:t>ОК 04.</w:t>
            </w:r>
            <w:r w:rsidRPr="00423579">
              <w:rPr>
                <w:rFonts w:ascii="Times New Roman" w:hAnsi="Times New Roman"/>
                <w:bCs/>
                <w:iCs/>
              </w:rPr>
              <w:t xml:space="preserve"> Эффективно взаимодействовать и работать в коллективе и команде</w:t>
            </w:r>
          </w:p>
        </w:tc>
        <w:tc>
          <w:tcPr>
            <w:tcW w:w="3827" w:type="dxa"/>
          </w:tcPr>
          <w:p w14:paraId="1811042D" w14:textId="77777777" w:rsidR="00E96F57" w:rsidRPr="00423579" w:rsidRDefault="00E96F57" w:rsidP="00423579">
            <w:pPr>
              <w:spacing w:after="0"/>
              <w:rPr>
                <w:rFonts w:ascii="Times New Roman" w:hAnsi="Times New Roman"/>
                <w:bCs/>
                <w:iCs/>
              </w:rPr>
            </w:pPr>
            <w:r w:rsidRPr="00423579">
              <w:rPr>
                <w:rFonts w:ascii="Times New Roman" w:hAnsi="Times New Roman"/>
                <w:bCs/>
                <w:iCs/>
              </w:rPr>
              <w:t>Эффективность взаимодействии с обучающимися, преподавателями и мастерами производственного обучения.</w:t>
            </w:r>
          </w:p>
        </w:tc>
        <w:tc>
          <w:tcPr>
            <w:tcW w:w="2375" w:type="dxa"/>
            <w:vMerge/>
          </w:tcPr>
          <w:p w14:paraId="5FD9ED64" w14:textId="77777777" w:rsidR="00E96F57" w:rsidRPr="00423579" w:rsidRDefault="00E96F57" w:rsidP="00423579">
            <w:pPr>
              <w:spacing w:after="0"/>
              <w:rPr>
                <w:rFonts w:ascii="Times New Roman" w:hAnsi="Times New Roman"/>
              </w:rPr>
            </w:pPr>
          </w:p>
        </w:tc>
      </w:tr>
      <w:tr w:rsidR="00E96F57" w:rsidRPr="00423579" w14:paraId="779F12E4" w14:textId="77777777" w:rsidTr="00F70292">
        <w:tc>
          <w:tcPr>
            <w:tcW w:w="2977" w:type="dxa"/>
          </w:tcPr>
          <w:p w14:paraId="0FCB8D81" w14:textId="77777777" w:rsidR="00E96F57" w:rsidRPr="00423579" w:rsidRDefault="00E96F57" w:rsidP="00423579">
            <w:pPr>
              <w:spacing w:after="0"/>
              <w:rPr>
                <w:rFonts w:ascii="Times New Roman" w:hAnsi="Times New Roman"/>
              </w:rPr>
            </w:pPr>
            <w:r w:rsidRPr="00423579">
              <w:rPr>
                <w:rFonts w:ascii="Times New Roman" w:hAnsi="Times New Roman"/>
                <w:b/>
              </w:rPr>
              <w:t>ОК 05.</w:t>
            </w:r>
            <w:r w:rsidRPr="00423579">
              <w:rPr>
                <w:rFonts w:ascii="Times New Roman" w:hAnsi="Times New Roman"/>
                <w:bCs/>
                <w:iCs/>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827" w:type="dxa"/>
          </w:tcPr>
          <w:p w14:paraId="0F003534" w14:textId="77777777" w:rsidR="00E96F57" w:rsidRPr="00423579" w:rsidRDefault="00E96F57" w:rsidP="00423579">
            <w:pPr>
              <w:spacing w:after="0"/>
              <w:rPr>
                <w:rFonts w:ascii="Times New Roman" w:hAnsi="Times New Roman"/>
                <w:bCs/>
                <w:iCs/>
              </w:rPr>
            </w:pPr>
            <w:r w:rsidRPr="00423579">
              <w:rPr>
                <w:rFonts w:ascii="Times New Roman" w:hAnsi="Times New Roman"/>
                <w:bCs/>
                <w:iCs/>
              </w:rPr>
              <w:t>Демонстрация навыков коммуникационного общения с учетом особенностей социального и культурного контекста</w:t>
            </w:r>
          </w:p>
        </w:tc>
        <w:tc>
          <w:tcPr>
            <w:tcW w:w="2375" w:type="dxa"/>
            <w:vMerge/>
          </w:tcPr>
          <w:p w14:paraId="1605CD3B" w14:textId="77777777" w:rsidR="00E96F57" w:rsidRPr="00423579" w:rsidRDefault="00E96F57" w:rsidP="00423579">
            <w:pPr>
              <w:spacing w:after="0"/>
              <w:rPr>
                <w:rFonts w:ascii="Times New Roman" w:hAnsi="Times New Roman"/>
                <w:i/>
              </w:rPr>
            </w:pPr>
          </w:p>
        </w:tc>
      </w:tr>
      <w:tr w:rsidR="00E96F57" w:rsidRPr="00423579" w14:paraId="3B0180B8" w14:textId="77777777" w:rsidTr="00F70292">
        <w:tc>
          <w:tcPr>
            <w:tcW w:w="2977" w:type="dxa"/>
          </w:tcPr>
          <w:p w14:paraId="2CA4B974" w14:textId="77777777" w:rsidR="00E96F57" w:rsidRPr="00423579" w:rsidRDefault="00E96F57" w:rsidP="00423579">
            <w:pPr>
              <w:spacing w:after="0"/>
              <w:rPr>
                <w:rFonts w:ascii="Times New Roman" w:hAnsi="Times New Roman"/>
              </w:rPr>
            </w:pPr>
            <w:r w:rsidRPr="00423579">
              <w:rPr>
                <w:rFonts w:ascii="Times New Roman" w:hAnsi="Times New Roman"/>
                <w:b/>
              </w:rPr>
              <w:t xml:space="preserve">ОК 06. </w:t>
            </w:r>
            <w:r w:rsidRPr="00423579">
              <w:rPr>
                <w:rFonts w:ascii="Times New Roman" w:hAnsi="Times New Roman"/>
                <w:bCs/>
                <w:iCs/>
              </w:rPr>
              <w:t>Проявлять гражданско-патриотическую позицию, демонстрировать осознанное поведение на основе традиционных российских духовно-</w:t>
            </w:r>
            <w:r w:rsidRPr="00423579">
              <w:rPr>
                <w:rFonts w:ascii="Times New Roman" w:hAnsi="Times New Roman"/>
                <w:bCs/>
                <w:iCs/>
              </w:rPr>
              <w:lastRenderedPageBreak/>
              <w:t>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827" w:type="dxa"/>
          </w:tcPr>
          <w:p w14:paraId="466B5DF3" w14:textId="77777777" w:rsidR="00E96F57" w:rsidRPr="00423579" w:rsidRDefault="00E96F57" w:rsidP="00423579">
            <w:pPr>
              <w:spacing w:after="0"/>
              <w:rPr>
                <w:rFonts w:ascii="Times New Roman" w:hAnsi="Times New Roman"/>
                <w:bCs/>
                <w:iCs/>
              </w:rPr>
            </w:pPr>
            <w:r w:rsidRPr="00423579">
              <w:rPr>
                <w:rFonts w:ascii="Times New Roman" w:hAnsi="Times New Roman"/>
                <w:bCs/>
                <w:iCs/>
              </w:rPr>
              <w:lastRenderedPageBreak/>
              <w:t>Демонстрация гражданско-патриотической позиции и осознанного  поведения  на основе традиционных общечеловеческих ценностей</w:t>
            </w:r>
          </w:p>
        </w:tc>
        <w:tc>
          <w:tcPr>
            <w:tcW w:w="2375" w:type="dxa"/>
            <w:vMerge/>
          </w:tcPr>
          <w:p w14:paraId="1FFFFFB5" w14:textId="77777777" w:rsidR="00E96F57" w:rsidRPr="00423579" w:rsidRDefault="00E96F57" w:rsidP="00423579">
            <w:pPr>
              <w:spacing w:after="0"/>
              <w:rPr>
                <w:rFonts w:ascii="Times New Roman" w:hAnsi="Times New Roman"/>
              </w:rPr>
            </w:pPr>
          </w:p>
        </w:tc>
      </w:tr>
      <w:tr w:rsidR="00E96F57" w:rsidRPr="00423579" w14:paraId="6FED5986" w14:textId="77777777" w:rsidTr="00F70292">
        <w:tc>
          <w:tcPr>
            <w:tcW w:w="2977" w:type="dxa"/>
          </w:tcPr>
          <w:p w14:paraId="43B3F500" w14:textId="77777777" w:rsidR="00E96F57" w:rsidRPr="00423579" w:rsidRDefault="00E96F57" w:rsidP="00423579">
            <w:pPr>
              <w:spacing w:after="0"/>
              <w:rPr>
                <w:rFonts w:ascii="Times New Roman" w:hAnsi="Times New Roman"/>
              </w:rPr>
            </w:pPr>
            <w:r w:rsidRPr="00423579">
              <w:rPr>
                <w:rFonts w:ascii="Times New Roman" w:hAnsi="Times New Roman"/>
                <w:b/>
                <w:bCs/>
                <w:iCs/>
              </w:rPr>
              <w:t xml:space="preserve">ОК 07. </w:t>
            </w:r>
            <w:r w:rsidRPr="00423579">
              <w:rPr>
                <w:rFonts w:ascii="Times New Roman" w:hAnsi="Times New Roman"/>
                <w:bCs/>
                <w:iC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827" w:type="dxa"/>
          </w:tcPr>
          <w:p w14:paraId="69CAD8E3" w14:textId="77777777" w:rsidR="00E96F57" w:rsidRPr="00423579" w:rsidRDefault="00E96F57" w:rsidP="00423579">
            <w:pPr>
              <w:spacing w:after="0"/>
              <w:rPr>
                <w:rFonts w:ascii="Times New Roman" w:hAnsi="Times New Roman"/>
                <w:bCs/>
                <w:iCs/>
              </w:rPr>
            </w:pPr>
            <w:r w:rsidRPr="00423579">
              <w:rPr>
                <w:rFonts w:ascii="Times New Roman" w:hAnsi="Times New Roman"/>
                <w:bCs/>
                <w:iCs/>
              </w:rPr>
              <w:t>Демонстрация бережного отношения к сохранности  окружающей среды, ресурсосбережению,  эффективные действия в чрезвычайных ситуациях.</w:t>
            </w:r>
          </w:p>
        </w:tc>
        <w:tc>
          <w:tcPr>
            <w:tcW w:w="2375" w:type="dxa"/>
            <w:vMerge/>
          </w:tcPr>
          <w:p w14:paraId="25EF7F24" w14:textId="77777777" w:rsidR="00E96F57" w:rsidRPr="00423579" w:rsidRDefault="00E96F57" w:rsidP="00423579">
            <w:pPr>
              <w:spacing w:after="0"/>
              <w:rPr>
                <w:rFonts w:ascii="Times New Roman" w:hAnsi="Times New Roman"/>
              </w:rPr>
            </w:pPr>
          </w:p>
        </w:tc>
      </w:tr>
      <w:tr w:rsidR="00E96F57" w:rsidRPr="00423579" w14:paraId="580B7318" w14:textId="77777777" w:rsidTr="00F70292">
        <w:tc>
          <w:tcPr>
            <w:tcW w:w="2977" w:type="dxa"/>
          </w:tcPr>
          <w:p w14:paraId="7F905486" w14:textId="77777777" w:rsidR="00E96F57" w:rsidRPr="00423579" w:rsidRDefault="00E96F57" w:rsidP="00423579">
            <w:pPr>
              <w:spacing w:after="0"/>
              <w:rPr>
                <w:rFonts w:ascii="Times New Roman" w:hAnsi="Times New Roman"/>
              </w:rPr>
            </w:pPr>
            <w:r w:rsidRPr="00423579">
              <w:rPr>
                <w:rFonts w:ascii="Times New Roman" w:hAnsi="Times New Roman"/>
                <w:b/>
                <w:bCs/>
                <w:iCs/>
              </w:rPr>
              <w:t xml:space="preserve">ОК 08. </w:t>
            </w:r>
            <w:r w:rsidRPr="00423579">
              <w:rPr>
                <w:rFonts w:ascii="Times New Roman" w:hAnsi="Times New Roman"/>
                <w:bCs/>
                <w:iC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827" w:type="dxa"/>
          </w:tcPr>
          <w:p w14:paraId="5F0799A1" w14:textId="77777777" w:rsidR="00E96F57" w:rsidRPr="00423579" w:rsidRDefault="00E96F57" w:rsidP="00423579">
            <w:pPr>
              <w:spacing w:after="0"/>
              <w:rPr>
                <w:rFonts w:ascii="Times New Roman" w:hAnsi="Times New Roman"/>
                <w:bCs/>
                <w:iCs/>
              </w:rPr>
            </w:pPr>
            <w:r w:rsidRPr="00423579">
              <w:rPr>
                <w:rFonts w:ascii="Times New Roman" w:hAnsi="Times New Roman"/>
                <w:bCs/>
                <w:iCs/>
              </w:rPr>
              <w:t>Эффективное использование средств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375" w:type="dxa"/>
            <w:vMerge/>
          </w:tcPr>
          <w:p w14:paraId="419DA68E" w14:textId="77777777" w:rsidR="00E96F57" w:rsidRPr="00423579" w:rsidRDefault="00E96F57" w:rsidP="00423579">
            <w:pPr>
              <w:spacing w:after="0"/>
              <w:rPr>
                <w:rFonts w:ascii="Times New Roman" w:hAnsi="Times New Roman"/>
              </w:rPr>
            </w:pPr>
          </w:p>
        </w:tc>
      </w:tr>
      <w:tr w:rsidR="00E96F57" w:rsidRPr="00423579" w14:paraId="3C685AC4" w14:textId="77777777" w:rsidTr="00F70292">
        <w:tc>
          <w:tcPr>
            <w:tcW w:w="2977" w:type="dxa"/>
          </w:tcPr>
          <w:p w14:paraId="4A4B53EF" w14:textId="77777777" w:rsidR="00E96F57" w:rsidRPr="00423579" w:rsidRDefault="00E96F57" w:rsidP="00423579">
            <w:pPr>
              <w:spacing w:after="0"/>
              <w:rPr>
                <w:rFonts w:ascii="Times New Roman" w:hAnsi="Times New Roman"/>
              </w:rPr>
            </w:pPr>
            <w:r w:rsidRPr="00423579">
              <w:rPr>
                <w:rFonts w:ascii="Times New Roman" w:hAnsi="Times New Roman"/>
                <w:b/>
              </w:rPr>
              <w:t xml:space="preserve">ОК 09. </w:t>
            </w:r>
            <w:r w:rsidRPr="00423579">
              <w:rPr>
                <w:rFonts w:ascii="Times New Roman" w:hAnsi="Times New Roman"/>
                <w:bCs/>
                <w:iCs/>
              </w:rPr>
              <w:t>Пользоваться профессиональной документацией на государственном и иностранном языках</w:t>
            </w:r>
          </w:p>
        </w:tc>
        <w:tc>
          <w:tcPr>
            <w:tcW w:w="3827" w:type="dxa"/>
          </w:tcPr>
          <w:p w14:paraId="46DFC719" w14:textId="77777777" w:rsidR="00E96F57" w:rsidRPr="00423579" w:rsidRDefault="00E96F57" w:rsidP="00423579">
            <w:pPr>
              <w:spacing w:after="0"/>
              <w:rPr>
                <w:rFonts w:ascii="Times New Roman" w:hAnsi="Times New Roman"/>
                <w:bCs/>
                <w:iCs/>
              </w:rPr>
            </w:pPr>
            <w:r w:rsidRPr="00423579">
              <w:rPr>
                <w:rFonts w:ascii="Times New Roman" w:hAnsi="Times New Roman"/>
                <w:bCs/>
                <w:iCs/>
              </w:rPr>
              <w:t>Демонстрация навыков использования профессиональной документации</w:t>
            </w:r>
          </w:p>
        </w:tc>
        <w:tc>
          <w:tcPr>
            <w:tcW w:w="2375" w:type="dxa"/>
            <w:vMerge/>
          </w:tcPr>
          <w:p w14:paraId="11E5EAAB" w14:textId="77777777" w:rsidR="00E96F57" w:rsidRPr="00423579" w:rsidRDefault="00E96F57" w:rsidP="00423579">
            <w:pPr>
              <w:spacing w:after="0"/>
              <w:rPr>
                <w:rFonts w:ascii="Times New Roman" w:hAnsi="Times New Roman"/>
              </w:rPr>
            </w:pPr>
          </w:p>
        </w:tc>
      </w:tr>
    </w:tbl>
    <w:p w14:paraId="0A6EF755" w14:textId="77777777" w:rsidR="00E96F57" w:rsidRPr="005D18AB" w:rsidRDefault="00E96F57" w:rsidP="00E96F57"/>
    <w:p w14:paraId="5E134175" w14:textId="33E60FA7" w:rsidR="00E96F57" w:rsidRPr="00AF2F9F" w:rsidRDefault="00E96F57" w:rsidP="00E96F57">
      <w:pPr>
        <w:spacing w:after="60"/>
        <w:jc w:val="right"/>
        <w:outlineLvl w:val="1"/>
        <w:rPr>
          <w:rFonts w:ascii="Times New Roman" w:hAnsi="Times New Roman"/>
          <w:b/>
          <w:bCs/>
          <w:sz w:val="24"/>
          <w:szCs w:val="24"/>
          <w:lang w:val="x-none" w:eastAsia="x-none"/>
        </w:rPr>
      </w:pPr>
      <w:r>
        <w:rPr>
          <w:rFonts w:ascii="Times New Roman" w:hAnsi="Times New Roman"/>
          <w:b/>
          <w:sz w:val="24"/>
          <w:szCs w:val="24"/>
        </w:rPr>
        <w:br w:type="page"/>
      </w:r>
      <w:r w:rsidRPr="005D18AB">
        <w:rPr>
          <w:rFonts w:ascii="Times New Roman" w:hAnsi="Times New Roman"/>
          <w:b/>
          <w:bCs/>
          <w:sz w:val="24"/>
          <w:szCs w:val="24"/>
          <w:lang w:val="x-none" w:eastAsia="x-none"/>
        </w:rPr>
        <w:lastRenderedPageBreak/>
        <w:t xml:space="preserve">Приложение </w:t>
      </w:r>
      <w:r w:rsidR="00423579">
        <w:rPr>
          <w:rFonts w:ascii="Times New Roman" w:hAnsi="Times New Roman"/>
          <w:b/>
          <w:bCs/>
          <w:sz w:val="24"/>
          <w:szCs w:val="24"/>
          <w:lang w:eastAsia="x-none"/>
        </w:rPr>
        <w:t>2</w:t>
      </w:r>
      <w:r w:rsidRPr="005D18AB">
        <w:rPr>
          <w:rFonts w:ascii="Times New Roman" w:hAnsi="Times New Roman"/>
          <w:b/>
          <w:bCs/>
          <w:sz w:val="24"/>
          <w:szCs w:val="24"/>
          <w:lang w:val="x-none" w:eastAsia="x-none"/>
        </w:rPr>
        <w:t>.</w:t>
      </w:r>
      <w:r w:rsidRPr="00AF2F9F">
        <w:rPr>
          <w:rFonts w:ascii="Times New Roman" w:hAnsi="Times New Roman"/>
          <w:b/>
          <w:bCs/>
          <w:sz w:val="24"/>
          <w:szCs w:val="24"/>
          <w:lang w:val="x-none" w:eastAsia="x-none"/>
        </w:rPr>
        <w:t>2</w:t>
      </w:r>
    </w:p>
    <w:p w14:paraId="0CECCC12" w14:textId="5B3C48BD" w:rsidR="00E96F57" w:rsidRPr="00423579" w:rsidRDefault="00E96F57" w:rsidP="00E96F57">
      <w:pPr>
        <w:jc w:val="right"/>
        <w:rPr>
          <w:rFonts w:ascii="Times New Roman" w:hAnsi="Times New Roman"/>
          <w:sz w:val="24"/>
        </w:rPr>
      </w:pPr>
      <w:r w:rsidRPr="00423579">
        <w:rPr>
          <w:rFonts w:ascii="Times New Roman" w:hAnsi="Times New Roman"/>
          <w:bCs/>
          <w:sz w:val="24"/>
        </w:rPr>
        <w:t>к ПОП</w:t>
      </w:r>
      <w:r w:rsidR="00EF79EA">
        <w:rPr>
          <w:rFonts w:ascii="Times New Roman" w:hAnsi="Times New Roman"/>
          <w:bCs/>
          <w:sz w:val="24"/>
        </w:rPr>
        <w:t>-П</w:t>
      </w:r>
      <w:r w:rsidRPr="00423579">
        <w:rPr>
          <w:rFonts w:ascii="Times New Roman" w:hAnsi="Times New Roman"/>
          <w:bCs/>
          <w:sz w:val="24"/>
        </w:rPr>
        <w:t xml:space="preserve"> по</w:t>
      </w:r>
      <w:r w:rsidRPr="00423579">
        <w:rPr>
          <w:rFonts w:ascii="Times New Roman" w:hAnsi="Times New Roman"/>
          <w:sz w:val="24"/>
        </w:rPr>
        <w:t xml:space="preserve"> профессии </w:t>
      </w:r>
      <w:r w:rsidR="00423579" w:rsidRPr="00423579">
        <w:rPr>
          <w:rFonts w:ascii="Times New Roman" w:hAnsi="Times New Roman"/>
          <w:sz w:val="24"/>
        </w:rPr>
        <w:br/>
      </w:r>
      <w:r w:rsidRPr="00423579">
        <w:rPr>
          <w:rFonts w:ascii="Times New Roman" w:hAnsi="Times New Roman"/>
          <w:sz w:val="24"/>
        </w:rPr>
        <w:t>11.01.08 Оператор почтовой связи</w:t>
      </w:r>
    </w:p>
    <w:p w14:paraId="735D9831" w14:textId="77777777" w:rsidR="00E96F57" w:rsidRPr="005D18AB" w:rsidRDefault="00E96F57" w:rsidP="00E96F57">
      <w:pPr>
        <w:spacing w:after="0"/>
        <w:jc w:val="right"/>
        <w:rPr>
          <w:rFonts w:ascii="Times New Roman" w:hAnsi="Times New Roman"/>
          <w:b/>
          <w:i/>
        </w:rPr>
      </w:pPr>
    </w:p>
    <w:p w14:paraId="68A47ED8" w14:textId="77777777" w:rsidR="00E96F57" w:rsidRPr="005D18AB" w:rsidRDefault="00E96F57" w:rsidP="00E96F57">
      <w:pPr>
        <w:jc w:val="center"/>
        <w:rPr>
          <w:rFonts w:ascii="Times New Roman" w:hAnsi="Times New Roman"/>
          <w:b/>
          <w:i/>
          <w:sz w:val="24"/>
          <w:szCs w:val="24"/>
        </w:rPr>
      </w:pPr>
    </w:p>
    <w:p w14:paraId="09A305A8" w14:textId="77777777" w:rsidR="00E96F57" w:rsidRPr="005D18AB" w:rsidRDefault="00E96F57" w:rsidP="00E96F57">
      <w:pPr>
        <w:jc w:val="center"/>
        <w:rPr>
          <w:rFonts w:ascii="Times New Roman" w:hAnsi="Times New Roman"/>
          <w:b/>
          <w:i/>
          <w:sz w:val="24"/>
          <w:szCs w:val="24"/>
        </w:rPr>
      </w:pPr>
    </w:p>
    <w:p w14:paraId="4E1CA1B2" w14:textId="77777777" w:rsidR="00E96F57" w:rsidRPr="00423579" w:rsidRDefault="00E96F57" w:rsidP="00E96F57">
      <w:pPr>
        <w:jc w:val="center"/>
        <w:rPr>
          <w:rFonts w:ascii="Times New Roman" w:hAnsi="Times New Roman"/>
          <w:b/>
          <w:i/>
          <w:sz w:val="24"/>
          <w:szCs w:val="24"/>
        </w:rPr>
      </w:pPr>
    </w:p>
    <w:p w14:paraId="3B741530" w14:textId="77777777" w:rsidR="00E96F57" w:rsidRPr="00423579" w:rsidRDefault="00E96F57" w:rsidP="00E96F57">
      <w:pPr>
        <w:jc w:val="center"/>
        <w:rPr>
          <w:rFonts w:ascii="Times New Roman" w:hAnsi="Times New Roman"/>
          <w:b/>
          <w:i/>
          <w:sz w:val="24"/>
          <w:szCs w:val="24"/>
        </w:rPr>
      </w:pPr>
    </w:p>
    <w:p w14:paraId="6F5D9F03" w14:textId="77777777" w:rsidR="00E96F57" w:rsidRPr="00423579" w:rsidRDefault="00E96F57" w:rsidP="00E96F57">
      <w:pPr>
        <w:jc w:val="center"/>
        <w:rPr>
          <w:rFonts w:ascii="Times New Roman" w:hAnsi="Times New Roman"/>
          <w:b/>
          <w:i/>
          <w:sz w:val="24"/>
          <w:szCs w:val="24"/>
        </w:rPr>
      </w:pPr>
    </w:p>
    <w:p w14:paraId="75AA285A" w14:textId="77777777" w:rsidR="00E96F57" w:rsidRPr="00423579" w:rsidRDefault="00E96F57" w:rsidP="00E96F57">
      <w:pPr>
        <w:jc w:val="center"/>
        <w:rPr>
          <w:rFonts w:ascii="Times New Roman" w:hAnsi="Times New Roman"/>
          <w:b/>
          <w:i/>
          <w:sz w:val="24"/>
          <w:szCs w:val="24"/>
        </w:rPr>
      </w:pPr>
    </w:p>
    <w:p w14:paraId="1BDB050D" w14:textId="77777777" w:rsidR="00E96F57" w:rsidRPr="00423579" w:rsidRDefault="00E96F57" w:rsidP="00E96F57">
      <w:pPr>
        <w:jc w:val="center"/>
        <w:rPr>
          <w:rFonts w:ascii="Times New Roman" w:hAnsi="Times New Roman"/>
          <w:b/>
          <w:i/>
          <w:sz w:val="24"/>
          <w:szCs w:val="24"/>
        </w:rPr>
      </w:pPr>
    </w:p>
    <w:p w14:paraId="3C5D7D0B" w14:textId="77777777" w:rsidR="00E96F57" w:rsidRPr="00423579" w:rsidRDefault="00E96F57" w:rsidP="00E96F57">
      <w:pPr>
        <w:jc w:val="center"/>
        <w:rPr>
          <w:rFonts w:ascii="Times New Roman" w:hAnsi="Times New Roman"/>
          <w:b/>
          <w:i/>
          <w:sz w:val="24"/>
          <w:szCs w:val="24"/>
        </w:rPr>
      </w:pPr>
    </w:p>
    <w:p w14:paraId="6992E71C" w14:textId="77777777" w:rsidR="00E96F57" w:rsidRPr="00423579" w:rsidRDefault="00E96F57" w:rsidP="00E96F57">
      <w:pPr>
        <w:jc w:val="center"/>
        <w:rPr>
          <w:rFonts w:ascii="Times New Roman" w:hAnsi="Times New Roman"/>
          <w:b/>
          <w:i/>
          <w:sz w:val="24"/>
          <w:szCs w:val="24"/>
        </w:rPr>
      </w:pPr>
    </w:p>
    <w:p w14:paraId="43B90E63" w14:textId="77777777" w:rsidR="00E96F57" w:rsidRPr="00423579" w:rsidRDefault="00E96F57" w:rsidP="00E96F57">
      <w:pPr>
        <w:jc w:val="center"/>
        <w:rPr>
          <w:rFonts w:ascii="Times New Roman" w:hAnsi="Times New Roman"/>
          <w:b/>
          <w:i/>
          <w:sz w:val="24"/>
          <w:szCs w:val="24"/>
        </w:rPr>
      </w:pPr>
    </w:p>
    <w:p w14:paraId="2D69D76A" w14:textId="77777777" w:rsidR="00E96F57" w:rsidRPr="00423579" w:rsidRDefault="00E96F57" w:rsidP="00E96F57">
      <w:pPr>
        <w:jc w:val="center"/>
        <w:rPr>
          <w:rFonts w:ascii="Times New Roman" w:hAnsi="Times New Roman"/>
          <w:b/>
          <w:sz w:val="24"/>
          <w:szCs w:val="24"/>
        </w:rPr>
      </w:pPr>
      <w:r w:rsidRPr="00423579">
        <w:rPr>
          <w:rFonts w:ascii="Times New Roman" w:hAnsi="Times New Roman"/>
          <w:b/>
          <w:color w:val="000000"/>
          <w:sz w:val="24"/>
          <w:szCs w:val="24"/>
        </w:rPr>
        <w:t>ПРИМЕРНАЯ РАБОЧАЯ ПРОГРАММА</w:t>
      </w:r>
      <w:r w:rsidRPr="00423579">
        <w:rPr>
          <w:rFonts w:ascii="Times New Roman" w:hAnsi="Times New Roman"/>
          <w:b/>
          <w:sz w:val="24"/>
          <w:szCs w:val="24"/>
        </w:rPr>
        <w:t xml:space="preserve"> ПРОФЕССИОНАЛЬНОГО МОДУЛЯ</w:t>
      </w:r>
    </w:p>
    <w:p w14:paraId="5079C31E" w14:textId="77777777" w:rsidR="00E96F57" w:rsidRPr="00423579" w:rsidRDefault="00E96F57" w:rsidP="00E96F57">
      <w:pPr>
        <w:spacing w:after="0"/>
        <w:jc w:val="center"/>
        <w:rPr>
          <w:rFonts w:ascii="Times New Roman" w:hAnsi="Times New Roman"/>
          <w:b/>
          <w:iCs/>
          <w:sz w:val="24"/>
          <w:szCs w:val="24"/>
        </w:rPr>
      </w:pPr>
      <w:r w:rsidRPr="00423579">
        <w:rPr>
          <w:rFonts w:ascii="Times New Roman" w:hAnsi="Times New Roman"/>
          <w:b/>
          <w:sz w:val="24"/>
          <w:szCs w:val="24"/>
        </w:rPr>
        <w:t xml:space="preserve">«ПМ.02 </w:t>
      </w:r>
      <w:r w:rsidRPr="00423579">
        <w:rPr>
          <w:rFonts w:ascii="Times New Roman" w:hAnsi="Times New Roman"/>
          <w:b/>
          <w:iCs/>
          <w:sz w:val="24"/>
          <w:szCs w:val="24"/>
        </w:rPr>
        <w:t xml:space="preserve">Реализация знаков почтовой оплаты, товаров народного потребления, </w:t>
      </w:r>
    </w:p>
    <w:p w14:paraId="6A3F25EB" w14:textId="77777777" w:rsidR="00E96F57" w:rsidRPr="00423579" w:rsidRDefault="00E96F57" w:rsidP="00E96F57">
      <w:pPr>
        <w:spacing w:after="0"/>
        <w:jc w:val="center"/>
        <w:rPr>
          <w:rFonts w:ascii="Times New Roman" w:hAnsi="Times New Roman"/>
          <w:b/>
          <w:sz w:val="24"/>
          <w:szCs w:val="24"/>
        </w:rPr>
      </w:pPr>
      <w:r w:rsidRPr="00423579">
        <w:rPr>
          <w:rFonts w:ascii="Times New Roman" w:hAnsi="Times New Roman"/>
          <w:b/>
          <w:iCs/>
          <w:sz w:val="24"/>
          <w:szCs w:val="24"/>
        </w:rPr>
        <w:t>подписки периодических изданий</w:t>
      </w:r>
      <w:r w:rsidRPr="00423579">
        <w:rPr>
          <w:rFonts w:ascii="Times New Roman" w:hAnsi="Times New Roman"/>
          <w:b/>
          <w:sz w:val="24"/>
          <w:szCs w:val="24"/>
        </w:rPr>
        <w:t>»</w:t>
      </w:r>
    </w:p>
    <w:p w14:paraId="139EA847" w14:textId="77777777" w:rsidR="00E96F57" w:rsidRPr="00423579" w:rsidRDefault="00E96F57" w:rsidP="00E96F57">
      <w:pPr>
        <w:jc w:val="center"/>
        <w:rPr>
          <w:rFonts w:ascii="Times New Roman" w:hAnsi="Times New Roman"/>
          <w:b/>
          <w:i/>
          <w:sz w:val="24"/>
          <w:szCs w:val="24"/>
        </w:rPr>
      </w:pPr>
    </w:p>
    <w:p w14:paraId="48AA6197" w14:textId="4ADEC5AD" w:rsidR="00E96F57" w:rsidRPr="00423579" w:rsidRDefault="00423579" w:rsidP="00E96F57">
      <w:pPr>
        <w:jc w:val="center"/>
        <w:rPr>
          <w:rFonts w:ascii="Times New Roman" w:hAnsi="Times New Roman"/>
          <w:b/>
          <w:i/>
          <w:sz w:val="24"/>
          <w:szCs w:val="24"/>
        </w:rPr>
      </w:pPr>
      <w:r w:rsidRPr="00423579">
        <w:rPr>
          <w:rFonts w:ascii="Times New Roman" w:hAnsi="Times New Roman"/>
          <w:b/>
          <w:sz w:val="24"/>
          <w:szCs w:val="24"/>
        </w:rPr>
        <w:t>Обязательный профессиональный блок</w:t>
      </w:r>
    </w:p>
    <w:p w14:paraId="4B6EC7BB" w14:textId="77777777" w:rsidR="00E96F57" w:rsidRPr="00423579" w:rsidRDefault="00E96F57" w:rsidP="00E96F57">
      <w:pPr>
        <w:jc w:val="center"/>
        <w:rPr>
          <w:rFonts w:ascii="Times New Roman" w:hAnsi="Times New Roman"/>
          <w:b/>
          <w:i/>
          <w:sz w:val="24"/>
          <w:szCs w:val="24"/>
        </w:rPr>
      </w:pPr>
    </w:p>
    <w:p w14:paraId="73F11DA8" w14:textId="77777777" w:rsidR="00E96F57" w:rsidRPr="00423579" w:rsidRDefault="00E96F57" w:rsidP="00E96F57">
      <w:pPr>
        <w:jc w:val="center"/>
        <w:rPr>
          <w:rFonts w:ascii="Times New Roman" w:hAnsi="Times New Roman"/>
          <w:b/>
          <w:i/>
          <w:sz w:val="24"/>
          <w:szCs w:val="24"/>
        </w:rPr>
      </w:pPr>
    </w:p>
    <w:p w14:paraId="040BB63D" w14:textId="77777777" w:rsidR="00E96F57" w:rsidRPr="00423579" w:rsidRDefault="00E96F57" w:rsidP="00E96F57">
      <w:pPr>
        <w:jc w:val="center"/>
        <w:rPr>
          <w:rFonts w:ascii="Times New Roman" w:hAnsi="Times New Roman"/>
          <w:b/>
          <w:i/>
          <w:sz w:val="24"/>
          <w:szCs w:val="24"/>
        </w:rPr>
      </w:pPr>
    </w:p>
    <w:p w14:paraId="505AED8B" w14:textId="77777777" w:rsidR="00E96F57" w:rsidRPr="00423579" w:rsidRDefault="00E96F57" w:rsidP="00E96F57">
      <w:pPr>
        <w:jc w:val="center"/>
        <w:rPr>
          <w:rFonts w:ascii="Times New Roman" w:hAnsi="Times New Roman"/>
          <w:b/>
          <w:i/>
          <w:sz w:val="24"/>
          <w:szCs w:val="24"/>
        </w:rPr>
      </w:pPr>
    </w:p>
    <w:p w14:paraId="4B57CDDA" w14:textId="77777777" w:rsidR="00E96F57" w:rsidRPr="00423579" w:rsidRDefault="00E96F57" w:rsidP="00E96F57">
      <w:pPr>
        <w:jc w:val="center"/>
        <w:rPr>
          <w:rFonts w:ascii="Times New Roman" w:hAnsi="Times New Roman"/>
          <w:b/>
          <w:bCs/>
          <w:i/>
          <w:sz w:val="24"/>
          <w:szCs w:val="24"/>
        </w:rPr>
      </w:pPr>
    </w:p>
    <w:p w14:paraId="028114AB" w14:textId="77777777" w:rsidR="00E96F57" w:rsidRPr="00423579" w:rsidRDefault="00E96F57" w:rsidP="00E96F57">
      <w:pPr>
        <w:jc w:val="center"/>
        <w:rPr>
          <w:rFonts w:ascii="Times New Roman" w:hAnsi="Times New Roman"/>
          <w:b/>
          <w:bCs/>
          <w:i/>
          <w:sz w:val="24"/>
          <w:szCs w:val="24"/>
        </w:rPr>
      </w:pPr>
    </w:p>
    <w:p w14:paraId="2D0289E3" w14:textId="77777777" w:rsidR="00E96F57" w:rsidRPr="00423579" w:rsidRDefault="00E96F57" w:rsidP="00E96F57">
      <w:pPr>
        <w:jc w:val="center"/>
        <w:rPr>
          <w:rFonts w:ascii="Times New Roman" w:hAnsi="Times New Roman"/>
          <w:b/>
          <w:iCs/>
          <w:sz w:val="24"/>
          <w:szCs w:val="24"/>
        </w:rPr>
      </w:pPr>
      <w:r w:rsidRPr="00423579">
        <w:rPr>
          <w:rFonts w:ascii="Times New Roman" w:hAnsi="Times New Roman"/>
          <w:b/>
          <w:bCs/>
          <w:iCs/>
          <w:sz w:val="24"/>
          <w:szCs w:val="24"/>
        </w:rPr>
        <w:t>2023 г.</w:t>
      </w:r>
    </w:p>
    <w:p w14:paraId="557091EC" w14:textId="77777777" w:rsidR="00E96F57" w:rsidRPr="005D18AB" w:rsidRDefault="00E96F57" w:rsidP="00E96F57">
      <w:pPr>
        <w:rPr>
          <w:rFonts w:ascii="Times New Roman" w:hAnsi="Times New Roman"/>
          <w:b/>
          <w:i/>
          <w:sz w:val="24"/>
          <w:szCs w:val="24"/>
        </w:rPr>
        <w:sectPr w:rsidR="00E96F57" w:rsidRPr="005D18AB" w:rsidSect="00F70292">
          <w:footerReference w:type="even" r:id="rId9"/>
          <w:footerReference w:type="default" r:id="rId10"/>
          <w:pgSz w:w="11907" w:h="16840"/>
          <w:pgMar w:top="1134" w:right="851" w:bottom="992" w:left="1418" w:header="709" w:footer="709" w:gutter="0"/>
          <w:cols w:space="720"/>
        </w:sectPr>
      </w:pPr>
    </w:p>
    <w:p w14:paraId="5A9AEE03" w14:textId="77777777" w:rsidR="00E96F57" w:rsidRPr="005D18AB" w:rsidRDefault="00E96F57" w:rsidP="00E96F57">
      <w:pPr>
        <w:jc w:val="center"/>
        <w:rPr>
          <w:rFonts w:ascii="Times New Roman" w:hAnsi="Times New Roman"/>
          <w:b/>
          <w:i/>
          <w:sz w:val="24"/>
          <w:szCs w:val="24"/>
        </w:rPr>
      </w:pPr>
      <w:r w:rsidRPr="005D18AB">
        <w:rPr>
          <w:rFonts w:ascii="Times New Roman" w:hAnsi="Times New Roman"/>
          <w:b/>
          <w:i/>
          <w:sz w:val="24"/>
          <w:szCs w:val="24"/>
        </w:rPr>
        <w:lastRenderedPageBreak/>
        <w:t>СОДЕРЖАНИЕ</w:t>
      </w:r>
    </w:p>
    <w:p w14:paraId="04A9DCC8" w14:textId="77777777" w:rsidR="00E96F57" w:rsidRPr="005D18AB" w:rsidRDefault="00E96F57" w:rsidP="00E96F5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96F57" w:rsidRPr="005D18AB" w14:paraId="51CA1034" w14:textId="77777777" w:rsidTr="00F70292">
        <w:tc>
          <w:tcPr>
            <w:tcW w:w="7501" w:type="dxa"/>
          </w:tcPr>
          <w:p w14:paraId="0387A985" w14:textId="77777777" w:rsidR="00E96F57" w:rsidRPr="005D18AB" w:rsidRDefault="00E96F57" w:rsidP="00E137ED">
            <w:pPr>
              <w:numPr>
                <w:ilvl w:val="0"/>
                <w:numId w:val="5"/>
              </w:numPr>
              <w:suppressAutoHyphens/>
              <w:spacing w:after="0" w:line="360" w:lineRule="auto"/>
              <w:rPr>
                <w:rFonts w:ascii="Times New Roman" w:hAnsi="Times New Roman"/>
                <w:b/>
                <w:sz w:val="24"/>
                <w:szCs w:val="24"/>
              </w:rPr>
            </w:pPr>
            <w:r w:rsidRPr="005D18AB">
              <w:rPr>
                <w:rFonts w:ascii="Times New Roman" w:hAnsi="Times New Roman"/>
                <w:b/>
                <w:sz w:val="24"/>
                <w:szCs w:val="24"/>
              </w:rPr>
              <w:t xml:space="preserve">ОБЩАЯ ХАРАКТЕРИСТИКА </w:t>
            </w:r>
            <w:r w:rsidRPr="005D18AB">
              <w:rPr>
                <w:rFonts w:ascii="Times New Roman" w:hAnsi="Times New Roman"/>
                <w:b/>
                <w:color w:val="000000"/>
                <w:sz w:val="24"/>
                <w:szCs w:val="24"/>
              </w:rPr>
              <w:t xml:space="preserve">ПРИМЕРНОЙ РАБОЧЕЙ </w:t>
            </w:r>
            <w:r w:rsidRPr="005D18AB">
              <w:rPr>
                <w:rFonts w:ascii="Times New Roman" w:hAnsi="Times New Roman"/>
                <w:b/>
                <w:sz w:val="24"/>
                <w:szCs w:val="24"/>
              </w:rPr>
              <w:t>ПРОГРАММЫ ПРОФЕССИОНАЛЬНОГО МОДУЛЯ</w:t>
            </w:r>
          </w:p>
        </w:tc>
        <w:tc>
          <w:tcPr>
            <w:tcW w:w="1854" w:type="dxa"/>
          </w:tcPr>
          <w:p w14:paraId="067F0406" w14:textId="77777777" w:rsidR="00E96F57" w:rsidRPr="005D18AB" w:rsidRDefault="00E96F57" w:rsidP="00F70292">
            <w:pPr>
              <w:spacing w:after="0" w:line="360" w:lineRule="auto"/>
              <w:jc w:val="center"/>
              <w:rPr>
                <w:rFonts w:ascii="Times New Roman" w:hAnsi="Times New Roman"/>
                <w:b/>
                <w:sz w:val="24"/>
                <w:szCs w:val="24"/>
              </w:rPr>
            </w:pPr>
          </w:p>
        </w:tc>
      </w:tr>
      <w:tr w:rsidR="00E96F57" w:rsidRPr="005D18AB" w14:paraId="24B062E8" w14:textId="77777777" w:rsidTr="00F70292">
        <w:tc>
          <w:tcPr>
            <w:tcW w:w="7501" w:type="dxa"/>
          </w:tcPr>
          <w:p w14:paraId="4FDC734E" w14:textId="77777777" w:rsidR="00E96F57" w:rsidRPr="005D18AB" w:rsidRDefault="00E96F57" w:rsidP="00E137ED">
            <w:pPr>
              <w:numPr>
                <w:ilvl w:val="0"/>
                <w:numId w:val="5"/>
              </w:numPr>
              <w:tabs>
                <w:tab w:val="num" w:pos="284"/>
              </w:tabs>
              <w:suppressAutoHyphens/>
              <w:spacing w:after="0" w:line="360" w:lineRule="auto"/>
              <w:rPr>
                <w:rFonts w:ascii="Times New Roman" w:hAnsi="Times New Roman"/>
                <w:b/>
                <w:sz w:val="24"/>
                <w:szCs w:val="24"/>
              </w:rPr>
            </w:pPr>
            <w:r w:rsidRPr="005D18AB">
              <w:rPr>
                <w:rFonts w:ascii="Times New Roman" w:hAnsi="Times New Roman"/>
                <w:b/>
                <w:sz w:val="24"/>
                <w:szCs w:val="24"/>
              </w:rPr>
              <w:t>СТРУКТУРА И СОДЕРЖАНИЕ ПРОФЕССИОНАЛЬНОГО МОДУЛЯ</w:t>
            </w:r>
          </w:p>
          <w:p w14:paraId="57405E10" w14:textId="77777777" w:rsidR="00E96F57" w:rsidRPr="005D18AB" w:rsidRDefault="00E96F57" w:rsidP="00E137ED">
            <w:pPr>
              <w:numPr>
                <w:ilvl w:val="0"/>
                <w:numId w:val="5"/>
              </w:numPr>
              <w:tabs>
                <w:tab w:val="num" w:pos="284"/>
              </w:tabs>
              <w:suppressAutoHyphens/>
              <w:spacing w:after="0" w:line="360" w:lineRule="auto"/>
              <w:rPr>
                <w:rFonts w:ascii="Times New Roman" w:hAnsi="Times New Roman"/>
                <w:b/>
                <w:sz w:val="24"/>
                <w:szCs w:val="24"/>
              </w:rPr>
            </w:pPr>
            <w:r w:rsidRPr="005D18AB">
              <w:rPr>
                <w:rFonts w:ascii="Times New Roman" w:hAnsi="Times New Roman"/>
                <w:b/>
                <w:sz w:val="24"/>
                <w:szCs w:val="24"/>
              </w:rPr>
              <w:t>УСЛОВИЯ РЕАЛИЗАЦИИ ПРОФЕССИОНАЛЬНОГО МОДУЛЯ</w:t>
            </w:r>
          </w:p>
        </w:tc>
        <w:tc>
          <w:tcPr>
            <w:tcW w:w="1854" w:type="dxa"/>
          </w:tcPr>
          <w:p w14:paraId="5B6566C6" w14:textId="77777777" w:rsidR="00E96F57" w:rsidRPr="005D18AB" w:rsidRDefault="00E96F57" w:rsidP="00F70292">
            <w:pPr>
              <w:spacing w:after="0" w:line="360" w:lineRule="auto"/>
              <w:ind w:left="644"/>
              <w:rPr>
                <w:rFonts w:ascii="Times New Roman" w:hAnsi="Times New Roman"/>
                <w:b/>
                <w:sz w:val="24"/>
                <w:szCs w:val="24"/>
              </w:rPr>
            </w:pPr>
          </w:p>
          <w:p w14:paraId="5C24A766" w14:textId="77777777" w:rsidR="00E96F57" w:rsidRPr="005D18AB" w:rsidRDefault="00E96F57" w:rsidP="00F70292">
            <w:pPr>
              <w:spacing w:after="0" w:line="360" w:lineRule="auto"/>
              <w:ind w:left="644"/>
              <w:rPr>
                <w:rFonts w:ascii="Times New Roman" w:hAnsi="Times New Roman"/>
                <w:b/>
                <w:sz w:val="24"/>
                <w:szCs w:val="24"/>
              </w:rPr>
            </w:pPr>
          </w:p>
          <w:p w14:paraId="0536DC5C" w14:textId="77777777" w:rsidR="00E96F57" w:rsidRPr="005D18AB" w:rsidRDefault="00E96F57" w:rsidP="00F70292">
            <w:pPr>
              <w:spacing w:after="0" w:line="360" w:lineRule="auto"/>
              <w:ind w:left="644"/>
              <w:rPr>
                <w:rFonts w:ascii="Times New Roman" w:hAnsi="Times New Roman"/>
                <w:b/>
                <w:sz w:val="24"/>
                <w:szCs w:val="24"/>
              </w:rPr>
            </w:pPr>
          </w:p>
        </w:tc>
      </w:tr>
      <w:tr w:rsidR="00E96F57" w:rsidRPr="005D18AB" w14:paraId="1C0B2EF4" w14:textId="77777777" w:rsidTr="00F70292">
        <w:tc>
          <w:tcPr>
            <w:tcW w:w="7501" w:type="dxa"/>
          </w:tcPr>
          <w:p w14:paraId="1DCF1B93" w14:textId="77777777" w:rsidR="00E96F57" w:rsidRPr="005D18AB" w:rsidRDefault="00E96F57" w:rsidP="00E137ED">
            <w:pPr>
              <w:numPr>
                <w:ilvl w:val="0"/>
                <w:numId w:val="5"/>
              </w:numPr>
              <w:suppressAutoHyphens/>
              <w:spacing w:after="0" w:line="360" w:lineRule="auto"/>
              <w:rPr>
                <w:rFonts w:ascii="Times New Roman" w:hAnsi="Times New Roman"/>
                <w:b/>
                <w:sz w:val="24"/>
                <w:szCs w:val="24"/>
              </w:rPr>
            </w:pPr>
            <w:r w:rsidRPr="005D18AB">
              <w:rPr>
                <w:rFonts w:ascii="Times New Roman" w:hAnsi="Times New Roman"/>
                <w:b/>
                <w:sz w:val="24"/>
                <w:szCs w:val="24"/>
              </w:rPr>
              <w:t>КОНТРОЛЬ И ОЦЕНКА РЕЗУЛЬТАТОВ ОСВОЕНИЯ ПРОФЕССИОНАЛЬНОГО МОДУЛЯ</w:t>
            </w:r>
          </w:p>
          <w:p w14:paraId="2D61A035" w14:textId="77777777" w:rsidR="00E96F57" w:rsidRPr="005D18AB" w:rsidRDefault="00E96F57" w:rsidP="00F70292">
            <w:pPr>
              <w:suppressAutoHyphens/>
              <w:spacing w:after="0" w:line="360" w:lineRule="auto"/>
              <w:rPr>
                <w:rFonts w:ascii="Times New Roman" w:hAnsi="Times New Roman"/>
                <w:b/>
                <w:sz w:val="24"/>
                <w:szCs w:val="24"/>
              </w:rPr>
            </w:pPr>
          </w:p>
        </w:tc>
        <w:tc>
          <w:tcPr>
            <w:tcW w:w="1854" w:type="dxa"/>
          </w:tcPr>
          <w:p w14:paraId="154BE7E0" w14:textId="77777777" w:rsidR="00E96F57" w:rsidRPr="005D18AB" w:rsidRDefault="00E96F57" w:rsidP="00F70292">
            <w:pPr>
              <w:spacing w:after="0" w:line="360" w:lineRule="auto"/>
              <w:jc w:val="center"/>
              <w:rPr>
                <w:rFonts w:ascii="Times New Roman" w:hAnsi="Times New Roman"/>
                <w:b/>
                <w:sz w:val="24"/>
                <w:szCs w:val="24"/>
              </w:rPr>
            </w:pPr>
          </w:p>
        </w:tc>
      </w:tr>
    </w:tbl>
    <w:p w14:paraId="7415116B" w14:textId="77777777" w:rsidR="00E96F57" w:rsidRPr="005D18AB" w:rsidRDefault="00E96F57" w:rsidP="00E96F57">
      <w:pPr>
        <w:rPr>
          <w:rFonts w:ascii="Times New Roman" w:hAnsi="Times New Roman"/>
          <w:b/>
          <w:i/>
          <w:sz w:val="24"/>
          <w:szCs w:val="24"/>
        </w:rPr>
        <w:sectPr w:rsidR="00E96F57" w:rsidRPr="005D18AB" w:rsidSect="00F70292">
          <w:pgSz w:w="11907" w:h="16840"/>
          <w:pgMar w:top="1134" w:right="851" w:bottom="992" w:left="1418" w:header="709" w:footer="709" w:gutter="0"/>
          <w:cols w:space="720"/>
        </w:sectPr>
      </w:pPr>
    </w:p>
    <w:p w14:paraId="674A1A59" w14:textId="77777777" w:rsidR="00E96F57" w:rsidRPr="005D18AB" w:rsidRDefault="00E96F57" w:rsidP="00423579">
      <w:pPr>
        <w:spacing w:after="0"/>
        <w:jc w:val="center"/>
        <w:rPr>
          <w:rFonts w:ascii="Times New Roman" w:hAnsi="Times New Roman"/>
          <w:b/>
          <w:sz w:val="24"/>
          <w:szCs w:val="24"/>
        </w:rPr>
      </w:pPr>
      <w:r w:rsidRPr="005D18AB">
        <w:rPr>
          <w:rFonts w:ascii="Times New Roman" w:hAnsi="Times New Roman"/>
          <w:b/>
          <w:sz w:val="24"/>
          <w:szCs w:val="24"/>
        </w:rPr>
        <w:lastRenderedPageBreak/>
        <w:t xml:space="preserve">1. ОБЩАЯ ХАРАКТЕРИСТИКА </w:t>
      </w:r>
      <w:r w:rsidRPr="005D18AB">
        <w:rPr>
          <w:rFonts w:ascii="Times New Roman" w:hAnsi="Times New Roman"/>
          <w:b/>
          <w:color w:val="000000"/>
          <w:sz w:val="24"/>
          <w:szCs w:val="24"/>
        </w:rPr>
        <w:t>ПРИМЕРНОЙ РАБОЧЕЙ ПРОГРАММЫ</w:t>
      </w:r>
    </w:p>
    <w:p w14:paraId="20E1B880" w14:textId="77777777" w:rsidR="00E96F57" w:rsidRPr="005D18AB" w:rsidRDefault="00E96F57" w:rsidP="00423579">
      <w:pPr>
        <w:spacing w:after="0"/>
        <w:jc w:val="center"/>
        <w:rPr>
          <w:rFonts w:ascii="Times New Roman" w:hAnsi="Times New Roman"/>
          <w:b/>
          <w:sz w:val="24"/>
          <w:szCs w:val="24"/>
        </w:rPr>
      </w:pPr>
      <w:r w:rsidRPr="005D18AB">
        <w:rPr>
          <w:rFonts w:ascii="Times New Roman" w:hAnsi="Times New Roman"/>
          <w:b/>
          <w:sz w:val="24"/>
          <w:szCs w:val="24"/>
        </w:rPr>
        <w:t>ПРОФЕССИОНАЛЬНОГО МОДУЛЯ</w:t>
      </w:r>
    </w:p>
    <w:p w14:paraId="0E6FDD1F" w14:textId="77777777" w:rsidR="00E96F57" w:rsidRPr="005D18AB" w:rsidRDefault="00E96F57" w:rsidP="00423579">
      <w:pPr>
        <w:spacing w:after="0"/>
        <w:jc w:val="center"/>
        <w:rPr>
          <w:rFonts w:ascii="Times New Roman" w:hAnsi="Times New Roman"/>
          <w:b/>
          <w:sz w:val="24"/>
          <w:szCs w:val="24"/>
        </w:rPr>
      </w:pPr>
      <w:r w:rsidRPr="005D18AB">
        <w:rPr>
          <w:rFonts w:ascii="Times New Roman" w:hAnsi="Times New Roman"/>
          <w:b/>
          <w:sz w:val="24"/>
          <w:szCs w:val="24"/>
        </w:rPr>
        <w:t xml:space="preserve">«ПМ.02 </w:t>
      </w:r>
      <w:r w:rsidRPr="005D18AB">
        <w:rPr>
          <w:rFonts w:ascii="Times New Roman" w:hAnsi="Times New Roman"/>
          <w:b/>
          <w:iCs/>
          <w:sz w:val="24"/>
          <w:szCs w:val="24"/>
        </w:rPr>
        <w:t>Реализация знаков почтовой оплаты, товаров народного потребления, подписки периодических изданий</w:t>
      </w:r>
      <w:r w:rsidRPr="005D18AB">
        <w:rPr>
          <w:rFonts w:ascii="Times New Roman" w:hAnsi="Times New Roman"/>
          <w:b/>
          <w:sz w:val="24"/>
          <w:szCs w:val="24"/>
        </w:rPr>
        <w:t>»</w:t>
      </w:r>
    </w:p>
    <w:p w14:paraId="3A979E2A" w14:textId="77777777" w:rsidR="00423579" w:rsidRDefault="00423579" w:rsidP="00423579">
      <w:pPr>
        <w:suppressAutoHyphens/>
        <w:spacing w:after="0"/>
        <w:ind w:firstLine="709"/>
        <w:rPr>
          <w:rFonts w:ascii="Times New Roman" w:hAnsi="Times New Roman"/>
          <w:b/>
          <w:sz w:val="24"/>
          <w:szCs w:val="24"/>
        </w:rPr>
      </w:pPr>
    </w:p>
    <w:p w14:paraId="7482A0D6" w14:textId="77777777" w:rsidR="00E96F57" w:rsidRPr="005D18AB" w:rsidRDefault="00E96F57" w:rsidP="00423579">
      <w:pPr>
        <w:suppressAutoHyphens/>
        <w:spacing w:after="0"/>
        <w:ind w:firstLine="709"/>
        <w:rPr>
          <w:rFonts w:ascii="Times New Roman" w:hAnsi="Times New Roman"/>
          <w:b/>
          <w:sz w:val="24"/>
          <w:szCs w:val="24"/>
        </w:rPr>
      </w:pPr>
      <w:r w:rsidRPr="005D18AB">
        <w:rPr>
          <w:rFonts w:ascii="Times New Roman" w:hAnsi="Times New Roman"/>
          <w:b/>
          <w:sz w:val="24"/>
          <w:szCs w:val="24"/>
        </w:rPr>
        <w:t xml:space="preserve">1.1. Цель и планируемые результаты освоения профессионального модуля </w:t>
      </w:r>
    </w:p>
    <w:p w14:paraId="526122E2" w14:textId="39B1D6A1" w:rsidR="00E96F57" w:rsidRPr="00B17706" w:rsidRDefault="00E96F57" w:rsidP="00423579">
      <w:pPr>
        <w:suppressAutoHyphens/>
        <w:spacing w:after="0"/>
        <w:ind w:firstLine="709"/>
        <w:jc w:val="both"/>
        <w:rPr>
          <w:rFonts w:ascii="Times New Roman" w:hAnsi="Times New Roman"/>
          <w:sz w:val="24"/>
          <w:szCs w:val="24"/>
        </w:rPr>
      </w:pPr>
      <w:r w:rsidRPr="005D18AB">
        <w:rPr>
          <w:rFonts w:ascii="Times New Roman" w:hAnsi="Times New Roman"/>
          <w:sz w:val="24"/>
          <w:szCs w:val="24"/>
        </w:rPr>
        <w:t>В результате изучения профессионального модуля обучающи</w:t>
      </w:r>
      <w:r w:rsidR="00F70292">
        <w:rPr>
          <w:rFonts w:ascii="Times New Roman" w:hAnsi="Times New Roman"/>
          <w:sz w:val="24"/>
          <w:szCs w:val="24"/>
        </w:rPr>
        <w:t>й</w:t>
      </w:r>
      <w:r w:rsidRPr="005D18AB">
        <w:rPr>
          <w:rFonts w:ascii="Times New Roman" w:hAnsi="Times New Roman"/>
          <w:sz w:val="24"/>
          <w:szCs w:val="24"/>
        </w:rPr>
        <w:t xml:space="preserve">ся должен освоить основной вид деятельности </w:t>
      </w:r>
      <w:r w:rsidR="00F70292">
        <w:rPr>
          <w:rFonts w:ascii="Times New Roman" w:hAnsi="Times New Roman"/>
          <w:sz w:val="24"/>
          <w:szCs w:val="24"/>
        </w:rPr>
        <w:t>«р</w:t>
      </w:r>
      <w:r w:rsidRPr="00B17706">
        <w:rPr>
          <w:rFonts w:ascii="Times New Roman" w:hAnsi="Times New Roman"/>
          <w:sz w:val="24"/>
          <w:szCs w:val="24"/>
        </w:rPr>
        <w:t>еализация знаков почтовой оплаты, товаров народного потребления, подписки периодических изданий</w:t>
      </w:r>
      <w:r w:rsidR="00F70292">
        <w:rPr>
          <w:rFonts w:ascii="Times New Roman" w:hAnsi="Times New Roman"/>
          <w:sz w:val="24"/>
          <w:szCs w:val="24"/>
        </w:rPr>
        <w:t>»</w:t>
      </w:r>
      <w:r w:rsidRPr="00B17706">
        <w:rPr>
          <w:rFonts w:ascii="Times New Roman" w:hAnsi="Times New Roman"/>
          <w:sz w:val="24"/>
          <w:szCs w:val="24"/>
        </w:rPr>
        <w:t xml:space="preserve"> и соответствующие ему общие компетенции и профессиональные компетенции:</w:t>
      </w:r>
    </w:p>
    <w:p w14:paraId="73841C94" w14:textId="77777777" w:rsidR="00E96F57" w:rsidRPr="005D18AB" w:rsidRDefault="00E96F57" w:rsidP="00E137ED">
      <w:pPr>
        <w:numPr>
          <w:ilvl w:val="2"/>
          <w:numId w:val="2"/>
        </w:numPr>
        <w:spacing w:after="0"/>
        <w:jc w:val="both"/>
        <w:rPr>
          <w:rFonts w:ascii="Times New Roman" w:hAnsi="Times New Roman"/>
          <w:sz w:val="24"/>
          <w:szCs w:val="24"/>
        </w:rPr>
      </w:pPr>
      <w:r w:rsidRPr="005D18AB">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E96F57" w:rsidRPr="005D18AB" w14:paraId="2FBD5A1A" w14:textId="77777777" w:rsidTr="00F70292">
        <w:tc>
          <w:tcPr>
            <w:tcW w:w="1229" w:type="dxa"/>
          </w:tcPr>
          <w:p w14:paraId="2E4949DC" w14:textId="77777777" w:rsidR="00E96F57" w:rsidRPr="00B17706" w:rsidRDefault="00E96F57" w:rsidP="00F70292">
            <w:pPr>
              <w:jc w:val="center"/>
              <w:rPr>
                <w:rFonts w:ascii="Times New Roman" w:hAnsi="Times New Roman"/>
                <w:b/>
                <w:bCs/>
                <w:iCs/>
                <w:sz w:val="24"/>
                <w:szCs w:val="24"/>
              </w:rPr>
            </w:pPr>
            <w:r w:rsidRPr="00B17706">
              <w:rPr>
                <w:rFonts w:ascii="Times New Roman" w:hAnsi="Times New Roman"/>
                <w:b/>
                <w:bCs/>
                <w:iCs/>
                <w:sz w:val="24"/>
                <w:szCs w:val="24"/>
              </w:rPr>
              <w:t>Код</w:t>
            </w:r>
          </w:p>
        </w:tc>
        <w:tc>
          <w:tcPr>
            <w:tcW w:w="8342" w:type="dxa"/>
          </w:tcPr>
          <w:p w14:paraId="4CA34C92" w14:textId="77777777" w:rsidR="00E96F57" w:rsidRPr="00B17706" w:rsidRDefault="00E96F57" w:rsidP="00F70292">
            <w:pPr>
              <w:jc w:val="center"/>
              <w:rPr>
                <w:rFonts w:ascii="Times New Roman" w:hAnsi="Times New Roman"/>
                <w:b/>
                <w:bCs/>
                <w:iCs/>
                <w:sz w:val="24"/>
                <w:szCs w:val="24"/>
              </w:rPr>
            </w:pPr>
            <w:r w:rsidRPr="00B17706">
              <w:rPr>
                <w:rFonts w:ascii="Times New Roman" w:hAnsi="Times New Roman"/>
                <w:b/>
                <w:bCs/>
                <w:iCs/>
                <w:sz w:val="24"/>
                <w:szCs w:val="24"/>
              </w:rPr>
              <w:t>Наименование общих компетенций</w:t>
            </w:r>
          </w:p>
        </w:tc>
      </w:tr>
      <w:tr w:rsidR="00E96F57" w:rsidRPr="005D18AB" w14:paraId="66042EB6" w14:textId="77777777" w:rsidTr="00F70292">
        <w:trPr>
          <w:trHeight w:val="327"/>
        </w:trPr>
        <w:tc>
          <w:tcPr>
            <w:tcW w:w="1229" w:type="dxa"/>
          </w:tcPr>
          <w:p w14:paraId="0E3661DA" w14:textId="5994E143" w:rsidR="00E96F57" w:rsidRPr="005D18AB" w:rsidRDefault="004055F7" w:rsidP="00F70292">
            <w:pPr>
              <w:spacing w:after="0" w:line="240" w:lineRule="auto"/>
              <w:rPr>
                <w:rFonts w:ascii="Times New Roman" w:hAnsi="Times New Roman"/>
                <w:b/>
                <w:sz w:val="24"/>
                <w:szCs w:val="24"/>
              </w:rPr>
            </w:pPr>
            <w:r>
              <w:rPr>
                <w:rFonts w:ascii="Times New Roman" w:hAnsi="Times New Roman"/>
                <w:b/>
                <w:sz w:val="24"/>
                <w:szCs w:val="24"/>
              </w:rPr>
              <w:t xml:space="preserve"> ОК 01.</w:t>
            </w:r>
          </w:p>
        </w:tc>
        <w:tc>
          <w:tcPr>
            <w:tcW w:w="8342" w:type="dxa"/>
          </w:tcPr>
          <w:p w14:paraId="5754A9D5" w14:textId="77777777" w:rsidR="00E96F57" w:rsidRPr="005D18AB" w:rsidRDefault="00E96F57" w:rsidP="00F70292">
            <w:pPr>
              <w:tabs>
                <w:tab w:val="left" w:pos="2835"/>
              </w:tabs>
              <w:spacing w:after="0" w:line="240" w:lineRule="auto"/>
              <w:jc w:val="both"/>
              <w:rPr>
                <w:rFonts w:ascii="Times New Roman" w:hAnsi="Times New Roman"/>
                <w:iCs/>
                <w:sz w:val="24"/>
                <w:szCs w:val="24"/>
              </w:rPr>
            </w:pPr>
            <w:r w:rsidRPr="005D18AB">
              <w:rPr>
                <w:rFonts w:ascii="Times New Roman" w:hAnsi="Times New Roman"/>
                <w:sz w:val="24"/>
                <w:szCs w:val="24"/>
              </w:rPr>
              <w:t xml:space="preserve"> Выбирать способы решения задач профессиональной деятельности применительно к различным контекстам</w:t>
            </w:r>
          </w:p>
        </w:tc>
      </w:tr>
      <w:tr w:rsidR="00E96F57" w:rsidRPr="005D18AB" w14:paraId="47489ADC" w14:textId="77777777" w:rsidTr="00F70292">
        <w:trPr>
          <w:trHeight w:val="327"/>
        </w:trPr>
        <w:tc>
          <w:tcPr>
            <w:tcW w:w="1229" w:type="dxa"/>
          </w:tcPr>
          <w:p w14:paraId="4980F041" w14:textId="05812A0A" w:rsidR="00E96F57" w:rsidRPr="005D18AB" w:rsidRDefault="004055F7" w:rsidP="00F70292">
            <w:pPr>
              <w:spacing w:after="0" w:line="240" w:lineRule="auto"/>
              <w:rPr>
                <w:rFonts w:ascii="Times New Roman" w:hAnsi="Times New Roman"/>
                <w:b/>
                <w:sz w:val="24"/>
                <w:szCs w:val="24"/>
              </w:rPr>
            </w:pPr>
            <w:r>
              <w:rPr>
                <w:rFonts w:ascii="Times New Roman" w:hAnsi="Times New Roman"/>
                <w:b/>
                <w:sz w:val="24"/>
                <w:szCs w:val="24"/>
              </w:rPr>
              <w:t>ОК 02.</w:t>
            </w:r>
          </w:p>
        </w:tc>
        <w:tc>
          <w:tcPr>
            <w:tcW w:w="8342" w:type="dxa"/>
          </w:tcPr>
          <w:p w14:paraId="728DDC48" w14:textId="77777777" w:rsidR="00E96F57" w:rsidRPr="005D18AB" w:rsidRDefault="00E96F57" w:rsidP="00F70292">
            <w:pPr>
              <w:tabs>
                <w:tab w:val="left" w:pos="2835"/>
              </w:tabs>
              <w:spacing w:after="0" w:line="240" w:lineRule="auto"/>
              <w:jc w:val="both"/>
              <w:rPr>
                <w:rFonts w:ascii="Times New Roman" w:hAnsi="Times New Roman"/>
                <w:iCs/>
                <w:sz w:val="24"/>
                <w:szCs w:val="24"/>
              </w:rPr>
            </w:pPr>
            <w:bookmarkStart w:id="6" w:name="_Hlk62805217"/>
            <w:r w:rsidRPr="005D18AB">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6"/>
          </w:p>
        </w:tc>
      </w:tr>
      <w:tr w:rsidR="00E96F57" w:rsidRPr="005D18AB" w14:paraId="6C7DB0FB" w14:textId="77777777" w:rsidTr="00F70292">
        <w:trPr>
          <w:trHeight w:val="327"/>
        </w:trPr>
        <w:tc>
          <w:tcPr>
            <w:tcW w:w="1229" w:type="dxa"/>
          </w:tcPr>
          <w:p w14:paraId="4769C88E" w14:textId="57BD9B3B" w:rsidR="00E96F57" w:rsidRPr="005D18AB" w:rsidRDefault="004055F7" w:rsidP="00F70292">
            <w:pPr>
              <w:spacing w:after="0" w:line="240" w:lineRule="auto"/>
              <w:rPr>
                <w:rFonts w:ascii="Times New Roman" w:hAnsi="Times New Roman"/>
                <w:b/>
                <w:sz w:val="24"/>
                <w:szCs w:val="24"/>
              </w:rPr>
            </w:pPr>
            <w:r>
              <w:rPr>
                <w:rFonts w:ascii="Times New Roman" w:hAnsi="Times New Roman"/>
                <w:b/>
                <w:sz w:val="24"/>
                <w:szCs w:val="24"/>
              </w:rPr>
              <w:t>ОК 03.</w:t>
            </w:r>
          </w:p>
        </w:tc>
        <w:tc>
          <w:tcPr>
            <w:tcW w:w="8342" w:type="dxa"/>
          </w:tcPr>
          <w:p w14:paraId="403FD93C" w14:textId="77777777" w:rsidR="00E96F57" w:rsidRPr="005D18AB" w:rsidRDefault="00E96F57" w:rsidP="00F70292">
            <w:pPr>
              <w:tabs>
                <w:tab w:val="left" w:pos="2835"/>
              </w:tabs>
              <w:spacing w:after="0" w:line="240" w:lineRule="auto"/>
              <w:jc w:val="both"/>
              <w:rPr>
                <w:rFonts w:ascii="Times New Roman" w:hAnsi="Times New Roman"/>
                <w:iCs/>
                <w:sz w:val="24"/>
                <w:szCs w:val="24"/>
              </w:rPr>
            </w:pPr>
            <w:r w:rsidRPr="005D18AB">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E96F57" w:rsidRPr="005D18AB" w14:paraId="51241E8B" w14:textId="77777777" w:rsidTr="00F70292">
        <w:trPr>
          <w:trHeight w:val="327"/>
        </w:trPr>
        <w:tc>
          <w:tcPr>
            <w:tcW w:w="1229" w:type="dxa"/>
          </w:tcPr>
          <w:p w14:paraId="2CFB7363" w14:textId="5B61090E" w:rsidR="00E96F57" w:rsidRPr="005D18AB" w:rsidRDefault="004055F7" w:rsidP="00F70292">
            <w:pPr>
              <w:spacing w:after="0" w:line="240" w:lineRule="auto"/>
              <w:rPr>
                <w:rFonts w:ascii="Times New Roman" w:hAnsi="Times New Roman"/>
                <w:b/>
                <w:sz w:val="24"/>
                <w:szCs w:val="24"/>
              </w:rPr>
            </w:pPr>
            <w:r>
              <w:rPr>
                <w:rFonts w:ascii="Times New Roman" w:hAnsi="Times New Roman"/>
                <w:b/>
                <w:sz w:val="24"/>
                <w:szCs w:val="24"/>
              </w:rPr>
              <w:t>ОК 04.</w:t>
            </w:r>
          </w:p>
        </w:tc>
        <w:tc>
          <w:tcPr>
            <w:tcW w:w="8342" w:type="dxa"/>
          </w:tcPr>
          <w:p w14:paraId="45866D83" w14:textId="77777777" w:rsidR="00E96F57" w:rsidRPr="005D18AB" w:rsidRDefault="00E96F57" w:rsidP="00F70292">
            <w:pPr>
              <w:tabs>
                <w:tab w:val="left" w:pos="2835"/>
              </w:tabs>
              <w:spacing w:after="0" w:line="240" w:lineRule="auto"/>
              <w:jc w:val="both"/>
              <w:rPr>
                <w:rFonts w:ascii="Times New Roman" w:hAnsi="Times New Roman"/>
                <w:iCs/>
                <w:sz w:val="24"/>
                <w:szCs w:val="24"/>
              </w:rPr>
            </w:pPr>
            <w:r w:rsidRPr="005D18AB">
              <w:rPr>
                <w:rFonts w:ascii="Times New Roman" w:hAnsi="Times New Roman"/>
                <w:sz w:val="24"/>
                <w:szCs w:val="24"/>
              </w:rPr>
              <w:t>Эффективно взаимодействовать и работать в коллективе и команде</w:t>
            </w:r>
          </w:p>
        </w:tc>
      </w:tr>
      <w:tr w:rsidR="00E96F57" w:rsidRPr="005D18AB" w14:paraId="57BFDD1F" w14:textId="77777777" w:rsidTr="00F70292">
        <w:trPr>
          <w:trHeight w:val="327"/>
        </w:trPr>
        <w:tc>
          <w:tcPr>
            <w:tcW w:w="1229" w:type="dxa"/>
          </w:tcPr>
          <w:p w14:paraId="71B4A02C" w14:textId="39C56403" w:rsidR="00E96F57" w:rsidRPr="005D18AB" w:rsidRDefault="004055F7" w:rsidP="00F70292">
            <w:pPr>
              <w:spacing w:after="0" w:line="240" w:lineRule="auto"/>
              <w:rPr>
                <w:rFonts w:ascii="Times New Roman" w:hAnsi="Times New Roman"/>
                <w:b/>
                <w:sz w:val="24"/>
                <w:szCs w:val="24"/>
              </w:rPr>
            </w:pPr>
            <w:r>
              <w:rPr>
                <w:rFonts w:ascii="Times New Roman" w:hAnsi="Times New Roman"/>
                <w:b/>
                <w:sz w:val="24"/>
                <w:szCs w:val="24"/>
              </w:rPr>
              <w:t>ОК 05.</w:t>
            </w:r>
          </w:p>
        </w:tc>
        <w:tc>
          <w:tcPr>
            <w:tcW w:w="8342" w:type="dxa"/>
          </w:tcPr>
          <w:p w14:paraId="3971A47B" w14:textId="77777777" w:rsidR="00E96F57" w:rsidRPr="005D18AB" w:rsidRDefault="00E96F57" w:rsidP="00F70292">
            <w:pPr>
              <w:tabs>
                <w:tab w:val="left" w:pos="2835"/>
              </w:tabs>
              <w:spacing w:after="0" w:line="240" w:lineRule="auto"/>
              <w:jc w:val="both"/>
              <w:rPr>
                <w:rFonts w:ascii="Times New Roman" w:hAnsi="Times New Roman"/>
                <w:iCs/>
                <w:sz w:val="24"/>
                <w:szCs w:val="24"/>
              </w:rPr>
            </w:pPr>
            <w:r w:rsidRPr="005D18AB">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E96F57" w:rsidRPr="005D18AB" w14:paraId="1609BBEB" w14:textId="77777777" w:rsidTr="00F70292">
        <w:trPr>
          <w:trHeight w:val="327"/>
        </w:trPr>
        <w:tc>
          <w:tcPr>
            <w:tcW w:w="1229" w:type="dxa"/>
          </w:tcPr>
          <w:p w14:paraId="7692D150" w14:textId="54C9449E" w:rsidR="00E96F57" w:rsidRPr="005D18AB" w:rsidRDefault="004055F7" w:rsidP="00F70292">
            <w:pPr>
              <w:spacing w:after="0" w:line="240" w:lineRule="auto"/>
              <w:rPr>
                <w:rFonts w:ascii="Times New Roman" w:hAnsi="Times New Roman"/>
                <w:b/>
                <w:sz w:val="24"/>
                <w:szCs w:val="24"/>
              </w:rPr>
            </w:pPr>
            <w:r>
              <w:rPr>
                <w:rFonts w:ascii="Times New Roman" w:hAnsi="Times New Roman"/>
                <w:b/>
                <w:sz w:val="24"/>
                <w:szCs w:val="24"/>
              </w:rPr>
              <w:t>ОК 06.</w:t>
            </w:r>
          </w:p>
        </w:tc>
        <w:tc>
          <w:tcPr>
            <w:tcW w:w="8342" w:type="dxa"/>
          </w:tcPr>
          <w:p w14:paraId="7974EF35" w14:textId="77777777" w:rsidR="00E96F57" w:rsidRPr="005D18AB" w:rsidRDefault="00E96F57" w:rsidP="00F70292">
            <w:pPr>
              <w:tabs>
                <w:tab w:val="left" w:pos="2835"/>
              </w:tabs>
              <w:spacing w:after="0" w:line="240" w:lineRule="auto"/>
              <w:jc w:val="both"/>
              <w:rPr>
                <w:rFonts w:ascii="Times New Roman" w:hAnsi="Times New Roman"/>
                <w:iCs/>
                <w:sz w:val="24"/>
                <w:szCs w:val="24"/>
              </w:rPr>
            </w:pPr>
            <w:r w:rsidRPr="005D18AB">
              <w:rPr>
                <w:rFonts w:ascii="Times New Roman" w:hAnsi="Times New Roman"/>
                <w:sz w:val="24"/>
                <w:szCs w:val="24"/>
              </w:rPr>
              <w:t xml:space="preserve">Проявлять гражданско-патриотическую позицию, демонстрировать осознанное поведение на основе традиционных </w:t>
            </w:r>
            <w:r>
              <w:rPr>
                <w:rFonts w:ascii="Times New Roman" w:hAnsi="Times New Roman"/>
                <w:sz w:val="24"/>
                <w:szCs w:val="24"/>
              </w:rPr>
              <w:t>российских духовно-нравственных</w:t>
            </w:r>
            <w:r w:rsidRPr="005D18AB">
              <w:rPr>
                <w:rFonts w:ascii="Times New Roman" w:hAnsi="Times New Roman"/>
                <w:sz w:val="24"/>
                <w:szCs w:val="24"/>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E96F57" w:rsidRPr="005D18AB" w14:paraId="44932CA9" w14:textId="77777777" w:rsidTr="00F70292">
        <w:trPr>
          <w:trHeight w:val="327"/>
        </w:trPr>
        <w:tc>
          <w:tcPr>
            <w:tcW w:w="1229" w:type="dxa"/>
          </w:tcPr>
          <w:p w14:paraId="0E7ADCFF" w14:textId="68E812E5" w:rsidR="00E96F57" w:rsidRPr="005D18AB" w:rsidRDefault="004055F7" w:rsidP="00F70292">
            <w:pPr>
              <w:spacing w:after="0" w:line="240" w:lineRule="auto"/>
              <w:rPr>
                <w:rFonts w:ascii="Times New Roman" w:hAnsi="Times New Roman"/>
                <w:b/>
                <w:sz w:val="24"/>
                <w:szCs w:val="24"/>
              </w:rPr>
            </w:pPr>
            <w:r>
              <w:rPr>
                <w:rFonts w:ascii="Times New Roman" w:hAnsi="Times New Roman"/>
                <w:b/>
                <w:sz w:val="24"/>
                <w:szCs w:val="24"/>
              </w:rPr>
              <w:t>ОК 07.</w:t>
            </w:r>
          </w:p>
        </w:tc>
        <w:tc>
          <w:tcPr>
            <w:tcW w:w="8342" w:type="dxa"/>
          </w:tcPr>
          <w:p w14:paraId="1A7CE613" w14:textId="77777777" w:rsidR="00E96F57" w:rsidRPr="005D18AB" w:rsidRDefault="00E96F57" w:rsidP="00F70292">
            <w:pPr>
              <w:tabs>
                <w:tab w:val="left" w:pos="2835"/>
              </w:tabs>
              <w:spacing w:after="0" w:line="240" w:lineRule="auto"/>
              <w:jc w:val="both"/>
              <w:rPr>
                <w:rFonts w:ascii="Times New Roman" w:hAnsi="Times New Roman"/>
                <w:iCs/>
                <w:sz w:val="24"/>
                <w:szCs w:val="24"/>
              </w:rPr>
            </w:pPr>
            <w:r w:rsidRPr="005D18AB">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E96F57" w:rsidRPr="005D18AB" w14:paraId="0857F8F9" w14:textId="77777777" w:rsidTr="00F70292">
        <w:trPr>
          <w:trHeight w:val="327"/>
        </w:trPr>
        <w:tc>
          <w:tcPr>
            <w:tcW w:w="1229" w:type="dxa"/>
          </w:tcPr>
          <w:p w14:paraId="5D252D5A" w14:textId="5BBC039D" w:rsidR="00E96F57" w:rsidRPr="005D18AB" w:rsidRDefault="004055F7" w:rsidP="00F70292">
            <w:pPr>
              <w:spacing w:after="0" w:line="240" w:lineRule="auto"/>
              <w:rPr>
                <w:rFonts w:ascii="Times New Roman" w:hAnsi="Times New Roman"/>
                <w:b/>
                <w:sz w:val="24"/>
                <w:szCs w:val="24"/>
              </w:rPr>
            </w:pPr>
            <w:r>
              <w:rPr>
                <w:rFonts w:ascii="Times New Roman" w:hAnsi="Times New Roman"/>
                <w:b/>
                <w:sz w:val="24"/>
                <w:szCs w:val="24"/>
              </w:rPr>
              <w:t>ОК 08.</w:t>
            </w:r>
          </w:p>
        </w:tc>
        <w:tc>
          <w:tcPr>
            <w:tcW w:w="8342" w:type="dxa"/>
          </w:tcPr>
          <w:p w14:paraId="7649CD5A" w14:textId="77777777" w:rsidR="00E96F57" w:rsidRPr="005D18AB" w:rsidRDefault="00E96F57" w:rsidP="00F70292">
            <w:pPr>
              <w:tabs>
                <w:tab w:val="left" w:pos="2835"/>
              </w:tabs>
              <w:spacing w:after="0" w:line="240" w:lineRule="auto"/>
              <w:jc w:val="both"/>
              <w:rPr>
                <w:rFonts w:ascii="Times New Roman" w:hAnsi="Times New Roman"/>
                <w:iCs/>
                <w:sz w:val="24"/>
                <w:szCs w:val="24"/>
              </w:rPr>
            </w:pPr>
            <w:r w:rsidRPr="005D18AB">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96F57" w:rsidRPr="005D18AB" w14:paraId="33CB9168" w14:textId="77777777" w:rsidTr="00F70292">
        <w:trPr>
          <w:trHeight w:val="327"/>
        </w:trPr>
        <w:tc>
          <w:tcPr>
            <w:tcW w:w="1229" w:type="dxa"/>
          </w:tcPr>
          <w:p w14:paraId="31F724ED" w14:textId="2023B386" w:rsidR="00E96F57" w:rsidRPr="005D18AB" w:rsidRDefault="004055F7" w:rsidP="00F70292">
            <w:pPr>
              <w:spacing w:after="0" w:line="240" w:lineRule="auto"/>
              <w:rPr>
                <w:rFonts w:ascii="Times New Roman" w:hAnsi="Times New Roman"/>
                <w:b/>
                <w:sz w:val="24"/>
                <w:szCs w:val="24"/>
              </w:rPr>
            </w:pPr>
            <w:r>
              <w:rPr>
                <w:rFonts w:ascii="Times New Roman" w:hAnsi="Times New Roman"/>
                <w:b/>
                <w:sz w:val="24"/>
                <w:szCs w:val="24"/>
              </w:rPr>
              <w:t>ОК 09.</w:t>
            </w:r>
          </w:p>
        </w:tc>
        <w:tc>
          <w:tcPr>
            <w:tcW w:w="8342" w:type="dxa"/>
          </w:tcPr>
          <w:p w14:paraId="715061F9" w14:textId="77777777" w:rsidR="00E96F57" w:rsidRPr="005D18AB" w:rsidRDefault="00E96F57" w:rsidP="00F70292">
            <w:pPr>
              <w:tabs>
                <w:tab w:val="left" w:pos="2835"/>
              </w:tabs>
              <w:spacing w:after="0" w:line="240" w:lineRule="auto"/>
              <w:jc w:val="both"/>
              <w:rPr>
                <w:rFonts w:ascii="Times New Roman" w:hAnsi="Times New Roman"/>
                <w:iCs/>
                <w:sz w:val="24"/>
                <w:szCs w:val="24"/>
              </w:rPr>
            </w:pPr>
            <w:r w:rsidRPr="005D18AB">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239617AD" w14:textId="77777777" w:rsidR="00E96F57" w:rsidRPr="005D18AB" w:rsidRDefault="00E96F57" w:rsidP="00E96F57">
      <w:pPr>
        <w:ind w:firstLine="709"/>
        <w:rPr>
          <w:rFonts w:ascii="Times New Roman" w:hAnsi="Times New Roman"/>
          <w:bCs/>
          <w:iCs/>
          <w:sz w:val="4"/>
          <w:szCs w:val="4"/>
        </w:rPr>
      </w:pPr>
    </w:p>
    <w:p w14:paraId="501719F8" w14:textId="77777777" w:rsidR="00E96F57" w:rsidRPr="005D18AB" w:rsidRDefault="00E96F57" w:rsidP="00E96F57">
      <w:pPr>
        <w:ind w:firstLine="709"/>
        <w:rPr>
          <w:rFonts w:ascii="Times New Roman" w:hAnsi="Times New Roman"/>
          <w:bCs/>
          <w:iCs/>
          <w:sz w:val="24"/>
          <w:szCs w:val="24"/>
        </w:rPr>
      </w:pPr>
      <w:r w:rsidRPr="005D18AB">
        <w:rPr>
          <w:rFonts w:ascii="Times New Roman" w:hAnsi="Times New Roman"/>
          <w:bCs/>
          <w:iCs/>
          <w:sz w:val="24"/>
          <w:szCs w:val="24"/>
        </w:rPr>
        <w:t xml:space="preserve">1.1.2. Перечень профессиональных компетенций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402"/>
      </w:tblGrid>
      <w:tr w:rsidR="00E96F57" w:rsidRPr="005D18AB" w14:paraId="294E1F28" w14:textId="77777777" w:rsidTr="00F70292">
        <w:tc>
          <w:tcPr>
            <w:tcW w:w="1204" w:type="dxa"/>
          </w:tcPr>
          <w:p w14:paraId="214C1BEF" w14:textId="77777777" w:rsidR="00E96F57" w:rsidRPr="00B17706" w:rsidRDefault="00E96F57" w:rsidP="00F70292">
            <w:pPr>
              <w:spacing w:after="0"/>
              <w:jc w:val="center"/>
              <w:rPr>
                <w:rFonts w:ascii="Times New Roman" w:hAnsi="Times New Roman"/>
                <w:b/>
                <w:bCs/>
                <w:iCs/>
                <w:sz w:val="24"/>
                <w:szCs w:val="24"/>
              </w:rPr>
            </w:pPr>
            <w:r w:rsidRPr="00B17706">
              <w:rPr>
                <w:rFonts w:ascii="Times New Roman" w:hAnsi="Times New Roman"/>
                <w:b/>
                <w:bCs/>
                <w:iCs/>
                <w:sz w:val="24"/>
                <w:szCs w:val="24"/>
              </w:rPr>
              <w:t>Код</w:t>
            </w:r>
          </w:p>
        </w:tc>
        <w:tc>
          <w:tcPr>
            <w:tcW w:w="8402" w:type="dxa"/>
          </w:tcPr>
          <w:p w14:paraId="7FD85552" w14:textId="77777777" w:rsidR="00E96F57" w:rsidRPr="00B17706" w:rsidRDefault="00E96F57" w:rsidP="00F70292">
            <w:pPr>
              <w:spacing w:after="0"/>
              <w:jc w:val="center"/>
              <w:rPr>
                <w:rFonts w:ascii="Times New Roman" w:hAnsi="Times New Roman"/>
                <w:b/>
                <w:bCs/>
                <w:iCs/>
                <w:sz w:val="24"/>
                <w:szCs w:val="24"/>
              </w:rPr>
            </w:pPr>
            <w:r w:rsidRPr="00B17706">
              <w:rPr>
                <w:rFonts w:ascii="Times New Roman" w:hAnsi="Times New Roman"/>
                <w:b/>
                <w:bCs/>
                <w:iCs/>
                <w:sz w:val="24"/>
                <w:szCs w:val="24"/>
              </w:rPr>
              <w:t>Наименование видов деятельности и профессиональных компетенций</w:t>
            </w:r>
          </w:p>
        </w:tc>
      </w:tr>
      <w:tr w:rsidR="00E96F57" w:rsidRPr="005D18AB" w14:paraId="72D16C69" w14:textId="77777777" w:rsidTr="00F70292">
        <w:tc>
          <w:tcPr>
            <w:tcW w:w="1204" w:type="dxa"/>
          </w:tcPr>
          <w:p w14:paraId="350DF874" w14:textId="77777777" w:rsidR="00E96F57" w:rsidRPr="005D18AB" w:rsidRDefault="00E96F57" w:rsidP="00F70292">
            <w:pPr>
              <w:spacing w:after="0" w:line="240" w:lineRule="auto"/>
              <w:rPr>
                <w:rFonts w:ascii="Times New Roman" w:hAnsi="Times New Roman"/>
                <w:b/>
                <w:i/>
                <w:sz w:val="24"/>
                <w:szCs w:val="24"/>
              </w:rPr>
            </w:pPr>
            <w:r w:rsidRPr="005D18AB">
              <w:rPr>
                <w:rFonts w:ascii="Times New Roman" w:hAnsi="Times New Roman"/>
                <w:b/>
                <w:i/>
                <w:sz w:val="24"/>
                <w:szCs w:val="24"/>
              </w:rPr>
              <w:t>ВД 2</w:t>
            </w:r>
          </w:p>
        </w:tc>
        <w:tc>
          <w:tcPr>
            <w:tcW w:w="8402" w:type="dxa"/>
          </w:tcPr>
          <w:p w14:paraId="74015972" w14:textId="77777777" w:rsidR="00E96F57" w:rsidRPr="005D18AB" w:rsidRDefault="00E96F57" w:rsidP="00F70292">
            <w:pPr>
              <w:spacing w:after="0" w:line="240" w:lineRule="auto"/>
              <w:rPr>
                <w:rFonts w:ascii="Times New Roman" w:hAnsi="Times New Roman"/>
                <w:iCs/>
                <w:sz w:val="24"/>
                <w:szCs w:val="24"/>
              </w:rPr>
            </w:pPr>
            <w:r w:rsidRPr="005D18AB">
              <w:rPr>
                <w:rFonts w:ascii="Times New Roman" w:hAnsi="Times New Roman"/>
                <w:iCs/>
                <w:sz w:val="24"/>
                <w:szCs w:val="24"/>
              </w:rPr>
              <w:t>Реализация знаков почтовой оплаты, товаров народного потребления, подписки периодических изданий.</w:t>
            </w:r>
          </w:p>
        </w:tc>
      </w:tr>
      <w:tr w:rsidR="00E96F57" w:rsidRPr="005D18AB" w14:paraId="353A8F51" w14:textId="77777777" w:rsidTr="00F70292">
        <w:tc>
          <w:tcPr>
            <w:tcW w:w="1204" w:type="dxa"/>
          </w:tcPr>
          <w:p w14:paraId="6738FE0A" w14:textId="77777777" w:rsidR="00E96F57" w:rsidRPr="00B17706" w:rsidRDefault="00E96F57" w:rsidP="00F70292">
            <w:pPr>
              <w:spacing w:after="0" w:line="240" w:lineRule="auto"/>
              <w:rPr>
                <w:rFonts w:ascii="Times New Roman" w:hAnsi="Times New Roman"/>
                <w:b/>
                <w:bCs/>
                <w:i/>
                <w:sz w:val="24"/>
                <w:szCs w:val="24"/>
              </w:rPr>
            </w:pPr>
            <w:r w:rsidRPr="00B17706">
              <w:rPr>
                <w:rFonts w:ascii="Times New Roman" w:hAnsi="Times New Roman"/>
                <w:b/>
                <w:bCs/>
                <w:iCs/>
                <w:sz w:val="24"/>
                <w:szCs w:val="24"/>
              </w:rPr>
              <w:t>ПК 2.1.</w:t>
            </w:r>
          </w:p>
        </w:tc>
        <w:tc>
          <w:tcPr>
            <w:tcW w:w="8402" w:type="dxa"/>
          </w:tcPr>
          <w:p w14:paraId="1076B641" w14:textId="469A1DED" w:rsidR="00E96F57" w:rsidRPr="005D18AB" w:rsidRDefault="00F70292" w:rsidP="00F70292">
            <w:pPr>
              <w:widowControl w:val="0"/>
              <w:autoSpaceDE w:val="0"/>
              <w:autoSpaceDN w:val="0"/>
              <w:adjustRightInd w:val="0"/>
              <w:spacing w:after="0" w:line="240" w:lineRule="auto"/>
              <w:jc w:val="both"/>
              <w:rPr>
                <w:rFonts w:ascii="Times New Roman" w:hAnsi="Times New Roman"/>
                <w:b/>
                <w:i/>
                <w:iCs/>
                <w:sz w:val="24"/>
                <w:szCs w:val="24"/>
              </w:rPr>
            </w:pPr>
            <w:r w:rsidRPr="00F70292">
              <w:rPr>
                <w:rFonts w:ascii="Times New Roman" w:hAnsi="Times New Roman"/>
                <w:iCs/>
                <w:sz w:val="24"/>
                <w:szCs w:val="24"/>
              </w:rPr>
              <w:t>Осуществлять продажу знаков почтовой оплаты и других условных ценностей</w:t>
            </w:r>
          </w:p>
        </w:tc>
      </w:tr>
      <w:tr w:rsidR="00E96F57" w:rsidRPr="005D18AB" w14:paraId="2DF5EFA9" w14:textId="77777777" w:rsidTr="00F70292">
        <w:tc>
          <w:tcPr>
            <w:tcW w:w="1204" w:type="dxa"/>
          </w:tcPr>
          <w:p w14:paraId="2298D6A4" w14:textId="77777777" w:rsidR="00E96F57" w:rsidRPr="00B17706" w:rsidRDefault="00E96F57" w:rsidP="00F70292">
            <w:pPr>
              <w:spacing w:after="0" w:line="240" w:lineRule="auto"/>
              <w:rPr>
                <w:rFonts w:ascii="Times New Roman" w:hAnsi="Times New Roman"/>
                <w:b/>
                <w:bCs/>
                <w:i/>
                <w:sz w:val="24"/>
                <w:szCs w:val="24"/>
              </w:rPr>
            </w:pPr>
            <w:r w:rsidRPr="00B17706">
              <w:rPr>
                <w:rFonts w:ascii="Times New Roman" w:hAnsi="Times New Roman"/>
                <w:b/>
                <w:bCs/>
                <w:iCs/>
                <w:sz w:val="24"/>
                <w:szCs w:val="24"/>
              </w:rPr>
              <w:t>ПК 2.2.</w:t>
            </w:r>
          </w:p>
        </w:tc>
        <w:tc>
          <w:tcPr>
            <w:tcW w:w="8402" w:type="dxa"/>
          </w:tcPr>
          <w:p w14:paraId="5C6F1E9A" w14:textId="01484A64" w:rsidR="00E96F57" w:rsidRPr="005D18AB" w:rsidRDefault="00E96F57" w:rsidP="00F70292">
            <w:pPr>
              <w:widowControl w:val="0"/>
              <w:autoSpaceDE w:val="0"/>
              <w:autoSpaceDN w:val="0"/>
              <w:adjustRightInd w:val="0"/>
              <w:spacing w:after="0" w:line="240" w:lineRule="auto"/>
              <w:jc w:val="both"/>
              <w:rPr>
                <w:rFonts w:ascii="Times New Roman" w:hAnsi="Times New Roman"/>
                <w:b/>
                <w:i/>
                <w:iCs/>
                <w:sz w:val="24"/>
                <w:szCs w:val="24"/>
              </w:rPr>
            </w:pPr>
            <w:r w:rsidRPr="005D18AB">
              <w:rPr>
                <w:rFonts w:ascii="Times New Roman" w:hAnsi="Times New Roman"/>
                <w:iCs/>
                <w:sz w:val="24"/>
                <w:szCs w:val="24"/>
              </w:rPr>
              <w:t>Предоставлять услуги по подписке, осуществлять процесс обработки периодических печатных изданий в отделении почтовой связи (оформление, переадресовка, достав</w:t>
            </w:r>
            <w:r w:rsidR="00F70292">
              <w:rPr>
                <w:rFonts w:ascii="Times New Roman" w:hAnsi="Times New Roman"/>
                <w:iCs/>
                <w:sz w:val="24"/>
                <w:szCs w:val="24"/>
              </w:rPr>
              <w:t>ка, прием заказов по каталогам)</w:t>
            </w:r>
          </w:p>
        </w:tc>
      </w:tr>
      <w:tr w:rsidR="00E96F57" w:rsidRPr="005D18AB" w14:paraId="0EFEF1F5" w14:textId="77777777" w:rsidTr="00F70292">
        <w:tc>
          <w:tcPr>
            <w:tcW w:w="1204" w:type="dxa"/>
          </w:tcPr>
          <w:p w14:paraId="4EF7E795" w14:textId="77777777" w:rsidR="00E96F57" w:rsidRPr="00B17706" w:rsidRDefault="00E96F57" w:rsidP="00F70292">
            <w:pPr>
              <w:spacing w:after="0" w:line="240" w:lineRule="auto"/>
              <w:rPr>
                <w:rFonts w:ascii="Times New Roman" w:hAnsi="Times New Roman"/>
                <w:b/>
                <w:bCs/>
                <w:i/>
                <w:sz w:val="24"/>
                <w:szCs w:val="24"/>
              </w:rPr>
            </w:pPr>
            <w:r w:rsidRPr="00B17706">
              <w:rPr>
                <w:rFonts w:ascii="Times New Roman" w:hAnsi="Times New Roman"/>
                <w:b/>
                <w:bCs/>
                <w:iCs/>
                <w:sz w:val="24"/>
                <w:szCs w:val="24"/>
              </w:rPr>
              <w:t>ПК 2.3.</w:t>
            </w:r>
          </w:p>
        </w:tc>
        <w:tc>
          <w:tcPr>
            <w:tcW w:w="8402" w:type="dxa"/>
          </w:tcPr>
          <w:p w14:paraId="177C1A05" w14:textId="0F80A65E" w:rsidR="00E96F57" w:rsidRPr="005D18AB" w:rsidRDefault="00F70292" w:rsidP="00F70292">
            <w:pPr>
              <w:keepNext/>
              <w:spacing w:after="0" w:line="240" w:lineRule="auto"/>
              <w:jc w:val="both"/>
              <w:outlineLvl w:val="1"/>
              <w:rPr>
                <w:rFonts w:ascii="Times New Roman" w:hAnsi="Times New Roman"/>
                <w:bCs/>
                <w:i/>
                <w:sz w:val="24"/>
                <w:szCs w:val="24"/>
              </w:rPr>
            </w:pPr>
            <w:r w:rsidRPr="00F70292">
              <w:rPr>
                <w:rFonts w:ascii="Times New Roman" w:hAnsi="Times New Roman"/>
                <w:bCs/>
                <w:iCs/>
                <w:sz w:val="24"/>
                <w:szCs w:val="24"/>
                <w:lang w:val="x-none" w:eastAsia="x-none"/>
              </w:rPr>
              <w:t>Осуществлять продажу товаров народного потребления</w:t>
            </w:r>
          </w:p>
        </w:tc>
      </w:tr>
    </w:tbl>
    <w:p w14:paraId="21AFDB49" w14:textId="77777777" w:rsidR="00E96F57" w:rsidRDefault="00E96F57" w:rsidP="00E96F57">
      <w:pPr>
        <w:spacing w:after="0" w:line="240" w:lineRule="auto"/>
        <w:ind w:firstLine="709"/>
        <w:rPr>
          <w:rFonts w:ascii="Times New Roman" w:hAnsi="Times New Roman"/>
          <w:bCs/>
          <w:sz w:val="24"/>
          <w:szCs w:val="24"/>
        </w:rPr>
      </w:pPr>
      <w:r w:rsidRPr="005D18AB">
        <w:rPr>
          <w:rFonts w:ascii="Times New Roman" w:hAnsi="Times New Roman"/>
          <w:bCs/>
          <w:sz w:val="24"/>
          <w:szCs w:val="24"/>
        </w:rPr>
        <w:lastRenderedPageBreak/>
        <w:t>1.1.3. В результате освоения профессионального модуля обучающийся должен:</w:t>
      </w:r>
    </w:p>
    <w:tbl>
      <w:tblPr>
        <w:tblW w:w="9654" w:type="dxa"/>
        <w:tblInd w:w="93" w:type="dxa"/>
        <w:tblLook w:val="04A0" w:firstRow="1" w:lastRow="0" w:firstColumn="1" w:lastColumn="0" w:noHBand="0" w:noVBand="1"/>
      </w:tblPr>
      <w:tblGrid>
        <w:gridCol w:w="1700"/>
        <w:gridCol w:w="7954"/>
      </w:tblGrid>
      <w:tr w:rsidR="00F70292" w:rsidRPr="00F70292" w14:paraId="1EC14341" w14:textId="77777777" w:rsidTr="00F70292">
        <w:tc>
          <w:tcPr>
            <w:tcW w:w="170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809A3EB" w14:textId="77777777" w:rsidR="00F70292" w:rsidRPr="00F70292" w:rsidRDefault="00F70292" w:rsidP="00F70292">
            <w:pPr>
              <w:spacing w:after="0" w:line="240" w:lineRule="auto"/>
              <w:rPr>
                <w:rFonts w:ascii="Times New Roman" w:hAnsi="Times New Roman"/>
                <w:color w:val="000000"/>
                <w:sz w:val="24"/>
                <w:szCs w:val="24"/>
              </w:rPr>
            </w:pPr>
            <w:r w:rsidRPr="00F70292">
              <w:rPr>
                <w:rFonts w:ascii="Times New Roman" w:hAnsi="Times New Roman"/>
                <w:color w:val="000000"/>
                <w:sz w:val="24"/>
                <w:szCs w:val="24"/>
              </w:rPr>
              <w:t>Владеть навыками</w:t>
            </w:r>
          </w:p>
        </w:tc>
        <w:tc>
          <w:tcPr>
            <w:tcW w:w="7954" w:type="dxa"/>
            <w:tcBorders>
              <w:top w:val="single" w:sz="4" w:space="0" w:color="auto"/>
              <w:left w:val="nil"/>
              <w:bottom w:val="single" w:sz="4" w:space="0" w:color="auto"/>
              <w:right w:val="single" w:sz="4" w:space="0" w:color="auto"/>
            </w:tcBorders>
            <w:shd w:val="clear" w:color="auto" w:fill="auto"/>
            <w:hideMark/>
          </w:tcPr>
          <w:p w14:paraId="24E27578" w14:textId="77777777" w:rsidR="00F70292" w:rsidRPr="00F70292" w:rsidRDefault="00F70292" w:rsidP="00F70292">
            <w:pPr>
              <w:spacing w:after="0" w:line="240" w:lineRule="auto"/>
              <w:rPr>
                <w:rFonts w:ascii="Times New Roman" w:hAnsi="Times New Roman"/>
                <w:color w:val="000000"/>
                <w:sz w:val="24"/>
                <w:szCs w:val="24"/>
              </w:rPr>
            </w:pPr>
            <w:r w:rsidRPr="00F70292">
              <w:rPr>
                <w:rFonts w:ascii="Times New Roman" w:hAnsi="Times New Roman"/>
                <w:color w:val="000000"/>
                <w:sz w:val="24"/>
                <w:szCs w:val="24"/>
              </w:rPr>
              <w:t>реализации знаков почтовой оплаты и других условных ценностей</w:t>
            </w:r>
          </w:p>
        </w:tc>
      </w:tr>
      <w:tr w:rsidR="00F70292" w:rsidRPr="00F70292" w14:paraId="20A76FF0" w14:textId="77777777" w:rsidTr="00F70292">
        <w:tc>
          <w:tcPr>
            <w:tcW w:w="1700" w:type="dxa"/>
            <w:vMerge/>
            <w:tcBorders>
              <w:top w:val="single" w:sz="4" w:space="0" w:color="auto"/>
              <w:left w:val="single" w:sz="4" w:space="0" w:color="auto"/>
              <w:bottom w:val="single" w:sz="4" w:space="0" w:color="auto"/>
              <w:right w:val="single" w:sz="4" w:space="0" w:color="auto"/>
            </w:tcBorders>
            <w:vAlign w:val="center"/>
            <w:hideMark/>
          </w:tcPr>
          <w:p w14:paraId="773DD31A" w14:textId="77777777" w:rsidR="00F70292" w:rsidRPr="00F70292" w:rsidRDefault="00F70292" w:rsidP="00F70292">
            <w:pPr>
              <w:spacing w:after="0" w:line="240" w:lineRule="auto"/>
              <w:rPr>
                <w:rFonts w:ascii="Times New Roman" w:hAnsi="Times New Roman"/>
                <w:color w:val="000000"/>
                <w:sz w:val="24"/>
                <w:szCs w:val="24"/>
              </w:rPr>
            </w:pPr>
          </w:p>
        </w:tc>
        <w:tc>
          <w:tcPr>
            <w:tcW w:w="7954" w:type="dxa"/>
            <w:tcBorders>
              <w:top w:val="nil"/>
              <w:left w:val="nil"/>
              <w:bottom w:val="single" w:sz="4" w:space="0" w:color="auto"/>
              <w:right w:val="single" w:sz="4" w:space="0" w:color="auto"/>
            </w:tcBorders>
            <w:shd w:val="clear" w:color="auto" w:fill="auto"/>
            <w:hideMark/>
          </w:tcPr>
          <w:p w14:paraId="19D87905" w14:textId="77777777" w:rsidR="00F70292" w:rsidRPr="00F70292" w:rsidRDefault="00F70292" w:rsidP="00F70292">
            <w:pPr>
              <w:spacing w:after="0" w:line="240" w:lineRule="auto"/>
              <w:rPr>
                <w:rFonts w:ascii="Times New Roman" w:hAnsi="Times New Roman"/>
                <w:color w:val="000000"/>
                <w:sz w:val="24"/>
                <w:szCs w:val="24"/>
              </w:rPr>
            </w:pPr>
            <w:r w:rsidRPr="00F70292">
              <w:rPr>
                <w:rFonts w:ascii="Times New Roman" w:hAnsi="Times New Roman"/>
                <w:color w:val="000000"/>
                <w:sz w:val="24"/>
                <w:szCs w:val="24"/>
              </w:rPr>
              <w:t>консультирования клиентов по подписке на периодические печатные издания</w:t>
            </w:r>
          </w:p>
        </w:tc>
      </w:tr>
      <w:tr w:rsidR="00F70292" w:rsidRPr="00F70292" w14:paraId="0D25D1C0" w14:textId="77777777" w:rsidTr="00F70292">
        <w:tc>
          <w:tcPr>
            <w:tcW w:w="1700" w:type="dxa"/>
            <w:vMerge/>
            <w:tcBorders>
              <w:top w:val="single" w:sz="4" w:space="0" w:color="auto"/>
              <w:left w:val="single" w:sz="4" w:space="0" w:color="auto"/>
              <w:bottom w:val="single" w:sz="4" w:space="0" w:color="auto"/>
              <w:right w:val="single" w:sz="4" w:space="0" w:color="auto"/>
            </w:tcBorders>
            <w:vAlign w:val="center"/>
            <w:hideMark/>
          </w:tcPr>
          <w:p w14:paraId="527E09BA" w14:textId="77777777" w:rsidR="00F70292" w:rsidRPr="00F70292" w:rsidRDefault="00F70292" w:rsidP="00F70292">
            <w:pPr>
              <w:spacing w:after="0" w:line="240" w:lineRule="auto"/>
              <w:rPr>
                <w:rFonts w:ascii="Times New Roman" w:hAnsi="Times New Roman"/>
                <w:color w:val="000000"/>
                <w:sz w:val="24"/>
                <w:szCs w:val="24"/>
              </w:rPr>
            </w:pPr>
          </w:p>
        </w:tc>
        <w:tc>
          <w:tcPr>
            <w:tcW w:w="7954" w:type="dxa"/>
            <w:tcBorders>
              <w:top w:val="nil"/>
              <w:left w:val="nil"/>
              <w:bottom w:val="single" w:sz="4" w:space="0" w:color="auto"/>
              <w:right w:val="single" w:sz="4" w:space="0" w:color="auto"/>
            </w:tcBorders>
            <w:shd w:val="clear" w:color="auto" w:fill="auto"/>
            <w:hideMark/>
          </w:tcPr>
          <w:p w14:paraId="4847FF9C" w14:textId="77777777" w:rsidR="00F70292" w:rsidRPr="00F70292" w:rsidRDefault="00F70292" w:rsidP="00F70292">
            <w:pPr>
              <w:spacing w:after="0" w:line="240" w:lineRule="auto"/>
              <w:rPr>
                <w:rFonts w:ascii="Times New Roman" w:hAnsi="Times New Roman"/>
                <w:color w:val="000000"/>
                <w:sz w:val="24"/>
                <w:szCs w:val="24"/>
              </w:rPr>
            </w:pPr>
            <w:r w:rsidRPr="00F70292">
              <w:rPr>
                <w:rFonts w:ascii="Times New Roman" w:hAnsi="Times New Roman"/>
                <w:color w:val="000000"/>
                <w:sz w:val="24"/>
                <w:szCs w:val="24"/>
              </w:rPr>
              <w:t>оформления подписки на периодические печатные издания</w:t>
            </w:r>
          </w:p>
        </w:tc>
      </w:tr>
      <w:tr w:rsidR="00F70292" w:rsidRPr="00F70292" w14:paraId="5E24B753" w14:textId="77777777" w:rsidTr="00F70292">
        <w:tc>
          <w:tcPr>
            <w:tcW w:w="1700" w:type="dxa"/>
            <w:vMerge/>
            <w:tcBorders>
              <w:top w:val="single" w:sz="4" w:space="0" w:color="auto"/>
              <w:left w:val="single" w:sz="4" w:space="0" w:color="auto"/>
              <w:bottom w:val="single" w:sz="4" w:space="0" w:color="auto"/>
              <w:right w:val="single" w:sz="4" w:space="0" w:color="auto"/>
            </w:tcBorders>
            <w:vAlign w:val="center"/>
            <w:hideMark/>
          </w:tcPr>
          <w:p w14:paraId="7EEC7090" w14:textId="77777777" w:rsidR="00F70292" w:rsidRPr="00F70292" w:rsidRDefault="00F70292" w:rsidP="00F70292">
            <w:pPr>
              <w:spacing w:after="0" w:line="240" w:lineRule="auto"/>
              <w:rPr>
                <w:rFonts w:ascii="Times New Roman" w:hAnsi="Times New Roman"/>
                <w:color w:val="000000"/>
                <w:sz w:val="24"/>
                <w:szCs w:val="24"/>
              </w:rPr>
            </w:pPr>
          </w:p>
        </w:tc>
        <w:tc>
          <w:tcPr>
            <w:tcW w:w="7954" w:type="dxa"/>
            <w:tcBorders>
              <w:top w:val="nil"/>
              <w:left w:val="nil"/>
              <w:bottom w:val="single" w:sz="4" w:space="0" w:color="auto"/>
              <w:right w:val="single" w:sz="4" w:space="0" w:color="auto"/>
            </w:tcBorders>
            <w:shd w:val="clear" w:color="auto" w:fill="auto"/>
            <w:hideMark/>
          </w:tcPr>
          <w:p w14:paraId="4FA73EE5" w14:textId="77777777" w:rsidR="00F70292" w:rsidRPr="00F70292" w:rsidRDefault="00F70292" w:rsidP="00F70292">
            <w:pPr>
              <w:spacing w:after="0" w:line="240" w:lineRule="auto"/>
              <w:rPr>
                <w:rFonts w:ascii="Times New Roman" w:hAnsi="Times New Roman"/>
                <w:color w:val="000000"/>
                <w:sz w:val="24"/>
                <w:szCs w:val="24"/>
              </w:rPr>
            </w:pPr>
            <w:r w:rsidRPr="00F70292">
              <w:rPr>
                <w:rFonts w:ascii="Times New Roman" w:hAnsi="Times New Roman"/>
                <w:color w:val="000000"/>
                <w:sz w:val="24"/>
                <w:szCs w:val="24"/>
              </w:rPr>
              <w:t>подготовки отчетной документации по результатам оказания услуг подписки на периодические печатные издания</w:t>
            </w:r>
          </w:p>
        </w:tc>
      </w:tr>
      <w:tr w:rsidR="00F70292" w:rsidRPr="00F70292" w14:paraId="35D541CA" w14:textId="77777777" w:rsidTr="00F70292">
        <w:tc>
          <w:tcPr>
            <w:tcW w:w="1700" w:type="dxa"/>
            <w:vMerge/>
            <w:tcBorders>
              <w:top w:val="single" w:sz="4" w:space="0" w:color="auto"/>
              <w:left w:val="single" w:sz="4" w:space="0" w:color="auto"/>
              <w:bottom w:val="single" w:sz="4" w:space="0" w:color="auto"/>
              <w:right w:val="single" w:sz="4" w:space="0" w:color="auto"/>
            </w:tcBorders>
            <w:vAlign w:val="center"/>
            <w:hideMark/>
          </w:tcPr>
          <w:p w14:paraId="4199C6B7" w14:textId="77777777" w:rsidR="00F70292" w:rsidRPr="00F70292" w:rsidRDefault="00F70292" w:rsidP="00F70292">
            <w:pPr>
              <w:spacing w:after="0" w:line="240" w:lineRule="auto"/>
              <w:rPr>
                <w:rFonts w:ascii="Times New Roman" w:hAnsi="Times New Roman"/>
                <w:color w:val="000000"/>
                <w:sz w:val="24"/>
                <w:szCs w:val="24"/>
              </w:rPr>
            </w:pPr>
          </w:p>
        </w:tc>
        <w:tc>
          <w:tcPr>
            <w:tcW w:w="7954" w:type="dxa"/>
            <w:tcBorders>
              <w:top w:val="nil"/>
              <w:left w:val="nil"/>
              <w:bottom w:val="single" w:sz="4" w:space="0" w:color="auto"/>
              <w:right w:val="single" w:sz="4" w:space="0" w:color="auto"/>
            </w:tcBorders>
            <w:shd w:val="clear" w:color="auto" w:fill="auto"/>
            <w:hideMark/>
          </w:tcPr>
          <w:p w14:paraId="436932F9" w14:textId="77777777" w:rsidR="00F70292" w:rsidRPr="00F70292" w:rsidRDefault="00F70292" w:rsidP="00F70292">
            <w:pPr>
              <w:spacing w:after="0" w:line="240" w:lineRule="auto"/>
              <w:rPr>
                <w:rFonts w:ascii="Times New Roman" w:hAnsi="Times New Roman"/>
                <w:color w:val="000000"/>
                <w:sz w:val="24"/>
                <w:szCs w:val="24"/>
              </w:rPr>
            </w:pPr>
            <w:r w:rsidRPr="00F70292">
              <w:rPr>
                <w:rFonts w:ascii="Times New Roman" w:hAnsi="Times New Roman"/>
                <w:color w:val="000000"/>
                <w:sz w:val="24"/>
                <w:szCs w:val="24"/>
              </w:rPr>
              <w:t>выполнения денежных операций при осуществлении подписки на периодические печатные издания</w:t>
            </w:r>
          </w:p>
        </w:tc>
      </w:tr>
      <w:tr w:rsidR="00F70292" w:rsidRPr="00F70292" w14:paraId="6935DF00" w14:textId="77777777" w:rsidTr="00F70292">
        <w:tc>
          <w:tcPr>
            <w:tcW w:w="1700" w:type="dxa"/>
            <w:vMerge/>
            <w:tcBorders>
              <w:top w:val="single" w:sz="4" w:space="0" w:color="auto"/>
              <w:left w:val="single" w:sz="4" w:space="0" w:color="auto"/>
              <w:bottom w:val="single" w:sz="4" w:space="0" w:color="auto"/>
              <w:right w:val="single" w:sz="4" w:space="0" w:color="auto"/>
            </w:tcBorders>
            <w:vAlign w:val="center"/>
            <w:hideMark/>
          </w:tcPr>
          <w:p w14:paraId="5149B939" w14:textId="77777777" w:rsidR="00F70292" w:rsidRPr="00F70292" w:rsidRDefault="00F70292" w:rsidP="00F70292">
            <w:pPr>
              <w:spacing w:after="0" w:line="240" w:lineRule="auto"/>
              <w:rPr>
                <w:rFonts w:ascii="Times New Roman" w:hAnsi="Times New Roman"/>
                <w:color w:val="000000"/>
                <w:sz w:val="24"/>
                <w:szCs w:val="24"/>
              </w:rPr>
            </w:pPr>
          </w:p>
        </w:tc>
        <w:tc>
          <w:tcPr>
            <w:tcW w:w="7954" w:type="dxa"/>
            <w:tcBorders>
              <w:top w:val="nil"/>
              <w:left w:val="nil"/>
              <w:bottom w:val="single" w:sz="4" w:space="0" w:color="auto"/>
              <w:right w:val="single" w:sz="4" w:space="0" w:color="auto"/>
            </w:tcBorders>
            <w:shd w:val="clear" w:color="auto" w:fill="auto"/>
            <w:hideMark/>
          </w:tcPr>
          <w:p w14:paraId="1453AD8E" w14:textId="77777777" w:rsidR="00F70292" w:rsidRPr="00F70292" w:rsidRDefault="00F70292" w:rsidP="00F70292">
            <w:pPr>
              <w:spacing w:after="0" w:line="240" w:lineRule="auto"/>
              <w:rPr>
                <w:rFonts w:ascii="Times New Roman" w:hAnsi="Times New Roman"/>
                <w:color w:val="000000"/>
                <w:sz w:val="24"/>
                <w:szCs w:val="24"/>
              </w:rPr>
            </w:pPr>
            <w:r w:rsidRPr="00F70292">
              <w:rPr>
                <w:rFonts w:ascii="Times New Roman" w:hAnsi="Times New Roman"/>
                <w:color w:val="000000"/>
                <w:sz w:val="24"/>
                <w:szCs w:val="24"/>
              </w:rPr>
              <w:t>выполнения документального оформления денежных операций</w:t>
            </w:r>
          </w:p>
        </w:tc>
      </w:tr>
      <w:tr w:rsidR="00F70292" w:rsidRPr="00F70292" w14:paraId="5C9C9D84" w14:textId="77777777" w:rsidTr="00F70292">
        <w:tc>
          <w:tcPr>
            <w:tcW w:w="1700" w:type="dxa"/>
            <w:vMerge/>
            <w:tcBorders>
              <w:top w:val="single" w:sz="4" w:space="0" w:color="auto"/>
              <w:left w:val="single" w:sz="4" w:space="0" w:color="auto"/>
              <w:bottom w:val="single" w:sz="4" w:space="0" w:color="auto"/>
              <w:right w:val="single" w:sz="4" w:space="0" w:color="auto"/>
            </w:tcBorders>
            <w:vAlign w:val="center"/>
            <w:hideMark/>
          </w:tcPr>
          <w:p w14:paraId="52B8E89A" w14:textId="77777777" w:rsidR="00F70292" w:rsidRPr="00F70292" w:rsidRDefault="00F70292" w:rsidP="00F70292">
            <w:pPr>
              <w:spacing w:after="0" w:line="240" w:lineRule="auto"/>
              <w:rPr>
                <w:rFonts w:ascii="Times New Roman" w:hAnsi="Times New Roman"/>
                <w:color w:val="000000"/>
                <w:sz w:val="24"/>
                <w:szCs w:val="24"/>
              </w:rPr>
            </w:pPr>
          </w:p>
        </w:tc>
        <w:tc>
          <w:tcPr>
            <w:tcW w:w="7954" w:type="dxa"/>
            <w:tcBorders>
              <w:top w:val="nil"/>
              <w:left w:val="nil"/>
              <w:bottom w:val="single" w:sz="4" w:space="0" w:color="auto"/>
              <w:right w:val="single" w:sz="4" w:space="0" w:color="auto"/>
            </w:tcBorders>
            <w:shd w:val="clear" w:color="auto" w:fill="auto"/>
            <w:hideMark/>
          </w:tcPr>
          <w:p w14:paraId="1AC0417A" w14:textId="77777777" w:rsidR="00F70292" w:rsidRPr="00F70292" w:rsidRDefault="00F70292" w:rsidP="00F70292">
            <w:pPr>
              <w:spacing w:after="0" w:line="240" w:lineRule="auto"/>
              <w:rPr>
                <w:rFonts w:ascii="Times New Roman" w:hAnsi="Times New Roman"/>
                <w:color w:val="000000"/>
                <w:sz w:val="24"/>
                <w:szCs w:val="24"/>
              </w:rPr>
            </w:pPr>
            <w:r w:rsidRPr="00F70292">
              <w:rPr>
                <w:rFonts w:ascii="Times New Roman" w:hAnsi="Times New Roman"/>
                <w:color w:val="000000"/>
                <w:sz w:val="24"/>
                <w:szCs w:val="24"/>
              </w:rPr>
              <w:t>выдачи периодических печатных изданий для осуществления доставки пользователю услуг почтовой связи</w:t>
            </w:r>
          </w:p>
        </w:tc>
      </w:tr>
      <w:tr w:rsidR="00F70292" w:rsidRPr="00F70292" w14:paraId="4C87545C" w14:textId="77777777" w:rsidTr="00F70292">
        <w:tc>
          <w:tcPr>
            <w:tcW w:w="1700" w:type="dxa"/>
            <w:vMerge w:val="restart"/>
            <w:tcBorders>
              <w:top w:val="nil"/>
              <w:left w:val="single" w:sz="4" w:space="0" w:color="auto"/>
              <w:bottom w:val="single" w:sz="4" w:space="0" w:color="auto"/>
              <w:right w:val="single" w:sz="4" w:space="0" w:color="auto"/>
            </w:tcBorders>
            <w:shd w:val="clear" w:color="auto" w:fill="auto"/>
            <w:hideMark/>
          </w:tcPr>
          <w:p w14:paraId="7F53B3A1" w14:textId="77777777" w:rsidR="00F70292" w:rsidRPr="00F70292" w:rsidRDefault="00F70292" w:rsidP="00F70292">
            <w:pPr>
              <w:spacing w:after="0" w:line="240" w:lineRule="auto"/>
              <w:rPr>
                <w:rFonts w:ascii="Times New Roman" w:hAnsi="Times New Roman"/>
                <w:color w:val="000000"/>
                <w:sz w:val="24"/>
                <w:szCs w:val="24"/>
              </w:rPr>
            </w:pPr>
            <w:r w:rsidRPr="00F70292">
              <w:rPr>
                <w:rFonts w:ascii="Times New Roman" w:hAnsi="Times New Roman"/>
                <w:color w:val="000000"/>
                <w:sz w:val="24"/>
                <w:szCs w:val="24"/>
              </w:rPr>
              <w:t>Уметь</w:t>
            </w:r>
          </w:p>
        </w:tc>
        <w:tc>
          <w:tcPr>
            <w:tcW w:w="7954" w:type="dxa"/>
            <w:tcBorders>
              <w:top w:val="nil"/>
              <w:left w:val="nil"/>
              <w:bottom w:val="single" w:sz="4" w:space="0" w:color="auto"/>
              <w:right w:val="single" w:sz="4" w:space="0" w:color="auto"/>
            </w:tcBorders>
            <w:shd w:val="clear" w:color="auto" w:fill="auto"/>
            <w:hideMark/>
          </w:tcPr>
          <w:p w14:paraId="491F3028" w14:textId="1DEB15A3" w:rsidR="00F70292" w:rsidRPr="00F70292" w:rsidRDefault="00F70292" w:rsidP="00F70292">
            <w:pPr>
              <w:spacing w:after="0" w:line="240" w:lineRule="auto"/>
              <w:rPr>
                <w:rFonts w:ascii="Times New Roman" w:hAnsi="Times New Roman"/>
                <w:color w:val="000000"/>
                <w:sz w:val="24"/>
                <w:szCs w:val="24"/>
              </w:rPr>
            </w:pPr>
            <w:r w:rsidRPr="00F70292">
              <w:rPr>
                <w:rFonts w:ascii="Times New Roman" w:hAnsi="Times New Roman"/>
                <w:color w:val="000000"/>
                <w:sz w:val="24"/>
                <w:szCs w:val="24"/>
              </w:rPr>
              <w:t>соблюдать правила реализации, учёта и порядка хранения знаков почтовой оплаты и других условных ценностей</w:t>
            </w:r>
            <w:r>
              <w:rPr>
                <w:rFonts w:ascii="Times New Roman" w:hAnsi="Times New Roman"/>
                <w:color w:val="000000"/>
                <w:sz w:val="24"/>
                <w:szCs w:val="24"/>
              </w:rPr>
              <w:t xml:space="preserve"> </w:t>
            </w:r>
          </w:p>
        </w:tc>
      </w:tr>
      <w:tr w:rsidR="00F70292" w:rsidRPr="00F70292" w14:paraId="2F5AFDF9" w14:textId="77777777" w:rsidTr="00F70292">
        <w:tc>
          <w:tcPr>
            <w:tcW w:w="1700" w:type="dxa"/>
            <w:vMerge/>
            <w:tcBorders>
              <w:top w:val="nil"/>
              <w:left w:val="single" w:sz="4" w:space="0" w:color="auto"/>
              <w:bottom w:val="single" w:sz="4" w:space="0" w:color="auto"/>
              <w:right w:val="single" w:sz="4" w:space="0" w:color="auto"/>
            </w:tcBorders>
            <w:vAlign w:val="center"/>
            <w:hideMark/>
          </w:tcPr>
          <w:p w14:paraId="7EBC217D" w14:textId="77777777" w:rsidR="00F70292" w:rsidRPr="00F70292" w:rsidRDefault="00F70292" w:rsidP="00F70292">
            <w:pPr>
              <w:spacing w:after="0" w:line="240" w:lineRule="auto"/>
              <w:rPr>
                <w:rFonts w:ascii="Times New Roman" w:hAnsi="Times New Roman"/>
                <w:color w:val="000000"/>
                <w:sz w:val="24"/>
                <w:szCs w:val="24"/>
              </w:rPr>
            </w:pPr>
          </w:p>
        </w:tc>
        <w:tc>
          <w:tcPr>
            <w:tcW w:w="7954" w:type="dxa"/>
            <w:tcBorders>
              <w:top w:val="nil"/>
              <w:left w:val="nil"/>
              <w:bottom w:val="single" w:sz="4" w:space="0" w:color="auto"/>
              <w:right w:val="single" w:sz="4" w:space="0" w:color="auto"/>
            </w:tcBorders>
            <w:shd w:val="clear" w:color="auto" w:fill="auto"/>
            <w:hideMark/>
          </w:tcPr>
          <w:p w14:paraId="125DB0F9" w14:textId="3615DFD2" w:rsidR="00F70292" w:rsidRPr="00F70292" w:rsidRDefault="00F70292" w:rsidP="00F70292">
            <w:pPr>
              <w:spacing w:after="0" w:line="240" w:lineRule="auto"/>
              <w:rPr>
                <w:rFonts w:ascii="Times New Roman" w:hAnsi="Times New Roman"/>
                <w:color w:val="000000"/>
                <w:sz w:val="24"/>
                <w:szCs w:val="24"/>
              </w:rPr>
            </w:pPr>
            <w:r w:rsidRPr="00F70292">
              <w:rPr>
                <w:rFonts w:ascii="Times New Roman" w:hAnsi="Times New Roman"/>
                <w:color w:val="000000"/>
                <w:sz w:val="24"/>
                <w:szCs w:val="24"/>
              </w:rPr>
              <w:t>выполнять приём и выдачу знаков почтовой оплаты и других условных ценностей</w:t>
            </w:r>
            <w:r>
              <w:rPr>
                <w:rFonts w:ascii="Times New Roman" w:hAnsi="Times New Roman"/>
                <w:color w:val="000000"/>
                <w:sz w:val="24"/>
                <w:szCs w:val="24"/>
              </w:rPr>
              <w:t xml:space="preserve"> </w:t>
            </w:r>
            <w:r w:rsidRPr="00F70292">
              <w:rPr>
                <w:rFonts w:ascii="Times New Roman" w:hAnsi="Times New Roman"/>
                <w:color w:val="000000"/>
                <w:sz w:val="24"/>
                <w:szCs w:val="24"/>
              </w:rPr>
              <w:t xml:space="preserve"> </w:t>
            </w:r>
          </w:p>
        </w:tc>
      </w:tr>
      <w:tr w:rsidR="00F70292" w:rsidRPr="00F70292" w14:paraId="4D75B270" w14:textId="77777777" w:rsidTr="00F70292">
        <w:tc>
          <w:tcPr>
            <w:tcW w:w="1700" w:type="dxa"/>
            <w:vMerge/>
            <w:tcBorders>
              <w:top w:val="nil"/>
              <w:left w:val="single" w:sz="4" w:space="0" w:color="auto"/>
              <w:bottom w:val="single" w:sz="4" w:space="0" w:color="auto"/>
              <w:right w:val="single" w:sz="4" w:space="0" w:color="auto"/>
            </w:tcBorders>
            <w:vAlign w:val="center"/>
            <w:hideMark/>
          </w:tcPr>
          <w:p w14:paraId="50CE182A" w14:textId="77777777" w:rsidR="00F70292" w:rsidRPr="00F70292" w:rsidRDefault="00F70292" w:rsidP="00F70292">
            <w:pPr>
              <w:spacing w:after="0" w:line="240" w:lineRule="auto"/>
              <w:rPr>
                <w:rFonts w:ascii="Times New Roman" w:hAnsi="Times New Roman"/>
                <w:color w:val="000000"/>
                <w:sz w:val="24"/>
                <w:szCs w:val="24"/>
              </w:rPr>
            </w:pPr>
          </w:p>
        </w:tc>
        <w:tc>
          <w:tcPr>
            <w:tcW w:w="7954" w:type="dxa"/>
            <w:tcBorders>
              <w:top w:val="nil"/>
              <w:left w:val="nil"/>
              <w:bottom w:val="single" w:sz="4" w:space="0" w:color="auto"/>
              <w:right w:val="single" w:sz="4" w:space="0" w:color="auto"/>
            </w:tcBorders>
            <w:shd w:val="clear" w:color="auto" w:fill="auto"/>
            <w:hideMark/>
          </w:tcPr>
          <w:p w14:paraId="0D81F3E1" w14:textId="0B380F66" w:rsidR="00F70292" w:rsidRPr="00F70292" w:rsidRDefault="00F70292" w:rsidP="00F70292">
            <w:pPr>
              <w:spacing w:after="0" w:line="240" w:lineRule="auto"/>
              <w:rPr>
                <w:rFonts w:ascii="Times New Roman" w:hAnsi="Times New Roman"/>
                <w:color w:val="000000"/>
                <w:sz w:val="24"/>
                <w:szCs w:val="24"/>
              </w:rPr>
            </w:pPr>
            <w:r w:rsidRPr="00F70292">
              <w:rPr>
                <w:rFonts w:ascii="Times New Roman" w:hAnsi="Times New Roman"/>
                <w:color w:val="000000"/>
                <w:sz w:val="24"/>
                <w:szCs w:val="24"/>
              </w:rPr>
              <w:t>учитывать, группировать и систематизировать соответствующие документы</w:t>
            </w:r>
            <w:r>
              <w:rPr>
                <w:rFonts w:ascii="Times New Roman" w:hAnsi="Times New Roman"/>
                <w:color w:val="000000"/>
                <w:sz w:val="24"/>
                <w:szCs w:val="24"/>
              </w:rPr>
              <w:t xml:space="preserve"> </w:t>
            </w:r>
          </w:p>
        </w:tc>
      </w:tr>
      <w:tr w:rsidR="00F70292" w:rsidRPr="00F70292" w14:paraId="4DEE9F48" w14:textId="77777777" w:rsidTr="00F70292">
        <w:tc>
          <w:tcPr>
            <w:tcW w:w="1700" w:type="dxa"/>
            <w:vMerge/>
            <w:tcBorders>
              <w:top w:val="nil"/>
              <w:left w:val="single" w:sz="4" w:space="0" w:color="auto"/>
              <w:bottom w:val="single" w:sz="4" w:space="0" w:color="auto"/>
              <w:right w:val="single" w:sz="4" w:space="0" w:color="auto"/>
            </w:tcBorders>
            <w:vAlign w:val="center"/>
            <w:hideMark/>
          </w:tcPr>
          <w:p w14:paraId="374B5944" w14:textId="77777777" w:rsidR="00F70292" w:rsidRPr="00F70292" w:rsidRDefault="00F70292" w:rsidP="00F70292">
            <w:pPr>
              <w:spacing w:after="0" w:line="240" w:lineRule="auto"/>
              <w:rPr>
                <w:rFonts w:ascii="Times New Roman" w:hAnsi="Times New Roman"/>
                <w:color w:val="000000"/>
                <w:sz w:val="24"/>
                <w:szCs w:val="24"/>
              </w:rPr>
            </w:pPr>
          </w:p>
        </w:tc>
        <w:tc>
          <w:tcPr>
            <w:tcW w:w="7954" w:type="dxa"/>
            <w:tcBorders>
              <w:top w:val="nil"/>
              <w:left w:val="nil"/>
              <w:bottom w:val="single" w:sz="4" w:space="0" w:color="auto"/>
              <w:right w:val="single" w:sz="4" w:space="0" w:color="auto"/>
            </w:tcBorders>
            <w:shd w:val="clear" w:color="auto" w:fill="auto"/>
            <w:hideMark/>
          </w:tcPr>
          <w:p w14:paraId="60AC52BA" w14:textId="77777777" w:rsidR="00F70292" w:rsidRPr="00F70292" w:rsidRDefault="00F70292" w:rsidP="00F70292">
            <w:pPr>
              <w:spacing w:after="0" w:line="240" w:lineRule="auto"/>
              <w:rPr>
                <w:rFonts w:ascii="Times New Roman" w:hAnsi="Times New Roman"/>
                <w:color w:val="000000"/>
                <w:sz w:val="24"/>
                <w:szCs w:val="24"/>
              </w:rPr>
            </w:pPr>
            <w:r w:rsidRPr="00F70292">
              <w:rPr>
                <w:rFonts w:ascii="Times New Roman" w:hAnsi="Times New Roman"/>
                <w:color w:val="000000"/>
                <w:sz w:val="24"/>
                <w:szCs w:val="24"/>
              </w:rPr>
              <w:t>выполнять технологические операции, связанные с сортировкой периодических печатных изданий</w:t>
            </w:r>
          </w:p>
        </w:tc>
      </w:tr>
      <w:tr w:rsidR="00F70292" w:rsidRPr="00F70292" w14:paraId="38EF6015" w14:textId="77777777" w:rsidTr="00F70292">
        <w:tc>
          <w:tcPr>
            <w:tcW w:w="1700" w:type="dxa"/>
            <w:vMerge/>
            <w:tcBorders>
              <w:top w:val="nil"/>
              <w:left w:val="single" w:sz="4" w:space="0" w:color="auto"/>
              <w:bottom w:val="single" w:sz="4" w:space="0" w:color="auto"/>
              <w:right w:val="single" w:sz="4" w:space="0" w:color="auto"/>
            </w:tcBorders>
            <w:vAlign w:val="center"/>
            <w:hideMark/>
          </w:tcPr>
          <w:p w14:paraId="566174B5" w14:textId="77777777" w:rsidR="00F70292" w:rsidRPr="00F70292" w:rsidRDefault="00F70292" w:rsidP="00F70292">
            <w:pPr>
              <w:spacing w:after="0" w:line="240" w:lineRule="auto"/>
              <w:rPr>
                <w:rFonts w:ascii="Times New Roman" w:hAnsi="Times New Roman"/>
                <w:color w:val="000000"/>
                <w:sz w:val="24"/>
                <w:szCs w:val="24"/>
              </w:rPr>
            </w:pPr>
          </w:p>
        </w:tc>
        <w:tc>
          <w:tcPr>
            <w:tcW w:w="7954" w:type="dxa"/>
            <w:tcBorders>
              <w:top w:val="nil"/>
              <w:left w:val="nil"/>
              <w:bottom w:val="single" w:sz="4" w:space="0" w:color="auto"/>
              <w:right w:val="single" w:sz="4" w:space="0" w:color="auto"/>
            </w:tcBorders>
            <w:shd w:val="clear" w:color="auto" w:fill="auto"/>
            <w:hideMark/>
          </w:tcPr>
          <w:p w14:paraId="73C71EA4" w14:textId="77777777" w:rsidR="00F70292" w:rsidRPr="00F70292" w:rsidRDefault="00F70292" w:rsidP="00F70292">
            <w:pPr>
              <w:spacing w:after="0" w:line="240" w:lineRule="auto"/>
              <w:rPr>
                <w:rFonts w:ascii="Times New Roman" w:hAnsi="Times New Roman"/>
                <w:color w:val="000000"/>
                <w:sz w:val="24"/>
                <w:szCs w:val="24"/>
              </w:rPr>
            </w:pPr>
            <w:r w:rsidRPr="00F70292">
              <w:rPr>
                <w:rFonts w:ascii="Times New Roman" w:hAnsi="Times New Roman"/>
                <w:color w:val="000000"/>
                <w:sz w:val="24"/>
                <w:szCs w:val="24"/>
              </w:rPr>
              <w:t>выполнять технологические операции, связанные с процессом подписки на периодические печатные издания</w:t>
            </w:r>
          </w:p>
        </w:tc>
      </w:tr>
      <w:tr w:rsidR="00F70292" w:rsidRPr="00F70292" w14:paraId="5E9766F5" w14:textId="77777777" w:rsidTr="00F70292">
        <w:tc>
          <w:tcPr>
            <w:tcW w:w="1700" w:type="dxa"/>
            <w:vMerge/>
            <w:tcBorders>
              <w:top w:val="nil"/>
              <w:left w:val="single" w:sz="4" w:space="0" w:color="auto"/>
              <w:bottom w:val="single" w:sz="4" w:space="0" w:color="auto"/>
              <w:right w:val="single" w:sz="4" w:space="0" w:color="auto"/>
            </w:tcBorders>
            <w:vAlign w:val="center"/>
            <w:hideMark/>
          </w:tcPr>
          <w:p w14:paraId="5245CBB0" w14:textId="77777777" w:rsidR="00F70292" w:rsidRPr="00F70292" w:rsidRDefault="00F70292" w:rsidP="00F70292">
            <w:pPr>
              <w:spacing w:after="0" w:line="240" w:lineRule="auto"/>
              <w:rPr>
                <w:rFonts w:ascii="Times New Roman" w:hAnsi="Times New Roman"/>
                <w:color w:val="000000"/>
                <w:sz w:val="24"/>
                <w:szCs w:val="24"/>
              </w:rPr>
            </w:pPr>
          </w:p>
        </w:tc>
        <w:tc>
          <w:tcPr>
            <w:tcW w:w="7954" w:type="dxa"/>
            <w:tcBorders>
              <w:top w:val="nil"/>
              <w:left w:val="nil"/>
              <w:bottom w:val="single" w:sz="4" w:space="0" w:color="auto"/>
              <w:right w:val="single" w:sz="4" w:space="0" w:color="auto"/>
            </w:tcBorders>
            <w:shd w:val="clear" w:color="auto" w:fill="auto"/>
            <w:hideMark/>
          </w:tcPr>
          <w:p w14:paraId="5AA3F268" w14:textId="77777777" w:rsidR="00F70292" w:rsidRPr="00F70292" w:rsidRDefault="00F70292" w:rsidP="00F70292">
            <w:pPr>
              <w:spacing w:after="0" w:line="240" w:lineRule="auto"/>
              <w:rPr>
                <w:rFonts w:ascii="Times New Roman" w:hAnsi="Times New Roman"/>
                <w:color w:val="000000"/>
                <w:sz w:val="24"/>
                <w:szCs w:val="24"/>
              </w:rPr>
            </w:pPr>
            <w:r w:rsidRPr="00F70292">
              <w:rPr>
                <w:rFonts w:ascii="Times New Roman" w:hAnsi="Times New Roman"/>
                <w:color w:val="000000"/>
                <w:sz w:val="24"/>
                <w:szCs w:val="24"/>
              </w:rPr>
              <w:t>осуществлять эффективную коммуникацию с клиентами</w:t>
            </w:r>
          </w:p>
        </w:tc>
      </w:tr>
      <w:tr w:rsidR="00F70292" w:rsidRPr="00F70292" w14:paraId="0A42F7E0" w14:textId="77777777" w:rsidTr="00F70292">
        <w:tc>
          <w:tcPr>
            <w:tcW w:w="1700" w:type="dxa"/>
            <w:vMerge/>
            <w:tcBorders>
              <w:top w:val="nil"/>
              <w:left w:val="single" w:sz="4" w:space="0" w:color="auto"/>
              <w:bottom w:val="single" w:sz="4" w:space="0" w:color="auto"/>
              <w:right w:val="single" w:sz="4" w:space="0" w:color="auto"/>
            </w:tcBorders>
            <w:vAlign w:val="center"/>
            <w:hideMark/>
          </w:tcPr>
          <w:p w14:paraId="7155A369" w14:textId="77777777" w:rsidR="00F70292" w:rsidRPr="00F70292" w:rsidRDefault="00F70292" w:rsidP="00F70292">
            <w:pPr>
              <w:spacing w:after="0" w:line="240" w:lineRule="auto"/>
              <w:rPr>
                <w:rFonts w:ascii="Times New Roman" w:hAnsi="Times New Roman"/>
                <w:color w:val="000000"/>
                <w:sz w:val="24"/>
                <w:szCs w:val="24"/>
              </w:rPr>
            </w:pPr>
          </w:p>
        </w:tc>
        <w:tc>
          <w:tcPr>
            <w:tcW w:w="7954" w:type="dxa"/>
            <w:tcBorders>
              <w:top w:val="nil"/>
              <w:left w:val="nil"/>
              <w:bottom w:val="single" w:sz="4" w:space="0" w:color="auto"/>
              <w:right w:val="single" w:sz="4" w:space="0" w:color="auto"/>
            </w:tcBorders>
            <w:shd w:val="clear" w:color="auto" w:fill="auto"/>
            <w:hideMark/>
          </w:tcPr>
          <w:p w14:paraId="7D6AEE40" w14:textId="77777777" w:rsidR="00F70292" w:rsidRPr="00F70292" w:rsidRDefault="00F70292" w:rsidP="00F70292">
            <w:pPr>
              <w:spacing w:after="0" w:line="240" w:lineRule="auto"/>
              <w:rPr>
                <w:rFonts w:ascii="Times New Roman" w:hAnsi="Times New Roman"/>
                <w:color w:val="000000"/>
                <w:sz w:val="24"/>
                <w:szCs w:val="24"/>
              </w:rPr>
            </w:pPr>
            <w:r w:rsidRPr="00F70292">
              <w:rPr>
                <w:rFonts w:ascii="Times New Roman" w:hAnsi="Times New Roman"/>
                <w:color w:val="000000"/>
                <w:sz w:val="24"/>
                <w:szCs w:val="24"/>
              </w:rPr>
              <w:t>осуществлять документирование оформления подписки на периодические печатные издания</w:t>
            </w:r>
          </w:p>
        </w:tc>
      </w:tr>
      <w:tr w:rsidR="00F70292" w:rsidRPr="00F70292" w14:paraId="2B074E5C" w14:textId="77777777" w:rsidTr="00F70292">
        <w:tc>
          <w:tcPr>
            <w:tcW w:w="1700" w:type="dxa"/>
            <w:vMerge/>
            <w:tcBorders>
              <w:top w:val="nil"/>
              <w:left w:val="single" w:sz="4" w:space="0" w:color="auto"/>
              <w:bottom w:val="single" w:sz="4" w:space="0" w:color="auto"/>
              <w:right w:val="single" w:sz="4" w:space="0" w:color="auto"/>
            </w:tcBorders>
            <w:vAlign w:val="center"/>
            <w:hideMark/>
          </w:tcPr>
          <w:p w14:paraId="462C1222" w14:textId="77777777" w:rsidR="00F70292" w:rsidRPr="00F70292" w:rsidRDefault="00F70292" w:rsidP="00F70292">
            <w:pPr>
              <w:spacing w:after="0" w:line="240" w:lineRule="auto"/>
              <w:rPr>
                <w:rFonts w:ascii="Times New Roman" w:hAnsi="Times New Roman"/>
                <w:color w:val="000000"/>
                <w:sz w:val="24"/>
                <w:szCs w:val="24"/>
              </w:rPr>
            </w:pPr>
          </w:p>
        </w:tc>
        <w:tc>
          <w:tcPr>
            <w:tcW w:w="7954" w:type="dxa"/>
            <w:tcBorders>
              <w:top w:val="nil"/>
              <w:left w:val="nil"/>
              <w:bottom w:val="single" w:sz="4" w:space="0" w:color="auto"/>
              <w:right w:val="single" w:sz="4" w:space="0" w:color="auto"/>
            </w:tcBorders>
            <w:shd w:val="clear" w:color="auto" w:fill="auto"/>
            <w:hideMark/>
          </w:tcPr>
          <w:p w14:paraId="23C08050" w14:textId="77777777" w:rsidR="00F70292" w:rsidRPr="00F70292" w:rsidRDefault="00F70292" w:rsidP="00F70292">
            <w:pPr>
              <w:spacing w:after="0" w:line="240" w:lineRule="auto"/>
              <w:rPr>
                <w:rFonts w:ascii="Times New Roman" w:hAnsi="Times New Roman"/>
                <w:color w:val="000000"/>
                <w:sz w:val="24"/>
                <w:szCs w:val="24"/>
              </w:rPr>
            </w:pPr>
            <w:r w:rsidRPr="00F70292">
              <w:rPr>
                <w:rFonts w:ascii="Times New Roman" w:hAnsi="Times New Roman"/>
                <w:color w:val="000000"/>
                <w:sz w:val="24"/>
                <w:szCs w:val="24"/>
              </w:rPr>
              <w:t>идентифицировать поддельные документы и денежные знаки в соответствии с трудовыми обязанностями</w:t>
            </w:r>
          </w:p>
        </w:tc>
      </w:tr>
      <w:tr w:rsidR="00F70292" w:rsidRPr="00F70292" w14:paraId="659FAEFF" w14:textId="77777777" w:rsidTr="00F70292">
        <w:tc>
          <w:tcPr>
            <w:tcW w:w="1700" w:type="dxa"/>
            <w:vMerge/>
            <w:tcBorders>
              <w:top w:val="nil"/>
              <w:left w:val="single" w:sz="4" w:space="0" w:color="auto"/>
              <w:bottom w:val="single" w:sz="4" w:space="0" w:color="auto"/>
              <w:right w:val="single" w:sz="4" w:space="0" w:color="auto"/>
            </w:tcBorders>
            <w:vAlign w:val="center"/>
            <w:hideMark/>
          </w:tcPr>
          <w:p w14:paraId="5255FC55" w14:textId="77777777" w:rsidR="00F70292" w:rsidRPr="00F70292" w:rsidRDefault="00F70292" w:rsidP="00F70292">
            <w:pPr>
              <w:spacing w:after="0" w:line="240" w:lineRule="auto"/>
              <w:rPr>
                <w:rFonts w:ascii="Times New Roman" w:hAnsi="Times New Roman"/>
                <w:color w:val="000000"/>
                <w:sz w:val="24"/>
                <w:szCs w:val="24"/>
              </w:rPr>
            </w:pPr>
          </w:p>
        </w:tc>
        <w:tc>
          <w:tcPr>
            <w:tcW w:w="7954" w:type="dxa"/>
            <w:tcBorders>
              <w:top w:val="nil"/>
              <w:left w:val="nil"/>
              <w:bottom w:val="single" w:sz="4" w:space="0" w:color="auto"/>
              <w:right w:val="single" w:sz="4" w:space="0" w:color="auto"/>
            </w:tcBorders>
            <w:shd w:val="clear" w:color="auto" w:fill="auto"/>
            <w:hideMark/>
          </w:tcPr>
          <w:p w14:paraId="47BE2BB6" w14:textId="7E3DBACA" w:rsidR="00F70292" w:rsidRPr="00F70292" w:rsidRDefault="00F70292" w:rsidP="00F70292">
            <w:pPr>
              <w:spacing w:after="0" w:line="240" w:lineRule="auto"/>
              <w:rPr>
                <w:rFonts w:ascii="Times New Roman" w:hAnsi="Times New Roman"/>
                <w:color w:val="000000"/>
                <w:sz w:val="24"/>
                <w:szCs w:val="24"/>
              </w:rPr>
            </w:pPr>
            <w:r w:rsidRPr="00F70292">
              <w:rPr>
                <w:rFonts w:ascii="Times New Roman" w:hAnsi="Times New Roman"/>
                <w:color w:val="000000"/>
                <w:sz w:val="24"/>
                <w:szCs w:val="24"/>
              </w:rPr>
              <w:t>применять средства автоматизации производственного процесса в объеме, необходимом для выполнения должностных обязанностей</w:t>
            </w:r>
            <w:r>
              <w:rPr>
                <w:rFonts w:ascii="Times New Roman" w:hAnsi="Times New Roman"/>
                <w:color w:val="000000"/>
                <w:sz w:val="24"/>
                <w:szCs w:val="24"/>
              </w:rPr>
              <w:t xml:space="preserve"> </w:t>
            </w:r>
          </w:p>
        </w:tc>
      </w:tr>
      <w:tr w:rsidR="00F70292" w:rsidRPr="00F70292" w14:paraId="40EBA332" w14:textId="77777777" w:rsidTr="00F70292">
        <w:tc>
          <w:tcPr>
            <w:tcW w:w="1700" w:type="dxa"/>
            <w:vMerge/>
            <w:tcBorders>
              <w:top w:val="nil"/>
              <w:left w:val="single" w:sz="4" w:space="0" w:color="auto"/>
              <w:bottom w:val="single" w:sz="4" w:space="0" w:color="auto"/>
              <w:right w:val="single" w:sz="4" w:space="0" w:color="auto"/>
            </w:tcBorders>
            <w:vAlign w:val="center"/>
            <w:hideMark/>
          </w:tcPr>
          <w:p w14:paraId="3A094A39" w14:textId="77777777" w:rsidR="00F70292" w:rsidRPr="00F70292" w:rsidRDefault="00F70292" w:rsidP="00F70292">
            <w:pPr>
              <w:spacing w:after="0" w:line="240" w:lineRule="auto"/>
              <w:rPr>
                <w:rFonts w:ascii="Times New Roman" w:hAnsi="Times New Roman"/>
                <w:color w:val="000000"/>
                <w:sz w:val="24"/>
                <w:szCs w:val="24"/>
              </w:rPr>
            </w:pPr>
          </w:p>
        </w:tc>
        <w:tc>
          <w:tcPr>
            <w:tcW w:w="7954" w:type="dxa"/>
            <w:tcBorders>
              <w:top w:val="nil"/>
              <w:left w:val="nil"/>
              <w:bottom w:val="single" w:sz="4" w:space="0" w:color="auto"/>
              <w:right w:val="single" w:sz="4" w:space="0" w:color="auto"/>
            </w:tcBorders>
            <w:shd w:val="clear" w:color="auto" w:fill="auto"/>
            <w:hideMark/>
          </w:tcPr>
          <w:p w14:paraId="11714187" w14:textId="77777777" w:rsidR="00F70292" w:rsidRPr="00F70292" w:rsidRDefault="00F70292" w:rsidP="00F70292">
            <w:pPr>
              <w:spacing w:after="0" w:line="240" w:lineRule="auto"/>
              <w:rPr>
                <w:rFonts w:ascii="Times New Roman" w:hAnsi="Times New Roman"/>
                <w:color w:val="000000"/>
                <w:sz w:val="24"/>
                <w:szCs w:val="24"/>
              </w:rPr>
            </w:pPr>
            <w:r w:rsidRPr="00F70292">
              <w:rPr>
                <w:rFonts w:ascii="Times New Roman" w:hAnsi="Times New Roman"/>
                <w:color w:val="000000"/>
                <w:sz w:val="24"/>
                <w:szCs w:val="24"/>
              </w:rPr>
              <w:t>выполнять технологические операции, связанные с приемом товаров народного потребления для дальнейшей реализации</w:t>
            </w:r>
          </w:p>
        </w:tc>
      </w:tr>
      <w:tr w:rsidR="00F70292" w:rsidRPr="00F70292" w14:paraId="6C98DD45" w14:textId="77777777" w:rsidTr="00F70292">
        <w:tc>
          <w:tcPr>
            <w:tcW w:w="1700" w:type="dxa"/>
            <w:vMerge/>
            <w:tcBorders>
              <w:top w:val="nil"/>
              <w:left w:val="single" w:sz="4" w:space="0" w:color="auto"/>
              <w:bottom w:val="single" w:sz="4" w:space="0" w:color="auto"/>
              <w:right w:val="single" w:sz="4" w:space="0" w:color="auto"/>
            </w:tcBorders>
            <w:vAlign w:val="center"/>
            <w:hideMark/>
          </w:tcPr>
          <w:p w14:paraId="2AE0961F" w14:textId="77777777" w:rsidR="00F70292" w:rsidRPr="00F70292" w:rsidRDefault="00F70292" w:rsidP="00F70292">
            <w:pPr>
              <w:spacing w:after="0" w:line="240" w:lineRule="auto"/>
              <w:rPr>
                <w:rFonts w:ascii="Times New Roman" w:hAnsi="Times New Roman"/>
                <w:color w:val="000000"/>
                <w:sz w:val="24"/>
                <w:szCs w:val="24"/>
              </w:rPr>
            </w:pPr>
          </w:p>
        </w:tc>
        <w:tc>
          <w:tcPr>
            <w:tcW w:w="7954" w:type="dxa"/>
            <w:tcBorders>
              <w:top w:val="nil"/>
              <w:left w:val="nil"/>
              <w:bottom w:val="single" w:sz="4" w:space="0" w:color="auto"/>
              <w:right w:val="single" w:sz="4" w:space="0" w:color="auto"/>
            </w:tcBorders>
            <w:shd w:val="clear" w:color="auto" w:fill="auto"/>
            <w:hideMark/>
          </w:tcPr>
          <w:p w14:paraId="04EBFEC1" w14:textId="77777777" w:rsidR="00F70292" w:rsidRPr="00F70292" w:rsidRDefault="00F70292" w:rsidP="00F70292">
            <w:pPr>
              <w:spacing w:after="0" w:line="240" w:lineRule="auto"/>
              <w:rPr>
                <w:rFonts w:ascii="Times New Roman" w:hAnsi="Times New Roman"/>
                <w:color w:val="000000"/>
                <w:sz w:val="24"/>
                <w:szCs w:val="24"/>
              </w:rPr>
            </w:pPr>
            <w:r w:rsidRPr="00F70292">
              <w:rPr>
                <w:rFonts w:ascii="Times New Roman" w:hAnsi="Times New Roman"/>
                <w:color w:val="000000"/>
                <w:sz w:val="24"/>
                <w:szCs w:val="24"/>
              </w:rPr>
              <w:t>осуществлять документирование приема и реализации товаров народного потребления</w:t>
            </w:r>
          </w:p>
        </w:tc>
      </w:tr>
      <w:tr w:rsidR="00F70292" w:rsidRPr="00F70292" w14:paraId="49E8C8EA" w14:textId="77777777" w:rsidTr="00F70292">
        <w:tc>
          <w:tcPr>
            <w:tcW w:w="1700" w:type="dxa"/>
            <w:vMerge/>
            <w:tcBorders>
              <w:top w:val="nil"/>
              <w:left w:val="single" w:sz="4" w:space="0" w:color="auto"/>
              <w:bottom w:val="single" w:sz="4" w:space="0" w:color="auto"/>
              <w:right w:val="single" w:sz="4" w:space="0" w:color="auto"/>
            </w:tcBorders>
            <w:vAlign w:val="center"/>
            <w:hideMark/>
          </w:tcPr>
          <w:p w14:paraId="3F6D91E2" w14:textId="77777777" w:rsidR="00F70292" w:rsidRPr="00F70292" w:rsidRDefault="00F70292" w:rsidP="00F70292">
            <w:pPr>
              <w:spacing w:after="0" w:line="240" w:lineRule="auto"/>
              <w:rPr>
                <w:rFonts w:ascii="Times New Roman" w:hAnsi="Times New Roman"/>
                <w:color w:val="000000"/>
                <w:sz w:val="24"/>
                <w:szCs w:val="24"/>
              </w:rPr>
            </w:pPr>
          </w:p>
        </w:tc>
        <w:tc>
          <w:tcPr>
            <w:tcW w:w="7954" w:type="dxa"/>
            <w:tcBorders>
              <w:top w:val="nil"/>
              <w:left w:val="nil"/>
              <w:bottom w:val="single" w:sz="4" w:space="0" w:color="auto"/>
              <w:right w:val="single" w:sz="4" w:space="0" w:color="auto"/>
            </w:tcBorders>
            <w:shd w:val="clear" w:color="auto" w:fill="auto"/>
            <w:hideMark/>
          </w:tcPr>
          <w:p w14:paraId="698261A4" w14:textId="77777777" w:rsidR="00F70292" w:rsidRPr="00F70292" w:rsidRDefault="00F70292" w:rsidP="00F70292">
            <w:pPr>
              <w:spacing w:after="0" w:line="240" w:lineRule="auto"/>
              <w:rPr>
                <w:rFonts w:ascii="Times New Roman" w:hAnsi="Times New Roman"/>
                <w:color w:val="000000"/>
                <w:sz w:val="24"/>
                <w:szCs w:val="24"/>
              </w:rPr>
            </w:pPr>
            <w:r w:rsidRPr="00F70292">
              <w:rPr>
                <w:rFonts w:ascii="Times New Roman" w:hAnsi="Times New Roman"/>
                <w:color w:val="000000"/>
                <w:sz w:val="24"/>
                <w:szCs w:val="24"/>
              </w:rPr>
              <w:t>выполнять технологические операции, связанные с реализацией товаров народного потребления</w:t>
            </w:r>
          </w:p>
        </w:tc>
      </w:tr>
      <w:tr w:rsidR="00F70292" w:rsidRPr="00F70292" w14:paraId="4560AA38" w14:textId="77777777" w:rsidTr="00F70292">
        <w:tc>
          <w:tcPr>
            <w:tcW w:w="1700" w:type="dxa"/>
            <w:vMerge/>
            <w:tcBorders>
              <w:top w:val="nil"/>
              <w:left w:val="single" w:sz="4" w:space="0" w:color="auto"/>
              <w:bottom w:val="single" w:sz="4" w:space="0" w:color="auto"/>
              <w:right w:val="single" w:sz="4" w:space="0" w:color="auto"/>
            </w:tcBorders>
            <w:vAlign w:val="center"/>
            <w:hideMark/>
          </w:tcPr>
          <w:p w14:paraId="027087E9" w14:textId="77777777" w:rsidR="00F70292" w:rsidRPr="00F70292" w:rsidRDefault="00F70292" w:rsidP="00F70292">
            <w:pPr>
              <w:spacing w:after="0" w:line="240" w:lineRule="auto"/>
              <w:rPr>
                <w:rFonts w:ascii="Times New Roman" w:hAnsi="Times New Roman"/>
                <w:color w:val="000000"/>
                <w:sz w:val="24"/>
                <w:szCs w:val="24"/>
              </w:rPr>
            </w:pPr>
          </w:p>
        </w:tc>
        <w:tc>
          <w:tcPr>
            <w:tcW w:w="7954" w:type="dxa"/>
            <w:tcBorders>
              <w:top w:val="nil"/>
              <w:left w:val="nil"/>
              <w:bottom w:val="single" w:sz="4" w:space="0" w:color="auto"/>
              <w:right w:val="single" w:sz="4" w:space="0" w:color="auto"/>
            </w:tcBorders>
            <w:shd w:val="clear" w:color="auto" w:fill="auto"/>
            <w:hideMark/>
          </w:tcPr>
          <w:p w14:paraId="321AB363" w14:textId="77777777" w:rsidR="00F70292" w:rsidRPr="00F70292" w:rsidRDefault="00F70292" w:rsidP="00F70292">
            <w:pPr>
              <w:spacing w:after="0" w:line="240" w:lineRule="auto"/>
              <w:rPr>
                <w:rFonts w:ascii="Times New Roman" w:hAnsi="Times New Roman"/>
                <w:color w:val="000000"/>
                <w:sz w:val="24"/>
                <w:szCs w:val="24"/>
              </w:rPr>
            </w:pPr>
            <w:r w:rsidRPr="00F70292">
              <w:rPr>
                <w:rFonts w:ascii="Times New Roman" w:hAnsi="Times New Roman"/>
                <w:color w:val="000000"/>
                <w:sz w:val="24"/>
                <w:szCs w:val="24"/>
              </w:rPr>
              <w:t>осуществлять коммуникацию с клиентами</w:t>
            </w:r>
          </w:p>
        </w:tc>
      </w:tr>
      <w:tr w:rsidR="00F70292" w:rsidRPr="00F70292" w14:paraId="280817FF" w14:textId="77777777" w:rsidTr="00F70292">
        <w:tc>
          <w:tcPr>
            <w:tcW w:w="1700" w:type="dxa"/>
            <w:vMerge/>
            <w:tcBorders>
              <w:top w:val="nil"/>
              <w:left w:val="single" w:sz="4" w:space="0" w:color="auto"/>
              <w:bottom w:val="single" w:sz="4" w:space="0" w:color="auto"/>
              <w:right w:val="single" w:sz="4" w:space="0" w:color="auto"/>
            </w:tcBorders>
            <w:vAlign w:val="center"/>
            <w:hideMark/>
          </w:tcPr>
          <w:p w14:paraId="286EFB3D" w14:textId="77777777" w:rsidR="00F70292" w:rsidRPr="00F70292" w:rsidRDefault="00F70292" w:rsidP="00F70292">
            <w:pPr>
              <w:spacing w:after="0" w:line="240" w:lineRule="auto"/>
              <w:rPr>
                <w:rFonts w:ascii="Times New Roman" w:hAnsi="Times New Roman"/>
                <w:color w:val="000000"/>
                <w:sz w:val="24"/>
                <w:szCs w:val="24"/>
              </w:rPr>
            </w:pPr>
          </w:p>
        </w:tc>
        <w:tc>
          <w:tcPr>
            <w:tcW w:w="7954" w:type="dxa"/>
            <w:tcBorders>
              <w:top w:val="nil"/>
              <w:left w:val="nil"/>
              <w:bottom w:val="single" w:sz="4" w:space="0" w:color="auto"/>
              <w:right w:val="single" w:sz="4" w:space="0" w:color="auto"/>
            </w:tcBorders>
            <w:shd w:val="clear" w:color="auto" w:fill="auto"/>
            <w:hideMark/>
          </w:tcPr>
          <w:p w14:paraId="44A92548" w14:textId="77777777" w:rsidR="00F70292" w:rsidRPr="00F70292" w:rsidRDefault="00F70292" w:rsidP="00F70292">
            <w:pPr>
              <w:spacing w:after="0" w:line="240" w:lineRule="auto"/>
              <w:rPr>
                <w:rFonts w:ascii="Times New Roman" w:hAnsi="Times New Roman"/>
                <w:color w:val="000000"/>
                <w:sz w:val="24"/>
                <w:szCs w:val="24"/>
              </w:rPr>
            </w:pPr>
            <w:r w:rsidRPr="00F70292">
              <w:rPr>
                <w:rFonts w:ascii="Times New Roman" w:hAnsi="Times New Roman"/>
                <w:color w:val="000000"/>
                <w:sz w:val="24"/>
                <w:szCs w:val="24"/>
              </w:rPr>
              <w:t>идентифицировать поддельные документы и денежные знаки</w:t>
            </w:r>
          </w:p>
        </w:tc>
      </w:tr>
      <w:tr w:rsidR="00F70292" w:rsidRPr="00F70292" w14:paraId="34D664B1" w14:textId="77777777" w:rsidTr="00F70292">
        <w:tc>
          <w:tcPr>
            <w:tcW w:w="1700" w:type="dxa"/>
            <w:vMerge/>
            <w:tcBorders>
              <w:top w:val="nil"/>
              <w:left w:val="single" w:sz="4" w:space="0" w:color="auto"/>
              <w:bottom w:val="single" w:sz="4" w:space="0" w:color="auto"/>
              <w:right w:val="single" w:sz="4" w:space="0" w:color="auto"/>
            </w:tcBorders>
            <w:vAlign w:val="center"/>
            <w:hideMark/>
          </w:tcPr>
          <w:p w14:paraId="598D4722" w14:textId="77777777" w:rsidR="00F70292" w:rsidRPr="00F70292" w:rsidRDefault="00F70292" w:rsidP="00F70292">
            <w:pPr>
              <w:spacing w:after="0" w:line="240" w:lineRule="auto"/>
              <w:rPr>
                <w:rFonts w:ascii="Times New Roman" w:hAnsi="Times New Roman"/>
                <w:color w:val="000000"/>
                <w:sz w:val="24"/>
                <w:szCs w:val="24"/>
              </w:rPr>
            </w:pPr>
          </w:p>
        </w:tc>
        <w:tc>
          <w:tcPr>
            <w:tcW w:w="7954" w:type="dxa"/>
            <w:tcBorders>
              <w:top w:val="nil"/>
              <w:left w:val="nil"/>
              <w:bottom w:val="single" w:sz="4" w:space="0" w:color="auto"/>
              <w:right w:val="single" w:sz="4" w:space="0" w:color="auto"/>
            </w:tcBorders>
            <w:shd w:val="clear" w:color="auto" w:fill="auto"/>
            <w:hideMark/>
          </w:tcPr>
          <w:p w14:paraId="1BEED7B8" w14:textId="77777777" w:rsidR="00F70292" w:rsidRPr="00F70292" w:rsidRDefault="00F70292" w:rsidP="00F70292">
            <w:pPr>
              <w:spacing w:after="0" w:line="240" w:lineRule="auto"/>
              <w:rPr>
                <w:rFonts w:ascii="Times New Roman" w:hAnsi="Times New Roman"/>
                <w:color w:val="000000"/>
                <w:sz w:val="24"/>
                <w:szCs w:val="24"/>
              </w:rPr>
            </w:pPr>
            <w:r w:rsidRPr="00F70292">
              <w:rPr>
                <w:rFonts w:ascii="Times New Roman" w:hAnsi="Times New Roman"/>
                <w:color w:val="000000"/>
                <w:sz w:val="24"/>
                <w:szCs w:val="24"/>
              </w:rPr>
              <w:t>применять средства автоматизации производственного процесса в объеме, необходимом для выполнения должностных обязанностей</w:t>
            </w:r>
          </w:p>
        </w:tc>
      </w:tr>
      <w:tr w:rsidR="00F70292" w:rsidRPr="00F70292" w14:paraId="7D654B53" w14:textId="77777777" w:rsidTr="00F70292">
        <w:tc>
          <w:tcPr>
            <w:tcW w:w="1700" w:type="dxa"/>
            <w:vMerge/>
            <w:tcBorders>
              <w:top w:val="nil"/>
              <w:left w:val="single" w:sz="4" w:space="0" w:color="auto"/>
              <w:bottom w:val="single" w:sz="4" w:space="0" w:color="auto"/>
              <w:right w:val="single" w:sz="4" w:space="0" w:color="auto"/>
            </w:tcBorders>
            <w:vAlign w:val="center"/>
            <w:hideMark/>
          </w:tcPr>
          <w:p w14:paraId="1FE1B2A5" w14:textId="77777777" w:rsidR="00F70292" w:rsidRPr="00F70292" w:rsidRDefault="00F70292" w:rsidP="00F70292">
            <w:pPr>
              <w:spacing w:after="0" w:line="240" w:lineRule="auto"/>
              <w:rPr>
                <w:rFonts w:ascii="Times New Roman" w:hAnsi="Times New Roman"/>
                <w:color w:val="000000"/>
                <w:sz w:val="24"/>
                <w:szCs w:val="24"/>
              </w:rPr>
            </w:pPr>
          </w:p>
        </w:tc>
        <w:tc>
          <w:tcPr>
            <w:tcW w:w="7954" w:type="dxa"/>
            <w:tcBorders>
              <w:top w:val="nil"/>
              <w:left w:val="nil"/>
              <w:bottom w:val="single" w:sz="4" w:space="0" w:color="auto"/>
              <w:right w:val="single" w:sz="4" w:space="0" w:color="auto"/>
            </w:tcBorders>
            <w:shd w:val="clear" w:color="auto" w:fill="auto"/>
            <w:hideMark/>
          </w:tcPr>
          <w:p w14:paraId="308F1D56" w14:textId="77777777" w:rsidR="00F70292" w:rsidRPr="00F70292" w:rsidRDefault="00F70292" w:rsidP="00F70292">
            <w:pPr>
              <w:spacing w:after="0" w:line="240" w:lineRule="auto"/>
              <w:rPr>
                <w:rFonts w:ascii="Times New Roman" w:hAnsi="Times New Roman"/>
                <w:color w:val="000000"/>
                <w:sz w:val="24"/>
                <w:szCs w:val="24"/>
              </w:rPr>
            </w:pPr>
            <w:r w:rsidRPr="00F70292">
              <w:rPr>
                <w:rFonts w:ascii="Times New Roman" w:hAnsi="Times New Roman"/>
                <w:color w:val="000000"/>
                <w:sz w:val="24"/>
                <w:szCs w:val="24"/>
              </w:rPr>
              <w:t>нормативных правовых и локальных нормативных акты в сфере почтовой связи, регламентирующие трудовую деятельность</w:t>
            </w:r>
          </w:p>
        </w:tc>
      </w:tr>
      <w:tr w:rsidR="00F70292" w:rsidRPr="00F70292" w14:paraId="0E14F035" w14:textId="77777777" w:rsidTr="00F70292">
        <w:tc>
          <w:tcPr>
            <w:tcW w:w="1700" w:type="dxa"/>
            <w:vMerge/>
            <w:tcBorders>
              <w:top w:val="nil"/>
              <w:left w:val="single" w:sz="4" w:space="0" w:color="auto"/>
              <w:bottom w:val="single" w:sz="4" w:space="0" w:color="auto"/>
              <w:right w:val="single" w:sz="4" w:space="0" w:color="auto"/>
            </w:tcBorders>
            <w:vAlign w:val="center"/>
            <w:hideMark/>
          </w:tcPr>
          <w:p w14:paraId="32079C40" w14:textId="77777777" w:rsidR="00F70292" w:rsidRPr="00F70292" w:rsidRDefault="00F70292" w:rsidP="00F70292">
            <w:pPr>
              <w:spacing w:after="0" w:line="240" w:lineRule="auto"/>
              <w:rPr>
                <w:rFonts w:ascii="Times New Roman" w:hAnsi="Times New Roman"/>
                <w:color w:val="000000"/>
                <w:sz w:val="24"/>
                <w:szCs w:val="24"/>
              </w:rPr>
            </w:pPr>
          </w:p>
        </w:tc>
        <w:tc>
          <w:tcPr>
            <w:tcW w:w="7954" w:type="dxa"/>
            <w:tcBorders>
              <w:top w:val="nil"/>
              <w:left w:val="nil"/>
              <w:bottom w:val="single" w:sz="4" w:space="0" w:color="auto"/>
              <w:right w:val="single" w:sz="4" w:space="0" w:color="auto"/>
            </w:tcBorders>
            <w:shd w:val="clear" w:color="auto" w:fill="auto"/>
            <w:hideMark/>
          </w:tcPr>
          <w:p w14:paraId="690208B5" w14:textId="77777777" w:rsidR="00F70292" w:rsidRPr="00F70292" w:rsidRDefault="00F70292" w:rsidP="00F70292">
            <w:pPr>
              <w:spacing w:after="0" w:line="240" w:lineRule="auto"/>
              <w:rPr>
                <w:rFonts w:ascii="Times New Roman" w:hAnsi="Times New Roman"/>
                <w:color w:val="000000"/>
                <w:sz w:val="24"/>
                <w:szCs w:val="24"/>
              </w:rPr>
            </w:pPr>
            <w:r w:rsidRPr="00F70292">
              <w:rPr>
                <w:rFonts w:ascii="Times New Roman" w:hAnsi="Times New Roman"/>
                <w:color w:val="000000"/>
                <w:sz w:val="24"/>
                <w:szCs w:val="24"/>
              </w:rPr>
              <w:t>правил приема товаров народного потребления в объекте почтовой связи для дальнейшей реализации</w:t>
            </w:r>
          </w:p>
        </w:tc>
      </w:tr>
      <w:tr w:rsidR="00F70292" w:rsidRPr="00F70292" w14:paraId="003D7B1D" w14:textId="77777777" w:rsidTr="00F70292">
        <w:tc>
          <w:tcPr>
            <w:tcW w:w="1700" w:type="dxa"/>
            <w:vMerge/>
            <w:tcBorders>
              <w:top w:val="nil"/>
              <w:left w:val="single" w:sz="4" w:space="0" w:color="auto"/>
              <w:bottom w:val="single" w:sz="4" w:space="0" w:color="auto"/>
              <w:right w:val="single" w:sz="4" w:space="0" w:color="auto"/>
            </w:tcBorders>
            <w:vAlign w:val="center"/>
            <w:hideMark/>
          </w:tcPr>
          <w:p w14:paraId="544FDCAC" w14:textId="77777777" w:rsidR="00F70292" w:rsidRPr="00F70292" w:rsidRDefault="00F70292" w:rsidP="00F70292">
            <w:pPr>
              <w:spacing w:after="0" w:line="240" w:lineRule="auto"/>
              <w:rPr>
                <w:rFonts w:ascii="Times New Roman" w:hAnsi="Times New Roman"/>
                <w:color w:val="000000"/>
                <w:sz w:val="24"/>
                <w:szCs w:val="24"/>
              </w:rPr>
            </w:pPr>
          </w:p>
        </w:tc>
        <w:tc>
          <w:tcPr>
            <w:tcW w:w="7954" w:type="dxa"/>
            <w:tcBorders>
              <w:top w:val="nil"/>
              <w:left w:val="nil"/>
              <w:bottom w:val="single" w:sz="4" w:space="0" w:color="auto"/>
              <w:right w:val="single" w:sz="4" w:space="0" w:color="auto"/>
            </w:tcBorders>
            <w:shd w:val="clear" w:color="auto" w:fill="auto"/>
            <w:hideMark/>
          </w:tcPr>
          <w:p w14:paraId="16D18DE6" w14:textId="77777777" w:rsidR="00F70292" w:rsidRPr="00F70292" w:rsidRDefault="00F70292" w:rsidP="00F70292">
            <w:pPr>
              <w:spacing w:after="0" w:line="240" w:lineRule="auto"/>
              <w:rPr>
                <w:rFonts w:ascii="Times New Roman" w:hAnsi="Times New Roman"/>
                <w:color w:val="000000"/>
                <w:sz w:val="24"/>
                <w:szCs w:val="24"/>
              </w:rPr>
            </w:pPr>
            <w:r w:rsidRPr="00F70292">
              <w:rPr>
                <w:rFonts w:ascii="Times New Roman" w:hAnsi="Times New Roman"/>
                <w:color w:val="000000"/>
                <w:sz w:val="24"/>
                <w:szCs w:val="24"/>
              </w:rPr>
              <w:t>технологии реализации товаров народного потребления</w:t>
            </w:r>
          </w:p>
        </w:tc>
      </w:tr>
      <w:tr w:rsidR="00F70292" w:rsidRPr="00F70292" w14:paraId="17EEFC99" w14:textId="77777777" w:rsidTr="00F70292">
        <w:tc>
          <w:tcPr>
            <w:tcW w:w="1700" w:type="dxa"/>
            <w:vMerge/>
            <w:tcBorders>
              <w:top w:val="nil"/>
              <w:left w:val="single" w:sz="4" w:space="0" w:color="auto"/>
              <w:bottom w:val="single" w:sz="4" w:space="0" w:color="auto"/>
              <w:right w:val="single" w:sz="4" w:space="0" w:color="auto"/>
            </w:tcBorders>
            <w:vAlign w:val="center"/>
            <w:hideMark/>
          </w:tcPr>
          <w:p w14:paraId="51A8B0BF" w14:textId="77777777" w:rsidR="00F70292" w:rsidRPr="00F70292" w:rsidRDefault="00F70292" w:rsidP="00F70292">
            <w:pPr>
              <w:spacing w:after="0" w:line="240" w:lineRule="auto"/>
              <w:rPr>
                <w:rFonts w:ascii="Times New Roman" w:hAnsi="Times New Roman"/>
                <w:color w:val="000000"/>
                <w:sz w:val="24"/>
                <w:szCs w:val="24"/>
              </w:rPr>
            </w:pPr>
          </w:p>
        </w:tc>
        <w:tc>
          <w:tcPr>
            <w:tcW w:w="7954" w:type="dxa"/>
            <w:tcBorders>
              <w:top w:val="nil"/>
              <w:left w:val="nil"/>
              <w:bottom w:val="single" w:sz="4" w:space="0" w:color="auto"/>
              <w:right w:val="single" w:sz="4" w:space="0" w:color="auto"/>
            </w:tcBorders>
            <w:shd w:val="clear" w:color="auto" w:fill="auto"/>
            <w:hideMark/>
          </w:tcPr>
          <w:p w14:paraId="4F91657B" w14:textId="77777777" w:rsidR="00F70292" w:rsidRPr="00F70292" w:rsidRDefault="00F70292" w:rsidP="00F70292">
            <w:pPr>
              <w:spacing w:after="0" w:line="240" w:lineRule="auto"/>
              <w:rPr>
                <w:rFonts w:ascii="Times New Roman" w:hAnsi="Times New Roman"/>
                <w:color w:val="000000"/>
                <w:sz w:val="24"/>
                <w:szCs w:val="24"/>
              </w:rPr>
            </w:pPr>
            <w:r w:rsidRPr="00F70292">
              <w:rPr>
                <w:rFonts w:ascii="Times New Roman" w:hAnsi="Times New Roman"/>
                <w:color w:val="000000"/>
                <w:sz w:val="24"/>
                <w:szCs w:val="24"/>
              </w:rPr>
              <w:t>правил продажи товаров народного потребления</w:t>
            </w:r>
          </w:p>
        </w:tc>
      </w:tr>
      <w:tr w:rsidR="00F70292" w:rsidRPr="00F70292" w14:paraId="7973A387" w14:textId="77777777" w:rsidTr="00F70292">
        <w:tc>
          <w:tcPr>
            <w:tcW w:w="1700" w:type="dxa"/>
            <w:vMerge/>
            <w:tcBorders>
              <w:top w:val="nil"/>
              <w:left w:val="single" w:sz="4" w:space="0" w:color="auto"/>
              <w:bottom w:val="single" w:sz="4" w:space="0" w:color="auto"/>
              <w:right w:val="single" w:sz="4" w:space="0" w:color="auto"/>
            </w:tcBorders>
            <w:vAlign w:val="center"/>
            <w:hideMark/>
          </w:tcPr>
          <w:p w14:paraId="465D360D" w14:textId="77777777" w:rsidR="00F70292" w:rsidRPr="00F70292" w:rsidRDefault="00F70292" w:rsidP="00F70292">
            <w:pPr>
              <w:spacing w:after="0" w:line="240" w:lineRule="auto"/>
              <w:rPr>
                <w:rFonts w:ascii="Times New Roman" w:hAnsi="Times New Roman"/>
                <w:color w:val="000000"/>
                <w:sz w:val="24"/>
                <w:szCs w:val="24"/>
              </w:rPr>
            </w:pPr>
          </w:p>
        </w:tc>
        <w:tc>
          <w:tcPr>
            <w:tcW w:w="7954" w:type="dxa"/>
            <w:tcBorders>
              <w:top w:val="nil"/>
              <w:left w:val="nil"/>
              <w:bottom w:val="single" w:sz="4" w:space="0" w:color="auto"/>
              <w:right w:val="single" w:sz="4" w:space="0" w:color="auto"/>
            </w:tcBorders>
            <w:shd w:val="clear" w:color="auto" w:fill="auto"/>
            <w:hideMark/>
          </w:tcPr>
          <w:p w14:paraId="00EF5A9B" w14:textId="77777777" w:rsidR="00F70292" w:rsidRPr="00F70292" w:rsidRDefault="00F70292" w:rsidP="00F70292">
            <w:pPr>
              <w:spacing w:after="0" w:line="240" w:lineRule="auto"/>
              <w:rPr>
                <w:rFonts w:ascii="Times New Roman" w:hAnsi="Times New Roman"/>
                <w:color w:val="000000"/>
                <w:sz w:val="24"/>
                <w:szCs w:val="24"/>
              </w:rPr>
            </w:pPr>
            <w:r w:rsidRPr="00F70292">
              <w:rPr>
                <w:rFonts w:ascii="Times New Roman" w:hAnsi="Times New Roman"/>
                <w:color w:val="000000"/>
                <w:sz w:val="24"/>
                <w:szCs w:val="24"/>
              </w:rPr>
              <w:t>перечня и характеристик товаров народного потребления, реализуемых объектом почтовой связи</w:t>
            </w:r>
          </w:p>
        </w:tc>
      </w:tr>
      <w:tr w:rsidR="00F70292" w:rsidRPr="00F70292" w14:paraId="4F91B8BF" w14:textId="77777777" w:rsidTr="00F70292">
        <w:tc>
          <w:tcPr>
            <w:tcW w:w="1700" w:type="dxa"/>
            <w:vMerge/>
            <w:tcBorders>
              <w:top w:val="nil"/>
              <w:left w:val="single" w:sz="4" w:space="0" w:color="auto"/>
              <w:bottom w:val="single" w:sz="4" w:space="0" w:color="auto"/>
              <w:right w:val="single" w:sz="4" w:space="0" w:color="auto"/>
            </w:tcBorders>
            <w:vAlign w:val="center"/>
            <w:hideMark/>
          </w:tcPr>
          <w:p w14:paraId="64556D39" w14:textId="77777777" w:rsidR="00F70292" w:rsidRPr="00F70292" w:rsidRDefault="00F70292" w:rsidP="00F70292">
            <w:pPr>
              <w:spacing w:after="0" w:line="240" w:lineRule="auto"/>
              <w:rPr>
                <w:rFonts w:ascii="Times New Roman" w:hAnsi="Times New Roman"/>
                <w:color w:val="000000"/>
                <w:sz w:val="24"/>
                <w:szCs w:val="24"/>
              </w:rPr>
            </w:pPr>
          </w:p>
        </w:tc>
        <w:tc>
          <w:tcPr>
            <w:tcW w:w="7954" w:type="dxa"/>
            <w:tcBorders>
              <w:top w:val="nil"/>
              <w:left w:val="nil"/>
              <w:bottom w:val="single" w:sz="4" w:space="0" w:color="auto"/>
              <w:right w:val="single" w:sz="4" w:space="0" w:color="auto"/>
            </w:tcBorders>
            <w:shd w:val="clear" w:color="auto" w:fill="auto"/>
            <w:hideMark/>
          </w:tcPr>
          <w:p w14:paraId="3C4C20C3" w14:textId="77777777" w:rsidR="00F70292" w:rsidRPr="00F70292" w:rsidRDefault="00F70292" w:rsidP="00F70292">
            <w:pPr>
              <w:spacing w:after="0" w:line="240" w:lineRule="auto"/>
              <w:rPr>
                <w:rFonts w:ascii="Times New Roman" w:hAnsi="Times New Roman"/>
                <w:color w:val="000000"/>
                <w:sz w:val="24"/>
                <w:szCs w:val="24"/>
              </w:rPr>
            </w:pPr>
            <w:r w:rsidRPr="00F70292">
              <w:rPr>
                <w:rFonts w:ascii="Times New Roman" w:hAnsi="Times New Roman"/>
                <w:color w:val="000000"/>
                <w:sz w:val="24"/>
                <w:szCs w:val="24"/>
              </w:rPr>
              <w:t>требований охраны труда в объеме, необходимом для выполнения трудовой функции</w:t>
            </w:r>
          </w:p>
        </w:tc>
      </w:tr>
      <w:tr w:rsidR="00F70292" w:rsidRPr="00F70292" w14:paraId="302D096D" w14:textId="77777777" w:rsidTr="00F70292">
        <w:tc>
          <w:tcPr>
            <w:tcW w:w="1700" w:type="dxa"/>
            <w:vMerge/>
            <w:tcBorders>
              <w:top w:val="nil"/>
              <w:left w:val="single" w:sz="4" w:space="0" w:color="auto"/>
              <w:bottom w:val="single" w:sz="4" w:space="0" w:color="auto"/>
              <w:right w:val="single" w:sz="4" w:space="0" w:color="auto"/>
            </w:tcBorders>
            <w:vAlign w:val="center"/>
            <w:hideMark/>
          </w:tcPr>
          <w:p w14:paraId="24696469" w14:textId="77777777" w:rsidR="00F70292" w:rsidRPr="00F70292" w:rsidRDefault="00F70292" w:rsidP="00F70292">
            <w:pPr>
              <w:spacing w:after="0" w:line="240" w:lineRule="auto"/>
              <w:rPr>
                <w:rFonts w:ascii="Times New Roman" w:hAnsi="Times New Roman"/>
                <w:color w:val="000000"/>
                <w:sz w:val="24"/>
                <w:szCs w:val="24"/>
              </w:rPr>
            </w:pPr>
          </w:p>
        </w:tc>
        <w:tc>
          <w:tcPr>
            <w:tcW w:w="7954" w:type="dxa"/>
            <w:tcBorders>
              <w:top w:val="nil"/>
              <w:left w:val="nil"/>
              <w:bottom w:val="single" w:sz="4" w:space="0" w:color="auto"/>
              <w:right w:val="single" w:sz="4" w:space="0" w:color="auto"/>
            </w:tcBorders>
            <w:shd w:val="clear" w:color="auto" w:fill="auto"/>
            <w:hideMark/>
          </w:tcPr>
          <w:p w14:paraId="7A3DCEA2" w14:textId="77777777" w:rsidR="00F70292" w:rsidRPr="00F70292" w:rsidRDefault="00F70292" w:rsidP="00F70292">
            <w:pPr>
              <w:spacing w:after="0" w:line="240" w:lineRule="auto"/>
              <w:rPr>
                <w:rFonts w:ascii="Times New Roman" w:hAnsi="Times New Roman"/>
                <w:color w:val="000000"/>
                <w:sz w:val="24"/>
                <w:szCs w:val="24"/>
              </w:rPr>
            </w:pPr>
            <w:r w:rsidRPr="00F70292">
              <w:rPr>
                <w:rFonts w:ascii="Times New Roman" w:hAnsi="Times New Roman"/>
                <w:color w:val="000000"/>
                <w:sz w:val="24"/>
                <w:szCs w:val="24"/>
              </w:rPr>
              <w:t>правил делового и корпоративного этикета</w:t>
            </w:r>
          </w:p>
        </w:tc>
      </w:tr>
      <w:tr w:rsidR="00F70292" w:rsidRPr="00F70292" w14:paraId="2E7811A4" w14:textId="77777777" w:rsidTr="00F70292">
        <w:tc>
          <w:tcPr>
            <w:tcW w:w="1700" w:type="dxa"/>
            <w:vMerge/>
            <w:tcBorders>
              <w:top w:val="nil"/>
              <w:left w:val="single" w:sz="4" w:space="0" w:color="auto"/>
              <w:bottom w:val="single" w:sz="4" w:space="0" w:color="auto"/>
              <w:right w:val="single" w:sz="4" w:space="0" w:color="auto"/>
            </w:tcBorders>
            <w:vAlign w:val="center"/>
            <w:hideMark/>
          </w:tcPr>
          <w:p w14:paraId="4ACF55B7" w14:textId="77777777" w:rsidR="00F70292" w:rsidRPr="00F70292" w:rsidRDefault="00F70292" w:rsidP="00F70292">
            <w:pPr>
              <w:spacing w:after="0" w:line="240" w:lineRule="auto"/>
              <w:rPr>
                <w:rFonts w:ascii="Times New Roman" w:hAnsi="Times New Roman"/>
                <w:color w:val="000000"/>
                <w:sz w:val="24"/>
                <w:szCs w:val="24"/>
              </w:rPr>
            </w:pPr>
          </w:p>
        </w:tc>
        <w:tc>
          <w:tcPr>
            <w:tcW w:w="7954" w:type="dxa"/>
            <w:tcBorders>
              <w:top w:val="nil"/>
              <w:left w:val="nil"/>
              <w:bottom w:val="single" w:sz="4" w:space="0" w:color="auto"/>
              <w:right w:val="single" w:sz="4" w:space="0" w:color="auto"/>
            </w:tcBorders>
            <w:shd w:val="clear" w:color="auto" w:fill="auto"/>
            <w:hideMark/>
          </w:tcPr>
          <w:p w14:paraId="0F183363" w14:textId="77777777" w:rsidR="00F70292" w:rsidRPr="00F70292" w:rsidRDefault="00F70292" w:rsidP="00F70292">
            <w:pPr>
              <w:spacing w:after="0" w:line="240" w:lineRule="auto"/>
              <w:rPr>
                <w:rFonts w:ascii="Times New Roman" w:hAnsi="Times New Roman"/>
                <w:color w:val="000000"/>
                <w:sz w:val="24"/>
                <w:szCs w:val="24"/>
              </w:rPr>
            </w:pPr>
            <w:r w:rsidRPr="00F70292">
              <w:rPr>
                <w:rFonts w:ascii="Times New Roman" w:hAnsi="Times New Roman"/>
                <w:color w:val="000000"/>
                <w:sz w:val="24"/>
                <w:szCs w:val="24"/>
              </w:rPr>
              <w:t xml:space="preserve">стандартов клиентского сервиса и порядок обслуживания пользователей </w:t>
            </w:r>
            <w:r w:rsidRPr="00F70292">
              <w:rPr>
                <w:rFonts w:ascii="Times New Roman" w:hAnsi="Times New Roman"/>
                <w:color w:val="000000"/>
                <w:sz w:val="24"/>
                <w:szCs w:val="24"/>
              </w:rPr>
              <w:lastRenderedPageBreak/>
              <w:t>услуг почтовой связи</w:t>
            </w:r>
          </w:p>
        </w:tc>
      </w:tr>
      <w:tr w:rsidR="00F70292" w:rsidRPr="00F70292" w14:paraId="1945D90E" w14:textId="77777777" w:rsidTr="00F70292">
        <w:tc>
          <w:tcPr>
            <w:tcW w:w="1700" w:type="dxa"/>
            <w:vMerge/>
            <w:tcBorders>
              <w:top w:val="nil"/>
              <w:left w:val="single" w:sz="4" w:space="0" w:color="auto"/>
              <w:bottom w:val="single" w:sz="4" w:space="0" w:color="auto"/>
              <w:right w:val="single" w:sz="4" w:space="0" w:color="auto"/>
            </w:tcBorders>
            <w:vAlign w:val="center"/>
            <w:hideMark/>
          </w:tcPr>
          <w:p w14:paraId="4F498EA7" w14:textId="77777777" w:rsidR="00F70292" w:rsidRPr="00F70292" w:rsidRDefault="00F70292" w:rsidP="00F70292">
            <w:pPr>
              <w:spacing w:after="0" w:line="240" w:lineRule="auto"/>
              <w:rPr>
                <w:rFonts w:ascii="Times New Roman" w:hAnsi="Times New Roman"/>
                <w:color w:val="000000"/>
                <w:sz w:val="24"/>
                <w:szCs w:val="24"/>
              </w:rPr>
            </w:pPr>
          </w:p>
        </w:tc>
        <w:tc>
          <w:tcPr>
            <w:tcW w:w="7954" w:type="dxa"/>
            <w:tcBorders>
              <w:top w:val="nil"/>
              <w:left w:val="nil"/>
              <w:bottom w:val="single" w:sz="4" w:space="0" w:color="auto"/>
              <w:right w:val="single" w:sz="4" w:space="0" w:color="auto"/>
            </w:tcBorders>
            <w:shd w:val="clear" w:color="auto" w:fill="auto"/>
            <w:hideMark/>
          </w:tcPr>
          <w:p w14:paraId="53F280D9" w14:textId="77777777" w:rsidR="00F70292" w:rsidRPr="00F70292" w:rsidRDefault="00F70292" w:rsidP="00F70292">
            <w:pPr>
              <w:spacing w:after="0" w:line="240" w:lineRule="auto"/>
              <w:rPr>
                <w:rFonts w:ascii="Times New Roman" w:hAnsi="Times New Roman"/>
                <w:color w:val="000000"/>
                <w:sz w:val="24"/>
                <w:szCs w:val="24"/>
              </w:rPr>
            </w:pPr>
            <w:r w:rsidRPr="00F70292">
              <w:rPr>
                <w:rFonts w:ascii="Times New Roman" w:hAnsi="Times New Roman"/>
                <w:color w:val="000000"/>
                <w:sz w:val="24"/>
                <w:szCs w:val="24"/>
              </w:rPr>
              <w:t>методик продажи товаров клиентам</w:t>
            </w:r>
          </w:p>
        </w:tc>
      </w:tr>
      <w:tr w:rsidR="00F70292" w:rsidRPr="00F70292" w14:paraId="0AE975C1" w14:textId="77777777" w:rsidTr="00F70292">
        <w:tc>
          <w:tcPr>
            <w:tcW w:w="1700" w:type="dxa"/>
            <w:vMerge/>
            <w:tcBorders>
              <w:top w:val="nil"/>
              <w:left w:val="single" w:sz="4" w:space="0" w:color="auto"/>
              <w:bottom w:val="single" w:sz="4" w:space="0" w:color="auto"/>
              <w:right w:val="single" w:sz="4" w:space="0" w:color="auto"/>
            </w:tcBorders>
            <w:vAlign w:val="center"/>
            <w:hideMark/>
          </w:tcPr>
          <w:p w14:paraId="27A4A7DC" w14:textId="77777777" w:rsidR="00F70292" w:rsidRPr="00F70292" w:rsidRDefault="00F70292" w:rsidP="00F70292">
            <w:pPr>
              <w:spacing w:after="0" w:line="240" w:lineRule="auto"/>
              <w:rPr>
                <w:rFonts w:ascii="Times New Roman" w:hAnsi="Times New Roman"/>
                <w:color w:val="000000"/>
                <w:sz w:val="24"/>
                <w:szCs w:val="24"/>
              </w:rPr>
            </w:pPr>
          </w:p>
        </w:tc>
        <w:tc>
          <w:tcPr>
            <w:tcW w:w="7954" w:type="dxa"/>
            <w:tcBorders>
              <w:top w:val="nil"/>
              <w:left w:val="nil"/>
              <w:bottom w:val="single" w:sz="4" w:space="0" w:color="auto"/>
              <w:right w:val="single" w:sz="4" w:space="0" w:color="auto"/>
            </w:tcBorders>
            <w:shd w:val="clear" w:color="auto" w:fill="auto"/>
            <w:hideMark/>
          </w:tcPr>
          <w:p w14:paraId="72C8581E" w14:textId="77777777" w:rsidR="00F70292" w:rsidRPr="00F70292" w:rsidRDefault="00F70292" w:rsidP="00F70292">
            <w:pPr>
              <w:spacing w:after="0" w:line="240" w:lineRule="auto"/>
              <w:rPr>
                <w:rFonts w:ascii="Times New Roman" w:hAnsi="Times New Roman"/>
                <w:color w:val="000000"/>
                <w:sz w:val="24"/>
                <w:szCs w:val="24"/>
              </w:rPr>
            </w:pPr>
            <w:r w:rsidRPr="00F70292">
              <w:rPr>
                <w:rFonts w:ascii="Times New Roman" w:hAnsi="Times New Roman"/>
                <w:color w:val="000000"/>
                <w:sz w:val="24"/>
                <w:szCs w:val="24"/>
              </w:rPr>
              <w:t>технологии документирования работы с денежными средствами</w:t>
            </w:r>
          </w:p>
        </w:tc>
      </w:tr>
      <w:tr w:rsidR="00F70292" w:rsidRPr="00F70292" w14:paraId="071FA55A" w14:textId="77777777" w:rsidTr="00F70292">
        <w:tc>
          <w:tcPr>
            <w:tcW w:w="1700" w:type="dxa"/>
            <w:vMerge w:val="restart"/>
            <w:tcBorders>
              <w:top w:val="nil"/>
              <w:left w:val="single" w:sz="4" w:space="0" w:color="auto"/>
              <w:bottom w:val="single" w:sz="4" w:space="0" w:color="auto"/>
              <w:right w:val="single" w:sz="4" w:space="0" w:color="auto"/>
            </w:tcBorders>
            <w:shd w:val="clear" w:color="auto" w:fill="auto"/>
            <w:hideMark/>
          </w:tcPr>
          <w:p w14:paraId="39573485" w14:textId="77777777" w:rsidR="00F70292" w:rsidRPr="00F70292" w:rsidRDefault="00F70292" w:rsidP="00F70292">
            <w:pPr>
              <w:spacing w:after="0" w:line="240" w:lineRule="auto"/>
              <w:rPr>
                <w:rFonts w:ascii="Times New Roman" w:hAnsi="Times New Roman"/>
                <w:color w:val="000000"/>
                <w:sz w:val="24"/>
                <w:szCs w:val="24"/>
              </w:rPr>
            </w:pPr>
            <w:r w:rsidRPr="00F70292">
              <w:rPr>
                <w:rFonts w:ascii="Times New Roman" w:hAnsi="Times New Roman"/>
                <w:color w:val="000000"/>
                <w:sz w:val="24"/>
                <w:szCs w:val="24"/>
              </w:rPr>
              <w:t xml:space="preserve">Знать </w:t>
            </w:r>
          </w:p>
        </w:tc>
        <w:tc>
          <w:tcPr>
            <w:tcW w:w="7954" w:type="dxa"/>
            <w:tcBorders>
              <w:top w:val="nil"/>
              <w:left w:val="nil"/>
              <w:bottom w:val="single" w:sz="4" w:space="0" w:color="auto"/>
              <w:right w:val="single" w:sz="4" w:space="0" w:color="auto"/>
            </w:tcBorders>
            <w:shd w:val="clear" w:color="auto" w:fill="auto"/>
            <w:hideMark/>
          </w:tcPr>
          <w:p w14:paraId="6186B020" w14:textId="5B53F890" w:rsidR="00F70292" w:rsidRPr="00F70292" w:rsidRDefault="00F70292" w:rsidP="00F70292">
            <w:pPr>
              <w:spacing w:after="0" w:line="240" w:lineRule="auto"/>
              <w:rPr>
                <w:rFonts w:ascii="Times New Roman" w:hAnsi="Times New Roman"/>
                <w:color w:val="000000"/>
                <w:sz w:val="24"/>
                <w:szCs w:val="24"/>
              </w:rPr>
            </w:pPr>
            <w:r w:rsidRPr="00F70292">
              <w:rPr>
                <w:rFonts w:ascii="Times New Roman" w:hAnsi="Times New Roman"/>
                <w:color w:val="000000"/>
                <w:sz w:val="24"/>
                <w:szCs w:val="24"/>
              </w:rPr>
              <w:t>инструкций по реализации, учёту и хранению знаков почтовой оплаты и других ценностей в кассе и в кладовой</w:t>
            </w:r>
            <w:r>
              <w:rPr>
                <w:rFonts w:ascii="Times New Roman" w:hAnsi="Times New Roman"/>
                <w:color w:val="000000"/>
                <w:sz w:val="24"/>
                <w:szCs w:val="24"/>
              </w:rPr>
              <w:t xml:space="preserve"> </w:t>
            </w:r>
            <w:r w:rsidRPr="00F70292">
              <w:rPr>
                <w:rFonts w:ascii="Times New Roman" w:hAnsi="Times New Roman"/>
                <w:color w:val="000000"/>
                <w:sz w:val="24"/>
                <w:szCs w:val="24"/>
              </w:rPr>
              <w:t xml:space="preserve"> </w:t>
            </w:r>
          </w:p>
        </w:tc>
      </w:tr>
      <w:tr w:rsidR="00F70292" w:rsidRPr="00F70292" w14:paraId="26D789EA" w14:textId="77777777" w:rsidTr="00F70292">
        <w:tc>
          <w:tcPr>
            <w:tcW w:w="1700" w:type="dxa"/>
            <w:vMerge/>
            <w:tcBorders>
              <w:top w:val="nil"/>
              <w:left w:val="single" w:sz="4" w:space="0" w:color="auto"/>
              <w:bottom w:val="single" w:sz="4" w:space="0" w:color="auto"/>
              <w:right w:val="single" w:sz="4" w:space="0" w:color="auto"/>
            </w:tcBorders>
            <w:vAlign w:val="center"/>
            <w:hideMark/>
          </w:tcPr>
          <w:p w14:paraId="64172C7C" w14:textId="77777777" w:rsidR="00F70292" w:rsidRPr="00F70292" w:rsidRDefault="00F70292" w:rsidP="00F70292">
            <w:pPr>
              <w:spacing w:after="0" w:line="240" w:lineRule="auto"/>
              <w:rPr>
                <w:rFonts w:ascii="Times New Roman" w:hAnsi="Times New Roman"/>
                <w:color w:val="000000"/>
                <w:sz w:val="24"/>
                <w:szCs w:val="24"/>
              </w:rPr>
            </w:pPr>
          </w:p>
        </w:tc>
        <w:tc>
          <w:tcPr>
            <w:tcW w:w="7954" w:type="dxa"/>
            <w:tcBorders>
              <w:top w:val="nil"/>
              <w:left w:val="nil"/>
              <w:bottom w:val="single" w:sz="4" w:space="0" w:color="auto"/>
              <w:right w:val="single" w:sz="4" w:space="0" w:color="auto"/>
            </w:tcBorders>
            <w:shd w:val="clear" w:color="auto" w:fill="auto"/>
            <w:hideMark/>
          </w:tcPr>
          <w:p w14:paraId="68127320" w14:textId="77777777" w:rsidR="00F70292" w:rsidRPr="00F70292" w:rsidRDefault="00F70292" w:rsidP="00F70292">
            <w:pPr>
              <w:spacing w:after="0" w:line="240" w:lineRule="auto"/>
              <w:rPr>
                <w:rFonts w:ascii="Times New Roman" w:hAnsi="Times New Roman"/>
                <w:color w:val="000000"/>
                <w:sz w:val="24"/>
                <w:szCs w:val="24"/>
              </w:rPr>
            </w:pPr>
            <w:r w:rsidRPr="00F70292">
              <w:rPr>
                <w:rFonts w:ascii="Times New Roman" w:hAnsi="Times New Roman"/>
                <w:color w:val="000000"/>
                <w:sz w:val="24"/>
                <w:szCs w:val="24"/>
              </w:rPr>
              <w:t>правил выполнения операций по реализации знаков почтовой оплаты и других условных ценностей</w:t>
            </w:r>
          </w:p>
        </w:tc>
      </w:tr>
      <w:tr w:rsidR="00F70292" w:rsidRPr="00F70292" w14:paraId="6F5B719C" w14:textId="77777777" w:rsidTr="00F70292">
        <w:tc>
          <w:tcPr>
            <w:tcW w:w="1700" w:type="dxa"/>
            <w:vMerge/>
            <w:tcBorders>
              <w:top w:val="nil"/>
              <w:left w:val="single" w:sz="4" w:space="0" w:color="auto"/>
              <w:bottom w:val="single" w:sz="4" w:space="0" w:color="auto"/>
              <w:right w:val="single" w:sz="4" w:space="0" w:color="auto"/>
            </w:tcBorders>
            <w:vAlign w:val="center"/>
            <w:hideMark/>
          </w:tcPr>
          <w:p w14:paraId="35D29014" w14:textId="77777777" w:rsidR="00F70292" w:rsidRPr="00F70292" w:rsidRDefault="00F70292" w:rsidP="00F70292">
            <w:pPr>
              <w:spacing w:after="0" w:line="240" w:lineRule="auto"/>
              <w:rPr>
                <w:rFonts w:ascii="Times New Roman" w:hAnsi="Times New Roman"/>
                <w:color w:val="000000"/>
                <w:sz w:val="24"/>
                <w:szCs w:val="24"/>
              </w:rPr>
            </w:pPr>
          </w:p>
        </w:tc>
        <w:tc>
          <w:tcPr>
            <w:tcW w:w="7954" w:type="dxa"/>
            <w:tcBorders>
              <w:top w:val="nil"/>
              <w:left w:val="nil"/>
              <w:bottom w:val="single" w:sz="4" w:space="0" w:color="auto"/>
              <w:right w:val="single" w:sz="4" w:space="0" w:color="auto"/>
            </w:tcBorders>
            <w:shd w:val="clear" w:color="auto" w:fill="auto"/>
            <w:hideMark/>
          </w:tcPr>
          <w:p w14:paraId="69EE2056" w14:textId="77777777" w:rsidR="00F70292" w:rsidRPr="00F70292" w:rsidRDefault="00F70292" w:rsidP="00F70292">
            <w:pPr>
              <w:spacing w:after="0" w:line="240" w:lineRule="auto"/>
              <w:rPr>
                <w:rFonts w:ascii="Times New Roman" w:hAnsi="Times New Roman"/>
                <w:color w:val="000000"/>
                <w:sz w:val="24"/>
                <w:szCs w:val="24"/>
              </w:rPr>
            </w:pPr>
            <w:r w:rsidRPr="00F70292">
              <w:rPr>
                <w:rFonts w:ascii="Times New Roman" w:hAnsi="Times New Roman"/>
                <w:color w:val="000000"/>
                <w:sz w:val="24"/>
                <w:szCs w:val="24"/>
              </w:rPr>
              <w:t>нормативных правовых и локальных нормативных акты в сфере почтовой связи, регламентирующие трудовую деятельность</w:t>
            </w:r>
          </w:p>
        </w:tc>
      </w:tr>
      <w:tr w:rsidR="00F70292" w:rsidRPr="00F70292" w14:paraId="1FAB4C92" w14:textId="77777777" w:rsidTr="00F70292">
        <w:tc>
          <w:tcPr>
            <w:tcW w:w="1700" w:type="dxa"/>
            <w:vMerge/>
            <w:tcBorders>
              <w:top w:val="nil"/>
              <w:left w:val="single" w:sz="4" w:space="0" w:color="auto"/>
              <w:bottom w:val="single" w:sz="4" w:space="0" w:color="auto"/>
              <w:right w:val="single" w:sz="4" w:space="0" w:color="auto"/>
            </w:tcBorders>
            <w:vAlign w:val="center"/>
            <w:hideMark/>
          </w:tcPr>
          <w:p w14:paraId="22225CDE" w14:textId="77777777" w:rsidR="00F70292" w:rsidRPr="00F70292" w:rsidRDefault="00F70292" w:rsidP="00F70292">
            <w:pPr>
              <w:spacing w:after="0" w:line="240" w:lineRule="auto"/>
              <w:rPr>
                <w:rFonts w:ascii="Times New Roman" w:hAnsi="Times New Roman"/>
                <w:color w:val="000000"/>
                <w:sz w:val="24"/>
                <w:szCs w:val="24"/>
              </w:rPr>
            </w:pPr>
          </w:p>
        </w:tc>
        <w:tc>
          <w:tcPr>
            <w:tcW w:w="7954" w:type="dxa"/>
            <w:tcBorders>
              <w:top w:val="nil"/>
              <w:left w:val="nil"/>
              <w:bottom w:val="single" w:sz="4" w:space="0" w:color="auto"/>
              <w:right w:val="single" w:sz="4" w:space="0" w:color="auto"/>
            </w:tcBorders>
            <w:shd w:val="clear" w:color="auto" w:fill="auto"/>
            <w:hideMark/>
          </w:tcPr>
          <w:p w14:paraId="1B517968" w14:textId="77777777" w:rsidR="00F70292" w:rsidRPr="00F70292" w:rsidRDefault="00F70292" w:rsidP="00F70292">
            <w:pPr>
              <w:spacing w:after="0" w:line="240" w:lineRule="auto"/>
              <w:rPr>
                <w:rFonts w:ascii="Times New Roman" w:hAnsi="Times New Roman"/>
                <w:color w:val="000000"/>
                <w:sz w:val="24"/>
                <w:szCs w:val="24"/>
              </w:rPr>
            </w:pPr>
            <w:r w:rsidRPr="00F70292">
              <w:rPr>
                <w:rFonts w:ascii="Times New Roman" w:hAnsi="Times New Roman"/>
                <w:color w:val="000000"/>
                <w:sz w:val="24"/>
                <w:szCs w:val="24"/>
              </w:rPr>
              <w:t>порядка сбора, хранения, обработки персональных данных</w:t>
            </w:r>
          </w:p>
        </w:tc>
      </w:tr>
      <w:tr w:rsidR="00F70292" w:rsidRPr="00F70292" w14:paraId="1B7ED99F" w14:textId="77777777" w:rsidTr="00F70292">
        <w:tc>
          <w:tcPr>
            <w:tcW w:w="1700" w:type="dxa"/>
            <w:vMerge/>
            <w:tcBorders>
              <w:top w:val="nil"/>
              <w:left w:val="single" w:sz="4" w:space="0" w:color="auto"/>
              <w:bottom w:val="single" w:sz="4" w:space="0" w:color="auto"/>
              <w:right w:val="single" w:sz="4" w:space="0" w:color="auto"/>
            </w:tcBorders>
            <w:vAlign w:val="center"/>
            <w:hideMark/>
          </w:tcPr>
          <w:p w14:paraId="09A542F3" w14:textId="77777777" w:rsidR="00F70292" w:rsidRPr="00F70292" w:rsidRDefault="00F70292" w:rsidP="00F70292">
            <w:pPr>
              <w:spacing w:after="0" w:line="240" w:lineRule="auto"/>
              <w:rPr>
                <w:rFonts w:ascii="Times New Roman" w:hAnsi="Times New Roman"/>
                <w:color w:val="000000"/>
                <w:sz w:val="24"/>
                <w:szCs w:val="24"/>
              </w:rPr>
            </w:pPr>
          </w:p>
        </w:tc>
        <w:tc>
          <w:tcPr>
            <w:tcW w:w="7954" w:type="dxa"/>
            <w:tcBorders>
              <w:top w:val="nil"/>
              <w:left w:val="nil"/>
              <w:bottom w:val="single" w:sz="4" w:space="0" w:color="auto"/>
              <w:right w:val="single" w:sz="4" w:space="0" w:color="auto"/>
            </w:tcBorders>
            <w:shd w:val="clear" w:color="auto" w:fill="auto"/>
            <w:hideMark/>
          </w:tcPr>
          <w:p w14:paraId="240629D0" w14:textId="77777777" w:rsidR="00F70292" w:rsidRPr="00F70292" w:rsidRDefault="00F70292" w:rsidP="00F70292">
            <w:pPr>
              <w:spacing w:after="0" w:line="240" w:lineRule="auto"/>
              <w:rPr>
                <w:rFonts w:ascii="Times New Roman" w:hAnsi="Times New Roman"/>
                <w:color w:val="000000"/>
                <w:sz w:val="24"/>
                <w:szCs w:val="24"/>
              </w:rPr>
            </w:pPr>
            <w:r w:rsidRPr="00F70292">
              <w:rPr>
                <w:rFonts w:ascii="Times New Roman" w:hAnsi="Times New Roman"/>
                <w:color w:val="000000"/>
                <w:sz w:val="24"/>
                <w:szCs w:val="24"/>
              </w:rPr>
              <w:t>правил делового и корпоративного этикета</w:t>
            </w:r>
          </w:p>
        </w:tc>
      </w:tr>
      <w:tr w:rsidR="00F70292" w:rsidRPr="00F70292" w14:paraId="2AE71A45" w14:textId="77777777" w:rsidTr="00F70292">
        <w:tc>
          <w:tcPr>
            <w:tcW w:w="1700" w:type="dxa"/>
            <w:vMerge/>
            <w:tcBorders>
              <w:top w:val="nil"/>
              <w:left w:val="single" w:sz="4" w:space="0" w:color="auto"/>
              <w:bottom w:val="single" w:sz="4" w:space="0" w:color="auto"/>
              <w:right w:val="single" w:sz="4" w:space="0" w:color="auto"/>
            </w:tcBorders>
            <w:vAlign w:val="center"/>
            <w:hideMark/>
          </w:tcPr>
          <w:p w14:paraId="6C6F600E" w14:textId="77777777" w:rsidR="00F70292" w:rsidRPr="00F70292" w:rsidRDefault="00F70292" w:rsidP="00F70292">
            <w:pPr>
              <w:spacing w:after="0" w:line="240" w:lineRule="auto"/>
              <w:rPr>
                <w:rFonts w:ascii="Times New Roman" w:hAnsi="Times New Roman"/>
                <w:color w:val="000000"/>
                <w:sz w:val="24"/>
                <w:szCs w:val="24"/>
              </w:rPr>
            </w:pPr>
          </w:p>
        </w:tc>
        <w:tc>
          <w:tcPr>
            <w:tcW w:w="7954" w:type="dxa"/>
            <w:tcBorders>
              <w:top w:val="nil"/>
              <w:left w:val="nil"/>
              <w:bottom w:val="single" w:sz="4" w:space="0" w:color="auto"/>
              <w:right w:val="single" w:sz="4" w:space="0" w:color="auto"/>
            </w:tcBorders>
            <w:shd w:val="clear" w:color="auto" w:fill="auto"/>
            <w:hideMark/>
          </w:tcPr>
          <w:p w14:paraId="07C4FB3D" w14:textId="77777777" w:rsidR="00F70292" w:rsidRPr="00F70292" w:rsidRDefault="00F70292" w:rsidP="00F70292">
            <w:pPr>
              <w:spacing w:after="0" w:line="240" w:lineRule="auto"/>
              <w:rPr>
                <w:rFonts w:ascii="Times New Roman" w:hAnsi="Times New Roman"/>
                <w:color w:val="000000"/>
                <w:sz w:val="24"/>
                <w:szCs w:val="24"/>
              </w:rPr>
            </w:pPr>
            <w:r w:rsidRPr="00F70292">
              <w:rPr>
                <w:rFonts w:ascii="Times New Roman" w:hAnsi="Times New Roman"/>
                <w:color w:val="000000"/>
                <w:sz w:val="24"/>
                <w:szCs w:val="24"/>
              </w:rPr>
              <w:t>характеристик услуги подписки на периодические печатные издания</w:t>
            </w:r>
          </w:p>
        </w:tc>
      </w:tr>
      <w:tr w:rsidR="00F70292" w:rsidRPr="00F70292" w14:paraId="2652C9FC" w14:textId="77777777" w:rsidTr="00F70292">
        <w:tc>
          <w:tcPr>
            <w:tcW w:w="1700" w:type="dxa"/>
            <w:vMerge/>
            <w:tcBorders>
              <w:top w:val="nil"/>
              <w:left w:val="single" w:sz="4" w:space="0" w:color="auto"/>
              <w:bottom w:val="single" w:sz="4" w:space="0" w:color="auto"/>
              <w:right w:val="single" w:sz="4" w:space="0" w:color="auto"/>
            </w:tcBorders>
            <w:vAlign w:val="center"/>
            <w:hideMark/>
          </w:tcPr>
          <w:p w14:paraId="7EE78B00" w14:textId="77777777" w:rsidR="00F70292" w:rsidRPr="00F70292" w:rsidRDefault="00F70292" w:rsidP="00F70292">
            <w:pPr>
              <w:spacing w:after="0" w:line="240" w:lineRule="auto"/>
              <w:rPr>
                <w:rFonts w:ascii="Times New Roman" w:hAnsi="Times New Roman"/>
                <w:color w:val="000000"/>
                <w:sz w:val="24"/>
                <w:szCs w:val="24"/>
              </w:rPr>
            </w:pPr>
          </w:p>
        </w:tc>
        <w:tc>
          <w:tcPr>
            <w:tcW w:w="7954" w:type="dxa"/>
            <w:tcBorders>
              <w:top w:val="nil"/>
              <w:left w:val="nil"/>
              <w:bottom w:val="single" w:sz="4" w:space="0" w:color="auto"/>
              <w:right w:val="single" w:sz="4" w:space="0" w:color="auto"/>
            </w:tcBorders>
            <w:shd w:val="clear" w:color="auto" w:fill="auto"/>
            <w:hideMark/>
          </w:tcPr>
          <w:p w14:paraId="13CC7936" w14:textId="77777777" w:rsidR="00F70292" w:rsidRPr="00F70292" w:rsidRDefault="00F70292" w:rsidP="00F70292">
            <w:pPr>
              <w:spacing w:after="0" w:line="240" w:lineRule="auto"/>
              <w:rPr>
                <w:rFonts w:ascii="Times New Roman" w:hAnsi="Times New Roman"/>
                <w:color w:val="000000"/>
                <w:sz w:val="24"/>
                <w:szCs w:val="24"/>
              </w:rPr>
            </w:pPr>
            <w:r w:rsidRPr="00F70292">
              <w:rPr>
                <w:rFonts w:ascii="Times New Roman" w:hAnsi="Times New Roman"/>
                <w:color w:val="000000"/>
                <w:sz w:val="24"/>
                <w:szCs w:val="24"/>
              </w:rPr>
              <w:t>правил подписки на периодические издания</w:t>
            </w:r>
          </w:p>
        </w:tc>
      </w:tr>
      <w:tr w:rsidR="00F70292" w:rsidRPr="00F70292" w14:paraId="62FF16D5" w14:textId="77777777" w:rsidTr="00F70292">
        <w:tc>
          <w:tcPr>
            <w:tcW w:w="1700" w:type="dxa"/>
            <w:vMerge/>
            <w:tcBorders>
              <w:top w:val="nil"/>
              <w:left w:val="single" w:sz="4" w:space="0" w:color="auto"/>
              <w:bottom w:val="single" w:sz="4" w:space="0" w:color="auto"/>
              <w:right w:val="single" w:sz="4" w:space="0" w:color="auto"/>
            </w:tcBorders>
            <w:vAlign w:val="center"/>
            <w:hideMark/>
          </w:tcPr>
          <w:p w14:paraId="511B9952" w14:textId="77777777" w:rsidR="00F70292" w:rsidRPr="00F70292" w:rsidRDefault="00F70292" w:rsidP="00F70292">
            <w:pPr>
              <w:spacing w:after="0" w:line="240" w:lineRule="auto"/>
              <w:rPr>
                <w:rFonts w:ascii="Times New Roman" w:hAnsi="Times New Roman"/>
                <w:color w:val="000000"/>
                <w:sz w:val="24"/>
                <w:szCs w:val="24"/>
              </w:rPr>
            </w:pPr>
          </w:p>
        </w:tc>
        <w:tc>
          <w:tcPr>
            <w:tcW w:w="7954" w:type="dxa"/>
            <w:tcBorders>
              <w:top w:val="nil"/>
              <w:left w:val="nil"/>
              <w:bottom w:val="single" w:sz="4" w:space="0" w:color="auto"/>
              <w:right w:val="single" w:sz="4" w:space="0" w:color="auto"/>
            </w:tcBorders>
            <w:shd w:val="clear" w:color="auto" w:fill="auto"/>
            <w:hideMark/>
          </w:tcPr>
          <w:p w14:paraId="2AD5B149" w14:textId="77777777" w:rsidR="00F70292" w:rsidRPr="00F70292" w:rsidRDefault="00F70292" w:rsidP="00F70292">
            <w:pPr>
              <w:spacing w:after="0" w:line="240" w:lineRule="auto"/>
              <w:rPr>
                <w:rFonts w:ascii="Times New Roman" w:hAnsi="Times New Roman"/>
                <w:color w:val="000000"/>
                <w:sz w:val="24"/>
                <w:szCs w:val="24"/>
              </w:rPr>
            </w:pPr>
            <w:r w:rsidRPr="00F70292">
              <w:rPr>
                <w:rFonts w:ascii="Times New Roman" w:hAnsi="Times New Roman"/>
                <w:color w:val="000000"/>
                <w:sz w:val="24"/>
                <w:szCs w:val="24"/>
              </w:rPr>
              <w:t>технологии документирования работы с денежными средствами</w:t>
            </w:r>
          </w:p>
        </w:tc>
      </w:tr>
      <w:tr w:rsidR="00F70292" w:rsidRPr="00F70292" w14:paraId="09265EFB" w14:textId="77777777" w:rsidTr="00F70292">
        <w:tc>
          <w:tcPr>
            <w:tcW w:w="1700" w:type="dxa"/>
            <w:vMerge/>
            <w:tcBorders>
              <w:top w:val="nil"/>
              <w:left w:val="single" w:sz="4" w:space="0" w:color="auto"/>
              <w:bottom w:val="single" w:sz="4" w:space="0" w:color="auto"/>
              <w:right w:val="single" w:sz="4" w:space="0" w:color="auto"/>
            </w:tcBorders>
            <w:vAlign w:val="center"/>
            <w:hideMark/>
          </w:tcPr>
          <w:p w14:paraId="6F1BD6FF" w14:textId="77777777" w:rsidR="00F70292" w:rsidRPr="00F70292" w:rsidRDefault="00F70292" w:rsidP="00F70292">
            <w:pPr>
              <w:spacing w:after="0" w:line="240" w:lineRule="auto"/>
              <w:rPr>
                <w:rFonts w:ascii="Times New Roman" w:hAnsi="Times New Roman"/>
                <w:color w:val="000000"/>
                <w:sz w:val="24"/>
                <w:szCs w:val="24"/>
              </w:rPr>
            </w:pPr>
          </w:p>
        </w:tc>
        <w:tc>
          <w:tcPr>
            <w:tcW w:w="7954" w:type="dxa"/>
            <w:tcBorders>
              <w:top w:val="nil"/>
              <w:left w:val="nil"/>
              <w:bottom w:val="single" w:sz="4" w:space="0" w:color="auto"/>
              <w:right w:val="single" w:sz="4" w:space="0" w:color="auto"/>
            </w:tcBorders>
            <w:shd w:val="clear" w:color="auto" w:fill="auto"/>
            <w:hideMark/>
          </w:tcPr>
          <w:p w14:paraId="1A13EAE0" w14:textId="77777777" w:rsidR="00F70292" w:rsidRPr="00F70292" w:rsidRDefault="00F70292" w:rsidP="00F70292">
            <w:pPr>
              <w:spacing w:after="0" w:line="240" w:lineRule="auto"/>
              <w:rPr>
                <w:rFonts w:ascii="Times New Roman" w:hAnsi="Times New Roman"/>
                <w:color w:val="000000"/>
                <w:sz w:val="24"/>
                <w:szCs w:val="24"/>
              </w:rPr>
            </w:pPr>
            <w:r w:rsidRPr="00F70292">
              <w:rPr>
                <w:rFonts w:ascii="Times New Roman" w:hAnsi="Times New Roman"/>
                <w:color w:val="000000"/>
                <w:sz w:val="24"/>
                <w:szCs w:val="24"/>
              </w:rPr>
              <w:t>стандартов клиентского сервиса и порядок обслуживания пользователей услуг почтовой связи</w:t>
            </w:r>
          </w:p>
        </w:tc>
      </w:tr>
      <w:tr w:rsidR="00F70292" w:rsidRPr="00F70292" w14:paraId="2EF1CF26" w14:textId="77777777" w:rsidTr="00F70292">
        <w:tc>
          <w:tcPr>
            <w:tcW w:w="1700" w:type="dxa"/>
            <w:vMerge/>
            <w:tcBorders>
              <w:top w:val="nil"/>
              <w:left w:val="single" w:sz="4" w:space="0" w:color="auto"/>
              <w:bottom w:val="single" w:sz="4" w:space="0" w:color="auto"/>
              <w:right w:val="single" w:sz="4" w:space="0" w:color="auto"/>
            </w:tcBorders>
            <w:vAlign w:val="center"/>
            <w:hideMark/>
          </w:tcPr>
          <w:p w14:paraId="2016813A" w14:textId="77777777" w:rsidR="00F70292" w:rsidRPr="00F70292" w:rsidRDefault="00F70292" w:rsidP="00F70292">
            <w:pPr>
              <w:spacing w:after="0" w:line="240" w:lineRule="auto"/>
              <w:rPr>
                <w:rFonts w:ascii="Times New Roman" w:hAnsi="Times New Roman"/>
                <w:color w:val="000000"/>
                <w:sz w:val="24"/>
                <w:szCs w:val="24"/>
              </w:rPr>
            </w:pPr>
          </w:p>
        </w:tc>
        <w:tc>
          <w:tcPr>
            <w:tcW w:w="7954" w:type="dxa"/>
            <w:tcBorders>
              <w:top w:val="nil"/>
              <w:left w:val="nil"/>
              <w:bottom w:val="single" w:sz="4" w:space="0" w:color="auto"/>
              <w:right w:val="single" w:sz="4" w:space="0" w:color="auto"/>
            </w:tcBorders>
            <w:shd w:val="clear" w:color="auto" w:fill="auto"/>
            <w:hideMark/>
          </w:tcPr>
          <w:p w14:paraId="1A6850D6" w14:textId="77777777" w:rsidR="00F70292" w:rsidRPr="00F70292" w:rsidRDefault="00F70292" w:rsidP="00F70292">
            <w:pPr>
              <w:spacing w:after="0" w:line="240" w:lineRule="auto"/>
              <w:rPr>
                <w:rFonts w:ascii="Times New Roman" w:hAnsi="Times New Roman"/>
                <w:color w:val="000000"/>
                <w:sz w:val="24"/>
                <w:szCs w:val="24"/>
              </w:rPr>
            </w:pPr>
            <w:r w:rsidRPr="00F70292">
              <w:rPr>
                <w:rFonts w:ascii="Times New Roman" w:hAnsi="Times New Roman"/>
                <w:color w:val="000000"/>
                <w:sz w:val="24"/>
                <w:szCs w:val="24"/>
              </w:rPr>
              <w:t>правил осуществления кассовых операций</w:t>
            </w:r>
          </w:p>
        </w:tc>
      </w:tr>
      <w:tr w:rsidR="00F70292" w:rsidRPr="00F70292" w14:paraId="017CC546" w14:textId="77777777" w:rsidTr="00F70292">
        <w:tc>
          <w:tcPr>
            <w:tcW w:w="1700" w:type="dxa"/>
            <w:vMerge/>
            <w:tcBorders>
              <w:top w:val="nil"/>
              <w:left w:val="single" w:sz="4" w:space="0" w:color="auto"/>
              <w:bottom w:val="single" w:sz="4" w:space="0" w:color="auto"/>
              <w:right w:val="single" w:sz="4" w:space="0" w:color="auto"/>
            </w:tcBorders>
            <w:vAlign w:val="center"/>
            <w:hideMark/>
          </w:tcPr>
          <w:p w14:paraId="0DA4C17F" w14:textId="77777777" w:rsidR="00F70292" w:rsidRPr="00F70292" w:rsidRDefault="00F70292" w:rsidP="00F70292">
            <w:pPr>
              <w:spacing w:after="0" w:line="240" w:lineRule="auto"/>
              <w:rPr>
                <w:rFonts w:ascii="Times New Roman" w:hAnsi="Times New Roman"/>
                <w:color w:val="000000"/>
                <w:sz w:val="24"/>
                <w:szCs w:val="24"/>
              </w:rPr>
            </w:pPr>
          </w:p>
        </w:tc>
        <w:tc>
          <w:tcPr>
            <w:tcW w:w="7954" w:type="dxa"/>
            <w:tcBorders>
              <w:top w:val="nil"/>
              <w:left w:val="nil"/>
              <w:bottom w:val="single" w:sz="4" w:space="0" w:color="auto"/>
              <w:right w:val="single" w:sz="4" w:space="0" w:color="auto"/>
            </w:tcBorders>
            <w:shd w:val="clear" w:color="auto" w:fill="auto"/>
            <w:hideMark/>
          </w:tcPr>
          <w:p w14:paraId="049FCCB4" w14:textId="77777777" w:rsidR="00F70292" w:rsidRPr="00F70292" w:rsidRDefault="00F70292" w:rsidP="00F70292">
            <w:pPr>
              <w:spacing w:after="0" w:line="240" w:lineRule="auto"/>
              <w:rPr>
                <w:rFonts w:ascii="Times New Roman" w:hAnsi="Times New Roman"/>
                <w:color w:val="000000"/>
                <w:sz w:val="24"/>
                <w:szCs w:val="24"/>
              </w:rPr>
            </w:pPr>
            <w:r w:rsidRPr="00F70292">
              <w:rPr>
                <w:rFonts w:ascii="Times New Roman" w:hAnsi="Times New Roman"/>
                <w:color w:val="000000"/>
                <w:sz w:val="24"/>
                <w:szCs w:val="24"/>
              </w:rPr>
              <w:t>методик оказания услуг клиентам</w:t>
            </w:r>
          </w:p>
        </w:tc>
      </w:tr>
    </w:tbl>
    <w:p w14:paraId="7DD468B2" w14:textId="77777777" w:rsidR="00F70292" w:rsidRDefault="00F70292" w:rsidP="00E96F57">
      <w:pPr>
        <w:spacing w:after="0" w:line="240" w:lineRule="auto"/>
        <w:ind w:firstLine="709"/>
        <w:rPr>
          <w:rFonts w:ascii="Times New Roman" w:hAnsi="Times New Roman"/>
          <w:bCs/>
          <w:sz w:val="24"/>
          <w:szCs w:val="24"/>
        </w:rPr>
      </w:pPr>
    </w:p>
    <w:p w14:paraId="00E853D8" w14:textId="77777777" w:rsidR="00F70292" w:rsidRPr="005D18AB" w:rsidRDefault="00F70292" w:rsidP="00E96F57">
      <w:pPr>
        <w:spacing w:after="0" w:line="240" w:lineRule="auto"/>
        <w:ind w:firstLine="709"/>
        <w:rPr>
          <w:rFonts w:ascii="Times New Roman" w:hAnsi="Times New Roman"/>
          <w:bCs/>
          <w:sz w:val="24"/>
          <w:szCs w:val="24"/>
        </w:rPr>
      </w:pPr>
    </w:p>
    <w:p w14:paraId="364BC311" w14:textId="77777777" w:rsidR="00E96F57" w:rsidRPr="005D18AB" w:rsidRDefault="00E96F57" w:rsidP="00E96F57">
      <w:pPr>
        <w:spacing w:after="0" w:line="240" w:lineRule="auto"/>
        <w:rPr>
          <w:rFonts w:ascii="Times New Roman" w:hAnsi="Times New Roman"/>
          <w:b/>
          <w:sz w:val="24"/>
          <w:szCs w:val="24"/>
        </w:rPr>
      </w:pPr>
    </w:p>
    <w:p w14:paraId="42AD5D1F" w14:textId="77777777" w:rsidR="00E96F57" w:rsidRPr="005D18AB" w:rsidRDefault="00E96F57" w:rsidP="00E96F57">
      <w:pPr>
        <w:spacing w:after="0" w:line="240" w:lineRule="auto"/>
        <w:ind w:firstLine="709"/>
        <w:rPr>
          <w:rFonts w:ascii="Times New Roman" w:hAnsi="Times New Roman"/>
          <w:b/>
          <w:sz w:val="24"/>
          <w:szCs w:val="24"/>
        </w:rPr>
      </w:pPr>
      <w:r w:rsidRPr="005D18AB">
        <w:rPr>
          <w:rFonts w:ascii="Times New Roman" w:hAnsi="Times New Roman"/>
          <w:b/>
          <w:sz w:val="24"/>
          <w:szCs w:val="24"/>
        </w:rPr>
        <w:t>1.2. Количество часов, отводимое на освоение профессионального модуля</w:t>
      </w:r>
    </w:p>
    <w:p w14:paraId="1133971A" w14:textId="77777777" w:rsidR="00F70292" w:rsidRDefault="00F70292" w:rsidP="00F70292">
      <w:pPr>
        <w:rPr>
          <w:rFonts w:ascii="Times New Roman" w:hAnsi="Times New Roman"/>
          <w:sz w:val="24"/>
          <w:szCs w:val="24"/>
        </w:rPr>
      </w:pPr>
      <w:bookmarkStart w:id="7" w:name="_Hlk131174930"/>
    </w:p>
    <w:p w14:paraId="66CC4FE3" w14:textId="0A1B910A" w:rsidR="00F70292" w:rsidRDefault="00F70292" w:rsidP="00F70292">
      <w:pPr>
        <w:spacing w:after="0"/>
        <w:rPr>
          <w:rFonts w:ascii="Times New Roman" w:hAnsi="Times New Roman"/>
          <w:sz w:val="24"/>
          <w:szCs w:val="24"/>
        </w:rPr>
      </w:pPr>
      <w:r>
        <w:rPr>
          <w:rFonts w:ascii="Times New Roman" w:hAnsi="Times New Roman"/>
          <w:sz w:val="24"/>
          <w:szCs w:val="24"/>
        </w:rPr>
        <w:t>Всего часов 162</w:t>
      </w:r>
    </w:p>
    <w:p w14:paraId="47219640" w14:textId="3CC8595D" w:rsidR="00F70292" w:rsidRDefault="00F70292" w:rsidP="00F70292">
      <w:pPr>
        <w:spacing w:after="0"/>
        <w:ind w:firstLine="708"/>
        <w:rPr>
          <w:rFonts w:ascii="Times New Roman" w:hAnsi="Times New Roman"/>
          <w:sz w:val="24"/>
          <w:szCs w:val="24"/>
        </w:rPr>
      </w:pPr>
      <w:r>
        <w:rPr>
          <w:rFonts w:ascii="Times New Roman" w:hAnsi="Times New Roman"/>
          <w:sz w:val="24"/>
          <w:szCs w:val="24"/>
        </w:rPr>
        <w:t>в том числе в форме практической подготовки 136</w:t>
      </w:r>
    </w:p>
    <w:p w14:paraId="6E8DE678" w14:textId="77777777" w:rsidR="00F70292" w:rsidRDefault="00F70292" w:rsidP="00F70292">
      <w:pPr>
        <w:spacing w:after="0"/>
        <w:rPr>
          <w:rFonts w:ascii="Times New Roman" w:hAnsi="Times New Roman"/>
          <w:sz w:val="24"/>
          <w:szCs w:val="24"/>
        </w:rPr>
      </w:pPr>
    </w:p>
    <w:p w14:paraId="54CF85E6" w14:textId="6738B580" w:rsidR="00F70292" w:rsidRDefault="00F70292" w:rsidP="00F70292">
      <w:pPr>
        <w:spacing w:after="0"/>
        <w:rPr>
          <w:rFonts w:ascii="Times New Roman" w:hAnsi="Times New Roman"/>
          <w:sz w:val="24"/>
          <w:szCs w:val="24"/>
        </w:rPr>
      </w:pPr>
      <w:r>
        <w:rPr>
          <w:rFonts w:ascii="Times New Roman" w:hAnsi="Times New Roman"/>
          <w:sz w:val="24"/>
          <w:szCs w:val="24"/>
        </w:rPr>
        <w:t>Из них на освоение МДК 54</w:t>
      </w:r>
    </w:p>
    <w:p w14:paraId="3850AF95" w14:textId="77777777" w:rsidR="00F70292" w:rsidRDefault="00F70292" w:rsidP="00F70292">
      <w:pPr>
        <w:spacing w:after="0"/>
        <w:ind w:firstLine="708"/>
        <w:rPr>
          <w:rFonts w:ascii="Times New Roman" w:hAnsi="Times New Roman"/>
          <w:i/>
          <w:sz w:val="24"/>
          <w:szCs w:val="24"/>
        </w:rPr>
      </w:pPr>
      <w:r>
        <w:rPr>
          <w:rFonts w:ascii="Times New Roman" w:hAnsi="Times New Roman"/>
          <w:sz w:val="24"/>
          <w:szCs w:val="24"/>
        </w:rPr>
        <w:t>в том числе самостоятельная работа</w:t>
      </w:r>
      <w:r>
        <w:rPr>
          <w:rFonts w:ascii="Times New Roman" w:hAnsi="Times New Roman"/>
          <w:i/>
          <w:sz w:val="24"/>
          <w:szCs w:val="24"/>
        </w:rPr>
        <w:t xml:space="preserve">__________ </w:t>
      </w:r>
    </w:p>
    <w:p w14:paraId="0A6CB79B" w14:textId="16F07A44" w:rsidR="00F70292" w:rsidRDefault="00F70292" w:rsidP="00F70292">
      <w:pPr>
        <w:spacing w:after="0"/>
        <w:rPr>
          <w:rFonts w:ascii="Times New Roman" w:hAnsi="Times New Roman"/>
          <w:sz w:val="24"/>
          <w:szCs w:val="24"/>
        </w:rPr>
      </w:pPr>
      <w:r>
        <w:rPr>
          <w:rFonts w:ascii="Times New Roman" w:hAnsi="Times New Roman"/>
          <w:sz w:val="24"/>
          <w:szCs w:val="24"/>
        </w:rPr>
        <w:t>практики, в том числе учебная 36</w:t>
      </w:r>
    </w:p>
    <w:p w14:paraId="07CC6BEF" w14:textId="2CD90157" w:rsidR="00F70292" w:rsidRDefault="00F70292" w:rsidP="00F70292">
      <w:pPr>
        <w:spacing w:after="0"/>
        <w:ind w:left="1416" w:firstLine="708"/>
        <w:rPr>
          <w:rFonts w:ascii="Times New Roman" w:hAnsi="Times New Roman"/>
          <w:sz w:val="24"/>
          <w:szCs w:val="24"/>
        </w:rPr>
      </w:pPr>
      <w:r>
        <w:rPr>
          <w:rFonts w:ascii="Times New Roman" w:hAnsi="Times New Roman"/>
          <w:sz w:val="24"/>
          <w:szCs w:val="24"/>
        </w:rPr>
        <w:t xml:space="preserve">   производственная 72</w:t>
      </w:r>
    </w:p>
    <w:p w14:paraId="4089638D" w14:textId="77777777" w:rsidR="00F70292" w:rsidRDefault="00F70292" w:rsidP="00F70292">
      <w:pPr>
        <w:spacing w:after="0"/>
        <w:rPr>
          <w:rFonts w:ascii="Times New Roman" w:hAnsi="Times New Roman"/>
          <w:iCs/>
          <w:sz w:val="24"/>
          <w:szCs w:val="24"/>
        </w:rPr>
      </w:pPr>
      <w:r w:rsidRPr="005D18AB">
        <w:rPr>
          <w:rFonts w:ascii="Times New Roman" w:hAnsi="Times New Roman"/>
          <w:i/>
          <w:iCs/>
          <w:sz w:val="24"/>
          <w:szCs w:val="24"/>
        </w:rPr>
        <w:t>Промежуточная аттестация определяется образовательной организацией</w:t>
      </w:r>
      <w:r w:rsidRPr="005D18AB">
        <w:rPr>
          <w:rFonts w:ascii="Times New Roman" w:hAnsi="Times New Roman"/>
          <w:iCs/>
          <w:sz w:val="24"/>
          <w:szCs w:val="24"/>
        </w:rPr>
        <w:t>.</w:t>
      </w:r>
    </w:p>
    <w:bookmarkEnd w:id="7"/>
    <w:p w14:paraId="3F73A0C0" w14:textId="77777777" w:rsidR="00F70292" w:rsidRPr="005D18AB" w:rsidRDefault="00F70292" w:rsidP="00E96F57">
      <w:pPr>
        <w:spacing w:after="0"/>
        <w:rPr>
          <w:rFonts w:ascii="Times New Roman" w:hAnsi="Times New Roman"/>
          <w:sz w:val="24"/>
          <w:szCs w:val="24"/>
        </w:rPr>
      </w:pPr>
    </w:p>
    <w:p w14:paraId="62642CCB" w14:textId="0072DF3E" w:rsidR="00E96F57" w:rsidRDefault="00E96F57" w:rsidP="00E96F57">
      <w:pPr>
        <w:rPr>
          <w:rFonts w:ascii="Times New Roman" w:hAnsi="Times New Roman"/>
          <w:iCs/>
          <w:sz w:val="24"/>
          <w:szCs w:val="24"/>
        </w:rPr>
      </w:pPr>
    </w:p>
    <w:p w14:paraId="1C1528C5" w14:textId="77777777" w:rsidR="00F70292" w:rsidRPr="005D18AB" w:rsidRDefault="00F70292" w:rsidP="00E96F57">
      <w:pPr>
        <w:rPr>
          <w:rFonts w:ascii="Times New Roman" w:hAnsi="Times New Roman"/>
          <w:b/>
          <w:i/>
          <w:sz w:val="24"/>
          <w:szCs w:val="24"/>
        </w:rPr>
        <w:sectPr w:rsidR="00F70292" w:rsidRPr="005D18AB" w:rsidSect="00F70292">
          <w:pgSz w:w="11907" w:h="16840"/>
          <w:pgMar w:top="1134" w:right="851" w:bottom="992" w:left="1418" w:header="709" w:footer="709" w:gutter="0"/>
          <w:cols w:space="720"/>
        </w:sectPr>
      </w:pPr>
    </w:p>
    <w:p w14:paraId="3817506C" w14:textId="77777777" w:rsidR="00E96F57" w:rsidRPr="005D18AB" w:rsidRDefault="00E96F57" w:rsidP="00E96F57">
      <w:pPr>
        <w:spacing w:after="0"/>
        <w:jc w:val="center"/>
        <w:rPr>
          <w:rFonts w:ascii="Times New Roman" w:hAnsi="Times New Roman"/>
          <w:b/>
          <w:caps/>
          <w:sz w:val="24"/>
          <w:szCs w:val="24"/>
        </w:rPr>
      </w:pPr>
      <w:r w:rsidRPr="005D18AB">
        <w:rPr>
          <w:rFonts w:ascii="Times New Roman" w:hAnsi="Times New Roman"/>
          <w:b/>
          <w:caps/>
          <w:sz w:val="24"/>
          <w:szCs w:val="24"/>
        </w:rPr>
        <w:lastRenderedPageBreak/>
        <w:t>2. Структура и содержание профессионального модуля</w:t>
      </w:r>
    </w:p>
    <w:p w14:paraId="71750F8E" w14:textId="77777777" w:rsidR="00E96F57" w:rsidRDefault="00E96F57" w:rsidP="00E96F57">
      <w:pPr>
        <w:spacing w:after="0"/>
        <w:ind w:firstLine="851"/>
        <w:rPr>
          <w:rFonts w:ascii="Times New Roman" w:hAnsi="Times New Roman"/>
        </w:rPr>
      </w:pPr>
      <w:r w:rsidRPr="005D18AB">
        <w:rPr>
          <w:rFonts w:ascii="Times New Roman" w:hAnsi="Times New Roman"/>
          <w:b/>
          <w:sz w:val="24"/>
          <w:szCs w:val="24"/>
        </w:rPr>
        <w:t>2.1. Структура профессионального модуля</w:t>
      </w:r>
      <w:r w:rsidRPr="005D18AB">
        <w:rPr>
          <w:rFonts w:ascii="Times New Roman" w:hAnsi="Times New Roman"/>
        </w:rPr>
        <w:t xml:space="preserve"> </w:t>
      </w:r>
    </w:p>
    <w:tbl>
      <w:tblPr>
        <w:tblW w:w="50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6"/>
        <w:gridCol w:w="4250"/>
        <w:gridCol w:w="847"/>
        <w:gridCol w:w="850"/>
        <w:gridCol w:w="856"/>
        <w:gridCol w:w="1124"/>
        <w:gridCol w:w="993"/>
        <w:gridCol w:w="871"/>
        <w:gridCol w:w="889"/>
        <w:gridCol w:w="1936"/>
      </w:tblGrid>
      <w:tr w:rsidR="00F70292" w14:paraId="130DA664" w14:textId="77777777" w:rsidTr="009F6627">
        <w:tc>
          <w:tcPr>
            <w:tcW w:w="770"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3ECD7603" w14:textId="77777777" w:rsidR="00F70292" w:rsidRPr="00E96F57" w:rsidRDefault="00F70292" w:rsidP="00F70292">
            <w:pPr>
              <w:suppressAutoHyphens/>
              <w:spacing w:after="0"/>
              <w:jc w:val="center"/>
              <w:rPr>
                <w:rFonts w:ascii="Times New Roman" w:hAnsi="Times New Roman"/>
                <w:szCs w:val="24"/>
              </w:rPr>
            </w:pPr>
            <w:r w:rsidRPr="00E96F57">
              <w:rPr>
                <w:rFonts w:ascii="Times New Roman" w:hAnsi="Times New Roman"/>
                <w:szCs w:val="24"/>
              </w:rPr>
              <w:t>Коды профессиональных и общих компетенций</w:t>
            </w:r>
          </w:p>
        </w:tc>
        <w:tc>
          <w:tcPr>
            <w:tcW w:w="1425"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6B3514E6" w14:textId="77777777" w:rsidR="00F70292" w:rsidRPr="00E96F57" w:rsidRDefault="00F70292" w:rsidP="00F70292">
            <w:pPr>
              <w:suppressAutoHyphens/>
              <w:spacing w:after="0"/>
              <w:jc w:val="center"/>
              <w:rPr>
                <w:rFonts w:ascii="Times New Roman" w:hAnsi="Times New Roman"/>
                <w:szCs w:val="24"/>
              </w:rPr>
            </w:pPr>
            <w:r w:rsidRPr="00E96F57">
              <w:rPr>
                <w:rFonts w:ascii="Times New Roman" w:hAnsi="Times New Roman"/>
                <w:szCs w:val="24"/>
              </w:rPr>
              <w:t>Наименования разделов профессионального модуля</w:t>
            </w:r>
          </w:p>
        </w:tc>
        <w:tc>
          <w:tcPr>
            <w:tcW w:w="284"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6E6FA427" w14:textId="77777777" w:rsidR="00F70292" w:rsidRPr="00E96F57" w:rsidRDefault="00F70292" w:rsidP="00F70292">
            <w:pPr>
              <w:spacing w:after="0"/>
              <w:jc w:val="center"/>
              <w:rPr>
                <w:rFonts w:ascii="Times New Roman" w:hAnsi="Times New Roman"/>
                <w:szCs w:val="24"/>
              </w:rPr>
            </w:pPr>
            <w:r w:rsidRPr="00E96F57">
              <w:rPr>
                <w:rFonts w:ascii="Times New Roman" w:hAnsi="Times New Roman"/>
                <w:iCs/>
                <w:szCs w:val="24"/>
              </w:rPr>
              <w:t>Всего, час.</w:t>
            </w:r>
          </w:p>
        </w:tc>
        <w:tc>
          <w:tcPr>
            <w:tcW w:w="285" w:type="pct"/>
            <w:vMerge w:val="restart"/>
            <w:tcBorders>
              <w:top w:val="single" w:sz="4" w:space="0" w:color="auto"/>
              <w:left w:val="single" w:sz="4" w:space="0" w:color="auto"/>
              <w:bottom w:val="single" w:sz="4" w:space="0" w:color="auto"/>
              <w:right w:val="single" w:sz="4" w:space="0" w:color="auto"/>
            </w:tcBorders>
            <w:tcMar>
              <w:left w:w="28" w:type="dxa"/>
              <w:right w:w="28" w:type="dxa"/>
            </w:tcMar>
            <w:textDirection w:val="btLr"/>
            <w:vAlign w:val="center"/>
            <w:hideMark/>
          </w:tcPr>
          <w:p w14:paraId="4BF95BE3" w14:textId="77777777" w:rsidR="00F70292" w:rsidRPr="00E96F57" w:rsidRDefault="00F70292" w:rsidP="00F70292">
            <w:pPr>
              <w:spacing w:after="0"/>
              <w:jc w:val="center"/>
              <w:rPr>
                <w:rFonts w:ascii="Times New Roman" w:hAnsi="Times New Roman"/>
                <w:szCs w:val="24"/>
              </w:rPr>
            </w:pPr>
            <w:r w:rsidRPr="00E96F57">
              <w:rPr>
                <w:rFonts w:ascii="Times New Roman" w:hAnsi="Times New Roman"/>
                <w:iCs/>
                <w:szCs w:val="24"/>
              </w:rPr>
              <w:t>В т.ч. в форме практической подготовки</w:t>
            </w:r>
          </w:p>
        </w:tc>
        <w:tc>
          <w:tcPr>
            <w:tcW w:w="2235" w:type="pct"/>
            <w:gridSpan w:val="6"/>
            <w:tcBorders>
              <w:top w:val="single" w:sz="4" w:space="0" w:color="auto"/>
              <w:left w:val="single" w:sz="4" w:space="0" w:color="auto"/>
              <w:bottom w:val="single" w:sz="4" w:space="0" w:color="auto"/>
              <w:right w:val="single" w:sz="4" w:space="0" w:color="auto"/>
            </w:tcBorders>
            <w:tcMar>
              <w:left w:w="28" w:type="dxa"/>
              <w:right w:w="28" w:type="dxa"/>
            </w:tcMar>
            <w:hideMark/>
          </w:tcPr>
          <w:p w14:paraId="3846E6B6" w14:textId="77777777" w:rsidR="00F70292" w:rsidRPr="00E96F57" w:rsidRDefault="00F70292" w:rsidP="00F70292">
            <w:pPr>
              <w:suppressAutoHyphens/>
              <w:spacing w:after="0"/>
              <w:jc w:val="center"/>
              <w:rPr>
                <w:rFonts w:ascii="Times New Roman" w:hAnsi="Times New Roman"/>
                <w:szCs w:val="24"/>
              </w:rPr>
            </w:pPr>
            <w:r w:rsidRPr="00E96F57">
              <w:rPr>
                <w:rFonts w:ascii="Times New Roman" w:hAnsi="Times New Roman"/>
                <w:szCs w:val="24"/>
              </w:rPr>
              <w:t xml:space="preserve">Объем профессионального модуля, </w:t>
            </w:r>
            <w:proofErr w:type="spellStart"/>
            <w:r w:rsidRPr="00E96F57">
              <w:rPr>
                <w:rFonts w:ascii="Times New Roman" w:hAnsi="Times New Roman"/>
                <w:szCs w:val="24"/>
              </w:rPr>
              <w:t>ак</w:t>
            </w:r>
            <w:proofErr w:type="spellEnd"/>
            <w:r w:rsidRPr="00E96F57">
              <w:rPr>
                <w:rFonts w:ascii="Times New Roman" w:hAnsi="Times New Roman"/>
                <w:szCs w:val="24"/>
              </w:rPr>
              <w:t>. час.</w:t>
            </w:r>
          </w:p>
        </w:tc>
      </w:tr>
      <w:tr w:rsidR="00F70292" w14:paraId="2EA18E5D" w14:textId="77777777" w:rsidTr="009F6627">
        <w:tc>
          <w:tcPr>
            <w:tcW w:w="770"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0DB50EBE" w14:textId="77777777" w:rsidR="00F70292" w:rsidRPr="00E96F57" w:rsidRDefault="00F70292" w:rsidP="00F70292">
            <w:pPr>
              <w:spacing w:after="0"/>
              <w:rPr>
                <w:rFonts w:ascii="Times New Roman" w:hAnsi="Times New Roman"/>
                <w:szCs w:val="24"/>
              </w:rPr>
            </w:pPr>
          </w:p>
        </w:tc>
        <w:tc>
          <w:tcPr>
            <w:tcW w:w="1425"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76033C47" w14:textId="77777777" w:rsidR="00F70292" w:rsidRPr="00E96F57" w:rsidRDefault="00F70292" w:rsidP="00F70292">
            <w:pPr>
              <w:spacing w:after="0"/>
              <w:rPr>
                <w:rFonts w:ascii="Times New Roman" w:hAnsi="Times New Roman"/>
                <w:szCs w:val="24"/>
              </w:rPr>
            </w:pPr>
          </w:p>
        </w:tc>
        <w:tc>
          <w:tcPr>
            <w:tcW w:w="284"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752C64E7" w14:textId="77777777" w:rsidR="00F70292" w:rsidRPr="00E96F57" w:rsidRDefault="00F70292" w:rsidP="00F70292">
            <w:pPr>
              <w:spacing w:after="0"/>
              <w:rPr>
                <w:rFonts w:ascii="Times New Roman" w:hAnsi="Times New Roman"/>
                <w:szCs w:val="24"/>
              </w:rPr>
            </w:pPr>
          </w:p>
        </w:tc>
        <w:tc>
          <w:tcPr>
            <w:tcW w:w="285"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4327EE86" w14:textId="77777777" w:rsidR="00F70292" w:rsidRPr="00E96F57" w:rsidRDefault="00F70292" w:rsidP="00F70292">
            <w:pPr>
              <w:spacing w:after="0"/>
              <w:rPr>
                <w:rFonts w:ascii="Times New Roman" w:hAnsi="Times New Roman"/>
                <w:szCs w:val="24"/>
              </w:rPr>
            </w:pPr>
          </w:p>
        </w:tc>
        <w:tc>
          <w:tcPr>
            <w:tcW w:w="1289" w:type="pct"/>
            <w:gridSpan w:val="4"/>
            <w:tcBorders>
              <w:top w:val="single" w:sz="4" w:space="0" w:color="auto"/>
              <w:left w:val="single" w:sz="4" w:space="0" w:color="auto"/>
              <w:bottom w:val="single" w:sz="4" w:space="0" w:color="auto"/>
              <w:right w:val="single" w:sz="4" w:space="0" w:color="auto"/>
            </w:tcBorders>
            <w:tcMar>
              <w:left w:w="28" w:type="dxa"/>
              <w:right w:w="28" w:type="dxa"/>
            </w:tcMar>
            <w:hideMark/>
          </w:tcPr>
          <w:p w14:paraId="6DF66737" w14:textId="77777777" w:rsidR="00F70292" w:rsidRPr="00E96F57" w:rsidRDefault="00F70292" w:rsidP="00F70292">
            <w:pPr>
              <w:suppressAutoHyphens/>
              <w:spacing w:after="0"/>
              <w:jc w:val="center"/>
              <w:rPr>
                <w:rFonts w:ascii="Times New Roman" w:hAnsi="Times New Roman"/>
                <w:szCs w:val="24"/>
              </w:rPr>
            </w:pPr>
            <w:r w:rsidRPr="00E96F57">
              <w:rPr>
                <w:rFonts w:ascii="Times New Roman" w:hAnsi="Times New Roman"/>
                <w:szCs w:val="24"/>
              </w:rPr>
              <w:t>Обучение по МДК</w:t>
            </w:r>
          </w:p>
        </w:tc>
        <w:tc>
          <w:tcPr>
            <w:tcW w:w="947" w:type="pct"/>
            <w:gridSpan w:val="2"/>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0E28F56" w14:textId="77777777" w:rsidR="00F70292" w:rsidRPr="00E96F57" w:rsidRDefault="00F70292" w:rsidP="00F70292">
            <w:pPr>
              <w:suppressAutoHyphens/>
              <w:spacing w:after="0"/>
              <w:jc w:val="center"/>
              <w:rPr>
                <w:rFonts w:ascii="Times New Roman" w:hAnsi="Times New Roman"/>
                <w:szCs w:val="24"/>
              </w:rPr>
            </w:pPr>
            <w:r w:rsidRPr="00E96F57">
              <w:rPr>
                <w:rFonts w:ascii="Times New Roman" w:hAnsi="Times New Roman"/>
                <w:szCs w:val="24"/>
              </w:rPr>
              <w:t>Практики</w:t>
            </w:r>
          </w:p>
        </w:tc>
      </w:tr>
      <w:tr w:rsidR="00F70292" w14:paraId="1D4D489C" w14:textId="77777777" w:rsidTr="009F6627">
        <w:tc>
          <w:tcPr>
            <w:tcW w:w="770"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06DF6180" w14:textId="77777777" w:rsidR="00F70292" w:rsidRPr="00E96F57" w:rsidRDefault="00F70292" w:rsidP="00F70292">
            <w:pPr>
              <w:spacing w:after="0"/>
              <w:rPr>
                <w:rFonts w:ascii="Times New Roman" w:hAnsi="Times New Roman"/>
                <w:szCs w:val="24"/>
              </w:rPr>
            </w:pPr>
          </w:p>
        </w:tc>
        <w:tc>
          <w:tcPr>
            <w:tcW w:w="1425"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42AC2B90" w14:textId="77777777" w:rsidR="00F70292" w:rsidRPr="00E96F57" w:rsidRDefault="00F70292" w:rsidP="00F70292">
            <w:pPr>
              <w:spacing w:after="0"/>
              <w:rPr>
                <w:rFonts w:ascii="Times New Roman" w:hAnsi="Times New Roman"/>
                <w:szCs w:val="24"/>
              </w:rPr>
            </w:pPr>
          </w:p>
        </w:tc>
        <w:tc>
          <w:tcPr>
            <w:tcW w:w="284"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621018C3" w14:textId="77777777" w:rsidR="00F70292" w:rsidRPr="00E96F57" w:rsidRDefault="00F70292" w:rsidP="00F70292">
            <w:pPr>
              <w:spacing w:after="0"/>
              <w:rPr>
                <w:rFonts w:ascii="Times New Roman" w:hAnsi="Times New Roman"/>
                <w:szCs w:val="24"/>
              </w:rPr>
            </w:pPr>
          </w:p>
        </w:tc>
        <w:tc>
          <w:tcPr>
            <w:tcW w:w="285"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1E92EECC" w14:textId="77777777" w:rsidR="00F70292" w:rsidRPr="00E96F57" w:rsidRDefault="00F70292" w:rsidP="00F70292">
            <w:pPr>
              <w:spacing w:after="0"/>
              <w:rPr>
                <w:rFonts w:ascii="Times New Roman" w:hAnsi="Times New Roman"/>
                <w:szCs w:val="24"/>
              </w:rPr>
            </w:pPr>
          </w:p>
        </w:tc>
        <w:tc>
          <w:tcPr>
            <w:tcW w:w="287" w:type="pct"/>
            <w:vMerge w:val="restart"/>
            <w:tcBorders>
              <w:top w:val="single" w:sz="4" w:space="0" w:color="auto"/>
              <w:left w:val="single" w:sz="4" w:space="0" w:color="auto"/>
              <w:bottom w:val="single" w:sz="4" w:space="0" w:color="auto"/>
              <w:right w:val="single" w:sz="4" w:space="0" w:color="auto"/>
            </w:tcBorders>
            <w:tcMar>
              <w:left w:w="28" w:type="dxa"/>
              <w:right w:w="28" w:type="dxa"/>
            </w:tcMar>
            <w:hideMark/>
          </w:tcPr>
          <w:p w14:paraId="05DFC88D" w14:textId="77777777" w:rsidR="00F70292" w:rsidRPr="00E96F57" w:rsidRDefault="00F70292" w:rsidP="00F70292">
            <w:pPr>
              <w:suppressAutoHyphens/>
              <w:spacing w:after="0"/>
              <w:jc w:val="center"/>
              <w:rPr>
                <w:rFonts w:ascii="Times New Roman" w:hAnsi="Times New Roman"/>
                <w:szCs w:val="24"/>
              </w:rPr>
            </w:pPr>
            <w:r w:rsidRPr="00E96F57">
              <w:rPr>
                <w:rFonts w:ascii="Times New Roman" w:hAnsi="Times New Roman"/>
                <w:szCs w:val="24"/>
              </w:rPr>
              <w:t>Всего</w:t>
            </w:r>
          </w:p>
        </w:tc>
        <w:tc>
          <w:tcPr>
            <w:tcW w:w="1001" w:type="pct"/>
            <w:gridSpan w:val="3"/>
            <w:tcBorders>
              <w:top w:val="single" w:sz="4" w:space="0" w:color="auto"/>
              <w:left w:val="single" w:sz="4" w:space="0" w:color="auto"/>
              <w:bottom w:val="single" w:sz="4" w:space="0" w:color="auto"/>
              <w:right w:val="single" w:sz="4" w:space="0" w:color="auto"/>
            </w:tcBorders>
            <w:tcMar>
              <w:left w:w="28" w:type="dxa"/>
              <w:right w:w="28" w:type="dxa"/>
            </w:tcMar>
            <w:hideMark/>
          </w:tcPr>
          <w:p w14:paraId="751D84CA" w14:textId="77777777" w:rsidR="00F70292" w:rsidRPr="00E96F57" w:rsidRDefault="00F70292" w:rsidP="00F70292">
            <w:pPr>
              <w:suppressAutoHyphens/>
              <w:spacing w:after="0"/>
              <w:jc w:val="center"/>
              <w:rPr>
                <w:rFonts w:ascii="Times New Roman" w:hAnsi="Times New Roman"/>
                <w:szCs w:val="24"/>
              </w:rPr>
            </w:pPr>
            <w:r w:rsidRPr="00E96F57">
              <w:rPr>
                <w:rFonts w:ascii="Times New Roman" w:hAnsi="Times New Roman"/>
                <w:szCs w:val="24"/>
              </w:rPr>
              <w:t>В том числе</w:t>
            </w:r>
          </w:p>
        </w:tc>
        <w:tc>
          <w:tcPr>
            <w:tcW w:w="947" w:type="pct"/>
            <w:gridSpan w:val="2"/>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087C22BC" w14:textId="77777777" w:rsidR="00F70292" w:rsidRPr="00E96F57" w:rsidRDefault="00F70292" w:rsidP="00F70292">
            <w:pPr>
              <w:spacing w:after="0"/>
              <w:rPr>
                <w:rFonts w:ascii="Times New Roman" w:hAnsi="Times New Roman"/>
                <w:szCs w:val="24"/>
              </w:rPr>
            </w:pPr>
          </w:p>
        </w:tc>
      </w:tr>
      <w:tr w:rsidR="00F70292" w14:paraId="065BE3DE" w14:textId="77777777" w:rsidTr="009F6627">
        <w:trPr>
          <w:cantSplit/>
          <w:trHeight w:val="1701"/>
        </w:trPr>
        <w:tc>
          <w:tcPr>
            <w:tcW w:w="770"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38E758FF" w14:textId="77777777" w:rsidR="00F70292" w:rsidRPr="00E96F57" w:rsidRDefault="00F70292" w:rsidP="00F70292">
            <w:pPr>
              <w:spacing w:after="0"/>
              <w:rPr>
                <w:rFonts w:ascii="Times New Roman" w:hAnsi="Times New Roman"/>
                <w:szCs w:val="24"/>
              </w:rPr>
            </w:pPr>
          </w:p>
        </w:tc>
        <w:tc>
          <w:tcPr>
            <w:tcW w:w="1425"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1E4DFDB0" w14:textId="77777777" w:rsidR="00F70292" w:rsidRPr="00E96F57" w:rsidRDefault="00F70292" w:rsidP="00F70292">
            <w:pPr>
              <w:spacing w:after="0"/>
              <w:rPr>
                <w:rFonts w:ascii="Times New Roman" w:hAnsi="Times New Roman"/>
                <w:szCs w:val="24"/>
              </w:rPr>
            </w:pPr>
          </w:p>
        </w:tc>
        <w:tc>
          <w:tcPr>
            <w:tcW w:w="284"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310A149E" w14:textId="77777777" w:rsidR="00F70292" w:rsidRPr="00E96F57" w:rsidRDefault="00F70292" w:rsidP="00F70292">
            <w:pPr>
              <w:spacing w:after="0"/>
              <w:rPr>
                <w:rFonts w:ascii="Times New Roman" w:hAnsi="Times New Roman"/>
                <w:szCs w:val="24"/>
              </w:rPr>
            </w:pPr>
          </w:p>
        </w:tc>
        <w:tc>
          <w:tcPr>
            <w:tcW w:w="285"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6AC5B668" w14:textId="77777777" w:rsidR="00F70292" w:rsidRPr="00E96F57" w:rsidRDefault="00F70292" w:rsidP="00F70292">
            <w:pPr>
              <w:spacing w:after="0"/>
              <w:rPr>
                <w:rFonts w:ascii="Times New Roman" w:hAnsi="Times New Roman"/>
                <w:szCs w:val="24"/>
              </w:rPr>
            </w:pPr>
          </w:p>
        </w:tc>
        <w:tc>
          <w:tcPr>
            <w:tcW w:w="28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3DF398C9" w14:textId="77777777" w:rsidR="00F70292" w:rsidRPr="00E96F57" w:rsidRDefault="00F70292" w:rsidP="00F70292">
            <w:pPr>
              <w:spacing w:after="0"/>
              <w:rPr>
                <w:rFonts w:ascii="Times New Roman" w:hAnsi="Times New Roman"/>
                <w:szCs w:val="24"/>
              </w:rPr>
            </w:pPr>
          </w:p>
        </w:tc>
        <w:tc>
          <w:tcPr>
            <w:tcW w:w="377" w:type="pct"/>
            <w:tcBorders>
              <w:top w:val="single" w:sz="4" w:space="0" w:color="auto"/>
              <w:left w:val="single" w:sz="4" w:space="0" w:color="auto"/>
              <w:bottom w:val="single" w:sz="4" w:space="0" w:color="auto"/>
              <w:right w:val="single" w:sz="4" w:space="0" w:color="auto"/>
            </w:tcBorders>
            <w:tcMar>
              <w:left w:w="28" w:type="dxa"/>
              <w:right w:w="28" w:type="dxa"/>
            </w:tcMar>
            <w:textDirection w:val="btLr"/>
            <w:vAlign w:val="center"/>
            <w:hideMark/>
          </w:tcPr>
          <w:p w14:paraId="45392B2A" w14:textId="77777777" w:rsidR="00F70292" w:rsidRPr="00E96F57" w:rsidRDefault="00F70292" w:rsidP="00F70292">
            <w:pPr>
              <w:suppressAutoHyphens/>
              <w:spacing w:after="0"/>
              <w:jc w:val="center"/>
              <w:rPr>
                <w:rFonts w:ascii="Times New Roman" w:hAnsi="Times New Roman"/>
                <w:i/>
                <w:szCs w:val="24"/>
              </w:rPr>
            </w:pPr>
            <w:r w:rsidRPr="00E96F57">
              <w:rPr>
                <w:rFonts w:ascii="Times New Roman" w:hAnsi="Times New Roman"/>
                <w:color w:val="000000"/>
                <w:szCs w:val="24"/>
              </w:rPr>
              <w:t xml:space="preserve">Лабораторных </w:t>
            </w:r>
            <w:r w:rsidRPr="00E96F57">
              <w:rPr>
                <w:rFonts w:ascii="Times New Roman" w:hAnsi="Times New Roman"/>
                <w:color w:val="000000"/>
                <w:szCs w:val="24"/>
              </w:rPr>
              <w:br/>
              <w:t>и практических занятий</w:t>
            </w:r>
          </w:p>
        </w:tc>
        <w:tc>
          <w:tcPr>
            <w:tcW w:w="333" w:type="pct"/>
            <w:tcBorders>
              <w:top w:val="single" w:sz="4" w:space="0" w:color="auto"/>
              <w:left w:val="single" w:sz="4" w:space="0" w:color="auto"/>
              <w:bottom w:val="single" w:sz="4" w:space="0" w:color="auto"/>
              <w:right w:val="single" w:sz="4" w:space="0" w:color="auto"/>
            </w:tcBorders>
            <w:tcMar>
              <w:left w:w="28" w:type="dxa"/>
              <w:right w:w="28" w:type="dxa"/>
            </w:tcMar>
            <w:textDirection w:val="btLr"/>
            <w:vAlign w:val="center"/>
            <w:hideMark/>
          </w:tcPr>
          <w:p w14:paraId="3D39C36C" w14:textId="77777777" w:rsidR="00F70292" w:rsidRPr="00E96F57" w:rsidRDefault="00F70292" w:rsidP="00F70292">
            <w:pPr>
              <w:suppressAutoHyphens/>
              <w:spacing w:after="0"/>
              <w:jc w:val="center"/>
              <w:rPr>
                <w:rFonts w:ascii="Times New Roman" w:hAnsi="Times New Roman"/>
                <w:color w:val="000000"/>
                <w:szCs w:val="24"/>
              </w:rPr>
            </w:pPr>
            <w:r w:rsidRPr="00E96F57">
              <w:rPr>
                <w:rFonts w:ascii="Times New Roman" w:hAnsi="Times New Roman"/>
                <w:szCs w:val="24"/>
              </w:rPr>
              <w:t>Самостоятельная работа</w:t>
            </w:r>
            <w:r w:rsidRPr="00E96F57">
              <w:rPr>
                <w:rFonts w:ascii="Times New Roman" w:hAnsi="Times New Roman"/>
                <w:i/>
                <w:szCs w:val="24"/>
                <w:vertAlign w:val="superscript"/>
              </w:rPr>
              <w:footnoteReference w:id="2"/>
            </w:r>
          </w:p>
        </w:tc>
        <w:tc>
          <w:tcPr>
            <w:tcW w:w="291" w:type="pct"/>
            <w:tcBorders>
              <w:top w:val="single" w:sz="4" w:space="0" w:color="auto"/>
              <w:left w:val="single" w:sz="4" w:space="0" w:color="auto"/>
              <w:bottom w:val="single" w:sz="4" w:space="0" w:color="auto"/>
              <w:right w:val="single" w:sz="4" w:space="0" w:color="auto"/>
            </w:tcBorders>
            <w:tcMar>
              <w:left w:w="28" w:type="dxa"/>
              <w:right w:w="28" w:type="dxa"/>
            </w:tcMar>
            <w:textDirection w:val="btLr"/>
            <w:vAlign w:val="center"/>
            <w:hideMark/>
          </w:tcPr>
          <w:p w14:paraId="6C0AE5EA" w14:textId="77777777" w:rsidR="00F70292" w:rsidRPr="00E96F57" w:rsidRDefault="00F70292" w:rsidP="00F70292">
            <w:pPr>
              <w:suppressAutoHyphens/>
              <w:spacing w:after="0"/>
              <w:jc w:val="center"/>
              <w:rPr>
                <w:rFonts w:ascii="Times New Roman" w:hAnsi="Times New Roman"/>
                <w:szCs w:val="24"/>
              </w:rPr>
            </w:pPr>
            <w:r w:rsidRPr="00E96F57">
              <w:rPr>
                <w:rFonts w:ascii="Times New Roman" w:hAnsi="Times New Roman"/>
                <w:szCs w:val="24"/>
              </w:rPr>
              <w:t>Промежуточная аттестация</w:t>
            </w:r>
          </w:p>
        </w:tc>
        <w:tc>
          <w:tcPr>
            <w:tcW w:w="298"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7923407C" w14:textId="77777777" w:rsidR="00F70292" w:rsidRPr="00E96F57" w:rsidRDefault="00F70292" w:rsidP="00F70292">
            <w:pPr>
              <w:suppressAutoHyphens/>
              <w:spacing w:after="0"/>
              <w:jc w:val="center"/>
              <w:rPr>
                <w:rFonts w:ascii="Times New Roman" w:hAnsi="Times New Roman"/>
                <w:i/>
                <w:szCs w:val="24"/>
              </w:rPr>
            </w:pPr>
            <w:r w:rsidRPr="00E96F57">
              <w:rPr>
                <w:rFonts w:ascii="Times New Roman" w:hAnsi="Times New Roman"/>
                <w:szCs w:val="24"/>
              </w:rPr>
              <w:t>Учебная</w:t>
            </w:r>
          </w:p>
        </w:tc>
        <w:tc>
          <w:tcPr>
            <w:tcW w:w="649"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586DC643" w14:textId="77777777" w:rsidR="00F70292" w:rsidRPr="00E96F57" w:rsidRDefault="00F70292" w:rsidP="00F70292">
            <w:pPr>
              <w:suppressAutoHyphens/>
              <w:spacing w:after="0"/>
              <w:jc w:val="center"/>
              <w:rPr>
                <w:rFonts w:ascii="Times New Roman" w:hAnsi="Times New Roman"/>
                <w:i/>
                <w:szCs w:val="24"/>
              </w:rPr>
            </w:pPr>
            <w:r w:rsidRPr="00E96F57">
              <w:rPr>
                <w:rFonts w:ascii="Times New Roman" w:hAnsi="Times New Roman"/>
                <w:szCs w:val="24"/>
              </w:rPr>
              <w:t>Производственная</w:t>
            </w:r>
          </w:p>
        </w:tc>
      </w:tr>
      <w:tr w:rsidR="00F70292" w14:paraId="191597BF" w14:textId="77777777" w:rsidTr="009F6627">
        <w:tc>
          <w:tcPr>
            <w:tcW w:w="770"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0E4161DD" w14:textId="77777777" w:rsidR="00F70292" w:rsidRDefault="00F70292" w:rsidP="00F70292">
            <w:pPr>
              <w:spacing w:after="0"/>
              <w:jc w:val="center"/>
              <w:rPr>
                <w:rFonts w:ascii="Times New Roman" w:hAnsi="Times New Roman"/>
                <w:i/>
                <w:sz w:val="24"/>
                <w:szCs w:val="24"/>
              </w:rPr>
            </w:pPr>
            <w:r>
              <w:rPr>
                <w:rFonts w:ascii="Times New Roman" w:hAnsi="Times New Roman"/>
                <w:i/>
                <w:sz w:val="24"/>
                <w:szCs w:val="24"/>
              </w:rPr>
              <w:t>1</w:t>
            </w:r>
          </w:p>
        </w:tc>
        <w:tc>
          <w:tcPr>
            <w:tcW w:w="1425"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7D54272F" w14:textId="77777777" w:rsidR="00F70292" w:rsidRDefault="00F70292" w:rsidP="00F70292">
            <w:pPr>
              <w:spacing w:after="0"/>
              <w:jc w:val="center"/>
              <w:rPr>
                <w:rFonts w:ascii="Times New Roman" w:hAnsi="Times New Roman"/>
                <w:i/>
                <w:sz w:val="24"/>
                <w:szCs w:val="24"/>
              </w:rPr>
            </w:pPr>
            <w:r>
              <w:rPr>
                <w:rFonts w:ascii="Times New Roman" w:hAnsi="Times New Roman"/>
                <w:i/>
                <w:sz w:val="24"/>
                <w:szCs w:val="24"/>
              </w:rPr>
              <w:t>2</w:t>
            </w:r>
          </w:p>
        </w:tc>
        <w:tc>
          <w:tcPr>
            <w:tcW w:w="284"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070365B" w14:textId="77777777" w:rsidR="00F70292" w:rsidRDefault="00F70292" w:rsidP="00F70292">
            <w:pPr>
              <w:spacing w:after="0"/>
              <w:jc w:val="center"/>
              <w:rPr>
                <w:rFonts w:ascii="Times New Roman" w:hAnsi="Times New Roman"/>
                <w:i/>
                <w:sz w:val="24"/>
                <w:szCs w:val="24"/>
              </w:rPr>
            </w:pPr>
            <w:r>
              <w:rPr>
                <w:rFonts w:ascii="Times New Roman" w:hAnsi="Times New Roman"/>
                <w:i/>
                <w:sz w:val="24"/>
                <w:szCs w:val="24"/>
              </w:rPr>
              <w:t>3</w:t>
            </w:r>
          </w:p>
        </w:tc>
        <w:tc>
          <w:tcPr>
            <w:tcW w:w="285"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0BE1F357" w14:textId="77777777" w:rsidR="00F70292" w:rsidRDefault="00F70292" w:rsidP="00F70292">
            <w:pPr>
              <w:spacing w:after="0"/>
              <w:jc w:val="center"/>
              <w:rPr>
                <w:rFonts w:ascii="Times New Roman" w:hAnsi="Times New Roman"/>
                <w:i/>
                <w:sz w:val="24"/>
                <w:szCs w:val="24"/>
              </w:rPr>
            </w:pPr>
            <w:r>
              <w:rPr>
                <w:rFonts w:ascii="Times New Roman" w:hAnsi="Times New Roman"/>
                <w:i/>
                <w:sz w:val="24"/>
                <w:szCs w:val="24"/>
              </w:rPr>
              <w:t>4</w:t>
            </w:r>
          </w:p>
        </w:tc>
        <w:tc>
          <w:tcPr>
            <w:tcW w:w="287"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7640FF82" w14:textId="77777777" w:rsidR="00F70292" w:rsidRDefault="00F70292" w:rsidP="00F70292">
            <w:pPr>
              <w:spacing w:after="0"/>
              <w:jc w:val="center"/>
              <w:rPr>
                <w:rFonts w:ascii="Times New Roman" w:hAnsi="Times New Roman"/>
                <w:i/>
                <w:sz w:val="24"/>
                <w:szCs w:val="24"/>
              </w:rPr>
            </w:pPr>
            <w:r>
              <w:rPr>
                <w:rFonts w:ascii="Times New Roman" w:hAnsi="Times New Roman"/>
                <w:i/>
                <w:sz w:val="24"/>
                <w:szCs w:val="24"/>
              </w:rPr>
              <w:t>5</w:t>
            </w:r>
          </w:p>
        </w:tc>
        <w:tc>
          <w:tcPr>
            <w:tcW w:w="377"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36971331" w14:textId="77777777" w:rsidR="00F70292" w:rsidRDefault="00F70292" w:rsidP="00F70292">
            <w:pPr>
              <w:spacing w:after="0"/>
              <w:jc w:val="center"/>
              <w:rPr>
                <w:rFonts w:ascii="Times New Roman" w:hAnsi="Times New Roman"/>
                <w:i/>
                <w:sz w:val="24"/>
                <w:szCs w:val="24"/>
              </w:rPr>
            </w:pPr>
            <w:r>
              <w:rPr>
                <w:rFonts w:ascii="Times New Roman" w:hAnsi="Times New Roman"/>
                <w:i/>
                <w:sz w:val="24"/>
                <w:szCs w:val="24"/>
              </w:rPr>
              <w:t>6</w:t>
            </w:r>
          </w:p>
        </w:tc>
        <w:tc>
          <w:tcPr>
            <w:tcW w:w="333"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5CC8071B" w14:textId="77777777" w:rsidR="00F70292" w:rsidRDefault="00F70292" w:rsidP="00F70292">
            <w:pPr>
              <w:spacing w:after="0"/>
              <w:jc w:val="center"/>
              <w:rPr>
                <w:rFonts w:ascii="Times New Roman" w:hAnsi="Times New Roman"/>
                <w:i/>
                <w:sz w:val="24"/>
                <w:szCs w:val="24"/>
              </w:rPr>
            </w:pPr>
            <w:r>
              <w:rPr>
                <w:rFonts w:ascii="Times New Roman" w:hAnsi="Times New Roman"/>
                <w:i/>
                <w:sz w:val="24"/>
                <w:szCs w:val="24"/>
              </w:rPr>
              <w:t>7</w:t>
            </w:r>
          </w:p>
        </w:tc>
        <w:tc>
          <w:tcPr>
            <w:tcW w:w="291"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00C57B84" w14:textId="77777777" w:rsidR="00F70292" w:rsidRDefault="00F70292" w:rsidP="00F70292">
            <w:pPr>
              <w:spacing w:after="0"/>
              <w:jc w:val="center"/>
              <w:rPr>
                <w:rFonts w:ascii="Times New Roman" w:hAnsi="Times New Roman"/>
                <w:i/>
                <w:sz w:val="24"/>
                <w:szCs w:val="24"/>
              </w:rPr>
            </w:pPr>
            <w:r>
              <w:rPr>
                <w:rFonts w:ascii="Times New Roman" w:hAnsi="Times New Roman"/>
                <w:i/>
                <w:sz w:val="24"/>
                <w:szCs w:val="24"/>
              </w:rPr>
              <w:t>8</w:t>
            </w:r>
          </w:p>
        </w:tc>
        <w:tc>
          <w:tcPr>
            <w:tcW w:w="298"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33202F3A" w14:textId="77777777" w:rsidR="00F70292" w:rsidRDefault="00F70292" w:rsidP="00F70292">
            <w:pPr>
              <w:spacing w:after="0"/>
              <w:jc w:val="center"/>
              <w:rPr>
                <w:rFonts w:ascii="Times New Roman" w:hAnsi="Times New Roman"/>
                <w:i/>
                <w:sz w:val="24"/>
                <w:szCs w:val="24"/>
              </w:rPr>
            </w:pPr>
            <w:r>
              <w:rPr>
                <w:rFonts w:ascii="Times New Roman" w:hAnsi="Times New Roman"/>
                <w:i/>
                <w:sz w:val="24"/>
                <w:szCs w:val="24"/>
              </w:rPr>
              <w:t>9</w:t>
            </w:r>
          </w:p>
        </w:tc>
        <w:tc>
          <w:tcPr>
            <w:tcW w:w="649"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74C0875B" w14:textId="77777777" w:rsidR="00F70292" w:rsidRDefault="00F70292" w:rsidP="00F70292">
            <w:pPr>
              <w:spacing w:after="0"/>
              <w:jc w:val="center"/>
              <w:rPr>
                <w:rFonts w:ascii="Times New Roman" w:hAnsi="Times New Roman"/>
                <w:i/>
                <w:sz w:val="24"/>
                <w:szCs w:val="24"/>
              </w:rPr>
            </w:pPr>
            <w:r>
              <w:rPr>
                <w:rFonts w:ascii="Times New Roman" w:hAnsi="Times New Roman"/>
                <w:i/>
                <w:sz w:val="24"/>
                <w:szCs w:val="24"/>
              </w:rPr>
              <w:t>10</w:t>
            </w:r>
          </w:p>
        </w:tc>
      </w:tr>
      <w:tr w:rsidR="00F70292" w14:paraId="5D246595" w14:textId="77777777" w:rsidTr="009F6627">
        <w:tc>
          <w:tcPr>
            <w:tcW w:w="770" w:type="pct"/>
            <w:tcBorders>
              <w:top w:val="single" w:sz="4" w:space="0" w:color="auto"/>
              <w:left w:val="single" w:sz="4" w:space="0" w:color="auto"/>
              <w:bottom w:val="single" w:sz="4" w:space="0" w:color="auto"/>
              <w:right w:val="single" w:sz="4" w:space="0" w:color="auto"/>
            </w:tcBorders>
            <w:tcMar>
              <w:left w:w="28" w:type="dxa"/>
              <w:right w:w="28" w:type="dxa"/>
            </w:tcMar>
          </w:tcPr>
          <w:p w14:paraId="6AD61A66" w14:textId="5E01B6EC" w:rsidR="00F70292" w:rsidRPr="00F70292" w:rsidRDefault="00F70292" w:rsidP="009F6627">
            <w:pPr>
              <w:spacing w:after="0" w:line="240" w:lineRule="auto"/>
              <w:rPr>
                <w:rFonts w:ascii="Times New Roman" w:hAnsi="Times New Roman"/>
              </w:rPr>
            </w:pPr>
            <w:r w:rsidRPr="00F70292">
              <w:rPr>
                <w:rFonts w:ascii="Times New Roman" w:hAnsi="Times New Roman"/>
              </w:rPr>
              <w:t>ПК 2.1.</w:t>
            </w:r>
            <w:r w:rsidR="009F6627">
              <w:rPr>
                <w:rFonts w:ascii="Times New Roman" w:hAnsi="Times New Roman"/>
              </w:rPr>
              <w:t xml:space="preserve"> </w:t>
            </w:r>
            <w:r w:rsidRPr="00F70292">
              <w:rPr>
                <w:rFonts w:ascii="Times New Roman" w:hAnsi="Times New Roman"/>
              </w:rPr>
              <w:t>ОК 01, ОК 02, ОК 04, ОК 05, ОК 06, ОК 07, ОК 08, ОК 09.</w:t>
            </w:r>
          </w:p>
        </w:tc>
        <w:tc>
          <w:tcPr>
            <w:tcW w:w="1425" w:type="pct"/>
            <w:tcBorders>
              <w:top w:val="single" w:sz="4" w:space="0" w:color="auto"/>
              <w:left w:val="single" w:sz="4" w:space="0" w:color="auto"/>
              <w:bottom w:val="single" w:sz="4" w:space="0" w:color="auto"/>
              <w:right w:val="single" w:sz="4" w:space="0" w:color="auto"/>
            </w:tcBorders>
            <w:tcMar>
              <w:left w:w="28" w:type="dxa"/>
              <w:right w:w="28" w:type="dxa"/>
            </w:tcMar>
          </w:tcPr>
          <w:p w14:paraId="32BFA109" w14:textId="22F1389A" w:rsidR="00F70292" w:rsidRPr="00F70292" w:rsidRDefault="00F70292" w:rsidP="00F70292">
            <w:pPr>
              <w:spacing w:after="0"/>
              <w:rPr>
                <w:rFonts w:ascii="Times New Roman" w:hAnsi="Times New Roman"/>
              </w:rPr>
            </w:pPr>
            <w:r w:rsidRPr="00F70292">
              <w:rPr>
                <w:rFonts w:ascii="Times New Roman" w:hAnsi="Times New Roman"/>
              </w:rPr>
              <w:t>Раздел 1</w:t>
            </w:r>
            <w:r w:rsidRPr="00F70292">
              <w:rPr>
                <w:b/>
              </w:rPr>
              <w:t xml:space="preserve"> </w:t>
            </w:r>
            <w:r w:rsidRPr="00F70292">
              <w:rPr>
                <w:rFonts w:ascii="Times New Roman" w:hAnsi="Times New Roman"/>
              </w:rPr>
              <w:t xml:space="preserve">Обеспечение порядка хранения, учета и рассылки знаков почтовой оплаты, денежных средств и других условных ценностей, реализации </w:t>
            </w:r>
            <w:proofErr w:type="spellStart"/>
            <w:r w:rsidRPr="00F70292">
              <w:rPr>
                <w:rFonts w:ascii="Times New Roman" w:hAnsi="Times New Roman"/>
              </w:rPr>
              <w:t>бестиражных</w:t>
            </w:r>
            <w:proofErr w:type="spellEnd"/>
            <w:r w:rsidRPr="00F70292">
              <w:rPr>
                <w:rFonts w:ascii="Times New Roman" w:hAnsi="Times New Roman"/>
              </w:rPr>
              <w:t xml:space="preserve"> и тиражных лотерейных билетов с учётом их особенности</w:t>
            </w:r>
          </w:p>
        </w:tc>
        <w:tc>
          <w:tcPr>
            <w:tcW w:w="284" w:type="pct"/>
            <w:tcBorders>
              <w:top w:val="single" w:sz="4" w:space="0" w:color="auto"/>
              <w:left w:val="single" w:sz="4" w:space="0" w:color="auto"/>
              <w:bottom w:val="single" w:sz="4" w:space="0" w:color="auto"/>
              <w:right w:val="single" w:sz="4" w:space="0" w:color="auto"/>
            </w:tcBorders>
            <w:tcMar>
              <w:left w:w="28" w:type="dxa"/>
              <w:right w:w="28" w:type="dxa"/>
            </w:tcMar>
          </w:tcPr>
          <w:p w14:paraId="7C9191FC" w14:textId="18D2B0D3" w:rsidR="00F70292" w:rsidRPr="00F70292" w:rsidRDefault="00F70292" w:rsidP="00F70292">
            <w:pPr>
              <w:spacing w:after="0"/>
              <w:jc w:val="center"/>
              <w:rPr>
                <w:rFonts w:ascii="Times New Roman" w:hAnsi="Times New Roman"/>
                <w:b/>
                <w:bCs/>
              </w:rPr>
            </w:pPr>
            <w:r w:rsidRPr="00F70292">
              <w:rPr>
                <w:rFonts w:ascii="Times New Roman" w:hAnsi="Times New Roman"/>
                <w:b/>
                <w:bCs/>
              </w:rPr>
              <w:t>18</w:t>
            </w:r>
          </w:p>
        </w:tc>
        <w:tc>
          <w:tcPr>
            <w:tcW w:w="285" w:type="pct"/>
            <w:tcBorders>
              <w:top w:val="single" w:sz="4" w:space="0" w:color="auto"/>
              <w:left w:val="single" w:sz="4" w:space="0" w:color="auto"/>
              <w:bottom w:val="single" w:sz="4" w:space="0" w:color="auto"/>
              <w:right w:val="single" w:sz="4" w:space="0" w:color="auto"/>
            </w:tcBorders>
            <w:tcMar>
              <w:left w:w="28" w:type="dxa"/>
              <w:right w:w="28" w:type="dxa"/>
            </w:tcMar>
          </w:tcPr>
          <w:p w14:paraId="779A67D4" w14:textId="6AE6F8CD" w:rsidR="00F70292" w:rsidRPr="00F70292" w:rsidRDefault="00F70292" w:rsidP="00F70292">
            <w:pPr>
              <w:spacing w:after="0"/>
              <w:jc w:val="center"/>
              <w:rPr>
                <w:rFonts w:ascii="Times New Roman" w:hAnsi="Times New Roman"/>
              </w:rPr>
            </w:pPr>
            <w:r w:rsidRPr="00F70292">
              <w:rPr>
                <w:rFonts w:ascii="Times New Roman" w:hAnsi="Times New Roman"/>
              </w:rPr>
              <w:t>10</w:t>
            </w:r>
          </w:p>
        </w:tc>
        <w:tc>
          <w:tcPr>
            <w:tcW w:w="287" w:type="pct"/>
            <w:tcBorders>
              <w:top w:val="single" w:sz="4" w:space="0" w:color="auto"/>
              <w:left w:val="single" w:sz="4" w:space="0" w:color="auto"/>
              <w:bottom w:val="single" w:sz="4" w:space="0" w:color="auto"/>
              <w:right w:val="single" w:sz="4" w:space="0" w:color="auto"/>
            </w:tcBorders>
            <w:tcMar>
              <w:left w:w="28" w:type="dxa"/>
              <w:right w:w="28" w:type="dxa"/>
            </w:tcMar>
          </w:tcPr>
          <w:p w14:paraId="798E36CF" w14:textId="39E3B8A0" w:rsidR="00F70292" w:rsidRPr="00F70292" w:rsidRDefault="00F70292" w:rsidP="00F70292">
            <w:pPr>
              <w:spacing w:after="0"/>
              <w:jc w:val="center"/>
              <w:rPr>
                <w:rFonts w:ascii="Times New Roman" w:hAnsi="Times New Roman"/>
                <w:b/>
                <w:bCs/>
              </w:rPr>
            </w:pPr>
            <w:r w:rsidRPr="00F70292">
              <w:rPr>
                <w:rFonts w:ascii="Times New Roman" w:hAnsi="Times New Roman"/>
                <w:b/>
                <w:bCs/>
              </w:rPr>
              <w:t>18</w:t>
            </w:r>
          </w:p>
        </w:tc>
        <w:tc>
          <w:tcPr>
            <w:tcW w:w="377" w:type="pct"/>
            <w:tcBorders>
              <w:top w:val="single" w:sz="4" w:space="0" w:color="auto"/>
              <w:left w:val="single" w:sz="4" w:space="0" w:color="auto"/>
              <w:bottom w:val="single" w:sz="4" w:space="0" w:color="auto"/>
              <w:right w:val="single" w:sz="4" w:space="0" w:color="auto"/>
            </w:tcBorders>
            <w:tcMar>
              <w:left w:w="28" w:type="dxa"/>
              <w:right w:w="28" w:type="dxa"/>
            </w:tcMar>
          </w:tcPr>
          <w:p w14:paraId="5FD99AB5" w14:textId="7A52ADB0" w:rsidR="00F70292" w:rsidRDefault="00F70292" w:rsidP="00F70292">
            <w:pPr>
              <w:spacing w:after="0"/>
              <w:jc w:val="center"/>
              <w:rPr>
                <w:rFonts w:ascii="Times New Roman" w:hAnsi="Times New Roman"/>
                <w:sz w:val="24"/>
                <w:szCs w:val="24"/>
              </w:rPr>
            </w:pPr>
            <w:r w:rsidRPr="005D18AB">
              <w:rPr>
                <w:rFonts w:ascii="Times New Roman" w:hAnsi="Times New Roman"/>
              </w:rPr>
              <w:t>10</w:t>
            </w:r>
          </w:p>
        </w:tc>
        <w:tc>
          <w:tcPr>
            <w:tcW w:w="333" w:type="pct"/>
            <w:tcBorders>
              <w:top w:val="single" w:sz="4" w:space="0" w:color="auto"/>
              <w:left w:val="single" w:sz="4" w:space="0" w:color="auto"/>
              <w:bottom w:val="single" w:sz="4" w:space="0" w:color="auto"/>
              <w:right w:val="single" w:sz="4" w:space="0" w:color="auto"/>
            </w:tcBorders>
            <w:tcMar>
              <w:left w:w="28" w:type="dxa"/>
              <w:right w:w="28" w:type="dxa"/>
            </w:tcMar>
          </w:tcPr>
          <w:p w14:paraId="3A11072B" w14:textId="77777777" w:rsidR="00F70292" w:rsidRDefault="00F70292" w:rsidP="00F70292">
            <w:pPr>
              <w:spacing w:after="0"/>
              <w:jc w:val="center"/>
              <w:rPr>
                <w:rFonts w:ascii="Times New Roman" w:hAnsi="Times New Roman"/>
                <w:sz w:val="24"/>
                <w:szCs w:val="24"/>
              </w:rPr>
            </w:pPr>
          </w:p>
        </w:tc>
        <w:tc>
          <w:tcPr>
            <w:tcW w:w="291" w:type="pct"/>
            <w:tcBorders>
              <w:top w:val="single" w:sz="4" w:space="0" w:color="auto"/>
              <w:left w:val="single" w:sz="4" w:space="0" w:color="auto"/>
              <w:bottom w:val="single" w:sz="4" w:space="0" w:color="auto"/>
              <w:right w:val="single" w:sz="4" w:space="0" w:color="auto"/>
            </w:tcBorders>
            <w:tcMar>
              <w:left w:w="28" w:type="dxa"/>
              <w:right w:w="28" w:type="dxa"/>
            </w:tcMar>
          </w:tcPr>
          <w:p w14:paraId="3A4CC84D" w14:textId="77777777" w:rsidR="00F70292" w:rsidRDefault="00F70292" w:rsidP="00F70292">
            <w:pPr>
              <w:spacing w:after="0"/>
              <w:jc w:val="center"/>
              <w:rPr>
                <w:rFonts w:ascii="Times New Roman" w:hAnsi="Times New Roman"/>
                <w:sz w:val="24"/>
                <w:szCs w:val="24"/>
              </w:rPr>
            </w:pPr>
          </w:p>
        </w:tc>
        <w:tc>
          <w:tcPr>
            <w:tcW w:w="29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EACF6FC" w14:textId="6CE10C5A" w:rsidR="00F70292" w:rsidRDefault="00F70292" w:rsidP="00F70292">
            <w:pPr>
              <w:spacing w:after="0"/>
              <w:jc w:val="center"/>
              <w:rPr>
                <w:rFonts w:ascii="Times New Roman" w:hAnsi="Times New Roman"/>
                <w:b/>
                <w:bCs/>
                <w:sz w:val="24"/>
                <w:szCs w:val="24"/>
              </w:rPr>
            </w:pPr>
          </w:p>
        </w:tc>
        <w:tc>
          <w:tcPr>
            <w:tcW w:w="649"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C8BE030" w14:textId="77777777" w:rsidR="00F70292" w:rsidRDefault="00F70292" w:rsidP="00F70292">
            <w:pPr>
              <w:spacing w:after="0"/>
              <w:jc w:val="center"/>
              <w:rPr>
                <w:rFonts w:ascii="Times New Roman" w:hAnsi="Times New Roman"/>
                <w:b/>
                <w:bCs/>
                <w:sz w:val="24"/>
                <w:szCs w:val="24"/>
              </w:rPr>
            </w:pPr>
            <w:r w:rsidRPr="005D18AB">
              <w:rPr>
                <w:rFonts w:ascii="Times New Roman" w:hAnsi="Times New Roman"/>
                <w:b/>
                <w:bCs/>
              </w:rPr>
              <w:t>-</w:t>
            </w:r>
          </w:p>
        </w:tc>
      </w:tr>
      <w:tr w:rsidR="00F70292" w14:paraId="6A07299D" w14:textId="77777777" w:rsidTr="009F6627">
        <w:tc>
          <w:tcPr>
            <w:tcW w:w="770" w:type="pct"/>
            <w:tcBorders>
              <w:top w:val="single" w:sz="4" w:space="0" w:color="auto"/>
              <w:left w:val="single" w:sz="4" w:space="0" w:color="auto"/>
              <w:bottom w:val="single" w:sz="4" w:space="0" w:color="auto"/>
              <w:right w:val="single" w:sz="4" w:space="0" w:color="auto"/>
            </w:tcBorders>
            <w:tcMar>
              <w:left w:w="28" w:type="dxa"/>
              <w:right w:w="28" w:type="dxa"/>
            </w:tcMar>
          </w:tcPr>
          <w:p w14:paraId="0AB1C2EF" w14:textId="0401D1FD" w:rsidR="00F70292" w:rsidRPr="00F70292" w:rsidRDefault="00F70292" w:rsidP="009F6627">
            <w:pPr>
              <w:spacing w:after="0" w:line="240" w:lineRule="auto"/>
              <w:rPr>
                <w:rFonts w:ascii="Times New Roman" w:hAnsi="Times New Roman"/>
              </w:rPr>
            </w:pPr>
            <w:r w:rsidRPr="00F70292">
              <w:rPr>
                <w:rFonts w:ascii="Times New Roman" w:hAnsi="Times New Roman"/>
              </w:rPr>
              <w:t>ПК 2.2.</w:t>
            </w:r>
            <w:r w:rsidR="009F6627">
              <w:rPr>
                <w:rFonts w:ascii="Times New Roman" w:hAnsi="Times New Roman"/>
              </w:rPr>
              <w:t xml:space="preserve"> </w:t>
            </w:r>
            <w:r w:rsidRPr="00F70292">
              <w:rPr>
                <w:rFonts w:ascii="Times New Roman" w:hAnsi="Times New Roman"/>
              </w:rPr>
              <w:t>ОК 01, ОК 02, ОК 04, ОК 05, ОК 06, ОК 07, ОК 08, ОК 09.</w:t>
            </w:r>
          </w:p>
        </w:tc>
        <w:tc>
          <w:tcPr>
            <w:tcW w:w="1425" w:type="pct"/>
            <w:tcBorders>
              <w:top w:val="single" w:sz="4" w:space="0" w:color="auto"/>
              <w:left w:val="single" w:sz="4" w:space="0" w:color="auto"/>
              <w:bottom w:val="single" w:sz="4" w:space="0" w:color="auto"/>
              <w:right w:val="single" w:sz="4" w:space="0" w:color="auto"/>
            </w:tcBorders>
            <w:tcMar>
              <w:left w:w="28" w:type="dxa"/>
              <w:right w:w="28" w:type="dxa"/>
            </w:tcMar>
          </w:tcPr>
          <w:p w14:paraId="608FFC93" w14:textId="3CDF4C33" w:rsidR="00F70292" w:rsidRPr="00F70292" w:rsidRDefault="00F70292" w:rsidP="00F70292">
            <w:pPr>
              <w:spacing w:after="0"/>
              <w:rPr>
                <w:rFonts w:ascii="Times New Roman" w:hAnsi="Times New Roman"/>
                <w:bCs/>
              </w:rPr>
            </w:pPr>
            <w:r w:rsidRPr="00F70292">
              <w:rPr>
                <w:rFonts w:ascii="Times New Roman" w:hAnsi="Times New Roman"/>
              </w:rPr>
              <w:t>Раздел 2. Предоставлять услуги по подписке, контролировать процесс обработки периодических печатных изданий в отделении почтовой связи (оформление, переадресовка, доставка, приём заказов по каталогам).</w:t>
            </w:r>
          </w:p>
        </w:tc>
        <w:tc>
          <w:tcPr>
            <w:tcW w:w="284" w:type="pct"/>
            <w:tcBorders>
              <w:top w:val="single" w:sz="4" w:space="0" w:color="auto"/>
              <w:left w:val="single" w:sz="4" w:space="0" w:color="auto"/>
              <w:bottom w:val="single" w:sz="4" w:space="0" w:color="auto"/>
              <w:right w:val="single" w:sz="4" w:space="0" w:color="auto"/>
            </w:tcBorders>
            <w:tcMar>
              <w:left w:w="28" w:type="dxa"/>
              <w:right w:w="28" w:type="dxa"/>
            </w:tcMar>
          </w:tcPr>
          <w:p w14:paraId="0ED9849F" w14:textId="53DDDA48" w:rsidR="00F70292" w:rsidRPr="00F70292" w:rsidRDefault="00F70292" w:rsidP="00F70292">
            <w:pPr>
              <w:spacing w:after="0"/>
              <w:jc w:val="center"/>
              <w:rPr>
                <w:rFonts w:ascii="Times New Roman" w:hAnsi="Times New Roman"/>
                <w:b/>
                <w:bCs/>
              </w:rPr>
            </w:pPr>
            <w:r w:rsidRPr="00F70292">
              <w:rPr>
                <w:rFonts w:ascii="Times New Roman" w:hAnsi="Times New Roman"/>
                <w:b/>
                <w:bCs/>
              </w:rPr>
              <w:t>22</w:t>
            </w:r>
          </w:p>
        </w:tc>
        <w:tc>
          <w:tcPr>
            <w:tcW w:w="285" w:type="pct"/>
            <w:tcBorders>
              <w:top w:val="single" w:sz="4" w:space="0" w:color="auto"/>
              <w:left w:val="single" w:sz="4" w:space="0" w:color="auto"/>
              <w:bottom w:val="single" w:sz="4" w:space="0" w:color="auto"/>
              <w:right w:val="single" w:sz="4" w:space="0" w:color="auto"/>
            </w:tcBorders>
            <w:tcMar>
              <w:left w:w="28" w:type="dxa"/>
              <w:right w:w="28" w:type="dxa"/>
            </w:tcMar>
          </w:tcPr>
          <w:p w14:paraId="49C18CD8" w14:textId="3DD58C8B" w:rsidR="00F70292" w:rsidRPr="00F70292" w:rsidRDefault="00F70292" w:rsidP="00F70292">
            <w:pPr>
              <w:spacing w:after="0"/>
              <w:jc w:val="center"/>
              <w:rPr>
                <w:rFonts w:ascii="Times New Roman" w:hAnsi="Times New Roman"/>
              </w:rPr>
            </w:pPr>
            <w:r w:rsidRPr="00F70292">
              <w:rPr>
                <w:rFonts w:ascii="Times New Roman" w:hAnsi="Times New Roman"/>
              </w:rPr>
              <w:t>10</w:t>
            </w:r>
          </w:p>
        </w:tc>
        <w:tc>
          <w:tcPr>
            <w:tcW w:w="287" w:type="pct"/>
            <w:tcBorders>
              <w:top w:val="single" w:sz="4" w:space="0" w:color="auto"/>
              <w:left w:val="single" w:sz="4" w:space="0" w:color="auto"/>
              <w:bottom w:val="single" w:sz="4" w:space="0" w:color="auto"/>
              <w:right w:val="single" w:sz="4" w:space="0" w:color="auto"/>
            </w:tcBorders>
            <w:tcMar>
              <w:left w:w="28" w:type="dxa"/>
              <w:right w:w="28" w:type="dxa"/>
            </w:tcMar>
          </w:tcPr>
          <w:p w14:paraId="21452671" w14:textId="447D7DD3" w:rsidR="00F70292" w:rsidRPr="00F70292" w:rsidRDefault="00F70292" w:rsidP="00F70292">
            <w:pPr>
              <w:spacing w:after="0"/>
              <w:jc w:val="center"/>
              <w:rPr>
                <w:rFonts w:ascii="Times New Roman" w:hAnsi="Times New Roman"/>
                <w:b/>
                <w:bCs/>
              </w:rPr>
            </w:pPr>
            <w:r w:rsidRPr="00F70292">
              <w:rPr>
                <w:rFonts w:ascii="Times New Roman" w:hAnsi="Times New Roman"/>
                <w:b/>
                <w:bCs/>
              </w:rPr>
              <w:t>22</w:t>
            </w:r>
          </w:p>
        </w:tc>
        <w:tc>
          <w:tcPr>
            <w:tcW w:w="377" w:type="pct"/>
            <w:tcBorders>
              <w:top w:val="single" w:sz="4" w:space="0" w:color="auto"/>
              <w:left w:val="single" w:sz="4" w:space="0" w:color="auto"/>
              <w:bottom w:val="single" w:sz="4" w:space="0" w:color="auto"/>
              <w:right w:val="single" w:sz="4" w:space="0" w:color="auto"/>
            </w:tcBorders>
            <w:tcMar>
              <w:left w:w="28" w:type="dxa"/>
              <w:right w:w="28" w:type="dxa"/>
            </w:tcMar>
          </w:tcPr>
          <w:p w14:paraId="74E08D12" w14:textId="50DE38C4" w:rsidR="00F70292" w:rsidRDefault="00F70292" w:rsidP="00F70292">
            <w:pPr>
              <w:spacing w:after="0"/>
              <w:jc w:val="center"/>
              <w:rPr>
                <w:rFonts w:ascii="Times New Roman" w:hAnsi="Times New Roman"/>
                <w:sz w:val="24"/>
                <w:szCs w:val="24"/>
              </w:rPr>
            </w:pPr>
            <w:r w:rsidRPr="005D18AB">
              <w:rPr>
                <w:rFonts w:ascii="Times New Roman" w:hAnsi="Times New Roman"/>
              </w:rPr>
              <w:t>10</w:t>
            </w:r>
          </w:p>
        </w:tc>
        <w:tc>
          <w:tcPr>
            <w:tcW w:w="333" w:type="pct"/>
            <w:tcBorders>
              <w:top w:val="single" w:sz="4" w:space="0" w:color="auto"/>
              <w:left w:val="single" w:sz="4" w:space="0" w:color="auto"/>
              <w:bottom w:val="single" w:sz="4" w:space="0" w:color="auto"/>
              <w:right w:val="single" w:sz="4" w:space="0" w:color="auto"/>
            </w:tcBorders>
            <w:tcMar>
              <w:left w:w="28" w:type="dxa"/>
              <w:right w:w="28" w:type="dxa"/>
            </w:tcMar>
          </w:tcPr>
          <w:p w14:paraId="6590EB71" w14:textId="77777777" w:rsidR="00F70292" w:rsidRDefault="00F70292" w:rsidP="00F70292">
            <w:pPr>
              <w:spacing w:after="0"/>
              <w:jc w:val="center"/>
              <w:rPr>
                <w:rFonts w:ascii="Times New Roman" w:hAnsi="Times New Roman"/>
                <w:sz w:val="24"/>
                <w:szCs w:val="24"/>
              </w:rPr>
            </w:pPr>
          </w:p>
        </w:tc>
        <w:tc>
          <w:tcPr>
            <w:tcW w:w="291" w:type="pct"/>
            <w:tcBorders>
              <w:top w:val="single" w:sz="4" w:space="0" w:color="auto"/>
              <w:left w:val="single" w:sz="4" w:space="0" w:color="auto"/>
              <w:bottom w:val="single" w:sz="4" w:space="0" w:color="auto"/>
              <w:right w:val="single" w:sz="4" w:space="0" w:color="auto"/>
            </w:tcBorders>
            <w:tcMar>
              <w:left w:w="28" w:type="dxa"/>
              <w:right w:w="28" w:type="dxa"/>
            </w:tcMar>
          </w:tcPr>
          <w:p w14:paraId="03A52A4B" w14:textId="77777777" w:rsidR="00F70292" w:rsidRDefault="00F70292" w:rsidP="00F70292">
            <w:pPr>
              <w:spacing w:after="0"/>
              <w:jc w:val="center"/>
              <w:rPr>
                <w:rFonts w:ascii="Times New Roman" w:hAnsi="Times New Roman"/>
                <w:sz w:val="24"/>
                <w:szCs w:val="24"/>
              </w:rPr>
            </w:pPr>
          </w:p>
        </w:tc>
        <w:tc>
          <w:tcPr>
            <w:tcW w:w="29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254235C" w14:textId="10A3C292" w:rsidR="00F70292" w:rsidRDefault="00F70292" w:rsidP="00F70292">
            <w:pPr>
              <w:spacing w:after="0"/>
              <w:jc w:val="center"/>
              <w:rPr>
                <w:rFonts w:ascii="Times New Roman" w:hAnsi="Times New Roman"/>
                <w:b/>
                <w:bCs/>
                <w:sz w:val="24"/>
                <w:szCs w:val="24"/>
              </w:rPr>
            </w:pPr>
          </w:p>
        </w:tc>
        <w:tc>
          <w:tcPr>
            <w:tcW w:w="649"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0DD6F65" w14:textId="77777777" w:rsidR="00F70292" w:rsidRDefault="00F70292" w:rsidP="00F70292">
            <w:pPr>
              <w:spacing w:after="0"/>
              <w:jc w:val="center"/>
              <w:rPr>
                <w:rFonts w:ascii="Times New Roman" w:hAnsi="Times New Roman"/>
                <w:b/>
                <w:bCs/>
                <w:sz w:val="24"/>
                <w:szCs w:val="24"/>
              </w:rPr>
            </w:pPr>
            <w:r w:rsidRPr="005D18AB">
              <w:rPr>
                <w:rFonts w:ascii="Times New Roman" w:hAnsi="Times New Roman"/>
                <w:b/>
                <w:bCs/>
              </w:rPr>
              <w:t>-</w:t>
            </w:r>
          </w:p>
        </w:tc>
      </w:tr>
      <w:tr w:rsidR="00F70292" w14:paraId="64DCFCE1" w14:textId="77777777" w:rsidTr="009F6627">
        <w:tc>
          <w:tcPr>
            <w:tcW w:w="770" w:type="pct"/>
            <w:tcBorders>
              <w:top w:val="single" w:sz="4" w:space="0" w:color="auto"/>
              <w:left w:val="single" w:sz="4" w:space="0" w:color="auto"/>
              <w:bottom w:val="single" w:sz="4" w:space="0" w:color="auto"/>
              <w:right w:val="single" w:sz="4" w:space="0" w:color="auto"/>
            </w:tcBorders>
            <w:tcMar>
              <w:left w:w="28" w:type="dxa"/>
              <w:right w:w="28" w:type="dxa"/>
            </w:tcMar>
          </w:tcPr>
          <w:p w14:paraId="2EB5EA00" w14:textId="69BAF553" w:rsidR="00F70292" w:rsidRPr="00F70292" w:rsidRDefault="00F70292" w:rsidP="009F6627">
            <w:pPr>
              <w:spacing w:after="0" w:line="240" w:lineRule="auto"/>
              <w:rPr>
                <w:rFonts w:ascii="Times New Roman" w:hAnsi="Times New Roman"/>
              </w:rPr>
            </w:pPr>
            <w:r w:rsidRPr="00F70292">
              <w:rPr>
                <w:rFonts w:ascii="Times New Roman" w:hAnsi="Times New Roman"/>
              </w:rPr>
              <w:t>ПК 2.3.</w:t>
            </w:r>
            <w:r w:rsidR="009F6627">
              <w:rPr>
                <w:rFonts w:ascii="Times New Roman" w:hAnsi="Times New Roman"/>
              </w:rPr>
              <w:t xml:space="preserve"> </w:t>
            </w:r>
            <w:r w:rsidRPr="00F70292">
              <w:rPr>
                <w:rFonts w:ascii="Times New Roman" w:hAnsi="Times New Roman"/>
              </w:rPr>
              <w:t>ОК 01, ОК 02, ОК 04, ОК 05, ОК 06, ОК 07, ОК 08, ОК 09.</w:t>
            </w:r>
          </w:p>
        </w:tc>
        <w:tc>
          <w:tcPr>
            <w:tcW w:w="1425" w:type="pct"/>
            <w:tcBorders>
              <w:top w:val="single" w:sz="4" w:space="0" w:color="auto"/>
              <w:left w:val="single" w:sz="4" w:space="0" w:color="auto"/>
              <w:bottom w:val="single" w:sz="4" w:space="0" w:color="auto"/>
              <w:right w:val="single" w:sz="4" w:space="0" w:color="auto"/>
            </w:tcBorders>
            <w:tcMar>
              <w:left w:w="28" w:type="dxa"/>
              <w:right w:w="28" w:type="dxa"/>
            </w:tcMar>
          </w:tcPr>
          <w:p w14:paraId="13DECA89" w14:textId="0EE316B1" w:rsidR="00F70292" w:rsidRPr="00F70292" w:rsidRDefault="00F70292" w:rsidP="00F70292">
            <w:pPr>
              <w:spacing w:after="0"/>
              <w:rPr>
                <w:rFonts w:ascii="Times New Roman" w:hAnsi="Times New Roman"/>
              </w:rPr>
            </w:pPr>
            <w:r w:rsidRPr="00F70292">
              <w:rPr>
                <w:rFonts w:ascii="Times New Roman" w:hAnsi="Times New Roman"/>
              </w:rPr>
              <w:t>Раздел 3. Реализовывать товары народного потребления</w:t>
            </w:r>
          </w:p>
        </w:tc>
        <w:tc>
          <w:tcPr>
            <w:tcW w:w="284" w:type="pct"/>
            <w:tcBorders>
              <w:top w:val="single" w:sz="4" w:space="0" w:color="auto"/>
              <w:left w:val="single" w:sz="4" w:space="0" w:color="auto"/>
              <w:bottom w:val="single" w:sz="4" w:space="0" w:color="auto"/>
              <w:right w:val="single" w:sz="4" w:space="0" w:color="auto"/>
            </w:tcBorders>
            <w:tcMar>
              <w:left w:w="28" w:type="dxa"/>
              <w:right w:w="28" w:type="dxa"/>
            </w:tcMar>
          </w:tcPr>
          <w:p w14:paraId="650CA227" w14:textId="38EA494F" w:rsidR="00F70292" w:rsidRPr="00F70292" w:rsidRDefault="00F70292" w:rsidP="00F70292">
            <w:pPr>
              <w:spacing w:after="0"/>
              <w:jc w:val="center"/>
              <w:rPr>
                <w:rFonts w:ascii="Times New Roman" w:hAnsi="Times New Roman"/>
                <w:b/>
                <w:bCs/>
              </w:rPr>
            </w:pPr>
            <w:r w:rsidRPr="00F70292">
              <w:rPr>
                <w:rFonts w:ascii="Times New Roman" w:hAnsi="Times New Roman"/>
                <w:b/>
                <w:bCs/>
              </w:rPr>
              <w:t>50</w:t>
            </w:r>
          </w:p>
        </w:tc>
        <w:tc>
          <w:tcPr>
            <w:tcW w:w="285" w:type="pct"/>
            <w:tcBorders>
              <w:top w:val="single" w:sz="4" w:space="0" w:color="auto"/>
              <w:left w:val="single" w:sz="4" w:space="0" w:color="auto"/>
              <w:bottom w:val="single" w:sz="4" w:space="0" w:color="auto"/>
              <w:right w:val="single" w:sz="4" w:space="0" w:color="auto"/>
            </w:tcBorders>
            <w:tcMar>
              <w:left w:w="28" w:type="dxa"/>
              <w:right w:w="28" w:type="dxa"/>
            </w:tcMar>
          </w:tcPr>
          <w:p w14:paraId="30B59317" w14:textId="55FA972B" w:rsidR="00F70292" w:rsidRPr="00F70292" w:rsidRDefault="00F70292" w:rsidP="00F70292">
            <w:pPr>
              <w:spacing w:after="0"/>
              <w:jc w:val="center"/>
              <w:rPr>
                <w:rFonts w:ascii="Times New Roman" w:hAnsi="Times New Roman"/>
              </w:rPr>
            </w:pPr>
            <w:r w:rsidRPr="00F70292">
              <w:rPr>
                <w:rFonts w:ascii="Times New Roman" w:hAnsi="Times New Roman"/>
              </w:rPr>
              <w:t>4</w:t>
            </w:r>
            <w:r>
              <w:rPr>
                <w:rFonts w:ascii="Times New Roman" w:hAnsi="Times New Roman"/>
              </w:rPr>
              <w:t>4</w:t>
            </w:r>
          </w:p>
        </w:tc>
        <w:tc>
          <w:tcPr>
            <w:tcW w:w="287" w:type="pct"/>
            <w:tcBorders>
              <w:top w:val="single" w:sz="4" w:space="0" w:color="auto"/>
              <w:left w:val="single" w:sz="4" w:space="0" w:color="auto"/>
              <w:bottom w:val="single" w:sz="4" w:space="0" w:color="auto"/>
              <w:right w:val="single" w:sz="4" w:space="0" w:color="auto"/>
            </w:tcBorders>
            <w:tcMar>
              <w:left w:w="28" w:type="dxa"/>
              <w:right w:w="28" w:type="dxa"/>
            </w:tcMar>
          </w:tcPr>
          <w:p w14:paraId="40D89E37" w14:textId="3DBE0D89" w:rsidR="00F70292" w:rsidRPr="00F70292" w:rsidRDefault="00F70292" w:rsidP="00F70292">
            <w:pPr>
              <w:spacing w:after="0"/>
              <w:jc w:val="center"/>
              <w:rPr>
                <w:rFonts w:ascii="Times New Roman" w:hAnsi="Times New Roman"/>
                <w:b/>
                <w:bCs/>
              </w:rPr>
            </w:pPr>
            <w:r w:rsidRPr="00F70292">
              <w:rPr>
                <w:rFonts w:ascii="Times New Roman" w:hAnsi="Times New Roman"/>
                <w:b/>
                <w:bCs/>
              </w:rPr>
              <w:t>14</w:t>
            </w:r>
          </w:p>
        </w:tc>
        <w:tc>
          <w:tcPr>
            <w:tcW w:w="377" w:type="pct"/>
            <w:tcBorders>
              <w:top w:val="single" w:sz="4" w:space="0" w:color="auto"/>
              <w:left w:val="single" w:sz="4" w:space="0" w:color="auto"/>
              <w:bottom w:val="single" w:sz="4" w:space="0" w:color="auto"/>
              <w:right w:val="single" w:sz="4" w:space="0" w:color="auto"/>
            </w:tcBorders>
            <w:tcMar>
              <w:left w:w="28" w:type="dxa"/>
              <w:right w:w="28" w:type="dxa"/>
            </w:tcMar>
          </w:tcPr>
          <w:p w14:paraId="513A7B0C" w14:textId="78348C65" w:rsidR="00F70292" w:rsidRDefault="00F70292" w:rsidP="00F70292">
            <w:pPr>
              <w:spacing w:after="0"/>
              <w:jc w:val="center"/>
              <w:rPr>
                <w:rFonts w:ascii="Times New Roman" w:hAnsi="Times New Roman"/>
                <w:sz w:val="24"/>
                <w:szCs w:val="24"/>
              </w:rPr>
            </w:pPr>
            <w:r w:rsidRPr="005D18AB">
              <w:rPr>
                <w:rFonts w:ascii="Times New Roman" w:hAnsi="Times New Roman"/>
              </w:rPr>
              <w:t>8</w:t>
            </w:r>
          </w:p>
        </w:tc>
        <w:tc>
          <w:tcPr>
            <w:tcW w:w="333" w:type="pct"/>
            <w:tcBorders>
              <w:top w:val="single" w:sz="4" w:space="0" w:color="auto"/>
              <w:left w:val="single" w:sz="4" w:space="0" w:color="auto"/>
              <w:bottom w:val="single" w:sz="4" w:space="0" w:color="auto"/>
              <w:right w:val="single" w:sz="4" w:space="0" w:color="auto"/>
            </w:tcBorders>
            <w:tcMar>
              <w:left w:w="28" w:type="dxa"/>
              <w:right w:w="28" w:type="dxa"/>
            </w:tcMar>
          </w:tcPr>
          <w:p w14:paraId="4B8F57BF" w14:textId="77777777" w:rsidR="00F70292" w:rsidRDefault="00F70292" w:rsidP="00F70292">
            <w:pPr>
              <w:spacing w:after="0"/>
              <w:jc w:val="center"/>
              <w:rPr>
                <w:rFonts w:ascii="Times New Roman" w:hAnsi="Times New Roman"/>
                <w:sz w:val="24"/>
                <w:szCs w:val="24"/>
              </w:rPr>
            </w:pPr>
          </w:p>
        </w:tc>
        <w:tc>
          <w:tcPr>
            <w:tcW w:w="291" w:type="pct"/>
            <w:tcBorders>
              <w:top w:val="single" w:sz="4" w:space="0" w:color="auto"/>
              <w:left w:val="single" w:sz="4" w:space="0" w:color="auto"/>
              <w:bottom w:val="single" w:sz="4" w:space="0" w:color="auto"/>
              <w:right w:val="single" w:sz="4" w:space="0" w:color="auto"/>
            </w:tcBorders>
            <w:tcMar>
              <w:left w:w="28" w:type="dxa"/>
              <w:right w:w="28" w:type="dxa"/>
            </w:tcMar>
          </w:tcPr>
          <w:p w14:paraId="552612CD" w14:textId="77777777" w:rsidR="00F70292" w:rsidRDefault="00F70292" w:rsidP="00F70292">
            <w:pPr>
              <w:spacing w:after="0"/>
              <w:jc w:val="center"/>
              <w:rPr>
                <w:rFonts w:ascii="Times New Roman" w:hAnsi="Times New Roman"/>
                <w:sz w:val="24"/>
                <w:szCs w:val="24"/>
              </w:rPr>
            </w:pPr>
          </w:p>
        </w:tc>
        <w:tc>
          <w:tcPr>
            <w:tcW w:w="29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0AC2933" w14:textId="756C27D6" w:rsidR="00F70292" w:rsidRPr="005D18AB" w:rsidRDefault="00F70292" w:rsidP="00F70292">
            <w:pPr>
              <w:spacing w:after="0"/>
              <w:jc w:val="center"/>
              <w:rPr>
                <w:rFonts w:ascii="Times New Roman" w:hAnsi="Times New Roman"/>
                <w:b/>
                <w:bCs/>
              </w:rPr>
            </w:pPr>
            <w:r>
              <w:rPr>
                <w:rFonts w:ascii="Times New Roman" w:hAnsi="Times New Roman"/>
                <w:b/>
                <w:bCs/>
              </w:rPr>
              <w:t>36</w:t>
            </w:r>
          </w:p>
        </w:tc>
        <w:tc>
          <w:tcPr>
            <w:tcW w:w="649"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7B5647D" w14:textId="77777777" w:rsidR="00F70292" w:rsidRPr="005D18AB" w:rsidRDefault="00F70292" w:rsidP="00F70292">
            <w:pPr>
              <w:spacing w:after="0"/>
              <w:jc w:val="center"/>
              <w:rPr>
                <w:rFonts w:ascii="Times New Roman" w:hAnsi="Times New Roman"/>
                <w:b/>
                <w:bCs/>
              </w:rPr>
            </w:pPr>
          </w:p>
        </w:tc>
      </w:tr>
      <w:tr w:rsidR="00F70292" w14:paraId="33ADCE0E" w14:textId="77777777" w:rsidTr="009F6627">
        <w:tc>
          <w:tcPr>
            <w:tcW w:w="770" w:type="pct"/>
            <w:tcBorders>
              <w:top w:val="single" w:sz="4" w:space="0" w:color="auto"/>
              <w:left w:val="single" w:sz="4" w:space="0" w:color="auto"/>
              <w:bottom w:val="single" w:sz="4" w:space="0" w:color="auto"/>
              <w:right w:val="single" w:sz="4" w:space="0" w:color="auto"/>
            </w:tcBorders>
            <w:tcMar>
              <w:left w:w="28" w:type="dxa"/>
              <w:right w:w="28" w:type="dxa"/>
            </w:tcMar>
          </w:tcPr>
          <w:p w14:paraId="2FD46785" w14:textId="77777777" w:rsidR="00F70292" w:rsidRPr="00E96F57" w:rsidRDefault="00F70292" w:rsidP="00F70292">
            <w:pPr>
              <w:spacing w:after="0"/>
              <w:rPr>
                <w:rFonts w:ascii="Times New Roman" w:hAnsi="Times New Roman"/>
              </w:rPr>
            </w:pPr>
          </w:p>
        </w:tc>
        <w:tc>
          <w:tcPr>
            <w:tcW w:w="1425" w:type="pct"/>
            <w:tcBorders>
              <w:top w:val="single" w:sz="4" w:space="0" w:color="auto"/>
              <w:left w:val="single" w:sz="4" w:space="0" w:color="auto"/>
              <w:bottom w:val="single" w:sz="4" w:space="0" w:color="auto"/>
              <w:right w:val="single" w:sz="4" w:space="0" w:color="auto"/>
            </w:tcBorders>
            <w:tcMar>
              <w:left w:w="28" w:type="dxa"/>
              <w:right w:w="28" w:type="dxa"/>
            </w:tcMar>
          </w:tcPr>
          <w:p w14:paraId="029419FC" w14:textId="44626764" w:rsidR="00F70292" w:rsidRPr="00E96F57" w:rsidRDefault="00F70292" w:rsidP="009F6627">
            <w:pPr>
              <w:spacing w:after="0"/>
              <w:rPr>
                <w:rFonts w:ascii="Times New Roman" w:hAnsi="Times New Roman"/>
                <w:b/>
                <w:bCs/>
                <w:u w:val="single"/>
              </w:rPr>
            </w:pPr>
            <w:r w:rsidRPr="00E96F57">
              <w:rPr>
                <w:rFonts w:ascii="Times New Roman" w:hAnsi="Times New Roman"/>
              </w:rPr>
              <w:t>Производственная практика</w:t>
            </w:r>
            <w:r>
              <w:rPr>
                <w:rFonts w:ascii="Times New Roman" w:hAnsi="Times New Roman"/>
              </w:rPr>
              <w:t>, часов</w:t>
            </w:r>
          </w:p>
        </w:tc>
        <w:tc>
          <w:tcPr>
            <w:tcW w:w="284" w:type="pct"/>
            <w:tcBorders>
              <w:top w:val="single" w:sz="4" w:space="0" w:color="auto"/>
              <w:left w:val="single" w:sz="4" w:space="0" w:color="auto"/>
              <w:bottom w:val="single" w:sz="4" w:space="0" w:color="auto"/>
              <w:right w:val="single" w:sz="4" w:space="0" w:color="auto"/>
            </w:tcBorders>
            <w:tcMar>
              <w:left w:w="28" w:type="dxa"/>
              <w:right w:w="28" w:type="dxa"/>
            </w:tcMar>
          </w:tcPr>
          <w:p w14:paraId="7C624404" w14:textId="09862364" w:rsidR="00F70292" w:rsidRPr="00E96F57" w:rsidRDefault="00F70292" w:rsidP="00F70292">
            <w:pPr>
              <w:suppressAutoHyphens/>
              <w:spacing w:after="0" w:line="240" w:lineRule="auto"/>
              <w:jc w:val="center"/>
              <w:rPr>
                <w:rFonts w:ascii="Times New Roman" w:hAnsi="Times New Roman"/>
                <w:b/>
                <w:bCs/>
              </w:rPr>
            </w:pPr>
            <w:r>
              <w:rPr>
                <w:rFonts w:ascii="Times New Roman" w:hAnsi="Times New Roman"/>
                <w:b/>
                <w:bCs/>
              </w:rPr>
              <w:t>72</w:t>
            </w:r>
          </w:p>
        </w:tc>
        <w:tc>
          <w:tcPr>
            <w:tcW w:w="285" w:type="pct"/>
            <w:tcBorders>
              <w:top w:val="single" w:sz="4" w:space="0" w:color="auto"/>
              <w:left w:val="single" w:sz="4" w:space="0" w:color="auto"/>
              <w:bottom w:val="single" w:sz="4" w:space="0" w:color="auto"/>
              <w:right w:val="single" w:sz="4" w:space="0" w:color="auto"/>
            </w:tcBorders>
            <w:tcMar>
              <w:left w:w="28" w:type="dxa"/>
              <w:right w:w="28" w:type="dxa"/>
            </w:tcMar>
          </w:tcPr>
          <w:p w14:paraId="60D84E3E" w14:textId="2B256758" w:rsidR="00F70292" w:rsidRPr="00E96F57" w:rsidRDefault="00F70292" w:rsidP="00F70292">
            <w:pPr>
              <w:spacing w:after="0"/>
              <w:jc w:val="center"/>
              <w:rPr>
                <w:rFonts w:ascii="Times New Roman" w:hAnsi="Times New Roman"/>
              </w:rPr>
            </w:pPr>
            <w:r>
              <w:rPr>
                <w:rFonts w:ascii="Times New Roman" w:hAnsi="Times New Roman"/>
                <w:i/>
              </w:rPr>
              <w:t>72</w:t>
            </w:r>
          </w:p>
        </w:tc>
        <w:tc>
          <w:tcPr>
            <w:tcW w:w="287" w:type="pct"/>
            <w:tcBorders>
              <w:top w:val="single" w:sz="4" w:space="0" w:color="auto"/>
              <w:left w:val="single" w:sz="4" w:space="0" w:color="auto"/>
              <w:bottom w:val="single" w:sz="4" w:space="0" w:color="auto"/>
              <w:right w:val="single" w:sz="4" w:space="0" w:color="auto"/>
            </w:tcBorders>
            <w:tcMar>
              <w:left w:w="28" w:type="dxa"/>
              <w:right w:w="28" w:type="dxa"/>
            </w:tcMar>
          </w:tcPr>
          <w:p w14:paraId="653E9ABB" w14:textId="77777777" w:rsidR="00F70292" w:rsidRDefault="00F70292" w:rsidP="00F70292">
            <w:pPr>
              <w:spacing w:after="0"/>
              <w:jc w:val="center"/>
              <w:rPr>
                <w:rFonts w:ascii="Times New Roman" w:hAnsi="Times New Roman"/>
                <w:b/>
                <w:bCs/>
                <w:sz w:val="24"/>
                <w:szCs w:val="24"/>
              </w:rPr>
            </w:pPr>
          </w:p>
        </w:tc>
        <w:tc>
          <w:tcPr>
            <w:tcW w:w="377" w:type="pct"/>
            <w:tcBorders>
              <w:top w:val="single" w:sz="4" w:space="0" w:color="auto"/>
              <w:left w:val="single" w:sz="4" w:space="0" w:color="auto"/>
              <w:bottom w:val="single" w:sz="4" w:space="0" w:color="auto"/>
              <w:right w:val="single" w:sz="4" w:space="0" w:color="auto"/>
            </w:tcBorders>
            <w:tcMar>
              <w:left w:w="28" w:type="dxa"/>
              <w:right w:w="28" w:type="dxa"/>
            </w:tcMar>
          </w:tcPr>
          <w:p w14:paraId="2DC2DB97" w14:textId="77777777" w:rsidR="00F70292" w:rsidRDefault="00F70292" w:rsidP="00F70292">
            <w:pPr>
              <w:spacing w:after="0"/>
              <w:jc w:val="center"/>
              <w:rPr>
                <w:rFonts w:ascii="Times New Roman" w:hAnsi="Times New Roman"/>
                <w:sz w:val="24"/>
                <w:szCs w:val="24"/>
              </w:rPr>
            </w:pPr>
          </w:p>
        </w:tc>
        <w:tc>
          <w:tcPr>
            <w:tcW w:w="333" w:type="pct"/>
            <w:tcBorders>
              <w:top w:val="single" w:sz="4" w:space="0" w:color="auto"/>
              <w:left w:val="single" w:sz="4" w:space="0" w:color="auto"/>
              <w:bottom w:val="single" w:sz="4" w:space="0" w:color="auto"/>
              <w:right w:val="single" w:sz="4" w:space="0" w:color="auto"/>
            </w:tcBorders>
            <w:tcMar>
              <w:left w:w="28" w:type="dxa"/>
              <w:right w:w="28" w:type="dxa"/>
            </w:tcMar>
          </w:tcPr>
          <w:p w14:paraId="276EF9A9" w14:textId="77777777" w:rsidR="00F70292" w:rsidRDefault="00F70292" w:rsidP="00F70292">
            <w:pPr>
              <w:spacing w:after="0"/>
              <w:jc w:val="center"/>
              <w:rPr>
                <w:rFonts w:ascii="Times New Roman" w:hAnsi="Times New Roman"/>
                <w:sz w:val="24"/>
                <w:szCs w:val="24"/>
              </w:rPr>
            </w:pPr>
          </w:p>
        </w:tc>
        <w:tc>
          <w:tcPr>
            <w:tcW w:w="291" w:type="pct"/>
            <w:tcBorders>
              <w:top w:val="single" w:sz="4" w:space="0" w:color="auto"/>
              <w:left w:val="single" w:sz="4" w:space="0" w:color="auto"/>
              <w:bottom w:val="single" w:sz="4" w:space="0" w:color="auto"/>
              <w:right w:val="single" w:sz="4" w:space="0" w:color="auto"/>
            </w:tcBorders>
            <w:tcMar>
              <w:left w:w="28" w:type="dxa"/>
              <w:right w:w="28" w:type="dxa"/>
            </w:tcMar>
          </w:tcPr>
          <w:p w14:paraId="676C9F02" w14:textId="77777777" w:rsidR="00F70292" w:rsidRDefault="00F70292" w:rsidP="00F70292">
            <w:pPr>
              <w:spacing w:after="0"/>
              <w:jc w:val="center"/>
              <w:rPr>
                <w:rFonts w:ascii="Times New Roman" w:hAnsi="Times New Roman"/>
                <w:sz w:val="24"/>
                <w:szCs w:val="24"/>
              </w:rPr>
            </w:pPr>
          </w:p>
        </w:tc>
        <w:tc>
          <w:tcPr>
            <w:tcW w:w="298" w:type="pct"/>
            <w:tcBorders>
              <w:top w:val="single" w:sz="4" w:space="0" w:color="auto"/>
              <w:left w:val="single" w:sz="4" w:space="0" w:color="auto"/>
              <w:bottom w:val="single" w:sz="4" w:space="0" w:color="auto"/>
              <w:right w:val="single" w:sz="4" w:space="0" w:color="auto"/>
            </w:tcBorders>
            <w:tcMar>
              <w:left w:w="28" w:type="dxa"/>
              <w:right w:w="28" w:type="dxa"/>
            </w:tcMar>
          </w:tcPr>
          <w:p w14:paraId="4D1D0F07" w14:textId="77777777" w:rsidR="00F70292" w:rsidRDefault="00F70292" w:rsidP="00F70292">
            <w:pPr>
              <w:spacing w:after="0"/>
              <w:jc w:val="center"/>
              <w:rPr>
                <w:rFonts w:ascii="Times New Roman" w:hAnsi="Times New Roman"/>
                <w:b/>
                <w:bCs/>
                <w:sz w:val="24"/>
                <w:szCs w:val="24"/>
              </w:rPr>
            </w:pPr>
          </w:p>
        </w:tc>
        <w:tc>
          <w:tcPr>
            <w:tcW w:w="649" w:type="pct"/>
            <w:tcBorders>
              <w:top w:val="single" w:sz="4" w:space="0" w:color="auto"/>
              <w:left w:val="single" w:sz="4" w:space="0" w:color="auto"/>
              <w:bottom w:val="single" w:sz="4" w:space="0" w:color="auto"/>
              <w:right w:val="single" w:sz="4" w:space="0" w:color="auto"/>
            </w:tcBorders>
            <w:tcMar>
              <w:left w:w="28" w:type="dxa"/>
              <w:right w:w="28" w:type="dxa"/>
            </w:tcMar>
          </w:tcPr>
          <w:p w14:paraId="6ED670AF" w14:textId="6B5FC3D1" w:rsidR="00F70292" w:rsidRDefault="00F70292" w:rsidP="00F70292">
            <w:pPr>
              <w:spacing w:after="0"/>
              <w:jc w:val="center"/>
              <w:rPr>
                <w:rFonts w:ascii="Times New Roman" w:hAnsi="Times New Roman"/>
                <w:b/>
                <w:bCs/>
                <w:sz w:val="24"/>
                <w:szCs w:val="24"/>
              </w:rPr>
            </w:pPr>
            <w:r>
              <w:rPr>
                <w:rFonts w:ascii="Times New Roman" w:hAnsi="Times New Roman"/>
                <w:b/>
                <w:bCs/>
                <w:sz w:val="24"/>
                <w:szCs w:val="24"/>
              </w:rPr>
              <w:t>72</w:t>
            </w:r>
          </w:p>
        </w:tc>
      </w:tr>
      <w:tr w:rsidR="00F70292" w14:paraId="24A050F2" w14:textId="77777777" w:rsidTr="009F6627">
        <w:tc>
          <w:tcPr>
            <w:tcW w:w="770" w:type="pct"/>
            <w:tcBorders>
              <w:top w:val="single" w:sz="4" w:space="0" w:color="auto"/>
              <w:left w:val="single" w:sz="4" w:space="0" w:color="auto"/>
              <w:bottom w:val="single" w:sz="4" w:space="0" w:color="auto"/>
              <w:right w:val="single" w:sz="4" w:space="0" w:color="auto"/>
            </w:tcBorders>
            <w:tcMar>
              <w:left w:w="28" w:type="dxa"/>
              <w:right w:w="28" w:type="dxa"/>
            </w:tcMar>
          </w:tcPr>
          <w:p w14:paraId="2DC6B8E4" w14:textId="77777777" w:rsidR="00F70292" w:rsidRPr="00E96F57" w:rsidRDefault="00F70292" w:rsidP="00F70292">
            <w:pPr>
              <w:spacing w:after="0"/>
              <w:jc w:val="center"/>
              <w:rPr>
                <w:rFonts w:ascii="Times New Roman" w:hAnsi="Times New Roman"/>
                <w:i/>
              </w:rPr>
            </w:pPr>
          </w:p>
        </w:tc>
        <w:tc>
          <w:tcPr>
            <w:tcW w:w="1425" w:type="pct"/>
            <w:tcBorders>
              <w:top w:val="single" w:sz="4" w:space="0" w:color="auto"/>
              <w:left w:val="single" w:sz="4" w:space="0" w:color="auto"/>
              <w:bottom w:val="single" w:sz="4" w:space="0" w:color="auto"/>
              <w:right w:val="single" w:sz="4" w:space="0" w:color="auto"/>
            </w:tcBorders>
            <w:tcMar>
              <w:left w:w="28" w:type="dxa"/>
              <w:right w:w="28" w:type="dxa"/>
            </w:tcMar>
          </w:tcPr>
          <w:p w14:paraId="3BAFD972" w14:textId="77777777" w:rsidR="00F70292" w:rsidRPr="00E96F57" w:rsidRDefault="00F70292" w:rsidP="00F70292">
            <w:pPr>
              <w:suppressAutoHyphens/>
              <w:spacing w:after="0"/>
              <w:jc w:val="center"/>
              <w:rPr>
                <w:rFonts w:ascii="Times New Roman" w:hAnsi="Times New Roman"/>
              </w:rPr>
            </w:pPr>
            <w:r w:rsidRPr="00E96F57">
              <w:rPr>
                <w:rFonts w:ascii="Times New Roman" w:hAnsi="Times New Roman"/>
              </w:rPr>
              <w:t>Промежуточная аттестация</w:t>
            </w:r>
          </w:p>
        </w:tc>
        <w:tc>
          <w:tcPr>
            <w:tcW w:w="284" w:type="pct"/>
            <w:tcBorders>
              <w:top w:val="single" w:sz="4" w:space="0" w:color="auto"/>
              <w:left w:val="single" w:sz="4" w:space="0" w:color="auto"/>
              <w:bottom w:val="single" w:sz="4" w:space="0" w:color="auto"/>
              <w:right w:val="single" w:sz="4" w:space="0" w:color="auto"/>
            </w:tcBorders>
            <w:tcMar>
              <w:left w:w="28" w:type="dxa"/>
              <w:right w:w="28" w:type="dxa"/>
            </w:tcMar>
          </w:tcPr>
          <w:p w14:paraId="6435C35A" w14:textId="77777777" w:rsidR="00F70292" w:rsidRPr="00E96F57" w:rsidRDefault="00F70292" w:rsidP="00F70292">
            <w:pPr>
              <w:suppressAutoHyphens/>
              <w:spacing w:after="0"/>
              <w:jc w:val="center"/>
              <w:rPr>
                <w:rFonts w:ascii="Times New Roman" w:hAnsi="Times New Roman"/>
                <w:b/>
                <w:bCs/>
              </w:rPr>
            </w:pPr>
            <w:r w:rsidRPr="00E96F57">
              <w:rPr>
                <w:rFonts w:ascii="Times New Roman" w:hAnsi="Times New Roman"/>
                <w:b/>
                <w:bCs/>
              </w:rPr>
              <w:t>-</w:t>
            </w:r>
          </w:p>
        </w:tc>
        <w:tc>
          <w:tcPr>
            <w:tcW w:w="285" w:type="pct"/>
            <w:tcBorders>
              <w:top w:val="single" w:sz="4" w:space="0" w:color="auto"/>
              <w:left w:val="single" w:sz="4" w:space="0" w:color="auto"/>
              <w:bottom w:val="single" w:sz="4" w:space="0" w:color="auto"/>
              <w:right w:val="single" w:sz="4" w:space="0" w:color="auto"/>
            </w:tcBorders>
            <w:shd w:val="clear" w:color="auto" w:fill="C0C0C0"/>
            <w:tcMar>
              <w:left w:w="28" w:type="dxa"/>
              <w:right w:w="28" w:type="dxa"/>
            </w:tcMar>
          </w:tcPr>
          <w:p w14:paraId="7D9444D5" w14:textId="77777777" w:rsidR="00F70292" w:rsidRPr="00E96F57" w:rsidRDefault="00F70292" w:rsidP="00F70292">
            <w:pPr>
              <w:spacing w:after="0"/>
              <w:jc w:val="center"/>
              <w:rPr>
                <w:rFonts w:ascii="Times New Roman" w:hAnsi="Times New Roman"/>
                <w:i/>
              </w:rPr>
            </w:pPr>
            <w:r w:rsidRPr="00E96F57">
              <w:rPr>
                <w:rFonts w:ascii="Times New Roman" w:hAnsi="Times New Roman"/>
                <w:i/>
              </w:rPr>
              <w:t>-</w:t>
            </w:r>
          </w:p>
        </w:tc>
        <w:tc>
          <w:tcPr>
            <w:tcW w:w="287" w:type="pct"/>
            <w:tcBorders>
              <w:top w:val="single" w:sz="4" w:space="0" w:color="auto"/>
              <w:left w:val="single" w:sz="4" w:space="0" w:color="auto"/>
              <w:bottom w:val="single" w:sz="4" w:space="0" w:color="auto"/>
              <w:right w:val="single" w:sz="4" w:space="0" w:color="auto"/>
            </w:tcBorders>
            <w:shd w:val="clear" w:color="auto" w:fill="C0C0C0"/>
            <w:tcMar>
              <w:left w:w="28" w:type="dxa"/>
              <w:right w:w="28" w:type="dxa"/>
            </w:tcMar>
          </w:tcPr>
          <w:p w14:paraId="3C21AA39" w14:textId="77777777" w:rsidR="00F70292" w:rsidRDefault="00F70292" w:rsidP="00F70292">
            <w:pPr>
              <w:spacing w:after="0"/>
              <w:jc w:val="center"/>
              <w:rPr>
                <w:rFonts w:ascii="Times New Roman" w:hAnsi="Times New Roman"/>
                <w:i/>
                <w:sz w:val="24"/>
                <w:szCs w:val="24"/>
              </w:rPr>
            </w:pPr>
          </w:p>
        </w:tc>
        <w:tc>
          <w:tcPr>
            <w:tcW w:w="377" w:type="pct"/>
            <w:tcBorders>
              <w:top w:val="single" w:sz="4" w:space="0" w:color="auto"/>
              <w:left w:val="single" w:sz="4" w:space="0" w:color="auto"/>
              <w:bottom w:val="single" w:sz="4" w:space="0" w:color="auto"/>
              <w:right w:val="single" w:sz="4" w:space="0" w:color="auto"/>
            </w:tcBorders>
            <w:shd w:val="clear" w:color="auto" w:fill="C0C0C0"/>
            <w:tcMar>
              <w:left w:w="28" w:type="dxa"/>
              <w:right w:w="28" w:type="dxa"/>
            </w:tcMar>
          </w:tcPr>
          <w:p w14:paraId="728C1682" w14:textId="77777777" w:rsidR="00F70292" w:rsidRDefault="00F70292" w:rsidP="00F70292">
            <w:pPr>
              <w:spacing w:after="0"/>
              <w:jc w:val="center"/>
              <w:rPr>
                <w:rFonts w:ascii="Times New Roman" w:hAnsi="Times New Roman"/>
                <w:i/>
                <w:sz w:val="24"/>
                <w:szCs w:val="24"/>
              </w:rPr>
            </w:pPr>
          </w:p>
        </w:tc>
        <w:tc>
          <w:tcPr>
            <w:tcW w:w="922" w:type="pct"/>
            <w:gridSpan w:val="3"/>
            <w:tcBorders>
              <w:top w:val="single" w:sz="4" w:space="0" w:color="auto"/>
              <w:left w:val="single" w:sz="4" w:space="0" w:color="auto"/>
              <w:bottom w:val="single" w:sz="4" w:space="0" w:color="auto"/>
              <w:right w:val="single" w:sz="4" w:space="0" w:color="auto"/>
            </w:tcBorders>
            <w:shd w:val="clear" w:color="auto" w:fill="C0C0C0"/>
            <w:tcMar>
              <w:left w:w="28" w:type="dxa"/>
              <w:right w:w="28" w:type="dxa"/>
            </w:tcMar>
          </w:tcPr>
          <w:p w14:paraId="03487636" w14:textId="77777777" w:rsidR="00F70292" w:rsidRDefault="00F70292" w:rsidP="00F70292">
            <w:pPr>
              <w:spacing w:after="0"/>
              <w:jc w:val="center"/>
              <w:rPr>
                <w:rFonts w:ascii="Times New Roman" w:hAnsi="Times New Roman"/>
                <w:i/>
                <w:sz w:val="24"/>
                <w:szCs w:val="24"/>
              </w:rPr>
            </w:pPr>
          </w:p>
        </w:tc>
        <w:tc>
          <w:tcPr>
            <w:tcW w:w="649" w:type="pct"/>
            <w:tcBorders>
              <w:top w:val="single" w:sz="4" w:space="0" w:color="auto"/>
              <w:left w:val="single" w:sz="4" w:space="0" w:color="auto"/>
              <w:bottom w:val="single" w:sz="4" w:space="0" w:color="auto"/>
              <w:right w:val="single" w:sz="4" w:space="0" w:color="auto"/>
            </w:tcBorders>
            <w:tcMar>
              <w:left w:w="28" w:type="dxa"/>
              <w:right w:w="28" w:type="dxa"/>
            </w:tcMar>
          </w:tcPr>
          <w:p w14:paraId="0DEBA832" w14:textId="77777777" w:rsidR="00F70292" w:rsidRDefault="00F70292" w:rsidP="00F70292">
            <w:pPr>
              <w:suppressAutoHyphens/>
              <w:spacing w:after="0"/>
              <w:jc w:val="center"/>
              <w:rPr>
                <w:rFonts w:ascii="Times New Roman" w:hAnsi="Times New Roman"/>
                <w:sz w:val="24"/>
                <w:szCs w:val="24"/>
              </w:rPr>
            </w:pPr>
          </w:p>
        </w:tc>
      </w:tr>
      <w:tr w:rsidR="00F70292" w14:paraId="6B175A9C" w14:textId="77777777" w:rsidTr="009F6627">
        <w:tc>
          <w:tcPr>
            <w:tcW w:w="770" w:type="pct"/>
            <w:tcBorders>
              <w:top w:val="single" w:sz="4" w:space="0" w:color="auto"/>
              <w:left w:val="single" w:sz="4" w:space="0" w:color="auto"/>
              <w:bottom w:val="single" w:sz="4" w:space="0" w:color="auto"/>
              <w:right w:val="single" w:sz="4" w:space="0" w:color="auto"/>
            </w:tcBorders>
            <w:tcMar>
              <w:left w:w="28" w:type="dxa"/>
              <w:right w:w="28" w:type="dxa"/>
            </w:tcMar>
          </w:tcPr>
          <w:p w14:paraId="354E2909" w14:textId="77777777" w:rsidR="00F70292" w:rsidRPr="00E96F57" w:rsidRDefault="00F70292" w:rsidP="00F70292">
            <w:pPr>
              <w:spacing w:after="0"/>
              <w:jc w:val="center"/>
              <w:rPr>
                <w:rFonts w:ascii="Times New Roman" w:hAnsi="Times New Roman"/>
                <w:b/>
                <w:i/>
              </w:rPr>
            </w:pPr>
          </w:p>
        </w:tc>
        <w:tc>
          <w:tcPr>
            <w:tcW w:w="1425" w:type="pct"/>
            <w:tcBorders>
              <w:top w:val="single" w:sz="4" w:space="0" w:color="auto"/>
              <w:left w:val="single" w:sz="4" w:space="0" w:color="auto"/>
              <w:bottom w:val="single" w:sz="4" w:space="0" w:color="auto"/>
              <w:right w:val="single" w:sz="4" w:space="0" w:color="auto"/>
            </w:tcBorders>
            <w:tcMar>
              <w:left w:w="28" w:type="dxa"/>
              <w:right w:w="28" w:type="dxa"/>
            </w:tcMar>
          </w:tcPr>
          <w:p w14:paraId="1288FEF0" w14:textId="77777777" w:rsidR="00F70292" w:rsidRPr="00E96F57" w:rsidRDefault="00F70292" w:rsidP="00F70292">
            <w:pPr>
              <w:spacing w:after="0"/>
              <w:jc w:val="center"/>
              <w:rPr>
                <w:rFonts w:ascii="Times New Roman" w:hAnsi="Times New Roman"/>
                <w:b/>
                <w:i/>
              </w:rPr>
            </w:pPr>
            <w:r w:rsidRPr="00E96F57">
              <w:rPr>
                <w:rFonts w:ascii="Times New Roman" w:hAnsi="Times New Roman"/>
                <w:b/>
                <w:i/>
              </w:rPr>
              <w:t>Всего:</w:t>
            </w:r>
          </w:p>
        </w:tc>
        <w:tc>
          <w:tcPr>
            <w:tcW w:w="284" w:type="pct"/>
            <w:tcBorders>
              <w:top w:val="single" w:sz="4" w:space="0" w:color="auto"/>
              <w:left w:val="single" w:sz="4" w:space="0" w:color="auto"/>
              <w:bottom w:val="single" w:sz="4" w:space="0" w:color="auto"/>
              <w:right w:val="single" w:sz="4" w:space="0" w:color="auto"/>
            </w:tcBorders>
            <w:tcMar>
              <w:left w:w="28" w:type="dxa"/>
              <w:right w:w="28" w:type="dxa"/>
            </w:tcMar>
          </w:tcPr>
          <w:p w14:paraId="2CA8E74C" w14:textId="0E818102" w:rsidR="00F70292" w:rsidRPr="00E96F57" w:rsidRDefault="00F70292" w:rsidP="00F70292">
            <w:pPr>
              <w:spacing w:after="0"/>
              <w:jc w:val="center"/>
              <w:rPr>
                <w:rFonts w:ascii="Times New Roman" w:hAnsi="Times New Roman"/>
                <w:b/>
                <w:i/>
              </w:rPr>
            </w:pPr>
            <w:r w:rsidRPr="005D18AB">
              <w:rPr>
                <w:rFonts w:ascii="Times New Roman" w:hAnsi="Times New Roman"/>
                <w:b/>
                <w:i/>
              </w:rPr>
              <w:t>162</w:t>
            </w:r>
          </w:p>
        </w:tc>
        <w:tc>
          <w:tcPr>
            <w:tcW w:w="285" w:type="pct"/>
            <w:tcBorders>
              <w:top w:val="single" w:sz="4" w:space="0" w:color="auto"/>
              <w:left w:val="single" w:sz="4" w:space="0" w:color="auto"/>
              <w:bottom w:val="single" w:sz="4" w:space="0" w:color="auto"/>
              <w:right w:val="single" w:sz="4" w:space="0" w:color="auto"/>
            </w:tcBorders>
            <w:tcMar>
              <w:left w:w="28" w:type="dxa"/>
              <w:right w:w="28" w:type="dxa"/>
            </w:tcMar>
          </w:tcPr>
          <w:p w14:paraId="66BE2B98" w14:textId="586B0019" w:rsidR="00F70292" w:rsidRPr="00E96F57" w:rsidRDefault="00F70292" w:rsidP="00F70292">
            <w:pPr>
              <w:spacing w:after="0"/>
              <w:jc w:val="center"/>
              <w:rPr>
                <w:rFonts w:ascii="Times New Roman" w:hAnsi="Times New Roman"/>
                <w:b/>
                <w:i/>
              </w:rPr>
            </w:pPr>
            <w:r w:rsidRPr="00F70292">
              <w:rPr>
                <w:rFonts w:ascii="Times New Roman" w:hAnsi="Times New Roman"/>
                <w:b/>
                <w:i/>
              </w:rPr>
              <w:t>136</w:t>
            </w:r>
          </w:p>
        </w:tc>
        <w:tc>
          <w:tcPr>
            <w:tcW w:w="287" w:type="pct"/>
            <w:tcBorders>
              <w:top w:val="single" w:sz="4" w:space="0" w:color="auto"/>
              <w:left w:val="single" w:sz="4" w:space="0" w:color="auto"/>
              <w:bottom w:val="single" w:sz="4" w:space="0" w:color="auto"/>
              <w:right w:val="single" w:sz="4" w:space="0" w:color="auto"/>
            </w:tcBorders>
            <w:tcMar>
              <w:left w:w="28" w:type="dxa"/>
              <w:right w:w="28" w:type="dxa"/>
            </w:tcMar>
          </w:tcPr>
          <w:p w14:paraId="289B5005" w14:textId="217430B3" w:rsidR="00F70292" w:rsidRDefault="00F70292" w:rsidP="00F70292">
            <w:pPr>
              <w:spacing w:after="0"/>
              <w:jc w:val="center"/>
              <w:rPr>
                <w:rFonts w:ascii="Times New Roman" w:hAnsi="Times New Roman"/>
                <w:b/>
                <w:i/>
                <w:sz w:val="24"/>
                <w:szCs w:val="24"/>
              </w:rPr>
            </w:pPr>
            <w:r w:rsidRPr="005D18AB">
              <w:rPr>
                <w:rFonts w:ascii="Times New Roman" w:hAnsi="Times New Roman"/>
                <w:b/>
                <w:i/>
              </w:rPr>
              <w:t>54</w:t>
            </w:r>
          </w:p>
        </w:tc>
        <w:tc>
          <w:tcPr>
            <w:tcW w:w="377" w:type="pct"/>
            <w:tcBorders>
              <w:top w:val="single" w:sz="4" w:space="0" w:color="auto"/>
              <w:left w:val="single" w:sz="4" w:space="0" w:color="auto"/>
              <w:bottom w:val="single" w:sz="4" w:space="0" w:color="auto"/>
              <w:right w:val="single" w:sz="4" w:space="0" w:color="auto"/>
            </w:tcBorders>
            <w:tcMar>
              <w:left w:w="28" w:type="dxa"/>
              <w:right w:w="28" w:type="dxa"/>
            </w:tcMar>
          </w:tcPr>
          <w:p w14:paraId="69599593" w14:textId="3F56E84A" w:rsidR="00F70292" w:rsidRDefault="00F70292" w:rsidP="00F70292">
            <w:pPr>
              <w:spacing w:after="0"/>
              <w:jc w:val="center"/>
              <w:rPr>
                <w:rFonts w:ascii="Times New Roman" w:hAnsi="Times New Roman"/>
                <w:b/>
                <w:i/>
                <w:sz w:val="24"/>
                <w:szCs w:val="24"/>
              </w:rPr>
            </w:pPr>
            <w:r w:rsidRPr="005D18AB">
              <w:rPr>
                <w:rFonts w:ascii="Times New Roman" w:hAnsi="Times New Roman"/>
                <w:b/>
                <w:i/>
              </w:rPr>
              <w:t>28</w:t>
            </w:r>
          </w:p>
        </w:tc>
        <w:tc>
          <w:tcPr>
            <w:tcW w:w="333" w:type="pct"/>
            <w:tcBorders>
              <w:top w:val="single" w:sz="4" w:space="0" w:color="auto"/>
              <w:left w:val="single" w:sz="4" w:space="0" w:color="auto"/>
              <w:bottom w:val="single" w:sz="4" w:space="0" w:color="auto"/>
              <w:right w:val="single" w:sz="4" w:space="0" w:color="auto"/>
            </w:tcBorders>
            <w:tcMar>
              <w:left w:w="28" w:type="dxa"/>
              <w:right w:w="28" w:type="dxa"/>
            </w:tcMar>
          </w:tcPr>
          <w:p w14:paraId="2CCC065D" w14:textId="77777777" w:rsidR="00F70292" w:rsidRDefault="00F70292" w:rsidP="00F70292">
            <w:pPr>
              <w:spacing w:after="0"/>
              <w:jc w:val="center"/>
              <w:rPr>
                <w:rFonts w:ascii="Times New Roman" w:hAnsi="Times New Roman"/>
                <w:b/>
                <w:i/>
                <w:sz w:val="24"/>
                <w:szCs w:val="24"/>
              </w:rPr>
            </w:pPr>
          </w:p>
        </w:tc>
        <w:tc>
          <w:tcPr>
            <w:tcW w:w="291" w:type="pct"/>
            <w:tcBorders>
              <w:top w:val="single" w:sz="4" w:space="0" w:color="auto"/>
              <w:left w:val="single" w:sz="4" w:space="0" w:color="auto"/>
              <w:bottom w:val="single" w:sz="4" w:space="0" w:color="auto"/>
              <w:right w:val="single" w:sz="4" w:space="0" w:color="auto"/>
            </w:tcBorders>
            <w:tcMar>
              <w:left w:w="28" w:type="dxa"/>
              <w:right w:w="28" w:type="dxa"/>
            </w:tcMar>
          </w:tcPr>
          <w:p w14:paraId="2A1CEF16" w14:textId="77777777" w:rsidR="00F70292" w:rsidRDefault="00F70292" w:rsidP="00F70292">
            <w:pPr>
              <w:spacing w:after="0"/>
              <w:jc w:val="center"/>
              <w:rPr>
                <w:rFonts w:ascii="Times New Roman" w:hAnsi="Times New Roman"/>
                <w:b/>
                <w:i/>
                <w:sz w:val="24"/>
                <w:szCs w:val="24"/>
                <w:vertAlign w:val="superscript"/>
              </w:rPr>
            </w:pPr>
          </w:p>
        </w:tc>
        <w:tc>
          <w:tcPr>
            <w:tcW w:w="298" w:type="pct"/>
            <w:tcBorders>
              <w:top w:val="single" w:sz="4" w:space="0" w:color="auto"/>
              <w:left w:val="single" w:sz="4" w:space="0" w:color="auto"/>
              <w:bottom w:val="single" w:sz="4" w:space="0" w:color="auto"/>
              <w:right w:val="single" w:sz="4" w:space="0" w:color="auto"/>
            </w:tcBorders>
            <w:tcMar>
              <w:left w:w="28" w:type="dxa"/>
              <w:right w:w="28" w:type="dxa"/>
            </w:tcMar>
          </w:tcPr>
          <w:p w14:paraId="330CD58B" w14:textId="7A8A287B" w:rsidR="00F70292" w:rsidRDefault="00F70292" w:rsidP="00F70292">
            <w:pPr>
              <w:spacing w:after="0"/>
              <w:jc w:val="center"/>
              <w:rPr>
                <w:rFonts w:ascii="Times New Roman" w:hAnsi="Times New Roman"/>
                <w:b/>
                <w:i/>
                <w:sz w:val="24"/>
                <w:szCs w:val="24"/>
              </w:rPr>
            </w:pPr>
            <w:r>
              <w:rPr>
                <w:rFonts w:ascii="Times New Roman" w:hAnsi="Times New Roman"/>
                <w:b/>
                <w:i/>
                <w:sz w:val="24"/>
                <w:szCs w:val="24"/>
              </w:rPr>
              <w:t>36</w:t>
            </w:r>
          </w:p>
        </w:tc>
        <w:tc>
          <w:tcPr>
            <w:tcW w:w="649" w:type="pct"/>
            <w:tcBorders>
              <w:top w:val="single" w:sz="4" w:space="0" w:color="auto"/>
              <w:left w:val="single" w:sz="4" w:space="0" w:color="auto"/>
              <w:bottom w:val="single" w:sz="4" w:space="0" w:color="auto"/>
              <w:right w:val="single" w:sz="4" w:space="0" w:color="auto"/>
            </w:tcBorders>
            <w:tcMar>
              <w:left w:w="28" w:type="dxa"/>
              <w:right w:w="28" w:type="dxa"/>
            </w:tcMar>
          </w:tcPr>
          <w:p w14:paraId="0E68F1F7" w14:textId="0A6422B5" w:rsidR="00F70292" w:rsidRDefault="00F70292" w:rsidP="00F70292">
            <w:pPr>
              <w:spacing w:after="0"/>
              <w:jc w:val="center"/>
              <w:rPr>
                <w:rFonts w:ascii="Times New Roman" w:hAnsi="Times New Roman"/>
                <w:b/>
                <w:i/>
                <w:sz w:val="24"/>
                <w:szCs w:val="24"/>
              </w:rPr>
            </w:pPr>
            <w:r>
              <w:rPr>
                <w:rFonts w:ascii="Times New Roman" w:hAnsi="Times New Roman"/>
                <w:b/>
                <w:i/>
                <w:sz w:val="24"/>
                <w:szCs w:val="24"/>
              </w:rPr>
              <w:t>72</w:t>
            </w:r>
          </w:p>
        </w:tc>
      </w:tr>
    </w:tbl>
    <w:p w14:paraId="5ACEF7A8" w14:textId="77777777" w:rsidR="00E96F57" w:rsidRPr="005D18AB" w:rsidRDefault="00E96F57" w:rsidP="00E96F57">
      <w:pPr>
        <w:ind w:left="851"/>
        <w:rPr>
          <w:rFonts w:ascii="Times New Roman" w:hAnsi="Times New Roman"/>
          <w:b/>
          <w:sz w:val="24"/>
          <w:szCs w:val="24"/>
        </w:rPr>
      </w:pPr>
      <w:r w:rsidRPr="005D18AB">
        <w:rPr>
          <w:rFonts w:ascii="Times New Roman" w:hAnsi="Times New Roman"/>
          <w:b/>
          <w:sz w:val="24"/>
          <w:szCs w:val="24"/>
        </w:rPr>
        <w:lastRenderedPageBreak/>
        <w:t>2.2. Тематический план и содержание профессионального модуля (ПМ)</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5"/>
        <w:gridCol w:w="366"/>
        <w:gridCol w:w="8582"/>
        <w:gridCol w:w="1985"/>
        <w:gridCol w:w="1415"/>
      </w:tblGrid>
      <w:tr w:rsidR="009F6627" w:rsidRPr="009F6627" w14:paraId="7B49E90D" w14:textId="333EE8E6" w:rsidTr="009F6627">
        <w:tc>
          <w:tcPr>
            <w:tcW w:w="1004" w:type="pct"/>
            <w:gridSpan w:val="2"/>
          </w:tcPr>
          <w:p w14:paraId="50FFBFB2" w14:textId="77777777" w:rsidR="009F6627" w:rsidRPr="009F6627" w:rsidRDefault="009F6627" w:rsidP="009F6627">
            <w:pPr>
              <w:spacing w:after="0"/>
              <w:jc w:val="center"/>
              <w:rPr>
                <w:rFonts w:ascii="Times New Roman" w:hAnsi="Times New Roman"/>
                <w:b/>
              </w:rPr>
            </w:pPr>
            <w:r w:rsidRPr="009F6627">
              <w:rPr>
                <w:rFonts w:ascii="Times New Roman" w:hAnsi="Times New Roman"/>
                <w:b/>
                <w:bCs/>
              </w:rPr>
              <w:t>Наименование разделов и тем профессионального модуля (ПМ), междисциплинарных курсов (МДК)</w:t>
            </w:r>
          </w:p>
        </w:tc>
        <w:tc>
          <w:tcPr>
            <w:tcW w:w="2862" w:type="pct"/>
            <w:vAlign w:val="center"/>
          </w:tcPr>
          <w:p w14:paraId="7E69FD6E" w14:textId="77777777" w:rsidR="009F6627" w:rsidRPr="009F6627" w:rsidRDefault="009F6627" w:rsidP="009F6627">
            <w:pPr>
              <w:suppressAutoHyphens/>
              <w:spacing w:after="0" w:line="240" w:lineRule="auto"/>
              <w:jc w:val="center"/>
              <w:rPr>
                <w:rFonts w:ascii="Times New Roman" w:hAnsi="Times New Roman"/>
                <w:b/>
                <w:bCs/>
              </w:rPr>
            </w:pPr>
            <w:r w:rsidRPr="009F6627">
              <w:rPr>
                <w:rFonts w:ascii="Times New Roman" w:hAnsi="Times New Roman"/>
                <w:b/>
                <w:bCs/>
              </w:rPr>
              <w:t>Содержание учебного материала,</w:t>
            </w:r>
          </w:p>
          <w:p w14:paraId="432C6922" w14:textId="441FB8DD" w:rsidR="009F6627" w:rsidRPr="009F6627" w:rsidRDefault="009F6627" w:rsidP="009F6627">
            <w:pPr>
              <w:suppressAutoHyphens/>
              <w:spacing w:after="0" w:line="240" w:lineRule="auto"/>
              <w:jc w:val="center"/>
              <w:rPr>
                <w:rFonts w:ascii="Times New Roman" w:hAnsi="Times New Roman"/>
                <w:b/>
              </w:rPr>
            </w:pPr>
            <w:r w:rsidRPr="009F6627">
              <w:rPr>
                <w:rFonts w:ascii="Times New Roman" w:hAnsi="Times New Roman"/>
                <w:b/>
                <w:bCs/>
              </w:rPr>
              <w:t>лабораторные работы и практические занятия, самостоятельная учебная работа обучающихся</w:t>
            </w:r>
          </w:p>
        </w:tc>
        <w:tc>
          <w:tcPr>
            <w:tcW w:w="662" w:type="pct"/>
            <w:vAlign w:val="center"/>
          </w:tcPr>
          <w:p w14:paraId="19CA2714" w14:textId="4190B977" w:rsidR="009F6627" w:rsidRPr="009F6627" w:rsidRDefault="009F6627" w:rsidP="009F6627">
            <w:pPr>
              <w:spacing w:after="0"/>
              <w:jc w:val="center"/>
              <w:rPr>
                <w:rFonts w:ascii="Times New Roman" w:hAnsi="Times New Roman"/>
                <w:b/>
                <w:bCs/>
              </w:rPr>
            </w:pPr>
            <w:r w:rsidRPr="009F6627">
              <w:rPr>
                <w:rFonts w:ascii="Times New Roman" w:hAnsi="Times New Roman"/>
                <w:b/>
                <w:bCs/>
              </w:rPr>
              <w:t xml:space="preserve">Объем, акад. ч / </w:t>
            </w:r>
            <w:r w:rsidRPr="009F6627">
              <w:rPr>
                <w:rFonts w:ascii="Times New Roman" w:hAnsi="Times New Roman"/>
                <w:b/>
                <w:bCs/>
              </w:rPr>
              <w:br/>
              <w:t>в том числе в форме практической подготовки, акад. ч</w:t>
            </w:r>
          </w:p>
        </w:tc>
        <w:tc>
          <w:tcPr>
            <w:tcW w:w="472" w:type="pct"/>
          </w:tcPr>
          <w:p w14:paraId="0F79974D" w14:textId="4FFC62FE" w:rsidR="009F6627" w:rsidRPr="009F6627" w:rsidRDefault="009F6627" w:rsidP="009F6627">
            <w:pPr>
              <w:spacing w:after="0"/>
              <w:jc w:val="center"/>
              <w:rPr>
                <w:rFonts w:ascii="Times New Roman" w:hAnsi="Times New Roman"/>
                <w:b/>
                <w:bCs/>
              </w:rPr>
            </w:pPr>
            <w:r w:rsidRPr="009F6627">
              <w:rPr>
                <w:rFonts w:ascii="Times New Roman" w:hAnsi="Times New Roman"/>
                <w:b/>
                <w:bCs/>
              </w:rPr>
              <w:t>Код ПК, ОК</w:t>
            </w:r>
          </w:p>
        </w:tc>
      </w:tr>
      <w:tr w:rsidR="009F6627" w:rsidRPr="009F6627" w14:paraId="3DBF3B6D" w14:textId="46AE0CFC" w:rsidTr="009F6627">
        <w:tc>
          <w:tcPr>
            <w:tcW w:w="1004" w:type="pct"/>
            <w:gridSpan w:val="2"/>
          </w:tcPr>
          <w:p w14:paraId="5D7EA02A" w14:textId="77777777" w:rsidR="009F6627" w:rsidRPr="009F6627" w:rsidRDefault="009F6627" w:rsidP="009F6627">
            <w:pPr>
              <w:spacing w:after="0"/>
              <w:jc w:val="center"/>
              <w:rPr>
                <w:rFonts w:ascii="Times New Roman" w:hAnsi="Times New Roman"/>
                <w:b/>
              </w:rPr>
            </w:pPr>
            <w:r w:rsidRPr="009F6627">
              <w:rPr>
                <w:rFonts w:ascii="Times New Roman" w:hAnsi="Times New Roman"/>
                <w:b/>
              </w:rPr>
              <w:t>1</w:t>
            </w:r>
          </w:p>
        </w:tc>
        <w:tc>
          <w:tcPr>
            <w:tcW w:w="2862" w:type="pct"/>
          </w:tcPr>
          <w:p w14:paraId="5DD3629E" w14:textId="77777777" w:rsidR="009F6627" w:rsidRPr="009F6627" w:rsidRDefault="009F6627" w:rsidP="009F6627">
            <w:pPr>
              <w:spacing w:after="0"/>
              <w:jc w:val="center"/>
              <w:rPr>
                <w:rFonts w:ascii="Times New Roman" w:hAnsi="Times New Roman"/>
                <w:b/>
                <w:bCs/>
              </w:rPr>
            </w:pPr>
            <w:r w:rsidRPr="009F6627">
              <w:rPr>
                <w:rFonts w:ascii="Times New Roman" w:hAnsi="Times New Roman"/>
                <w:b/>
                <w:bCs/>
              </w:rPr>
              <w:t>2</w:t>
            </w:r>
          </w:p>
        </w:tc>
        <w:tc>
          <w:tcPr>
            <w:tcW w:w="662" w:type="pct"/>
            <w:vAlign w:val="center"/>
          </w:tcPr>
          <w:p w14:paraId="117B2ECD" w14:textId="77777777" w:rsidR="009F6627" w:rsidRPr="009F6627" w:rsidRDefault="009F6627" w:rsidP="009F6627">
            <w:pPr>
              <w:spacing w:after="0"/>
              <w:jc w:val="center"/>
              <w:rPr>
                <w:rFonts w:ascii="Times New Roman" w:hAnsi="Times New Roman"/>
                <w:b/>
                <w:bCs/>
              </w:rPr>
            </w:pPr>
            <w:r w:rsidRPr="009F6627">
              <w:rPr>
                <w:rFonts w:ascii="Times New Roman" w:hAnsi="Times New Roman"/>
                <w:b/>
                <w:bCs/>
              </w:rPr>
              <w:t>3</w:t>
            </w:r>
          </w:p>
        </w:tc>
        <w:tc>
          <w:tcPr>
            <w:tcW w:w="472" w:type="pct"/>
          </w:tcPr>
          <w:p w14:paraId="1E34F93D" w14:textId="4DF2508C" w:rsidR="009F6627" w:rsidRPr="009F6627" w:rsidRDefault="009F6627" w:rsidP="009F6627">
            <w:pPr>
              <w:spacing w:after="0"/>
              <w:jc w:val="center"/>
              <w:rPr>
                <w:rFonts w:ascii="Times New Roman" w:hAnsi="Times New Roman"/>
                <w:b/>
                <w:bCs/>
              </w:rPr>
            </w:pPr>
            <w:r>
              <w:rPr>
                <w:rFonts w:ascii="Times New Roman" w:hAnsi="Times New Roman"/>
                <w:b/>
                <w:bCs/>
              </w:rPr>
              <w:t>4</w:t>
            </w:r>
          </w:p>
        </w:tc>
      </w:tr>
      <w:tr w:rsidR="009F6627" w:rsidRPr="009F6627" w14:paraId="1E12425D" w14:textId="714A5CE5" w:rsidTr="009F6627">
        <w:tc>
          <w:tcPr>
            <w:tcW w:w="3866" w:type="pct"/>
            <w:gridSpan w:val="3"/>
          </w:tcPr>
          <w:p w14:paraId="6C578CFA" w14:textId="77777777" w:rsidR="009F6627" w:rsidRPr="009F6627" w:rsidRDefault="009F6627" w:rsidP="009F6627">
            <w:pPr>
              <w:spacing w:after="0" w:line="240" w:lineRule="auto"/>
              <w:rPr>
                <w:rFonts w:ascii="Times New Roman" w:hAnsi="Times New Roman"/>
                <w:b/>
                <w:bCs/>
                <w:iCs/>
              </w:rPr>
            </w:pPr>
            <w:r w:rsidRPr="009F6627">
              <w:rPr>
                <w:rFonts w:ascii="Times New Roman" w:hAnsi="Times New Roman"/>
                <w:b/>
                <w:bCs/>
              </w:rPr>
              <w:t>Раздел 1.</w:t>
            </w:r>
            <w:r w:rsidRPr="009F6627">
              <w:rPr>
                <w:rFonts w:ascii="Times New Roman" w:hAnsi="Times New Roman"/>
                <w:b/>
                <w:bCs/>
                <w:iCs/>
              </w:rPr>
              <w:t xml:space="preserve"> </w:t>
            </w:r>
            <w:r w:rsidRPr="009F6627">
              <w:rPr>
                <w:rFonts w:ascii="Times New Roman" w:hAnsi="Times New Roman"/>
                <w:b/>
                <w:bCs/>
              </w:rPr>
              <w:t xml:space="preserve">Обеспечение порядка хранения, учета и рассылки знаков почтовой оплаты, денежных средств и других условных ценностей, реализации </w:t>
            </w:r>
            <w:proofErr w:type="spellStart"/>
            <w:r w:rsidRPr="009F6627">
              <w:rPr>
                <w:rFonts w:ascii="Times New Roman" w:hAnsi="Times New Roman"/>
                <w:b/>
                <w:bCs/>
              </w:rPr>
              <w:t>бестиражных</w:t>
            </w:r>
            <w:proofErr w:type="spellEnd"/>
            <w:r w:rsidRPr="009F6627">
              <w:rPr>
                <w:rFonts w:ascii="Times New Roman" w:hAnsi="Times New Roman"/>
                <w:b/>
                <w:bCs/>
              </w:rPr>
              <w:t xml:space="preserve"> и тиражных лотерейных билетов с учётом их особенности</w:t>
            </w:r>
          </w:p>
        </w:tc>
        <w:tc>
          <w:tcPr>
            <w:tcW w:w="662" w:type="pct"/>
            <w:vAlign w:val="center"/>
          </w:tcPr>
          <w:p w14:paraId="75C83E7D" w14:textId="77777777" w:rsidR="009F6627" w:rsidRPr="009F6627" w:rsidRDefault="009F6627" w:rsidP="009F6627">
            <w:pPr>
              <w:spacing w:after="0"/>
              <w:jc w:val="center"/>
              <w:rPr>
                <w:rFonts w:ascii="Times New Roman" w:hAnsi="Times New Roman"/>
                <w:b/>
                <w:bCs/>
                <w:color w:val="000000"/>
              </w:rPr>
            </w:pPr>
            <w:r w:rsidRPr="009F6627">
              <w:rPr>
                <w:rFonts w:ascii="Times New Roman" w:hAnsi="Times New Roman"/>
                <w:b/>
                <w:bCs/>
                <w:color w:val="000000"/>
              </w:rPr>
              <w:t>18/10</w:t>
            </w:r>
          </w:p>
        </w:tc>
        <w:tc>
          <w:tcPr>
            <w:tcW w:w="472" w:type="pct"/>
          </w:tcPr>
          <w:p w14:paraId="4CDA9ED3" w14:textId="77777777" w:rsidR="009F6627" w:rsidRPr="009F6627" w:rsidRDefault="009F6627" w:rsidP="009F6627">
            <w:pPr>
              <w:spacing w:after="0"/>
              <w:jc w:val="center"/>
              <w:rPr>
                <w:rFonts w:ascii="Times New Roman" w:hAnsi="Times New Roman"/>
                <w:b/>
                <w:bCs/>
                <w:color w:val="000000"/>
              </w:rPr>
            </w:pPr>
          </w:p>
        </w:tc>
      </w:tr>
      <w:tr w:rsidR="009F6627" w:rsidRPr="009F6627" w14:paraId="2F73B796" w14:textId="7A0BD233" w:rsidTr="009F6627">
        <w:tc>
          <w:tcPr>
            <w:tcW w:w="3866" w:type="pct"/>
            <w:gridSpan w:val="3"/>
          </w:tcPr>
          <w:p w14:paraId="3D88B47D" w14:textId="77777777" w:rsidR="009F6627" w:rsidRPr="009F6627" w:rsidRDefault="009F6627" w:rsidP="009F6627">
            <w:pPr>
              <w:spacing w:after="0" w:line="240" w:lineRule="auto"/>
              <w:rPr>
                <w:rFonts w:ascii="Times New Roman" w:hAnsi="Times New Roman"/>
                <w:b/>
                <w:bCs/>
              </w:rPr>
            </w:pPr>
            <w:r w:rsidRPr="009F6627">
              <w:rPr>
                <w:rFonts w:ascii="Times New Roman" w:hAnsi="Times New Roman"/>
                <w:b/>
                <w:bCs/>
              </w:rPr>
              <w:t>МДК.</w:t>
            </w:r>
            <w:r w:rsidRPr="009F6627">
              <w:rPr>
                <w:rFonts w:ascii="Times New Roman" w:hAnsi="Times New Roman"/>
                <w:b/>
                <w:bCs/>
                <w:iCs/>
              </w:rPr>
              <w:t xml:space="preserve"> 02.01. Технология реализации знаков почтовой оплаты, товаров народного потребления, подписки периодических изданий</w:t>
            </w:r>
          </w:p>
        </w:tc>
        <w:tc>
          <w:tcPr>
            <w:tcW w:w="662" w:type="pct"/>
            <w:vAlign w:val="center"/>
          </w:tcPr>
          <w:p w14:paraId="4080FCEC" w14:textId="77777777" w:rsidR="009F6627" w:rsidRPr="009F6627" w:rsidRDefault="009F6627" w:rsidP="009F6627">
            <w:pPr>
              <w:suppressAutoHyphens/>
              <w:spacing w:after="0" w:line="240" w:lineRule="auto"/>
              <w:jc w:val="center"/>
              <w:rPr>
                <w:rFonts w:ascii="Times New Roman" w:hAnsi="Times New Roman"/>
                <w:b/>
                <w:bCs/>
                <w:iCs/>
              </w:rPr>
            </w:pPr>
            <w:r w:rsidRPr="009F6627">
              <w:rPr>
                <w:rFonts w:ascii="Times New Roman" w:hAnsi="Times New Roman"/>
                <w:b/>
                <w:bCs/>
                <w:iCs/>
              </w:rPr>
              <w:t>90/64</w:t>
            </w:r>
          </w:p>
        </w:tc>
        <w:tc>
          <w:tcPr>
            <w:tcW w:w="472" w:type="pct"/>
          </w:tcPr>
          <w:p w14:paraId="328BEEA8" w14:textId="77777777" w:rsidR="009F6627" w:rsidRPr="009F6627" w:rsidRDefault="009F6627" w:rsidP="009F6627">
            <w:pPr>
              <w:suppressAutoHyphens/>
              <w:spacing w:after="0" w:line="240" w:lineRule="auto"/>
              <w:jc w:val="center"/>
              <w:rPr>
                <w:rFonts w:ascii="Times New Roman" w:hAnsi="Times New Roman"/>
                <w:b/>
                <w:bCs/>
                <w:iCs/>
              </w:rPr>
            </w:pPr>
          </w:p>
        </w:tc>
      </w:tr>
      <w:tr w:rsidR="009F6627" w:rsidRPr="009F6627" w14:paraId="50282710" w14:textId="3D4F6DBC" w:rsidTr="009F6627">
        <w:tc>
          <w:tcPr>
            <w:tcW w:w="1004" w:type="pct"/>
            <w:gridSpan w:val="2"/>
            <w:vMerge w:val="restart"/>
            <w:shd w:val="clear" w:color="auto" w:fill="auto"/>
          </w:tcPr>
          <w:p w14:paraId="0556C4C5" w14:textId="77777777" w:rsidR="009F6627" w:rsidRPr="009F6627" w:rsidRDefault="009F6627" w:rsidP="009F6627">
            <w:pPr>
              <w:spacing w:after="0" w:line="240" w:lineRule="auto"/>
              <w:rPr>
                <w:rFonts w:ascii="Times New Roman" w:hAnsi="Times New Roman"/>
                <w:b/>
              </w:rPr>
            </w:pPr>
            <w:r w:rsidRPr="009F6627">
              <w:rPr>
                <w:rFonts w:ascii="Times New Roman" w:hAnsi="Times New Roman"/>
                <w:b/>
              </w:rPr>
              <w:t>Тема 1. 1. Порядок хранения, учёта и рассылки знаков почтовой оплаты, денежных средств</w:t>
            </w:r>
          </w:p>
          <w:p w14:paraId="6CC773C9" w14:textId="77777777" w:rsidR="009F6627" w:rsidRPr="009F6627" w:rsidRDefault="009F6627" w:rsidP="009F6627">
            <w:pPr>
              <w:spacing w:after="0" w:line="240" w:lineRule="auto"/>
              <w:rPr>
                <w:rFonts w:ascii="Times New Roman" w:hAnsi="Times New Roman"/>
                <w:b/>
                <w:color w:val="FF0000"/>
              </w:rPr>
            </w:pPr>
          </w:p>
        </w:tc>
        <w:tc>
          <w:tcPr>
            <w:tcW w:w="2862" w:type="pct"/>
            <w:shd w:val="clear" w:color="auto" w:fill="auto"/>
          </w:tcPr>
          <w:p w14:paraId="3AB1C507" w14:textId="77777777" w:rsidR="009F6627" w:rsidRPr="009F6627" w:rsidRDefault="009F6627" w:rsidP="009F6627">
            <w:pPr>
              <w:spacing w:after="0" w:line="240" w:lineRule="auto"/>
              <w:rPr>
                <w:rFonts w:ascii="Times New Roman" w:hAnsi="Times New Roman"/>
                <w:b/>
              </w:rPr>
            </w:pPr>
            <w:r w:rsidRPr="009F6627">
              <w:rPr>
                <w:rFonts w:ascii="Times New Roman" w:hAnsi="Times New Roman"/>
                <w:b/>
                <w:bCs/>
              </w:rPr>
              <w:t xml:space="preserve">Содержание </w:t>
            </w:r>
          </w:p>
        </w:tc>
        <w:tc>
          <w:tcPr>
            <w:tcW w:w="662" w:type="pct"/>
            <w:shd w:val="clear" w:color="auto" w:fill="auto"/>
            <w:vAlign w:val="center"/>
          </w:tcPr>
          <w:p w14:paraId="50E083AB" w14:textId="77777777" w:rsidR="009F6627" w:rsidRPr="009F6627" w:rsidRDefault="009F6627" w:rsidP="009F6627">
            <w:pPr>
              <w:suppressAutoHyphens/>
              <w:spacing w:after="0"/>
              <w:jc w:val="center"/>
              <w:rPr>
                <w:rFonts w:ascii="Times New Roman" w:hAnsi="Times New Roman"/>
                <w:iCs/>
              </w:rPr>
            </w:pPr>
            <w:r w:rsidRPr="009F6627">
              <w:rPr>
                <w:rFonts w:ascii="Times New Roman" w:hAnsi="Times New Roman"/>
                <w:iCs/>
              </w:rPr>
              <w:t>4</w:t>
            </w:r>
          </w:p>
        </w:tc>
        <w:tc>
          <w:tcPr>
            <w:tcW w:w="472" w:type="pct"/>
          </w:tcPr>
          <w:p w14:paraId="2B31A2CF" w14:textId="77777777" w:rsidR="009F6627" w:rsidRPr="009F6627" w:rsidRDefault="009F6627" w:rsidP="009F6627">
            <w:pPr>
              <w:suppressAutoHyphens/>
              <w:spacing w:after="0"/>
              <w:jc w:val="center"/>
              <w:rPr>
                <w:rFonts w:ascii="Times New Roman" w:hAnsi="Times New Roman"/>
                <w:iCs/>
              </w:rPr>
            </w:pPr>
          </w:p>
        </w:tc>
      </w:tr>
      <w:tr w:rsidR="009F6627" w:rsidRPr="009F6627" w14:paraId="7CF54F62" w14:textId="2A3FAD0D" w:rsidTr="009F6627">
        <w:tc>
          <w:tcPr>
            <w:tcW w:w="1004" w:type="pct"/>
            <w:gridSpan w:val="2"/>
            <w:vMerge/>
            <w:shd w:val="clear" w:color="auto" w:fill="auto"/>
          </w:tcPr>
          <w:p w14:paraId="2F6F78E4" w14:textId="77777777" w:rsidR="009F6627" w:rsidRPr="009F6627" w:rsidRDefault="009F6627" w:rsidP="009F6627">
            <w:pPr>
              <w:spacing w:after="0" w:line="240" w:lineRule="auto"/>
              <w:rPr>
                <w:rFonts w:ascii="Times New Roman" w:hAnsi="Times New Roman"/>
                <w:b/>
              </w:rPr>
            </w:pPr>
          </w:p>
        </w:tc>
        <w:tc>
          <w:tcPr>
            <w:tcW w:w="2862" w:type="pct"/>
            <w:shd w:val="clear" w:color="auto" w:fill="auto"/>
          </w:tcPr>
          <w:p w14:paraId="627D81C4" w14:textId="77777777" w:rsidR="009F6627" w:rsidRPr="009F6627" w:rsidRDefault="009F6627" w:rsidP="009F6627">
            <w:pPr>
              <w:spacing w:after="0" w:line="240" w:lineRule="auto"/>
              <w:rPr>
                <w:rFonts w:ascii="Times New Roman" w:hAnsi="Times New Roman"/>
                <w:color w:val="000000"/>
              </w:rPr>
            </w:pPr>
            <w:r w:rsidRPr="009F6627">
              <w:rPr>
                <w:rFonts w:ascii="Times New Roman" w:eastAsia="Calibri" w:hAnsi="Times New Roman"/>
              </w:rPr>
              <w:t xml:space="preserve">Своеобразность подписки на периодическую печать. </w:t>
            </w:r>
            <w:r w:rsidRPr="009F6627">
              <w:rPr>
                <w:rFonts w:ascii="Times New Roman" w:hAnsi="Times New Roman"/>
              </w:rPr>
              <w:t>Общие положения. Регистрируемые почтовые отправления. Хранение знаков почтовой оплаты и денежных сумм. Оборудование кладовой. Особенности учета знаков почтовой оплаты. Учет марок и конвертов.</w:t>
            </w:r>
          </w:p>
        </w:tc>
        <w:tc>
          <w:tcPr>
            <w:tcW w:w="662" w:type="pct"/>
            <w:shd w:val="clear" w:color="auto" w:fill="auto"/>
            <w:vAlign w:val="center"/>
          </w:tcPr>
          <w:p w14:paraId="03E82C3A" w14:textId="77777777" w:rsidR="009F6627" w:rsidRPr="009F6627" w:rsidRDefault="009F6627" w:rsidP="009F6627">
            <w:pPr>
              <w:suppressAutoHyphens/>
              <w:spacing w:after="0"/>
              <w:jc w:val="center"/>
              <w:rPr>
                <w:rFonts w:ascii="Times New Roman" w:hAnsi="Times New Roman"/>
                <w:iCs/>
              </w:rPr>
            </w:pPr>
            <w:r w:rsidRPr="009F6627">
              <w:rPr>
                <w:rFonts w:ascii="Times New Roman" w:hAnsi="Times New Roman"/>
                <w:iCs/>
              </w:rPr>
              <w:t>2</w:t>
            </w:r>
          </w:p>
        </w:tc>
        <w:tc>
          <w:tcPr>
            <w:tcW w:w="472" w:type="pct"/>
            <w:vMerge w:val="restart"/>
          </w:tcPr>
          <w:p w14:paraId="67DE9AFF" w14:textId="77BD4FAC" w:rsidR="009F6627" w:rsidRPr="009F6627" w:rsidRDefault="009F6627" w:rsidP="009F6627">
            <w:pPr>
              <w:suppressAutoHyphens/>
              <w:spacing w:after="0"/>
              <w:jc w:val="center"/>
              <w:rPr>
                <w:rFonts w:ascii="Times New Roman" w:hAnsi="Times New Roman"/>
                <w:iCs/>
              </w:rPr>
            </w:pPr>
            <w:r w:rsidRPr="00F70292">
              <w:rPr>
                <w:rFonts w:ascii="Times New Roman" w:hAnsi="Times New Roman"/>
              </w:rPr>
              <w:t>ПК 2.1.</w:t>
            </w:r>
            <w:r>
              <w:rPr>
                <w:rFonts w:ascii="Times New Roman" w:hAnsi="Times New Roman"/>
              </w:rPr>
              <w:t xml:space="preserve"> </w:t>
            </w:r>
            <w:r w:rsidRPr="00F70292">
              <w:rPr>
                <w:rFonts w:ascii="Times New Roman" w:hAnsi="Times New Roman"/>
              </w:rPr>
              <w:t>ОК 01, ОК 02, ОК 04, ОК 05, ОК 06, ОК 07, ОК 08, ОК 09</w:t>
            </w:r>
          </w:p>
        </w:tc>
      </w:tr>
      <w:tr w:rsidR="009F6627" w:rsidRPr="009F6627" w14:paraId="56663762" w14:textId="61ED0938" w:rsidTr="009F6627">
        <w:tc>
          <w:tcPr>
            <w:tcW w:w="1004" w:type="pct"/>
            <w:gridSpan w:val="2"/>
            <w:vMerge/>
            <w:shd w:val="clear" w:color="auto" w:fill="auto"/>
          </w:tcPr>
          <w:p w14:paraId="69F36A25" w14:textId="77777777" w:rsidR="009F6627" w:rsidRPr="009F6627" w:rsidRDefault="009F6627" w:rsidP="009F6627">
            <w:pPr>
              <w:spacing w:after="0" w:line="240" w:lineRule="auto"/>
              <w:rPr>
                <w:rFonts w:ascii="Times New Roman" w:hAnsi="Times New Roman"/>
                <w:b/>
              </w:rPr>
            </w:pPr>
          </w:p>
        </w:tc>
        <w:tc>
          <w:tcPr>
            <w:tcW w:w="2862" w:type="pct"/>
            <w:shd w:val="clear" w:color="auto" w:fill="auto"/>
            <w:vAlign w:val="bottom"/>
          </w:tcPr>
          <w:p w14:paraId="3A3BFDE9" w14:textId="77777777" w:rsidR="009F6627" w:rsidRPr="009F6627" w:rsidRDefault="009F6627" w:rsidP="009F6627">
            <w:pPr>
              <w:suppressAutoHyphens/>
              <w:spacing w:after="0" w:line="240" w:lineRule="auto"/>
              <w:rPr>
                <w:rFonts w:ascii="Times New Roman" w:hAnsi="Times New Roman"/>
                <w:b/>
              </w:rPr>
            </w:pPr>
            <w:r w:rsidRPr="009F6627">
              <w:rPr>
                <w:rFonts w:ascii="Times New Roman" w:hAnsi="Times New Roman"/>
                <w:b/>
                <w:bCs/>
              </w:rPr>
              <w:t>В том числе практических и лабораторных занятий</w:t>
            </w:r>
          </w:p>
        </w:tc>
        <w:tc>
          <w:tcPr>
            <w:tcW w:w="662" w:type="pct"/>
            <w:shd w:val="clear" w:color="auto" w:fill="auto"/>
            <w:vAlign w:val="center"/>
          </w:tcPr>
          <w:p w14:paraId="2A889FC6" w14:textId="77777777" w:rsidR="009F6627" w:rsidRPr="009F6627" w:rsidRDefault="009F6627" w:rsidP="009F6627">
            <w:pPr>
              <w:suppressAutoHyphens/>
              <w:spacing w:after="0"/>
              <w:jc w:val="center"/>
              <w:rPr>
                <w:rFonts w:ascii="Times New Roman" w:hAnsi="Times New Roman"/>
                <w:b/>
                <w:iCs/>
              </w:rPr>
            </w:pPr>
            <w:r w:rsidRPr="009F6627">
              <w:rPr>
                <w:rFonts w:ascii="Times New Roman" w:hAnsi="Times New Roman"/>
                <w:b/>
                <w:iCs/>
              </w:rPr>
              <w:t>2</w:t>
            </w:r>
          </w:p>
        </w:tc>
        <w:tc>
          <w:tcPr>
            <w:tcW w:w="472" w:type="pct"/>
            <w:vMerge/>
          </w:tcPr>
          <w:p w14:paraId="5D87885A" w14:textId="77777777" w:rsidR="009F6627" w:rsidRPr="009F6627" w:rsidRDefault="009F6627" w:rsidP="009F6627">
            <w:pPr>
              <w:suppressAutoHyphens/>
              <w:spacing w:after="0"/>
              <w:jc w:val="center"/>
              <w:rPr>
                <w:rFonts w:ascii="Times New Roman" w:hAnsi="Times New Roman"/>
                <w:b/>
                <w:iCs/>
              </w:rPr>
            </w:pPr>
          </w:p>
        </w:tc>
      </w:tr>
      <w:tr w:rsidR="009F6627" w:rsidRPr="009F6627" w14:paraId="4279CCEC" w14:textId="3386CAD3" w:rsidTr="009F6627">
        <w:tc>
          <w:tcPr>
            <w:tcW w:w="1004" w:type="pct"/>
            <w:gridSpan w:val="2"/>
            <w:vMerge/>
            <w:shd w:val="clear" w:color="auto" w:fill="auto"/>
          </w:tcPr>
          <w:p w14:paraId="2A679D3E" w14:textId="77777777" w:rsidR="009F6627" w:rsidRPr="009F6627" w:rsidRDefault="009F6627" w:rsidP="009F6627">
            <w:pPr>
              <w:spacing w:after="0" w:line="240" w:lineRule="auto"/>
              <w:rPr>
                <w:rFonts w:ascii="Times New Roman" w:hAnsi="Times New Roman"/>
                <w:b/>
              </w:rPr>
            </w:pPr>
          </w:p>
        </w:tc>
        <w:tc>
          <w:tcPr>
            <w:tcW w:w="2862" w:type="pct"/>
            <w:shd w:val="clear" w:color="auto" w:fill="auto"/>
          </w:tcPr>
          <w:p w14:paraId="640829EA" w14:textId="77777777" w:rsidR="009F6627" w:rsidRPr="009F6627" w:rsidRDefault="009F6627" w:rsidP="009F6627">
            <w:pPr>
              <w:spacing w:after="0" w:line="240" w:lineRule="auto"/>
              <w:rPr>
                <w:rFonts w:ascii="Times New Roman" w:hAnsi="Times New Roman"/>
              </w:rPr>
            </w:pPr>
            <w:r w:rsidRPr="009F6627">
              <w:rPr>
                <w:rFonts w:ascii="Times New Roman" w:hAnsi="Times New Roman"/>
                <w:bCs/>
              </w:rPr>
              <w:t>Практическое занятие №1. Составление расписки - обязательства</w:t>
            </w:r>
          </w:p>
        </w:tc>
        <w:tc>
          <w:tcPr>
            <w:tcW w:w="662" w:type="pct"/>
            <w:shd w:val="clear" w:color="auto" w:fill="auto"/>
            <w:vAlign w:val="center"/>
          </w:tcPr>
          <w:p w14:paraId="283CE068" w14:textId="77777777" w:rsidR="009F6627" w:rsidRPr="009F6627" w:rsidRDefault="009F6627" w:rsidP="009F6627">
            <w:pPr>
              <w:suppressAutoHyphens/>
              <w:spacing w:after="0"/>
              <w:jc w:val="center"/>
              <w:rPr>
                <w:rFonts w:ascii="Times New Roman" w:hAnsi="Times New Roman"/>
                <w:iCs/>
              </w:rPr>
            </w:pPr>
          </w:p>
        </w:tc>
        <w:tc>
          <w:tcPr>
            <w:tcW w:w="472" w:type="pct"/>
            <w:vMerge/>
          </w:tcPr>
          <w:p w14:paraId="551FCA3B" w14:textId="77777777" w:rsidR="009F6627" w:rsidRPr="009F6627" w:rsidRDefault="009F6627" w:rsidP="009F6627">
            <w:pPr>
              <w:suppressAutoHyphens/>
              <w:spacing w:after="0"/>
              <w:jc w:val="center"/>
              <w:rPr>
                <w:rFonts w:ascii="Times New Roman" w:hAnsi="Times New Roman"/>
                <w:iCs/>
              </w:rPr>
            </w:pPr>
          </w:p>
        </w:tc>
      </w:tr>
      <w:tr w:rsidR="009F6627" w:rsidRPr="009F6627" w14:paraId="65197936" w14:textId="3F9E2182" w:rsidTr="009F6627">
        <w:tc>
          <w:tcPr>
            <w:tcW w:w="1004" w:type="pct"/>
            <w:gridSpan w:val="2"/>
            <w:vMerge w:val="restart"/>
          </w:tcPr>
          <w:p w14:paraId="55B75D17" w14:textId="77777777" w:rsidR="009F6627" w:rsidRPr="009F6627" w:rsidRDefault="009F6627" w:rsidP="009F6627">
            <w:pPr>
              <w:spacing w:after="0" w:line="240" w:lineRule="auto"/>
              <w:rPr>
                <w:rFonts w:ascii="Times New Roman" w:hAnsi="Times New Roman"/>
                <w:b/>
              </w:rPr>
            </w:pPr>
            <w:r w:rsidRPr="009F6627">
              <w:rPr>
                <w:rFonts w:ascii="Times New Roman" w:hAnsi="Times New Roman"/>
                <w:b/>
              </w:rPr>
              <w:t>Тема 1. 2.</w:t>
            </w:r>
          </w:p>
          <w:p w14:paraId="767B0FA6" w14:textId="77777777" w:rsidR="009F6627" w:rsidRPr="009F6627" w:rsidRDefault="009F6627" w:rsidP="009F6627">
            <w:pPr>
              <w:spacing w:after="0" w:line="240" w:lineRule="auto"/>
              <w:rPr>
                <w:rFonts w:ascii="Times New Roman" w:hAnsi="Times New Roman"/>
                <w:b/>
              </w:rPr>
            </w:pPr>
            <w:r w:rsidRPr="009F6627">
              <w:rPr>
                <w:rFonts w:ascii="Times New Roman" w:hAnsi="Times New Roman"/>
                <w:b/>
              </w:rPr>
              <w:t>Оплата услуг почтовой связи</w:t>
            </w:r>
          </w:p>
          <w:p w14:paraId="6A143A67" w14:textId="77777777" w:rsidR="009F6627" w:rsidRPr="009F6627" w:rsidRDefault="009F6627" w:rsidP="009F6627">
            <w:pPr>
              <w:spacing w:after="0" w:line="240" w:lineRule="auto"/>
              <w:rPr>
                <w:rFonts w:ascii="Times New Roman" w:hAnsi="Times New Roman"/>
                <w:b/>
              </w:rPr>
            </w:pPr>
          </w:p>
        </w:tc>
        <w:tc>
          <w:tcPr>
            <w:tcW w:w="2862" w:type="pct"/>
          </w:tcPr>
          <w:p w14:paraId="25117F39" w14:textId="77777777" w:rsidR="009F6627" w:rsidRPr="009F6627" w:rsidRDefault="009F6627" w:rsidP="009F6627">
            <w:pPr>
              <w:suppressAutoHyphens/>
              <w:spacing w:after="0" w:line="240" w:lineRule="auto"/>
              <w:jc w:val="both"/>
              <w:rPr>
                <w:rFonts w:ascii="Times New Roman" w:hAnsi="Times New Roman"/>
              </w:rPr>
            </w:pPr>
            <w:r w:rsidRPr="009F6627">
              <w:rPr>
                <w:rFonts w:ascii="Times New Roman" w:hAnsi="Times New Roman"/>
                <w:b/>
                <w:bCs/>
              </w:rPr>
              <w:t>Содержание</w:t>
            </w:r>
          </w:p>
        </w:tc>
        <w:tc>
          <w:tcPr>
            <w:tcW w:w="662" w:type="pct"/>
            <w:vAlign w:val="center"/>
          </w:tcPr>
          <w:p w14:paraId="2B4A8693" w14:textId="77777777" w:rsidR="009F6627" w:rsidRPr="009F6627" w:rsidRDefault="009F6627" w:rsidP="009F6627">
            <w:pPr>
              <w:suppressAutoHyphens/>
              <w:spacing w:after="0"/>
              <w:jc w:val="center"/>
              <w:rPr>
                <w:rFonts w:ascii="Times New Roman" w:hAnsi="Times New Roman"/>
                <w:b/>
                <w:i/>
              </w:rPr>
            </w:pPr>
            <w:r w:rsidRPr="009F6627">
              <w:rPr>
                <w:rFonts w:ascii="Times New Roman" w:hAnsi="Times New Roman"/>
                <w:b/>
                <w:i/>
              </w:rPr>
              <w:t>14</w:t>
            </w:r>
          </w:p>
        </w:tc>
        <w:tc>
          <w:tcPr>
            <w:tcW w:w="472" w:type="pct"/>
          </w:tcPr>
          <w:p w14:paraId="30785D88" w14:textId="77777777" w:rsidR="009F6627" w:rsidRPr="009F6627" w:rsidRDefault="009F6627" w:rsidP="009F6627">
            <w:pPr>
              <w:suppressAutoHyphens/>
              <w:spacing w:after="0"/>
              <w:jc w:val="center"/>
              <w:rPr>
                <w:rFonts w:ascii="Times New Roman" w:hAnsi="Times New Roman"/>
                <w:b/>
                <w:i/>
              </w:rPr>
            </w:pPr>
          </w:p>
        </w:tc>
      </w:tr>
      <w:tr w:rsidR="009F6627" w:rsidRPr="009F6627" w14:paraId="2FEA42FC" w14:textId="14A8F410" w:rsidTr="004055F7">
        <w:tc>
          <w:tcPr>
            <w:tcW w:w="1004" w:type="pct"/>
            <w:gridSpan w:val="2"/>
            <w:vMerge/>
            <w:tcBorders>
              <w:bottom w:val="single" w:sz="4" w:space="0" w:color="auto"/>
            </w:tcBorders>
          </w:tcPr>
          <w:p w14:paraId="1D4BF538" w14:textId="77777777" w:rsidR="009F6627" w:rsidRPr="009F6627" w:rsidRDefault="009F6627" w:rsidP="009F6627">
            <w:pPr>
              <w:spacing w:after="0" w:line="240" w:lineRule="auto"/>
              <w:rPr>
                <w:rFonts w:ascii="Times New Roman" w:hAnsi="Times New Roman"/>
              </w:rPr>
            </w:pPr>
          </w:p>
        </w:tc>
        <w:tc>
          <w:tcPr>
            <w:tcW w:w="2862" w:type="pct"/>
            <w:tcBorders>
              <w:bottom w:val="single" w:sz="4" w:space="0" w:color="auto"/>
            </w:tcBorders>
          </w:tcPr>
          <w:p w14:paraId="060B2EB4" w14:textId="77777777" w:rsidR="009F6627" w:rsidRPr="009F6627" w:rsidRDefault="009F6627" w:rsidP="009F6627">
            <w:pPr>
              <w:suppressAutoHyphens/>
              <w:spacing w:after="0" w:line="240" w:lineRule="auto"/>
              <w:rPr>
                <w:rFonts w:ascii="Times New Roman" w:hAnsi="Times New Roman"/>
                <w:b/>
                <w:bCs/>
              </w:rPr>
            </w:pPr>
            <w:r w:rsidRPr="009F6627">
              <w:rPr>
                <w:rFonts w:ascii="Times New Roman" w:hAnsi="Times New Roman"/>
                <w:b/>
              </w:rPr>
              <w:t>Оплата услуг почтовой связи.</w:t>
            </w:r>
            <w:r w:rsidRPr="009F6627">
              <w:rPr>
                <w:rFonts w:ascii="Times New Roman" w:hAnsi="Times New Roman"/>
              </w:rPr>
              <w:t xml:space="preserve"> </w:t>
            </w:r>
            <w:r w:rsidRPr="009F6627">
              <w:rPr>
                <w:rFonts w:ascii="Times New Roman" w:hAnsi="Times New Roman"/>
                <w:b/>
              </w:rPr>
              <w:t>Тарифы на услуги почтовой связи. Оплата услуг почтовой связи международных почтовых отправлений</w:t>
            </w:r>
            <w:r w:rsidRPr="009F6627">
              <w:rPr>
                <w:rFonts w:ascii="Times New Roman" w:hAnsi="Times New Roman"/>
                <w:b/>
                <w:bCs/>
              </w:rPr>
              <w:t>.</w:t>
            </w:r>
            <w:r w:rsidRPr="009F6627">
              <w:rPr>
                <w:rFonts w:ascii="Times New Roman" w:hAnsi="Times New Roman"/>
                <w:b/>
              </w:rPr>
              <w:t xml:space="preserve"> Общий порядок оплаты услуг почтовой связи.</w:t>
            </w:r>
          </w:p>
          <w:p w14:paraId="760B5C32" w14:textId="77777777" w:rsidR="009F6627" w:rsidRPr="009F6627" w:rsidRDefault="009F6627" w:rsidP="009F6627">
            <w:pPr>
              <w:suppressAutoHyphens/>
              <w:spacing w:after="0" w:line="240" w:lineRule="auto"/>
              <w:jc w:val="both"/>
              <w:rPr>
                <w:rFonts w:ascii="Times New Roman" w:hAnsi="Times New Roman"/>
              </w:rPr>
            </w:pPr>
            <w:r w:rsidRPr="009F6627">
              <w:rPr>
                <w:rFonts w:ascii="Times New Roman" w:hAnsi="Times New Roman"/>
              </w:rPr>
              <w:t xml:space="preserve">Наличный и безналичный способы оплаты. Оплата услуг почтовой связи ГЗПО. </w:t>
            </w:r>
            <w:r w:rsidRPr="009F6627">
              <w:rPr>
                <w:rFonts w:ascii="Times New Roman" w:hAnsi="Times New Roman"/>
                <w:shd w:val="clear" w:color="auto" w:fill="FFFFFF"/>
              </w:rPr>
              <w:t xml:space="preserve">Пересылка почтовой карточки. Пересылка письма и бандероли. Пересылка бандероли с объявленной ценностью. </w:t>
            </w:r>
            <w:r w:rsidRPr="009F6627">
              <w:rPr>
                <w:rFonts w:ascii="Times New Roman" w:hAnsi="Times New Roman"/>
              </w:rPr>
              <w:t xml:space="preserve">Способы оплаты услуг почтовой связи. </w:t>
            </w:r>
            <w:r w:rsidRPr="009F6627">
              <w:rPr>
                <w:rFonts w:ascii="Times New Roman" w:hAnsi="Times New Roman"/>
                <w:bCs/>
              </w:rPr>
              <w:t>Государственные знаки почтовой оплаты. Маркированный конверт (маркированная карточка)</w:t>
            </w:r>
          </w:p>
        </w:tc>
        <w:tc>
          <w:tcPr>
            <w:tcW w:w="662" w:type="pct"/>
            <w:tcBorders>
              <w:bottom w:val="single" w:sz="4" w:space="0" w:color="auto"/>
            </w:tcBorders>
            <w:vAlign w:val="center"/>
          </w:tcPr>
          <w:p w14:paraId="2CDCDBD5" w14:textId="77777777" w:rsidR="009F6627" w:rsidRPr="009F6627" w:rsidRDefault="009F6627" w:rsidP="009F6627">
            <w:pPr>
              <w:suppressAutoHyphens/>
              <w:spacing w:after="0"/>
              <w:jc w:val="center"/>
              <w:rPr>
                <w:rFonts w:ascii="Times New Roman" w:hAnsi="Times New Roman"/>
                <w:i/>
              </w:rPr>
            </w:pPr>
            <w:r w:rsidRPr="009F6627">
              <w:rPr>
                <w:rFonts w:ascii="Times New Roman" w:hAnsi="Times New Roman"/>
                <w:i/>
              </w:rPr>
              <w:t>4</w:t>
            </w:r>
          </w:p>
        </w:tc>
        <w:tc>
          <w:tcPr>
            <w:tcW w:w="472" w:type="pct"/>
            <w:vMerge w:val="restart"/>
          </w:tcPr>
          <w:p w14:paraId="30A7D27F" w14:textId="34A6800E" w:rsidR="009F6627" w:rsidRPr="009F6627" w:rsidRDefault="009F6627" w:rsidP="009F6627">
            <w:pPr>
              <w:suppressAutoHyphens/>
              <w:spacing w:after="0"/>
              <w:jc w:val="center"/>
              <w:rPr>
                <w:rFonts w:ascii="Times New Roman" w:hAnsi="Times New Roman"/>
                <w:i/>
              </w:rPr>
            </w:pPr>
            <w:r w:rsidRPr="00F70292">
              <w:rPr>
                <w:rFonts w:ascii="Times New Roman" w:hAnsi="Times New Roman"/>
              </w:rPr>
              <w:t>ПК 2.1.</w:t>
            </w:r>
            <w:r>
              <w:rPr>
                <w:rFonts w:ascii="Times New Roman" w:hAnsi="Times New Roman"/>
              </w:rPr>
              <w:t xml:space="preserve"> </w:t>
            </w:r>
            <w:r w:rsidRPr="00F70292">
              <w:rPr>
                <w:rFonts w:ascii="Times New Roman" w:hAnsi="Times New Roman"/>
              </w:rPr>
              <w:t>ОК 01, ОК 02, ОК 04, ОК 05, ОК 06, ОК 07, ОК 08, ОК 09</w:t>
            </w:r>
          </w:p>
        </w:tc>
      </w:tr>
      <w:tr w:rsidR="009F6627" w:rsidRPr="009F6627" w14:paraId="3954F071" w14:textId="31430CF5" w:rsidTr="009F6627">
        <w:tc>
          <w:tcPr>
            <w:tcW w:w="1004" w:type="pct"/>
            <w:gridSpan w:val="2"/>
            <w:vMerge/>
          </w:tcPr>
          <w:p w14:paraId="491897C3" w14:textId="77777777" w:rsidR="009F6627" w:rsidRPr="009F6627" w:rsidRDefault="009F6627" w:rsidP="009F6627">
            <w:pPr>
              <w:spacing w:after="0" w:line="240" w:lineRule="auto"/>
              <w:rPr>
                <w:rFonts w:ascii="Times New Roman" w:hAnsi="Times New Roman"/>
                <w:bCs/>
              </w:rPr>
            </w:pPr>
          </w:p>
        </w:tc>
        <w:tc>
          <w:tcPr>
            <w:tcW w:w="2862" w:type="pct"/>
            <w:vAlign w:val="bottom"/>
          </w:tcPr>
          <w:p w14:paraId="4F82E1FD" w14:textId="77777777" w:rsidR="009F6627" w:rsidRPr="009F6627" w:rsidRDefault="009F6627" w:rsidP="009F6627">
            <w:pPr>
              <w:suppressAutoHyphens/>
              <w:spacing w:after="0" w:line="240" w:lineRule="auto"/>
              <w:rPr>
                <w:rFonts w:ascii="Times New Roman" w:hAnsi="Times New Roman"/>
                <w:b/>
                <w:bCs/>
              </w:rPr>
            </w:pPr>
            <w:r w:rsidRPr="009F6627">
              <w:rPr>
                <w:rFonts w:ascii="Times New Roman" w:hAnsi="Times New Roman"/>
                <w:b/>
                <w:bCs/>
              </w:rPr>
              <w:t xml:space="preserve">Тиражные и </w:t>
            </w:r>
            <w:proofErr w:type="spellStart"/>
            <w:r w:rsidRPr="009F6627">
              <w:rPr>
                <w:rFonts w:ascii="Times New Roman" w:hAnsi="Times New Roman"/>
                <w:b/>
                <w:bCs/>
              </w:rPr>
              <w:t>бестиражные</w:t>
            </w:r>
            <w:proofErr w:type="spellEnd"/>
            <w:r w:rsidRPr="009F6627">
              <w:rPr>
                <w:rFonts w:ascii="Times New Roman" w:hAnsi="Times New Roman"/>
                <w:b/>
                <w:bCs/>
              </w:rPr>
              <w:t xml:space="preserve"> лотереи. Инструкция о порядке хранения условных ценностей.</w:t>
            </w:r>
          </w:p>
          <w:p w14:paraId="6B24920E" w14:textId="77777777" w:rsidR="009F6627" w:rsidRPr="009F6627" w:rsidRDefault="009F6627" w:rsidP="009F6627">
            <w:pPr>
              <w:suppressAutoHyphens/>
              <w:spacing w:after="0" w:line="240" w:lineRule="auto"/>
              <w:rPr>
                <w:rFonts w:ascii="Times New Roman" w:hAnsi="Times New Roman"/>
              </w:rPr>
            </w:pPr>
            <w:r w:rsidRPr="009F6627">
              <w:rPr>
                <w:rFonts w:ascii="Times New Roman" w:hAnsi="Times New Roman"/>
                <w:bCs/>
              </w:rPr>
              <w:t xml:space="preserve">Все о лотереях. </w:t>
            </w:r>
            <w:r w:rsidRPr="009F6627">
              <w:rPr>
                <w:rFonts w:ascii="Times New Roman" w:hAnsi="Times New Roman"/>
              </w:rPr>
              <w:t xml:space="preserve">Бинго лотереи. </w:t>
            </w:r>
            <w:r w:rsidRPr="009F6627">
              <w:rPr>
                <w:rFonts w:ascii="Times New Roman" w:hAnsi="Times New Roman"/>
                <w:bCs/>
              </w:rPr>
              <w:t>Хранение денежных сумм. Хранение условных ценностей. Хранение почтовых отправлений.</w:t>
            </w:r>
          </w:p>
        </w:tc>
        <w:tc>
          <w:tcPr>
            <w:tcW w:w="662" w:type="pct"/>
            <w:vAlign w:val="center"/>
          </w:tcPr>
          <w:p w14:paraId="7504198B" w14:textId="77777777" w:rsidR="009F6627" w:rsidRPr="009F6627" w:rsidRDefault="009F6627" w:rsidP="009F6627">
            <w:pPr>
              <w:suppressAutoHyphens/>
              <w:spacing w:after="0"/>
              <w:jc w:val="center"/>
              <w:rPr>
                <w:rFonts w:ascii="Times New Roman" w:hAnsi="Times New Roman"/>
              </w:rPr>
            </w:pPr>
            <w:r w:rsidRPr="009F6627">
              <w:rPr>
                <w:rFonts w:ascii="Times New Roman" w:hAnsi="Times New Roman"/>
              </w:rPr>
              <w:t>2</w:t>
            </w:r>
          </w:p>
        </w:tc>
        <w:tc>
          <w:tcPr>
            <w:tcW w:w="472" w:type="pct"/>
            <w:vMerge/>
          </w:tcPr>
          <w:p w14:paraId="7454DD08" w14:textId="77777777" w:rsidR="009F6627" w:rsidRPr="009F6627" w:rsidRDefault="009F6627" w:rsidP="009F6627">
            <w:pPr>
              <w:suppressAutoHyphens/>
              <w:spacing w:after="0"/>
              <w:jc w:val="center"/>
              <w:rPr>
                <w:rFonts w:ascii="Times New Roman" w:hAnsi="Times New Roman"/>
              </w:rPr>
            </w:pPr>
          </w:p>
        </w:tc>
      </w:tr>
      <w:tr w:rsidR="009F6627" w:rsidRPr="009F6627" w14:paraId="4866263F" w14:textId="76B0676D" w:rsidTr="009F6627">
        <w:tc>
          <w:tcPr>
            <w:tcW w:w="1004" w:type="pct"/>
            <w:gridSpan w:val="2"/>
            <w:vMerge/>
          </w:tcPr>
          <w:p w14:paraId="0A98FE23" w14:textId="77777777" w:rsidR="009F6627" w:rsidRPr="009F6627" w:rsidRDefault="009F6627" w:rsidP="009F6627">
            <w:pPr>
              <w:spacing w:after="0" w:line="240" w:lineRule="auto"/>
              <w:rPr>
                <w:rFonts w:ascii="Times New Roman" w:hAnsi="Times New Roman"/>
                <w:b/>
                <w:bCs/>
              </w:rPr>
            </w:pPr>
          </w:p>
        </w:tc>
        <w:tc>
          <w:tcPr>
            <w:tcW w:w="2862" w:type="pct"/>
            <w:vAlign w:val="bottom"/>
          </w:tcPr>
          <w:p w14:paraId="2A5A4B73" w14:textId="77777777" w:rsidR="009F6627" w:rsidRPr="009F6627" w:rsidRDefault="009F6627" w:rsidP="009F6627">
            <w:pPr>
              <w:suppressAutoHyphens/>
              <w:spacing w:after="0" w:line="240" w:lineRule="auto"/>
              <w:rPr>
                <w:rFonts w:ascii="Times New Roman" w:hAnsi="Times New Roman"/>
                <w:b/>
                <w:bCs/>
              </w:rPr>
            </w:pPr>
            <w:r w:rsidRPr="009F6627">
              <w:rPr>
                <w:rFonts w:ascii="Times New Roman" w:hAnsi="Times New Roman"/>
                <w:b/>
                <w:bCs/>
              </w:rPr>
              <w:t>В том числе практических и лабораторных занятий</w:t>
            </w:r>
          </w:p>
        </w:tc>
        <w:tc>
          <w:tcPr>
            <w:tcW w:w="662" w:type="pct"/>
            <w:vAlign w:val="center"/>
          </w:tcPr>
          <w:p w14:paraId="650D403C" w14:textId="77777777" w:rsidR="009F6627" w:rsidRPr="009F6627" w:rsidRDefault="009F6627" w:rsidP="009F6627">
            <w:pPr>
              <w:suppressAutoHyphens/>
              <w:spacing w:after="0" w:line="240" w:lineRule="auto"/>
              <w:jc w:val="center"/>
              <w:rPr>
                <w:rFonts w:ascii="Times New Roman" w:hAnsi="Times New Roman"/>
                <w:b/>
              </w:rPr>
            </w:pPr>
            <w:r w:rsidRPr="009F6627">
              <w:rPr>
                <w:rFonts w:ascii="Times New Roman" w:hAnsi="Times New Roman"/>
                <w:b/>
              </w:rPr>
              <w:t>8</w:t>
            </w:r>
          </w:p>
        </w:tc>
        <w:tc>
          <w:tcPr>
            <w:tcW w:w="472" w:type="pct"/>
            <w:vMerge/>
          </w:tcPr>
          <w:p w14:paraId="687CB39C" w14:textId="77777777" w:rsidR="009F6627" w:rsidRPr="009F6627" w:rsidRDefault="009F6627" w:rsidP="009F6627">
            <w:pPr>
              <w:suppressAutoHyphens/>
              <w:spacing w:after="0" w:line="240" w:lineRule="auto"/>
              <w:jc w:val="center"/>
              <w:rPr>
                <w:rFonts w:ascii="Times New Roman" w:hAnsi="Times New Roman"/>
                <w:b/>
              </w:rPr>
            </w:pPr>
          </w:p>
        </w:tc>
      </w:tr>
      <w:tr w:rsidR="009F6627" w:rsidRPr="009F6627" w14:paraId="69943CB9" w14:textId="130360FC" w:rsidTr="009F6627">
        <w:tc>
          <w:tcPr>
            <w:tcW w:w="1004" w:type="pct"/>
            <w:gridSpan w:val="2"/>
            <w:vMerge/>
          </w:tcPr>
          <w:p w14:paraId="11D620AC" w14:textId="77777777" w:rsidR="009F6627" w:rsidRPr="009F6627" w:rsidRDefault="009F6627" w:rsidP="009F6627">
            <w:pPr>
              <w:spacing w:after="0" w:line="240" w:lineRule="auto"/>
              <w:rPr>
                <w:rFonts w:ascii="Times New Roman" w:hAnsi="Times New Roman"/>
                <w:b/>
                <w:bCs/>
              </w:rPr>
            </w:pPr>
          </w:p>
        </w:tc>
        <w:tc>
          <w:tcPr>
            <w:tcW w:w="2862" w:type="pct"/>
            <w:vAlign w:val="bottom"/>
          </w:tcPr>
          <w:p w14:paraId="5EB01B88" w14:textId="77777777" w:rsidR="009F6627" w:rsidRPr="009F6627" w:rsidRDefault="009F6627" w:rsidP="009F6627">
            <w:pPr>
              <w:suppressAutoHyphens/>
              <w:spacing w:after="0" w:line="240" w:lineRule="auto"/>
              <w:rPr>
                <w:rFonts w:ascii="Times New Roman" w:hAnsi="Times New Roman"/>
                <w:b/>
                <w:bCs/>
              </w:rPr>
            </w:pPr>
            <w:r w:rsidRPr="009F6627">
              <w:rPr>
                <w:rFonts w:ascii="Times New Roman" w:hAnsi="Times New Roman"/>
                <w:bCs/>
              </w:rPr>
              <w:t>Практическое занятие №2</w:t>
            </w:r>
            <w:r w:rsidRPr="009F6627">
              <w:rPr>
                <w:rFonts w:ascii="Times New Roman" w:hAnsi="Times New Roman"/>
                <w:bCs/>
                <w:color w:val="FF0000"/>
              </w:rPr>
              <w:t>.</w:t>
            </w:r>
            <w:r w:rsidRPr="009F6627">
              <w:rPr>
                <w:rFonts w:ascii="Times New Roman" w:hAnsi="Times New Roman"/>
                <w:bCs/>
              </w:rPr>
              <w:t xml:space="preserve"> «Выполнение маркирования почтовых отправлений»</w:t>
            </w:r>
          </w:p>
        </w:tc>
        <w:tc>
          <w:tcPr>
            <w:tcW w:w="662" w:type="pct"/>
            <w:vMerge w:val="restart"/>
            <w:vAlign w:val="center"/>
          </w:tcPr>
          <w:p w14:paraId="251D2153" w14:textId="77777777" w:rsidR="009F6627" w:rsidRPr="009F6627" w:rsidRDefault="009F6627" w:rsidP="009F6627">
            <w:pPr>
              <w:suppressAutoHyphens/>
              <w:spacing w:after="0"/>
              <w:jc w:val="center"/>
              <w:rPr>
                <w:rFonts w:ascii="Times New Roman" w:hAnsi="Times New Roman"/>
              </w:rPr>
            </w:pPr>
          </w:p>
        </w:tc>
        <w:tc>
          <w:tcPr>
            <w:tcW w:w="472" w:type="pct"/>
            <w:vMerge/>
          </w:tcPr>
          <w:p w14:paraId="03AC59F3" w14:textId="77777777" w:rsidR="009F6627" w:rsidRPr="009F6627" w:rsidRDefault="009F6627" w:rsidP="009F6627">
            <w:pPr>
              <w:suppressAutoHyphens/>
              <w:spacing w:after="0"/>
              <w:jc w:val="center"/>
              <w:rPr>
                <w:rFonts w:ascii="Times New Roman" w:hAnsi="Times New Roman"/>
              </w:rPr>
            </w:pPr>
          </w:p>
        </w:tc>
      </w:tr>
      <w:tr w:rsidR="009F6627" w:rsidRPr="009F6627" w14:paraId="1D9F3484" w14:textId="06036DD0" w:rsidTr="009F6627">
        <w:tc>
          <w:tcPr>
            <w:tcW w:w="1004" w:type="pct"/>
            <w:gridSpan w:val="2"/>
            <w:vMerge/>
          </w:tcPr>
          <w:p w14:paraId="76EA81A9" w14:textId="77777777" w:rsidR="009F6627" w:rsidRPr="009F6627" w:rsidRDefault="009F6627" w:rsidP="009F6627">
            <w:pPr>
              <w:spacing w:after="0" w:line="240" w:lineRule="auto"/>
              <w:rPr>
                <w:rFonts w:ascii="Times New Roman" w:hAnsi="Times New Roman"/>
                <w:b/>
                <w:bCs/>
              </w:rPr>
            </w:pPr>
          </w:p>
        </w:tc>
        <w:tc>
          <w:tcPr>
            <w:tcW w:w="2862" w:type="pct"/>
          </w:tcPr>
          <w:p w14:paraId="1D7D2549" w14:textId="77777777" w:rsidR="009F6627" w:rsidRPr="009F6627" w:rsidRDefault="009F6627" w:rsidP="009F6627">
            <w:pPr>
              <w:spacing w:after="0" w:line="240" w:lineRule="auto"/>
              <w:rPr>
                <w:rFonts w:ascii="Times New Roman" w:hAnsi="Times New Roman"/>
                <w:bCs/>
              </w:rPr>
            </w:pPr>
            <w:r w:rsidRPr="009F6627">
              <w:rPr>
                <w:rFonts w:ascii="Times New Roman" w:hAnsi="Times New Roman"/>
                <w:bCs/>
              </w:rPr>
              <w:t>Практическое занятие №3. «Определение платы за пересылку заказной письменной корреспонденции»</w:t>
            </w:r>
          </w:p>
        </w:tc>
        <w:tc>
          <w:tcPr>
            <w:tcW w:w="662" w:type="pct"/>
            <w:vMerge/>
            <w:vAlign w:val="center"/>
          </w:tcPr>
          <w:p w14:paraId="650C22C8" w14:textId="77777777" w:rsidR="009F6627" w:rsidRPr="009F6627" w:rsidRDefault="009F6627" w:rsidP="009F6627">
            <w:pPr>
              <w:suppressAutoHyphens/>
              <w:spacing w:after="0"/>
              <w:jc w:val="center"/>
              <w:rPr>
                <w:rFonts w:ascii="Times New Roman" w:hAnsi="Times New Roman"/>
              </w:rPr>
            </w:pPr>
          </w:p>
        </w:tc>
        <w:tc>
          <w:tcPr>
            <w:tcW w:w="472" w:type="pct"/>
            <w:vMerge/>
          </w:tcPr>
          <w:p w14:paraId="4C987052" w14:textId="77777777" w:rsidR="009F6627" w:rsidRPr="009F6627" w:rsidRDefault="009F6627" w:rsidP="009F6627">
            <w:pPr>
              <w:suppressAutoHyphens/>
              <w:spacing w:after="0"/>
              <w:jc w:val="center"/>
              <w:rPr>
                <w:rFonts w:ascii="Times New Roman" w:hAnsi="Times New Roman"/>
              </w:rPr>
            </w:pPr>
          </w:p>
        </w:tc>
      </w:tr>
      <w:tr w:rsidR="009F6627" w:rsidRPr="009F6627" w14:paraId="56C8BFDD" w14:textId="0F19D6A1" w:rsidTr="009F6627">
        <w:tc>
          <w:tcPr>
            <w:tcW w:w="1004" w:type="pct"/>
            <w:gridSpan w:val="2"/>
            <w:vMerge/>
          </w:tcPr>
          <w:p w14:paraId="7FAE67F8" w14:textId="77777777" w:rsidR="009F6627" w:rsidRPr="009F6627" w:rsidRDefault="009F6627" w:rsidP="009F6627">
            <w:pPr>
              <w:spacing w:after="0" w:line="240" w:lineRule="auto"/>
              <w:rPr>
                <w:rFonts w:ascii="Times New Roman" w:hAnsi="Times New Roman"/>
                <w:b/>
                <w:bCs/>
              </w:rPr>
            </w:pPr>
          </w:p>
        </w:tc>
        <w:tc>
          <w:tcPr>
            <w:tcW w:w="2862" w:type="pct"/>
          </w:tcPr>
          <w:p w14:paraId="60D781E3" w14:textId="77777777" w:rsidR="009F6627" w:rsidRPr="009F6627" w:rsidRDefault="009F6627" w:rsidP="009F6627">
            <w:pPr>
              <w:spacing w:after="0" w:line="240" w:lineRule="auto"/>
              <w:rPr>
                <w:rFonts w:ascii="Times New Roman" w:hAnsi="Times New Roman"/>
                <w:bCs/>
              </w:rPr>
            </w:pPr>
            <w:r w:rsidRPr="009F6627">
              <w:rPr>
                <w:rFonts w:ascii="Times New Roman" w:hAnsi="Times New Roman"/>
                <w:bCs/>
              </w:rPr>
              <w:t>Практическое занятие №4. «Определение платы за пересылку обыкновенной посылки»</w:t>
            </w:r>
          </w:p>
        </w:tc>
        <w:tc>
          <w:tcPr>
            <w:tcW w:w="662" w:type="pct"/>
            <w:vMerge/>
            <w:vAlign w:val="center"/>
          </w:tcPr>
          <w:p w14:paraId="469ED7C7" w14:textId="77777777" w:rsidR="009F6627" w:rsidRPr="009F6627" w:rsidRDefault="009F6627" w:rsidP="009F6627">
            <w:pPr>
              <w:suppressAutoHyphens/>
              <w:spacing w:after="0"/>
              <w:jc w:val="center"/>
              <w:rPr>
                <w:rFonts w:ascii="Times New Roman" w:hAnsi="Times New Roman"/>
              </w:rPr>
            </w:pPr>
          </w:p>
        </w:tc>
        <w:tc>
          <w:tcPr>
            <w:tcW w:w="472" w:type="pct"/>
            <w:vMerge/>
          </w:tcPr>
          <w:p w14:paraId="6D4B93FC" w14:textId="77777777" w:rsidR="009F6627" w:rsidRPr="009F6627" w:rsidRDefault="009F6627" w:rsidP="009F6627">
            <w:pPr>
              <w:suppressAutoHyphens/>
              <w:spacing w:after="0"/>
              <w:jc w:val="center"/>
              <w:rPr>
                <w:rFonts w:ascii="Times New Roman" w:hAnsi="Times New Roman"/>
              </w:rPr>
            </w:pPr>
          </w:p>
        </w:tc>
      </w:tr>
      <w:tr w:rsidR="009F6627" w:rsidRPr="009F6627" w14:paraId="64ABF4A9" w14:textId="07791EEA" w:rsidTr="009F6627">
        <w:tc>
          <w:tcPr>
            <w:tcW w:w="1004" w:type="pct"/>
            <w:gridSpan w:val="2"/>
            <w:vMerge/>
          </w:tcPr>
          <w:p w14:paraId="6E756191" w14:textId="77777777" w:rsidR="009F6627" w:rsidRPr="009F6627" w:rsidRDefault="009F6627" w:rsidP="009F6627">
            <w:pPr>
              <w:spacing w:after="0" w:line="240" w:lineRule="auto"/>
              <w:rPr>
                <w:rFonts w:ascii="Times New Roman" w:hAnsi="Times New Roman"/>
                <w:b/>
                <w:bCs/>
              </w:rPr>
            </w:pPr>
          </w:p>
        </w:tc>
        <w:tc>
          <w:tcPr>
            <w:tcW w:w="2862" w:type="pct"/>
          </w:tcPr>
          <w:p w14:paraId="282CE12D" w14:textId="77777777" w:rsidR="009F6627" w:rsidRPr="009F6627" w:rsidRDefault="009F6627" w:rsidP="009F6627">
            <w:pPr>
              <w:spacing w:after="0" w:line="240" w:lineRule="auto"/>
              <w:rPr>
                <w:rFonts w:ascii="Times New Roman" w:hAnsi="Times New Roman"/>
              </w:rPr>
            </w:pPr>
            <w:r w:rsidRPr="009F6627">
              <w:rPr>
                <w:rFonts w:ascii="Times New Roman" w:hAnsi="Times New Roman"/>
                <w:bCs/>
              </w:rPr>
              <w:t>Практическое занятие №5. «Определение платы за пересылку почтового перевода»</w:t>
            </w:r>
          </w:p>
        </w:tc>
        <w:tc>
          <w:tcPr>
            <w:tcW w:w="662" w:type="pct"/>
            <w:vMerge/>
            <w:vAlign w:val="center"/>
          </w:tcPr>
          <w:p w14:paraId="5CC74B98" w14:textId="77777777" w:rsidR="009F6627" w:rsidRPr="009F6627" w:rsidRDefault="009F6627" w:rsidP="009F6627">
            <w:pPr>
              <w:suppressAutoHyphens/>
              <w:spacing w:after="0"/>
              <w:jc w:val="center"/>
              <w:rPr>
                <w:rFonts w:ascii="Times New Roman" w:hAnsi="Times New Roman"/>
              </w:rPr>
            </w:pPr>
          </w:p>
        </w:tc>
        <w:tc>
          <w:tcPr>
            <w:tcW w:w="472" w:type="pct"/>
            <w:vMerge/>
          </w:tcPr>
          <w:p w14:paraId="4CA3ADEE" w14:textId="77777777" w:rsidR="009F6627" w:rsidRPr="009F6627" w:rsidRDefault="009F6627" w:rsidP="009F6627">
            <w:pPr>
              <w:suppressAutoHyphens/>
              <w:spacing w:after="0"/>
              <w:jc w:val="center"/>
              <w:rPr>
                <w:rFonts w:ascii="Times New Roman" w:hAnsi="Times New Roman"/>
              </w:rPr>
            </w:pPr>
          </w:p>
        </w:tc>
      </w:tr>
      <w:tr w:rsidR="009F6627" w:rsidRPr="009F6627" w14:paraId="7FEB7BA6" w14:textId="3E5462C5" w:rsidTr="009F6627">
        <w:tc>
          <w:tcPr>
            <w:tcW w:w="3866" w:type="pct"/>
            <w:gridSpan w:val="3"/>
          </w:tcPr>
          <w:p w14:paraId="33D5ED8F" w14:textId="77777777" w:rsidR="009F6627" w:rsidRPr="009F6627" w:rsidRDefault="009F6627" w:rsidP="009F6627">
            <w:pPr>
              <w:suppressAutoHyphens/>
              <w:spacing w:after="0" w:line="240" w:lineRule="auto"/>
              <w:rPr>
                <w:rFonts w:ascii="Times New Roman" w:hAnsi="Times New Roman"/>
              </w:rPr>
            </w:pPr>
            <w:r w:rsidRPr="009F6627">
              <w:rPr>
                <w:rFonts w:ascii="Times New Roman" w:hAnsi="Times New Roman"/>
                <w:b/>
                <w:bCs/>
              </w:rPr>
              <w:t>Примерная тематика самостоятельной учебной работы при изучении раздела 1</w:t>
            </w:r>
          </w:p>
        </w:tc>
        <w:tc>
          <w:tcPr>
            <w:tcW w:w="662" w:type="pct"/>
          </w:tcPr>
          <w:p w14:paraId="31074B96" w14:textId="77777777" w:rsidR="009F6627" w:rsidRPr="009F6627" w:rsidRDefault="009F6627" w:rsidP="009F6627">
            <w:pPr>
              <w:suppressAutoHyphens/>
              <w:spacing w:after="0" w:line="240" w:lineRule="auto"/>
              <w:jc w:val="center"/>
              <w:rPr>
                <w:rFonts w:ascii="Times New Roman" w:hAnsi="Times New Roman"/>
              </w:rPr>
            </w:pPr>
            <w:r w:rsidRPr="009F6627">
              <w:rPr>
                <w:rFonts w:ascii="Times New Roman" w:hAnsi="Times New Roman"/>
              </w:rPr>
              <w:t>*</w:t>
            </w:r>
          </w:p>
        </w:tc>
        <w:tc>
          <w:tcPr>
            <w:tcW w:w="472" w:type="pct"/>
          </w:tcPr>
          <w:p w14:paraId="465DFB34" w14:textId="77777777" w:rsidR="009F6627" w:rsidRPr="009F6627" w:rsidRDefault="009F6627" w:rsidP="009F6627">
            <w:pPr>
              <w:suppressAutoHyphens/>
              <w:spacing w:after="0" w:line="240" w:lineRule="auto"/>
              <w:jc w:val="center"/>
              <w:rPr>
                <w:rFonts w:ascii="Times New Roman" w:hAnsi="Times New Roman"/>
              </w:rPr>
            </w:pPr>
          </w:p>
        </w:tc>
      </w:tr>
      <w:tr w:rsidR="009F6627" w:rsidRPr="009F6627" w14:paraId="39BD8430" w14:textId="1E7AD95A" w:rsidTr="009F6627">
        <w:tc>
          <w:tcPr>
            <w:tcW w:w="3866" w:type="pct"/>
            <w:gridSpan w:val="3"/>
          </w:tcPr>
          <w:p w14:paraId="07F39E6C" w14:textId="77777777" w:rsidR="009F6627" w:rsidRPr="009F6627" w:rsidRDefault="009F6627" w:rsidP="009F6627">
            <w:pPr>
              <w:spacing w:after="0" w:line="240" w:lineRule="auto"/>
              <w:rPr>
                <w:rFonts w:ascii="Times New Roman" w:hAnsi="Times New Roman"/>
                <w:b/>
                <w:bCs/>
              </w:rPr>
            </w:pPr>
            <w:r w:rsidRPr="009F6627">
              <w:rPr>
                <w:rFonts w:ascii="Times New Roman" w:hAnsi="Times New Roman"/>
                <w:b/>
                <w:bCs/>
              </w:rPr>
              <w:t xml:space="preserve">Раздел 2. </w:t>
            </w:r>
            <w:r w:rsidRPr="009F6627">
              <w:rPr>
                <w:rFonts w:ascii="Times New Roman" w:hAnsi="Times New Roman"/>
                <w:b/>
              </w:rPr>
              <w:t>Предоставлять услуги по подписке, контролировать процесс обработки периодических печатных изданий в отделении почтовой связи (оформление, переадресовка, доставка, приём заказов по каталогам).</w:t>
            </w:r>
          </w:p>
        </w:tc>
        <w:tc>
          <w:tcPr>
            <w:tcW w:w="662" w:type="pct"/>
            <w:vAlign w:val="center"/>
          </w:tcPr>
          <w:p w14:paraId="2811462A" w14:textId="77777777" w:rsidR="009F6627" w:rsidRPr="009F6627" w:rsidRDefault="009F6627" w:rsidP="009F6627">
            <w:pPr>
              <w:spacing w:after="0"/>
              <w:jc w:val="center"/>
              <w:rPr>
                <w:rFonts w:ascii="Times New Roman" w:hAnsi="Times New Roman"/>
                <w:b/>
                <w:i/>
              </w:rPr>
            </w:pPr>
            <w:r w:rsidRPr="009F6627">
              <w:rPr>
                <w:rFonts w:ascii="Times New Roman" w:hAnsi="Times New Roman"/>
                <w:b/>
                <w:i/>
              </w:rPr>
              <w:t>22/10</w:t>
            </w:r>
          </w:p>
        </w:tc>
        <w:tc>
          <w:tcPr>
            <w:tcW w:w="472" w:type="pct"/>
          </w:tcPr>
          <w:p w14:paraId="69F114E7" w14:textId="77777777" w:rsidR="009F6627" w:rsidRPr="009F6627" w:rsidRDefault="009F6627" w:rsidP="009F6627">
            <w:pPr>
              <w:spacing w:after="0"/>
              <w:jc w:val="center"/>
              <w:rPr>
                <w:rFonts w:ascii="Times New Roman" w:hAnsi="Times New Roman"/>
                <w:b/>
                <w:i/>
              </w:rPr>
            </w:pPr>
          </w:p>
        </w:tc>
      </w:tr>
      <w:tr w:rsidR="009F6627" w:rsidRPr="009F6627" w14:paraId="2AE10AAE" w14:textId="60BBDF7F" w:rsidTr="009F6627">
        <w:tc>
          <w:tcPr>
            <w:tcW w:w="1004" w:type="pct"/>
            <w:gridSpan w:val="2"/>
            <w:vMerge w:val="restart"/>
          </w:tcPr>
          <w:p w14:paraId="3684F17E" w14:textId="77777777" w:rsidR="009F6627" w:rsidRPr="009F6627" w:rsidRDefault="009F6627" w:rsidP="009F6627">
            <w:pPr>
              <w:spacing w:after="0" w:line="240" w:lineRule="auto"/>
              <w:rPr>
                <w:rFonts w:ascii="Times New Roman" w:hAnsi="Times New Roman"/>
                <w:b/>
              </w:rPr>
            </w:pPr>
            <w:r w:rsidRPr="009F6627">
              <w:rPr>
                <w:rFonts w:ascii="Times New Roman" w:hAnsi="Times New Roman"/>
                <w:b/>
              </w:rPr>
              <w:t xml:space="preserve">Тема 2.1. </w:t>
            </w:r>
            <w:r w:rsidRPr="009F6627">
              <w:rPr>
                <w:rFonts w:ascii="Times New Roman" w:hAnsi="Times New Roman"/>
                <w:b/>
                <w:bCs/>
              </w:rPr>
              <w:t>Технологический процесс подписки</w:t>
            </w:r>
          </w:p>
        </w:tc>
        <w:tc>
          <w:tcPr>
            <w:tcW w:w="2862" w:type="pct"/>
          </w:tcPr>
          <w:p w14:paraId="25313043" w14:textId="77777777" w:rsidR="009F6627" w:rsidRPr="009F6627" w:rsidRDefault="009F6627" w:rsidP="009F6627">
            <w:pPr>
              <w:tabs>
                <w:tab w:val="left" w:pos="1766"/>
              </w:tabs>
              <w:spacing w:after="0" w:line="240" w:lineRule="auto"/>
              <w:rPr>
                <w:rFonts w:ascii="Times New Roman" w:hAnsi="Times New Roman"/>
                <w:b/>
                <w:bCs/>
              </w:rPr>
            </w:pPr>
            <w:r w:rsidRPr="009F6627">
              <w:rPr>
                <w:rFonts w:ascii="Times New Roman" w:hAnsi="Times New Roman"/>
                <w:b/>
                <w:bCs/>
              </w:rPr>
              <w:t>Содержание</w:t>
            </w:r>
          </w:p>
        </w:tc>
        <w:tc>
          <w:tcPr>
            <w:tcW w:w="662" w:type="pct"/>
            <w:vAlign w:val="center"/>
          </w:tcPr>
          <w:p w14:paraId="6B154ABC" w14:textId="77777777" w:rsidR="009F6627" w:rsidRPr="009F6627" w:rsidRDefault="009F6627" w:rsidP="009F6627">
            <w:pPr>
              <w:spacing w:after="0"/>
              <w:jc w:val="center"/>
              <w:rPr>
                <w:rFonts w:ascii="Times New Roman" w:hAnsi="Times New Roman"/>
                <w:b/>
                <w:i/>
              </w:rPr>
            </w:pPr>
            <w:r w:rsidRPr="009F6627">
              <w:rPr>
                <w:rFonts w:ascii="Times New Roman" w:hAnsi="Times New Roman"/>
                <w:b/>
                <w:i/>
              </w:rPr>
              <w:t>22</w:t>
            </w:r>
          </w:p>
        </w:tc>
        <w:tc>
          <w:tcPr>
            <w:tcW w:w="472" w:type="pct"/>
          </w:tcPr>
          <w:p w14:paraId="2279F576" w14:textId="77777777" w:rsidR="009F6627" w:rsidRPr="009F6627" w:rsidRDefault="009F6627" w:rsidP="009F6627">
            <w:pPr>
              <w:spacing w:after="0"/>
              <w:jc w:val="center"/>
              <w:rPr>
                <w:rFonts w:ascii="Times New Roman" w:hAnsi="Times New Roman"/>
                <w:b/>
                <w:i/>
              </w:rPr>
            </w:pPr>
          </w:p>
        </w:tc>
      </w:tr>
      <w:tr w:rsidR="009F6627" w:rsidRPr="009F6627" w14:paraId="44FD2447" w14:textId="3BCA800B" w:rsidTr="009F6627">
        <w:tc>
          <w:tcPr>
            <w:tcW w:w="1004" w:type="pct"/>
            <w:gridSpan w:val="2"/>
            <w:vMerge/>
            <w:vAlign w:val="center"/>
          </w:tcPr>
          <w:p w14:paraId="16637CC5" w14:textId="77777777" w:rsidR="009F6627" w:rsidRPr="009F6627" w:rsidRDefault="009F6627" w:rsidP="009F6627">
            <w:pPr>
              <w:spacing w:after="0" w:line="240" w:lineRule="auto"/>
              <w:rPr>
                <w:rFonts w:ascii="Times New Roman" w:hAnsi="Times New Roman"/>
                <w:b/>
                <w:bCs/>
              </w:rPr>
            </w:pPr>
          </w:p>
        </w:tc>
        <w:tc>
          <w:tcPr>
            <w:tcW w:w="2862" w:type="pct"/>
          </w:tcPr>
          <w:p w14:paraId="01B656F4" w14:textId="77777777" w:rsidR="009F6627" w:rsidRPr="009F6627" w:rsidRDefault="009F6627" w:rsidP="009F6627">
            <w:pPr>
              <w:spacing w:after="0" w:line="240" w:lineRule="auto"/>
              <w:rPr>
                <w:rFonts w:ascii="Times New Roman" w:hAnsi="Times New Roman"/>
                <w:b/>
              </w:rPr>
            </w:pPr>
            <w:r w:rsidRPr="009F6627">
              <w:rPr>
                <w:rFonts w:ascii="Times New Roman" w:hAnsi="Times New Roman"/>
                <w:b/>
              </w:rPr>
              <w:t>1.Перечень периодических изданий.</w:t>
            </w:r>
            <w:r w:rsidRPr="009F6627">
              <w:rPr>
                <w:rFonts w:ascii="Times New Roman" w:hAnsi="Times New Roman"/>
              </w:rPr>
              <w:t xml:space="preserve"> </w:t>
            </w:r>
            <w:r w:rsidRPr="009F6627">
              <w:rPr>
                <w:rFonts w:ascii="Times New Roman" w:hAnsi="Times New Roman"/>
                <w:b/>
              </w:rPr>
              <w:t>Тарификация. Общие положения по подписке и распространении периодической печати.</w:t>
            </w:r>
          </w:p>
          <w:p w14:paraId="4B3289C2" w14:textId="77777777" w:rsidR="009F6627" w:rsidRPr="009F6627" w:rsidRDefault="009F6627" w:rsidP="009F6627">
            <w:pPr>
              <w:spacing w:after="0" w:line="240" w:lineRule="auto"/>
              <w:rPr>
                <w:rFonts w:ascii="Times New Roman" w:hAnsi="Times New Roman"/>
              </w:rPr>
            </w:pPr>
            <w:r w:rsidRPr="009F6627">
              <w:rPr>
                <w:rFonts w:ascii="Times New Roman" w:hAnsi="Times New Roman"/>
              </w:rPr>
              <w:t>Каталог печатных изданий. Подписка по льготным ценам. Калькулятор стоимости почтовых отправлений.</w:t>
            </w:r>
            <w:r w:rsidRPr="009F6627">
              <w:rPr>
                <w:rFonts w:ascii="Times New Roman" w:hAnsi="Times New Roman"/>
                <w:bCs/>
              </w:rPr>
              <w:t xml:space="preserve"> Общие положения. </w:t>
            </w:r>
            <w:r w:rsidRPr="009F6627">
              <w:rPr>
                <w:rFonts w:ascii="Times New Roman" w:hAnsi="Times New Roman"/>
              </w:rPr>
              <w:t>Периодическая печать.</w:t>
            </w:r>
          </w:p>
        </w:tc>
        <w:tc>
          <w:tcPr>
            <w:tcW w:w="662" w:type="pct"/>
          </w:tcPr>
          <w:p w14:paraId="6CDBBD61" w14:textId="77777777" w:rsidR="009F6627" w:rsidRPr="009F6627" w:rsidRDefault="009F6627" w:rsidP="009F6627">
            <w:pPr>
              <w:spacing w:after="0"/>
              <w:jc w:val="center"/>
              <w:rPr>
                <w:rFonts w:ascii="Times New Roman" w:hAnsi="Times New Roman"/>
                <w:i/>
              </w:rPr>
            </w:pPr>
            <w:r w:rsidRPr="009F6627">
              <w:rPr>
                <w:rFonts w:ascii="Times New Roman" w:hAnsi="Times New Roman"/>
                <w:i/>
              </w:rPr>
              <w:t>2</w:t>
            </w:r>
          </w:p>
        </w:tc>
        <w:tc>
          <w:tcPr>
            <w:tcW w:w="472" w:type="pct"/>
            <w:vMerge w:val="restart"/>
          </w:tcPr>
          <w:p w14:paraId="629EE71B" w14:textId="10E5BD47" w:rsidR="009F6627" w:rsidRPr="009F6627" w:rsidRDefault="009F6627" w:rsidP="009F6627">
            <w:pPr>
              <w:spacing w:after="0"/>
              <w:jc w:val="center"/>
              <w:rPr>
                <w:rFonts w:ascii="Times New Roman" w:hAnsi="Times New Roman"/>
                <w:i/>
              </w:rPr>
            </w:pPr>
            <w:r w:rsidRPr="00F70292">
              <w:rPr>
                <w:rFonts w:ascii="Times New Roman" w:hAnsi="Times New Roman"/>
              </w:rPr>
              <w:t>ПК 2.2.</w:t>
            </w:r>
            <w:r>
              <w:rPr>
                <w:rFonts w:ascii="Times New Roman" w:hAnsi="Times New Roman"/>
              </w:rPr>
              <w:t xml:space="preserve"> </w:t>
            </w:r>
            <w:r w:rsidRPr="00F70292">
              <w:rPr>
                <w:rFonts w:ascii="Times New Roman" w:hAnsi="Times New Roman"/>
              </w:rPr>
              <w:t>ОК 01, ОК 02, ОК 04, ОК 05, ОК 06, ОК 07, ОК 08, ОК 09</w:t>
            </w:r>
          </w:p>
        </w:tc>
      </w:tr>
      <w:tr w:rsidR="009F6627" w:rsidRPr="009F6627" w14:paraId="03EBE818" w14:textId="0514F118" w:rsidTr="009F6627">
        <w:tc>
          <w:tcPr>
            <w:tcW w:w="1004" w:type="pct"/>
            <w:gridSpan w:val="2"/>
            <w:vMerge/>
          </w:tcPr>
          <w:p w14:paraId="3E65A32A" w14:textId="77777777" w:rsidR="009F6627" w:rsidRPr="009F6627" w:rsidRDefault="009F6627" w:rsidP="009F6627">
            <w:pPr>
              <w:spacing w:after="0" w:line="240" w:lineRule="auto"/>
              <w:rPr>
                <w:rFonts w:ascii="Times New Roman" w:hAnsi="Times New Roman"/>
                <w:b/>
                <w:bCs/>
              </w:rPr>
            </w:pPr>
          </w:p>
        </w:tc>
        <w:tc>
          <w:tcPr>
            <w:tcW w:w="2862" w:type="pct"/>
          </w:tcPr>
          <w:p w14:paraId="5C316742" w14:textId="77777777" w:rsidR="009F6627" w:rsidRPr="009F6627" w:rsidRDefault="009F6627" w:rsidP="009F6627">
            <w:pPr>
              <w:spacing w:after="0" w:line="240" w:lineRule="auto"/>
              <w:rPr>
                <w:rFonts w:ascii="Times New Roman" w:hAnsi="Times New Roman"/>
                <w:b/>
              </w:rPr>
            </w:pPr>
            <w:r w:rsidRPr="009F6627">
              <w:rPr>
                <w:rFonts w:ascii="Times New Roman" w:hAnsi="Times New Roman"/>
                <w:b/>
              </w:rPr>
              <w:t xml:space="preserve">1.Прием подписки. Оформление квитанции ф.СП-2, ф.47. </w:t>
            </w:r>
          </w:p>
          <w:p w14:paraId="6E53497B" w14:textId="77777777" w:rsidR="009F6627" w:rsidRPr="009F6627" w:rsidRDefault="009F6627" w:rsidP="009F6627">
            <w:pPr>
              <w:spacing w:after="0" w:line="240" w:lineRule="auto"/>
              <w:rPr>
                <w:rFonts w:ascii="Times New Roman" w:hAnsi="Times New Roman"/>
              </w:rPr>
            </w:pPr>
            <w:r w:rsidRPr="009F6627">
              <w:rPr>
                <w:rFonts w:ascii="Times New Roman" w:hAnsi="Times New Roman"/>
              </w:rPr>
              <w:t xml:space="preserve">Приём подписки в ОПС. Приём подписки почтальоном на дому. Квитанция в приеме платы на подписки. </w:t>
            </w:r>
          </w:p>
          <w:p w14:paraId="0C36F337" w14:textId="77777777" w:rsidR="009F6627" w:rsidRPr="009F6627" w:rsidRDefault="009F6627" w:rsidP="009F6627">
            <w:pPr>
              <w:spacing w:after="0" w:line="240" w:lineRule="auto"/>
              <w:rPr>
                <w:rFonts w:ascii="Times New Roman" w:hAnsi="Times New Roman"/>
              </w:rPr>
            </w:pPr>
            <w:r w:rsidRPr="009F6627">
              <w:rPr>
                <w:rFonts w:ascii="Times New Roman" w:hAnsi="Times New Roman"/>
                <w:b/>
                <w:bCs/>
                <w:shd w:val="clear" w:color="auto" w:fill="FFFFFF"/>
              </w:rPr>
              <w:t>2.Оплата пересылки регистрируемых почтовых отправлений</w:t>
            </w:r>
            <w:r w:rsidRPr="009F6627">
              <w:rPr>
                <w:rFonts w:ascii="Times New Roman" w:hAnsi="Times New Roman"/>
              </w:rPr>
              <w:t xml:space="preserve"> Оформление документов по переадресованию. Оформление документов при аннулировании.</w:t>
            </w:r>
          </w:p>
        </w:tc>
        <w:tc>
          <w:tcPr>
            <w:tcW w:w="662" w:type="pct"/>
            <w:vAlign w:val="center"/>
          </w:tcPr>
          <w:p w14:paraId="331D3E4D" w14:textId="77777777" w:rsidR="009F6627" w:rsidRPr="009F6627" w:rsidRDefault="009F6627" w:rsidP="009F6627">
            <w:pPr>
              <w:spacing w:after="0"/>
              <w:jc w:val="center"/>
              <w:rPr>
                <w:rFonts w:ascii="Times New Roman" w:hAnsi="Times New Roman"/>
                <w:i/>
              </w:rPr>
            </w:pPr>
            <w:r w:rsidRPr="009F6627">
              <w:rPr>
                <w:rFonts w:ascii="Times New Roman" w:hAnsi="Times New Roman"/>
                <w:i/>
              </w:rPr>
              <w:t>4</w:t>
            </w:r>
          </w:p>
        </w:tc>
        <w:tc>
          <w:tcPr>
            <w:tcW w:w="472" w:type="pct"/>
            <w:vMerge/>
          </w:tcPr>
          <w:p w14:paraId="0F71E9FB" w14:textId="77777777" w:rsidR="009F6627" w:rsidRPr="009F6627" w:rsidRDefault="009F6627" w:rsidP="009F6627">
            <w:pPr>
              <w:spacing w:after="0"/>
              <w:jc w:val="center"/>
              <w:rPr>
                <w:rFonts w:ascii="Times New Roman" w:hAnsi="Times New Roman"/>
                <w:i/>
              </w:rPr>
            </w:pPr>
          </w:p>
        </w:tc>
      </w:tr>
      <w:tr w:rsidR="009F6627" w:rsidRPr="009F6627" w14:paraId="66089A01" w14:textId="202A07DF" w:rsidTr="009F6627">
        <w:tc>
          <w:tcPr>
            <w:tcW w:w="1004" w:type="pct"/>
            <w:gridSpan w:val="2"/>
            <w:vMerge/>
            <w:vAlign w:val="center"/>
          </w:tcPr>
          <w:p w14:paraId="0C338536" w14:textId="77777777" w:rsidR="009F6627" w:rsidRPr="009F6627" w:rsidRDefault="009F6627" w:rsidP="009F6627">
            <w:pPr>
              <w:spacing w:after="0" w:line="240" w:lineRule="auto"/>
              <w:rPr>
                <w:rFonts w:ascii="Times New Roman" w:hAnsi="Times New Roman"/>
                <w:b/>
                <w:bCs/>
              </w:rPr>
            </w:pPr>
          </w:p>
        </w:tc>
        <w:tc>
          <w:tcPr>
            <w:tcW w:w="2862" w:type="pct"/>
          </w:tcPr>
          <w:p w14:paraId="2F8A2DB4" w14:textId="77777777" w:rsidR="009F6627" w:rsidRPr="009F6627" w:rsidRDefault="009F6627" w:rsidP="009F6627">
            <w:pPr>
              <w:spacing w:after="0" w:line="240" w:lineRule="auto"/>
              <w:rPr>
                <w:rFonts w:ascii="Times New Roman" w:hAnsi="Times New Roman"/>
              </w:rPr>
            </w:pPr>
            <w:r w:rsidRPr="009F6627">
              <w:rPr>
                <w:rFonts w:ascii="Times New Roman" w:hAnsi="Times New Roman"/>
                <w:b/>
              </w:rPr>
              <w:t xml:space="preserve">1.Обработка карточек бланка ф.СП-1 в ОПС. Газетные узлы. </w:t>
            </w:r>
            <w:r w:rsidRPr="009F6627">
              <w:rPr>
                <w:rFonts w:ascii="Times New Roman" w:hAnsi="Times New Roman"/>
              </w:rPr>
              <w:t>Обработка заказов в почтамте, карточек заказа ф.СП-5 в УФПС. Перевозка периодических изданий. Доставка газет и журналов. Права и обязанности подписчика и распространителя. Ответственность подписчика и распространителя.</w:t>
            </w:r>
          </w:p>
          <w:p w14:paraId="630817FF" w14:textId="77777777" w:rsidR="009F6627" w:rsidRPr="009F6627" w:rsidRDefault="009F6627" w:rsidP="009F6627">
            <w:pPr>
              <w:spacing w:after="0" w:line="240" w:lineRule="auto"/>
              <w:rPr>
                <w:rFonts w:ascii="Times New Roman" w:hAnsi="Times New Roman"/>
                <w:bCs/>
              </w:rPr>
            </w:pPr>
            <w:r w:rsidRPr="009F6627">
              <w:rPr>
                <w:rFonts w:ascii="Times New Roman" w:hAnsi="Times New Roman"/>
                <w:bCs/>
              </w:rPr>
              <w:t xml:space="preserve">2.Обработка входящих регистрируемых почтовых отправлений в адресных ОПС. </w:t>
            </w:r>
            <w:r w:rsidRPr="009F6627">
              <w:rPr>
                <w:rFonts w:ascii="Times New Roman" w:hAnsi="Times New Roman"/>
                <w:shd w:val="clear" w:color="auto" w:fill="FFFFFF"/>
              </w:rPr>
              <w:t>Операции, выполняемые в ОПС. Прием и оформление документов по переадресованию подписки</w:t>
            </w:r>
            <w:r w:rsidRPr="009F6627">
              <w:rPr>
                <w:rFonts w:ascii="Times New Roman" w:hAnsi="Times New Roman"/>
                <w:bCs/>
              </w:rPr>
              <w:t xml:space="preserve"> </w:t>
            </w:r>
          </w:p>
          <w:p w14:paraId="488D8806" w14:textId="77777777" w:rsidR="009F6627" w:rsidRPr="009F6627" w:rsidRDefault="009F6627" w:rsidP="009F6627">
            <w:pPr>
              <w:spacing w:after="0" w:line="240" w:lineRule="auto"/>
              <w:rPr>
                <w:rFonts w:ascii="Times New Roman" w:hAnsi="Times New Roman"/>
                <w:bCs/>
              </w:rPr>
            </w:pPr>
            <w:r w:rsidRPr="009F6627">
              <w:rPr>
                <w:rFonts w:ascii="Times New Roman" w:hAnsi="Times New Roman"/>
                <w:bCs/>
              </w:rPr>
              <w:t>3.Составление сортировочных таблиц и ведение доставочных карточек в отделениях почтовой связи.</w:t>
            </w:r>
            <w:r w:rsidRPr="009F6627">
              <w:rPr>
                <w:rFonts w:ascii="Times New Roman" w:hAnsi="Times New Roman"/>
              </w:rPr>
              <w:t xml:space="preserve"> Экспедирование периодических изданий. </w:t>
            </w:r>
            <w:r w:rsidRPr="009F6627">
              <w:rPr>
                <w:rFonts w:ascii="Times New Roman" w:hAnsi="Times New Roman"/>
                <w:bCs/>
                <w:shd w:val="clear" w:color="auto" w:fill="FFFFFF"/>
              </w:rPr>
              <w:t>Прием заказа на подписку по факсу с оплатой по безналичному расчету. Прием заказа на подписку с предоставлением подписчику услуг и по автоматизированной распечатке абонементов.</w:t>
            </w:r>
          </w:p>
        </w:tc>
        <w:tc>
          <w:tcPr>
            <w:tcW w:w="662" w:type="pct"/>
          </w:tcPr>
          <w:p w14:paraId="78A827B7" w14:textId="77777777" w:rsidR="009F6627" w:rsidRPr="009F6627" w:rsidRDefault="009F6627" w:rsidP="009F6627">
            <w:pPr>
              <w:spacing w:after="0"/>
              <w:jc w:val="center"/>
              <w:rPr>
                <w:rFonts w:ascii="Times New Roman" w:hAnsi="Times New Roman"/>
                <w:i/>
              </w:rPr>
            </w:pPr>
            <w:r w:rsidRPr="009F6627">
              <w:rPr>
                <w:rFonts w:ascii="Times New Roman" w:hAnsi="Times New Roman"/>
                <w:i/>
              </w:rPr>
              <w:t>6</w:t>
            </w:r>
          </w:p>
        </w:tc>
        <w:tc>
          <w:tcPr>
            <w:tcW w:w="472" w:type="pct"/>
            <w:vMerge/>
          </w:tcPr>
          <w:p w14:paraId="077CA6A5" w14:textId="77777777" w:rsidR="009F6627" w:rsidRPr="009F6627" w:rsidRDefault="009F6627" w:rsidP="009F6627">
            <w:pPr>
              <w:spacing w:after="0"/>
              <w:jc w:val="center"/>
              <w:rPr>
                <w:rFonts w:ascii="Times New Roman" w:hAnsi="Times New Roman"/>
                <w:i/>
              </w:rPr>
            </w:pPr>
          </w:p>
        </w:tc>
      </w:tr>
      <w:tr w:rsidR="009F6627" w:rsidRPr="009F6627" w14:paraId="6539A201" w14:textId="5411B6FF" w:rsidTr="009F6627">
        <w:tc>
          <w:tcPr>
            <w:tcW w:w="1004" w:type="pct"/>
            <w:gridSpan w:val="2"/>
            <w:vMerge/>
            <w:vAlign w:val="center"/>
          </w:tcPr>
          <w:p w14:paraId="7309023C" w14:textId="77777777" w:rsidR="009F6627" w:rsidRPr="009F6627" w:rsidRDefault="009F6627" w:rsidP="009F6627">
            <w:pPr>
              <w:spacing w:after="0" w:line="240" w:lineRule="auto"/>
              <w:rPr>
                <w:rFonts w:ascii="Times New Roman" w:hAnsi="Times New Roman"/>
                <w:b/>
                <w:bCs/>
              </w:rPr>
            </w:pPr>
          </w:p>
        </w:tc>
        <w:tc>
          <w:tcPr>
            <w:tcW w:w="2862" w:type="pct"/>
          </w:tcPr>
          <w:p w14:paraId="3BA7AAE3" w14:textId="77777777" w:rsidR="009F6627" w:rsidRPr="009F6627" w:rsidRDefault="009F6627" w:rsidP="009F6627">
            <w:pPr>
              <w:spacing w:after="0"/>
              <w:rPr>
                <w:rFonts w:ascii="Times New Roman" w:hAnsi="Times New Roman"/>
              </w:rPr>
            </w:pPr>
            <w:r w:rsidRPr="009F6627">
              <w:rPr>
                <w:rFonts w:ascii="Times New Roman" w:hAnsi="Times New Roman"/>
                <w:b/>
                <w:bCs/>
              </w:rPr>
              <w:t>В том числе практических и лабораторных занятий.</w:t>
            </w:r>
          </w:p>
        </w:tc>
        <w:tc>
          <w:tcPr>
            <w:tcW w:w="662" w:type="pct"/>
          </w:tcPr>
          <w:p w14:paraId="2A53A04E" w14:textId="77777777" w:rsidR="009F6627" w:rsidRPr="009F6627" w:rsidRDefault="009F6627" w:rsidP="009F6627">
            <w:pPr>
              <w:spacing w:after="0"/>
              <w:jc w:val="center"/>
              <w:rPr>
                <w:rFonts w:ascii="Times New Roman" w:hAnsi="Times New Roman"/>
                <w:b/>
              </w:rPr>
            </w:pPr>
            <w:r w:rsidRPr="009F6627">
              <w:rPr>
                <w:rFonts w:ascii="Times New Roman" w:hAnsi="Times New Roman"/>
                <w:b/>
              </w:rPr>
              <w:t>10</w:t>
            </w:r>
          </w:p>
        </w:tc>
        <w:tc>
          <w:tcPr>
            <w:tcW w:w="472" w:type="pct"/>
            <w:vMerge/>
          </w:tcPr>
          <w:p w14:paraId="46A6312C" w14:textId="77777777" w:rsidR="009F6627" w:rsidRPr="009F6627" w:rsidRDefault="009F6627" w:rsidP="009F6627">
            <w:pPr>
              <w:spacing w:after="0"/>
              <w:jc w:val="center"/>
              <w:rPr>
                <w:rFonts w:ascii="Times New Roman" w:hAnsi="Times New Roman"/>
                <w:b/>
              </w:rPr>
            </w:pPr>
          </w:p>
        </w:tc>
      </w:tr>
      <w:tr w:rsidR="009F6627" w:rsidRPr="009F6627" w14:paraId="3984A537" w14:textId="70B94B55" w:rsidTr="009F6627">
        <w:tc>
          <w:tcPr>
            <w:tcW w:w="1004" w:type="pct"/>
            <w:gridSpan w:val="2"/>
            <w:vMerge/>
            <w:vAlign w:val="center"/>
          </w:tcPr>
          <w:p w14:paraId="6F09001D" w14:textId="77777777" w:rsidR="009F6627" w:rsidRPr="009F6627" w:rsidRDefault="009F6627" w:rsidP="009F6627">
            <w:pPr>
              <w:spacing w:after="0" w:line="240" w:lineRule="auto"/>
              <w:rPr>
                <w:rFonts w:ascii="Times New Roman" w:hAnsi="Times New Roman"/>
                <w:b/>
                <w:bCs/>
              </w:rPr>
            </w:pPr>
          </w:p>
        </w:tc>
        <w:tc>
          <w:tcPr>
            <w:tcW w:w="2862" w:type="pct"/>
          </w:tcPr>
          <w:p w14:paraId="47564D20" w14:textId="77777777" w:rsidR="009F6627" w:rsidRPr="009F6627" w:rsidRDefault="009F6627" w:rsidP="009F6627">
            <w:pPr>
              <w:spacing w:after="0" w:line="240" w:lineRule="auto"/>
              <w:rPr>
                <w:rFonts w:ascii="Times New Roman" w:hAnsi="Times New Roman"/>
              </w:rPr>
            </w:pPr>
            <w:r w:rsidRPr="009F6627">
              <w:rPr>
                <w:rFonts w:ascii="Times New Roman" w:hAnsi="Times New Roman"/>
                <w:bCs/>
              </w:rPr>
              <w:t>Практическое занятие №6. «</w:t>
            </w:r>
            <w:r w:rsidRPr="009F6627">
              <w:rPr>
                <w:rFonts w:ascii="Times New Roman" w:hAnsi="Times New Roman"/>
              </w:rPr>
              <w:t>Заполнение и оформление бланка ф.СП-1»</w:t>
            </w:r>
          </w:p>
        </w:tc>
        <w:tc>
          <w:tcPr>
            <w:tcW w:w="662" w:type="pct"/>
            <w:vMerge w:val="restart"/>
          </w:tcPr>
          <w:p w14:paraId="54D99060" w14:textId="77777777" w:rsidR="009F6627" w:rsidRPr="009F6627" w:rsidRDefault="009F6627" w:rsidP="009F6627">
            <w:pPr>
              <w:spacing w:after="0"/>
              <w:jc w:val="center"/>
              <w:rPr>
                <w:rFonts w:ascii="Times New Roman" w:hAnsi="Times New Roman"/>
              </w:rPr>
            </w:pPr>
          </w:p>
        </w:tc>
        <w:tc>
          <w:tcPr>
            <w:tcW w:w="472" w:type="pct"/>
            <w:vMerge/>
          </w:tcPr>
          <w:p w14:paraId="0F8C00BB" w14:textId="77777777" w:rsidR="009F6627" w:rsidRPr="009F6627" w:rsidRDefault="009F6627" w:rsidP="009F6627">
            <w:pPr>
              <w:spacing w:after="0"/>
              <w:jc w:val="center"/>
              <w:rPr>
                <w:rFonts w:ascii="Times New Roman" w:hAnsi="Times New Roman"/>
              </w:rPr>
            </w:pPr>
          </w:p>
        </w:tc>
      </w:tr>
      <w:tr w:rsidR="009F6627" w:rsidRPr="009F6627" w14:paraId="7BFBEAC2" w14:textId="0904BB5C" w:rsidTr="009F6627">
        <w:tc>
          <w:tcPr>
            <w:tcW w:w="1004" w:type="pct"/>
            <w:gridSpan w:val="2"/>
            <w:vMerge/>
            <w:vAlign w:val="center"/>
          </w:tcPr>
          <w:p w14:paraId="30C30FDD" w14:textId="77777777" w:rsidR="009F6627" w:rsidRPr="009F6627" w:rsidRDefault="009F6627" w:rsidP="009F6627">
            <w:pPr>
              <w:spacing w:after="0" w:line="240" w:lineRule="auto"/>
              <w:rPr>
                <w:rFonts w:ascii="Times New Roman" w:hAnsi="Times New Roman"/>
                <w:b/>
                <w:bCs/>
              </w:rPr>
            </w:pPr>
          </w:p>
        </w:tc>
        <w:tc>
          <w:tcPr>
            <w:tcW w:w="2862" w:type="pct"/>
          </w:tcPr>
          <w:p w14:paraId="464465CE" w14:textId="77777777" w:rsidR="009F6627" w:rsidRPr="009F6627" w:rsidRDefault="009F6627" w:rsidP="009F6627">
            <w:pPr>
              <w:spacing w:after="0" w:line="240" w:lineRule="auto"/>
              <w:rPr>
                <w:rFonts w:ascii="Times New Roman" w:hAnsi="Times New Roman"/>
              </w:rPr>
            </w:pPr>
            <w:r w:rsidRPr="009F6627">
              <w:rPr>
                <w:rFonts w:ascii="Times New Roman" w:hAnsi="Times New Roman"/>
                <w:bCs/>
              </w:rPr>
              <w:t xml:space="preserve">Практическое </w:t>
            </w:r>
            <w:proofErr w:type="gramStart"/>
            <w:r w:rsidRPr="009F6627">
              <w:rPr>
                <w:rFonts w:ascii="Times New Roman" w:hAnsi="Times New Roman"/>
                <w:bCs/>
              </w:rPr>
              <w:t>занятие  №</w:t>
            </w:r>
            <w:proofErr w:type="gramEnd"/>
            <w:r w:rsidRPr="009F6627">
              <w:rPr>
                <w:rFonts w:ascii="Times New Roman" w:hAnsi="Times New Roman"/>
                <w:bCs/>
              </w:rPr>
              <w:t>7. «</w:t>
            </w:r>
            <w:r w:rsidRPr="009F6627">
              <w:rPr>
                <w:rFonts w:ascii="Times New Roman" w:hAnsi="Times New Roman"/>
              </w:rPr>
              <w:t>Заполнение квитанций ф.СП-2, ф.47»</w:t>
            </w:r>
          </w:p>
        </w:tc>
        <w:tc>
          <w:tcPr>
            <w:tcW w:w="662" w:type="pct"/>
            <w:vMerge/>
          </w:tcPr>
          <w:p w14:paraId="4902657B" w14:textId="77777777" w:rsidR="009F6627" w:rsidRPr="009F6627" w:rsidRDefault="009F6627" w:rsidP="009F6627">
            <w:pPr>
              <w:spacing w:after="0"/>
              <w:jc w:val="center"/>
              <w:rPr>
                <w:rFonts w:ascii="Times New Roman" w:hAnsi="Times New Roman"/>
              </w:rPr>
            </w:pPr>
          </w:p>
        </w:tc>
        <w:tc>
          <w:tcPr>
            <w:tcW w:w="472" w:type="pct"/>
            <w:vMerge/>
          </w:tcPr>
          <w:p w14:paraId="15947F75" w14:textId="77777777" w:rsidR="009F6627" w:rsidRPr="009F6627" w:rsidRDefault="009F6627" w:rsidP="009F6627">
            <w:pPr>
              <w:spacing w:after="0"/>
              <w:jc w:val="center"/>
              <w:rPr>
                <w:rFonts w:ascii="Times New Roman" w:hAnsi="Times New Roman"/>
              </w:rPr>
            </w:pPr>
          </w:p>
        </w:tc>
      </w:tr>
      <w:tr w:rsidR="009F6627" w:rsidRPr="009F6627" w14:paraId="12B09D4C" w14:textId="7CEA6678" w:rsidTr="009F6627">
        <w:tc>
          <w:tcPr>
            <w:tcW w:w="1004" w:type="pct"/>
            <w:gridSpan w:val="2"/>
            <w:vMerge/>
            <w:vAlign w:val="center"/>
          </w:tcPr>
          <w:p w14:paraId="0A6A14D5" w14:textId="77777777" w:rsidR="009F6627" w:rsidRPr="009F6627" w:rsidRDefault="009F6627" w:rsidP="009F6627">
            <w:pPr>
              <w:spacing w:after="0" w:line="240" w:lineRule="auto"/>
              <w:rPr>
                <w:rFonts w:ascii="Times New Roman" w:hAnsi="Times New Roman"/>
                <w:b/>
                <w:bCs/>
              </w:rPr>
            </w:pPr>
          </w:p>
        </w:tc>
        <w:tc>
          <w:tcPr>
            <w:tcW w:w="2862" w:type="pct"/>
          </w:tcPr>
          <w:p w14:paraId="22ADE8B3" w14:textId="77777777" w:rsidR="009F6627" w:rsidRPr="009F6627" w:rsidRDefault="009F6627" w:rsidP="009F6627">
            <w:pPr>
              <w:spacing w:after="0" w:line="240" w:lineRule="auto"/>
              <w:rPr>
                <w:rFonts w:ascii="Times New Roman" w:hAnsi="Times New Roman"/>
              </w:rPr>
            </w:pPr>
            <w:r w:rsidRPr="009F6627">
              <w:rPr>
                <w:rFonts w:ascii="Times New Roman" w:hAnsi="Times New Roman"/>
                <w:bCs/>
              </w:rPr>
              <w:t>Практическое занятие №8. «</w:t>
            </w:r>
            <w:r w:rsidRPr="009F6627">
              <w:rPr>
                <w:rFonts w:ascii="Times New Roman" w:hAnsi="Times New Roman"/>
              </w:rPr>
              <w:t xml:space="preserve">Выполнение переадресования периодических изданий и аннулирования подписки» </w:t>
            </w:r>
          </w:p>
        </w:tc>
        <w:tc>
          <w:tcPr>
            <w:tcW w:w="662" w:type="pct"/>
            <w:vMerge/>
          </w:tcPr>
          <w:p w14:paraId="04C4F326" w14:textId="77777777" w:rsidR="009F6627" w:rsidRPr="009F6627" w:rsidRDefault="009F6627" w:rsidP="009F6627">
            <w:pPr>
              <w:spacing w:after="0"/>
              <w:jc w:val="center"/>
              <w:rPr>
                <w:rFonts w:ascii="Times New Roman" w:hAnsi="Times New Roman"/>
              </w:rPr>
            </w:pPr>
          </w:p>
        </w:tc>
        <w:tc>
          <w:tcPr>
            <w:tcW w:w="472" w:type="pct"/>
            <w:vMerge/>
          </w:tcPr>
          <w:p w14:paraId="476A07EC" w14:textId="77777777" w:rsidR="009F6627" w:rsidRPr="009F6627" w:rsidRDefault="009F6627" w:rsidP="009F6627">
            <w:pPr>
              <w:spacing w:after="0"/>
              <w:jc w:val="center"/>
              <w:rPr>
                <w:rFonts w:ascii="Times New Roman" w:hAnsi="Times New Roman"/>
              </w:rPr>
            </w:pPr>
          </w:p>
        </w:tc>
      </w:tr>
      <w:tr w:rsidR="009F6627" w:rsidRPr="009F6627" w14:paraId="3739ABAE" w14:textId="49BECC04" w:rsidTr="009F6627">
        <w:tc>
          <w:tcPr>
            <w:tcW w:w="1004" w:type="pct"/>
            <w:gridSpan w:val="2"/>
            <w:vMerge/>
            <w:vAlign w:val="center"/>
          </w:tcPr>
          <w:p w14:paraId="1C8F31B2" w14:textId="77777777" w:rsidR="009F6627" w:rsidRPr="009F6627" w:rsidRDefault="009F6627" w:rsidP="009F6627">
            <w:pPr>
              <w:spacing w:after="0" w:line="240" w:lineRule="auto"/>
              <w:rPr>
                <w:rFonts w:ascii="Times New Roman" w:hAnsi="Times New Roman"/>
                <w:b/>
                <w:bCs/>
              </w:rPr>
            </w:pPr>
          </w:p>
        </w:tc>
        <w:tc>
          <w:tcPr>
            <w:tcW w:w="2862" w:type="pct"/>
          </w:tcPr>
          <w:p w14:paraId="3C723F46" w14:textId="77777777" w:rsidR="009F6627" w:rsidRPr="009F6627" w:rsidRDefault="009F6627" w:rsidP="009F6627">
            <w:pPr>
              <w:spacing w:after="0" w:line="240" w:lineRule="auto"/>
              <w:rPr>
                <w:rFonts w:ascii="Times New Roman" w:hAnsi="Times New Roman"/>
              </w:rPr>
            </w:pPr>
            <w:r w:rsidRPr="009F6627">
              <w:rPr>
                <w:rFonts w:ascii="Times New Roman" w:hAnsi="Times New Roman"/>
                <w:bCs/>
              </w:rPr>
              <w:t>Практическое занятие №9. «</w:t>
            </w:r>
            <w:r w:rsidRPr="009F6627">
              <w:rPr>
                <w:rFonts w:ascii="Times New Roman" w:hAnsi="Times New Roman"/>
              </w:rPr>
              <w:t>Выполнение деления и сортировки доставочных карточек по группам»</w:t>
            </w:r>
          </w:p>
        </w:tc>
        <w:tc>
          <w:tcPr>
            <w:tcW w:w="662" w:type="pct"/>
            <w:vMerge/>
          </w:tcPr>
          <w:p w14:paraId="05F23075" w14:textId="77777777" w:rsidR="009F6627" w:rsidRPr="009F6627" w:rsidRDefault="009F6627" w:rsidP="009F6627">
            <w:pPr>
              <w:spacing w:after="0"/>
              <w:jc w:val="center"/>
              <w:rPr>
                <w:rFonts w:ascii="Times New Roman" w:hAnsi="Times New Roman"/>
              </w:rPr>
            </w:pPr>
          </w:p>
        </w:tc>
        <w:tc>
          <w:tcPr>
            <w:tcW w:w="472" w:type="pct"/>
            <w:vMerge/>
          </w:tcPr>
          <w:p w14:paraId="37A582C8" w14:textId="77777777" w:rsidR="009F6627" w:rsidRPr="009F6627" w:rsidRDefault="009F6627" w:rsidP="009F6627">
            <w:pPr>
              <w:spacing w:after="0"/>
              <w:jc w:val="center"/>
              <w:rPr>
                <w:rFonts w:ascii="Times New Roman" w:hAnsi="Times New Roman"/>
              </w:rPr>
            </w:pPr>
          </w:p>
        </w:tc>
      </w:tr>
      <w:tr w:rsidR="009F6627" w:rsidRPr="009F6627" w14:paraId="54F85624" w14:textId="6396F783" w:rsidTr="009F6627">
        <w:tc>
          <w:tcPr>
            <w:tcW w:w="1004" w:type="pct"/>
            <w:gridSpan w:val="2"/>
            <w:vMerge/>
            <w:vAlign w:val="center"/>
          </w:tcPr>
          <w:p w14:paraId="3A7C0E60" w14:textId="77777777" w:rsidR="009F6627" w:rsidRPr="009F6627" w:rsidRDefault="009F6627" w:rsidP="009F6627">
            <w:pPr>
              <w:spacing w:after="0" w:line="240" w:lineRule="auto"/>
              <w:rPr>
                <w:rFonts w:ascii="Times New Roman" w:hAnsi="Times New Roman"/>
                <w:b/>
                <w:bCs/>
              </w:rPr>
            </w:pPr>
          </w:p>
        </w:tc>
        <w:tc>
          <w:tcPr>
            <w:tcW w:w="2862" w:type="pct"/>
          </w:tcPr>
          <w:p w14:paraId="44403C63" w14:textId="77777777" w:rsidR="009F6627" w:rsidRPr="009F6627" w:rsidRDefault="009F6627" w:rsidP="009F6627">
            <w:pPr>
              <w:spacing w:after="0" w:line="240" w:lineRule="auto"/>
              <w:rPr>
                <w:rFonts w:ascii="Times New Roman" w:hAnsi="Times New Roman"/>
              </w:rPr>
            </w:pPr>
            <w:r w:rsidRPr="009F6627">
              <w:rPr>
                <w:rFonts w:ascii="Times New Roman" w:hAnsi="Times New Roman"/>
                <w:bCs/>
              </w:rPr>
              <w:t>Практическое занятие №10. «</w:t>
            </w:r>
            <w:r w:rsidRPr="009F6627">
              <w:rPr>
                <w:rFonts w:ascii="Times New Roman" w:hAnsi="Times New Roman"/>
              </w:rPr>
              <w:t>Составление бланка – заказа ф.СП-5, ф.СП-6»</w:t>
            </w:r>
          </w:p>
        </w:tc>
        <w:tc>
          <w:tcPr>
            <w:tcW w:w="662" w:type="pct"/>
            <w:vMerge/>
          </w:tcPr>
          <w:p w14:paraId="6F596EB0" w14:textId="77777777" w:rsidR="009F6627" w:rsidRPr="009F6627" w:rsidRDefault="009F6627" w:rsidP="009F6627">
            <w:pPr>
              <w:spacing w:after="0"/>
              <w:jc w:val="center"/>
              <w:rPr>
                <w:rFonts w:ascii="Times New Roman" w:hAnsi="Times New Roman"/>
              </w:rPr>
            </w:pPr>
          </w:p>
        </w:tc>
        <w:tc>
          <w:tcPr>
            <w:tcW w:w="472" w:type="pct"/>
            <w:vMerge/>
          </w:tcPr>
          <w:p w14:paraId="31A25A05" w14:textId="77777777" w:rsidR="009F6627" w:rsidRPr="009F6627" w:rsidRDefault="009F6627" w:rsidP="009F6627">
            <w:pPr>
              <w:spacing w:after="0"/>
              <w:jc w:val="center"/>
              <w:rPr>
                <w:rFonts w:ascii="Times New Roman" w:hAnsi="Times New Roman"/>
              </w:rPr>
            </w:pPr>
          </w:p>
        </w:tc>
      </w:tr>
      <w:tr w:rsidR="009F6627" w:rsidRPr="009F6627" w14:paraId="20457432" w14:textId="3C644E34" w:rsidTr="009F6627">
        <w:tc>
          <w:tcPr>
            <w:tcW w:w="3866" w:type="pct"/>
            <w:gridSpan w:val="3"/>
          </w:tcPr>
          <w:p w14:paraId="560D74D3" w14:textId="77777777" w:rsidR="009F6627" w:rsidRPr="009F6627" w:rsidRDefault="009F6627" w:rsidP="009F6627">
            <w:pPr>
              <w:spacing w:after="0" w:line="240" w:lineRule="auto"/>
              <w:rPr>
                <w:rFonts w:ascii="Times New Roman" w:hAnsi="Times New Roman"/>
              </w:rPr>
            </w:pPr>
            <w:r w:rsidRPr="009F6627">
              <w:rPr>
                <w:rFonts w:ascii="Times New Roman" w:hAnsi="Times New Roman"/>
                <w:b/>
                <w:bCs/>
              </w:rPr>
              <w:t>Примерная тематика самостоятельной учебной работы при изучении раздела 2</w:t>
            </w:r>
          </w:p>
        </w:tc>
        <w:tc>
          <w:tcPr>
            <w:tcW w:w="662" w:type="pct"/>
          </w:tcPr>
          <w:p w14:paraId="5D47A302" w14:textId="77777777" w:rsidR="009F6627" w:rsidRPr="009F6627" w:rsidRDefault="009F6627" w:rsidP="009F6627">
            <w:pPr>
              <w:suppressAutoHyphens/>
              <w:spacing w:after="0" w:line="240" w:lineRule="auto"/>
              <w:jc w:val="center"/>
              <w:rPr>
                <w:rFonts w:ascii="Times New Roman" w:hAnsi="Times New Roman"/>
                <w:b/>
                <w:i/>
              </w:rPr>
            </w:pPr>
            <w:r w:rsidRPr="009F6627">
              <w:rPr>
                <w:rFonts w:ascii="Times New Roman" w:hAnsi="Times New Roman"/>
                <w:b/>
                <w:i/>
              </w:rPr>
              <w:t>*</w:t>
            </w:r>
          </w:p>
        </w:tc>
        <w:tc>
          <w:tcPr>
            <w:tcW w:w="472" w:type="pct"/>
          </w:tcPr>
          <w:p w14:paraId="6F18F94E" w14:textId="77777777" w:rsidR="009F6627" w:rsidRPr="009F6627" w:rsidRDefault="009F6627" w:rsidP="009F6627">
            <w:pPr>
              <w:suppressAutoHyphens/>
              <w:spacing w:after="0" w:line="240" w:lineRule="auto"/>
              <w:jc w:val="center"/>
              <w:rPr>
                <w:rFonts w:ascii="Times New Roman" w:hAnsi="Times New Roman"/>
                <w:b/>
                <w:i/>
              </w:rPr>
            </w:pPr>
          </w:p>
        </w:tc>
      </w:tr>
      <w:tr w:rsidR="009F6627" w:rsidRPr="009F6627" w14:paraId="772AF4AA" w14:textId="2C210C10" w:rsidTr="009F6627">
        <w:tc>
          <w:tcPr>
            <w:tcW w:w="3866" w:type="pct"/>
            <w:gridSpan w:val="3"/>
          </w:tcPr>
          <w:p w14:paraId="23876E4B" w14:textId="77777777" w:rsidR="009F6627" w:rsidRPr="009F6627" w:rsidRDefault="009F6627" w:rsidP="009F6627">
            <w:pPr>
              <w:spacing w:after="0" w:line="240" w:lineRule="auto"/>
              <w:rPr>
                <w:rFonts w:ascii="Times New Roman" w:hAnsi="Times New Roman"/>
                <w:iCs/>
              </w:rPr>
            </w:pPr>
            <w:r w:rsidRPr="009F6627">
              <w:rPr>
                <w:rFonts w:ascii="Times New Roman" w:hAnsi="Times New Roman"/>
                <w:b/>
                <w:bCs/>
              </w:rPr>
              <w:t>Раздел 3.</w:t>
            </w:r>
            <w:r w:rsidRPr="009F6627">
              <w:rPr>
                <w:rFonts w:ascii="Times New Roman" w:hAnsi="Times New Roman"/>
              </w:rPr>
              <w:t xml:space="preserve"> </w:t>
            </w:r>
            <w:r w:rsidRPr="009F6627">
              <w:rPr>
                <w:rFonts w:ascii="Times New Roman" w:hAnsi="Times New Roman"/>
                <w:b/>
                <w:bCs/>
              </w:rPr>
              <w:t>Реализовывать товары народного потребления</w:t>
            </w:r>
          </w:p>
        </w:tc>
        <w:tc>
          <w:tcPr>
            <w:tcW w:w="662" w:type="pct"/>
          </w:tcPr>
          <w:p w14:paraId="1D9EFBB4" w14:textId="77777777" w:rsidR="009F6627" w:rsidRPr="009F6627" w:rsidRDefault="009F6627" w:rsidP="009F6627">
            <w:pPr>
              <w:spacing w:after="0" w:line="240" w:lineRule="auto"/>
              <w:jc w:val="center"/>
              <w:rPr>
                <w:rFonts w:ascii="Times New Roman" w:hAnsi="Times New Roman"/>
                <w:b/>
                <w:bCs/>
              </w:rPr>
            </w:pPr>
            <w:r w:rsidRPr="009F6627">
              <w:rPr>
                <w:rFonts w:ascii="Times New Roman" w:hAnsi="Times New Roman"/>
                <w:b/>
                <w:bCs/>
              </w:rPr>
              <w:t>50/44</w:t>
            </w:r>
          </w:p>
        </w:tc>
        <w:tc>
          <w:tcPr>
            <w:tcW w:w="472" w:type="pct"/>
          </w:tcPr>
          <w:p w14:paraId="0AD89CDB" w14:textId="77777777" w:rsidR="009F6627" w:rsidRPr="009F6627" w:rsidRDefault="009F6627" w:rsidP="009F6627">
            <w:pPr>
              <w:spacing w:after="0" w:line="240" w:lineRule="auto"/>
              <w:jc w:val="center"/>
              <w:rPr>
                <w:rFonts w:ascii="Times New Roman" w:hAnsi="Times New Roman"/>
                <w:b/>
                <w:bCs/>
              </w:rPr>
            </w:pPr>
          </w:p>
        </w:tc>
      </w:tr>
      <w:tr w:rsidR="009F6627" w:rsidRPr="009F6627" w14:paraId="17E96744" w14:textId="33062546" w:rsidTr="009F6627">
        <w:tc>
          <w:tcPr>
            <w:tcW w:w="882" w:type="pct"/>
            <w:vMerge w:val="restart"/>
            <w:vAlign w:val="center"/>
          </w:tcPr>
          <w:p w14:paraId="45F91A83" w14:textId="77777777" w:rsidR="009F6627" w:rsidRPr="009F6627" w:rsidRDefault="009F6627" w:rsidP="009F6627">
            <w:pPr>
              <w:spacing w:after="0"/>
              <w:rPr>
                <w:rFonts w:ascii="Times New Roman" w:hAnsi="Times New Roman"/>
                <w:b/>
              </w:rPr>
            </w:pPr>
            <w:r w:rsidRPr="009F6627">
              <w:rPr>
                <w:rFonts w:ascii="Times New Roman" w:hAnsi="Times New Roman"/>
                <w:b/>
                <w:bCs/>
              </w:rPr>
              <w:t xml:space="preserve">Тема 3.1. Принцип </w:t>
            </w:r>
            <w:r w:rsidRPr="009F6627">
              <w:rPr>
                <w:rFonts w:ascii="Times New Roman" w:hAnsi="Times New Roman"/>
                <w:b/>
                <w:bCs/>
              </w:rPr>
              <w:lastRenderedPageBreak/>
              <w:t>реализации товаров народного потребления</w:t>
            </w:r>
          </w:p>
          <w:p w14:paraId="007AFE11" w14:textId="77777777" w:rsidR="009F6627" w:rsidRPr="009F6627" w:rsidRDefault="009F6627" w:rsidP="009F6627">
            <w:pPr>
              <w:spacing w:after="0"/>
              <w:rPr>
                <w:rFonts w:ascii="Times New Roman" w:hAnsi="Times New Roman"/>
              </w:rPr>
            </w:pPr>
          </w:p>
        </w:tc>
        <w:tc>
          <w:tcPr>
            <w:tcW w:w="2984" w:type="pct"/>
            <w:gridSpan w:val="2"/>
            <w:vAlign w:val="center"/>
          </w:tcPr>
          <w:p w14:paraId="097189ED" w14:textId="77777777" w:rsidR="009F6627" w:rsidRPr="009F6627" w:rsidRDefault="009F6627" w:rsidP="009F6627">
            <w:pPr>
              <w:spacing w:after="0" w:line="240" w:lineRule="auto"/>
              <w:rPr>
                <w:rFonts w:ascii="Times New Roman" w:hAnsi="Times New Roman"/>
                <w:b/>
              </w:rPr>
            </w:pPr>
            <w:r w:rsidRPr="009F6627">
              <w:rPr>
                <w:rFonts w:ascii="Times New Roman" w:hAnsi="Times New Roman"/>
                <w:b/>
              </w:rPr>
              <w:lastRenderedPageBreak/>
              <w:t>Содержание</w:t>
            </w:r>
          </w:p>
        </w:tc>
        <w:tc>
          <w:tcPr>
            <w:tcW w:w="662" w:type="pct"/>
          </w:tcPr>
          <w:p w14:paraId="63C501F8" w14:textId="77777777" w:rsidR="009F6627" w:rsidRPr="009F6627" w:rsidRDefault="009F6627" w:rsidP="009F6627">
            <w:pPr>
              <w:spacing w:after="0" w:line="240" w:lineRule="auto"/>
              <w:jc w:val="center"/>
              <w:rPr>
                <w:rFonts w:ascii="Times New Roman" w:hAnsi="Times New Roman"/>
              </w:rPr>
            </w:pPr>
            <w:r w:rsidRPr="009F6627">
              <w:rPr>
                <w:rFonts w:ascii="Times New Roman" w:hAnsi="Times New Roman"/>
              </w:rPr>
              <w:t>14</w:t>
            </w:r>
          </w:p>
        </w:tc>
        <w:tc>
          <w:tcPr>
            <w:tcW w:w="472" w:type="pct"/>
          </w:tcPr>
          <w:p w14:paraId="0DD0AC40" w14:textId="77777777" w:rsidR="009F6627" w:rsidRPr="009F6627" w:rsidRDefault="009F6627" w:rsidP="009F6627">
            <w:pPr>
              <w:spacing w:after="0" w:line="240" w:lineRule="auto"/>
              <w:jc w:val="center"/>
              <w:rPr>
                <w:rFonts w:ascii="Times New Roman" w:hAnsi="Times New Roman"/>
              </w:rPr>
            </w:pPr>
          </w:p>
        </w:tc>
      </w:tr>
      <w:tr w:rsidR="009F6627" w:rsidRPr="009F6627" w14:paraId="5E1DB78B" w14:textId="196CC11C" w:rsidTr="009F6627">
        <w:tc>
          <w:tcPr>
            <w:tcW w:w="882" w:type="pct"/>
            <w:vMerge/>
            <w:vAlign w:val="center"/>
          </w:tcPr>
          <w:p w14:paraId="702B679A" w14:textId="77777777" w:rsidR="009F6627" w:rsidRPr="009F6627" w:rsidRDefault="009F6627" w:rsidP="009F6627">
            <w:pPr>
              <w:spacing w:after="0"/>
              <w:rPr>
                <w:rFonts w:ascii="Times New Roman" w:hAnsi="Times New Roman"/>
                <w:bCs/>
              </w:rPr>
            </w:pPr>
          </w:p>
        </w:tc>
        <w:tc>
          <w:tcPr>
            <w:tcW w:w="2984" w:type="pct"/>
            <w:gridSpan w:val="2"/>
            <w:vAlign w:val="center"/>
          </w:tcPr>
          <w:p w14:paraId="4C327F39" w14:textId="77777777" w:rsidR="009F6627" w:rsidRPr="009F6627" w:rsidRDefault="009F6627" w:rsidP="009F6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9F6627">
              <w:rPr>
                <w:rFonts w:ascii="Times New Roman" w:hAnsi="Times New Roman"/>
                <w:b/>
                <w:bCs/>
              </w:rPr>
              <w:t>Продажа периодических изданий, товаров повседневного спроса, фототоваров</w:t>
            </w:r>
            <w:r w:rsidRPr="009F6627">
              <w:rPr>
                <w:rFonts w:ascii="Times New Roman" w:hAnsi="Times New Roman"/>
                <w:bCs/>
              </w:rPr>
              <w:t>.</w:t>
            </w:r>
            <w:r w:rsidRPr="009F6627">
              <w:rPr>
                <w:rFonts w:ascii="Times New Roman" w:hAnsi="Times New Roman"/>
                <w:b/>
                <w:bCs/>
              </w:rPr>
              <w:t xml:space="preserve"> Сроки реализации товаров народного потребления. </w:t>
            </w:r>
            <w:r w:rsidRPr="009F6627">
              <w:rPr>
                <w:rFonts w:ascii="Times New Roman" w:hAnsi="Times New Roman"/>
                <w:b/>
              </w:rPr>
              <w:t>Экспедирование.</w:t>
            </w:r>
          </w:p>
          <w:p w14:paraId="48478659" w14:textId="77777777" w:rsidR="009F6627" w:rsidRPr="009F6627" w:rsidRDefault="009F6627" w:rsidP="009F6627">
            <w:pPr>
              <w:spacing w:after="0" w:line="240" w:lineRule="auto"/>
              <w:rPr>
                <w:rFonts w:ascii="Times New Roman" w:hAnsi="Times New Roman"/>
              </w:rPr>
            </w:pPr>
            <w:r w:rsidRPr="009F6627">
              <w:rPr>
                <w:rFonts w:ascii="Times New Roman" w:hAnsi="Times New Roman"/>
              </w:rPr>
              <w:t xml:space="preserve">Распространение периодических изданий. Тактика распространение (подписка, </w:t>
            </w:r>
            <w:r w:rsidRPr="009F6627">
              <w:rPr>
                <w:rFonts w:ascii="Times New Roman" w:hAnsi="Times New Roman"/>
                <w:bCs/>
                <w:shd w:val="clear" w:color="auto" w:fill="FFFFFF"/>
              </w:rPr>
              <w:t>отпадающей подписки, розница). Учет товаров розничной торговли в отделениях почтовой связи. Подготовка и контроль первичных документов.</w:t>
            </w:r>
            <w:r w:rsidRPr="009F6627">
              <w:rPr>
                <w:rFonts w:ascii="Times New Roman" w:hAnsi="Times New Roman"/>
              </w:rPr>
              <w:t xml:space="preserve"> Основные этапы экспедирования периодической печати.</w:t>
            </w:r>
          </w:p>
        </w:tc>
        <w:tc>
          <w:tcPr>
            <w:tcW w:w="662" w:type="pct"/>
          </w:tcPr>
          <w:p w14:paraId="7AF9D999" w14:textId="77777777" w:rsidR="009F6627" w:rsidRPr="009F6627" w:rsidRDefault="009F6627" w:rsidP="009F6627">
            <w:pPr>
              <w:spacing w:after="0"/>
              <w:jc w:val="center"/>
              <w:rPr>
                <w:rFonts w:ascii="Times New Roman" w:hAnsi="Times New Roman"/>
              </w:rPr>
            </w:pPr>
            <w:r w:rsidRPr="009F6627">
              <w:rPr>
                <w:rFonts w:ascii="Times New Roman" w:hAnsi="Times New Roman"/>
              </w:rPr>
              <w:t>2</w:t>
            </w:r>
          </w:p>
        </w:tc>
        <w:tc>
          <w:tcPr>
            <w:tcW w:w="472" w:type="pct"/>
            <w:vMerge w:val="restart"/>
          </w:tcPr>
          <w:p w14:paraId="7C3908F0" w14:textId="578E2174" w:rsidR="009F6627" w:rsidRPr="009F6627" w:rsidRDefault="009F6627" w:rsidP="009F6627">
            <w:pPr>
              <w:spacing w:after="0"/>
              <w:jc w:val="center"/>
              <w:rPr>
                <w:rFonts w:ascii="Times New Roman" w:hAnsi="Times New Roman"/>
              </w:rPr>
            </w:pPr>
            <w:r w:rsidRPr="00F70292">
              <w:rPr>
                <w:rFonts w:ascii="Times New Roman" w:hAnsi="Times New Roman"/>
              </w:rPr>
              <w:t>ПК 2.3.</w:t>
            </w:r>
            <w:r>
              <w:rPr>
                <w:rFonts w:ascii="Times New Roman" w:hAnsi="Times New Roman"/>
              </w:rPr>
              <w:t xml:space="preserve"> </w:t>
            </w:r>
            <w:r w:rsidRPr="00F70292">
              <w:rPr>
                <w:rFonts w:ascii="Times New Roman" w:hAnsi="Times New Roman"/>
              </w:rPr>
              <w:t>ОК 01, ОК 02, ОК 04, ОК 05, ОК 06, ОК 07, ОК 08, ОК 09</w:t>
            </w:r>
          </w:p>
        </w:tc>
      </w:tr>
      <w:tr w:rsidR="009F6627" w:rsidRPr="009F6627" w14:paraId="6248887D" w14:textId="3318E11D" w:rsidTr="009F6627">
        <w:tc>
          <w:tcPr>
            <w:tcW w:w="882" w:type="pct"/>
            <w:vMerge/>
            <w:vAlign w:val="center"/>
          </w:tcPr>
          <w:p w14:paraId="35173E2B" w14:textId="77777777" w:rsidR="009F6627" w:rsidRPr="009F6627" w:rsidRDefault="009F6627" w:rsidP="009F6627">
            <w:pPr>
              <w:spacing w:after="0"/>
              <w:rPr>
                <w:rFonts w:ascii="Times New Roman" w:hAnsi="Times New Roman"/>
              </w:rPr>
            </w:pPr>
          </w:p>
        </w:tc>
        <w:tc>
          <w:tcPr>
            <w:tcW w:w="2984" w:type="pct"/>
            <w:gridSpan w:val="2"/>
          </w:tcPr>
          <w:p w14:paraId="57B8B5F6" w14:textId="77777777" w:rsidR="009F6627" w:rsidRPr="009F6627" w:rsidRDefault="009F6627" w:rsidP="009F6627">
            <w:pPr>
              <w:spacing w:after="0" w:line="240" w:lineRule="auto"/>
              <w:jc w:val="both"/>
              <w:rPr>
                <w:rFonts w:ascii="Times New Roman" w:hAnsi="Times New Roman"/>
                <w:b/>
              </w:rPr>
            </w:pPr>
            <w:r w:rsidRPr="009F6627">
              <w:rPr>
                <w:rFonts w:ascii="Times New Roman" w:hAnsi="Times New Roman"/>
                <w:b/>
              </w:rPr>
              <w:t>Перевозка периодических изданий автомобильным и железнодорожным транспортом. Перевозка периодических изданий воздушным транспортом.</w:t>
            </w:r>
          </w:p>
          <w:p w14:paraId="64297D00" w14:textId="77777777" w:rsidR="009F6627" w:rsidRPr="009F6627" w:rsidRDefault="009F6627" w:rsidP="009F6627">
            <w:pPr>
              <w:tabs>
                <w:tab w:val="left" w:pos="1766"/>
              </w:tabs>
              <w:spacing w:after="0" w:line="240" w:lineRule="auto"/>
              <w:rPr>
                <w:rFonts w:ascii="Times New Roman" w:hAnsi="Times New Roman"/>
                <w:bCs/>
              </w:rPr>
            </w:pPr>
            <w:r w:rsidRPr="009F6627">
              <w:rPr>
                <w:rFonts w:ascii="Times New Roman" w:hAnsi="Times New Roman"/>
                <w:bCs/>
              </w:rPr>
              <w:t>Общие положения перевозки почты и периодической печати.</w:t>
            </w:r>
            <w:r w:rsidRPr="009F6627">
              <w:rPr>
                <w:rFonts w:ascii="Times New Roman" w:hAnsi="Times New Roman"/>
              </w:rPr>
              <w:t xml:space="preserve"> Документы для перевозки периодической печати.</w:t>
            </w:r>
          </w:p>
        </w:tc>
        <w:tc>
          <w:tcPr>
            <w:tcW w:w="662" w:type="pct"/>
          </w:tcPr>
          <w:p w14:paraId="26AD52A7" w14:textId="77777777" w:rsidR="009F6627" w:rsidRPr="009F6627" w:rsidRDefault="009F6627" w:rsidP="009F6627">
            <w:pPr>
              <w:spacing w:after="0"/>
              <w:jc w:val="center"/>
              <w:rPr>
                <w:rFonts w:ascii="Times New Roman" w:hAnsi="Times New Roman"/>
              </w:rPr>
            </w:pPr>
            <w:r w:rsidRPr="009F6627">
              <w:rPr>
                <w:rFonts w:ascii="Times New Roman" w:hAnsi="Times New Roman"/>
              </w:rPr>
              <w:t>2</w:t>
            </w:r>
          </w:p>
        </w:tc>
        <w:tc>
          <w:tcPr>
            <w:tcW w:w="472" w:type="pct"/>
            <w:vMerge/>
          </w:tcPr>
          <w:p w14:paraId="5C80EE06" w14:textId="77777777" w:rsidR="009F6627" w:rsidRPr="009F6627" w:rsidRDefault="009F6627" w:rsidP="009F6627">
            <w:pPr>
              <w:spacing w:after="0"/>
              <w:jc w:val="center"/>
              <w:rPr>
                <w:rFonts w:ascii="Times New Roman" w:hAnsi="Times New Roman"/>
              </w:rPr>
            </w:pPr>
          </w:p>
        </w:tc>
      </w:tr>
      <w:tr w:rsidR="009F6627" w:rsidRPr="009F6627" w14:paraId="363288D1" w14:textId="593849E0" w:rsidTr="009F6627">
        <w:tc>
          <w:tcPr>
            <w:tcW w:w="882" w:type="pct"/>
            <w:vMerge/>
            <w:vAlign w:val="center"/>
          </w:tcPr>
          <w:p w14:paraId="13A9099E" w14:textId="77777777" w:rsidR="009F6627" w:rsidRPr="009F6627" w:rsidRDefault="009F6627" w:rsidP="009F6627">
            <w:pPr>
              <w:spacing w:after="0"/>
              <w:rPr>
                <w:rFonts w:ascii="Times New Roman" w:hAnsi="Times New Roman"/>
              </w:rPr>
            </w:pPr>
          </w:p>
        </w:tc>
        <w:tc>
          <w:tcPr>
            <w:tcW w:w="2984" w:type="pct"/>
            <w:gridSpan w:val="2"/>
            <w:vAlign w:val="center"/>
          </w:tcPr>
          <w:p w14:paraId="56E29C95" w14:textId="77777777" w:rsidR="009F6627" w:rsidRPr="009F6627" w:rsidRDefault="009F6627" w:rsidP="009F6627">
            <w:pPr>
              <w:tabs>
                <w:tab w:val="left" w:pos="1766"/>
              </w:tabs>
              <w:spacing w:after="0" w:line="240" w:lineRule="auto"/>
              <w:rPr>
                <w:rFonts w:ascii="Times New Roman" w:hAnsi="Times New Roman"/>
                <w:b/>
              </w:rPr>
            </w:pPr>
            <w:r w:rsidRPr="009F6627">
              <w:rPr>
                <w:rFonts w:ascii="Times New Roman" w:hAnsi="Times New Roman"/>
                <w:b/>
              </w:rPr>
              <w:t>Обработка периодических изданий в отделениях почтовой связи. Доставка периодических изданий подписчикам. Продажа товаров народного потребления.</w:t>
            </w:r>
          </w:p>
          <w:p w14:paraId="4E9DE415" w14:textId="77777777" w:rsidR="009F6627" w:rsidRPr="009F6627" w:rsidRDefault="009F6627" w:rsidP="009F6627">
            <w:pPr>
              <w:shd w:val="clear" w:color="auto" w:fill="FFFFFF"/>
              <w:spacing w:after="0" w:line="240" w:lineRule="auto"/>
              <w:jc w:val="both"/>
              <w:rPr>
                <w:rFonts w:ascii="Times New Roman" w:hAnsi="Times New Roman"/>
              </w:rPr>
            </w:pPr>
            <w:r w:rsidRPr="009F6627">
              <w:rPr>
                <w:rFonts w:ascii="Times New Roman" w:hAnsi="Times New Roman"/>
              </w:rPr>
              <w:t>Сдвоенная ведомость, сроки сдачи заказов по текущей подписки в Информационный центр</w:t>
            </w:r>
          </w:p>
          <w:p w14:paraId="1A43DF4F" w14:textId="77777777" w:rsidR="009F6627" w:rsidRPr="009F6627" w:rsidRDefault="009F6627" w:rsidP="009F6627">
            <w:pPr>
              <w:keepNext/>
              <w:spacing w:after="0" w:line="240" w:lineRule="auto"/>
              <w:jc w:val="both"/>
              <w:outlineLvl w:val="0"/>
              <w:rPr>
                <w:rFonts w:ascii="Times New Roman" w:hAnsi="Times New Roman"/>
                <w:bCs/>
                <w:kern w:val="32"/>
                <w:lang w:eastAsia="x-none"/>
              </w:rPr>
            </w:pPr>
            <w:r w:rsidRPr="009F6627">
              <w:rPr>
                <w:rFonts w:ascii="Times New Roman" w:hAnsi="Times New Roman"/>
                <w:bCs/>
                <w:kern w:val="32"/>
                <w:lang w:val="x-none" w:eastAsia="x-none"/>
              </w:rPr>
              <w:t>Операции, выполняемые Информационным центром по подписке. Порядок доставки периодических печатных изданий</w:t>
            </w:r>
            <w:r w:rsidRPr="009F6627">
              <w:rPr>
                <w:rFonts w:ascii="Times New Roman" w:hAnsi="Times New Roman"/>
                <w:bCs/>
                <w:kern w:val="32"/>
                <w:lang w:eastAsia="x-none"/>
              </w:rPr>
              <w:t>.</w:t>
            </w:r>
            <w:r w:rsidRPr="009F6627">
              <w:rPr>
                <w:rFonts w:ascii="Times New Roman" w:hAnsi="Times New Roman"/>
                <w:bCs/>
                <w:kern w:val="32"/>
                <w:lang w:val="x-none" w:eastAsia="x-none"/>
              </w:rPr>
              <w:t>Порядок вручения периодических печатных изданий</w:t>
            </w:r>
            <w:r w:rsidRPr="009F6627">
              <w:rPr>
                <w:rFonts w:ascii="Times New Roman" w:hAnsi="Times New Roman"/>
                <w:bCs/>
                <w:kern w:val="32"/>
                <w:lang w:eastAsia="x-none"/>
              </w:rPr>
              <w:t xml:space="preserve">. </w:t>
            </w:r>
            <w:r w:rsidRPr="009F6627">
              <w:rPr>
                <w:rFonts w:ascii="Times New Roman" w:hAnsi="Times New Roman"/>
                <w:bCs/>
                <w:kern w:val="32"/>
                <w:lang w:val="x-none" w:eastAsia="x-none"/>
              </w:rPr>
              <w:t>Продажа товаров посредством почтовых отпра</w:t>
            </w:r>
            <w:r w:rsidRPr="009F6627">
              <w:rPr>
                <w:rFonts w:ascii="Times New Roman" w:hAnsi="Times New Roman"/>
                <w:bCs/>
                <w:kern w:val="32"/>
                <w:lang w:eastAsia="x-none"/>
              </w:rPr>
              <w:t xml:space="preserve">влений. </w:t>
            </w:r>
            <w:r w:rsidRPr="009F6627">
              <w:rPr>
                <w:rFonts w:ascii="Times New Roman" w:hAnsi="Times New Roman"/>
                <w:bCs/>
                <w:kern w:val="32"/>
                <w:lang w:val="x-none" w:eastAsia="x-none"/>
              </w:rPr>
              <w:t>Посылочная торговля.</w:t>
            </w:r>
            <w:r w:rsidRPr="009F6627">
              <w:rPr>
                <w:rFonts w:ascii="Times New Roman" w:hAnsi="Times New Roman"/>
                <w:b/>
                <w:bCs/>
                <w:kern w:val="32"/>
                <w:lang w:val="x-none" w:eastAsia="x-none"/>
              </w:rPr>
              <w:t xml:space="preserve"> </w:t>
            </w:r>
            <w:r w:rsidRPr="009F6627">
              <w:rPr>
                <w:rFonts w:ascii="Times New Roman" w:hAnsi="Times New Roman"/>
                <w:kern w:val="32"/>
                <w:lang w:val="x-none" w:eastAsia="x-none"/>
              </w:rPr>
              <w:t>Распространение печати и реализация товаров народного потребления</w:t>
            </w:r>
            <w:r w:rsidRPr="009F6627">
              <w:rPr>
                <w:rFonts w:ascii="Times New Roman" w:hAnsi="Times New Roman"/>
                <w:kern w:val="32"/>
                <w:lang w:eastAsia="x-none"/>
              </w:rPr>
              <w:t>.</w:t>
            </w:r>
          </w:p>
        </w:tc>
        <w:tc>
          <w:tcPr>
            <w:tcW w:w="662" w:type="pct"/>
          </w:tcPr>
          <w:p w14:paraId="38DA9FD5" w14:textId="77777777" w:rsidR="009F6627" w:rsidRPr="009F6627" w:rsidRDefault="009F6627" w:rsidP="009F6627">
            <w:pPr>
              <w:spacing w:after="0"/>
              <w:jc w:val="center"/>
              <w:rPr>
                <w:rFonts w:ascii="Times New Roman" w:hAnsi="Times New Roman"/>
              </w:rPr>
            </w:pPr>
            <w:r w:rsidRPr="009F6627">
              <w:rPr>
                <w:rFonts w:ascii="Times New Roman" w:hAnsi="Times New Roman"/>
              </w:rPr>
              <w:t>2</w:t>
            </w:r>
          </w:p>
        </w:tc>
        <w:tc>
          <w:tcPr>
            <w:tcW w:w="472" w:type="pct"/>
            <w:vMerge/>
          </w:tcPr>
          <w:p w14:paraId="5F76ED37" w14:textId="77777777" w:rsidR="009F6627" w:rsidRPr="009F6627" w:rsidRDefault="009F6627" w:rsidP="009F6627">
            <w:pPr>
              <w:spacing w:after="0"/>
              <w:jc w:val="center"/>
              <w:rPr>
                <w:rFonts w:ascii="Times New Roman" w:hAnsi="Times New Roman"/>
              </w:rPr>
            </w:pPr>
          </w:p>
        </w:tc>
      </w:tr>
      <w:tr w:rsidR="009F6627" w:rsidRPr="009F6627" w14:paraId="4C6AC75E" w14:textId="707744D3" w:rsidTr="009F6627">
        <w:tc>
          <w:tcPr>
            <w:tcW w:w="882" w:type="pct"/>
            <w:vMerge/>
            <w:vAlign w:val="center"/>
          </w:tcPr>
          <w:p w14:paraId="4BB79CFB" w14:textId="77777777" w:rsidR="009F6627" w:rsidRPr="009F6627" w:rsidRDefault="009F6627" w:rsidP="009F6627">
            <w:pPr>
              <w:spacing w:after="0"/>
              <w:rPr>
                <w:rFonts w:ascii="Times New Roman" w:hAnsi="Times New Roman"/>
              </w:rPr>
            </w:pPr>
          </w:p>
        </w:tc>
        <w:tc>
          <w:tcPr>
            <w:tcW w:w="2984" w:type="pct"/>
            <w:gridSpan w:val="2"/>
            <w:vAlign w:val="center"/>
          </w:tcPr>
          <w:p w14:paraId="5E0E27F7" w14:textId="77777777" w:rsidR="009F6627" w:rsidRPr="009F6627" w:rsidRDefault="009F6627" w:rsidP="009F6627">
            <w:pPr>
              <w:spacing w:after="0" w:line="240" w:lineRule="auto"/>
              <w:rPr>
                <w:rFonts w:ascii="Times New Roman" w:hAnsi="Times New Roman"/>
                <w:b/>
                <w:bCs/>
              </w:rPr>
            </w:pPr>
            <w:r w:rsidRPr="009F6627">
              <w:rPr>
                <w:rFonts w:ascii="Times New Roman" w:hAnsi="Times New Roman"/>
                <w:b/>
                <w:bCs/>
              </w:rPr>
              <w:t>В том числе практических и лабораторных занятий</w:t>
            </w:r>
          </w:p>
        </w:tc>
        <w:tc>
          <w:tcPr>
            <w:tcW w:w="662" w:type="pct"/>
          </w:tcPr>
          <w:p w14:paraId="60202650" w14:textId="77777777" w:rsidR="009F6627" w:rsidRPr="009F6627" w:rsidRDefault="009F6627" w:rsidP="009F6627">
            <w:pPr>
              <w:spacing w:after="0" w:line="240" w:lineRule="auto"/>
              <w:jc w:val="center"/>
              <w:rPr>
                <w:rFonts w:ascii="Times New Roman" w:hAnsi="Times New Roman"/>
                <w:b/>
              </w:rPr>
            </w:pPr>
            <w:r w:rsidRPr="009F6627">
              <w:rPr>
                <w:rFonts w:ascii="Times New Roman" w:hAnsi="Times New Roman"/>
                <w:b/>
              </w:rPr>
              <w:t>8</w:t>
            </w:r>
          </w:p>
        </w:tc>
        <w:tc>
          <w:tcPr>
            <w:tcW w:w="472" w:type="pct"/>
            <w:vMerge/>
          </w:tcPr>
          <w:p w14:paraId="2A98376F" w14:textId="77777777" w:rsidR="009F6627" w:rsidRPr="009F6627" w:rsidRDefault="009F6627" w:rsidP="009F6627">
            <w:pPr>
              <w:spacing w:after="0" w:line="240" w:lineRule="auto"/>
              <w:jc w:val="center"/>
              <w:rPr>
                <w:rFonts w:ascii="Times New Roman" w:hAnsi="Times New Roman"/>
                <w:b/>
              </w:rPr>
            </w:pPr>
          </w:p>
        </w:tc>
      </w:tr>
      <w:tr w:rsidR="009F6627" w:rsidRPr="009F6627" w14:paraId="0D20DE07" w14:textId="2C935CA4" w:rsidTr="009F6627">
        <w:tc>
          <w:tcPr>
            <w:tcW w:w="882" w:type="pct"/>
            <w:vMerge/>
            <w:vAlign w:val="center"/>
          </w:tcPr>
          <w:p w14:paraId="376F481A" w14:textId="77777777" w:rsidR="009F6627" w:rsidRPr="009F6627" w:rsidRDefault="009F6627" w:rsidP="009F6627">
            <w:pPr>
              <w:spacing w:after="0"/>
              <w:rPr>
                <w:rFonts w:ascii="Times New Roman" w:hAnsi="Times New Roman"/>
              </w:rPr>
            </w:pPr>
          </w:p>
        </w:tc>
        <w:tc>
          <w:tcPr>
            <w:tcW w:w="2984" w:type="pct"/>
            <w:gridSpan w:val="2"/>
          </w:tcPr>
          <w:p w14:paraId="432DD6F3" w14:textId="77777777" w:rsidR="009F6627" w:rsidRPr="009F6627" w:rsidRDefault="009F6627" w:rsidP="009F6627">
            <w:pPr>
              <w:tabs>
                <w:tab w:val="left" w:pos="1766"/>
              </w:tabs>
              <w:spacing w:after="0" w:line="240" w:lineRule="auto"/>
              <w:rPr>
                <w:rFonts w:ascii="Times New Roman" w:hAnsi="Times New Roman"/>
                <w:bCs/>
              </w:rPr>
            </w:pPr>
            <w:r w:rsidRPr="009F6627">
              <w:rPr>
                <w:rFonts w:ascii="Times New Roman" w:hAnsi="Times New Roman"/>
                <w:bCs/>
              </w:rPr>
              <w:t>Практическое занятие №11. «Заполнение накладной на продажу товаров повседневного спроса»</w:t>
            </w:r>
          </w:p>
        </w:tc>
        <w:tc>
          <w:tcPr>
            <w:tcW w:w="662" w:type="pct"/>
            <w:vMerge w:val="restart"/>
          </w:tcPr>
          <w:p w14:paraId="509C0962" w14:textId="77777777" w:rsidR="009F6627" w:rsidRPr="009F6627" w:rsidRDefault="009F6627" w:rsidP="009F6627">
            <w:pPr>
              <w:spacing w:after="0"/>
              <w:jc w:val="center"/>
              <w:rPr>
                <w:rFonts w:ascii="Times New Roman" w:hAnsi="Times New Roman"/>
              </w:rPr>
            </w:pPr>
          </w:p>
        </w:tc>
        <w:tc>
          <w:tcPr>
            <w:tcW w:w="472" w:type="pct"/>
            <w:vMerge/>
          </w:tcPr>
          <w:p w14:paraId="2C55C5B6" w14:textId="77777777" w:rsidR="009F6627" w:rsidRPr="009F6627" w:rsidRDefault="009F6627" w:rsidP="009F6627">
            <w:pPr>
              <w:spacing w:after="0"/>
              <w:jc w:val="center"/>
              <w:rPr>
                <w:rFonts w:ascii="Times New Roman" w:hAnsi="Times New Roman"/>
              </w:rPr>
            </w:pPr>
          </w:p>
        </w:tc>
      </w:tr>
      <w:tr w:rsidR="009F6627" w:rsidRPr="009F6627" w14:paraId="0C7B4CB5" w14:textId="718EB18E" w:rsidTr="009F6627">
        <w:tc>
          <w:tcPr>
            <w:tcW w:w="882" w:type="pct"/>
            <w:vMerge/>
            <w:vAlign w:val="center"/>
          </w:tcPr>
          <w:p w14:paraId="40F27BD3" w14:textId="77777777" w:rsidR="009F6627" w:rsidRPr="009F6627" w:rsidRDefault="009F6627" w:rsidP="009F6627">
            <w:pPr>
              <w:spacing w:after="0"/>
              <w:rPr>
                <w:rFonts w:ascii="Times New Roman" w:hAnsi="Times New Roman"/>
              </w:rPr>
            </w:pPr>
          </w:p>
        </w:tc>
        <w:tc>
          <w:tcPr>
            <w:tcW w:w="2984" w:type="pct"/>
            <w:gridSpan w:val="2"/>
            <w:vAlign w:val="center"/>
          </w:tcPr>
          <w:p w14:paraId="318519DB" w14:textId="77777777" w:rsidR="009F6627" w:rsidRPr="009F6627" w:rsidRDefault="009F6627" w:rsidP="009F6627">
            <w:pPr>
              <w:spacing w:after="0" w:line="240" w:lineRule="auto"/>
              <w:rPr>
                <w:rFonts w:ascii="Times New Roman" w:hAnsi="Times New Roman"/>
                <w:b/>
                <w:bCs/>
              </w:rPr>
            </w:pPr>
            <w:r w:rsidRPr="009F6627">
              <w:rPr>
                <w:rFonts w:ascii="Times New Roman" w:hAnsi="Times New Roman"/>
                <w:bCs/>
              </w:rPr>
              <w:t>Практическое занятие №12. «</w:t>
            </w:r>
            <w:r w:rsidRPr="009F6627">
              <w:rPr>
                <w:rFonts w:ascii="Times New Roman" w:hAnsi="Times New Roman"/>
              </w:rPr>
              <w:t>Составление сортировочных таблиц»</w:t>
            </w:r>
          </w:p>
        </w:tc>
        <w:tc>
          <w:tcPr>
            <w:tcW w:w="662" w:type="pct"/>
            <w:vMerge/>
          </w:tcPr>
          <w:p w14:paraId="5A3DB5FB" w14:textId="77777777" w:rsidR="009F6627" w:rsidRPr="009F6627" w:rsidRDefault="009F6627" w:rsidP="009F6627">
            <w:pPr>
              <w:spacing w:after="0"/>
              <w:jc w:val="center"/>
              <w:rPr>
                <w:rFonts w:ascii="Times New Roman" w:hAnsi="Times New Roman"/>
              </w:rPr>
            </w:pPr>
          </w:p>
        </w:tc>
        <w:tc>
          <w:tcPr>
            <w:tcW w:w="472" w:type="pct"/>
            <w:vMerge/>
          </w:tcPr>
          <w:p w14:paraId="0A3E77A5" w14:textId="77777777" w:rsidR="009F6627" w:rsidRPr="009F6627" w:rsidRDefault="009F6627" w:rsidP="009F6627">
            <w:pPr>
              <w:spacing w:after="0"/>
              <w:jc w:val="center"/>
              <w:rPr>
                <w:rFonts w:ascii="Times New Roman" w:hAnsi="Times New Roman"/>
              </w:rPr>
            </w:pPr>
          </w:p>
        </w:tc>
      </w:tr>
      <w:tr w:rsidR="009F6627" w:rsidRPr="009F6627" w14:paraId="1DA28750" w14:textId="1980AD5D" w:rsidTr="009F6627">
        <w:tc>
          <w:tcPr>
            <w:tcW w:w="882" w:type="pct"/>
            <w:vMerge/>
            <w:vAlign w:val="center"/>
          </w:tcPr>
          <w:p w14:paraId="713A6C28" w14:textId="77777777" w:rsidR="009F6627" w:rsidRPr="009F6627" w:rsidRDefault="009F6627" w:rsidP="009F6627">
            <w:pPr>
              <w:spacing w:after="0"/>
              <w:rPr>
                <w:rFonts w:ascii="Times New Roman" w:hAnsi="Times New Roman"/>
              </w:rPr>
            </w:pPr>
          </w:p>
        </w:tc>
        <w:tc>
          <w:tcPr>
            <w:tcW w:w="2984" w:type="pct"/>
            <w:gridSpan w:val="2"/>
            <w:vAlign w:val="center"/>
          </w:tcPr>
          <w:p w14:paraId="69542168" w14:textId="77777777" w:rsidR="009F6627" w:rsidRPr="009F6627" w:rsidRDefault="009F6627" w:rsidP="009F6627">
            <w:pPr>
              <w:spacing w:after="0" w:line="240" w:lineRule="auto"/>
              <w:rPr>
                <w:rFonts w:ascii="Times New Roman" w:hAnsi="Times New Roman"/>
                <w:b/>
                <w:bCs/>
              </w:rPr>
            </w:pPr>
            <w:r w:rsidRPr="009F6627">
              <w:rPr>
                <w:rFonts w:ascii="Times New Roman" w:hAnsi="Times New Roman"/>
                <w:bCs/>
              </w:rPr>
              <w:t>Практическое занятие  №13. «</w:t>
            </w:r>
            <w:r w:rsidRPr="009F6627">
              <w:rPr>
                <w:rFonts w:ascii="Times New Roman" w:hAnsi="Times New Roman"/>
              </w:rPr>
              <w:t>Заполнение накладных ф. СП-33»</w:t>
            </w:r>
          </w:p>
        </w:tc>
        <w:tc>
          <w:tcPr>
            <w:tcW w:w="662" w:type="pct"/>
            <w:vMerge/>
          </w:tcPr>
          <w:p w14:paraId="5B927BC1" w14:textId="77777777" w:rsidR="009F6627" w:rsidRPr="009F6627" w:rsidRDefault="009F6627" w:rsidP="009F6627">
            <w:pPr>
              <w:spacing w:after="0"/>
              <w:jc w:val="center"/>
              <w:rPr>
                <w:rFonts w:ascii="Times New Roman" w:hAnsi="Times New Roman"/>
              </w:rPr>
            </w:pPr>
          </w:p>
        </w:tc>
        <w:tc>
          <w:tcPr>
            <w:tcW w:w="472" w:type="pct"/>
            <w:vMerge/>
          </w:tcPr>
          <w:p w14:paraId="78879A01" w14:textId="77777777" w:rsidR="009F6627" w:rsidRPr="009F6627" w:rsidRDefault="009F6627" w:rsidP="009F6627">
            <w:pPr>
              <w:spacing w:after="0"/>
              <w:jc w:val="center"/>
              <w:rPr>
                <w:rFonts w:ascii="Times New Roman" w:hAnsi="Times New Roman"/>
              </w:rPr>
            </w:pPr>
          </w:p>
        </w:tc>
      </w:tr>
      <w:tr w:rsidR="009F6627" w:rsidRPr="009F6627" w14:paraId="7F72134D" w14:textId="052C14AC" w:rsidTr="009F6627">
        <w:tc>
          <w:tcPr>
            <w:tcW w:w="882" w:type="pct"/>
            <w:vMerge/>
            <w:vAlign w:val="center"/>
          </w:tcPr>
          <w:p w14:paraId="7F2DC6A0" w14:textId="77777777" w:rsidR="009F6627" w:rsidRPr="009F6627" w:rsidRDefault="009F6627" w:rsidP="009F6627">
            <w:pPr>
              <w:spacing w:after="0"/>
              <w:rPr>
                <w:rFonts w:ascii="Times New Roman" w:hAnsi="Times New Roman"/>
              </w:rPr>
            </w:pPr>
          </w:p>
        </w:tc>
        <w:tc>
          <w:tcPr>
            <w:tcW w:w="2984" w:type="pct"/>
            <w:gridSpan w:val="2"/>
          </w:tcPr>
          <w:p w14:paraId="1A29DBAB" w14:textId="77777777" w:rsidR="009F6627" w:rsidRPr="009F6627" w:rsidRDefault="009F6627" w:rsidP="009F6627">
            <w:pPr>
              <w:spacing w:after="0" w:line="240" w:lineRule="auto"/>
              <w:rPr>
                <w:rFonts w:ascii="Times New Roman" w:hAnsi="Times New Roman"/>
                <w:b/>
              </w:rPr>
            </w:pPr>
            <w:r w:rsidRPr="009F6627">
              <w:rPr>
                <w:rFonts w:ascii="Times New Roman" w:hAnsi="Times New Roman"/>
                <w:bCs/>
              </w:rPr>
              <w:t>Практическое занятие  №14. «</w:t>
            </w:r>
            <w:r w:rsidRPr="009F6627">
              <w:rPr>
                <w:rFonts w:ascii="Times New Roman" w:hAnsi="Times New Roman"/>
              </w:rPr>
              <w:t>Заполнение перечней ф. СП-35, фактур ф. СП-36»</w:t>
            </w:r>
          </w:p>
        </w:tc>
        <w:tc>
          <w:tcPr>
            <w:tcW w:w="662" w:type="pct"/>
            <w:vMerge/>
          </w:tcPr>
          <w:p w14:paraId="52DCE60B" w14:textId="77777777" w:rsidR="009F6627" w:rsidRPr="009F6627" w:rsidRDefault="009F6627" w:rsidP="009F6627">
            <w:pPr>
              <w:spacing w:after="0"/>
              <w:jc w:val="center"/>
              <w:rPr>
                <w:rFonts w:ascii="Times New Roman" w:hAnsi="Times New Roman"/>
              </w:rPr>
            </w:pPr>
          </w:p>
        </w:tc>
        <w:tc>
          <w:tcPr>
            <w:tcW w:w="472" w:type="pct"/>
            <w:vMerge/>
          </w:tcPr>
          <w:p w14:paraId="0721CB27" w14:textId="77777777" w:rsidR="009F6627" w:rsidRPr="009F6627" w:rsidRDefault="009F6627" w:rsidP="009F6627">
            <w:pPr>
              <w:spacing w:after="0"/>
              <w:jc w:val="center"/>
              <w:rPr>
                <w:rFonts w:ascii="Times New Roman" w:hAnsi="Times New Roman"/>
              </w:rPr>
            </w:pPr>
          </w:p>
        </w:tc>
      </w:tr>
      <w:tr w:rsidR="009F6627" w:rsidRPr="009F6627" w14:paraId="4E5E6F74" w14:textId="367B4147" w:rsidTr="009F6627">
        <w:tc>
          <w:tcPr>
            <w:tcW w:w="3866" w:type="pct"/>
            <w:gridSpan w:val="3"/>
          </w:tcPr>
          <w:p w14:paraId="565B72F9" w14:textId="77777777" w:rsidR="009F6627" w:rsidRPr="009F6627" w:rsidRDefault="009F6627" w:rsidP="009F6627">
            <w:pPr>
              <w:spacing w:after="0" w:line="240" w:lineRule="auto"/>
              <w:rPr>
                <w:rFonts w:ascii="Times New Roman" w:hAnsi="Times New Roman"/>
              </w:rPr>
            </w:pPr>
            <w:r w:rsidRPr="009F6627">
              <w:rPr>
                <w:rFonts w:ascii="Times New Roman" w:hAnsi="Times New Roman"/>
                <w:b/>
                <w:bCs/>
              </w:rPr>
              <w:t>Примерная тематика самостоятельной учебной работы при изучении раздела 3</w:t>
            </w:r>
          </w:p>
        </w:tc>
        <w:tc>
          <w:tcPr>
            <w:tcW w:w="662" w:type="pct"/>
          </w:tcPr>
          <w:p w14:paraId="0D5699FE" w14:textId="77777777" w:rsidR="009F6627" w:rsidRPr="009F6627" w:rsidRDefault="009F6627" w:rsidP="009F6627">
            <w:pPr>
              <w:suppressAutoHyphens/>
              <w:spacing w:after="0" w:line="240" w:lineRule="auto"/>
              <w:jc w:val="center"/>
              <w:rPr>
                <w:rFonts w:ascii="Times New Roman" w:hAnsi="Times New Roman"/>
                <w:b/>
                <w:i/>
              </w:rPr>
            </w:pPr>
            <w:r w:rsidRPr="009F6627">
              <w:rPr>
                <w:rFonts w:ascii="Times New Roman" w:hAnsi="Times New Roman"/>
                <w:b/>
                <w:i/>
              </w:rPr>
              <w:t>*</w:t>
            </w:r>
          </w:p>
        </w:tc>
        <w:tc>
          <w:tcPr>
            <w:tcW w:w="472" w:type="pct"/>
          </w:tcPr>
          <w:p w14:paraId="31841DC8" w14:textId="77777777" w:rsidR="009F6627" w:rsidRPr="009F6627" w:rsidRDefault="009F6627" w:rsidP="009F6627">
            <w:pPr>
              <w:suppressAutoHyphens/>
              <w:spacing w:after="0" w:line="240" w:lineRule="auto"/>
              <w:jc w:val="center"/>
              <w:rPr>
                <w:rFonts w:ascii="Times New Roman" w:hAnsi="Times New Roman"/>
                <w:b/>
                <w:i/>
              </w:rPr>
            </w:pPr>
          </w:p>
        </w:tc>
      </w:tr>
      <w:tr w:rsidR="009F6627" w:rsidRPr="009F6627" w14:paraId="5ADAB584" w14:textId="34774518" w:rsidTr="009F6627">
        <w:tc>
          <w:tcPr>
            <w:tcW w:w="3866" w:type="pct"/>
            <w:gridSpan w:val="3"/>
            <w:vAlign w:val="center"/>
          </w:tcPr>
          <w:p w14:paraId="17E6883D" w14:textId="77777777" w:rsidR="009F6627" w:rsidRPr="009F6627" w:rsidRDefault="009F6627" w:rsidP="009F6627">
            <w:pPr>
              <w:spacing w:after="0" w:line="240" w:lineRule="auto"/>
              <w:rPr>
                <w:rFonts w:ascii="Times New Roman" w:hAnsi="Times New Roman"/>
                <w:b/>
              </w:rPr>
            </w:pPr>
            <w:r w:rsidRPr="009F6627">
              <w:rPr>
                <w:rFonts w:ascii="Times New Roman" w:hAnsi="Times New Roman"/>
                <w:b/>
              </w:rPr>
              <w:t>Учебная практика</w:t>
            </w:r>
          </w:p>
          <w:p w14:paraId="02055080" w14:textId="77777777" w:rsidR="009F6627" w:rsidRPr="009F6627" w:rsidRDefault="009F6627" w:rsidP="009F6627">
            <w:pPr>
              <w:spacing w:after="0" w:line="240" w:lineRule="auto"/>
              <w:rPr>
                <w:rFonts w:ascii="Times New Roman" w:hAnsi="Times New Roman"/>
              </w:rPr>
            </w:pPr>
            <w:r w:rsidRPr="009F6627">
              <w:rPr>
                <w:rFonts w:ascii="Times New Roman" w:hAnsi="Times New Roman"/>
                <w:b/>
              </w:rPr>
              <w:t>Виды работ:</w:t>
            </w:r>
            <w:r w:rsidRPr="009F6627">
              <w:rPr>
                <w:rFonts w:ascii="Times New Roman" w:hAnsi="Times New Roman"/>
              </w:rPr>
              <w:t xml:space="preserve"> </w:t>
            </w:r>
          </w:p>
          <w:p w14:paraId="20EDE4CA" w14:textId="77777777" w:rsidR="009F6627" w:rsidRPr="009F6627" w:rsidRDefault="009F6627" w:rsidP="00E137ED">
            <w:pPr>
              <w:pStyle w:val="ae"/>
              <w:numPr>
                <w:ilvl w:val="0"/>
                <w:numId w:val="14"/>
              </w:numPr>
              <w:spacing w:before="0" w:after="0"/>
              <w:ind w:left="601" w:hanging="601"/>
              <w:rPr>
                <w:bCs/>
              </w:rPr>
            </w:pPr>
            <w:r w:rsidRPr="009F6627">
              <w:rPr>
                <w:bCs/>
              </w:rPr>
              <w:t>Выполнение приема оплаты услуг почтовой связи.</w:t>
            </w:r>
          </w:p>
          <w:p w14:paraId="616EEC41" w14:textId="77777777" w:rsidR="009F6627" w:rsidRPr="009F6627" w:rsidRDefault="009F6627" w:rsidP="00E137ED">
            <w:pPr>
              <w:pStyle w:val="ae"/>
              <w:numPr>
                <w:ilvl w:val="0"/>
                <w:numId w:val="14"/>
              </w:numPr>
              <w:spacing w:before="0" w:after="0"/>
              <w:ind w:left="601" w:hanging="601"/>
              <w:rPr>
                <w:b/>
                <w:bCs/>
              </w:rPr>
            </w:pPr>
            <w:r w:rsidRPr="009F6627">
              <w:rPr>
                <w:bCs/>
              </w:rPr>
              <w:t>Выполнение действий по расчету тарифов.</w:t>
            </w:r>
          </w:p>
          <w:p w14:paraId="776A6668" w14:textId="77777777" w:rsidR="009F6627" w:rsidRPr="009F6627" w:rsidRDefault="009F6627" w:rsidP="00E137ED">
            <w:pPr>
              <w:pStyle w:val="ae"/>
              <w:numPr>
                <w:ilvl w:val="0"/>
                <w:numId w:val="14"/>
              </w:numPr>
              <w:spacing w:before="0" w:after="0"/>
              <w:ind w:left="601" w:hanging="601"/>
            </w:pPr>
            <w:r w:rsidRPr="009F6627">
              <w:rPr>
                <w:bCs/>
              </w:rPr>
              <w:t>Заполнение расписки – обязательства.</w:t>
            </w:r>
          </w:p>
          <w:p w14:paraId="47E79A18" w14:textId="77777777" w:rsidR="009F6627" w:rsidRPr="009F6627" w:rsidRDefault="009F6627" w:rsidP="00E137ED">
            <w:pPr>
              <w:pStyle w:val="ae"/>
              <w:numPr>
                <w:ilvl w:val="0"/>
                <w:numId w:val="14"/>
              </w:numPr>
              <w:spacing w:before="0" w:after="0"/>
              <w:ind w:left="601" w:hanging="601"/>
            </w:pPr>
            <w:r w:rsidRPr="009F6627">
              <w:t>Приём подписки и обработки подписной документации, заполнение бланка ф.СП-1.</w:t>
            </w:r>
          </w:p>
          <w:p w14:paraId="1B0F5D5E" w14:textId="77777777" w:rsidR="009F6627" w:rsidRPr="009F6627" w:rsidRDefault="009F6627" w:rsidP="00E137ED">
            <w:pPr>
              <w:pStyle w:val="ae"/>
              <w:numPr>
                <w:ilvl w:val="0"/>
                <w:numId w:val="14"/>
              </w:numPr>
              <w:spacing w:before="0" w:after="0"/>
              <w:ind w:left="601" w:hanging="601"/>
            </w:pPr>
            <w:r w:rsidRPr="009F6627">
              <w:t>Заполнение квитанции ф.СП-2.</w:t>
            </w:r>
          </w:p>
          <w:p w14:paraId="377DA00A" w14:textId="77777777" w:rsidR="009F6627" w:rsidRPr="009F6627" w:rsidRDefault="009F6627" w:rsidP="00E137ED">
            <w:pPr>
              <w:pStyle w:val="ae"/>
              <w:numPr>
                <w:ilvl w:val="0"/>
                <w:numId w:val="14"/>
              </w:numPr>
              <w:spacing w:before="0" w:after="0"/>
              <w:ind w:left="601" w:hanging="601"/>
            </w:pPr>
            <w:r w:rsidRPr="009F6627">
              <w:t>Заполнение квитанции ф.47</w:t>
            </w:r>
          </w:p>
          <w:p w14:paraId="69715EA5" w14:textId="77777777" w:rsidR="009F6627" w:rsidRPr="009F6627" w:rsidRDefault="009F6627" w:rsidP="00E137ED">
            <w:pPr>
              <w:pStyle w:val="ae"/>
              <w:numPr>
                <w:ilvl w:val="0"/>
                <w:numId w:val="14"/>
              </w:numPr>
              <w:spacing w:before="0" w:after="0"/>
              <w:ind w:left="601" w:hanging="601"/>
            </w:pPr>
            <w:r w:rsidRPr="009F6627">
              <w:t>Составление бланка – заказа ф.СП-5.</w:t>
            </w:r>
          </w:p>
          <w:p w14:paraId="3D48D6EE" w14:textId="77777777" w:rsidR="009F6627" w:rsidRPr="009F6627" w:rsidRDefault="009F6627" w:rsidP="00E137ED">
            <w:pPr>
              <w:pStyle w:val="ae"/>
              <w:numPr>
                <w:ilvl w:val="0"/>
                <w:numId w:val="14"/>
              </w:numPr>
              <w:spacing w:before="0" w:after="0"/>
              <w:ind w:left="601" w:hanging="601"/>
            </w:pPr>
            <w:r w:rsidRPr="009F6627">
              <w:t>Выполнение сортировки доставочных карточек.</w:t>
            </w:r>
          </w:p>
          <w:p w14:paraId="2E6A2D06" w14:textId="77777777" w:rsidR="009F6627" w:rsidRPr="009F6627" w:rsidRDefault="009F6627" w:rsidP="00E137ED">
            <w:pPr>
              <w:pStyle w:val="ae"/>
              <w:numPr>
                <w:ilvl w:val="0"/>
                <w:numId w:val="14"/>
              </w:numPr>
              <w:spacing w:before="0" w:after="0"/>
              <w:ind w:left="601" w:hanging="601"/>
            </w:pPr>
            <w:r w:rsidRPr="009F6627">
              <w:t>Составление схемы экспедирования периодических изданий.</w:t>
            </w:r>
          </w:p>
        </w:tc>
        <w:tc>
          <w:tcPr>
            <w:tcW w:w="662" w:type="pct"/>
            <w:vAlign w:val="center"/>
          </w:tcPr>
          <w:p w14:paraId="3A4DFA60" w14:textId="77777777" w:rsidR="009F6627" w:rsidRPr="009F6627" w:rsidRDefault="009F6627" w:rsidP="009F6627">
            <w:pPr>
              <w:spacing w:after="0" w:line="240" w:lineRule="auto"/>
              <w:rPr>
                <w:rFonts w:ascii="Times New Roman" w:hAnsi="Times New Roman"/>
              </w:rPr>
            </w:pPr>
          </w:p>
          <w:p w14:paraId="5C8AFB62" w14:textId="77777777" w:rsidR="009F6627" w:rsidRPr="009F6627" w:rsidRDefault="009F6627" w:rsidP="009F6627">
            <w:pPr>
              <w:spacing w:after="0"/>
              <w:jc w:val="center"/>
              <w:rPr>
                <w:rFonts w:ascii="Times New Roman" w:hAnsi="Times New Roman"/>
                <w:b/>
              </w:rPr>
            </w:pPr>
            <w:r w:rsidRPr="009F6627">
              <w:rPr>
                <w:rFonts w:ascii="Times New Roman" w:hAnsi="Times New Roman"/>
                <w:b/>
              </w:rPr>
              <w:t>36</w:t>
            </w:r>
          </w:p>
        </w:tc>
        <w:tc>
          <w:tcPr>
            <w:tcW w:w="472" w:type="pct"/>
          </w:tcPr>
          <w:p w14:paraId="5EA26F7A" w14:textId="77777777" w:rsidR="009F6627" w:rsidRPr="009F6627" w:rsidRDefault="009F6627" w:rsidP="009F6627">
            <w:pPr>
              <w:spacing w:after="0" w:line="240" w:lineRule="auto"/>
              <w:rPr>
                <w:rFonts w:ascii="Times New Roman" w:hAnsi="Times New Roman"/>
              </w:rPr>
            </w:pPr>
          </w:p>
        </w:tc>
      </w:tr>
      <w:tr w:rsidR="009F6627" w:rsidRPr="009F6627" w14:paraId="7C1AC6B9" w14:textId="189B7948" w:rsidTr="009F6627">
        <w:tc>
          <w:tcPr>
            <w:tcW w:w="3866" w:type="pct"/>
            <w:gridSpan w:val="3"/>
            <w:vAlign w:val="center"/>
          </w:tcPr>
          <w:p w14:paraId="13727DC5" w14:textId="77777777" w:rsidR="009F6627" w:rsidRPr="009F6627" w:rsidRDefault="009F6627" w:rsidP="009F6627">
            <w:pPr>
              <w:spacing w:after="0" w:line="240" w:lineRule="auto"/>
              <w:rPr>
                <w:rFonts w:ascii="Times New Roman" w:hAnsi="Times New Roman"/>
                <w:b/>
                <w:bCs/>
              </w:rPr>
            </w:pPr>
            <w:r w:rsidRPr="009F6627">
              <w:rPr>
                <w:rFonts w:ascii="Times New Roman" w:hAnsi="Times New Roman"/>
                <w:b/>
                <w:bCs/>
              </w:rPr>
              <w:t xml:space="preserve">Производственная практика </w:t>
            </w:r>
          </w:p>
          <w:p w14:paraId="2A4FA8DD" w14:textId="77777777" w:rsidR="009F6627" w:rsidRPr="009F6627" w:rsidRDefault="009F6627" w:rsidP="009F6627">
            <w:pPr>
              <w:spacing w:after="0" w:line="240" w:lineRule="auto"/>
              <w:rPr>
                <w:rFonts w:ascii="Times New Roman" w:hAnsi="Times New Roman"/>
                <w:b/>
                <w:bCs/>
              </w:rPr>
            </w:pPr>
            <w:r w:rsidRPr="009F6627">
              <w:rPr>
                <w:rFonts w:ascii="Times New Roman" w:hAnsi="Times New Roman"/>
                <w:b/>
                <w:bCs/>
              </w:rPr>
              <w:t xml:space="preserve">Виды работ </w:t>
            </w:r>
          </w:p>
          <w:p w14:paraId="4D0DE5E6" w14:textId="77777777" w:rsidR="009F6627" w:rsidRPr="009F6627" w:rsidRDefault="009F6627" w:rsidP="00E137ED">
            <w:pPr>
              <w:pStyle w:val="ae"/>
              <w:numPr>
                <w:ilvl w:val="0"/>
                <w:numId w:val="15"/>
              </w:numPr>
              <w:tabs>
                <w:tab w:val="left" w:pos="362"/>
              </w:tabs>
              <w:spacing w:before="0" w:after="0"/>
              <w:ind w:left="601" w:hanging="601"/>
              <w:jc w:val="both"/>
            </w:pPr>
            <w:r w:rsidRPr="009F6627">
              <w:lastRenderedPageBreak/>
              <w:t>Рациональная организация рабочего места, с соблюдением требований охраны труда, электробезопасности, гигиены труда, пожарной безопасности, осуществление текущего ухода за рабочим местом.</w:t>
            </w:r>
          </w:p>
          <w:p w14:paraId="29398A90" w14:textId="77777777" w:rsidR="009F6627" w:rsidRPr="009F6627" w:rsidRDefault="009F6627" w:rsidP="00E137ED">
            <w:pPr>
              <w:pStyle w:val="ae"/>
              <w:numPr>
                <w:ilvl w:val="0"/>
                <w:numId w:val="15"/>
              </w:numPr>
              <w:tabs>
                <w:tab w:val="left" w:pos="1766"/>
              </w:tabs>
              <w:spacing w:before="0" w:after="0"/>
              <w:ind w:left="601" w:hanging="601"/>
              <w:jc w:val="both"/>
              <w:rPr>
                <w:bCs/>
              </w:rPr>
            </w:pPr>
            <w:r w:rsidRPr="009F6627">
              <w:rPr>
                <w:bCs/>
              </w:rPr>
              <w:t>Выполнение приема оплаты услуг почтовой связи.</w:t>
            </w:r>
          </w:p>
          <w:p w14:paraId="1F858045" w14:textId="77777777" w:rsidR="009F6627" w:rsidRPr="009F6627" w:rsidRDefault="009F6627" w:rsidP="00E137ED">
            <w:pPr>
              <w:pStyle w:val="ae"/>
              <w:numPr>
                <w:ilvl w:val="0"/>
                <w:numId w:val="15"/>
              </w:numPr>
              <w:tabs>
                <w:tab w:val="left" w:pos="1766"/>
              </w:tabs>
              <w:spacing w:before="0" w:after="0"/>
              <w:ind w:left="601" w:hanging="601"/>
              <w:jc w:val="both"/>
              <w:rPr>
                <w:bCs/>
              </w:rPr>
            </w:pPr>
            <w:r w:rsidRPr="009F6627">
              <w:rPr>
                <w:bCs/>
              </w:rPr>
              <w:t>Составление расписки-обязательства.</w:t>
            </w:r>
          </w:p>
          <w:p w14:paraId="5F969541" w14:textId="77777777" w:rsidR="009F6627" w:rsidRPr="009F6627" w:rsidRDefault="009F6627" w:rsidP="00E137ED">
            <w:pPr>
              <w:pStyle w:val="ae"/>
              <w:numPr>
                <w:ilvl w:val="0"/>
                <w:numId w:val="15"/>
              </w:numPr>
              <w:spacing w:before="0" w:after="0"/>
              <w:ind w:left="601" w:hanging="601"/>
              <w:rPr>
                <w:bCs/>
              </w:rPr>
            </w:pPr>
            <w:r w:rsidRPr="009F6627">
              <w:rPr>
                <w:bCs/>
              </w:rPr>
              <w:t>Выполнение наличного и безналичного способа оплаты, тарификации почтовых отправлений.</w:t>
            </w:r>
          </w:p>
          <w:p w14:paraId="2EE8D5AD" w14:textId="77777777" w:rsidR="009F6627" w:rsidRPr="009F6627" w:rsidRDefault="009F6627" w:rsidP="00E137ED">
            <w:pPr>
              <w:pStyle w:val="ae"/>
              <w:numPr>
                <w:ilvl w:val="0"/>
                <w:numId w:val="15"/>
              </w:numPr>
              <w:spacing w:before="0" w:after="0"/>
              <w:ind w:left="601" w:hanging="601"/>
              <w:jc w:val="both"/>
              <w:rPr>
                <w:bCs/>
              </w:rPr>
            </w:pPr>
            <w:r w:rsidRPr="009F6627">
              <w:rPr>
                <w:bCs/>
              </w:rPr>
              <w:t>Выполнение маркирования почтовых отправлений.</w:t>
            </w:r>
          </w:p>
          <w:p w14:paraId="355A1960" w14:textId="77777777" w:rsidR="009F6627" w:rsidRPr="009F6627" w:rsidRDefault="009F6627" w:rsidP="00E137ED">
            <w:pPr>
              <w:pStyle w:val="ae"/>
              <w:numPr>
                <w:ilvl w:val="0"/>
                <w:numId w:val="15"/>
              </w:numPr>
              <w:spacing w:before="0" w:after="0"/>
              <w:ind w:left="601" w:hanging="601"/>
              <w:jc w:val="both"/>
              <w:rPr>
                <w:bCs/>
              </w:rPr>
            </w:pPr>
            <w:r w:rsidRPr="009F6627">
              <w:rPr>
                <w:bCs/>
              </w:rPr>
              <w:t>Выполнение приёма подписки периодических изданий</w:t>
            </w:r>
            <w:r w:rsidRPr="009F6627">
              <w:rPr>
                <w:b/>
                <w:bCs/>
              </w:rPr>
              <w:t xml:space="preserve"> </w:t>
            </w:r>
            <w:r w:rsidRPr="009F6627">
              <w:rPr>
                <w:bCs/>
              </w:rPr>
              <w:t>и хранения ценностей.</w:t>
            </w:r>
          </w:p>
          <w:p w14:paraId="5C8C554F" w14:textId="77777777" w:rsidR="009F6627" w:rsidRPr="009F6627" w:rsidRDefault="009F6627" w:rsidP="00E137ED">
            <w:pPr>
              <w:pStyle w:val="ae"/>
              <w:numPr>
                <w:ilvl w:val="0"/>
                <w:numId w:val="15"/>
              </w:numPr>
              <w:tabs>
                <w:tab w:val="left" w:pos="1766"/>
              </w:tabs>
              <w:spacing w:before="0" w:after="0"/>
              <w:ind w:left="601" w:hanging="601"/>
              <w:jc w:val="both"/>
              <w:rPr>
                <w:bCs/>
              </w:rPr>
            </w:pPr>
            <w:r w:rsidRPr="009F6627">
              <w:rPr>
                <w:bCs/>
              </w:rPr>
              <w:t>Оформление платы за пересылку обыкновенной посылки.</w:t>
            </w:r>
          </w:p>
          <w:p w14:paraId="0EB1A4F3" w14:textId="77777777" w:rsidR="009F6627" w:rsidRPr="009F6627" w:rsidRDefault="009F6627" w:rsidP="00E137ED">
            <w:pPr>
              <w:pStyle w:val="ae"/>
              <w:numPr>
                <w:ilvl w:val="0"/>
                <w:numId w:val="15"/>
              </w:numPr>
              <w:tabs>
                <w:tab w:val="left" w:pos="1766"/>
              </w:tabs>
              <w:spacing w:before="0" w:after="0"/>
              <w:ind w:left="601" w:hanging="601"/>
              <w:jc w:val="both"/>
              <w:rPr>
                <w:bCs/>
              </w:rPr>
            </w:pPr>
            <w:r w:rsidRPr="009F6627">
              <w:rPr>
                <w:bCs/>
              </w:rPr>
              <w:t>Оформление платы за пересылку почтового перевода.</w:t>
            </w:r>
          </w:p>
          <w:p w14:paraId="5011AB4F" w14:textId="77777777" w:rsidR="009F6627" w:rsidRPr="009F6627" w:rsidRDefault="009F6627" w:rsidP="00E137ED">
            <w:pPr>
              <w:pStyle w:val="ae"/>
              <w:numPr>
                <w:ilvl w:val="0"/>
                <w:numId w:val="15"/>
              </w:numPr>
              <w:tabs>
                <w:tab w:val="left" w:pos="1766"/>
              </w:tabs>
              <w:spacing w:before="0" w:after="0"/>
              <w:ind w:left="601" w:hanging="601"/>
              <w:jc w:val="both"/>
              <w:rPr>
                <w:bCs/>
              </w:rPr>
            </w:pPr>
            <w:r w:rsidRPr="009F6627">
              <w:rPr>
                <w:bCs/>
              </w:rPr>
              <w:t>Оформление переадресования периодических изданий.</w:t>
            </w:r>
          </w:p>
          <w:p w14:paraId="50E5D5E8" w14:textId="77777777" w:rsidR="009F6627" w:rsidRPr="009F6627" w:rsidRDefault="009F6627" w:rsidP="00E137ED">
            <w:pPr>
              <w:pStyle w:val="ae"/>
              <w:numPr>
                <w:ilvl w:val="0"/>
                <w:numId w:val="15"/>
              </w:numPr>
              <w:tabs>
                <w:tab w:val="left" w:pos="1766"/>
              </w:tabs>
              <w:spacing w:before="0" w:after="0"/>
              <w:ind w:left="601" w:hanging="601"/>
              <w:jc w:val="both"/>
            </w:pPr>
            <w:r w:rsidRPr="009F6627">
              <w:t>Оформление аннулирования подписки.</w:t>
            </w:r>
          </w:p>
          <w:p w14:paraId="1C4C07D1" w14:textId="77777777" w:rsidR="009F6627" w:rsidRPr="009F6627" w:rsidRDefault="009F6627" w:rsidP="00E137ED">
            <w:pPr>
              <w:pStyle w:val="ae"/>
              <w:numPr>
                <w:ilvl w:val="0"/>
                <w:numId w:val="15"/>
              </w:numPr>
              <w:tabs>
                <w:tab w:val="left" w:pos="1766"/>
              </w:tabs>
              <w:spacing w:before="0" w:after="0"/>
              <w:ind w:left="601" w:hanging="601"/>
              <w:jc w:val="both"/>
            </w:pPr>
            <w:r w:rsidRPr="009F6627">
              <w:t xml:space="preserve">Сортировка доставочных карточек, составление сортировочных таблиц </w:t>
            </w:r>
          </w:p>
          <w:p w14:paraId="2BD48AEF" w14:textId="77777777" w:rsidR="009F6627" w:rsidRPr="009F6627" w:rsidRDefault="009F6627" w:rsidP="00E137ED">
            <w:pPr>
              <w:pStyle w:val="ae"/>
              <w:numPr>
                <w:ilvl w:val="0"/>
                <w:numId w:val="15"/>
              </w:numPr>
              <w:spacing w:before="0" w:after="0"/>
              <w:ind w:left="601" w:hanging="601"/>
              <w:rPr>
                <w:b/>
              </w:rPr>
            </w:pPr>
            <w:r w:rsidRPr="009F6627">
              <w:t>Приписка пачек с печатью к накл.ф.16а.</w:t>
            </w:r>
          </w:p>
        </w:tc>
        <w:tc>
          <w:tcPr>
            <w:tcW w:w="662" w:type="pct"/>
            <w:vAlign w:val="center"/>
          </w:tcPr>
          <w:p w14:paraId="13E2BA89" w14:textId="77777777" w:rsidR="009F6627" w:rsidRPr="009F6627" w:rsidRDefault="009F6627" w:rsidP="009F6627">
            <w:pPr>
              <w:spacing w:after="0" w:line="240" w:lineRule="auto"/>
              <w:jc w:val="center"/>
              <w:rPr>
                <w:rFonts w:ascii="Times New Roman" w:hAnsi="Times New Roman"/>
              </w:rPr>
            </w:pPr>
            <w:r w:rsidRPr="009F6627">
              <w:rPr>
                <w:rFonts w:ascii="Times New Roman" w:hAnsi="Times New Roman"/>
              </w:rPr>
              <w:lastRenderedPageBreak/>
              <w:t>72</w:t>
            </w:r>
          </w:p>
        </w:tc>
        <w:tc>
          <w:tcPr>
            <w:tcW w:w="472" w:type="pct"/>
          </w:tcPr>
          <w:p w14:paraId="1F889075" w14:textId="77777777" w:rsidR="009F6627" w:rsidRPr="009F6627" w:rsidRDefault="009F6627" w:rsidP="009F6627">
            <w:pPr>
              <w:spacing w:after="0" w:line="240" w:lineRule="auto"/>
              <w:jc w:val="center"/>
              <w:rPr>
                <w:rFonts w:ascii="Times New Roman" w:hAnsi="Times New Roman"/>
              </w:rPr>
            </w:pPr>
          </w:p>
        </w:tc>
      </w:tr>
      <w:tr w:rsidR="009F6627" w:rsidRPr="009F6627" w14:paraId="330D1410" w14:textId="551A8F0D" w:rsidTr="009F6627">
        <w:tc>
          <w:tcPr>
            <w:tcW w:w="3866" w:type="pct"/>
            <w:gridSpan w:val="3"/>
            <w:vAlign w:val="center"/>
          </w:tcPr>
          <w:p w14:paraId="2A46A6D0" w14:textId="77777777" w:rsidR="009F6627" w:rsidRPr="009F6627" w:rsidRDefault="009F6627" w:rsidP="009F6627">
            <w:pPr>
              <w:spacing w:after="0" w:line="240" w:lineRule="auto"/>
              <w:rPr>
                <w:rFonts w:ascii="Times New Roman" w:hAnsi="Times New Roman"/>
              </w:rPr>
            </w:pPr>
            <w:r w:rsidRPr="009F6627">
              <w:rPr>
                <w:rFonts w:ascii="Times New Roman" w:hAnsi="Times New Roman"/>
                <w:b/>
                <w:bCs/>
              </w:rPr>
              <w:t>Всего</w:t>
            </w:r>
          </w:p>
        </w:tc>
        <w:tc>
          <w:tcPr>
            <w:tcW w:w="662" w:type="pct"/>
            <w:vAlign w:val="center"/>
          </w:tcPr>
          <w:p w14:paraId="737A39EC" w14:textId="77777777" w:rsidR="009F6627" w:rsidRPr="009F6627" w:rsidRDefault="009F6627" w:rsidP="009F6627">
            <w:pPr>
              <w:spacing w:after="0" w:line="240" w:lineRule="auto"/>
              <w:jc w:val="center"/>
              <w:rPr>
                <w:rFonts w:ascii="Times New Roman" w:hAnsi="Times New Roman"/>
                <w:b/>
                <w:bCs/>
              </w:rPr>
            </w:pPr>
            <w:r w:rsidRPr="009F6627">
              <w:rPr>
                <w:rFonts w:ascii="Times New Roman" w:hAnsi="Times New Roman"/>
                <w:b/>
                <w:bCs/>
              </w:rPr>
              <w:t>162</w:t>
            </w:r>
          </w:p>
        </w:tc>
        <w:tc>
          <w:tcPr>
            <w:tcW w:w="472" w:type="pct"/>
          </w:tcPr>
          <w:p w14:paraId="76EEC88D" w14:textId="77777777" w:rsidR="009F6627" w:rsidRPr="009F6627" w:rsidRDefault="009F6627" w:rsidP="009F6627">
            <w:pPr>
              <w:spacing w:after="0" w:line="240" w:lineRule="auto"/>
              <w:jc w:val="center"/>
              <w:rPr>
                <w:rFonts w:ascii="Times New Roman" w:hAnsi="Times New Roman"/>
                <w:b/>
                <w:bCs/>
              </w:rPr>
            </w:pPr>
          </w:p>
        </w:tc>
      </w:tr>
    </w:tbl>
    <w:p w14:paraId="17C770EC" w14:textId="77777777" w:rsidR="00E96F57" w:rsidRPr="005D18AB" w:rsidRDefault="00E96F57" w:rsidP="00E96F57">
      <w:pPr>
        <w:suppressAutoHyphens/>
        <w:spacing w:line="240" w:lineRule="auto"/>
        <w:jc w:val="both"/>
        <w:rPr>
          <w:rFonts w:ascii="Times New Roman" w:hAnsi="Times New Roman"/>
          <w:bCs/>
          <w:i/>
          <w:sz w:val="24"/>
          <w:szCs w:val="24"/>
        </w:rPr>
        <w:sectPr w:rsidR="00E96F57" w:rsidRPr="005D18AB" w:rsidSect="00F70292">
          <w:pgSz w:w="16840" w:h="11907" w:orient="landscape"/>
          <w:pgMar w:top="851" w:right="1134" w:bottom="851" w:left="992" w:header="709" w:footer="709" w:gutter="0"/>
          <w:cols w:space="720"/>
        </w:sectPr>
      </w:pPr>
    </w:p>
    <w:p w14:paraId="5943CFAC" w14:textId="77777777" w:rsidR="00E96F57" w:rsidRPr="005D18AB" w:rsidRDefault="00E96F57" w:rsidP="00E96F57">
      <w:pPr>
        <w:spacing w:after="0"/>
        <w:jc w:val="center"/>
        <w:rPr>
          <w:rFonts w:ascii="Times New Roman" w:hAnsi="Times New Roman"/>
          <w:b/>
          <w:bCs/>
          <w:sz w:val="24"/>
          <w:szCs w:val="24"/>
        </w:rPr>
      </w:pPr>
      <w:r w:rsidRPr="005D18AB">
        <w:rPr>
          <w:rFonts w:ascii="Times New Roman" w:hAnsi="Times New Roman"/>
          <w:b/>
          <w:bCs/>
          <w:sz w:val="24"/>
          <w:szCs w:val="24"/>
        </w:rPr>
        <w:lastRenderedPageBreak/>
        <w:t>3. УСЛОВИЯ РЕАЛИЗАЦИИ ПРОФЕССИОНАЛЬНОГО МОДУЛЯ</w:t>
      </w:r>
    </w:p>
    <w:p w14:paraId="1982CD55" w14:textId="77777777" w:rsidR="00E96F57" w:rsidRPr="005D18AB" w:rsidRDefault="00E96F57" w:rsidP="00850ED9">
      <w:pPr>
        <w:spacing w:after="0"/>
        <w:ind w:firstLine="709"/>
        <w:rPr>
          <w:rFonts w:ascii="Times New Roman" w:hAnsi="Times New Roman"/>
          <w:b/>
          <w:bCs/>
          <w:sz w:val="24"/>
          <w:szCs w:val="24"/>
        </w:rPr>
      </w:pPr>
    </w:p>
    <w:p w14:paraId="4A0BF32C" w14:textId="77777777" w:rsidR="00E96F57" w:rsidRPr="005D18AB" w:rsidRDefault="00E96F57" w:rsidP="00850ED9">
      <w:pPr>
        <w:spacing w:after="0"/>
        <w:ind w:firstLine="709"/>
        <w:jc w:val="both"/>
        <w:rPr>
          <w:rFonts w:ascii="Times New Roman" w:hAnsi="Times New Roman"/>
          <w:b/>
          <w:bCs/>
          <w:sz w:val="24"/>
          <w:szCs w:val="24"/>
        </w:rPr>
      </w:pPr>
      <w:r w:rsidRPr="005D18AB">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77CA8CA" w14:textId="69E2A801" w:rsidR="00E96F57" w:rsidRPr="005D18AB" w:rsidRDefault="00E96F57" w:rsidP="00850ED9">
      <w:pPr>
        <w:suppressAutoHyphens/>
        <w:spacing w:after="0"/>
        <w:ind w:firstLine="709"/>
        <w:jc w:val="both"/>
        <w:rPr>
          <w:rFonts w:ascii="Times New Roman" w:hAnsi="Times New Roman"/>
          <w:sz w:val="24"/>
          <w:szCs w:val="24"/>
        </w:rPr>
      </w:pPr>
      <w:r w:rsidRPr="005D18AB">
        <w:rPr>
          <w:rFonts w:ascii="Times New Roman" w:hAnsi="Times New Roman"/>
          <w:bCs/>
          <w:sz w:val="24"/>
          <w:szCs w:val="24"/>
        </w:rPr>
        <w:t>Кабинет</w:t>
      </w:r>
      <w:r w:rsidRPr="005D18AB">
        <w:rPr>
          <w:rFonts w:ascii="Times New Roman" w:hAnsi="Times New Roman"/>
          <w:bCs/>
          <w:i/>
          <w:sz w:val="24"/>
          <w:szCs w:val="24"/>
        </w:rPr>
        <w:t xml:space="preserve"> </w:t>
      </w:r>
      <w:r w:rsidRPr="005D18AB">
        <w:rPr>
          <w:rFonts w:ascii="Times New Roman" w:hAnsi="Times New Roman"/>
          <w:bCs/>
          <w:sz w:val="24"/>
          <w:szCs w:val="24"/>
        </w:rPr>
        <w:t>«</w:t>
      </w:r>
      <w:r w:rsidRPr="005D18AB">
        <w:rPr>
          <w:rFonts w:ascii="Times New Roman" w:hAnsi="Times New Roman"/>
          <w:sz w:val="24"/>
          <w:szCs w:val="24"/>
        </w:rPr>
        <w:t xml:space="preserve">Основы организации деятельности отделения почтовой связи», оснащенный </w:t>
      </w:r>
      <w:r w:rsidRPr="00263B45">
        <w:rPr>
          <w:rFonts w:ascii="Times New Roman" w:hAnsi="Times New Roman"/>
          <w:sz w:val="24"/>
          <w:szCs w:val="24"/>
        </w:rPr>
        <w:t>в соответствии с п. 6.1.2.1 примерной образовательной программы по профессии</w:t>
      </w:r>
      <w:r w:rsidR="00850ED9">
        <w:rPr>
          <w:rFonts w:ascii="Times New Roman" w:hAnsi="Times New Roman"/>
          <w:sz w:val="24"/>
          <w:szCs w:val="24"/>
        </w:rPr>
        <w:t>.</w:t>
      </w:r>
    </w:p>
    <w:p w14:paraId="3455EDF7" w14:textId="45AB4044" w:rsidR="00850ED9" w:rsidRPr="005D18AB" w:rsidRDefault="00E96F57" w:rsidP="00850ED9">
      <w:pPr>
        <w:suppressAutoHyphens/>
        <w:spacing w:after="0"/>
        <w:ind w:firstLine="709"/>
        <w:jc w:val="both"/>
        <w:rPr>
          <w:rFonts w:ascii="Times New Roman" w:hAnsi="Times New Roman"/>
          <w:sz w:val="24"/>
          <w:szCs w:val="24"/>
          <w:lang w:val="x-none" w:eastAsia="x-none"/>
        </w:rPr>
      </w:pPr>
      <w:r w:rsidRPr="005D18AB">
        <w:rPr>
          <w:rFonts w:ascii="Times New Roman" w:hAnsi="Times New Roman"/>
          <w:bCs/>
          <w:sz w:val="24"/>
          <w:szCs w:val="24"/>
        </w:rPr>
        <w:t xml:space="preserve">Лаборатории </w:t>
      </w:r>
      <w:r w:rsidRPr="005D18AB">
        <w:rPr>
          <w:rFonts w:ascii="Times New Roman" w:hAnsi="Times New Roman"/>
          <w:bCs/>
          <w:iCs/>
          <w:sz w:val="24"/>
          <w:szCs w:val="24"/>
        </w:rPr>
        <w:t>«</w:t>
      </w:r>
      <w:r w:rsidRPr="005D18AB">
        <w:rPr>
          <w:rFonts w:ascii="Times New Roman" w:hAnsi="Times New Roman"/>
          <w:sz w:val="24"/>
          <w:szCs w:val="24"/>
        </w:rPr>
        <w:t>Автоматизация почтово-кассовых операций</w:t>
      </w:r>
      <w:r w:rsidRPr="005D18AB">
        <w:rPr>
          <w:rFonts w:ascii="Times New Roman" w:hAnsi="Times New Roman"/>
          <w:bCs/>
          <w:iCs/>
          <w:sz w:val="24"/>
          <w:szCs w:val="24"/>
        </w:rPr>
        <w:t>»</w:t>
      </w:r>
      <w:r w:rsidRPr="005D18AB">
        <w:rPr>
          <w:rFonts w:ascii="Times New Roman" w:hAnsi="Times New Roman"/>
          <w:bCs/>
          <w:sz w:val="24"/>
          <w:szCs w:val="24"/>
        </w:rPr>
        <w:t>, «Информационных технологий в профессиональной деятельности»</w:t>
      </w:r>
      <w:r w:rsidRPr="005D18AB">
        <w:rPr>
          <w:rFonts w:ascii="Times New Roman" w:hAnsi="Times New Roman"/>
          <w:bCs/>
          <w:i/>
          <w:sz w:val="24"/>
          <w:szCs w:val="24"/>
        </w:rPr>
        <w:t xml:space="preserve">, </w:t>
      </w:r>
      <w:r w:rsidR="00850ED9">
        <w:rPr>
          <w:rFonts w:ascii="Times New Roman" w:hAnsi="Times New Roman"/>
          <w:bCs/>
          <w:sz w:val="24"/>
          <w:szCs w:val="24"/>
        </w:rPr>
        <w:t xml:space="preserve">оснащенные </w:t>
      </w:r>
      <w:r w:rsidR="00850ED9" w:rsidRPr="00263B45">
        <w:rPr>
          <w:rFonts w:ascii="Times New Roman" w:hAnsi="Times New Roman"/>
          <w:sz w:val="24"/>
          <w:szCs w:val="24"/>
        </w:rPr>
        <w:t>в соответствии с п. 6.1.2.</w:t>
      </w:r>
      <w:r w:rsidR="00850ED9">
        <w:rPr>
          <w:rFonts w:ascii="Times New Roman" w:hAnsi="Times New Roman"/>
          <w:sz w:val="24"/>
          <w:szCs w:val="24"/>
        </w:rPr>
        <w:t>3</w:t>
      </w:r>
      <w:r w:rsidR="00850ED9" w:rsidRPr="00263B45">
        <w:rPr>
          <w:rFonts w:ascii="Times New Roman" w:hAnsi="Times New Roman"/>
          <w:sz w:val="24"/>
          <w:szCs w:val="24"/>
        </w:rPr>
        <w:t xml:space="preserve"> примерной образовательной программы по профессии</w:t>
      </w:r>
      <w:r w:rsidR="00850ED9">
        <w:rPr>
          <w:rFonts w:ascii="Times New Roman" w:hAnsi="Times New Roman"/>
          <w:sz w:val="24"/>
          <w:szCs w:val="24"/>
        </w:rPr>
        <w:t>.</w:t>
      </w:r>
    </w:p>
    <w:p w14:paraId="40BAD409" w14:textId="55CD3AA8" w:rsidR="00E96F57" w:rsidRPr="005D18AB" w:rsidRDefault="00E96F57" w:rsidP="00850ED9">
      <w:pPr>
        <w:suppressAutoHyphens/>
        <w:spacing w:after="0"/>
        <w:ind w:firstLine="709"/>
        <w:jc w:val="both"/>
        <w:rPr>
          <w:rFonts w:ascii="Times New Roman" w:hAnsi="Times New Roman"/>
          <w:bCs/>
          <w:i/>
          <w:sz w:val="24"/>
          <w:szCs w:val="24"/>
        </w:rPr>
      </w:pPr>
      <w:r w:rsidRPr="005D18AB">
        <w:rPr>
          <w:rFonts w:ascii="Times New Roman" w:hAnsi="Times New Roman"/>
          <w:bCs/>
          <w:sz w:val="24"/>
          <w:szCs w:val="24"/>
        </w:rPr>
        <w:t xml:space="preserve">Оснащенные базы практики в соответствии с п 6.1.2.4 примерной </w:t>
      </w:r>
      <w:r>
        <w:rPr>
          <w:rFonts w:ascii="Times New Roman" w:hAnsi="Times New Roman"/>
          <w:bCs/>
          <w:sz w:val="24"/>
          <w:szCs w:val="24"/>
        </w:rPr>
        <w:t>образовательной</w:t>
      </w:r>
      <w:r w:rsidRPr="005D18AB">
        <w:rPr>
          <w:rFonts w:ascii="Times New Roman" w:hAnsi="Times New Roman"/>
          <w:bCs/>
          <w:sz w:val="24"/>
          <w:szCs w:val="24"/>
        </w:rPr>
        <w:t xml:space="preserve"> программы по</w:t>
      </w:r>
      <w:r>
        <w:rPr>
          <w:rFonts w:ascii="Times New Roman" w:hAnsi="Times New Roman"/>
          <w:bCs/>
          <w:sz w:val="24"/>
          <w:szCs w:val="24"/>
        </w:rPr>
        <w:t xml:space="preserve"> профессии</w:t>
      </w:r>
      <w:r w:rsidRPr="005D18AB">
        <w:rPr>
          <w:rFonts w:ascii="Times New Roman" w:hAnsi="Times New Roman"/>
          <w:bCs/>
          <w:i/>
          <w:sz w:val="24"/>
          <w:szCs w:val="24"/>
        </w:rPr>
        <w:t>.</w:t>
      </w:r>
    </w:p>
    <w:p w14:paraId="5A652C05" w14:textId="77777777" w:rsidR="00E96F57" w:rsidRPr="005D18AB" w:rsidRDefault="00E96F57" w:rsidP="00850ED9">
      <w:pPr>
        <w:suppressAutoHyphens/>
        <w:spacing w:after="0"/>
        <w:ind w:firstLine="709"/>
        <w:jc w:val="both"/>
        <w:rPr>
          <w:rFonts w:ascii="Times New Roman" w:hAnsi="Times New Roman"/>
          <w:bCs/>
          <w:i/>
          <w:sz w:val="24"/>
          <w:szCs w:val="24"/>
        </w:rPr>
      </w:pPr>
    </w:p>
    <w:p w14:paraId="765691FB" w14:textId="77777777" w:rsidR="00E96F57" w:rsidRDefault="00E96F57" w:rsidP="00850ED9">
      <w:pPr>
        <w:spacing w:after="0"/>
        <w:ind w:firstLine="709"/>
        <w:rPr>
          <w:rFonts w:ascii="Times New Roman" w:hAnsi="Times New Roman"/>
          <w:b/>
          <w:bCs/>
          <w:sz w:val="24"/>
          <w:szCs w:val="24"/>
        </w:rPr>
      </w:pPr>
      <w:r w:rsidRPr="005D18AB">
        <w:rPr>
          <w:rFonts w:ascii="Times New Roman" w:hAnsi="Times New Roman"/>
          <w:b/>
          <w:bCs/>
          <w:sz w:val="24"/>
          <w:szCs w:val="24"/>
        </w:rPr>
        <w:t>3.2. Информационное обеспечение реализации программы</w:t>
      </w:r>
    </w:p>
    <w:p w14:paraId="722B460A" w14:textId="77777777" w:rsidR="00E96F57" w:rsidRPr="00866EA1" w:rsidRDefault="00E96F57" w:rsidP="00850ED9">
      <w:pPr>
        <w:suppressAutoHyphens/>
        <w:spacing w:after="0"/>
        <w:ind w:firstLine="709"/>
        <w:jc w:val="both"/>
        <w:rPr>
          <w:rFonts w:ascii="Times New Roman" w:hAnsi="Times New Roman"/>
          <w:sz w:val="24"/>
          <w:szCs w:val="24"/>
        </w:rPr>
      </w:pPr>
      <w:r w:rsidRPr="00866EA1">
        <w:rPr>
          <w:rFonts w:ascii="Times New Roman" w:hAnsi="Times New Roman"/>
          <w:bCs/>
          <w:sz w:val="24"/>
          <w:szCs w:val="24"/>
        </w:rPr>
        <w:t>Для реализации программы библиотечный фонд образовательной организации должен иметь п</w:t>
      </w:r>
      <w:r w:rsidRPr="00866EA1">
        <w:rPr>
          <w:rFonts w:ascii="Times New Roman" w:hAnsi="Times New Roman"/>
          <w:sz w:val="24"/>
          <w:szCs w:val="24"/>
        </w:rPr>
        <w:t xml:space="preserve">ечатные и/или электронные образовательные и информационные ресурсы </w:t>
      </w:r>
      <w:r w:rsidRPr="00866EA1">
        <w:rPr>
          <w:rFonts w:ascii="Times New Roman" w:hAnsi="Times New Roman"/>
          <w:sz w:val="24"/>
          <w:szCs w:val="24"/>
        </w:rPr>
        <w:br/>
        <w:t xml:space="preserve">для использования в образовательном процессе. При формировании </w:t>
      </w:r>
      <w:r w:rsidRPr="00866EA1">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12AD137" w14:textId="77777777" w:rsidR="00E96F57" w:rsidRPr="005D18AB" w:rsidRDefault="00E96F57" w:rsidP="00850ED9">
      <w:pPr>
        <w:spacing w:after="0"/>
        <w:ind w:firstLine="709"/>
        <w:rPr>
          <w:rFonts w:ascii="Times New Roman" w:hAnsi="Times New Roman"/>
          <w:b/>
          <w:bCs/>
          <w:sz w:val="24"/>
          <w:szCs w:val="24"/>
        </w:rPr>
      </w:pPr>
    </w:p>
    <w:p w14:paraId="62A8EDE4" w14:textId="77777777" w:rsidR="00E96F57" w:rsidRPr="005D18AB" w:rsidRDefault="00E96F57" w:rsidP="00850ED9">
      <w:pPr>
        <w:spacing w:after="0"/>
        <w:ind w:firstLine="709"/>
        <w:contextualSpacing/>
        <w:rPr>
          <w:rFonts w:ascii="Times New Roman" w:hAnsi="Times New Roman"/>
          <w:b/>
          <w:sz w:val="24"/>
          <w:szCs w:val="24"/>
          <w:lang w:val="x-none" w:eastAsia="x-none"/>
        </w:rPr>
      </w:pPr>
      <w:r w:rsidRPr="005D18AB">
        <w:rPr>
          <w:rFonts w:ascii="Times New Roman" w:hAnsi="Times New Roman"/>
          <w:b/>
          <w:sz w:val="24"/>
          <w:szCs w:val="24"/>
          <w:lang w:val="x-none" w:eastAsia="x-none"/>
        </w:rPr>
        <w:t xml:space="preserve">3.2.1. </w:t>
      </w:r>
      <w:r w:rsidRPr="005D18AB">
        <w:rPr>
          <w:rFonts w:ascii="Times New Roman" w:hAnsi="Times New Roman"/>
          <w:b/>
          <w:sz w:val="24"/>
          <w:szCs w:val="24"/>
          <w:lang w:eastAsia="x-none"/>
        </w:rPr>
        <w:t>Основные печатные</w:t>
      </w:r>
      <w:r w:rsidRPr="005D18AB">
        <w:rPr>
          <w:rFonts w:ascii="Times New Roman" w:hAnsi="Times New Roman"/>
          <w:b/>
          <w:sz w:val="24"/>
          <w:szCs w:val="24"/>
          <w:lang w:val="x-none" w:eastAsia="x-none"/>
        </w:rPr>
        <w:t xml:space="preserve"> издания</w:t>
      </w:r>
    </w:p>
    <w:p w14:paraId="779BD8AD" w14:textId="6A781F13" w:rsidR="00E96F57" w:rsidRPr="005D18AB" w:rsidRDefault="00E96F57" w:rsidP="00850E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919"/>
        <w:jc w:val="both"/>
        <w:rPr>
          <w:rFonts w:ascii="Times New Roman" w:hAnsi="Times New Roman"/>
          <w:bCs/>
          <w:i/>
          <w:sz w:val="24"/>
          <w:szCs w:val="24"/>
        </w:rPr>
      </w:pPr>
      <w:r w:rsidRPr="005D18AB">
        <w:rPr>
          <w:rFonts w:ascii="Times New Roman" w:hAnsi="Times New Roman"/>
          <w:sz w:val="24"/>
          <w:szCs w:val="24"/>
        </w:rPr>
        <w:t xml:space="preserve">1. Бородина, Т. А. Производственная практика по рабочей профессии </w:t>
      </w:r>
      <w:proofErr w:type="gramStart"/>
      <w:r w:rsidRPr="005D18AB">
        <w:rPr>
          <w:rFonts w:ascii="Times New Roman" w:hAnsi="Times New Roman"/>
          <w:sz w:val="24"/>
          <w:szCs w:val="24"/>
        </w:rPr>
        <w:t>кассир :</w:t>
      </w:r>
      <w:proofErr w:type="gramEnd"/>
      <w:r w:rsidRPr="005D18AB">
        <w:rPr>
          <w:rFonts w:ascii="Times New Roman" w:hAnsi="Times New Roman"/>
          <w:sz w:val="24"/>
          <w:szCs w:val="24"/>
        </w:rPr>
        <w:t xml:space="preserve"> методические указания / Т. А. Бородина. — </w:t>
      </w:r>
      <w:proofErr w:type="gramStart"/>
      <w:r w:rsidRPr="005D18AB">
        <w:rPr>
          <w:rFonts w:ascii="Times New Roman" w:hAnsi="Times New Roman"/>
          <w:sz w:val="24"/>
          <w:szCs w:val="24"/>
        </w:rPr>
        <w:t>Красноярск :</w:t>
      </w:r>
      <w:proofErr w:type="gramEnd"/>
      <w:r w:rsidRPr="005D18AB">
        <w:rPr>
          <w:rFonts w:ascii="Times New Roman" w:hAnsi="Times New Roman"/>
          <w:sz w:val="24"/>
          <w:szCs w:val="24"/>
        </w:rPr>
        <w:t xml:space="preserve"> </w:t>
      </w:r>
      <w:proofErr w:type="spellStart"/>
      <w:r w:rsidRPr="005D18AB">
        <w:rPr>
          <w:rFonts w:ascii="Times New Roman" w:hAnsi="Times New Roman"/>
          <w:sz w:val="24"/>
          <w:szCs w:val="24"/>
        </w:rPr>
        <w:t>КрасГАУ</w:t>
      </w:r>
      <w:proofErr w:type="spellEnd"/>
      <w:r w:rsidRPr="005D18AB">
        <w:rPr>
          <w:rFonts w:ascii="Times New Roman" w:hAnsi="Times New Roman"/>
          <w:sz w:val="24"/>
          <w:szCs w:val="24"/>
        </w:rPr>
        <w:t xml:space="preserve">, 2018. — 38 с. — </w:t>
      </w:r>
      <w:proofErr w:type="gramStart"/>
      <w:r w:rsidRPr="005D18AB">
        <w:rPr>
          <w:rFonts w:ascii="Times New Roman" w:hAnsi="Times New Roman"/>
          <w:sz w:val="24"/>
          <w:szCs w:val="24"/>
        </w:rPr>
        <w:t>Текст :</w:t>
      </w:r>
      <w:proofErr w:type="gramEnd"/>
      <w:r w:rsidRPr="005D18AB">
        <w:rPr>
          <w:rFonts w:ascii="Times New Roman" w:hAnsi="Times New Roman"/>
          <w:sz w:val="24"/>
          <w:szCs w:val="24"/>
        </w:rPr>
        <w:t xml:space="preserve"> электронный // Лань : электронно-библиотечная система. — URL: </w:t>
      </w:r>
      <w:hyperlink r:id="rId11" w:history="1">
        <w:r w:rsidRPr="005D18AB">
          <w:rPr>
            <w:rFonts w:ascii="Times New Roman" w:hAnsi="Times New Roman"/>
            <w:color w:val="0000FF"/>
            <w:sz w:val="24"/>
            <w:szCs w:val="24"/>
            <w:u w:val="single"/>
          </w:rPr>
          <w:t>https://e.lanbook.com/book/187001</w:t>
        </w:r>
      </w:hyperlink>
      <w:r w:rsidRPr="005D18AB">
        <w:rPr>
          <w:rFonts w:ascii="Times New Roman" w:hAnsi="Times New Roman"/>
          <w:sz w:val="24"/>
          <w:szCs w:val="24"/>
        </w:rPr>
        <w:t xml:space="preserve">. — Режим доступа: для </w:t>
      </w:r>
      <w:proofErr w:type="spellStart"/>
      <w:r w:rsidRPr="005D18AB">
        <w:rPr>
          <w:rFonts w:ascii="Times New Roman" w:hAnsi="Times New Roman"/>
          <w:sz w:val="24"/>
          <w:szCs w:val="24"/>
        </w:rPr>
        <w:t>авториз</w:t>
      </w:r>
      <w:proofErr w:type="spellEnd"/>
      <w:r w:rsidRPr="005D18AB">
        <w:rPr>
          <w:rFonts w:ascii="Times New Roman" w:hAnsi="Times New Roman"/>
          <w:sz w:val="24"/>
          <w:szCs w:val="24"/>
        </w:rPr>
        <w:t>. пользователей.</w:t>
      </w:r>
    </w:p>
    <w:p w14:paraId="5532476F" w14:textId="04EB50C2" w:rsidR="00E137ED" w:rsidRPr="005D18AB" w:rsidRDefault="00E96F57" w:rsidP="00850E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919"/>
        <w:jc w:val="both"/>
        <w:rPr>
          <w:rFonts w:ascii="Times New Roman" w:hAnsi="Times New Roman"/>
          <w:bCs/>
          <w:sz w:val="24"/>
          <w:szCs w:val="24"/>
        </w:rPr>
      </w:pPr>
      <w:r w:rsidRPr="005D18AB">
        <w:rPr>
          <w:rFonts w:ascii="Times New Roman" w:hAnsi="Times New Roman"/>
          <w:bCs/>
          <w:sz w:val="24"/>
          <w:szCs w:val="24"/>
        </w:rPr>
        <w:t xml:space="preserve">2. </w:t>
      </w:r>
      <w:proofErr w:type="spellStart"/>
      <w:r w:rsidR="00850ED9">
        <w:rPr>
          <w:rFonts w:ascii="Times New Roman" w:hAnsi="Times New Roman"/>
          <w:bCs/>
          <w:sz w:val="24"/>
          <w:szCs w:val="24"/>
        </w:rPr>
        <w:t>Шнырева</w:t>
      </w:r>
      <w:proofErr w:type="spellEnd"/>
      <w:r w:rsidR="00850ED9">
        <w:rPr>
          <w:rFonts w:ascii="Times New Roman" w:hAnsi="Times New Roman"/>
          <w:bCs/>
          <w:sz w:val="24"/>
          <w:szCs w:val="24"/>
        </w:rPr>
        <w:t xml:space="preserve"> Н.Н</w:t>
      </w:r>
      <w:r w:rsidRPr="005D18AB">
        <w:rPr>
          <w:rFonts w:ascii="Times New Roman" w:hAnsi="Times New Roman"/>
          <w:bCs/>
          <w:sz w:val="24"/>
          <w:szCs w:val="24"/>
        </w:rPr>
        <w:t xml:space="preserve">., </w:t>
      </w:r>
      <w:proofErr w:type="spellStart"/>
      <w:r w:rsidRPr="005D18AB">
        <w:rPr>
          <w:rFonts w:ascii="Times New Roman" w:hAnsi="Times New Roman"/>
          <w:bCs/>
          <w:sz w:val="24"/>
          <w:szCs w:val="24"/>
        </w:rPr>
        <w:t>Попвасев</w:t>
      </w:r>
      <w:proofErr w:type="spellEnd"/>
      <w:r w:rsidRPr="005D18AB">
        <w:rPr>
          <w:rFonts w:ascii="Times New Roman" w:hAnsi="Times New Roman"/>
          <w:bCs/>
          <w:sz w:val="24"/>
          <w:szCs w:val="24"/>
        </w:rPr>
        <w:t xml:space="preserve"> В.И. Организации и эксплуатация почтовой связи: Учебник для СПО</w:t>
      </w:r>
      <w:r w:rsidR="00850ED9">
        <w:rPr>
          <w:rFonts w:ascii="Times New Roman" w:hAnsi="Times New Roman"/>
          <w:bCs/>
          <w:sz w:val="24"/>
          <w:szCs w:val="24"/>
        </w:rPr>
        <w:t>.</w:t>
      </w:r>
      <w:r w:rsidRPr="005D18AB">
        <w:rPr>
          <w:rFonts w:ascii="Times New Roman" w:hAnsi="Times New Roman"/>
          <w:bCs/>
          <w:sz w:val="24"/>
          <w:szCs w:val="24"/>
        </w:rPr>
        <w:t xml:space="preserve"> – М.: Радио и связь, 2017.</w:t>
      </w:r>
    </w:p>
    <w:p w14:paraId="5C559693" w14:textId="77777777" w:rsidR="00E96F57" w:rsidRPr="005D18AB" w:rsidRDefault="00E96F57" w:rsidP="00850ED9">
      <w:pPr>
        <w:spacing w:after="0"/>
        <w:ind w:firstLine="709"/>
        <w:contextualSpacing/>
        <w:rPr>
          <w:rFonts w:ascii="Times New Roman" w:hAnsi="Times New Roman"/>
          <w:sz w:val="24"/>
          <w:szCs w:val="24"/>
        </w:rPr>
      </w:pPr>
    </w:p>
    <w:p w14:paraId="5A7E78F1" w14:textId="77777777" w:rsidR="00E96F57" w:rsidRPr="005D18AB" w:rsidRDefault="00E96F57" w:rsidP="00850ED9">
      <w:pPr>
        <w:spacing w:after="0"/>
        <w:ind w:firstLine="709"/>
        <w:contextualSpacing/>
        <w:rPr>
          <w:rFonts w:ascii="Times New Roman" w:hAnsi="Times New Roman"/>
          <w:b/>
          <w:sz w:val="24"/>
          <w:szCs w:val="24"/>
        </w:rPr>
      </w:pPr>
      <w:r w:rsidRPr="005D18AB">
        <w:rPr>
          <w:rFonts w:ascii="Times New Roman" w:hAnsi="Times New Roman"/>
          <w:b/>
          <w:sz w:val="24"/>
          <w:szCs w:val="24"/>
        </w:rPr>
        <w:t>3.2.2. Основные электронные издания</w:t>
      </w:r>
    </w:p>
    <w:p w14:paraId="4BE0F73D" w14:textId="77777777" w:rsidR="00E137ED" w:rsidRPr="00E137ED" w:rsidRDefault="00E137ED" w:rsidP="00E137ED">
      <w:pPr>
        <w:pStyle w:val="ae"/>
        <w:numPr>
          <w:ilvl w:val="0"/>
          <w:numId w:val="19"/>
        </w:numPr>
        <w:tabs>
          <w:tab w:val="left" w:pos="993"/>
        </w:tabs>
        <w:spacing w:after="0" w:line="276" w:lineRule="auto"/>
        <w:ind w:left="0" w:firstLine="709"/>
        <w:contextualSpacing/>
        <w:jc w:val="both"/>
      </w:pPr>
      <w:r w:rsidRPr="00E137ED">
        <w:t xml:space="preserve">Быков, В. А. Организация финансового контроля в бюджетных организациях : учебное пособие / В. А. Быков, Д. В. Туманов. — Москва : Финансовый университет, 2019. — 163 с. — ISBN 978-5-6043284-1-5. — Текст : электронный // Лань : электронно-библиотечная система. — URL: https://e.lanbook.com/book/208292  (дата обращения: 13.05.2022). — Режим доступа: для </w:t>
      </w:r>
      <w:proofErr w:type="spellStart"/>
      <w:r w:rsidRPr="00E137ED">
        <w:t>авториз</w:t>
      </w:r>
      <w:proofErr w:type="spellEnd"/>
      <w:r w:rsidRPr="00E137ED">
        <w:t>. пользователей.</w:t>
      </w:r>
    </w:p>
    <w:p w14:paraId="1079C9A3" w14:textId="77777777" w:rsidR="00E137ED" w:rsidRPr="00E137ED" w:rsidRDefault="00E137ED" w:rsidP="00E137ED">
      <w:pPr>
        <w:pStyle w:val="ae"/>
        <w:numPr>
          <w:ilvl w:val="0"/>
          <w:numId w:val="19"/>
        </w:numPr>
        <w:tabs>
          <w:tab w:val="left" w:pos="993"/>
        </w:tabs>
        <w:spacing w:after="0" w:line="276" w:lineRule="auto"/>
        <w:ind w:left="0" w:firstLine="709"/>
        <w:contextualSpacing/>
        <w:jc w:val="both"/>
      </w:pPr>
      <w:r w:rsidRPr="00E137ED">
        <w:t xml:space="preserve">Дмитриева, И. М.  Учет денежных средств при эксплуатации контрольно-кассовой техники : учебник и практикум для среднего профессионального образования / И. М. Дмитриева. — </w:t>
      </w:r>
      <w:proofErr w:type="spellStart"/>
      <w:r w:rsidRPr="00E137ED">
        <w:t>перераб</w:t>
      </w:r>
      <w:proofErr w:type="spellEnd"/>
      <w:r w:rsidRPr="00E137ED">
        <w:t xml:space="preserve">. и доп. — Москва : Издательство </w:t>
      </w:r>
      <w:proofErr w:type="spellStart"/>
      <w:r w:rsidRPr="00E137ED">
        <w:t>Юрайт</w:t>
      </w:r>
      <w:proofErr w:type="spellEnd"/>
      <w:r w:rsidRPr="00E137ED">
        <w:t xml:space="preserve">, 2023. — 103 с. — (Профессиональное образование). — ISBN 978-5-534-16326-1. — Текст : электронный // Образовательная платформа </w:t>
      </w:r>
      <w:proofErr w:type="spellStart"/>
      <w:r w:rsidRPr="00E137ED">
        <w:t>Юрайт</w:t>
      </w:r>
      <w:proofErr w:type="spellEnd"/>
      <w:r w:rsidRPr="00E137ED">
        <w:t xml:space="preserve"> [сайт]. — URL: https://urait.ru/bcode/530813</w:t>
      </w:r>
      <w:r w:rsidRPr="00E137ED">
        <w:t>.</w:t>
      </w:r>
    </w:p>
    <w:p w14:paraId="2B3929F7" w14:textId="77777777" w:rsidR="00E137ED" w:rsidRPr="00E137ED" w:rsidRDefault="00E137ED" w:rsidP="00E137ED">
      <w:pPr>
        <w:pStyle w:val="ae"/>
        <w:numPr>
          <w:ilvl w:val="0"/>
          <w:numId w:val="19"/>
        </w:numPr>
        <w:tabs>
          <w:tab w:val="left" w:pos="993"/>
        </w:tabs>
        <w:spacing w:after="0" w:line="276" w:lineRule="auto"/>
        <w:ind w:left="0" w:firstLine="709"/>
        <w:contextualSpacing/>
        <w:jc w:val="both"/>
      </w:pPr>
      <w:r w:rsidRPr="00E137ED">
        <w:t>Кадырова</w:t>
      </w:r>
      <w:r>
        <w:rPr>
          <w:lang w:val="ru-RU"/>
        </w:rPr>
        <w:t>, Г. М.</w:t>
      </w:r>
      <w:r w:rsidRPr="00E137ED">
        <w:t xml:space="preserve"> </w:t>
      </w:r>
      <w:r w:rsidRPr="00E137ED">
        <w:t xml:space="preserve">Управление государственными и муниципальными </w:t>
      </w:r>
      <w:proofErr w:type="gramStart"/>
      <w:r w:rsidRPr="00E137ED">
        <w:t>закупками :</w:t>
      </w:r>
      <w:proofErr w:type="gramEnd"/>
      <w:r w:rsidRPr="00E137ED">
        <w:t xml:space="preserve"> учебник для среднего профессионального образования / Г. М. Кадырова, С. Г. Еремин, А. И. Галкин ; под редакцией С. Е. Прокофьева. — 3-е изд., </w:t>
      </w:r>
      <w:proofErr w:type="spellStart"/>
      <w:r w:rsidRPr="00E137ED">
        <w:t>перераб</w:t>
      </w:r>
      <w:proofErr w:type="spellEnd"/>
      <w:r w:rsidRPr="00E137ED">
        <w:t xml:space="preserve">. и доп. — Москва : Издательство </w:t>
      </w:r>
      <w:proofErr w:type="spellStart"/>
      <w:r w:rsidRPr="00E137ED">
        <w:t>Юрайт</w:t>
      </w:r>
      <w:proofErr w:type="spellEnd"/>
      <w:r w:rsidRPr="00E137ED">
        <w:t xml:space="preserve">, 2023. — 392 с. — (Профессиональное образование). — ISBN 978-5-534-15830-4. — Текст : электронный // Образовательная платформа </w:t>
      </w:r>
      <w:proofErr w:type="spellStart"/>
      <w:r w:rsidRPr="00E137ED">
        <w:t>Юрайт</w:t>
      </w:r>
      <w:proofErr w:type="spellEnd"/>
      <w:r w:rsidRPr="00E137ED">
        <w:t xml:space="preserve"> [сайт]. — URL: https://urait.ru/bcode/509844</w:t>
      </w:r>
      <w:r w:rsidRPr="00E137ED">
        <w:t>.</w:t>
      </w:r>
    </w:p>
    <w:p w14:paraId="4B0BA19A" w14:textId="77777777" w:rsidR="00E137ED" w:rsidRPr="00E137ED" w:rsidRDefault="00E137ED" w:rsidP="00E137ED">
      <w:pPr>
        <w:pStyle w:val="ae"/>
        <w:numPr>
          <w:ilvl w:val="0"/>
          <w:numId w:val="19"/>
        </w:numPr>
        <w:tabs>
          <w:tab w:val="left" w:pos="993"/>
        </w:tabs>
        <w:spacing w:after="0" w:line="276" w:lineRule="auto"/>
        <w:ind w:left="0" w:firstLine="709"/>
        <w:contextualSpacing/>
        <w:jc w:val="both"/>
      </w:pPr>
      <w:r w:rsidRPr="00E137ED">
        <w:lastRenderedPageBreak/>
        <w:t>К</w:t>
      </w:r>
      <w:r w:rsidRPr="00E137ED">
        <w:t xml:space="preserve">узьмина, Е. Е.  Маркетинг : учебник и практикум для среднего профессионального образования / Е. Е. Кузьмина. — 3-е изд., </w:t>
      </w:r>
      <w:proofErr w:type="spellStart"/>
      <w:r w:rsidRPr="00E137ED">
        <w:t>перераб</w:t>
      </w:r>
      <w:proofErr w:type="spellEnd"/>
      <w:r w:rsidRPr="00E137ED">
        <w:t xml:space="preserve">. и доп. — Москва : Издательство </w:t>
      </w:r>
      <w:proofErr w:type="spellStart"/>
      <w:r w:rsidRPr="00E137ED">
        <w:t>Юрайт</w:t>
      </w:r>
      <w:proofErr w:type="spellEnd"/>
      <w:r w:rsidRPr="00E137ED">
        <w:t xml:space="preserve">, 2023. — 431 с. — (Профессиональное образование). — ISBN 978-5-534-16640-8. — Текст : электронный // Образовательная платформа </w:t>
      </w:r>
      <w:proofErr w:type="spellStart"/>
      <w:r w:rsidRPr="00E137ED">
        <w:t>Юрайт</w:t>
      </w:r>
      <w:proofErr w:type="spellEnd"/>
      <w:r w:rsidRPr="00E137ED">
        <w:t xml:space="preserve"> [сайт]. — URL: https://urait.ru/bcode/531422</w:t>
      </w:r>
      <w:r w:rsidRPr="00E137ED">
        <w:t>.</w:t>
      </w:r>
    </w:p>
    <w:p w14:paraId="1843659E" w14:textId="77777777" w:rsidR="00E137ED" w:rsidRPr="00E137ED" w:rsidRDefault="00E137ED" w:rsidP="00E137ED">
      <w:pPr>
        <w:pStyle w:val="ae"/>
        <w:numPr>
          <w:ilvl w:val="0"/>
          <w:numId w:val="19"/>
        </w:numPr>
        <w:tabs>
          <w:tab w:val="left" w:pos="993"/>
        </w:tabs>
        <w:spacing w:after="0" w:line="276" w:lineRule="auto"/>
        <w:ind w:left="0" w:firstLine="709"/>
        <w:contextualSpacing/>
        <w:jc w:val="both"/>
      </w:pPr>
      <w:proofErr w:type="spellStart"/>
      <w:r w:rsidRPr="00E137ED">
        <w:t>Фрицлер</w:t>
      </w:r>
      <w:proofErr w:type="spellEnd"/>
      <w:r w:rsidRPr="00E137ED">
        <w:t xml:space="preserve">, А. В.  Основы финансовой грамотности : учебник для среднего профессионального образования / А. В. </w:t>
      </w:r>
      <w:proofErr w:type="spellStart"/>
      <w:r w:rsidRPr="00E137ED">
        <w:t>Фрицлер</w:t>
      </w:r>
      <w:proofErr w:type="spellEnd"/>
      <w:r w:rsidRPr="00E137ED">
        <w:t xml:space="preserve">, Е. А. Тарханова. — 2-е изд., </w:t>
      </w:r>
      <w:proofErr w:type="spellStart"/>
      <w:r w:rsidRPr="00E137ED">
        <w:t>перераб</w:t>
      </w:r>
      <w:proofErr w:type="spellEnd"/>
      <w:r w:rsidRPr="00E137ED">
        <w:t xml:space="preserve">. и доп. — Москва : Издательство </w:t>
      </w:r>
      <w:proofErr w:type="spellStart"/>
      <w:r w:rsidRPr="00E137ED">
        <w:t>Юрайт</w:t>
      </w:r>
      <w:proofErr w:type="spellEnd"/>
      <w:r w:rsidRPr="00E137ED">
        <w:t xml:space="preserve">, 2023. — 148 с. — (Профессиональное образование). — ISBN 978-5-534-16794-8. — Текст : электронный // Образовательная платформа </w:t>
      </w:r>
      <w:proofErr w:type="spellStart"/>
      <w:r w:rsidRPr="00E137ED">
        <w:t>Юрайт</w:t>
      </w:r>
      <w:proofErr w:type="spellEnd"/>
      <w:r w:rsidRPr="00E137ED">
        <w:t xml:space="preserve"> [сайт]. — URL: https://urait.ru/bcode/531714</w:t>
      </w:r>
      <w:r w:rsidRPr="00E137ED">
        <w:t>.</w:t>
      </w:r>
    </w:p>
    <w:p w14:paraId="2866FD5D" w14:textId="77777777" w:rsidR="00E96F57" w:rsidRPr="005D18AB" w:rsidRDefault="00E96F57" w:rsidP="00850ED9">
      <w:pPr>
        <w:suppressAutoHyphens/>
        <w:spacing w:after="0"/>
        <w:ind w:firstLine="709"/>
        <w:contextualSpacing/>
        <w:rPr>
          <w:rFonts w:ascii="Times New Roman" w:hAnsi="Times New Roman"/>
          <w:b/>
          <w:bCs/>
          <w:sz w:val="24"/>
          <w:szCs w:val="24"/>
        </w:rPr>
      </w:pPr>
    </w:p>
    <w:p w14:paraId="121291E2" w14:textId="723E1B0C" w:rsidR="00E96F57" w:rsidRPr="005D18AB" w:rsidRDefault="00850ED9" w:rsidP="00850ED9">
      <w:pPr>
        <w:suppressAutoHyphens/>
        <w:spacing w:after="0"/>
        <w:ind w:firstLine="709"/>
        <w:contextualSpacing/>
        <w:rPr>
          <w:rFonts w:ascii="Times New Roman" w:hAnsi="Times New Roman"/>
          <w:bCs/>
          <w:i/>
          <w:sz w:val="24"/>
          <w:szCs w:val="24"/>
        </w:rPr>
      </w:pPr>
      <w:r>
        <w:rPr>
          <w:rFonts w:ascii="Times New Roman" w:hAnsi="Times New Roman"/>
          <w:b/>
          <w:bCs/>
          <w:sz w:val="24"/>
          <w:szCs w:val="24"/>
        </w:rPr>
        <w:t>3.2.3. Дополнительные источники</w:t>
      </w:r>
    </w:p>
    <w:p w14:paraId="6D734E4F" w14:textId="77777777" w:rsidR="00E96F57" w:rsidRPr="00E137ED" w:rsidRDefault="00E96F57" w:rsidP="00E137ED">
      <w:pPr>
        <w:pStyle w:val="ae"/>
        <w:numPr>
          <w:ilvl w:val="0"/>
          <w:numId w:val="20"/>
        </w:numPr>
        <w:tabs>
          <w:tab w:val="left" w:pos="993"/>
        </w:tabs>
        <w:spacing w:after="0"/>
        <w:ind w:left="0" w:firstLine="709"/>
        <w:jc w:val="both"/>
      </w:pPr>
      <w:r w:rsidRPr="00E137ED">
        <w:t>Федеральный закон «О почтовой связи» от 17.07.99 № 176 – Ф3.</w:t>
      </w:r>
    </w:p>
    <w:p w14:paraId="5C29EF7F" w14:textId="77777777" w:rsidR="00E137ED" w:rsidRPr="00E137ED" w:rsidRDefault="00E96F57" w:rsidP="00E137ED">
      <w:pPr>
        <w:pStyle w:val="ae"/>
        <w:numPr>
          <w:ilvl w:val="0"/>
          <w:numId w:val="20"/>
        </w:numPr>
        <w:tabs>
          <w:tab w:val="left" w:pos="993"/>
        </w:tabs>
        <w:spacing w:after="0"/>
        <w:ind w:left="0" w:firstLine="709"/>
        <w:contextualSpacing/>
        <w:jc w:val="both"/>
      </w:pPr>
      <w:r w:rsidRPr="00E137ED">
        <w:t>Федеральный закон «О связи» от 07.07.03 № 126 – Ф3.</w:t>
      </w:r>
      <w:r w:rsidR="00E137ED" w:rsidRPr="00E137ED">
        <w:t xml:space="preserve"> </w:t>
      </w:r>
    </w:p>
    <w:p w14:paraId="5CB0A760" w14:textId="2B0D269C" w:rsidR="00E137ED" w:rsidRPr="00E137ED" w:rsidRDefault="00E137ED" w:rsidP="00E137ED">
      <w:pPr>
        <w:pStyle w:val="ae"/>
        <w:numPr>
          <w:ilvl w:val="0"/>
          <w:numId w:val="20"/>
        </w:numPr>
        <w:tabs>
          <w:tab w:val="left" w:pos="993"/>
        </w:tabs>
        <w:spacing w:after="0"/>
        <w:ind w:left="0" w:firstLine="709"/>
        <w:contextualSpacing/>
        <w:jc w:val="both"/>
      </w:pPr>
      <w:r w:rsidRPr="00E137ED">
        <w:t>О</w:t>
      </w:r>
      <w:r w:rsidRPr="00E137ED">
        <w:t>фициальный сайт АО Почта России</w:t>
      </w:r>
      <w:r w:rsidRPr="00E137ED">
        <w:t xml:space="preserve">, URL: </w:t>
      </w:r>
      <w:hyperlink r:id="rId12" w:history="1">
        <w:r w:rsidRPr="00E137ED">
          <w:t>https://www.pochta.ru/</w:t>
        </w:r>
      </w:hyperlink>
      <w:r w:rsidRPr="00E137ED">
        <w:t>.</w:t>
      </w:r>
    </w:p>
    <w:p w14:paraId="7B902A47" w14:textId="0011E4A5" w:rsidR="00E96F57" w:rsidRPr="005D18AB" w:rsidRDefault="00E96F57" w:rsidP="00850ED9">
      <w:pPr>
        <w:spacing w:after="0"/>
        <w:ind w:firstLine="709"/>
        <w:jc w:val="both"/>
        <w:rPr>
          <w:rFonts w:ascii="Times New Roman" w:hAnsi="Times New Roman"/>
          <w:iCs/>
          <w:sz w:val="24"/>
          <w:szCs w:val="24"/>
        </w:rPr>
      </w:pPr>
    </w:p>
    <w:p w14:paraId="64B2D01D" w14:textId="64048D7A" w:rsidR="00EF79EA" w:rsidRDefault="00EF79EA">
      <w:pPr>
        <w:spacing w:after="160" w:line="259" w:lineRule="auto"/>
        <w:rPr>
          <w:rFonts w:ascii="Times New Roman" w:hAnsi="Times New Roman"/>
          <w:iCs/>
          <w:sz w:val="24"/>
          <w:szCs w:val="24"/>
        </w:rPr>
      </w:pPr>
      <w:r>
        <w:rPr>
          <w:rFonts w:ascii="Times New Roman" w:hAnsi="Times New Roman"/>
          <w:iCs/>
          <w:sz w:val="24"/>
          <w:szCs w:val="24"/>
        </w:rPr>
        <w:br w:type="page"/>
      </w:r>
    </w:p>
    <w:p w14:paraId="3AE6DF26" w14:textId="77777777" w:rsidR="00E96F57" w:rsidRPr="005D18AB" w:rsidRDefault="00E96F57" w:rsidP="00E137ED">
      <w:pPr>
        <w:numPr>
          <w:ilvl w:val="0"/>
          <w:numId w:val="4"/>
        </w:numPr>
        <w:ind w:left="0" w:firstLine="0"/>
        <w:jc w:val="center"/>
        <w:rPr>
          <w:rFonts w:ascii="Times New Roman" w:hAnsi="Times New Roman"/>
          <w:b/>
          <w:bCs/>
          <w:sz w:val="24"/>
          <w:szCs w:val="24"/>
        </w:rPr>
      </w:pPr>
      <w:r w:rsidRPr="005D18AB">
        <w:rPr>
          <w:rFonts w:ascii="Times New Roman" w:hAnsi="Times New Roman"/>
          <w:b/>
          <w:bCs/>
          <w:sz w:val="24"/>
          <w:szCs w:val="24"/>
        </w:rPr>
        <w:lastRenderedPageBreak/>
        <w:t xml:space="preserve">КОНТРОЛЬ И ОЦЕНКА РЕЗУЛЬТАТОВ ОСВОЕНИЯ </w:t>
      </w:r>
      <w:r w:rsidRPr="005D18AB">
        <w:rPr>
          <w:rFonts w:ascii="Times New Roman" w:hAnsi="Times New Roman"/>
          <w:b/>
          <w:bCs/>
          <w:sz w:val="24"/>
          <w:szCs w:val="24"/>
        </w:rPr>
        <w:br/>
        <w:t>ПРОФЕССИОНАЛЬНОГО МОДУЛЯ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3827"/>
        <w:gridCol w:w="3084"/>
      </w:tblGrid>
      <w:tr w:rsidR="00E96F57" w:rsidRPr="00EF79EA" w14:paraId="054D1EE2" w14:textId="77777777" w:rsidTr="00EF79EA">
        <w:tc>
          <w:tcPr>
            <w:tcW w:w="2660" w:type="dxa"/>
            <w:shd w:val="clear" w:color="auto" w:fill="auto"/>
            <w:vAlign w:val="center"/>
          </w:tcPr>
          <w:p w14:paraId="6C225556" w14:textId="2698D792" w:rsidR="00E96F57" w:rsidRPr="00EF79EA" w:rsidRDefault="00EF79EA" w:rsidP="00EF79EA">
            <w:pPr>
              <w:spacing w:after="0"/>
              <w:jc w:val="center"/>
              <w:rPr>
                <w:rFonts w:ascii="Times New Roman" w:hAnsi="Times New Roman"/>
                <w:b/>
                <w:bCs/>
              </w:rPr>
            </w:pPr>
            <w:r w:rsidRPr="00EF79EA">
              <w:rPr>
                <w:rFonts w:ascii="Times New Roman" w:hAnsi="Times New Roman"/>
                <w:b/>
                <w:bCs/>
              </w:rPr>
              <w:t>Код и наименование профессиональных и общих компетенций, формируемых в рамках модуля</w:t>
            </w:r>
          </w:p>
        </w:tc>
        <w:tc>
          <w:tcPr>
            <w:tcW w:w="3827" w:type="dxa"/>
            <w:shd w:val="clear" w:color="auto" w:fill="auto"/>
            <w:vAlign w:val="center"/>
          </w:tcPr>
          <w:p w14:paraId="7C30ACC4" w14:textId="77777777" w:rsidR="00E96F57" w:rsidRPr="00EF79EA" w:rsidRDefault="00E96F57" w:rsidP="00EF79EA">
            <w:pPr>
              <w:spacing w:after="0"/>
              <w:jc w:val="center"/>
              <w:rPr>
                <w:rFonts w:ascii="Times New Roman" w:hAnsi="Times New Roman"/>
                <w:b/>
              </w:rPr>
            </w:pPr>
            <w:r w:rsidRPr="00EF79EA">
              <w:rPr>
                <w:rFonts w:ascii="Times New Roman" w:hAnsi="Times New Roman"/>
                <w:b/>
              </w:rPr>
              <w:t>Критерии оценки</w:t>
            </w:r>
          </w:p>
        </w:tc>
        <w:tc>
          <w:tcPr>
            <w:tcW w:w="3084" w:type="dxa"/>
            <w:shd w:val="clear" w:color="auto" w:fill="auto"/>
            <w:vAlign w:val="center"/>
          </w:tcPr>
          <w:p w14:paraId="7260C406" w14:textId="77777777" w:rsidR="00E96F57" w:rsidRPr="00EF79EA" w:rsidRDefault="00E96F57" w:rsidP="00EF79EA">
            <w:pPr>
              <w:spacing w:after="0"/>
              <w:jc w:val="center"/>
              <w:rPr>
                <w:rFonts w:ascii="Times New Roman" w:hAnsi="Times New Roman"/>
                <w:b/>
              </w:rPr>
            </w:pPr>
            <w:r w:rsidRPr="00EF79EA">
              <w:rPr>
                <w:rFonts w:ascii="Times New Roman" w:hAnsi="Times New Roman"/>
                <w:b/>
              </w:rPr>
              <w:t xml:space="preserve">Методы оценки </w:t>
            </w:r>
          </w:p>
        </w:tc>
      </w:tr>
      <w:tr w:rsidR="00E96F57" w:rsidRPr="00EF79EA" w14:paraId="7A34318E" w14:textId="77777777" w:rsidTr="00EF79EA">
        <w:trPr>
          <w:trHeight w:val="1929"/>
        </w:trPr>
        <w:tc>
          <w:tcPr>
            <w:tcW w:w="2660" w:type="dxa"/>
            <w:shd w:val="clear" w:color="auto" w:fill="auto"/>
          </w:tcPr>
          <w:p w14:paraId="7AA66B96" w14:textId="77777777" w:rsidR="00E96F57" w:rsidRPr="00EF79EA" w:rsidRDefault="00E96F57" w:rsidP="00EF79EA">
            <w:pPr>
              <w:spacing w:after="0"/>
              <w:jc w:val="both"/>
              <w:rPr>
                <w:rFonts w:ascii="Times New Roman" w:hAnsi="Times New Roman"/>
                <w:bCs/>
              </w:rPr>
            </w:pPr>
            <w:r w:rsidRPr="00EF79EA">
              <w:rPr>
                <w:rFonts w:ascii="Times New Roman" w:hAnsi="Times New Roman"/>
                <w:bCs/>
              </w:rPr>
              <w:t xml:space="preserve">ПК 2.1. Обеспечивать порядок хранения, учета и рассылки знаков почтовой оплаты, денежных средств и других условных ценностей, реализация </w:t>
            </w:r>
            <w:proofErr w:type="spellStart"/>
            <w:r w:rsidRPr="00EF79EA">
              <w:rPr>
                <w:rFonts w:ascii="Times New Roman" w:hAnsi="Times New Roman"/>
                <w:bCs/>
              </w:rPr>
              <w:t>бестиражных</w:t>
            </w:r>
            <w:proofErr w:type="spellEnd"/>
            <w:r w:rsidRPr="00EF79EA">
              <w:rPr>
                <w:rFonts w:ascii="Times New Roman" w:hAnsi="Times New Roman"/>
                <w:bCs/>
              </w:rPr>
              <w:t xml:space="preserve"> и тиражных лотерейных билетов с учетом их особенностей.</w:t>
            </w:r>
          </w:p>
        </w:tc>
        <w:tc>
          <w:tcPr>
            <w:tcW w:w="3827" w:type="dxa"/>
            <w:shd w:val="clear" w:color="auto" w:fill="auto"/>
          </w:tcPr>
          <w:p w14:paraId="5D7A4F21" w14:textId="77777777" w:rsidR="00E96F57" w:rsidRPr="00EF79EA" w:rsidRDefault="00E96F57" w:rsidP="00EF79EA">
            <w:pPr>
              <w:spacing w:after="0"/>
              <w:jc w:val="both"/>
              <w:rPr>
                <w:rFonts w:ascii="Times New Roman" w:hAnsi="Times New Roman"/>
                <w:bCs/>
              </w:rPr>
            </w:pPr>
            <w:r w:rsidRPr="00EF79EA">
              <w:rPr>
                <w:rFonts w:ascii="Times New Roman" w:hAnsi="Times New Roman"/>
                <w:bCs/>
              </w:rPr>
              <w:t>Демонстрация порядка хранения, учета и рассылки знаков почтовой оплаты;</w:t>
            </w:r>
          </w:p>
          <w:p w14:paraId="383A8592" w14:textId="77777777" w:rsidR="00E96F57" w:rsidRPr="00EF79EA" w:rsidRDefault="00E96F57" w:rsidP="00EF79EA">
            <w:pPr>
              <w:spacing w:after="0"/>
              <w:jc w:val="both"/>
              <w:rPr>
                <w:rFonts w:ascii="Times New Roman" w:hAnsi="Times New Roman"/>
                <w:bCs/>
              </w:rPr>
            </w:pPr>
            <w:r w:rsidRPr="00EF79EA">
              <w:rPr>
                <w:rFonts w:ascii="Times New Roman" w:hAnsi="Times New Roman"/>
                <w:bCs/>
              </w:rPr>
              <w:t>правильность реализации знаков почтовой оплаты;</w:t>
            </w:r>
          </w:p>
          <w:p w14:paraId="3823110D" w14:textId="77777777" w:rsidR="00E96F57" w:rsidRPr="00EF79EA" w:rsidRDefault="00E96F57" w:rsidP="00EF79EA">
            <w:pPr>
              <w:spacing w:after="0"/>
              <w:jc w:val="both"/>
              <w:rPr>
                <w:rFonts w:ascii="Times New Roman" w:hAnsi="Times New Roman"/>
                <w:bCs/>
              </w:rPr>
            </w:pPr>
            <w:r w:rsidRPr="00EF79EA">
              <w:rPr>
                <w:rFonts w:ascii="Times New Roman" w:hAnsi="Times New Roman"/>
                <w:bCs/>
              </w:rPr>
              <w:t xml:space="preserve">демонстрация навыков реализации </w:t>
            </w:r>
            <w:proofErr w:type="spellStart"/>
            <w:r w:rsidRPr="00EF79EA">
              <w:rPr>
                <w:rFonts w:ascii="Times New Roman" w:hAnsi="Times New Roman"/>
                <w:bCs/>
              </w:rPr>
              <w:t>бестиражных</w:t>
            </w:r>
            <w:proofErr w:type="spellEnd"/>
            <w:r w:rsidRPr="00EF79EA">
              <w:rPr>
                <w:rFonts w:ascii="Times New Roman" w:hAnsi="Times New Roman"/>
                <w:bCs/>
              </w:rPr>
              <w:t xml:space="preserve"> и тиражных лотерейных билетов;</w:t>
            </w:r>
          </w:p>
          <w:p w14:paraId="3451DF7D" w14:textId="77777777" w:rsidR="00E96F57" w:rsidRPr="00EF79EA" w:rsidRDefault="00E96F57" w:rsidP="00EF79EA">
            <w:pPr>
              <w:spacing w:after="0"/>
              <w:jc w:val="both"/>
              <w:rPr>
                <w:rFonts w:ascii="Times New Roman" w:hAnsi="Times New Roman"/>
                <w:bCs/>
              </w:rPr>
            </w:pPr>
            <w:r w:rsidRPr="00EF79EA">
              <w:rPr>
                <w:rFonts w:ascii="Times New Roman" w:hAnsi="Times New Roman"/>
                <w:bCs/>
              </w:rPr>
              <w:t>демонстрация порядка хранения и учета условных ценностей.</w:t>
            </w:r>
          </w:p>
        </w:tc>
        <w:tc>
          <w:tcPr>
            <w:tcW w:w="3084" w:type="dxa"/>
            <w:shd w:val="clear" w:color="auto" w:fill="auto"/>
          </w:tcPr>
          <w:p w14:paraId="43F787FD" w14:textId="77777777" w:rsidR="00E96F57" w:rsidRPr="00EF79EA" w:rsidRDefault="00E96F57" w:rsidP="00EF79EA">
            <w:pPr>
              <w:spacing w:after="0"/>
              <w:rPr>
                <w:rFonts w:ascii="Times New Roman" w:hAnsi="Times New Roman"/>
                <w:bCs/>
              </w:rPr>
            </w:pPr>
            <w:r w:rsidRPr="00EF79EA">
              <w:rPr>
                <w:rFonts w:ascii="Times New Roman" w:hAnsi="Times New Roman"/>
                <w:bCs/>
              </w:rPr>
              <w:t>Контролирующие учебные задания;</w:t>
            </w:r>
          </w:p>
          <w:p w14:paraId="0A28DCFD" w14:textId="77777777" w:rsidR="00E96F57" w:rsidRPr="00EF79EA" w:rsidRDefault="00E96F57" w:rsidP="00EF79EA">
            <w:pPr>
              <w:spacing w:after="0"/>
              <w:jc w:val="both"/>
              <w:rPr>
                <w:rFonts w:ascii="Times New Roman" w:hAnsi="Times New Roman"/>
                <w:bCs/>
              </w:rPr>
            </w:pPr>
            <w:r w:rsidRPr="00EF79EA">
              <w:rPr>
                <w:rFonts w:ascii="Times New Roman" w:hAnsi="Times New Roman"/>
                <w:bCs/>
              </w:rPr>
              <w:t>фронтальный устный опрос, тестирование, проверка качества конспекта;</w:t>
            </w:r>
          </w:p>
          <w:p w14:paraId="5CB294D9" w14:textId="77777777" w:rsidR="00E96F57" w:rsidRPr="00EF79EA" w:rsidRDefault="00E96F57" w:rsidP="00EF79EA">
            <w:pPr>
              <w:spacing w:after="0"/>
              <w:jc w:val="both"/>
              <w:rPr>
                <w:rFonts w:ascii="Times New Roman" w:hAnsi="Times New Roman"/>
                <w:bCs/>
              </w:rPr>
            </w:pPr>
            <w:r w:rsidRPr="00EF79EA">
              <w:rPr>
                <w:rFonts w:ascii="Times New Roman" w:hAnsi="Times New Roman"/>
                <w:bCs/>
              </w:rPr>
              <w:t>оценивание качества рефератов, докладов, разработанных технологических карт, презентаций;</w:t>
            </w:r>
          </w:p>
          <w:p w14:paraId="4A0538D9" w14:textId="77777777" w:rsidR="00E96F57" w:rsidRPr="00EF79EA" w:rsidRDefault="00E96F57" w:rsidP="00EF79EA">
            <w:pPr>
              <w:spacing w:after="0"/>
              <w:jc w:val="both"/>
              <w:rPr>
                <w:rFonts w:ascii="Times New Roman" w:hAnsi="Times New Roman"/>
                <w:bCs/>
              </w:rPr>
            </w:pPr>
            <w:r w:rsidRPr="00EF79EA">
              <w:rPr>
                <w:rFonts w:ascii="Times New Roman" w:hAnsi="Times New Roman"/>
                <w:bCs/>
              </w:rPr>
              <w:t xml:space="preserve">наблюдение и оценка в ходе выполнения практических занятий учебной и производственной практике; </w:t>
            </w:r>
          </w:p>
          <w:p w14:paraId="4562CBE0" w14:textId="77777777" w:rsidR="00E96F57" w:rsidRPr="00EF79EA" w:rsidRDefault="00E96F57" w:rsidP="00EF79EA">
            <w:pPr>
              <w:spacing w:after="0"/>
              <w:rPr>
                <w:rFonts w:ascii="Times New Roman" w:hAnsi="Times New Roman"/>
                <w:bCs/>
              </w:rPr>
            </w:pPr>
            <w:r w:rsidRPr="00EF79EA">
              <w:rPr>
                <w:rFonts w:ascii="Times New Roman" w:hAnsi="Times New Roman"/>
                <w:bCs/>
              </w:rPr>
              <w:t>наблюдение и оценка в ходе выполнения теоретической и практической части экзамена по модулю.</w:t>
            </w:r>
          </w:p>
        </w:tc>
      </w:tr>
      <w:tr w:rsidR="00E96F57" w:rsidRPr="00EF79EA" w14:paraId="636AE2FF" w14:textId="77777777" w:rsidTr="00EF79EA">
        <w:trPr>
          <w:trHeight w:val="440"/>
        </w:trPr>
        <w:tc>
          <w:tcPr>
            <w:tcW w:w="2660" w:type="dxa"/>
            <w:shd w:val="clear" w:color="auto" w:fill="auto"/>
          </w:tcPr>
          <w:p w14:paraId="3F5E04FB" w14:textId="77777777" w:rsidR="00E96F57" w:rsidRPr="00EF79EA" w:rsidRDefault="00E96F57" w:rsidP="00EF79EA">
            <w:pPr>
              <w:spacing w:after="0"/>
              <w:jc w:val="both"/>
              <w:rPr>
                <w:rFonts w:ascii="Times New Roman" w:hAnsi="Times New Roman"/>
                <w:bCs/>
              </w:rPr>
            </w:pPr>
            <w:r w:rsidRPr="00EF79EA">
              <w:rPr>
                <w:rFonts w:ascii="Times New Roman" w:hAnsi="Times New Roman"/>
                <w:bCs/>
              </w:rPr>
              <w:t>ПК 2.2. Предоставлять услуги по подписке, контролировать процесс обработки периодических печатных изданий в отделении почтовой связи (оформление, переадресовка, доставка, прием заказов по каталогам).</w:t>
            </w:r>
          </w:p>
        </w:tc>
        <w:tc>
          <w:tcPr>
            <w:tcW w:w="3827" w:type="dxa"/>
            <w:shd w:val="clear" w:color="auto" w:fill="auto"/>
          </w:tcPr>
          <w:p w14:paraId="14F1D658" w14:textId="77777777" w:rsidR="00E96F57" w:rsidRPr="00EF79EA" w:rsidRDefault="00E96F57" w:rsidP="00EF79EA">
            <w:pPr>
              <w:spacing w:after="0"/>
              <w:jc w:val="both"/>
              <w:rPr>
                <w:rFonts w:ascii="Times New Roman" w:hAnsi="Times New Roman"/>
                <w:bCs/>
              </w:rPr>
            </w:pPr>
            <w:r w:rsidRPr="00EF79EA">
              <w:rPr>
                <w:rFonts w:ascii="Times New Roman" w:hAnsi="Times New Roman"/>
                <w:bCs/>
              </w:rPr>
              <w:t>Правильность оформления, переадресовки, доставки периодических изданий;</w:t>
            </w:r>
          </w:p>
          <w:p w14:paraId="1CB8BA8C" w14:textId="77777777" w:rsidR="00E96F57" w:rsidRPr="00EF79EA" w:rsidRDefault="00E96F57" w:rsidP="00EF79EA">
            <w:pPr>
              <w:spacing w:after="0"/>
              <w:jc w:val="both"/>
              <w:rPr>
                <w:rFonts w:ascii="Times New Roman" w:hAnsi="Times New Roman"/>
                <w:bCs/>
              </w:rPr>
            </w:pPr>
            <w:r w:rsidRPr="00EF79EA">
              <w:rPr>
                <w:rFonts w:ascii="Times New Roman" w:hAnsi="Times New Roman"/>
                <w:bCs/>
              </w:rPr>
              <w:t>соблюдение техники безопасности при сортировки периодических печатных изданий;</w:t>
            </w:r>
          </w:p>
          <w:p w14:paraId="75D958C2" w14:textId="77777777" w:rsidR="00E96F57" w:rsidRPr="00EF79EA" w:rsidRDefault="00E96F57" w:rsidP="00EF79EA">
            <w:pPr>
              <w:spacing w:after="0"/>
              <w:jc w:val="both"/>
              <w:rPr>
                <w:rFonts w:ascii="Times New Roman" w:hAnsi="Times New Roman"/>
                <w:bCs/>
              </w:rPr>
            </w:pPr>
            <w:r w:rsidRPr="00EF79EA">
              <w:rPr>
                <w:rFonts w:ascii="Times New Roman" w:hAnsi="Times New Roman"/>
                <w:bCs/>
              </w:rPr>
              <w:t>правильность оформления заказов по каталогам (оформление соответствующих бланков и документов).</w:t>
            </w:r>
          </w:p>
        </w:tc>
        <w:tc>
          <w:tcPr>
            <w:tcW w:w="3084" w:type="dxa"/>
            <w:shd w:val="clear" w:color="auto" w:fill="auto"/>
          </w:tcPr>
          <w:p w14:paraId="2E2F0AC1" w14:textId="77777777" w:rsidR="00E96F57" w:rsidRPr="00EF79EA" w:rsidRDefault="00E96F57" w:rsidP="00EF79EA">
            <w:pPr>
              <w:spacing w:after="0"/>
              <w:rPr>
                <w:rFonts w:ascii="Times New Roman" w:hAnsi="Times New Roman"/>
                <w:bCs/>
              </w:rPr>
            </w:pPr>
            <w:r w:rsidRPr="00EF79EA">
              <w:rPr>
                <w:rFonts w:ascii="Times New Roman" w:hAnsi="Times New Roman"/>
                <w:bCs/>
              </w:rPr>
              <w:t>Контролирующие учебные задания;</w:t>
            </w:r>
          </w:p>
          <w:p w14:paraId="5DBC66C1" w14:textId="77777777" w:rsidR="00E96F57" w:rsidRPr="00EF79EA" w:rsidRDefault="00E96F57" w:rsidP="00EF79EA">
            <w:pPr>
              <w:spacing w:after="0"/>
              <w:jc w:val="both"/>
              <w:rPr>
                <w:rFonts w:ascii="Times New Roman" w:hAnsi="Times New Roman"/>
                <w:bCs/>
              </w:rPr>
            </w:pPr>
            <w:r w:rsidRPr="00EF79EA">
              <w:rPr>
                <w:rFonts w:ascii="Times New Roman" w:hAnsi="Times New Roman"/>
                <w:bCs/>
              </w:rPr>
              <w:t>фронтальный устный опрос, тестирование, проверка качества конспекта;</w:t>
            </w:r>
          </w:p>
          <w:p w14:paraId="1FBECF62" w14:textId="77777777" w:rsidR="00E96F57" w:rsidRPr="00EF79EA" w:rsidRDefault="00E96F57" w:rsidP="00EF79EA">
            <w:pPr>
              <w:spacing w:after="0"/>
              <w:jc w:val="both"/>
              <w:rPr>
                <w:rFonts w:ascii="Times New Roman" w:hAnsi="Times New Roman"/>
                <w:bCs/>
              </w:rPr>
            </w:pPr>
            <w:r w:rsidRPr="00EF79EA">
              <w:rPr>
                <w:rFonts w:ascii="Times New Roman" w:hAnsi="Times New Roman"/>
                <w:bCs/>
              </w:rPr>
              <w:t>оценивание качества рефератов, докладов, разработанных технологических карт, презентаций;</w:t>
            </w:r>
          </w:p>
          <w:p w14:paraId="7626B133" w14:textId="77777777" w:rsidR="00E96F57" w:rsidRPr="00EF79EA" w:rsidRDefault="00E96F57" w:rsidP="00EF79EA">
            <w:pPr>
              <w:spacing w:after="0"/>
              <w:jc w:val="both"/>
              <w:rPr>
                <w:rFonts w:ascii="Times New Roman" w:hAnsi="Times New Roman"/>
                <w:bCs/>
              </w:rPr>
            </w:pPr>
            <w:r w:rsidRPr="00EF79EA">
              <w:rPr>
                <w:rFonts w:ascii="Times New Roman" w:hAnsi="Times New Roman"/>
                <w:bCs/>
              </w:rPr>
              <w:t xml:space="preserve">наблюдение и оценка в ходе выполнения практических занятий, учебной и производственной практике; </w:t>
            </w:r>
          </w:p>
          <w:p w14:paraId="4568E01F" w14:textId="77777777" w:rsidR="00E96F57" w:rsidRPr="00EF79EA" w:rsidRDefault="00E96F57" w:rsidP="00EF79EA">
            <w:pPr>
              <w:spacing w:after="0"/>
              <w:rPr>
                <w:rFonts w:ascii="Times New Roman" w:hAnsi="Times New Roman"/>
                <w:bCs/>
              </w:rPr>
            </w:pPr>
            <w:r w:rsidRPr="00EF79EA">
              <w:rPr>
                <w:rFonts w:ascii="Times New Roman" w:hAnsi="Times New Roman"/>
                <w:bCs/>
              </w:rPr>
              <w:t>наблюдение и оценка в ходе выполнения теоретической и практической части экзамена по модулю.</w:t>
            </w:r>
          </w:p>
        </w:tc>
      </w:tr>
      <w:tr w:rsidR="00E96F57" w:rsidRPr="00EF79EA" w14:paraId="68793986" w14:textId="77777777" w:rsidTr="00EF79EA">
        <w:trPr>
          <w:trHeight w:val="180"/>
        </w:trPr>
        <w:tc>
          <w:tcPr>
            <w:tcW w:w="2660" w:type="dxa"/>
            <w:shd w:val="clear" w:color="auto" w:fill="auto"/>
          </w:tcPr>
          <w:p w14:paraId="16933365" w14:textId="77777777" w:rsidR="00E96F57" w:rsidRPr="00EF79EA" w:rsidRDefault="00E96F57" w:rsidP="00EF79EA">
            <w:pPr>
              <w:spacing w:after="0"/>
              <w:jc w:val="both"/>
              <w:rPr>
                <w:rFonts w:ascii="Times New Roman" w:hAnsi="Times New Roman"/>
                <w:bCs/>
              </w:rPr>
            </w:pPr>
            <w:r w:rsidRPr="00EF79EA">
              <w:rPr>
                <w:rFonts w:ascii="Times New Roman" w:hAnsi="Times New Roman"/>
                <w:bCs/>
              </w:rPr>
              <w:t>ПК 2.3. Реализовывать товары народного потребления.</w:t>
            </w:r>
          </w:p>
        </w:tc>
        <w:tc>
          <w:tcPr>
            <w:tcW w:w="3827" w:type="dxa"/>
            <w:shd w:val="clear" w:color="auto" w:fill="auto"/>
          </w:tcPr>
          <w:p w14:paraId="28276C9B" w14:textId="77777777" w:rsidR="00E96F57" w:rsidRPr="00EF79EA" w:rsidRDefault="00E96F57" w:rsidP="00EF79EA">
            <w:pPr>
              <w:spacing w:after="0"/>
              <w:jc w:val="both"/>
              <w:rPr>
                <w:rFonts w:ascii="Times New Roman" w:hAnsi="Times New Roman"/>
                <w:bCs/>
              </w:rPr>
            </w:pPr>
            <w:r w:rsidRPr="00EF79EA">
              <w:rPr>
                <w:rFonts w:ascii="Times New Roman" w:hAnsi="Times New Roman"/>
                <w:bCs/>
              </w:rPr>
              <w:t>Демонстрация навыков реализации товаров народного потребления;</w:t>
            </w:r>
          </w:p>
          <w:p w14:paraId="0B7E31A8" w14:textId="77777777" w:rsidR="00E96F57" w:rsidRPr="00EF79EA" w:rsidRDefault="00E96F57" w:rsidP="00EF79EA">
            <w:pPr>
              <w:spacing w:after="0"/>
              <w:jc w:val="both"/>
              <w:rPr>
                <w:rFonts w:ascii="Times New Roman" w:hAnsi="Times New Roman"/>
                <w:bCs/>
              </w:rPr>
            </w:pPr>
            <w:r w:rsidRPr="00EF79EA">
              <w:rPr>
                <w:rFonts w:ascii="Times New Roman" w:hAnsi="Times New Roman"/>
                <w:bCs/>
              </w:rPr>
              <w:t>демонстрация навыков реализации проездных билетов для льготных категорий граждан.</w:t>
            </w:r>
          </w:p>
        </w:tc>
        <w:tc>
          <w:tcPr>
            <w:tcW w:w="3084" w:type="dxa"/>
            <w:shd w:val="clear" w:color="auto" w:fill="auto"/>
          </w:tcPr>
          <w:p w14:paraId="0343A81E" w14:textId="77777777" w:rsidR="00E96F57" w:rsidRPr="00EF79EA" w:rsidRDefault="00E96F57" w:rsidP="00EF79EA">
            <w:pPr>
              <w:spacing w:after="0"/>
              <w:rPr>
                <w:rFonts w:ascii="Times New Roman" w:hAnsi="Times New Roman"/>
                <w:bCs/>
              </w:rPr>
            </w:pPr>
            <w:r w:rsidRPr="00EF79EA">
              <w:rPr>
                <w:rFonts w:ascii="Times New Roman" w:hAnsi="Times New Roman"/>
                <w:bCs/>
              </w:rPr>
              <w:t xml:space="preserve">Контролирующие учебные задания; </w:t>
            </w:r>
          </w:p>
          <w:p w14:paraId="55952F35" w14:textId="77777777" w:rsidR="00E96F57" w:rsidRPr="00EF79EA" w:rsidRDefault="00E96F57" w:rsidP="00EF79EA">
            <w:pPr>
              <w:spacing w:after="0"/>
              <w:jc w:val="both"/>
              <w:rPr>
                <w:rFonts w:ascii="Times New Roman" w:hAnsi="Times New Roman"/>
                <w:bCs/>
              </w:rPr>
            </w:pPr>
            <w:r w:rsidRPr="00EF79EA">
              <w:rPr>
                <w:rFonts w:ascii="Times New Roman" w:hAnsi="Times New Roman"/>
                <w:bCs/>
              </w:rPr>
              <w:t>фронтальный устный опрос, тестирование, проверка качества конспекта;</w:t>
            </w:r>
          </w:p>
          <w:p w14:paraId="5740F9D1" w14:textId="77777777" w:rsidR="00E96F57" w:rsidRPr="00EF79EA" w:rsidRDefault="00E96F57" w:rsidP="00EF79EA">
            <w:pPr>
              <w:spacing w:after="0"/>
              <w:jc w:val="both"/>
              <w:rPr>
                <w:rFonts w:ascii="Times New Roman" w:hAnsi="Times New Roman"/>
                <w:bCs/>
              </w:rPr>
            </w:pPr>
            <w:r w:rsidRPr="00EF79EA">
              <w:rPr>
                <w:rFonts w:ascii="Times New Roman" w:hAnsi="Times New Roman"/>
                <w:bCs/>
              </w:rPr>
              <w:lastRenderedPageBreak/>
              <w:t>оценивание качества рефератов, докладов, разработанных технологических карт, презентаций;</w:t>
            </w:r>
          </w:p>
          <w:p w14:paraId="72BCB78A" w14:textId="77777777" w:rsidR="00E96F57" w:rsidRPr="00EF79EA" w:rsidRDefault="00E96F57" w:rsidP="00EF79EA">
            <w:pPr>
              <w:spacing w:after="0"/>
              <w:jc w:val="both"/>
              <w:rPr>
                <w:rFonts w:ascii="Times New Roman" w:hAnsi="Times New Roman"/>
                <w:bCs/>
              </w:rPr>
            </w:pPr>
            <w:r w:rsidRPr="00EF79EA">
              <w:rPr>
                <w:rFonts w:ascii="Times New Roman" w:hAnsi="Times New Roman"/>
                <w:bCs/>
              </w:rPr>
              <w:t xml:space="preserve">наблюдение и оценка в ходе выполнения практических занятий, учебной и производственной практике; </w:t>
            </w:r>
          </w:p>
          <w:p w14:paraId="4CDA298F" w14:textId="77777777" w:rsidR="00E96F57" w:rsidRPr="00EF79EA" w:rsidRDefault="00E96F57" w:rsidP="00EF79EA">
            <w:pPr>
              <w:spacing w:after="0"/>
              <w:rPr>
                <w:rFonts w:ascii="Times New Roman" w:hAnsi="Times New Roman"/>
                <w:bCs/>
                <w:i/>
              </w:rPr>
            </w:pPr>
            <w:r w:rsidRPr="00EF79EA">
              <w:rPr>
                <w:rFonts w:ascii="Times New Roman" w:hAnsi="Times New Roman"/>
                <w:bCs/>
              </w:rPr>
              <w:t>наблюдение и оценка в ходе выполнения теоретической и практической части экзамена по модулю.</w:t>
            </w:r>
          </w:p>
        </w:tc>
      </w:tr>
    </w:tbl>
    <w:p w14:paraId="0DA0BD13" w14:textId="77777777" w:rsidR="00E96F57" w:rsidRDefault="00E96F57" w:rsidP="00E96F57">
      <w:pPr>
        <w:widowControl w:val="0"/>
        <w:tabs>
          <w:tab w:val="left" w:pos="916"/>
        </w:tabs>
        <w:suppressAutoHyphens/>
        <w:autoSpaceDE w:val="0"/>
        <w:autoSpaceDN w:val="0"/>
        <w:adjustRightInd w:val="0"/>
        <w:jc w:val="both"/>
        <w:rPr>
          <w:rFonts w:ascii="Times New Roman" w:hAnsi="Times New Roman"/>
          <w:b/>
          <w:bCs/>
          <w:sz w:val="24"/>
          <w:szCs w:val="24"/>
        </w:rPr>
      </w:pPr>
    </w:p>
    <w:p w14:paraId="6A822AE3" w14:textId="77777777" w:rsidR="00E96F57" w:rsidRPr="005D18AB" w:rsidRDefault="00E96F57" w:rsidP="00E96F57">
      <w:pPr>
        <w:pStyle w:val="1"/>
        <w:ind w:firstLine="709"/>
      </w:pPr>
      <w:r>
        <w:rPr>
          <w:rFonts w:ascii="Times New Roman" w:hAnsi="Times New Roman"/>
          <w:b w:val="0"/>
          <w:bCs w:val="0"/>
          <w:sz w:val="24"/>
          <w:szCs w:val="24"/>
        </w:rPr>
        <w:br w:type="page"/>
      </w:r>
    </w:p>
    <w:p w14:paraId="1EB42E05" w14:textId="736F6945" w:rsidR="00E96F57" w:rsidRPr="003D6EC6" w:rsidRDefault="00E96F57" w:rsidP="00E96F57">
      <w:pPr>
        <w:spacing w:after="60"/>
        <w:jc w:val="right"/>
        <w:outlineLvl w:val="1"/>
        <w:rPr>
          <w:rFonts w:ascii="Times New Roman" w:hAnsi="Times New Roman"/>
          <w:b/>
          <w:bCs/>
          <w:sz w:val="24"/>
          <w:szCs w:val="24"/>
          <w:lang w:eastAsia="x-none"/>
        </w:rPr>
      </w:pPr>
      <w:r w:rsidRPr="005D18AB">
        <w:rPr>
          <w:rFonts w:ascii="Times New Roman" w:hAnsi="Times New Roman"/>
          <w:b/>
          <w:bCs/>
          <w:sz w:val="24"/>
          <w:szCs w:val="24"/>
          <w:lang w:val="x-none" w:eastAsia="x-none"/>
        </w:rPr>
        <w:lastRenderedPageBreak/>
        <w:t xml:space="preserve">Приложение </w:t>
      </w:r>
      <w:r w:rsidR="00EF79EA">
        <w:rPr>
          <w:rFonts w:ascii="Times New Roman" w:hAnsi="Times New Roman"/>
          <w:b/>
          <w:bCs/>
          <w:sz w:val="24"/>
          <w:szCs w:val="24"/>
          <w:lang w:eastAsia="x-none"/>
        </w:rPr>
        <w:t>2</w:t>
      </w:r>
      <w:r w:rsidRPr="005D18AB">
        <w:rPr>
          <w:rFonts w:ascii="Times New Roman" w:hAnsi="Times New Roman"/>
          <w:b/>
          <w:bCs/>
          <w:sz w:val="24"/>
          <w:szCs w:val="24"/>
          <w:lang w:val="x-none" w:eastAsia="x-none"/>
        </w:rPr>
        <w:t>.</w:t>
      </w:r>
      <w:r>
        <w:rPr>
          <w:rFonts w:ascii="Times New Roman" w:hAnsi="Times New Roman"/>
          <w:b/>
          <w:bCs/>
          <w:sz w:val="24"/>
          <w:szCs w:val="24"/>
          <w:lang w:eastAsia="x-none"/>
        </w:rPr>
        <w:t>3</w:t>
      </w:r>
    </w:p>
    <w:p w14:paraId="01562A58" w14:textId="23D31E1D" w:rsidR="00E96F57" w:rsidRPr="00EF79EA" w:rsidRDefault="00E96F57" w:rsidP="00E96F57">
      <w:pPr>
        <w:jc w:val="right"/>
        <w:rPr>
          <w:rFonts w:ascii="Times New Roman" w:hAnsi="Times New Roman"/>
        </w:rPr>
      </w:pPr>
      <w:r w:rsidRPr="00EF79EA">
        <w:rPr>
          <w:rFonts w:ascii="Times New Roman" w:hAnsi="Times New Roman"/>
          <w:bCs/>
        </w:rPr>
        <w:t>к ПОП</w:t>
      </w:r>
      <w:r w:rsidR="00EF79EA">
        <w:rPr>
          <w:rFonts w:ascii="Times New Roman" w:hAnsi="Times New Roman"/>
          <w:bCs/>
        </w:rPr>
        <w:t>-П</w:t>
      </w:r>
      <w:r w:rsidRPr="00EF79EA">
        <w:rPr>
          <w:rFonts w:ascii="Times New Roman" w:hAnsi="Times New Roman"/>
          <w:bCs/>
        </w:rPr>
        <w:t xml:space="preserve"> по</w:t>
      </w:r>
      <w:r w:rsidRPr="00EF79EA">
        <w:rPr>
          <w:rFonts w:ascii="Times New Roman" w:hAnsi="Times New Roman"/>
        </w:rPr>
        <w:t xml:space="preserve"> </w:t>
      </w:r>
      <w:r w:rsidR="00EF79EA">
        <w:rPr>
          <w:rFonts w:ascii="Times New Roman" w:hAnsi="Times New Roman"/>
        </w:rPr>
        <w:t>профессии</w:t>
      </w:r>
      <w:r w:rsidR="00EF79EA">
        <w:rPr>
          <w:rFonts w:ascii="Times New Roman" w:hAnsi="Times New Roman"/>
        </w:rPr>
        <w:br/>
      </w:r>
      <w:r w:rsidRPr="00EF79EA">
        <w:rPr>
          <w:rFonts w:ascii="Times New Roman" w:hAnsi="Times New Roman"/>
        </w:rPr>
        <w:t>11.01.08 Оператор почтовой связи</w:t>
      </w:r>
    </w:p>
    <w:p w14:paraId="61A3321B" w14:textId="77777777" w:rsidR="00E96F57" w:rsidRPr="005D18AB" w:rsidRDefault="00E96F57" w:rsidP="00E96F57">
      <w:pPr>
        <w:jc w:val="center"/>
        <w:rPr>
          <w:rFonts w:ascii="Times New Roman" w:hAnsi="Times New Roman"/>
          <w:b/>
          <w:i/>
          <w:sz w:val="24"/>
          <w:szCs w:val="24"/>
        </w:rPr>
      </w:pPr>
    </w:p>
    <w:p w14:paraId="4CC6223B" w14:textId="77777777" w:rsidR="00E96F57" w:rsidRPr="005D18AB" w:rsidRDefault="00E96F57" w:rsidP="00E96F57">
      <w:pPr>
        <w:jc w:val="center"/>
        <w:rPr>
          <w:rFonts w:ascii="Times New Roman" w:hAnsi="Times New Roman"/>
          <w:b/>
          <w:i/>
          <w:sz w:val="24"/>
          <w:szCs w:val="24"/>
        </w:rPr>
      </w:pPr>
    </w:p>
    <w:p w14:paraId="681C105E" w14:textId="77777777" w:rsidR="00E96F57" w:rsidRPr="005D18AB" w:rsidRDefault="00E96F57" w:rsidP="00E96F57">
      <w:pPr>
        <w:jc w:val="center"/>
        <w:rPr>
          <w:rFonts w:ascii="Times New Roman" w:hAnsi="Times New Roman"/>
          <w:b/>
          <w:i/>
          <w:sz w:val="24"/>
          <w:szCs w:val="24"/>
        </w:rPr>
      </w:pPr>
    </w:p>
    <w:p w14:paraId="17ACC54F" w14:textId="77777777" w:rsidR="00E96F57" w:rsidRPr="005D18AB" w:rsidRDefault="00E96F57" w:rsidP="00E96F57">
      <w:pPr>
        <w:jc w:val="center"/>
        <w:rPr>
          <w:rFonts w:ascii="Times New Roman" w:hAnsi="Times New Roman"/>
          <w:b/>
          <w:i/>
          <w:sz w:val="24"/>
          <w:szCs w:val="24"/>
        </w:rPr>
      </w:pPr>
    </w:p>
    <w:p w14:paraId="5A1A3566" w14:textId="77777777" w:rsidR="00E96F57" w:rsidRPr="005D18AB" w:rsidRDefault="00E96F57" w:rsidP="00E96F57">
      <w:pPr>
        <w:jc w:val="center"/>
        <w:rPr>
          <w:rFonts w:ascii="Times New Roman" w:hAnsi="Times New Roman"/>
          <w:b/>
          <w:i/>
          <w:sz w:val="24"/>
          <w:szCs w:val="24"/>
        </w:rPr>
      </w:pPr>
    </w:p>
    <w:p w14:paraId="3A7F71C2" w14:textId="77777777" w:rsidR="00E96F57" w:rsidRPr="005D18AB" w:rsidRDefault="00E96F57" w:rsidP="00E96F57">
      <w:pPr>
        <w:jc w:val="center"/>
        <w:rPr>
          <w:rFonts w:ascii="Times New Roman" w:hAnsi="Times New Roman"/>
          <w:b/>
          <w:i/>
          <w:sz w:val="24"/>
          <w:szCs w:val="24"/>
        </w:rPr>
      </w:pPr>
    </w:p>
    <w:p w14:paraId="463BE1F0" w14:textId="77777777" w:rsidR="00E96F57" w:rsidRPr="005D18AB" w:rsidRDefault="00E96F57" w:rsidP="00E96F57">
      <w:pPr>
        <w:jc w:val="center"/>
        <w:rPr>
          <w:rFonts w:ascii="Times New Roman" w:hAnsi="Times New Roman"/>
          <w:b/>
          <w:i/>
          <w:sz w:val="24"/>
          <w:szCs w:val="24"/>
        </w:rPr>
      </w:pPr>
    </w:p>
    <w:p w14:paraId="02579274" w14:textId="77777777" w:rsidR="00E96F57" w:rsidRPr="005D18AB" w:rsidRDefault="00E96F57" w:rsidP="00E96F57">
      <w:pPr>
        <w:jc w:val="center"/>
        <w:rPr>
          <w:rFonts w:ascii="Times New Roman" w:hAnsi="Times New Roman"/>
          <w:b/>
          <w:i/>
          <w:sz w:val="24"/>
          <w:szCs w:val="24"/>
        </w:rPr>
      </w:pPr>
    </w:p>
    <w:p w14:paraId="749A0C95" w14:textId="77777777" w:rsidR="00E96F57" w:rsidRPr="005D18AB" w:rsidRDefault="00E96F57" w:rsidP="00E96F57">
      <w:pPr>
        <w:jc w:val="center"/>
        <w:rPr>
          <w:rFonts w:ascii="Times New Roman" w:hAnsi="Times New Roman"/>
          <w:b/>
          <w:i/>
          <w:sz w:val="24"/>
          <w:szCs w:val="24"/>
        </w:rPr>
      </w:pPr>
    </w:p>
    <w:p w14:paraId="54E1A2EC" w14:textId="77777777" w:rsidR="00E96F57" w:rsidRPr="005D18AB" w:rsidRDefault="00E96F57" w:rsidP="00E96F57">
      <w:pPr>
        <w:jc w:val="center"/>
        <w:rPr>
          <w:rFonts w:ascii="Times New Roman" w:hAnsi="Times New Roman"/>
          <w:b/>
          <w:i/>
          <w:sz w:val="24"/>
          <w:szCs w:val="24"/>
        </w:rPr>
      </w:pPr>
    </w:p>
    <w:p w14:paraId="6F340CA0" w14:textId="77777777" w:rsidR="00E96F57" w:rsidRPr="005D18AB" w:rsidRDefault="00E96F57" w:rsidP="00E96F57">
      <w:pPr>
        <w:jc w:val="center"/>
        <w:rPr>
          <w:rFonts w:ascii="Times New Roman" w:hAnsi="Times New Roman"/>
          <w:b/>
          <w:sz w:val="24"/>
          <w:szCs w:val="24"/>
        </w:rPr>
      </w:pPr>
      <w:r w:rsidRPr="005D18AB">
        <w:rPr>
          <w:rFonts w:ascii="Times New Roman" w:hAnsi="Times New Roman"/>
          <w:b/>
          <w:color w:val="000000"/>
          <w:sz w:val="24"/>
          <w:szCs w:val="24"/>
        </w:rPr>
        <w:t>ПРИМЕРНАЯ РАБОЧАЯ ПРОГРАММА</w:t>
      </w:r>
      <w:r w:rsidRPr="005D18AB">
        <w:rPr>
          <w:rFonts w:ascii="Times New Roman" w:hAnsi="Times New Roman"/>
          <w:b/>
          <w:sz w:val="24"/>
          <w:szCs w:val="24"/>
        </w:rPr>
        <w:t xml:space="preserve"> ПРОФЕССИОНАЛЬНОГО МОДУЛЯ</w:t>
      </w:r>
    </w:p>
    <w:p w14:paraId="3AD54E9C" w14:textId="77777777" w:rsidR="00E96F57" w:rsidRPr="005D18AB" w:rsidRDefault="00E96F57" w:rsidP="00E96F57">
      <w:pPr>
        <w:jc w:val="center"/>
        <w:rPr>
          <w:rFonts w:ascii="Times New Roman" w:hAnsi="Times New Roman"/>
          <w:b/>
          <w:sz w:val="24"/>
          <w:szCs w:val="24"/>
          <w:u w:val="single"/>
        </w:rPr>
      </w:pPr>
    </w:p>
    <w:p w14:paraId="24359383" w14:textId="77777777" w:rsidR="00E96F57" w:rsidRPr="005D18AB" w:rsidRDefault="00E96F57" w:rsidP="00E96F57">
      <w:pPr>
        <w:spacing w:after="0"/>
        <w:jc w:val="center"/>
        <w:rPr>
          <w:rFonts w:ascii="Times New Roman" w:hAnsi="Times New Roman"/>
          <w:b/>
          <w:sz w:val="24"/>
          <w:szCs w:val="24"/>
        </w:rPr>
      </w:pPr>
      <w:r w:rsidRPr="005D18AB">
        <w:rPr>
          <w:rFonts w:ascii="Times New Roman" w:hAnsi="Times New Roman"/>
          <w:b/>
          <w:sz w:val="24"/>
          <w:szCs w:val="24"/>
        </w:rPr>
        <w:t xml:space="preserve">«ПМ.03 </w:t>
      </w:r>
      <w:r w:rsidRPr="005D18AB">
        <w:rPr>
          <w:rFonts w:ascii="Times New Roman" w:hAnsi="Times New Roman"/>
          <w:b/>
          <w:iCs/>
          <w:sz w:val="24"/>
          <w:szCs w:val="24"/>
        </w:rPr>
        <w:t>Прием платежей, прием и выплата переводов, выплата пенсий и пособий, реализация страховых продуктов</w:t>
      </w:r>
      <w:r w:rsidRPr="005D18AB">
        <w:rPr>
          <w:rFonts w:ascii="Times New Roman" w:hAnsi="Times New Roman"/>
          <w:b/>
          <w:sz w:val="24"/>
          <w:szCs w:val="24"/>
        </w:rPr>
        <w:t>»</w:t>
      </w:r>
    </w:p>
    <w:p w14:paraId="3668BE17" w14:textId="77777777" w:rsidR="00E96F57" w:rsidRPr="005D18AB" w:rsidRDefault="00E96F57" w:rsidP="00E96F57">
      <w:pPr>
        <w:jc w:val="center"/>
        <w:rPr>
          <w:rFonts w:ascii="Times New Roman" w:hAnsi="Times New Roman"/>
          <w:b/>
          <w:i/>
          <w:sz w:val="24"/>
          <w:szCs w:val="24"/>
        </w:rPr>
      </w:pPr>
    </w:p>
    <w:p w14:paraId="6B51465A" w14:textId="214DE469" w:rsidR="00E96F57" w:rsidRPr="005D18AB" w:rsidRDefault="004055F7" w:rsidP="00E96F57">
      <w:pPr>
        <w:jc w:val="center"/>
        <w:rPr>
          <w:rFonts w:ascii="Times New Roman" w:hAnsi="Times New Roman"/>
          <w:b/>
          <w:i/>
          <w:sz w:val="24"/>
          <w:szCs w:val="24"/>
        </w:rPr>
      </w:pPr>
      <w:r w:rsidRPr="00423579">
        <w:rPr>
          <w:rFonts w:ascii="Times New Roman" w:hAnsi="Times New Roman"/>
          <w:b/>
          <w:sz w:val="24"/>
          <w:szCs w:val="24"/>
        </w:rPr>
        <w:t>Обязательный профессиональный блок</w:t>
      </w:r>
    </w:p>
    <w:p w14:paraId="2804EE45" w14:textId="77777777" w:rsidR="00E96F57" w:rsidRPr="005D18AB" w:rsidRDefault="00E96F57" w:rsidP="00E96F57">
      <w:pPr>
        <w:jc w:val="center"/>
        <w:rPr>
          <w:rFonts w:ascii="Times New Roman" w:hAnsi="Times New Roman"/>
          <w:b/>
          <w:i/>
          <w:sz w:val="24"/>
          <w:szCs w:val="24"/>
        </w:rPr>
      </w:pPr>
    </w:p>
    <w:p w14:paraId="6035A568" w14:textId="77777777" w:rsidR="00E96F57" w:rsidRPr="005D18AB" w:rsidRDefault="00E96F57" w:rsidP="00E96F57">
      <w:pPr>
        <w:jc w:val="center"/>
        <w:rPr>
          <w:rFonts w:ascii="Times New Roman" w:hAnsi="Times New Roman"/>
          <w:b/>
          <w:i/>
          <w:sz w:val="24"/>
          <w:szCs w:val="24"/>
        </w:rPr>
      </w:pPr>
    </w:p>
    <w:p w14:paraId="0517668B" w14:textId="77777777" w:rsidR="00E96F57" w:rsidRPr="005D18AB" w:rsidRDefault="00E96F57" w:rsidP="00E96F57">
      <w:pPr>
        <w:jc w:val="center"/>
        <w:rPr>
          <w:rFonts w:ascii="Times New Roman" w:hAnsi="Times New Roman"/>
          <w:b/>
          <w:i/>
          <w:sz w:val="24"/>
          <w:szCs w:val="24"/>
        </w:rPr>
      </w:pPr>
    </w:p>
    <w:p w14:paraId="6DC59B37" w14:textId="77777777" w:rsidR="00E96F57" w:rsidRPr="005D18AB" w:rsidRDefault="00E96F57" w:rsidP="00E96F57">
      <w:pPr>
        <w:jc w:val="center"/>
        <w:rPr>
          <w:rFonts w:ascii="Times New Roman" w:hAnsi="Times New Roman"/>
          <w:b/>
          <w:i/>
          <w:sz w:val="24"/>
          <w:szCs w:val="24"/>
        </w:rPr>
      </w:pPr>
    </w:p>
    <w:p w14:paraId="50E07A13" w14:textId="77777777" w:rsidR="00E96F57" w:rsidRPr="005D18AB" w:rsidRDefault="00E96F57" w:rsidP="00E96F57">
      <w:pPr>
        <w:jc w:val="center"/>
        <w:rPr>
          <w:rFonts w:ascii="Times New Roman" w:hAnsi="Times New Roman"/>
          <w:b/>
          <w:i/>
          <w:sz w:val="24"/>
          <w:szCs w:val="24"/>
        </w:rPr>
      </w:pPr>
    </w:p>
    <w:p w14:paraId="4EB816B9" w14:textId="77777777" w:rsidR="00E96F57" w:rsidRPr="005D18AB" w:rsidRDefault="00E96F57" w:rsidP="00E96F57">
      <w:pPr>
        <w:jc w:val="center"/>
        <w:rPr>
          <w:rFonts w:ascii="Times New Roman" w:hAnsi="Times New Roman"/>
          <w:b/>
          <w:i/>
          <w:sz w:val="24"/>
          <w:szCs w:val="24"/>
        </w:rPr>
      </w:pPr>
    </w:p>
    <w:p w14:paraId="074C9FA9" w14:textId="77777777" w:rsidR="00E96F57" w:rsidRPr="003D6EC6" w:rsidRDefault="00E96F57" w:rsidP="00E96F57">
      <w:pPr>
        <w:jc w:val="center"/>
        <w:rPr>
          <w:rFonts w:ascii="Times New Roman" w:hAnsi="Times New Roman"/>
          <w:b/>
          <w:iCs/>
          <w:sz w:val="24"/>
          <w:szCs w:val="24"/>
        </w:rPr>
      </w:pPr>
      <w:r w:rsidRPr="003D6EC6">
        <w:rPr>
          <w:rFonts w:ascii="Times New Roman" w:hAnsi="Times New Roman"/>
          <w:b/>
          <w:bCs/>
          <w:iCs/>
        </w:rPr>
        <w:t>2023 г.</w:t>
      </w:r>
    </w:p>
    <w:p w14:paraId="2195D1D1" w14:textId="77777777" w:rsidR="00E96F57" w:rsidRPr="005D18AB" w:rsidRDefault="00E96F57" w:rsidP="00E96F57">
      <w:pPr>
        <w:rPr>
          <w:rFonts w:ascii="Times New Roman" w:hAnsi="Times New Roman"/>
          <w:b/>
          <w:i/>
          <w:sz w:val="24"/>
          <w:szCs w:val="24"/>
        </w:rPr>
        <w:sectPr w:rsidR="00E96F57" w:rsidRPr="005D18AB" w:rsidSect="00F70292">
          <w:footerReference w:type="even" r:id="rId13"/>
          <w:footerReference w:type="default" r:id="rId14"/>
          <w:pgSz w:w="11907" w:h="16840"/>
          <w:pgMar w:top="1134" w:right="851" w:bottom="992" w:left="1418" w:header="709" w:footer="709" w:gutter="0"/>
          <w:cols w:space="720"/>
        </w:sectPr>
      </w:pPr>
    </w:p>
    <w:p w14:paraId="0B9EF3FB" w14:textId="77777777" w:rsidR="00E96F57" w:rsidRPr="005D18AB" w:rsidRDefault="00E96F57" w:rsidP="00E96F57">
      <w:pPr>
        <w:jc w:val="center"/>
        <w:rPr>
          <w:rFonts w:ascii="Times New Roman" w:hAnsi="Times New Roman"/>
          <w:b/>
          <w:i/>
          <w:sz w:val="24"/>
          <w:szCs w:val="24"/>
        </w:rPr>
      </w:pPr>
      <w:r w:rsidRPr="005D18AB">
        <w:rPr>
          <w:rFonts w:ascii="Times New Roman" w:hAnsi="Times New Roman"/>
          <w:b/>
          <w:i/>
          <w:sz w:val="24"/>
          <w:szCs w:val="24"/>
        </w:rPr>
        <w:lastRenderedPageBreak/>
        <w:t>СОДЕРЖАНИЕ</w:t>
      </w:r>
    </w:p>
    <w:p w14:paraId="6C02885F" w14:textId="77777777" w:rsidR="00E96F57" w:rsidRPr="005D18AB" w:rsidRDefault="00E96F57" w:rsidP="00E96F5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96F57" w:rsidRPr="005D18AB" w14:paraId="44315089" w14:textId="77777777" w:rsidTr="00F70292">
        <w:tc>
          <w:tcPr>
            <w:tcW w:w="7501" w:type="dxa"/>
          </w:tcPr>
          <w:p w14:paraId="38369A73" w14:textId="77777777" w:rsidR="00E96F57" w:rsidRPr="005D18AB" w:rsidRDefault="00E96F57" w:rsidP="00E137ED">
            <w:pPr>
              <w:numPr>
                <w:ilvl w:val="0"/>
                <w:numId w:val="16"/>
              </w:numPr>
              <w:suppressAutoHyphens/>
              <w:rPr>
                <w:rFonts w:ascii="Times New Roman" w:hAnsi="Times New Roman"/>
                <w:b/>
                <w:sz w:val="24"/>
                <w:szCs w:val="24"/>
              </w:rPr>
            </w:pPr>
            <w:r w:rsidRPr="005D18AB">
              <w:rPr>
                <w:rFonts w:ascii="Times New Roman" w:hAnsi="Times New Roman"/>
                <w:b/>
                <w:sz w:val="24"/>
                <w:szCs w:val="24"/>
              </w:rPr>
              <w:t xml:space="preserve">ОБЩАЯ ХАРАКТЕРИСТИКА </w:t>
            </w:r>
            <w:r w:rsidRPr="005D18AB">
              <w:rPr>
                <w:rFonts w:ascii="Times New Roman" w:hAnsi="Times New Roman"/>
                <w:b/>
                <w:color w:val="000000"/>
                <w:sz w:val="24"/>
                <w:szCs w:val="24"/>
              </w:rPr>
              <w:t xml:space="preserve">ПРИМЕРНОЙ РАБОЧЕЙ </w:t>
            </w:r>
            <w:r w:rsidRPr="005D18AB">
              <w:rPr>
                <w:rFonts w:ascii="Times New Roman" w:hAnsi="Times New Roman"/>
                <w:b/>
                <w:sz w:val="24"/>
                <w:szCs w:val="24"/>
              </w:rPr>
              <w:t>ПРОГРАММЫ ПРОФЕССИОНАЛЬНОГО МОДУЛЯ</w:t>
            </w:r>
          </w:p>
        </w:tc>
        <w:tc>
          <w:tcPr>
            <w:tcW w:w="1854" w:type="dxa"/>
          </w:tcPr>
          <w:p w14:paraId="21D003DF" w14:textId="3C39A7D2" w:rsidR="00E96F57" w:rsidRPr="005D18AB" w:rsidRDefault="00E96F57" w:rsidP="00F70292">
            <w:pPr>
              <w:jc w:val="center"/>
              <w:rPr>
                <w:rFonts w:ascii="Times New Roman" w:hAnsi="Times New Roman"/>
                <w:b/>
                <w:sz w:val="24"/>
                <w:szCs w:val="24"/>
              </w:rPr>
            </w:pPr>
          </w:p>
        </w:tc>
      </w:tr>
      <w:tr w:rsidR="00E96F57" w:rsidRPr="005D18AB" w14:paraId="17F5F8F5" w14:textId="77777777" w:rsidTr="00F70292">
        <w:trPr>
          <w:trHeight w:val="951"/>
        </w:trPr>
        <w:tc>
          <w:tcPr>
            <w:tcW w:w="7501" w:type="dxa"/>
          </w:tcPr>
          <w:p w14:paraId="32EB7F65" w14:textId="77777777" w:rsidR="00E96F57" w:rsidRPr="005D18AB" w:rsidRDefault="00E96F57" w:rsidP="00E137ED">
            <w:pPr>
              <w:numPr>
                <w:ilvl w:val="0"/>
                <w:numId w:val="16"/>
              </w:numPr>
              <w:suppressAutoHyphens/>
              <w:rPr>
                <w:rFonts w:ascii="Times New Roman" w:hAnsi="Times New Roman"/>
                <w:b/>
                <w:sz w:val="24"/>
                <w:szCs w:val="24"/>
              </w:rPr>
            </w:pPr>
            <w:r w:rsidRPr="005D18AB">
              <w:rPr>
                <w:rFonts w:ascii="Times New Roman" w:hAnsi="Times New Roman"/>
                <w:b/>
                <w:sz w:val="24"/>
                <w:szCs w:val="24"/>
              </w:rPr>
              <w:t>СТРУКТУРА И СОДЕРЖАНИЕ ПРОФЕССИОНАЛЬНОГО МОДУЛЯ</w:t>
            </w:r>
          </w:p>
        </w:tc>
        <w:tc>
          <w:tcPr>
            <w:tcW w:w="1854" w:type="dxa"/>
          </w:tcPr>
          <w:p w14:paraId="3591083E" w14:textId="77777777" w:rsidR="00E96F57" w:rsidRPr="005D18AB" w:rsidRDefault="00E96F57" w:rsidP="00F70292">
            <w:pPr>
              <w:ind w:left="644"/>
              <w:jc w:val="center"/>
              <w:rPr>
                <w:rFonts w:ascii="Times New Roman" w:hAnsi="Times New Roman"/>
                <w:b/>
                <w:sz w:val="24"/>
                <w:szCs w:val="24"/>
              </w:rPr>
            </w:pPr>
          </w:p>
        </w:tc>
      </w:tr>
      <w:tr w:rsidR="00E96F57" w:rsidRPr="005D18AB" w14:paraId="3E15FCE7" w14:textId="77777777" w:rsidTr="00F70292">
        <w:tc>
          <w:tcPr>
            <w:tcW w:w="7501" w:type="dxa"/>
          </w:tcPr>
          <w:p w14:paraId="525C9EF4" w14:textId="77777777" w:rsidR="00E96F57" w:rsidRPr="005D18AB" w:rsidRDefault="00E96F57" w:rsidP="00E137ED">
            <w:pPr>
              <w:numPr>
                <w:ilvl w:val="0"/>
                <w:numId w:val="16"/>
              </w:numPr>
              <w:suppressAutoHyphens/>
              <w:rPr>
                <w:rFonts w:ascii="Times New Roman" w:hAnsi="Times New Roman"/>
                <w:b/>
                <w:sz w:val="24"/>
                <w:szCs w:val="24"/>
              </w:rPr>
            </w:pPr>
            <w:r w:rsidRPr="005D18AB">
              <w:rPr>
                <w:rFonts w:ascii="Times New Roman" w:hAnsi="Times New Roman"/>
                <w:b/>
                <w:sz w:val="24"/>
                <w:szCs w:val="24"/>
              </w:rPr>
              <w:t>УСЛОВИЯ РЕАЛИЗАЦИИ ПРОФЕССИОНАЛЬНОГО МОДУЛЯ</w:t>
            </w:r>
          </w:p>
        </w:tc>
        <w:tc>
          <w:tcPr>
            <w:tcW w:w="1854" w:type="dxa"/>
          </w:tcPr>
          <w:p w14:paraId="464AC936" w14:textId="0AE7F5F0" w:rsidR="00E96F57" w:rsidRPr="005D18AB" w:rsidRDefault="00E96F57" w:rsidP="00F70292">
            <w:pPr>
              <w:jc w:val="center"/>
              <w:rPr>
                <w:rFonts w:ascii="Times New Roman" w:hAnsi="Times New Roman"/>
                <w:b/>
                <w:sz w:val="24"/>
                <w:szCs w:val="24"/>
              </w:rPr>
            </w:pPr>
          </w:p>
        </w:tc>
      </w:tr>
      <w:tr w:rsidR="00E96F57" w:rsidRPr="005D18AB" w14:paraId="6196D0D2" w14:textId="77777777" w:rsidTr="00F70292">
        <w:tc>
          <w:tcPr>
            <w:tcW w:w="7501" w:type="dxa"/>
          </w:tcPr>
          <w:p w14:paraId="6C93ED0D" w14:textId="77777777" w:rsidR="00E96F57" w:rsidRPr="005D18AB" w:rsidRDefault="00E96F57" w:rsidP="00E137ED">
            <w:pPr>
              <w:numPr>
                <w:ilvl w:val="0"/>
                <w:numId w:val="16"/>
              </w:numPr>
              <w:suppressAutoHyphens/>
              <w:rPr>
                <w:rFonts w:ascii="Times New Roman" w:hAnsi="Times New Roman"/>
                <w:b/>
                <w:sz w:val="24"/>
                <w:szCs w:val="24"/>
              </w:rPr>
            </w:pPr>
            <w:r w:rsidRPr="005D18AB">
              <w:rPr>
                <w:rFonts w:ascii="Times New Roman" w:hAnsi="Times New Roman"/>
                <w:b/>
                <w:sz w:val="24"/>
                <w:szCs w:val="24"/>
              </w:rPr>
              <w:t>КОНТРОЛЬ И ОЦЕНКА РЕЗУЛЬТАТОВ ОСВОЕНИЯ ПРОФЕССИОНАЛЬНОГО МОДУЛЯ</w:t>
            </w:r>
          </w:p>
          <w:p w14:paraId="01FA0257" w14:textId="77777777" w:rsidR="00E96F57" w:rsidRPr="005D18AB" w:rsidRDefault="00E96F57" w:rsidP="00F70292">
            <w:pPr>
              <w:suppressAutoHyphens/>
              <w:rPr>
                <w:rFonts w:ascii="Times New Roman" w:hAnsi="Times New Roman"/>
                <w:b/>
                <w:sz w:val="24"/>
                <w:szCs w:val="24"/>
              </w:rPr>
            </w:pPr>
          </w:p>
        </w:tc>
        <w:tc>
          <w:tcPr>
            <w:tcW w:w="1854" w:type="dxa"/>
          </w:tcPr>
          <w:p w14:paraId="6F386565" w14:textId="7FD2B912" w:rsidR="00E96F57" w:rsidRPr="005D18AB" w:rsidRDefault="00E96F57" w:rsidP="00F70292">
            <w:pPr>
              <w:jc w:val="center"/>
              <w:rPr>
                <w:rFonts w:ascii="Times New Roman" w:hAnsi="Times New Roman"/>
                <w:b/>
                <w:sz w:val="24"/>
                <w:szCs w:val="24"/>
              </w:rPr>
            </w:pPr>
          </w:p>
        </w:tc>
      </w:tr>
    </w:tbl>
    <w:p w14:paraId="71D60617" w14:textId="77777777" w:rsidR="00E96F57" w:rsidRPr="005D18AB" w:rsidRDefault="00E96F57" w:rsidP="00E96F57">
      <w:pPr>
        <w:rPr>
          <w:rFonts w:ascii="Times New Roman" w:hAnsi="Times New Roman"/>
          <w:b/>
          <w:i/>
          <w:sz w:val="24"/>
          <w:szCs w:val="24"/>
        </w:rPr>
        <w:sectPr w:rsidR="00E96F57" w:rsidRPr="005D18AB" w:rsidSect="00F70292">
          <w:pgSz w:w="11907" w:h="16840"/>
          <w:pgMar w:top="1134" w:right="851" w:bottom="992" w:left="1418" w:header="709" w:footer="709" w:gutter="0"/>
          <w:cols w:space="720"/>
        </w:sectPr>
      </w:pPr>
    </w:p>
    <w:p w14:paraId="3AB49F96" w14:textId="77777777" w:rsidR="00E96F57" w:rsidRPr="005D18AB" w:rsidRDefault="00E96F57" w:rsidP="00E96F57">
      <w:pPr>
        <w:spacing w:after="0"/>
        <w:jc w:val="center"/>
        <w:rPr>
          <w:rFonts w:ascii="Times New Roman" w:hAnsi="Times New Roman"/>
          <w:b/>
          <w:sz w:val="24"/>
          <w:szCs w:val="24"/>
        </w:rPr>
      </w:pPr>
      <w:r w:rsidRPr="005D18AB">
        <w:rPr>
          <w:rFonts w:ascii="Times New Roman" w:hAnsi="Times New Roman"/>
          <w:b/>
          <w:sz w:val="24"/>
          <w:szCs w:val="24"/>
        </w:rPr>
        <w:lastRenderedPageBreak/>
        <w:t xml:space="preserve">1. ОБЩАЯ ХАРАКТЕРИСТИКА </w:t>
      </w:r>
      <w:r w:rsidRPr="005D18AB">
        <w:rPr>
          <w:rFonts w:ascii="Times New Roman" w:hAnsi="Times New Roman"/>
          <w:b/>
          <w:color w:val="000000"/>
          <w:sz w:val="24"/>
          <w:szCs w:val="24"/>
        </w:rPr>
        <w:t>ПРИМЕРНОЙ РАБОЧЕЙ ПРОГРАММЫ</w:t>
      </w:r>
    </w:p>
    <w:p w14:paraId="3E5B014D" w14:textId="77777777" w:rsidR="00E96F57" w:rsidRPr="005D18AB" w:rsidRDefault="00E96F57" w:rsidP="00E96F57">
      <w:pPr>
        <w:spacing w:after="0"/>
        <w:jc w:val="center"/>
        <w:rPr>
          <w:rFonts w:ascii="Times New Roman" w:hAnsi="Times New Roman"/>
          <w:b/>
          <w:sz w:val="24"/>
          <w:szCs w:val="24"/>
        </w:rPr>
      </w:pPr>
      <w:r w:rsidRPr="005D18AB">
        <w:rPr>
          <w:rFonts w:ascii="Times New Roman" w:hAnsi="Times New Roman"/>
          <w:b/>
          <w:sz w:val="24"/>
          <w:szCs w:val="24"/>
        </w:rPr>
        <w:t>ПРОФЕССИОНАЛЬНОГО МОДУЛЯ</w:t>
      </w:r>
    </w:p>
    <w:p w14:paraId="444DCF93" w14:textId="77777777" w:rsidR="00E96F57" w:rsidRPr="00F67C89" w:rsidRDefault="00E96F57" w:rsidP="00E96F57">
      <w:pPr>
        <w:spacing w:after="0" w:line="240" w:lineRule="auto"/>
        <w:jc w:val="center"/>
        <w:rPr>
          <w:rFonts w:ascii="Times New Roman" w:hAnsi="Times New Roman"/>
          <w:b/>
          <w:sz w:val="24"/>
          <w:szCs w:val="24"/>
        </w:rPr>
      </w:pPr>
      <w:r w:rsidRPr="00F67C89">
        <w:rPr>
          <w:rFonts w:ascii="Times New Roman" w:hAnsi="Times New Roman"/>
          <w:b/>
          <w:sz w:val="24"/>
          <w:szCs w:val="24"/>
        </w:rPr>
        <w:t xml:space="preserve">«ПМ.03 </w:t>
      </w:r>
      <w:r w:rsidRPr="00F67C89">
        <w:rPr>
          <w:rFonts w:ascii="Times New Roman" w:hAnsi="Times New Roman"/>
          <w:b/>
          <w:iCs/>
          <w:sz w:val="24"/>
          <w:szCs w:val="24"/>
        </w:rPr>
        <w:t>Прием платежей, прием и выплата переводов, выплата пенсий и пособий, реализация страховых продуктов</w:t>
      </w:r>
      <w:r w:rsidRPr="00F67C89">
        <w:rPr>
          <w:rFonts w:ascii="Times New Roman" w:hAnsi="Times New Roman"/>
          <w:b/>
          <w:sz w:val="24"/>
          <w:szCs w:val="24"/>
        </w:rPr>
        <w:t>»</w:t>
      </w:r>
    </w:p>
    <w:p w14:paraId="5212F348" w14:textId="77777777" w:rsidR="00EF79EA" w:rsidRDefault="00EF79EA" w:rsidP="00E96F57">
      <w:pPr>
        <w:suppressAutoHyphens/>
        <w:spacing w:after="0" w:line="240" w:lineRule="auto"/>
        <w:ind w:firstLine="709"/>
        <w:rPr>
          <w:rFonts w:ascii="Times New Roman" w:hAnsi="Times New Roman"/>
          <w:b/>
          <w:sz w:val="24"/>
          <w:szCs w:val="24"/>
        </w:rPr>
      </w:pPr>
    </w:p>
    <w:p w14:paraId="782103C1" w14:textId="77777777" w:rsidR="00E96F57" w:rsidRPr="005D18AB" w:rsidRDefault="00E96F57" w:rsidP="00E96F57">
      <w:pPr>
        <w:suppressAutoHyphens/>
        <w:spacing w:after="0" w:line="240" w:lineRule="auto"/>
        <w:ind w:firstLine="709"/>
        <w:rPr>
          <w:rFonts w:ascii="Times New Roman" w:hAnsi="Times New Roman"/>
          <w:b/>
          <w:sz w:val="24"/>
          <w:szCs w:val="24"/>
        </w:rPr>
      </w:pPr>
      <w:r w:rsidRPr="005D18AB">
        <w:rPr>
          <w:rFonts w:ascii="Times New Roman" w:hAnsi="Times New Roman"/>
          <w:b/>
          <w:sz w:val="24"/>
          <w:szCs w:val="24"/>
        </w:rPr>
        <w:t xml:space="preserve">1.1. Цель и планируемые результаты освоения профессионального модуля </w:t>
      </w:r>
    </w:p>
    <w:p w14:paraId="2599FCA6" w14:textId="1BED0931" w:rsidR="00E96F57" w:rsidRPr="005D18AB" w:rsidRDefault="00E96F57" w:rsidP="00E96F57">
      <w:pPr>
        <w:suppressAutoHyphens/>
        <w:spacing w:after="0" w:line="240" w:lineRule="auto"/>
        <w:ind w:firstLine="709"/>
        <w:jc w:val="both"/>
        <w:rPr>
          <w:rFonts w:ascii="Times New Roman" w:hAnsi="Times New Roman"/>
          <w:sz w:val="24"/>
          <w:szCs w:val="24"/>
        </w:rPr>
      </w:pPr>
      <w:r w:rsidRPr="005D18AB">
        <w:rPr>
          <w:rFonts w:ascii="Times New Roman" w:hAnsi="Times New Roman"/>
          <w:sz w:val="24"/>
          <w:szCs w:val="24"/>
        </w:rPr>
        <w:t>В результате изучения профессионального модуля обучающи</w:t>
      </w:r>
      <w:r w:rsidR="00EF79EA">
        <w:rPr>
          <w:rFonts w:ascii="Times New Roman" w:hAnsi="Times New Roman"/>
          <w:sz w:val="24"/>
          <w:szCs w:val="24"/>
        </w:rPr>
        <w:t>й</w:t>
      </w:r>
      <w:r w:rsidRPr="005D18AB">
        <w:rPr>
          <w:rFonts w:ascii="Times New Roman" w:hAnsi="Times New Roman"/>
          <w:sz w:val="24"/>
          <w:szCs w:val="24"/>
        </w:rPr>
        <w:t xml:space="preserve">ся должен освоить основной вид деятельности </w:t>
      </w:r>
      <w:r w:rsidR="00EF79EA">
        <w:rPr>
          <w:rFonts w:ascii="Times New Roman" w:hAnsi="Times New Roman"/>
          <w:sz w:val="24"/>
          <w:szCs w:val="24"/>
        </w:rPr>
        <w:t>«п</w:t>
      </w:r>
      <w:r w:rsidRPr="00F67C89">
        <w:rPr>
          <w:rFonts w:ascii="Times New Roman" w:hAnsi="Times New Roman"/>
          <w:sz w:val="24"/>
          <w:szCs w:val="24"/>
        </w:rPr>
        <w:t>рием платежей, прием и выплата переводов, выплата пенсий и пособий, реализация страховых продуктов</w:t>
      </w:r>
      <w:r w:rsidR="00EF79EA">
        <w:rPr>
          <w:rFonts w:ascii="Times New Roman" w:hAnsi="Times New Roman"/>
          <w:sz w:val="24"/>
          <w:szCs w:val="24"/>
        </w:rPr>
        <w:t>»</w:t>
      </w:r>
      <w:r w:rsidRPr="00F67C89">
        <w:rPr>
          <w:rFonts w:ascii="Times New Roman" w:hAnsi="Times New Roman"/>
          <w:sz w:val="24"/>
          <w:szCs w:val="24"/>
        </w:rPr>
        <w:t xml:space="preserve"> </w:t>
      </w:r>
      <w:r w:rsidRPr="005D18AB">
        <w:rPr>
          <w:rFonts w:ascii="Times New Roman" w:hAnsi="Times New Roman"/>
          <w:sz w:val="24"/>
          <w:szCs w:val="24"/>
        </w:rPr>
        <w:t>и соответствующие ему общие компетенции и профессиональные компетенции:</w:t>
      </w:r>
    </w:p>
    <w:p w14:paraId="1F7E379C" w14:textId="77777777" w:rsidR="00E96F57" w:rsidRPr="005D18AB" w:rsidRDefault="00E96F57" w:rsidP="00E137ED">
      <w:pPr>
        <w:numPr>
          <w:ilvl w:val="2"/>
          <w:numId w:val="14"/>
        </w:numPr>
        <w:spacing w:after="0" w:line="240" w:lineRule="auto"/>
        <w:jc w:val="both"/>
        <w:rPr>
          <w:rFonts w:ascii="Times New Roman" w:hAnsi="Times New Roman"/>
          <w:sz w:val="24"/>
          <w:szCs w:val="24"/>
        </w:rPr>
      </w:pPr>
      <w:r w:rsidRPr="005D18AB">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E96F57" w:rsidRPr="005D18AB" w14:paraId="271BBAFD" w14:textId="77777777" w:rsidTr="00F70292">
        <w:tc>
          <w:tcPr>
            <w:tcW w:w="1229" w:type="dxa"/>
          </w:tcPr>
          <w:p w14:paraId="48282434" w14:textId="77777777" w:rsidR="00E96F57" w:rsidRPr="00F67C89" w:rsidRDefault="00E96F57" w:rsidP="00F70292">
            <w:pPr>
              <w:jc w:val="center"/>
              <w:rPr>
                <w:rFonts w:ascii="Times New Roman" w:hAnsi="Times New Roman"/>
                <w:b/>
                <w:bCs/>
                <w:iCs/>
                <w:sz w:val="24"/>
                <w:szCs w:val="24"/>
              </w:rPr>
            </w:pPr>
            <w:r w:rsidRPr="00F67C89">
              <w:rPr>
                <w:rFonts w:ascii="Times New Roman" w:hAnsi="Times New Roman"/>
                <w:b/>
                <w:bCs/>
                <w:iCs/>
                <w:sz w:val="24"/>
                <w:szCs w:val="24"/>
              </w:rPr>
              <w:t>Код</w:t>
            </w:r>
          </w:p>
        </w:tc>
        <w:tc>
          <w:tcPr>
            <w:tcW w:w="8342" w:type="dxa"/>
          </w:tcPr>
          <w:p w14:paraId="4701B223" w14:textId="77777777" w:rsidR="00E96F57" w:rsidRPr="00F67C89" w:rsidRDefault="00E96F57" w:rsidP="00F70292">
            <w:pPr>
              <w:jc w:val="center"/>
              <w:rPr>
                <w:rFonts w:ascii="Times New Roman" w:hAnsi="Times New Roman"/>
                <w:b/>
                <w:bCs/>
                <w:iCs/>
                <w:sz w:val="24"/>
                <w:szCs w:val="24"/>
              </w:rPr>
            </w:pPr>
            <w:r w:rsidRPr="00F67C89">
              <w:rPr>
                <w:rFonts w:ascii="Times New Roman" w:hAnsi="Times New Roman"/>
                <w:b/>
                <w:bCs/>
                <w:iCs/>
                <w:sz w:val="24"/>
                <w:szCs w:val="24"/>
              </w:rPr>
              <w:t>Наименование общих компетенций</w:t>
            </w:r>
          </w:p>
        </w:tc>
      </w:tr>
      <w:tr w:rsidR="00E96F57" w:rsidRPr="005D18AB" w14:paraId="7FA553E4" w14:textId="77777777" w:rsidTr="00F70292">
        <w:trPr>
          <w:trHeight w:val="327"/>
        </w:trPr>
        <w:tc>
          <w:tcPr>
            <w:tcW w:w="1229" w:type="dxa"/>
          </w:tcPr>
          <w:p w14:paraId="6DE14051" w14:textId="7BCA5F01" w:rsidR="00E96F57" w:rsidRPr="005D18AB" w:rsidRDefault="004055F7" w:rsidP="00F70292">
            <w:pPr>
              <w:rPr>
                <w:rFonts w:ascii="Times New Roman" w:hAnsi="Times New Roman"/>
                <w:b/>
                <w:sz w:val="24"/>
                <w:szCs w:val="24"/>
              </w:rPr>
            </w:pPr>
            <w:r>
              <w:rPr>
                <w:rFonts w:ascii="Times New Roman" w:hAnsi="Times New Roman"/>
                <w:b/>
                <w:sz w:val="24"/>
                <w:szCs w:val="24"/>
              </w:rPr>
              <w:t xml:space="preserve"> ОК 01.</w:t>
            </w:r>
          </w:p>
        </w:tc>
        <w:tc>
          <w:tcPr>
            <w:tcW w:w="8342" w:type="dxa"/>
          </w:tcPr>
          <w:p w14:paraId="756D5D68" w14:textId="77777777" w:rsidR="00E96F57" w:rsidRPr="005D18AB" w:rsidRDefault="00E96F57" w:rsidP="00F70292">
            <w:pPr>
              <w:rPr>
                <w:rFonts w:ascii="Times New Roman" w:hAnsi="Times New Roman"/>
                <w:iCs/>
                <w:sz w:val="24"/>
                <w:szCs w:val="24"/>
              </w:rPr>
            </w:pPr>
            <w:r w:rsidRPr="005D18AB">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E96F57" w:rsidRPr="005D18AB" w14:paraId="267BE247" w14:textId="77777777" w:rsidTr="00F70292">
        <w:trPr>
          <w:trHeight w:val="327"/>
        </w:trPr>
        <w:tc>
          <w:tcPr>
            <w:tcW w:w="1229" w:type="dxa"/>
          </w:tcPr>
          <w:p w14:paraId="04904E70" w14:textId="109ED4AE" w:rsidR="00E96F57" w:rsidRPr="005D18AB" w:rsidRDefault="004055F7" w:rsidP="00F70292">
            <w:pPr>
              <w:rPr>
                <w:rFonts w:ascii="Times New Roman" w:hAnsi="Times New Roman"/>
                <w:b/>
                <w:sz w:val="24"/>
                <w:szCs w:val="24"/>
              </w:rPr>
            </w:pPr>
            <w:r>
              <w:rPr>
                <w:rFonts w:ascii="Times New Roman" w:hAnsi="Times New Roman"/>
                <w:b/>
                <w:sz w:val="24"/>
                <w:szCs w:val="24"/>
              </w:rPr>
              <w:t>ОК 02.</w:t>
            </w:r>
          </w:p>
        </w:tc>
        <w:tc>
          <w:tcPr>
            <w:tcW w:w="8342" w:type="dxa"/>
          </w:tcPr>
          <w:p w14:paraId="2F1DD4DD" w14:textId="77777777" w:rsidR="00E96F57" w:rsidRPr="005D18AB" w:rsidRDefault="00E96F57" w:rsidP="00F70292">
            <w:pPr>
              <w:tabs>
                <w:tab w:val="left" w:pos="3150"/>
              </w:tabs>
              <w:rPr>
                <w:rFonts w:ascii="Times New Roman" w:hAnsi="Times New Roman"/>
                <w:iCs/>
                <w:sz w:val="24"/>
                <w:szCs w:val="24"/>
              </w:rPr>
            </w:pPr>
            <w:r w:rsidRPr="005D18AB">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E96F57" w:rsidRPr="005D18AB" w14:paraId="501A1245" w14:textId="77777777" w:rsidTr="00F70292">
        <w:trPr>
          <w:trHeight w:val="327"/>
        </w:trPr>
        <w:tc>
          <w:tcPr>
            <w:tcW w:w="1229" w:type="dxa"/>
          </w:tcPr>
          <w:p w14:paraId="79A475E9" w14:textId="3032DC18" w:rsidR="00E96F57" w:rsidRPr="005D18AB" w:rsidRDefault="004055F7" w:rsidP="00F70292">
            <w:pPr>
              <w:rPr>
                <w:rFonts w:ascii="Times New Roman" w:hAnsi="Times New Roman"/>
                <w:b/>
                <w:sz w:val="24"/>
                <w:szCs w:val="24"/>
              </w:rPr>
            </w:pPr>
            <w:r>
              <w:rPr>
                <w:rFonts w:ascii="Times New Roman" w:hAnsi="Times New Roman"/>
                <w:b/>
                <w:sz w:val="24"/>
                <w:szCs w:val="24"/>
              </w:rPr>
              <w:t>ОК 03.</w:t>
            </w:r>
          </w:p>
        </w:tc>
        <w:tc>
          <w:tcPr>
            <w:tcW w:w="8342" w:type="dxa"/>
          </w:tcPr>
          <w:p w14:paraId="354C6DB9" w14:textId="77777777" w:rsidR="00E96F57" w:rsidRPr="005D18AB" w:rsidRDefault="00E96F57" w:rsidP="00F70292">
            <w:pPr>
              <w:tabs>
                <w:tab w:val="left" w:pos="915"/>
              </w:tabs>
              <w:rPr>
                <w:rFonts w:ascii="Times New Roman" w:hAnsi="Times New Roman"/>
                <w:iCs/>
                <w:sz w:val="24"/>
                <w:szCs w:val="24"/>
              </w:rPr>
            </w:pPr>
            <w:r w:rsidRPr="005D18AB">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E96F57" w:rsidRPr="005D18AB" w14:paraId="4871B215" w14:textId="77777777" w:rsidTr="00F70292">
        <w:trPr>
          <w:trHeight w:val="327"/>
        </w:trPr>
        <w:tc>
          <w:tcPr>
            <w:tcW w:w="1229" w:type="dxa"/>
          </w:tcPr>
          <w:p w14:paraId="133BC686" w14:textId="4375F8B7" w:rsidR="00E96F57" w:rsidRPr="005D18AB" w:rsidRDefault="004055F7" w:rsidP="00F70292">
            <w:pPr>
              <w:rPr>
                <w:rFonts w:ascii="Times New Roman" w:hAnsi="Times New Roman"/>
                <w:b/>
                <w:sz w:val="24"/>
                <w:szCs w:val="24"/>
              </w:rPr>
            </w:pPr>
            <w:r>
              <w:rPr>
                <w:rFonts w:ascii="Times New Roman" w:hAnsi="Times New Roman"/>
                <w:b/>
                <w:sz w:val="24"/>
                <w:szCs w:val="24"/>
              </w:rPr>
              <w:t>ОК 04.</w:t>
            </w:r>
          </w:p>
        </w:tc>
        <w:tc>
          <w:tcPr>
            <w:tcW w:w="8342" w:type="dxa"/>
          </w:tcPr>
          <w:p w14:paraId="773BB3E8" w14:textId="77777777" w:rsidR="00E96F57" w:rsidRPr="005D18AB" w:rsidRDefault="00E96F57" w:rsidP="00F70292">
            <w:pPr>
              <w:tabs>
                <w:tab w:val="left" w:pos="2445"/>
              </w:tabs>
              <w:rPr>
                <w:rFonts w:ascii="Times New Roman" w:hAnsi="Times New Roman"/>
                <w:iCs/>
                <w:sz w:val="24"/>
                <w:szCs w:val="24"/>
              </w:rPr>
            </w:pPr>
            <w:r w:rsidRPr="005D18AB">
              <w:rPr>
                <w:rFonts w:ascii="Times New Roman" w:hAnsi="Times New Roman"/>
                <w:sz w:val="24"/>
                <w:szCs w:val="24"/>
              </w:rPr>
              <w:t>Эффективно взаимодействовать и работать в коллективе и команде.</w:t>
            </w:r>
          </w:p>
        </w:tc>
      </w:tr>
      <w:tr w:rsidR="00E96F57" w:rsidRPr="005D18AB" w14:paraId="5084E049" w14:textId="77777777" w:rsidTr="00F70292">
        <w:trPr>
          <w:trHeight w:val="327"/>
        </w:trPr>
        <w:tc>
          <w:tcPr>
            <w:tcW w:w="1229" w:type="dxa"/>
          </w:tcPr>
          <w:p w14:paraId="4CC9B18F" w14:textId="1CA38A8C" w:rsidR="00E96F57" w:rsidRPr="005D18AB" w:rsidRDefault="004055F7" w:rsidP="00F70292">
            <w:pPr>
              <w:rPr>
                <w:rFonts w:ascii="Times New Roman" w:hAnsi="Times New Roman"/>
                <w:b/>
                <w:sz w:val="24"/>
                <w:szCs w:val="24"/>
              </w:rPr>
            </w:pPr>
            <w:r>
              <w:rPr>
                <w:rFonts w:ascii="Times New Roman" w:hAnsi="Times New Roman"/>
                <w:b/>
                <w:sz w:val="24"/>
                <w:szCs w:val="24"/>
              </w:rPr>
              <w:t>ОК 05.</w:t>
            </w:r>
          </w:p>
        </w:tc>
        <w:tc>
          <w:tcPr>
            <w:tcW w:w="8342" w:type="dxa"/>
          </w:tcPr>
          <w:p w14:paraId="70ADA44C" w14:textId="77777777" w:rsidR="00E96F57" w:rsidRPr="005D18AB" w:rsidRDefault="00E96F57" w:rsidP="00F70292">
            <w:pPr>
              <w:tabs>
                <w:tab w:val="left" w:pos="2010"/>
              </w:tabs>
              <w:rPr>
                <w:rFonts w:ascii="Times New Roman" w:hAnsi="Times New Roman"/>
                <w:iCs/>
                <w:sz w:val="24"/>
                <w:szCs w:val="24"/>
              </w:rPr>
            </w:pPr>
            <w:r w:rsidRPr="005D18AB">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E96F57" w:rsidRPr="005D18AB" w14:paraId="2D7C9CE3" w14:textId="77777777" w:rsidTr="00F70292">
        <w:trPr>
          <w:trHeight w:val="327"/>
        </w:trPr>
        <w:tc>
          <w:tcPr>
            <w:tcW w:w="1229" w:type="dxa"/>
          </w:tcPr>
          <w:p w14:paraId="149D20EC" w14:textId="479CB079" w:rsidR="00E96F57" w:rsidRPr="005D18AB" w:rsidRDefault="004055F7" w:rsidP="00F70292">
            <w:pPr>
              <w:rPr>
                <w:rFonts w:ascii="Times New Roman" w:hAnsi="Times New Roman"/>
                <w:b/>
                <w:sz w:val="24"/>
                <w:szCs w:val="24"/>
              </w:rPr>
            </w:pPr>
            <w:r>
              <w:rPr>
                <w:rFonts w:ascii="Times New Roman" w:hAnsi="Times New Roman"/>
                <w:b/>
                <w:sz w:val="24"/>
                <w:szCs w:val="24"/>
              </w:rPr>
              <w:t>ОК 06.</w:t>
            </w:r>
          </w:p>
        </w:tc>
        <w:tc>
          <w:tcPr>
            <w:tcW w:w="8342" w:type="dxa"/>
          </w:tcPr>
          <w:p w14:paraId="6B04AD63" w14:textId="77777777" w:rsidR="00E96F57" w:rsidRPr="005D18AB" w:rsidRDefault="00E96F57" w:rsidP="00F70292">
            <w:pPr>
              <w:tabs>
                <w:tab w:val="left" w:pos="4965"/>
              </w:tabs>
              <w:rPr>
                <w:rFonts w:ascii="Times New Roman" w:hAnsi="Times New Roman"/>
                <w:iCs/>
                <w:sz w:val="24"/>
                <w:szCs w:val="24"/>
              </w:rPr>
            </w:pPr>
            <w:r w:rsidRPr="005D18AB">
              <w:rPr>
                <w:rFonts w:ascii="Times New Roman" w:hAnsi="Times New Roman"/>
                <w:sz w:val="24"/>
                <w:szCs w:val="24"/>
              </w:rPr>
              <w:t xml:space="preserve">Проявлять гражданско-патриотическую позицию, демонстрировать осознанное поведение на основе традиционных </w:t>
            </w:r>
            <w:r>
              <w:rPr>
                <w:rFonts w:ascii="Times New Roman" w:hAnsi="Times New Roman"/>
                <w:sz w:val="24"/>
                <w:szCs w:val="24"/>
              </w:rPr>
              <w:t>российских духовно-нравственных</w:t>
            </w:r>
            <w:r w:rsidRPr="005D18AB">
              <w:rPr>
                <w:rFonts w:ascii="Times New Roman" w:hAnsi="Times New Roman"/>
                <w:sz w:val="24"/>
                <w:szCs w:val="24"/>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E96F57" w:rsidRPr="005D18AB" w14:paraId="507137DB" w14:textId="77777777" w:rsidTr="00F70292">
        <w:trPr>
          <w:trHeight w:val="327"/>
        </w:trPr>
        <w:tc>
          <w:tcPr>
            <w:tcW w:w="1229" w:type="dxa"/>
          </w:tcPr>
          <w:p w14:paraId="209B75ED" w14:textId="219C1155" w:rsidR="00E96F57" w:rsidRPr="005D18AB" w:rsidRDefault="004055F7" w:rsidP="00F70292">
            <w:pPr>
              <w:rPr>
                <w:rFonts w:ascii="Times New Roman" w:hAnsi="Times New Roman"/>
                <w:b/>
                <w:sz w:val="24"/>
                <w:szCs w:val="24"/>
              </w:rPr>
            </w:pPr>
            <w:r>
              <w:rPr>
                <w:rFonts w:ascii="Times New Roman" w:hAnsi="Times New Roman"/>
                <w:b/>
                <w:sz w:val="24"/>
                <w:szCs w:val="24"/>
              </w:rPr>
              <w:t>ОК 07.</w:t>
            </w:r>
          </w:p>
        </w:tc>
        <w:tc>
          <w:tcPr>
            <w:tcW w:w="8342" w:type="dxa"/>
          </w:tcPr>
          <w:p w14:paraId="0707C730" w14:textId="77777777" w:rsidR="00E96F57" w:rsidRPr="005D18AB" w:rsidRDefault="00E96F57" w:rsidP="00F70292">
            <w:pPr>
              <w:rPr>
                <w:rFonts w:ascii="Times New Roman" w:hAnsi="Times New Roman"/>
                <w:iCs/>
                <w:sz w:val="24"/>
                <w:szCs w:val="24"/>
              </w:rPr>
            </w:pPr>
            <w:r w:rsidRPr="005D18AB">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E96F57" w:rsidRPr="005D18AB" w14:paraId="294930AA" w14:textId="77777777" w:rsidTr="00F70292">
        <w:trPr>
          <w:trHeight w:val="327"/>
        </w:trPr>
        <w:tc>
          <w:tcPr>
            <w:tcW w:w="1229" w:type="dxa"/>
          </w:tcPr>
          <w:p w14:paraId="2278A7F9" w14:textId="6EF663FE" w:rsidR="00E96F57" w:rsidRPr="005D18AB" w:rsidRDefault="004055F7" w:rsidP="00F70292">
            <w:pPr>
              <w:rPr>
                <w:rFonts w:ascii="Times New Roman" w:hAnsi="Times New Roman"/>
                <w:b/>
                <w:sz w:val="24"/>
                <w:szCs w:val="24"/>
              </w:rPr>
            </w:pPr>
            <w:r>
              <w:rPr>
                <w:rFonts w:ascii="Times New Roman" w:hAnsi="Times New Roman"/>
                <w:b/>
                <w:sz w:val="24"/>
                <w:szCs w:val="24"/>
              </w:rPr>
              <w:t>ОК 08.</w:t>
            </w:r>
          </w:p>
        </w:tc>
        <w:tc>
          <w:tcPr>
            <w:tcW w:w="8342" w:type="dxa"/>
          </w:tcPr>
          <w:p w14:paraId="09D0C604" w14:textId="77777777" w:rsidR="00E96F57" w:rsidRPr="005D18AB" w:rsidRDefault="00E96F57" w:rsidP="00F70292">
            <w:pPr>
              <w:rPr>
                <w:rFonts w:ascii="Times New Roman" w:hAnsi="Times New Roman"/>
                <w:iCs/>
                <w:sz w:val="24"/>
                <w:szCs w:val="24"/>
              </w:rPr>
            </w:pPr>
            <w:r w:rsidRPr="005D18AB">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96F57" w:rsidRPr="005D18AB" w14:paraId="50F86678" w14:textId="77777777" w:rsidTr="00F70292">
        <w:trPr>
          <w:trHeight w:val="327"/>
        </w:trPr>
        <w:tc>
          <w:tcPr>
            <w:tcW w:w="1229" w:type="dxa"/>
          </w:tcPr>
          <w:p w14:paraId="77DCBFD9" w14:textId="77F9A1C7" w:rsidR="00E96F57" w:rsidRPr="005D18AB" w:rsidRDefault="004055F7" w:rsidP="00F70292">
            <w:pPr>
              <w:rPr>
                <w:rFonts w:ascii="Times New Roman" w:hAnsi="Times New Roman"/>
                <w:b/>
                <w:sz w:val="24"/>
                <w:szCs w:val="24"/>
              </w:rPr>
            </w:pPr>
            <w:r>
              <w:rPr>
                <w:rFonts w:ascii="Times New Roman" w:hAnsi="Times New Roman"/>
                <w:b/>
                <w:sz w:val="24"/>
                <w:szCs w:val="24"/>
              </w:rPr>
              <w:t>ОК 09.</w:t>
            </w:r>
          </w:p>
        </w:tc>
        <w:tc>
          <w:tcPr>
            <w:tcW w:w="8342" w:type="dxa"/>
          </w:tcPr>
          <w:p w14:paraId="6AB8DCB8" w14:textId="77777777" w:rsidR="00E96F57" w:rsidRPr="005D18AB" w:rsidRDefault="00E96F57" w:rsidP="00F70292">
            <w:pPr>
              <w:tabs>
                <w:tab w:val="left" w:pos="3480"/>
              </w:tabs>
              <w:rPr>
                <w:rFonts w:ascii="Times New Roman" w:hAnsi="Times New Roman"/>
                <w:iCs/>
                <w:sz w:val="24"/>
                <w:szCs w:val="24"/>
              </w:rPr>
            </w:pPr>
            <w:r w:rsidRPr="005D18AB">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647FEB73" w14:textId="77777777" w:rsidR="00E96F57" w:rsidRPr="005D18AB" w:rsidRDefault="00E96F57" w:rsidP="00E96F57">
      <w:pPr>
        <w:ind w:firstLine="709"/>
        <w:rPr>
          <w:rFonts w:ascii="Times New Roman" w:hAnsi="Times New Roman"/>
          <w:bCs/>
          <w:iCs/>
          <w:sz w:val="24"/>
          <w:szCs w:val="24"/>
        </w:rPr>
      </w:pPr>
    </w:p>
    <w:p w14:paraId="1A787D29" w14:textId="77777777" w:rsidR="00E96F57" w:rsidRPr="005D18AB" w:rsidRDefault="00E96F57" w:rsidP="00E96F57">
      <w:pPr>
        <w:ind w:firstLine="709"/>
        <w:rPr>
          <w:rFonts w:ascii="Times New Roman" w:hAnsi="Times New Roman"/>
          <w:bCs/>
          <w:iCs/>
          <w:sz w:val="24"/>
          <w:szCs w:val="24"/>
        </w:rPr>
      </w:pPr>
      <w:r w:rsidRPr="005D18AB">
        <w:rPr>
          <w:rFonts w:ascii="Times New Roman" w:hAnsi="Times New Roman"/>
          <w:bCs/>
          <w:iCs/>
          <w:sz w:val="24"/>
          <w:szCs w:val="24"/>
        </w:rPr>
        <w:lastRenderedPageBreak/>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E96F57" w:rsidRPr="005D18AB" w14:paraId="73D8A9CC" w14:textId="77777777" w:rsidTr="00F70292">
        <w:tc>
          <w:tcPr>
            <w:tcW w:w="1204" w:type="dxa"/>
          </w:tcPr>
          <w:p w14:paraId="1B665454" w14:textId="77777777" w:rsidR="00E96F57" w:rsidRPr="00F67C89" w:rsidRDefault="00E96F57" w:rsidP="00EF79EA">
            <w:pPr>
              <w:spacing w:after="0"/>
              <w:jc w:val="center"/>
              <w:rPr>
                <w:rFonts w:ascii="Times New Roman" w:hAnsi="Times New Roman"/>
                <w:b/>
                <w:bCs/>
                <w:iCs/>
                <w:sz w:val="24"/>
                <w:szCs w:val="24"/>
              </w:rPr>
            </w:pPr>
            <w:r w:rsidRPr="00F67C89">
              <w:rPr>
                <w:rFonts w:ascii="Times New Roman" w:hAnsi="Times New Roman"/>
                <w:b/>
                <w:bCs/>
                <w:iCs/>
                <w:sz w:val="24"/>
                <w:szCs w:val="24"/>
              </w:rPr>
              <w:t>Код</w:t>
            </w:r>
          </w:p>
        </w:tc>
        <w:tc>
          <w:tcPr>
            <w:tcW w:w="8367" w:type="dxa"/>
          </w:tcPr>
          <w:p w14:paraId="3FBDEA77" w14:textId="77777777" w:rsidR="00E96F57" w:rsidRPr="00F67C89" w:rsidRDefault="00E96F57" w:rsidP="00EF79EA">
            <w:pPr>
              <w:spacing w:after="0"/>
              <w:jc w:val="center"/>
              <w:rPr>
                <w:rFonts w:ascii="Times New Roman" w:hAnsi="Times New Roman"/>
                <w:b/>
                <w:bCs/>
                <w:iCs/>
                <w:sz w:val="24"/>
                <w:szCs w:val="24"/>
              </w:rPr>
            </w:pPr>
            <w:r w:rsidRPr="00F67C89">
              <w:rPr>
                <w:rFonts w:ascii="Times New Roman" w:hAnsi="Times New Roman"/>
                <w:b/>
                <w:bCs/>
                <w:iCs/>
                <w:sz w:val="24"/>
                <w:szCs w:val="24"/>
              </w:rPr>
              <w:t>Наименование видов деятельности и профессиональных компетенций</w:t>
            </w:r>
          </w:p>
        </w:tc>
      </w:tr>
      <w:tr w:rsidR="00E96F57" w:rsidRPr="005D18AB" w14:paraId="6DAD3D27" w14:textId="77777777" w:rsidTr="00F70292">
        <w:tc>
          <w:tcPr>
            <w:tcW w:w="1204" w:type="dxa"/>
          </w:tcPr>
          <w:p w14:paraId="59F6FDC1" w14:textId="77777777" w:rsidR="00E96F57" w:rsidRPr="00F67C89" w:rsidRDefault="00E96F57" w:rsidP="00EF79EA">
            <w:pPr>
              <w:spacing w:after="0"/>
              <w:rPr>
                <w:rFonts w:ascii="Times New Roman" w:hAnsi="Times New Roman"/>
                <w:b/>
                <w:iCs/>
                <w:sz w:val="24"/>
                <w:szCs w:val="24"/>
              </w:rPr>
            </w:pPr>
            <w:r w:rsidRPr="00F67C89">
              <w:rPr>
                <w:rFonts w:ascii="Times New Roman" w:hAnsi="Times New Roman"/>
                <w:b/>
                <w:iCs/>
                <w:sz w:val="24"/>
                <w:szCs w:val="24"/>
              </w:rPr>
              <w:t>ВД 1</w:t>
            </w:r>
          </w:p>
        </w:tc>
        <w:tc>
          <w:tcPr>
            <w:tcW w:w="8367" w:type="dxa"/>
          </w:tcPr>
          <w:p w14:paraId="7371BEAF" w14:textId="77777777" w:rsidR="00E96F57" w:rsidRPr="005D18AB" w:rsidRDefault="00E96F57" w:rsidP="00EF79EA">
            <w:pPr>
              <w:spacing w:after="0"/>
              <w:rPr>
                <w:rFonts w:ascii="Times New Roman" w:hAnsi="Times New Roman"/>
                <w:iCs/>
                <w:sz w:val="24"/>
                <w:szCs w:val="24"/>
              </w:rPr>
            </w:pPr>
            <w:r w:rsidRPr="005D18AB">
              <w:rPr>
                <w:rFonts w:ascii="Times New Roman" w:hAnsi="Times New Roman"/>
                <w:iCs/>
                <w:sz w:val="24"/>
                <w:szCs w:val="24"/>
              </w:rPr>
              <w:t>Прием платежей, прием и выплата переводов, выплата пенсий и пособий, реализация страховых продуктов</w:t>
            </w:r>
          </w:p>
        </w:tc>
      </w:tr>
      <w:tr w:rsidR="00E96F57" w:rsidRPr="005D18AB" w14:paraId="45FBDB43" w14:textId="77777777" w:rsidTr="00F70292">
        <w:tc>
          <w:tcPr>
            <w:tcW w:w="1204" w:type="dxa"/>
          </w:tcPr>
          <w:p w14:paraId="2A0FEB7E" w14:textId="77777777" w:rsidR="00E96F57" w:rsidRPr="00F67C89" w:rsidRDefault="00E96F57" w:rsidP="00EF79EA">
            <w:pPr>
              <w:spacing w:after="0"/>
              <w:rPr>
                <w:rFonts w:ascii="Times New Roman" w:hAnsi="Times New Roman"/>
                <w:b/>
                <w:iCs/>
                <w:sz w:val="24"/>
                <w:szCs w:val="24"/>
              </w:rPr>
            </w:pPr>
            <w:r w:rsidRPr="00F67C89">
              <w:rPr>
                <w:rFonts w:ascii="Times New Roman" w:hAnsi="Times New Roman"/>
                <w:b/>
                <w:iCs/>
                <w:sz w:val="24"/>
                <w:szCs w:val="24"/>
              </w:rPr>
              <w:t>ПК 3.1.</w:t>
            </w:r>
          </w:p>
        </w:tc>
        <w:tc>
          <w:tcPr>
            <w:tcW w:w="8367" w:type="dxa"/>
          </w:tcPr>
          <w:p w14:paraId="3FCA1106" w14:textId="77777777" w:rsidR="00E96F57" w:rsidRPr="005D18AB" w:rsidRDefault="00E96F57" w:rsidP="00EF79EA">
            <w:pPr>
              <w:keepNext/>
              <w:spacing w:after="0" w:line="240" w:lineRule="auto"/>
              <w:jc w:val="both"/>
              <w:outlineLvl w:val="1"/>
              <w:rPr>
                <w:rFonts w:ascii="Times New Roman" w:hAnsi="Times New Roman"/>
                <w:bCs/>
                <w:i/>
                <w:sz w:val="24"/>
                <w:szCs w:val="24"/>
              </w:rPr>
            </w:pPr>
            <w:r w:rsidRPr="005D18AB">
              <w:rPr>
                <w:rFonts w:ascii="Times New Roman" w:hAnsi="Times New Roman"/>
                <w:bCs/>
                <w:iCs/>
                <w:sz w:val="24"/>
                <w:szCs w:val="24"/>
                <w:lang w:val="x-none" w:eastAsia="x-none"/>
              </w:rPr>
              <w:t>Обеспечивать и контролировать порядок приема переводов денежных средств, платежей (коммунальных, муниципальных) и денежных выплат</w:t>
            </w:r>
          </w:p>
        </w:tc>
      </w:tr>
      <w:tr w:rsidR="00E96F57" w:rsidRPr="005D18AB" w14:paraId="0EBD84A5" w14:textId="77777777" w:rsidTr="00F70292">
        <w:tc>
          <w:tcPr>
            <w:tcW w:w="1204" w:type="dxa"/>
          </w:tcPr>
          <w:p w14:paraId="6A176923" w14:textId="77777777" w:rsidR="00E96F57" w:rsidRPr="00F67C89" w:rsidRDefault="00E96F57" w:rsidP="00EF79EA">
            <w:pPr>
              <w:spacing w:after="0"/>
              <w:rPr>
                <w:rFonts w:ascii="Times New Roman" w:hAnsi="Times New Roman"/>
                <w:b/>
                <w:iCs/>
                <w:sz w:val="24"/>
                <w:szCs w:val="24"/>
              </w:rPr>
            </w:pPr>
            <w:r w:rsidRPr="00F67C89">
              <w:rPr>
                <w:rFonts w:ascii="Times New Roman" w:hAnsi="Times New Roman"/>
                <w:b/>
                <w:iCs/>
                <w:sz w:val="24"/>
                <w:szCs w:val="24"/>
              </w:rPr>
              <w:t>ПК 3.2.</w:t>
            </w:r>
          </w:p>
        </w:tc>
        <w:tc>
          <w:tcPr>
            <w:tcW w:w="8367" w:type="dxa"/>
          </w:tcPr>
          <w:p w14:paraId="1F294EB7" w14:textId="77777777" w:rsidR="00E96F57" w:rsidRPr="005D18AB" w:rsidRDefault="00E96F57" w:rsidP="00EF79EA">
            <w:pPr>
              <w:keepNext/>
              <w:spacing w:after="0" w:line="240" w:lineRule="auto"/>
              <w:jc w:val="both"/>
              <w:outlineLvl w:val="1"/>
              <w:rPr>
                <w:rFonts w:ascii="Times New Roman" w:hAnsi="Times New Roman"/>
                <w:bCs/>
                <w:i/>
                <w:sz w:val="24"/>
                <w:szCs w:val="24"/>
              </w:rPr>
            </w:pPr>
            <w:r w:rsidRPr="005D18AB">
              <w:rPr>
                <w:rFonts w:ascii="Times New Roman" w:hAnsi="Times New Roman"/>
                <w:bCs/>
                <w:iCs/>
                <w:sz w:val="24"/>
                <w:szCs w:val="24"/>
                <w:lang w:val="x-none" w:eastAsia="x-none"/>
              </w:rPr>
              <w:t>Оказывать дополнительные и социально значимые услуги в объекте почтовой связи</w:t>
            </w:r>
          </w:p>
        </w:tc>
      </w:tr>
      <w:tr w:rsidR="00E96F57" w:rsidRPr="005D18AB" w14:paraId="5F645920" w14:textId="77777777" w:rsidTr="00F70292">
        <w:tc>
          <w:tcPr>
            <w:tcW w:w="1204" w:type="dxa"/>
          </w:tcPr>
          <w:p w14:paraId="17967055" w14:textId="77777777" w:rsidR="00E96F57" w:rsidRPr="00F67C89" w:rsidRDefault="00E96F57" w:rsidP="00EF79EA">
            <w:pPr>
              <w:spacing w:after="0"/>
              <w:rPr>
                <w:rFonts w:ascii="Times New Roman" w:hAnsi="Times New Roman"/>
                <w:b/>
                <w:iCs/>
                <w:sz w:val="24"/>
                <w:szCs w:val="24"/>
              </w:rPr>
            </w:pPr>
            <w:r w:rsidRPr="00F67C89">
              <w:rPr>
                <w:rFonts w:ascii="Times New Roman" w:hAnsi="Times New Roman"/>
                <w:b/>
                <w:iCs/>
                <w:sz w:val="24"/>
                <w:szCs w:val="24"/>
              </w:rPr>
              <w:t>ПК 3.3.</w:t>
            </w:r>
          </w:p>
        </w:tc>
        <w:tc>
          <w:tcPr>
            <w:tcW w:w="8367" w:type="dxa"/>
          </w:tcPr>
          <w:p w14:paraId="01601DD0" w14:textId="77777777" w:rsidR="00E96F57" w:rsidRPr="005D18AB" w:rsidRDefault="00E96F57" w:rsidP="00EF79EA">
            <w:pPr>
              <w:keepNext/>
              <w:spacing w:after="0" w:line="240" w:lineRule="auto"/>
              <w:jc w:val="both"/>
              <w:outlineLvl w:val="1"/>
              <w:rPr>
                <w:rFonts w:ascii="Times New Roman" w:hAnsi="Times New Roman"/>
                <w:bCs/>
                <w:i/>
                <w:sz w:val="24"/>
                <w:szCs w:val="24"/>
              </w:rPr>
            </w:pPr>
            <w:r w:rsidRPr="005D18AB">
              <w:rPr>
                <w:rFonts w:ascii="Times New Roman" w:hAnsi="Times New Roman"/>
                <w:bCs/>
                <w:iCs/>
                <w:sz w:val="24"/>
                <w:szCs w:val="24"/>
                <w:lang w:val="x-none" w:eastAsia="x-none"/>
              </w:rPr>
              <w:t>Осуществлять эксплуатацию терминала самообслуживания</w:t>
            </w:r>
          </w:p>
        </w:tc>
      </w:tr>
    </w:tbl>
    <w:p w14:paraId="27BC130B" w14:textId="77777777" w:rsidR="00E96F57" w:rsidRPr="005D18AB" w:rsidRDefault="00E96F57" w:rsidP="00E96F57">
      <w:pPr>
        <w:spacing w:after="0" w:line="240" w:lineRule="auto"/>
        <w:ind w:firstLine="709"/>
        <w:rPr>
          <w:rFonts w:ascii="Times New Roman" w:hAnsi="Times New Roman"/>
          <w:bCs/>
          <w:sz w:val="24"/>
          <w:szCs w:val="24"/>
        </w:rPr>
      </w:pPr>
    </w:p>
    <w:p w14:paraId="753359F2" w14:textId="77777777" w:rsidR="00E96F57" w:rsidRDefault="00E96F57" w:rsidP="00E96F57">
      <w:pPr>
        <w:spacing w:after="0" w:line="240" w:lineRule="auto"/>
        <w:ind w:firstLine="709"/>
        <w:rPr>
          <w:rFonts w:ascii="Times New Roman" w:hAnsi="Times New Roman"/>
          <w:bCs/>
          <w:sz w:val="24"/>
          <w:szCs w:val="24"/>
        </w:rPr>
      </w:pPr>
      <w:r w:rsidRPr="005D18AB">
        <w:rPr>
          <w:rFonts w:ascii="Times New Roman" w:hAnsi="Times New Roman"/>
          <w:bCs/>
          <w:sz w:val="24"/>
          <w:szCs w:val="24"/>
        </w:rPr>
        <w:t>1.1.3. В результате освоения профессионального модуля обучающийся должен</w:t>
      </w:r>
    </w:p>
    <w:tbl>
      <w:tblPr>
        <w:tblW w:w="9640" w:type="dxa"/>
        <w:tblInd w:w="-34" w:type="dxa"/>
        <w:tblLook w:val="04A0" w:firstRow="1" w:lastRow="0" w:firstColumn="1" w:lastColumn="0" w:noHBand="0" w:noVBand="1"/>
      </w:tblPr>
      <w:tblGrid>
        <w:gridCol w:w="1985"/>
        <w:gridCol w:w="7655"/>
      </w:tblGrid>
      <w:tr w:rsidR="00EF79EA" w:rsidRPr="00EF79EA" w14:paraId="41D1100A" w14:textId="77777777" w:rsidTr="00EF79EA">
        <w:tc>
          <w:tcPr>
            <w:tcW w:w="198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B08E6C1" w14:textId="77777777" w:rsidR="00EF79EA" w:rsidRPr="00EF79EA" w:rsidRDefault="00EF79EA" w:rsidP="00EF79EA">
            <w:pPr>
              <w:spacing w:after="0" w:line="240" w:lineRule="auto"/>
              <w:rPr>
                <w:rFonts w:ascii="Times New Roman" w:hAnsi="Times New Roman"/>
                <w:color w:val="000000"/>
                <w:sz w:val="24"/>
                <w:szCs w:val="24"/>
              </w:rPr>
            </w:pPr>
            <w:r w:rsidRPr="00EF79EA">
              <w:rPr>
                <w:rFonts w:ascii="Times New Roman" w:hAnsi="Times New Roman"/>
                <w:color w:val="000000"/>
                <w:sz w:val="24"/>
                <w:szCs w:val="24"/>
              </w:rPr>
              <w:t>Владеть навыками</w:t>
            </w:r>
          </w:p>
        </w:tc>
        <w:tc>
          <w:tcPr>
            <w:tcW w:w="7655" w:type="dxa"/>
            <w:tcBorders>
              <w:top w:val="single" w:sz="4" w:space="0" w:color="auto"/>
              <w:left w:val="nil"/>
              <w:bottom w:val="single" w:sz="4" w:space="0" w:color="auto"/>
              <w:right w:val="single" w:sz="4" w:space="0" w:color="auto"/>
            </w:tcBorders>
            <w:shd w:val="clear" w:color="auto" w:fill="auto"/>
            <w:hideMark/>
          </w:tcPr>
          <w:p w14:paraId="2F89500F" w14:textId="77777777" w:rsidR="00EF79EA" w:rsidRPr="00EF79EA" w:rsidRDefault="00EF79EA" w:rsidP="00EF79EA">
            <w:pPr>
              <w:spacing w:after="0" w:line="240" w:lineRule="auto"/>
              <w:jc w:val="both"/>
              <w:rPr>
                <w:rFonts w:ascii="Times New Roman" w:hAnsi="Times New Roman"/>
                <w:color w:val="000000"/>
                <w:sz w:val="24"/>
                <w:szCs w:val="24"/>
              </w:rPr>
            </w:pPr>
            <w:r w:rsidRPr="00EF79EA">
              <w:rPr>
                <w:rFonts w:ascii="Times New Roman" w:hAnsi="Times New Roman"/>
                <w:color w:val="000000"/>
                <w:sz w:val="24"/>
                <w:szCs w:val="24"/>
              </w:rPr>
              <w:t>приема почтовых переводов денежных средств от пользователей услуг почтовой связи</w:t>
            </w:r>
          </w:p>
        </w:tc>
      </w:tr>
      <w:tr w:rsidR="00EF79EA" w:rsidRPr="00EF79EA" w14:paraId="300D45B7" w14:textId="77777777" w:rsidTr="00EF79EA">
        <w:tc>
          <w:tcPr>
            <w:tcW w:w="1985" w:type="dxa"/>
            <w:vMerge/>
            <w:tcBorders>
              <w:top w:val="single" w:sz="4" w:space="0" w:color="auto"/>
              <w:left w:val="single" w:sz="4" w:space="0" w:color="auto"/>
              <w:bottom w:val="single" w:sz="4" w:space="0" w:color="auto"/>
              <w:right w:val="single" w:sz="4" w:space="0" w:color="auto"/>
            </w:tcBorders>
            <w:vAlign w:val="center"/>
            <w:hideMark/>
          </w:tcPr>
          <w:p w14:paraId="0C611924" w14:textId="77777777" w:rsidR="00EF79EA" w:rsidRPr="00EF79EA" w:rsidRDefault="00EF79EA" w:rsidP="00EF79EA">
            <w:pPr>
              <w:spacing w:after="0" w:line="240" w:lineRule="auto"/>
              <w:rPr>
                <w:rFonts w:ascii="Times New Roman" w:hAnsi="Times New Roman"/>
                <w:color w:val="000000"/>
                <w:sz w:val="24"/>
                <w:szCs w:val="24"/>
              </w:rPr>
            </w:pPr>
          </w:p>
        </w:tc>
        <w:tc>
          <w:tcPr>
            <w:tcW w:w="7655" w:type="dxa"/>
            <w:tcBorders>
              <w:top w:val="nil"/>
              <w:left w:val="nil"/>
              <w:bottom w:val="single" w:sz="4" w:space="0" w:color="auto"/>
              <w:right w:val="single" w:sz="4" w:space="0" w:color="auto"/>
            </w:tcBorders>
            <w:shd w:val="clear" w:color="auto" w:fill="auto"/>
            <w:hideMark/>
          </w:tcPr>
          <w:p w14:paraId="040E34D3" w14:textId="77777777" w:rsidR="00EF79EA" w:rsidRPr="00EF79EA" w:rsidRDefault="00EF79EA" w:rsidP="00EF79EA">
            <w:pPr>
              <w:spacing w:after="0" w:line="240" w:lineRule="auto"/>
              <w:jc w:val="both"/>
              <w:rPr>
                <w:rFonts w:ascii="Times New Roman" w:hAnsi="Times New Roman"/>
                <w:color w:val="000000"/>
                <w:sz w:val="24"/>
                <w:szCs w:val="24"/>
              </w:rPr>
            </w:pPr>
            <w:r w:rsidRPr="00EF79EA">
              <w:rPr>
                <w:rFonts w:ascii="Times New Roman" w:hAnsi="Times New Roman"/>
                <w:color w:val="000000"/>
                <w:sz w:val="24"/>
                <w:szCs w:val="24"/>
              </w:rPr>
              <w:t>выполнения денежных операций при осуществлении почтовых переводов денежных средств, выплаты пенсий, пособий и других социальных выплат, их документального оформления</w:t>
            </w:r>
          </w:p>
        </w:tc>
      </w:tr>
      <w:tr w:rsidR="00EF79EA" w:rsidRPr="00EF79EA" w14:paraId="6FED3C6B" w14:textId="77777777" w:rsidTr="00EF79EA">
        <w:tc>
          <w:tcPr>
            <w:tcW w:w="1985" w:type="dxa"/>
            <w:vMerge/>
            <w:tcBorders>
              <w:top w:val="single" w:sz="4" w:space="0" w:color="auto"/>
              <w:left w:val="single" w:sz="4" w:space="0" w:color="auto"/>
              <w:bottom w:val="single" w:sz="4" w:space="0" w:color="auto"/>
              <w:right w:val="single" w:sz="4" w:space="0" w:color="auto"/>
            </w:tcBorders>
            <w:vAlign w:val="center"/>
            <w:hideMark/>
          </w:tcPr>
          <w:p w14:paraId="083846C4" w14:textId="77777777" w:rsidR="00EF79EA" w:rsidRPr="00EF79EA" w:rsidRDefault="00EF79EA" w:rsidP="00EF79EA">
            <w:pPr>
              <w:spacing w:after="0" w:line="240" w:lineRule="auto"/>
              <w:rPr>
                <w:rFonts w:ascii="Times New Roman" w:hAnsi="Times New Roman"/>
                <w:color w:val="000000"/>
                <w:sz w:val="24"/>
                <w:szCs w:val="24"/>
              </w:rPr>
            </w:pPr>
          </w:p>
        </w:tc>
        <w:tc>
          <w:tcPr>
            <w:tcW w:w="7655" w:type="dxa"/>
            <w:tcBorders>
              <w:top w:val="nil"/>
              <w:left w:val="nil"/>
              <w:bottom w:val="single" w:sz="4" w:space="0" w:color="auto"/>
              <w:right w:val="single" w:sz="4" w:space="0" w:color="auto"/>
            </w:tcBorders>
            <w:shd w:val="clear" w:color="auto" w:fill="auto"/>
            <w:hideMark/>
          </w:tcPr>
          <w:p w14:paraId="71FF730A" w14:textId="77777777" w:rsidR="00EF79EA" w:rsidRPr="00EF79EA" w:rsidRDefault="00EF79EA" w:rsidP="00EF79EA">
            <w:pPr>
              <w:spacing w:after="0" w:line="240" w:lineRule="auto"/>
              <w:jc w:val="both"/>
              <w:rPr>
                <w:rFonts w:ascii="Times New Roman" w:hAnsi="Times New Roman"/>
                <w:color w:val="000000"/>
                <w:sz w:val="24"/>
                <w:szCs w:val="24"/>
              </w:rPr>
            </w:pPr>
            <w:r w:rsidRPr="00EF79EA">
              <w:rPr>
                <w:rFonts w:ascii="Times New Roman" w:hAnsi="Times New Roman"/>
                <w:color w:val="000000"/>
                <w:sz w:val="24"/>
                <w:szCs w:val="24"/>
              </w:rPr>
              <w:t>выплаты почтовых переводов денежных средств, пенсий, пособий и других социальных выплат пользователям услуг почтовой связи, их документального оформления</w:t>
            </w:r>
          </w:p>
        </w:tc>
      </w:tr>
      <w:tr w:rsidR="00EF79EA" w:rsidRPr="00EF79EA" w14:paraId="051C218B" w14:textId="77777777" w:rsidTr="00EF79EA">
        <w:tc>
          <w:tcPr>
            <w:tcW w:w="1985" w:type="dxa"/>
            <w:vMerge/>
            <w:tcBorders>
              <w:top w:val="single" w:sz="4" w:space="0" w:color="auto"/>
              <w:left w:val="single" w:sz="4" w:space="0" w:color="auto"/>
              <w:bottom w:val="single" w:sz="4" w:space="0" w:color="auto"/>
              <w:right w:val="single" w:sz="4" w:space="0" w:color="auto"/>
            </w:tcBorders>
            <w:vAlign w:val="center"/>
            <w:hideMark/>
          </w:tcPr>
          <w:p w14:paraId="7B33C363" w14:textId="77777777" w:rsidR="00EF79EA" w:rsidRPr="00EF79EA" w:rsidRDefault="00EF79EA" w:rsidP="00EF79EA">
            <w:pPr>
              <w:spacing w:after="0" w:line="240" w:lineRule="auto"/>
              <w:rPr>
                <w:rFonts w:ascii="Times New Roman" w:hAnsi="Times New Roman"/>
                <w:color w:val="000000"/>
                <w:sz w:val="24"/>
                <w:szCs w:val="24"/>
              </w:rPr>
            </w:pPr>
          </w:p>
        </w:tc>
        <w:tc>
          <w:tcPr>
            <w:tcW w:w="7655" w:type="dxa"/>
            <w:tcBorders>
              <w:top w:val="nil"/>
              <w:left w:val="nil"/>
              <w:bottom w:val="single" w:sz="4" w:space="0" w:color="auto"/>
              <w:right w:val="single" w:sz="4" w:space="0" w:color="auto"/>
            </w:tcBorders>
            <w:shd w:val="clear" w:color="auto" w:fill="auto"/>
            <w:hideMark/>
          </w:tcPr>
          <w:p w14:paraId="0BDBAA2C" w14:textId="77777777" w:rsidR="00EF79EA" w:rsidRPr="00EF79EA" w:rsidRDefault="00EF79EA" w:rsidP="00EF79EA">
            <w:pPr>
              <w:spacing w:after="0" w:line="240" w:lineRule="auto"/>
              <w:jc w:val="both"/>
              <w:rPr>
                <w:rFonts w:ascii="Times New Roman" w:hAnsi="Times New Roman"/>
                <w:color w:val="000000"/>
                <w:sz w:val="24"/>
                <w:szCs w:val="24"/>
              </w:rPr>
            </w:pPr>
            <w:r w:rsidRPr="00EF79EA">
              <w:rPr>
                <w:rFonts w:ascii="Times New Roman" w:hAnsi="Times New Roman"/>
                <w:color w:val="000000"/>
                <w:sz w:val="24"/>
                <w:szCs w:val="24"/>
              </w:rPr>
              <w:t>выполнения денежных операций при приеме платежей в адрес третьих лиц</w:t>
            </w:r>
          </w:p>
        </w:tc>
      </w:tr>
      <w:tr w:rsidR="00EF79EA" w:rsidRPr="00EF79EA" w14:paraId="6E63A53E" w14:textId="77777777" w:rsidTr="00EF79EA">
        <w:tc>
          <w:tcPr>
            <w:tcW w:w="1985" w:type="dxa"/>
            <w:vMerge/>
            <w:tcBorders>
              <w:top w:val="single" w:sz="4" w:space="0" w:color="auto"/>
              <w:left w:val="single" w:sz="4" w:space="0" w:color="auto"/>
              <w:bottom w:val="single" w:sz="4" w:space="0" w:color="auto"/>
              <w:right w:val="single" w:sz="4" w:space="0" w:color="auto"/>
            </w:tcBorders>
            <w:vAlign w:val="center"/>
            <w:hideMark/>
          </w:tcPr>
          <w:p w14:paraId="233F96E2" w14:textId="77777777" w:rsidR="00EF79EA" w:rsidRPr="00EF79EA" w:rsidRDefault="00EF79EA" w:rsidP="00EF79EA">
            <w:pPr>
              <w:spacing w:after="0" w:line="240" w:lineRule="auto"/>
              <w:rPr>
                <w:rFonts w:ascii="Times New Roman" w:hAnsi="Times New Roman"/>
                <w:color w:val="000000"/>
                <w:sz w:val="24"/>
                <w:szCs w:val="24"/>
              </w:rPr>
            </w:pPr>
          </w:p>
        </w:tc>
        <w:tc>
          <w:tcPr>
            <w:tcW w:w="7655" w:type="dxa"/>
            <w:tcBorders>
              <w:top w:val="nil"/>
              <w:left w:val="nil"/>
              <w:bottom w:val="single" w:sz="4" w:space="0" w:color="auto"/>
              <w:right w:val="single" w:sz="4" w:space="0" w:color="auto"/>
            </w:tcBorders>
            <w:shd w:val="clear" w:color="auto" w:fill="auto"/>
            <w:hideMark/>
          </w:tcPr>
          <w:p w14:paraId="598C1738" w14:textId="77777777" w:rsidR="00EF79EA" w:rsidRPr="00EF79EA" w:rsidRDefault="00EF79EA" w:rsidP="00EF79EA">
            <w:pPr>
              <w:spacing w:after="0" w:line="240" w:lineRule="auto"/>
              <w:jc w:val="both"/>
              <w:rPr>
                <w:rFonts w:ascii="Times New Roman" w:hAnsi="Times New Roman"/>
                <w:color w:val="000000"/>
                <w:sz w:val="24"/>
                <w:szCs w:val="24"/>
              </w:rPr>
            </w:pPr>
            <w:r w:rsidRPr="00EF79EA">
              <w:rPr>
                <w:rFonts w:ascii="Times New Roman" w:hAnsi="Times New Roman"/>
                <w:color w:val="000000"/>
                <w:sz w:val="24"/>
                <w:szCs w:val="24"/>
              </w:rPr>
              <w:t>подготовки отчетной документации по результатам приема и выплаты почтовых переводов денежных средств, пенсий, пособий и других социальных выплат, платежей в адрес третьих лиц</w:t>
            </w:r>
          </w:p>
        </w:tc>
      </w:tr>
      <w:tr w:rsidR="00EF79EA" w:rsidRPr="00EF79EA" w14:paraId="568A421C" w14:textId="77777777" w:rsidTr="00EF79EA">
        <w:tc>
          <w:tcPr>
            <w:tcW w:w="1985" w:type="dxa"/>
            <w:vMerge/>
            <w:tcBorders>
              <w:top w:val="single" w:sz="4" w:space="0" w:color="auto"/>
              <w:left w:val="single" w:sz="4" w:space="0" w:color="auto"/>
              <w:bottom w:val="single" w:sz="4" w:space="0" w:color="auto"/>
              <w:right w:val="single" w:sz="4" w:space="0" w:color="auto"/>
            </w:tcBorders>
            <w:vAlign w:val="center"/>
            <w:hideMark/>
          </w:tcPr>
          <w:p w14:paraId="7FC73CEC" w14:textId="77777777" w:rsidR="00EF79EA" w:rsidRPr="00EF79EA" w:rsidRDefault="00EF79EA" w:rsidP="00EF79EA">
            <w:pPr>
              <w:spacing w:after="0" w:line="240" w:lineRule="auto"/>
              <w:rPr>
                <w:rFonts w:ascii="Times New Roman" w:hAnsi="Times New Roman"/>
                <w:color w:val="000000"/>
                <w:sz w:val="24"/>
                <w:szCs w:val="24"/>
              </w:rPr>
            </w:pPr>
          </w:p>
        </w:tc>
        <w:tc>
          <w:tcPr>
            <w:tcW w:w="7655" w:type="dxa"/>
            <w:tcBorders>
              <w:top w:val="nil"/>
              <w:left w:val="nil"/>
              <w:bottom w:val="single" w:sz="4" w:space="0" w:color="auto"/>
              <w:right w:val="single" w:sz="4" w:space="0" w:color="auto"/>
            </w:tcBorders>
            <w:shd w:val="clear" w:color="auto" w:fill="auto"/>
            <w:hideMark/>
          </w:tcPr>
          <w:p w14:paraId="19791E40" w14:textId="77777777" w:rsidR="00EF79EA" w:rsidRPr="00EF79EA" w:rsidRDefault="00EF79EA" w:rsidP="00EF79EA">
            <w:pPr>
              <w:spacing w:after="0" w:line="240" w:lineRule="auto"/>
              <w:rPr>
                <w:rFonts w:ascii="Times New Roman" w:hAnsi="Times New Roman"/>
                <w:color w:val="000000"/>
                <w:sz w:val="24"/>
                <w:szCs w:val="24"/>
              </w:rPr>
            </w:pPr>
            <w:r w:rsidRPr="00EF79EA">
              <w:rPr>
                <w:rFonts w:ascii="Times New Roman" w:hAnsi="Times New Roman"/>
                <w:color w:val="000000"/>
                <w:sz w:val="24"/>
                <w:szCs w:val="24"/>
              </w:rPr>
              <w:t>проверки данных отправителей и получателей на причастность к экстремистской деятельности или терроризму</w:t>
            </w:r>
          </w:p>
        </w:tc>
      </w:tr>
      <w:tr w:rsidR="00EF79EA" w:rsidRPr="00EF79EA" w14:paraId="5B682E46" w14:textId="77777777" w:rsidTr="00EF79EA">
        <w:tc>
          <w:tcPr>
            <w:tcW w:w="1985" w:type="dxa"/>
            <w:vMerge/>
            <w:tcBorders>
              <w:top w:val="single" w:sz="4" w:space="0" w:color="auto"/>
              <w:left w:val="single" w:sz="4" w:space="0" w:color="auto"/>
              <w:bottom w:val="single" w:sz="4" w:space="0" w:color="auto"/>
              <w:right w:val="single" w:sz="4" w:space="0" w:color="auto"/>
            </w:tcBorders>
            <w:vAlign w:val="center"/>
            <w:hideMark/>
          </w:tcPr>
          <w:p w14:paraId="1117033E" w14:textId="77777777" w:rsidR="00EF79EA" w:rsidRPr="00EF79EA" w:rsidRDefault="00EF79EA" w:rsidP="00EF79EA">
            <w:pPr>
              <w:spacing w:after="0" w:line="240" w:lineRule="auto"/>
              <w:rPr>
                <w:rFonts w:ascii="Times New Roman" w:hAnsi="Times New Roman"/>
                <w:color w:val="000000"/>
                <w:sz w:val="24"/>
                <w:szCs w:val="24"/>
              </w:rPr>
            </w:pPr>
          </w:p>
        </w:tc>
        <w:tc>
          <w:tcPr>
            <w:tcW w:w="7655" w:type="dxa"/>
            <w:tcBorders>
              <w:top w:val="nil"/>
              <w:left w:val="nil"/>
              <w:bottom w:val="single" w:sz="4" w:space="0" w:color="auto"/>
              <w:right w:val="single" w:sz="4" w:space="0" w:color="auto"/>
            </w:tcBorders>
            <w:shd w:val="clear" w:color="auto" w:fill="auto"/>
            <w:hideMark/>
          </w:tcPr>
          <w:p w14:paraId="3AE4178C" w14:textId="77777777" w:rsidR="00EF79EA" w:rsidRPr="00EF79EA" w:rsidRDefault="00EF79EA" w:rsidP="00EF79EA">
            <w:pPr>
              <w:spacing w:after="0" w:line="240" w:lineRule="auto"/>
              <w:jc w:val="both"/>
              <w:rPr>
                <w:rFonts w:ascii="Times New Roman" w:hAnsi="Times New Roman"/>
                <w:color w:val="000000"/>
                <w:sz w:val="24"/>
                <w:szCs w:val="24"/>
              </w:rPr>
            </w:pPr>
            <w:r w:rsidRPr="00EF79EA">
              <w:rPr>
                <w:rFonts w:ascii="Times New Roman" w:hAnsi="Times New Roman"/>
                <w:color w:val="000000"/>
                <w:sz w:val="24"/>
                <w:szCs w:val="24"/>
              </w:rPr>
              <w:t>оказания дополнительных и социально значимых услуг объекта почтовой связи в объекте почтовой связи</w:t>
            </w:r>
          </w:p>
        </w:tc>
      </w:tr>
      <w:tr w:rsidR="00EF79EA" w:rsidRPr="00EF79EA" w14:paraId="7A590E3E" w14:textId="77777777" w:rsidTr="00EF79EA">
        <w:tc>
          <w:tcPr>
            <w:tcW w:w="1985" w:type="dxa"/>
            <w:vMerge/>
            <w:tcBorders>
              <w:top w:val="single" w:sz="4" w:space="0" w:color="auto"/>
              <w:left w:val="single" w:sz="4" w:space="0" w:color="auto"/>
              <w:bottom w:val="single" w:sz="4" w:space="0" w:color="auto"/>
              <w:right w:val="single" w:sz="4" w:space="0" w:color="auto"/>
            </w:tcBorders>
            <w:vAlign w:val="center"/>
            <w:hideMark/>
          </w:tcPr>
          <w:p w14:paraId="46C41A28" w14:textId="77777777" w:rsidR="00EF79EA" w:rsidRPr="00EF79EA" w:rsidRDefault="00EF79EA" w:rsidP="00EF79EA">
            <w:pPr>
              <w:spacing w:after="0" w:line="240" w:lineRule="auto"/>
              <w:rPr>
                <w:rFonts w:ascii="Times New Roman" w:hAnsi="Times New Roman"/>
                <w:color w:val="000000"/>
                <w:sz w:val="24"/>
                <w:szCs w:val="24"/>
              </w:rPr>
            </w:pPr>
          </w:p>
        </w:tc>
        <w:tc>
          <w:tcPr>
            <w:tcW w:w="7655" w:type="dxa"/>
            <w:tcBorders>
              <w:top w:val="nil"/>
              <w:left w:val="nil"/>
              <w:bottom w:val="single" w:sz="4" w:space="0" w:color="auto"/>
              <w:right w:val="single" w:sz="4" w:space="0" w:color="auto"/>
            </w:tcBorders>
            <w:shd w:val="clear" w:color="auto" w:fill="auto"/>
            <w:hideMark/>
          </w:tcPr>
          <w:p w14:paraId="6C2C4B7E" w14:textId="77777777" w:rsidR="00EF79EA" w:rsidRPr="00EF79EA" w:rsidRDefault="00EF79EA" w:rsidP="00EF79EA">
            <w:pPr>
              <w:spacing w:after="0" w:line="240" w:lineRule="auto"/>
              <w:jc w:val="both"/>
              <w:rPr>
                <w:rFonts w:ascii="Times New Roman" w:hAnsi="Times New Roman"/>
                <w:color w:val="000000"/>
                <w:sz w:val="24"/>
                <w:szCs w:val="24"/>
              </w:rPr>
            </w:pPr>
            <w:r w:rsidRPr="00EF79EA">
              <w:rPr>
                <w:rFonts w:ascii="Times New Roman" w:hAnsi="Times New Roman"/>
                <w:color w:val="000000"/>
                <w:sz w:val="24"/>
                <w:szCs w:val="24"/>
              </w:rPr>
              <w:t>подготовки отчетной документации по результатам оказания дополнительных и социально значимых услуг объекта почтовой связи</w:t>
            </w:r>
          </w:p>
        </w:tc>
      </w:tr>
      <w:tr w:rsidR="00EF79EA" w:rsidRPr="00EF79EA" w14:paraId="777F278D" w14:textId="77777777" w:rsidTr="00EF79EA">
        <w:tc>
          <w:tcPr>
            <w:tcW w:w="1985" w:type="dxa"/>
            <w:vMerge/>
            <w:tcBorders>
              <w:top w:val="single" w:sz="4" w:space="0" w:color="auto"/>
              <w:left w:val="single" w:sz="4" w:space="0" w:color="auto"/>
              <w:bottom w:val="single" w:sz="4" w:space="0" w:color="auto"/>
              <w:right w:val="single" w:sz="4" w:space="0" w:color="auto"/>
            </w:tcBorders>
            <w:vAlign w:val="center"/>
            <w:hideMark/>
          </w:tcPr>
          <w:p w14:paraId="458448E6" w14:textId="77777777" w:rsidR="00EF79EA" w:rsidRPr="00EF79EA" w:rsidRDefault="00EF79EA" w:rsidP="00EF79EA">
            <w:pPr>
              <w:spacing w:after="0" w:line="240" w:lineRule="auto"/>
              <w:rPr>
                <w:rFonts w:ascii="Times New Roman" w:hAnsi="Times New Roman"/>
                <w:color w:val="000000"/>
                <w:sz w:val="24"/>
                <w:szCs w:val="24"/>
              </w:rPr>
            </w:pPr>
          </w:p>
        </w:tc>
        <w:tc>
          <w:tcPr>
            <w:tcW w:w="7655" w:type="dxa"/>
            <w:tcBorders>
              <w:top w:val="nil"/>
              <w:left w:val="nil"/>
              <w:bottom w:val="single" w:sz="4" w:space="0" w:color="auto"/>
              <w:right w:val="single" w:sz="4" w:space="0" w:color="auto"/>
            </w:tcBorders>
            <w:shd w:val="clear" w:color="auto" w:fill="auto"/>
            <w:hideMark/>
          </w:tcPr>
          <w:p w14:paraId="7EED7A70" w14:textId="77777777" w:rsidR="00EF79EA" w:rsidRPr="00EF79EA" w:rsidRDefault="00EF79EA" w:rsidP="00EF79EA">
            <w:pPr>
              <w:spacing w:after="0" w:line="240" w:lineRule="auto"/>
              <w:rPr>
                <w:rFonts w:ascii="Times New Roman" w:hAnsi="Times New Roman"/>
                <w:color w:val="000000"/>
                <w:sz w:val="24"/>
                <w:szCs w:val="24"/>
              </w:rPr>
            </w:pPr>
            <w:r w:rsidRPr="00EF79EA">
              <w:rPr>
                <w:rFonts w:ascii="Times New Roman" w:hAnsi="Times New Roman"/>
                <w:color w:val="000000"/>
                <w:sz w:val="24"/>
                <w:szCs w:val="24"/>
              </w:rPr>
              <w:t>выполнения денежных операций, производимых при оказании дополнительных и социально значимых услуг и их документального оформления</w:t>
            </w:r>
          </w:p>
        </w:tc>
      </w:tr>
      <w:tr w:rsidR="00EF79EA" w:rsidRPr="00EF79EA" w14:paraId="7FFAB430" w14:textId="77777777" w:rsidTr="00EF79EA">
        <w:tc>
          <w:tcPr>
            <w:tcW w:w="1985" w:type="dxa"/>
            <w:vMerge/>
            <w:tcBorders>
              <w:top w:val="single" w:sz="4" w:space="0" w:color="auto"/>
              <w:left w:val="single" w:sz="4" w:space="0" w:color="auto"/>
              <w:bottom w:val="single" w:sz="4" w:space="0" w:color="auto"/>
              <w:right w:val="single" w:sz="4" w:space="0" w:color="auto"/>
            </w:tcBorders>
            <w:vAlign w:val="center"/>
            <w:hideMark/>
          </w:tcPr>
          <w:p w14:paraId="641D38A4" w14:textId="77777777" w:rsidR="00EF79EA" w:rsidRPr="00EF79EA" w:rsidRDefault="00EF79EA" w:rsidP="00EF79EA">
            <w:pPr>
              <w:spacing w:after="0" w:line="240" w:lineRule="auto"/>
              <w:rPr>
                <w:rFonts w:ascii="Times New Roman" w:hAnsi="Times New Roman"/>
                <w:color w:val="000000"/>
                <w:sz w:val="24"/>
                <w:szCs w:val="24"/>
              </w:rPr>
            </w:pPr>
          </w:p>
        </w:tc>
        <w:tc>
          <w:tcPr>
            <w:tcW w:w="7655" w:type="dxa"/>
            <w:tcBorders>
              <w:top w:val="nil"/>
              <w:left w:val="nil"/>
              <w:bottom w:val="single" w:sz="4" w:space="0" w:color="auto"/>
              <w:right w:val="single" w:sz="4" w:space="0" w:color="auto"/>
            </w:tcBorders>
            <w:shd w:val="clear" w:color="auto" w:fill="auto"/>
            <w:hideMark/>
          </w:tcPr>
          <w:p w14:paraId="5012E57C" w14:textId="77777777" w:rsidR="00EF79EA" w:rsidRPr="00EF79EA" w:rsidRDefault="00EF79EA" w:rsidP="00EF79EA">
            <w:pPr>
              <w:spacing w:after="0" w:line="240" w:lineRule="auto"/>
              <w:jc w:val="both"/>
              <w:rPr>
                <w:rFonts w:ascii="Times New Roman" w:hAnsi="Times New Roman"/>
                <w:color w:val="000000"/>
                <w:sz w:val="24"/>
                <w:szCs w:val="24"/>
              </w:rPr>
            </w:pPr>
            <w:r w:rsidRPr="00EF79EA">
              <w:rPr>
                <w:rFonts w:ascii="Times New Roman" w:hAnsi="Times New Roman"/>
                <w:color w:val="000000"/>
                <w:sz w:val="24"/>
                <w:szCs w:val="24"/>
              </w:rPr>
              <w:t>оказания дополнительных и социально значимых услуг объекта почтовой связи в объекте почтовой связи</w:t>
            </w:r>
          </w:p>
        </w:tc>
      </w:tr>
      <w:tr w:rsidR="00EF79EA" w:rsidRPr="00EF79EA" w14:paraId="0CE079DC" w14:textId="77777777" w:rsidTr="00EF79EA">
        <w:tc>
          <w:tcPr>
            <w:tcW w:w="1985" w:type="dxa"/>
            <w:vMerge/>
            <w:tcBorders>
              <w:top w:val="single" w:sz="4" w:space="0" w:color="auto"/>
              <w:left w:val="single" w:sz="4" w:space="0" w:color="auto"/>
              <w:bottom w:val="single" w:sz="4" w:space="0" w:color="auto"/>
              <w:right w:val="single" w:sz="4" w:space="0" w:color="auto"/>
            </w:tcBorders>
            <w:vAlign w:val="center"/>
            <w:hideMark/>
          </w:tcPr>
          <w:p w14:paraId="4FDF9617" w14:textId="77777777" w:rsidR="00EF79EA" w:rsidRPr="00EF79EA" w:rsidRDefault="00EF79EA" w:rsidP="00EF79EA">
            <w:pPr>
              <w:spacing w:after="0" w:line="240" w:lineRule="auto"/>
              <w:rPr>
                <w:rFonts w:ascii="Times New Roman" w:hAnsi="Times New Roman"/>
                <w:color w:val="000000"/>
                <w:sz w:val="24"/>
                <w:szCs w:val="24"/>
              </w:rPr>
            </w:pPr>
          </w:p>
        </w:tc>
        <w:tc>
          <w:tcPr>
            <w:tcW w:w="7655" w:type="dxa"/>
            <w:tcBorders>
              <w:top w:val="nil"/>
              <w:left w:val="nil"/>
              <w:bottom w:val="single" w:sz="4" w:space="0" w:color="auto"/>
              <w:right w:val="single" w:sz="4" w:space="0" w:color="auto"/>
            </w:tcBorders>
            <w:shd w:val="clear" w:color="auto" w:fill="auto"/>
            <w:hideMark/>
          </w:tcPr>
          <w:p w14:paraId="4F8DC58C" w14:textId="77777777" w:rsidR="00EF79EA" w:rsidRPr="00EF79EA" w:rsidRDefault="00EF79EA" w:rsidP="00EF79EA">
            <w:pPr>
              <w:spacing w:after="0" w:line="240" w:lineRule="auto"/>
              <w:jc w:val="both"/>
              <w:rPr>
                <w:rFonts w:ascii="Times New Roman" w:hAnsi="Times New Roman"/>
                <w:color w:val="000000"/>
                <w:sz w:val="24"/>
                <w:szCs w:val="24"/>
              </w:rPr>
            </w:pPr>
            <w:r w:rsidRPr="00EF79EA">
              <w:rPr>
                <w:rFonts w:ascii="Times New Roman" w:hAnsi="Times New Roman"/>
                <w:color w:val="000000"/>
                <w:sz w:val="24"/>
                <w:szCs w:val="24"/>
              </w:rPr>
              <w:t>подготовки отчетной документации по результатам оказания дополнительных и социально значимых услуг объекта почтовой связи</w:t>
            </w:r>
          </w:p>
        </w:tc>
      </w:tr>
      <w:tr w:rsidR="00EF79EA" w:rsidRPr="00EF79EA" w14:paraId="13BC56A5" w14:textId="77777777" w:rsidTr="00EF79EA">
        <w:tc>
          <w:tcPr>
            <w:tcW w:w="1985" w:type="dxa"/>
            <w:vMerge/>
            <w:tcBorders>
              <w:top w:val="single" w:sz="4" w:space="0" w:color="auto"/>
              <w:left w:val="single" w:sz="4" w:space="0" w:color="auto"/>
              <w:bottom w:val="single" w:sz="4" w:space="0" w:color="auto"/>
              <w:right w:val="single" w:sz="4" w:space="0" w:color="auto"/>
            </w:tcBorders>
            <w:vAlign w:val="center"/>
            <w:hideMark/>
          </w:tcPr>
          <w:p w14:paraId="1AAF92EA" w14:textId="77777777" w:rsidR="00EF79EA" w:rsidRPr="00EF79EA" w:rsidRDefault="00EF79EA" w:rsidP="00EF79EA">
            <w:pPr>
              <w:spacing w:after="0" w:line="240" w:lineRule="auto"/>
              <w:rPr>
                <w:rFonts w:ascii="Times New Roman" w:hAnsi="Times New Roman"/>
                <w:color w:val="000000"/>
                <w:sz w:val="24"/>
                <w:szCs w:val="24"/>
              </w:rPr>
            </w:pPr>
          </w:p>
        </w:tc>
        <w:tc>
          <w:tcPr>
            <w:tcW w:w="7655" w:type="dxa"/>
            <w:tcBorders>
              <w:top w:val="nil"/>
              <w:left w:val="nil"/>
              <w:bottom w:val="single" w:sz="4" w:space="0" w:color="auto"/>
              <w:right w:val="single" w:sz="4" w:space="0" w:color="auto"/>
            </w:tcBorders>
            <w:shd w:val="clear" w:color="auto" w:fill="auto"/>
            <w:hideMark/>
          </w:tcPr>
          <w:p w14:paraId="5CA3D201" w14:textId="77777777" w:rsidR="00EF79EA" w:rsidRPr="00EF79EA" w:rsidRDefault="00EF79EA" w:rsidP="00EF79EA">
            <w:pPr>
              <w:spacing w:after="0" w:line="240" w:lineRule="auto"/>
              <w:rPr>
                <w:rFonts w:ascii="Times New Roman" w:hAnsi="Times New Roman"/>
                <w:color w:val="000000"/>
                <w:sz w:val="24"/>
                <w:szCs w:val="24"/>
              </w:rPr>
            </w:pPr>
            <w:r w:rsidRPr="00EF79EA">
              <w:rPr>
                <w:rFonts w:ascii="Times New Roman" w:hAnsi="Times New Roman"/>
                <w:color w:val="000000"/>
                <w:sz w:val="24"/>
                <w:szCs w:val="24"/>
              </w:rPr>
              <w:t>выполнения денежных операций, производимых при оказании дополнительных и социально значимых услуг и их документального оформления</w:t>
            </w:r>
          </w:p>
        </w:tc>
      </w:tr>
      <w:tr w:rsidR="00EF79EA" w:rsidRPr="00EF79EA" w14:paraId="0F2B5047" w14:textId="77777777" w:rsidTr="00EF79EA">
        <w:tc>
          <w:tcPr>
            <w:tcW w:w="1985" w:type="dxa"/>
            <w:vMerge w:val="restart"/>
            <w:tcBorders>
              <w:top w:val="nil"/>
              <w:left w:val="single" w:sz="4" w:space="0" w:color="auto"/>
              <w:bottom w:val="single" w:sz="4" w:space="0" w:color="auto"/>
              <w:right w:val="single" w:sz="4" w:space="0" w:color="auto"/>
            </w:tcBorders>
            <w:shd w:val="clear" w:color="auto" w:fill="auto"/>
            <w:hideMark/>
          </w:tcPr>
          <w:p w14:paraId="3B54A918" w14:textId="77777777" w:rsidR="00EF79EA" w:rsidRPr="00EF79EA" w:rsidRDefault="00EF79EA" w:rsidP="00EF79EA">
            <w:pPr>
              <w:spacing w:after="0" w:line="240" w:lineRule="auto"/>
              <w:rPr>
                <w:rFonts w:ascii="Times New Roman" w:hAnsi="Times New Roman"/>
                <w:color w:val="000000"/>
                <w:sz w:val="24"/>
                <w:szCs w:val="24"/>
              </w:rPr>
            </w:pPr>
            <w:r w:rsidRPr="00EF79EA">
              <w:rPr>
                <w:rFonts w:ascii="Times New Roman" w:hAnsi="Times New Roman"/>
                <w:color w:val="000000"/>
                <w:sz w:val="24"/>
                <w:szCs w:val="24"/>
              </w:rPr>
              <w:t>Уметь</w:t>
            </w:r>
          </w:p>
        </w:tc>
        <w:tc>
          <w:tcPr>
            <w:tcW w:w="7655" w:type="dxa"/>
            <w:tcBorders>
              <w:top w:val="nil"/>
              <w:left w:val="nil"/>
              <w:bottom w:val="single" w:sz="4" w:space="0" w:color="auto"/>
              <w:right w:val="single" w:sz="4" w:space="0" w:color="auto"/>
            </w:tcBorders>
            <w:shd w:val="clear" w:color="auto" w:fill="auto"/>
            <w:hideMark/>
          </w:tcPr>
          <w:p w14:paraId="39E7DD8D" w14:textId="77777777" w:rsidR="00EF79EA" w:rsidRPr="00EF79EA" w:rsidRDefault="00EF79EA" w:rsidP="00EF79EA">
            <w:pPr>
              <w:spacing w:after="0" w:line="240" w:lineRule="auto"/>
              <w:jc w:val="both"/>
              <w:rPr>
                <w:rFonts w:ascii="Times New Roman" w:hAnsi="Times New Roman"/>
                <w:color w:val="000000"/>
                <w:sz w:val="24"/>
                <w:szCs w:val="24"/>
              </w:rPr>
            </w:pPr>
            <w:r w:rsidRPr="00EF79EA">
              <w:rPr>
                <w:rFonts w:ascii="Times New Roman" w:hAnsi="Times New Roman"/>
                <w:color w:val="000000"/>
                <w:sz w:val="24"/>
                <w:szCs w:val="24"/>
              </w:rPr>
              <w:t>осуществлять технологические операции по приему денежных средств для выдачи почтовых переводов, выплаты пенсий, пособий и других социальных выплат в объекте почтовой связи</w:t>
            </w:r>
          </w:p>
        </w:tc>
      </w:tr>
      <w:tr w:rsidR="00EF79EA" w:rsidRPr="00EF79EA" w14:paraId="61F920F6" w14:textId="77777777" w:rsidTr="00EF79EA">
        <w:tc>
          <w:tcPr>
            <w:tcW w:w="1985" w:type="dxa"/>
            <w:vMerge/>
            <w:tcBorders>
              <w:top w:val="nil"/>
              <w:left w:val="single" w:sz="4" w:space="0" w:color="auto"/>
              <w:bottom w:val="single" w:sz="4" w:space="0" w:color="auto"/>
              <w:right w:val="single" w:sz="4" w:space="0" w:color="auto"/>
            </w:tcBorders>
            <w:vAlign w:val="center"/>
            <w:hideMark/>
          </w:tcPr>
          <w:p w14:paraId="0BB37668" w14:textId="77777777" w:rsidR="00EF79EA" w:rsidRPr="00EF79EA" w:rsidRDefault="00EF79EA" w:rsidP="00EF79EA">
            <w:pPr>
              <w:spacing w:after="0" w:line="240" w:lineRule="auto"/>
              <w:rPr>
                <w:rFonts w:ascii="Times New Roman" w:hAnsi="Times New Roman"/>
                <w:color w:val="000000"/>
                <w:sz w:val="24"/>
                <w:szCs w:val="24"/>
              </w:rPr>
            </w:pPr>
          </w:p>
        </w:tc>
        <w:tc>
          <w:tcPr>
            <w:tcW w:w="7655" w:type="dxa"/>
            <w:tcBorders>
              <w:top w:val="nil"/>
              <w:left w:val="nil"/>
              <w:bottom w:val="single" w:sz="4" w:space="0" w:color="auto"/>
              <w:right w:val="single" w:sz="4" w:space="0" w:color="auto"/>
            </w:tcBorders>
            <w:shd w:val="clear" w:color="auto" w:fill="auto"/>
            <w:hideMark/>
          </w:tcPr>
          <w:p w14:paraId="7ED2399C" w14:textId="77777777" w:rsidR="00EF79EA" w:rsidRPr="00EF79EA" w:rsidRDefault="00EF79EA" w:rsidP="00EF79EA">
            <w:pPr>
              <w:spacing w:after="0" w:line="240" w:lineRule="auto"/>
              <w:jc w:val="both"/>
              <w:rPr>
                <w:rFonts w:ascii="Times New Roman" w:hAnsi="Times New Roman"/>
                <w:color w:val="000000"/>
                <w:sz w:val="24"/>
                <w:szCs w:val="24"/>
              </w:rPr>
            </w:pPr>
            <w:r w:rsidRPr="00EF79EA">
              <w:rPr>
                <w:rFonts w:ascii="Times New Roman" w:hAnsi="Times New Roman"/>
                <w:color w:val="000000"/>
                <w:sz w:val="24"/>
                <w:szCs w:val="24"/>
              </w:rPr>
              <w:t>выполнять технологические операции, связанные с обработкой денежных средств</w:t>
            </w:r>
          </w:p>
        </w:tc>
      </w:tr>
      <w:tr w:rsidR="00EF79EA" w:rsidRPr="00EF79EA" w14:paraId="372670E0" w14:textId="77777777" w:rsidTr="00EF79EA">
        <w:tc>
          <w:tcPr>
            <w:tcW w:w="1985" w:type="dxa"/>
            <w:vMerge/>
            <w:tcBorders>
              <w:top w:val="nil"/>
              <w:left w:val="single" w:sz="4" w:space="0" w:color="auto"/>
              <w:bottom w:val="single" w:sz="4" w:space="0" w:color="auto"/>
              <w:right w:val="single" w:sz="4" w:space="0" w:color="auto"/>
            </w:tcBorders>
            <w:vAlign w:val="center"/>
            <w:hideMark/>
          </w:tcPr>
          <w:p w14:paraId="2D7270FC" w14:textId="77777777" w:rsidR="00EF79EA" w:rsidRPr="00EF79EA" w:rsidRDefault="00EF79EA" w:rsidP="00EF79EA">
            <w:pPr>
              <w:spacing w:after="0" w:line="240" w:lineRule="auto"/>
              <w:rPr>
                <w:rFonts w:ascii="Times New Roman" w:hAnsi="Times New Roman"/>
                <w:color w:val="000000"/>
                <w:sz w:val="24"/>
                <w:szCs w:val="24"/>
              </w:rPr>
            </w:pPr>
          </w:p>
        </w:tc>
        <w:tc>
          <w:tcPr>
            <w:tcW w:w="7655" w:type="dxa"/>
            <w:tcBorders>
              <w:top w:val="nil"/>
              <w:left w:val="nil"/>
              <w:bottom w:val="single" w:sz="4" w:space="0" w:color="auto"/>
              <w:right w:val="single" w:sz="4" w:space="0" w:color="auto"/>
            </w:tcBorders>
            <w:shd w:val="clear" w:color="auto" w:fill="auto"/>
            <w:hideMark/>
          </w:tcPr>
          <w:p w14:paraId="1A653171" w14:textId="77777777" w:rsidR="00EF79EA" w:rsidRPr="00EF79EA" w:rsidRDefault="00EF79EA" w:rsidP="00EF79EA">
            <w:pPr>
              <w:spacing w:after="0" w:line="240" w:lineRule="auto"/>
              <w:jc w:val="both"/>
              <w:rPr>
                <w:rFonts w:ascii="Times New Roman" w:hAnsi="Times New Roman"/>
                <w:color w:val="000000"/>
                <w:sz w:val="24"/>
                <w:szCs w:val="24"/>
              </w:rPr>
            </w:pPr>
            <w:r w:rsidRPr="00EF79EA">
              <w:rPr>
                <w:rFonts w:ascii="Times New Roman" w:hAnsi="Times New Roman"/>
                <w:color w:val="000000"/>
                <w:sz w:val="24"/>
                <w:szCs w:val="24"/>
              </w:rPr>
              <w:t>осуществлять документирование приема и передачи денежных средств</w:t>
            </w:r>
          </w:p>
        </w:tc>
      </w:tr>
      <w:tr w:rsidR="00EF79EA" w:rsidRPr="00EF79EA" w14:paraId="6CB184E2" w14:textId="77777777" w:rsidTr="00EF79EA">
        <w:tc>
          <w:tcPr>
            <w:tcW w:w="1985" w:type="dxa"/>
            <w:vMerge/>
            <w:tcBorders>
              <w:top w:val="nil"/>
              <w:left w:val="single" w:sz="4" w:space="0" w:color="auto"/>
              <w:bottom w:val="single" w:sz="4" w:space="0" w:color="auto"/>
              <w:right w:val="single" w:sz="4" w:space="0" w:color="auto"/>
            </w:tcBorders>
            <w:vAlign w:val="center"/>
            <w:hideMark/>
          </w:tcPr>
          <w:p w14:paraId="58C51D63" w14:textId="77777777" w:rsidR="00EF79EA" w:rsidRPr="00EF79EA" w:rsidRDefault="00EF79EA" w:rsidP="00EF79EA">
            <w:pPr>
              <w:spacing w:after="0" w:line="240" w:lineRule="auto"/>
              <w:rPr>
                <w:rFonts w:ascii="Times New Roman" w:hAnsi="Times New Roman"/>
                <w:color w:val="000000"/>
                <w:sz w:val="24"/>
                <w:szCs w:val="24"/>
              </w:rPr>
            </w:pPr>
          </w:p>
        </w:tc>
        <w:tc>
          <w:tcPr>
            <w:tcW w:w="7655" w:type="dxa"/>
            <w:tcBorders>
              <w:top w:val="nil"/>
              <w:left w:val="nil"/>
              <w:bottom w:val="single" w:sz="4" w:space="0" w:color="auto"/>
              <w:right w:val="single" w:sz="4" w:space="0" w:color="auto"/>
            </w:tcBorders>
            <w:shd w:val="clear" w:color="auto" w:fill="auto"/>
            <w:hideMark/>
          </w:tcPr>
          <w:p w14:paraId="1D053AE8" w14:textId="77777777" w:rsidR="00EF79EA" w:rsidRPr="00EF79EA" w:rsidRDefault="00EF79EA" w:rsidP="00EF79EA">
            <w:pPr>
              <w:spacing w:after="0" w:line="240" w:lineRule="auto"/>
              <w:jc w:val="both"/>
              <w:rPr>
                <w:rFonts w:ascii="Times New Roman" w:hAnsi="Times New Roman"/>
                <w:color w:val="000000"/>
                <w:sz w:val="24"/>
                <w:szCs w:val="24"/>
              </w:rPr>
            </w:pPr>
            <w:r w:rsidRPr="00EF79EA">
              <w:rPr>
                <w:rFonts w:ascii="Times New Roman" w:hAnsi="Times New Roman"/>
                <w:color w:val="000000"/>
                <w:sz w:val="24"/>
                <w:szCs w:val="24"/>
              </w:rPr>
              <w:t>выполнять технологические операции, связанные с приемом от пользователей услуг почтовой связи почтовых переводов денежных средств в объекте почтовой связи</w:t>
            </w:r>
          </w:p>
        </w:tc>
      </w:tr>
      <w:tr w:rsidR="00EF79EA" w:rsidRPr="00EF79EA" w14:paraId="75CCFF27" w14:textId="77777777" w:rsidTr="00EF79EA">
        <w:tc>
          <w:tcPr>
            <w:tcW w:w="1985" w:type="dxa"/>
            <w:vMerge/>
            <w:tcBorders>
              <w:top w:val="nil"/>
              <w:left w:val="single" w:sz="4" w:space="0" w:color="auto"/>
              <w:bottom w:val="single" w:sz="4" w:space="0" w:color="auto"/>
              <w:right w:val="single" w:sz="4" w:space="0" w:color="auto"/>
            </w:tcBorders>
            <w:vAlign w:val="center"/>
            <w:hideMark/>
          </w:tcPr>
          <w:p w14:paraId="7143D18D" w14:textId="77777777" w:rsidR="00EF79EA" w:rsidRPr="00EF79EA" w:rsidRDefault="00EF79EA" w:rsidP="00EF79EA">
            <w:pPr>
              <w:spacing w:after="0" w:line="240" w:lineRule="auto"/>
              <w:rPr>
                <w:rFonts w:ascii="Times New Roman" w:hAnsi="Times New Roman"/>
                <w:color w:val="000000"/>
                <w:sz w:val="24"/>
                <w:szCs w:val="24"/>
              </w:rPr>
            </w:pPr>
          </w:p>
        </w:tc>
        <w:tc>
          <w:tcPr>
            <w:tcW w:w="7655" w:type="dxa"/>
            <w:tcBorders>
              <w:top w:val="nil"/>
              <w:left w:val="nil"/>
              <w:bottom w:val="single" w:sz="4" w:space="0" w:color="auto"/>
              <w:right w:val="single" w:sz="4" w:space="0" w:color="auto"/>
            </w:tcBorders>
            <w:shd w:val="clear" w:color="auto" w:fill="auto"/>
            <w:hideMark/>
          </w:tcPr>
          <w:p w14:paraId="51CB0D60" w14:textId="77777777" w:rsidR="00EF79EA" w:rsidRPr="00EF79EA" w:rsidRDefault="00EF79EA" w:rsidP="00EF79EA">
            <w:pPr>
              <w:spacing w:after="0" w:line="240" w:lineRule="auto"/>
              <w:jc w:val="both"/>
              <w:rPr>
                <w:rFonts w:ascii="Times New Roman" w:hAnsi="Times New Roman"/>
                <w:color w:val="000000"/>
                <w:sz w:val="24"/>
                <w:szCs w:val="24"/>
              </w:rPr>
            </w:pPr>
            <w:r w:rsidRPr="00EF79EA">
              <w:rPr>
                <w:rFonts w:ascii="Times New Roman" w:hAnsi="Times New Roman"/>
                <w:color w:val="000000"/>
                <w:sz w:val="24"/>
                <w:szCs w:val="24"/>
              </w:rPr>
              <w:t xml:space="preserve">выполнять технологические операции, связанные с выплатой почтовых </w:t>
            </w:r>
            <w:r w:rsidRPr="00EF79EA">
              <w:rPr>
                <w:rFonts w:ascii="Times New Roman" w:hAnsi="Times New Roman"/>
                <w:color w:val="000000"/>
                <w:sz w:val="24"/>
                <w:szCs w:val="24"/>
              </w:rPr>
              <w:lastRenderedPageBreak/>
              <w:t>переводов денежных средств, пенсий, пособий и других социальных выплат</w:t>
            </w:r>
          </w:p>
        </w:tc>
      </w:tr>
      <w:tr w:rsidR="00EF79EA" w:rsidRPr="00EF79EA" w14:paraId="7C8979B8" w14:textId="77777777" w:rsidTr="00EF79EA">
        <w:tc>
          <w:tcPr>
            <w:tcW w:w="1985" w:type="dxa"/>
            <w:vMerge/>
            <w:tcBorders>
              <w:top w:val="nil"/>
              <w:left w:val="single" w:sz="4" w:space="0" w:color="auto"/>
              <w:bottom w:val="single" w:sz="4" w:space="0" w:color="auto"/>
              <w:right w:val="single" w:sz="4" w:space="0" w:color="auto"/>
            </w:tcBorders>
            <w:vAlign w:val="center"/>
            <w:hideMark/>
          </w:tcPr>
          <w:p w14:paraId="54656EDB" w14:textId="77777777" w:rsidR="00EF79EA" w:rsidRPr="00EF79EA" w:rsidRDefault="00EF79EA" w:rsidP="00EF79EA">
            <w:pPr>
              <w:spacing w:after="0" w:line="240" w:lineRule="auto"/>
              <w:rPr>
                <w:rFonts w:ascii="Times New Roman" w:hAnsi="Times New Roman"/>
                <w:color w:val="000000"/>
                <w:sz w:val="24"/>
                <w:szCs w:val="24"/>
              </w:rPr>
            </w:pPr>
          </w:p>
        </w:tc>
        <w:tc>
          <w:tcPr>
            <w:tcW w:w="7655" w:type="dxa"/>
            <w:tcBorders>
              <w:top w:val="nil"/>
              <w:left w:val="nil"/>
              <w:bottom w:val="single" w:sz="4" w:space="0" w:color="auto"/>
              <w:right w:val="single" w:sz="4" w:space="0" w:color="auto"/>
            </w:tcBorders>
            <w:shd w:val="clear" w:color="auto" w:fill="auto"/>
            <w:hideMark/>
          </w:tcPr>
          <w:p w14:paraId="525AB2C8" w14:textId="77777777" w:rsidR="00EF79EA" w:rsidRPr="00EF79EA" w:rsidRDefault="00EF79EA" w:rsidP="00EF79EA">
            <w:pPr>
              <w:spacing w:after="0" w:line="240" w:lineRule="auto"/>
              <w:jc w:val="both"/>
              <w:rPr>
                <w:rFonts w:ascii="Times New Roman" w:hAnsi="Times New Roman"/>
                <w:color w:val="000000"/>
                <w:sz w:val="24"/>
                <w:szCs w:val="24"/>
              </w:rPr>
            </w:pPr>
            <w:r w:rsidRPr="00EF79EA">
              <w:rPr>
                <w:rFonts w:ascii="Times New Roman" w:hAnsi="Times New Roman"/>
                <w:color w:val="000000"/>
                <w:sz w:val="24"/>
                <w:szCs w:val="24"/>
              </w:rPr>
              <w:t>выполнять технологические операции, связанные с приемом платежей в адрес третьих лиц</w:t>
            </w:r>
          </w:p>
        </w:tc>
      </w:tr>
      <w:tr w:rsidR="00EF79EA" w:rsidRPr="00EF79EA" w14:paraId="44C82A73" w14:textId="77777777" w:rsidTr="00EF79EA">
        <w:tc>
          <w:tcPr>
            <w:tcW w:w="1985" w:type="dxa"/>
            <w:vMerge/>
            <w:tcBorders>
              <w:top w:val="nil"/>
              <w:left w:val="single" w:sz="4" w:space="0" w:color="auto"/>
              <w:bottom w:val="single" w:sz="4" w:space="0" w:color="auto"/>
              <w:right w:val="single" w:sz="4" w:space="0" w:color="auto"/>
            </w:tcBorders>
            <w:vAlign w:val="center"/>
            <w:hideMark/>
          </w:tcPr>
          <w:p w14:paraId="410F8A98" w14:textId="77777777" w:rsidR="00EF79EA" w:rsidRPr="00EF79EA" w:rsidRDefault="00EF79EA" w:rsidP="00EF79EA">
            <w:pPr>
              <w:spacing w:after="0" w:line="240" w:lineRule="auto"/>
              <w:rPr>
                <w:rFonts w:ascii="Times New Roman" w:hAnsi="Times New Roman"/>
                <w:color w:val="000000"/>
                <w:sz w:val="24"/>
                <w:szCs w:val="24"/>
              </w:rPr>
            </w:pPr>
          </w:p>
        </w:tc>
        <w:tc>
          <w:tcPr>
            <w:tcW w:w="7655" w:type="dxa"/>
            <w:tcBorders>
              <w:top w:val="nil"/>
              <w:left w:val="nil"/>
              <w:bottom w:val="single" w:sz="4" w:space="0" w:color="auto"/>
              <w:right w:val="single" w:sz="4" w:space="0" w:color="auto"/>
            </w:tcBorders>
            <w:shd w:val="clear" w:color="auto" w:fill="auto"/>
            <w:hideMark/>
          </w:tcPr>
          <w:p w14:paraId="0C44C1B6" w14:textId="77777777" w:rsidR="00EF79EA" w:rsidRPr="00EF79EA" w:rsidRDefault="00EF79EA" w:rsidP="00EF79EA">
            <w:pPr>
              <w:spacing w:after="0" w:line="240" w:lineRule="auto"/>
              <w:jc w:val="both"/>
              <w:rPr>
                <w:rFonts w:ascii="Times New Roman" w:hAnsi="Times New Roman"/>
                <w:color w:val="000000"/>
                <w:sz w:val="24"/>
                <w:szCs w:val="24"/>
              </w:rPr>
            </w:pPr>
            <w:r w:rsidRPr="00EF79EA">
              <w:rPr>
                <w:rFonts w:ascii="Times New Roman" w:hAnsi="Times New Roman"/>
                <w:color w:val="000000"/>
                <w:sz w:val="24"/>
                <w:szCs w:val="24"/>
              </w:rPr>
              <w:t>осуществлять коммуникацию с пользователями услуг почтовой связи</w:t>
            </w:r>
          </w:p>
        </w:tc>
      </w:tr>
      <w:tr w:rsidR="00EF79EA" w:rsidRPr="00EF79EA" w14:paraId="2903724E" w14:textId="77777777" w:rsidTr="00EF79EA">
        <w:tc>
          <w:tcPr>
            <w:tcW w:w="1985" w:type="dxa"/>
            <w:vMerge/>
            <w:tcBorders>
              <w:top w:val="nil"/>
              <w:left w:val="single" w:sz="4" w:space="0" w:color="auto"/>
              <w:bottom w:val="single" w:sz="4" w:space="0" w:color="auto"/>
              <w:right w:val="single" w:sz="4" w:space="0" w:color="auto"/>
            </w:tcBorders>
            <w:vAlign w:val="center"/>
            <w:hideMark/>
          </w:tcPr>
          <w:p w14:paraId="4E11549E" w14:textId="77777777" w:rsidR="00EF79EA" w:rsidRPr="00EF79EA" w:rsidRDefault="00EF79EA" w:rsidP="00EF79EA">
            <w:pPr>
              <w:spacing w:after="0" w:line="240" w:lineRule="auto"/>
              <w:rPr>
                <w:rFonts w:ascii="Times New Roman" w:hAnsi="Times New Roman"/>
                <w:color w:val="000000"/>
                <w:sz w:val="24"/>
                <w:szCs w:val="24"/>
              </w:rPr>
            </w:pPr>
          </w:p>
        </w:tc>
        <w:tc>
          <w:tcPr>
            <w:tcW w:w="7655" w:type="dxa"/>
            <w:tcBorders>
              <w:top w:val="nil"/>
              <w:left w:val="nil"/>
              <w:bottom w:val="single" w:sz="4" w:space="0" w:color="auto"/>
              <w:right w:val="single" w:sz="4" w:space="0" w:color="auto"/>
            </w:tcBorders>
            <w:shd w:val="clear" w:color="auto" w:fill="auto"/>
            <w:hideMark/>
          </w:tcPr>
          <w:p w14:paraId="09E81F3F" w14:textId="77777777" w:rsidR="00EF79EA" w:rsidRPr="00EF79EA" w:rsidRDefault="00EF79EA" w:rsidP="00EF79EA">
            <w:pPr>
              <w:spacing w:after="0" w:line="240" w:lineRule="auto"/>
              <w:jc w:val="both"/>
              <w:rPr>
                <w:rFonts w:ascii="Times New Roman" w:hAnsi="Times New Roman"/>
                <w:color w:val="000000"/>
                <w:sz w:val="24"/>
                <w:szCs w:val="24"/>
              </w:rPr>
            </w:pPr>
            <w:r w:rsidRPr="00EF79EA">
              <w:rPr>
                <w:rFonts w:ascii="Times New Roman" w:hAnsi="Times New Roman"/>
                <w:color w:val="000000"/>
                <w:sz w:val="24"/>
                <w:szCs w:val="24"/>
              </w:rPr>
              <w:t>обеспечивать сохранность денежных средств и отчетных документов в соответствии с трудовыми обязанностями</w:t>
            </w:r>
          </w:p>
        </w:tc>
      </w:tr>
      <w:tr w:rsidR="00EF79EA" w:rsidRPr="00EF79EA" w14:paraId="3B2BA605" w14:textId="77777777" w:rsidTr="00EF79EA">
        <w:tc>
          <w:tcPr>
            <w:tcW w:w="1985" w:type="dxa"/>
            <w:vMerge/>
            <w:tcBorders>
              <w:top w:val="nil"/>
              <w:left w:val="single" w:sz="4" w:space="0" w:color="auto"/>
              <w:bottom w:val="single" w:sz="4" w:space="0" w:color="auto"/>
              <w:right w:val="single" w:sz="4" w:space="0" w:color="auto"/>
            </w:tcBorders>
            <w:vAlign w:val="center"/>
            <w:hideMark/>
          </w:tcPr>
          <w:p w14:paraId="0444D994" w14:textId="77777777" w:rsidR="00EF79EA" w:rsidRPr="00EF79EA" w:rsidRDefault="00EF79EA" w:rsidP="00EF79EA">
            <w:pPr>
              <w:spacing w:after="0" w:line="240" w:lineRule="auto"/>
              <w:rPr>
                <w:rFonts w:ascii="Times New Roman" w:hAnsi="Times New Roman"/>
                <w:color w:val="000000"/>
                <w:sz w:val="24"/>
                <w:szCs w:val="24"/>
              </w:rPr>
            </w:pPr>
          </w:p>
        </w:tc>
        <w:tc>
          <w:tcPr>
            <w:tcW w:w="7655" w:type="dxa"/>
            <w:tcBorders>
              <w:top w:val="nil"/>
              <w:left w:val="nil"/>
              <w:bottom w:val="single" w:sz="4" w:space="0" w:color="auto"/>
              <w:right w:val="single" w:sz="4" w:space="0" w:color="auto"/>
            </w:tcBorders>
            <w:shd w:val="clear" w:color="auto" w:fill="auto"/>
            <w:hideMark/>
          </w:tcPr>
          <w:p w14:paraId="605BC1EE" w14:textId="77777777" w:rsidR="00EF79EA" w:rsidRPr="00EF79EA" w:rsidRDefault="00EF79EA" w:rsidP="00EF79EA">
            <w:pPr>
              <w:spacing w:after="0" w:line="240" w:lineRule="auto"/>
              <w:jc w:val="both"/>
              <w:rPr>
                <w:rFonts w:ascii="Times New Roman" w:hAnsi="Times New Roman"/>
                <w:color w:val="000000"/>
                <w:sz w:val="24"/>
                <w:szCs w:val="24"/>
              </w:rPr>
            </w:pPr>
            <w:r w:rsidRPr="00EF79EA">
              <w:rPr>
                <w:rFonts w:ascii="Times New Roman" w:hAnsi="Times New Roman"/>
                <w:color w:val="000000"/>
                <w:sz w:val="24"/>
                <w:szCs w:val="24"/>
              </w:rPr>
              <w:t>идентифицировать поддельные документы и денежные знаки при обслуживании пользователей услуг почтовой связи</w:t>
            </w:r>
          </w:p>
        </w:tc>
      </w:tr>
      <w:tr w:rsidR="00EF79EA" w:rsidRPr="00EF79EA" w14:paraId="724A46E0" w14:textId="77777777" w:rsidTr="00EF79EA">
        <w:tc>
          <w:tcPr>
            <w:tcW w:w="1985" w:type="dxa"/>
            <w:vMerge/>
            <w:tcBorders>
              <w:top w:val="nil"/>
              <w:left w:val="single" w:sz="4" w:space="0" w:color="auto"/>
              <w:bottom w:val="single" w:sz="4" w:space="0" w:color="auto"/>
              <w:right w:val="single" w:sz="4" w:space="0" w:color="auto"/>
            </w:tcBorders>
            <w:vAlign w:val="center"/>
            <w:hideMark/>
          </w:tcPr>
          <w:p w14:paraId="148CF080" w14:textId="77777777" w:rsidR="00EF79EA" w:rsidRPr="00EF79EA" w:rsidRDefault="00EF79EA" w:rsidP="00EF79EA">
            <w:pPr>
              <w:spacing w:after="0" w:line="240" w:lineRule="auto"/>
              <w:rPr>
                <w:rFonts w:ascii="Times New Roman" w:hAnsi="Times New Roman"/>
                <w:color w:val="000000"/>
                <w:sz w:val="24"/>
                <w:szCs w:val="24"/>
              </w:rPr>
            </w:pPr>
          </w:p>
        </w:tc>
        <w:tc>
          <w:tcPr>
            <w:tcW w:w="7655" w:type="dxa"/>
            <w:tcBorders>
              <w:top w:val="nil"/>
              <w:left w:val="nil"/>
              <w:bottom w:val="single" w:sz="4" w:space="0" w:color="auto"/>
              <w:right w:val="single" w:sz="4" w:space="0" w:color="auto"/>
            </w:tcBorders>
            <w:shd w:val="clear" w:color="auto" w:fill="auto"/>
            <w:hideMark/>
          </w:tcPr>
          <w:p w14:paraId="7DF31A70" w14:textId="77777777" w:rsidR="00EF79EA" w:rsidRPr="00EF79EA" w:rsidRDefault="00EF79EA" w:rsidP="00EF79EA">
            <w:pPr>
              <w:spacing w:after="0" w:line="240" w:lineRule="auto"/>
              <w:rPr>
                <w:rFonts w:ascii="Times New Roman" w:hAnsi="Times New Roman"/>
                <w:color w:val="000000"/>
                <w:sz w:val="24"/>
                <w:szCs w:val="24"/>
              </w:rPr>
            </w:pPr>
            <w:r w:rsidRPr="00EF79EA">
              <w:rPr>
                <w:rFonts w:ascii="Times New Roman" w:hAnsi="Times New Roman"/>
                <w:color w:val="000000"/>
                <w:sz w:val="24"/>
                <w:szCs w:val="24"/>
              </w:rPr>
              <w:t>применять средства автоматизации производственного процесса</w:t>
            </w:r>
          </w:p>
        </w:tc>
      </w:tr>
      <w:tr w:rsidR="00EF79EA" w:rsidRPr="00EF79EA" w14:paraId="4789EC42" w14:textId="77777777" w:rsidTr="00EF79EA">
        <w:tc>
          <w:tcPr>
            <w:tcW w:w="1985" w:type="dxa"/>
            <w:vMerge/>
            <w:tcBorders>
              <w:top w:val="nil"/>
              <w:left w:val="single" w:sz="4" w:space="0" w:color="auto"/>
              <w:bottom w:val="single" w:sz="4" w:space="0" w:color="auto"/>
              <w:right w:val="single" w:sz="4" w:space="0" w:color="auto"/>
            </w:tcBorders>
            <w:vAlign w:val="center"/>
            <w:hideMark/>
          </w:tcPr>
          <w:p w14:paraId="268DF9E2" w14:textId="77777777" w:rsidR="00EF79EA" w:rsidRPr="00EF79EA" w:rsidRDefault="00EF79EA" w:rsidP="00EF79EA">
            <w:pPr>
              <w:spacing w:after="0" w:line="240" w:lineRule="auto"/>
              <w:rPr>
                <w:rFonts w:ascii="Times New Roman" w:hAnsi="Times New Roman"/>
                <w:color w:val="000000"/>
                <w:sz w:val="24"/>
                <w:szCs w:val="24"/>
              </w:rPr>
            </w:pPr>
          </w:p>
        </w:tc>
        <w:tc>
          <w:tcPr>
            <w:tcW w:w="7655" w:type="dxa"/>
            <w:tcBorders>
              <w:top w:val="nil"/>
              <w:left w:val="nil"/>
              <w:bottom w:val="single" w:sz="4" w:space="0" w:color="auto"/>
              <w:right w:val="single" w:sz="4" w:space="0" w:color="auto"/>
            </w:tcBorders>
            <w:shd w:val="clear" w:color="auto" w:fill="auto"/>
            <w:hideMark/>
          </w:tcPr>
          <w:p w14:paraId="2FB82C58" w14:textId="77777777" w:rsidR="00EF79EA" w:rsidRPr="00EF79EA" w:rsidRDefault="00EF79EA" w:rsidP="00EF79EA">
            <w:pPr>
              <w:spacing w:after="0" w:line="240" w:lineRule="auto"/>
              <w:jc w:val="both"/>
              <w:rPr>
                <w:rFonts w:ascii="Times New Roman" w:hAnsi="Times New Roman"/>
                <w:color w:val="000000"/>
                <w:sz w:val="24"/>
                <w:szCs w:val="24"/>
              </w:rPr>
            </w:pPr>
            <w:r w:rsidRPr="00EF79EA">
              <w:rPr>
                <w:rFonts w:ascii="Times New Roman" w:hAnsi="Times New Roman"/>
                <w:color w:val="000000"/>
                <w:sz w:val="24"/>
                <w:szCs w:val="24"/>
              </w:rPr>
              <w:t>выполнять технологические операции, связанные с оказанием дополнительных и социально значимых услуг объекта почтовой связи</w:t>
            </w:r>
          </w:p>
        </w:tc>
      </w:tr>
      <w:tr w:rsidR="00EF79EA" w:rsidRPr="00EF79EA" w14:paraId="295F3B80" w14:textId="77777777" w:rsidTr="00EF79EA">
        <w:tc>
          <w:tcPr>
            <w:tcW w:w="1985" w:type="dxa"/>
            <w:vMerge/>
            <w:tcBorders>
              <w:top w:val="nil"/>
              <w:left w:val="single" w:sz="4" w:space="0" w:color="auto"/>
              <w:bottom w:val="single" w:sz="4" w:space="0" w:color="auto"/>
              <w:right w:val="single" w:sz="4" w:space="0" w:color="auto"/>
            </w:tcBorders>
            <w:vAlign w:val="center"/>
            <w:hideMark/>
          </w:tcPr>
          <w:p w14:paraId="113973F9" w14:textId="77777777" w:rsidR="00EF79EA" w:rsidRPr="00EF79EA" w:rsidRDefault="00EF79EA" w:rsidP="00EF79EA">
            <w:pPr>
              <w:spacing w:after="0" w:line="240" w:lineRule="auto"/>
              <w:rPr>
                <w:rFonts w:ascii="Times New Roman" w:hAnsi="Times New Roman"/>
                <w:color w:val="000000"/>
                <w:sz w:val="24"/>
                <w:szCs w:val="24"/>
              </w:rPr>
            </w:pPr>
          </w:p>
        </w:tc>
        <w:tc>
          <w:tcPr>
            <w:tcW w:w="7655" w:type="dxa"/>
            <w:tcBorders>
              <w:top w:val="nil"/>
              <w:left w:val="nil"/>
              <w:bottom w:val="single" w:sz="4" w:space="0" w:color="auto"/>
              <w:right w:val="single" w:sz="4" w:space="0" w:color="auto"/>
            </w:tcBorders>
            <w:shd w:val="clear" w:color="auto" w:fill="auto"/>
            <w:hideMark/>
          </w:tcPr>
          <w:p w14:paraId="6422E2AF" w14:textId="77777777" w:rsidR="00EF79EA" w:rsidRPr="00EF79EA" w:rsidRDefault="00EF79EA" w:rsidP="00EF79EA">
            <w:pPr>
              <w:spacing w:after="0" w:line="240" w:lineRule="auto"/>
              <w:jc w:val="both"/>
              <w:rPr>
                <w:rFonts w:ascii="Times New Roman" w:hAnsi="Times New Roman"/>
                <w:color w:val="000000"/>
                <w:sz w:val="24"/>
                <w:szCs w:val="24"/>
              </w:rPr>
            </w:pPr>
            <w:r w:rsidRPr="00EF79EA">
              <w:rPr>
                <w:rFonts w:ascii="Times New Roman" w:hAnsi="Times New Roman"/>
                <w:color w:val="000000"/>
                <w:sz w:val="24"/>
                <w:szCs w:val="24"/>
              </w:rPr>
              <w:t>осуществлять коммуникацию с клиентами</w:t>
            </w:r>
          </w:p>
        </w:tc>
      </w:tr>
      <w:tr w:rsidR="00EF79EA" w:rsidRPr="00EF79EA" w14:paraId="52ECD4CA" w14:textId="77777777" w:rsidTr="00EF79EA">
        <w:tc>
          <w:tcPr>
            <w:tcW w:w="1985" w:type="dxa"/>
            <w:vMerge/>
            <w:tcBorders>
              <w:top w:val="nil"/>
              <w:left w:val="single" w:sz="4" w:space="0" w:color="auto"/>
              <w:bottom w:val="single" w:sz="4" w:space="0" w:color="auto"/>
              <w:right w:val="single" w:sz="4" w:space="0" w:color="auto"/>
            </w:tcBorders>
            <w:vAlign w:val="center"/>
            <w:hideMark/>
          </w:tcPr>
          <w:p w14:paraId="457A74DE" w14:textId="77777777" w:rsidR="00EF79EA" w:rsidRPr="00EF79EA" w:rsidRDefault="00EF79EA" w:rsidP="00EF79EA">
            <w:pPr>
              <w:spacing w:after="0" w:line="240" w:lineRule="auto"/>
              <w:rPr>
                <w:rFonts w:ascii="Times New Roman" w:hAnsi="Times New Roman"/>
                <w:color w:val="000000"/>
                <w:sz w:val="24"/>
                <w:szCs w:val="24"/>
              </w:rPr>
            </w:pPr>
          </w:p>
        </w:tc>
        <w:tc>
          <w:tcPr>
            <w:tcW w:w="7655" w:type="dxa"/>
            <w:tcBorders>
              <w:top w:val="nil"/>
              <w:left w:val="nil"/>
              <w:bottom w:val="single" w:sz="4" w:space="0" w:color="auto"/>
              <w:right w:val="single" w:sz="4" w:space="0" w:color="auto"/>
            </w:tcBorders>
            <w:shd w:val="clear" w:color="auto" w:fill="auto"/>
            <w:hideMark/>
          </w:tcPr>
          <w:p w14:paraId="05E23A8D" w14:textId="77777777" w:rsidR="00EF79EA" w:rsidRPr="00EF79EA" w:rsidRDefault="00EF79EA" w:rsidP="00EF79EA">
            <w:pPr>
              <w:spacing w:after="0" w:line="240" w:lineRule="auto"/>
              <w:jc w:val="both"/>
              <w:rPr>
                <w:rFonts w:ascii="Times New Roman" w:hAnsi="Times New Roman"/>
                <w:color w:val="000000"/>
                <w:sz w:val="24"/>
                <w:szCs w:val="24"/>
              </w:rPr>
            </w:pPr>
            <w:r w:rsidRPr="00EF79EA">
              <w:rPr>
                <w:rFonts w:ascii="Times New Roman" w:hAnsi="Times New Roman"/>
                <w:color w:val="000000"/>
                <w:sz w:val="24"/>
                <w:szCs w:val="24"/>
              </w:rPr>
              <w:t>обеспечивать сохранность денежных средств, материальных ценностей и отчетных документов в соответствии с трудовыми обязанностями</w:t>
            </w:r>
          </w:p>
        </w:tc>
      </w:tr>
      <w:tr w:rsidR="00EF79EA" w:rsidRPr="00EF79EA" w14:paraId="7E53B4A2" w14:textId="77777777" w:rsidTr="00EF79EA">
        <w:tc>
          <w:tcPr>
            <w:tcW w:w="1985" w:type="dxa"/>
            <w:vMerge/>
            <w:tcBorders>
              <w:top w:val="nil"/>
              <w:left w:val="single" w:sz="4" w:space="0" w:color="auto"/>
              <w:bottom w:val="single" w:sz="4" w:space="0" w:color="auto"/>
              <w:right w:val="single" w:sz="4" w:space="0" w:color="auto"/>
            </w:tcBorders>
            <w:vAlign w:val="center"/>
            <w:hideMark/>
          </w:tcPr>
          <w:p w14:paraId="62AC319B" w14:textId="77777777" w:rsidR="00EF79EA" w:rsidRPr="00EF79EA" w:rsidRDefault="00EF79EA" w:rsidP="00EF79EA">
            <w:pPr>
              <w:spacing w:after="0" w:line="240" w:lineRule="auto"/>
              <w:rPr>
                <w:rFonts w:ascii="Times New Roman" w:hAnsi="Times New Roman"/>
                <w:color w:val="000000"/>
                <w:sz w:val="24"/>
                <w:szCs w:val="24"/>
              </w:rPr>
            </w:pPr>
          </w:p>
        </w:tc>
        <w:tc>
          <w:tcPr>
            <w:tcW w:w="7655" w:type="dxa"/>
            <w:tcBorders>
              <w:top w:val="nil"/>
              <w:left w:val="nil"/>
              <w:bottom w:val="single" w:sz="4" w:space="0" w:color="auto"/>
              <w:right w:val="single" w:sz="4" w:space="0" w:color="auto"/>
            </w:tcBorders>
            <w:shd w:val="clear" w:color="auto" w:fill="auto"/>
            <w:hideMark/>
          </w:tcPr>
          <w:p w14:paraId="02F7FA8D" w14:textId="77777777" w:rsidR="00EF79EA" w:rsidRPr="00EF79EA" w:rsidRDefault="00EF79EA" w:rsidP="00EF79EA">
            <w:pPr>
              <w:spacing w:after="0" w:line="240" w:lineRule="auto"/>
              <w:jc w:val="both"/>
              <w:rPr>
                <w:rFonts w:ascii="Times New Roman" w:hAnsi="Times New Roman"/>
                <w:color w:val="000000"/>
                <w:sz w:val="24"/>
                <w:szCs w:val="24"/>
              </w:rPr>
            </w:pPr>
            <w:r w:rsidRPr="00EF79EA">
              <w:rPr>
                <w:rFonts w:ascii="Times New Roman" w:hAnsi="Times New Roman"/>
                <w:color w:val="000000"/>
                <w:sz w:val="24"/>
                <w:szCs w:val="24"/>
              </w:rPr>
              <w:t>идентифицировать поддельные документы и денежные знаки</w:t>
            </w:r>
          </w:p>
        </w:tc>
      </w:tr>
      <w:tr w:rsidR="00EF79EA" w:rsidRPr="00EF79EA" w14:paraId="5A763350" w14:textId="77777777" w:rsidTr="00EF79EA">
        <w:tc>
          <w:tcPr>
            <w:tcW w:w="1985" w:type="dxa"/>
            <w:vMerge/>
            <w:tcBorders>
              <w:top w:val="nil"/>
              <w:left w:val="single" w:sz="4" w:space="0" w:color="auto"/>
              <w:bottom w:val="single" w:sz="4" w:space="0" w:color="auto"/>
              <w:right w:val="single" w:sz="4" w:space="0" w:color="auto"/>
            </w:tcBorders>
            <w:vAlign w:val="center"/>
            <w:hideMark/>
          </w:tcPr>
          <w:p w14:paraId="6C459AA5" w14:textId="77777777" w:rsidR="00EF79EA" w:rsidRPr="00EF79EA" w:rsidRDefault="00EF79EA" w:rsidP="00EF79EA">
            <w:pPr>
              <w:spacing w:after="0" w:line="240" w:lineRule="auto"/>
              <w:rPr>
                <w:rFonts w:ascii="Times New Roman" w:hAnsi="Times New Roman"/>
                <w:color w:val="000000"/>
                <w:sz w:val="24"/>
                <w:szCs w:val="24"/>
              </w:rPr>
            </w:pPr>
          </w:p>
        </w:tc>
        <w:tc>
          <w:tcPr>
            <w:tcW w:w="7655" w:type="dxa"/>
            <w:tcBorders>
              <w:top w:val="nil"/>
              <w:left w:val="nil"/>
              <w:bottom w:val="single" w:sz="4" w:space="0" w:color="auto"/>
              <w:right w:val="single" w:sz="4" w:space="0" w:color="auto"/>
            </w:tcBorders>
            <w:shd w:val="clear" w:color="auto" w:fill="auto"/>
            <w:hideMark/>
          </w:tcPr>
          <w:p w14:paraId="454A9D02" w14:textId="77777777" w:rsidR="00EF79EA" w:rsidRPr="00EF79EA" w:rsidRDefault="00EF79EA" w:rsidP="00EF79EA">
            <w:pPr>
              <w:spacing w:after="0" w:line="240" w:lineRule="auto"/>
              <w:jc w:val="both"/>
              <w:rPr>
                <w:rFonts w:ascii="Times New Roman" w:hAnsi="Times New Roman"/>
                <w:color w:val="000000"/>
                <w:sz w:val="24"/>
                <w:szCs w:val="24"/>
              </w:rPr>
            </w:pPr>
            <w:r w:rsidRPr="00EF79EA">
              <w:rPr>
                <w:rFonts w:ascii="Times New Roman" w:hAnsi="Times New Roman"/>
                <w:color w:val="000000"/>
                <w:sz w:val="24"/>
                <w:szCs w:val="24"/>
              </w:rPr>
              <w:t>осуществлять документирование реализации дополнительных и социально значимых услуг объекта почтовой связи</w:t>
            </w:r>
          </w:p>
        </w:tc>
      </w:tr>
      <w:tr w:rsidR="00EF79EA" w:rsidRPr="00EF79EA" w14:paraId="15101B93" w14:textId="77777777" w:rsidTr="00EF79EA">
        <w:tc>
          <w:tcPr>
            <w:tcW w:w="1985" w:type="dxa"/>
            <w:vMerge/>
            <w:tcBorders>
              <w:top w:val="nil"/>
              <w:left w:val="single" w:sz="4" w:space="0" w:color="auto"/>
              <w:bottom w:val="single" w:sz="4" w:space="0" w:color="auto"/>
              <w:right w:val="single" w:sz="4" w:space="0" w:color="auto"/>
            </w:tcBorders>
            <w:vAlign w:val="center"/>
            <w:hideMark/>
          </w:tcPr>
          <w:p w14:paraId="039B58E3" w14:textId="77777777" w:rsidR="00EF79EA" w:rsidRPr="00EF79EA" w:rsidRDefault="00EF79EA" w:rsidP="00EF79EA">
            <w:pPr>
              <w:spacing w:after="0" w:line="240" w:lineRule="auto"/>
              <w:rPr>
                <w:rFonts w:ascii="Times New Roman" w:hAnsi="Times New Roman"/>
                <w:color w:val="000000"/>
                <w:sz w:val="24"/>
                <w:szCs w:val="24"/>
              </w:rPr>
            </w:pPr>
          </w:p>
        </w:tc>
        <w:tc>
          <w:tcPr>
            <w:tcW w:w="7655" w:type="dxa"/>
            <w:tcBorders>
              <w:top w:val="nil"/>
              <w:left w:val="nil"/>
              <w:bottom w:val="single" w:sz="4" w:space="0" w:color="auto"/>
              <w:right w:val="single" w:sz="4" w:space="0" w:color="auto"/>
            </w:tcBorders>
            <w:shd w:val="clear" w:color="auto" w:fill="auto"/>
            <w:hideMark/>
          </w:tcPr>
          <w:p w14:paraId="79ADA140" w14:textId="77777777" w:rsidR="00EF79EA" w:rsidRPr="00EF79EA" w:rsidRDefault="00EF79EA" w:rsidP="00EF79EA">
            <w:pPr>
              <w:spacing w:after="0" w:line="240" w:lineRule="auto"/>
              <w:rPr>
                <w:rFonts w:ascii="Times New Roman" w:hAnsi="Times New Roman"/>
                <w:color w:val="000000"/>
                <w:sz w:val="24"/>
                <w:szCs w:val="24"/>
              </w:rPr>
            </w:pPr>
            <w:r w:rsidRPr="00EF79EA">
              <w:rPr>
                <w:rFonts w:ascii="Times New Roman" w:hAnsi="Times New Roman"/>
                <w:color w:val="000000"/>
                <w:sz w:val="24"/>
                <w:szCs w:val="24"/>
              </w:rPr>
              <w:t>применять средства автоматизации производственного процесса в объеме, необходимом для выполнения должностных обязанностей</w:t>
            </w:r>
          </w:p>
        </w:tc>
      </w:tr>
      <w:tr w:rsidR="00EF79EA" w:rsidRPr="00EF79EA" w14:paraId="54660521" w14:textId="77777777" w:rsidTr="00EF79EA">
        <w:tc>
          <w:tcPr>
            <w:tcW w:w="1985" w:type="dxa"/>
            <w:vMerge/>
            <w:tcBorders>
              <w:top w:val="nil"/>
              <w:left w:val="single" w:sz="4" w:space="0" w:color="auto"/>
              <w:bottom w:val="single" w:sz="4" w:space="0" w:color="auto"/>
              <w:right w:val="single" w:sz="4" w:space="0" w:color="auto"/>
            </w:tcBorders>
            <w:vAlign w:val="center"/>
            <w:hideMark/>
          </w:tcPr>
          <w:p w14:paraId="25FE8B87" w14:textId="77777777" w:rsidR="00EF79EA" w:rsidRPr="00EF79EA" w:rsidRDefault="00EF79EA" w:rsidP="00EF79EA">
            <w:pPr>
              <w:spacing w:after="0" w:line="240" w:lineRule="auto"/>
              <w:rPr>
                <w:rFonts w:ascii="Times New Roman" w:hAnsi="Times New Roman"/>
                <w:color w:val="000000"/>
                <w:sz w:val="24"/>
                <w:szCs w:val="24"/>
              </w:rPr>
            </w:pPr>
          </w:p>
        </w:tc>
        <w:tc>
          <w:tcPr>
            <w:tcW w:w="7655" w:type="dxa"/>
            <w:tcBorders>
              <w:top w:val="nil"/>
              <w:left w:val="nil"/>
              <w:bottom w:val="single" w:sz="4" w:space="0" w:color="auto"/>
              <w:right w:val="single" w:sz="4" w:space="0" w:color="auto"/>
            </w:tcBorders>
            <w:shd w:val="clear" w:color="auto" w:fill="auto"/>
            <w:hideMark/>
          </w:tcPr>
          <w:p w14:paraId="313B8B91" w14:textId="77777777" w:rsidR="00EF79EA" w:rsidRPr="00EF79EA" w:rsidRDefault="00EF79EA" w:rsidP="00EF79EA">
            <w:pPr>
              <w:spacing w:after="0" w:line="240" w:lineRule="auto"/>
              <w:jc w:val="both"/>
              <w:rPr>
                <w:rFonts w:ascii="Times New Roman" w:hAnsi="Times New Roman"/>
                <w:color w:val="000000"/>
                <w:sz w:val="24"/>
                <w:szCs w:val="24"/>
              </w:rPr>
            </w:pPr>
            <w:r w:rsidRPr="00EF79EA">
              <w:rPr>
                <w:rFonts w:ascii="Times New Roman" w:hAnsi="Times New Roman"/>
                <w:color w:val="000000"/>
                <w:sz w:val="24"/>
                <w:szCs w:val="24"/>
              </w:rPr>
              <w:t>осуществлять прием платежей и переводов с использованием терминала самообслуживания</w:t>
            </w:r>
          </w:p>
        </w:tc>
      </w:tr>
      <w:tr w:rsidR="00EF79EA" w:rsidRPr="00EF79EA" w14:paraId="07FA9640" w14:textId="77777777" w:rsidTr="00EF79EA">
        <w:tc>
          <w:tcPr>
            <w:tcW w:w="1985" w:type="dxa"/>
            <w:vMerge/>
            <w:tcBorders>
              <w:top w:val="nil"/>
              <w:left w:val="single" w:sz="4" w:space="0" w:color="auto"/>
              <w:bottom w:val="single" w:sz="4" w:space="0" w:color="auto"/>
              <w:right w:val="single" w:sz="4" w:space="0" w:color="auto"/>
            </w:tcBorders>
            <w:vAlign w:val="center"/>
            <w:hideMark/>
          </w:tcPr>
          <w:p w14:paraId="68DF9974" w14:textId="77777777" w:rsidR="00EF79EA" w:rsidRPr="00EF79EA" w:rsidRDefault="00EF79EA" w:rsidP="00EF79EA">
            <w:pPr>
              <w:spacing w:after="0" w:line="240" w:lineRule="auto"/>
              <w:rPr>
                <w:rFonts w:ascii="Times New Roman" w:hAnsi="Times New Roman"/>
                <w:color w:val="000000"/>
                <w:sz w:val="24"/>
                <w:szCs w:val="24"/>
              </w:rPr>
            </w:pPr>
          </w:p>
        </w:tc>
        <w:tc>
          <w:tcPr>
            <w:tcW w:w="7655" w:type="dxa"/>
            <w:tcBorders>
              <w:top w:val="nil"/>
              <w:left w:val="nil"/>
              <w:bottom w:val="single" w:sz="4" w:space="0" w:color="auto"/>
              <w:right w:val="single" w:sz="4" w:space="0" w:color="auto"/>
            </w:tcBorders>
            <w:shd w:val="clear" w:color="auto" w:fill="auto"/>
            <w:hideMark/>
          </w:tcPr>
          <w:p w14:paraId="650EE881" w14:textId="77777777" w:rsidR="00EF79EA" w:rsidRPr="00EF79EA" w:rsidRDefault="00EF79EA" w:rsidP="00EF79EA">
            <w:pPr>
              <w:spacing w:after="0" w:line="240" w:lineRule="auto"/>
              <w:rPr>
                <w:rFonts w:ascii="Times New Roman" w:hAnsi="Times New Roman"/>
                <w:color w:val="000000"/>
                <w:sz w:val="24"/>
                <w:szCs w:val="24"/>
              </w:rPr>
            </w:pPr>
            <w:r w:rsidRPr="00EF79EA">
              <w:rPr>
                <w:rFonts w:ascii="Times New Roman" w:hAnsi="Times New Roman"/>
                <w:color w:val="000000"/>
                <w:sz w:val="24"/>
                <w:szCs w:val="24"/>
              </w:rPr>
              <w:t>оказания помощи клиентам по работе на терминале самообслуживания</w:t>
            </w:r>
          </w:p>
        </w:tc>
      </w:tr>
      <w:tr w:rsidR="00EF79EA" w:rsidRPr="00EF79EA" w14:paraId="5DAA127B" w14:textId="77777777" w:rsidTr="00EF79EA">
        <w:tc>
          <w:tcPr>
            <w:tcW w:w="1985" w:type="dxa"/>
            <w:vMerge w:val="restart"/>
            <w:tcBorders>
              <w:top w:val="nil"/>
              <w:left w:val="single" w:sz="4" w:space="0" w:color="auto"/>
              <w:bottom w:val="single" w:sz="4" w:space="0" w:color="auto"/>
              <w:right w:val="single" w:sz="4" w:space="0" w:color="auto"/>
            </w:tcBorders>
            <w:shd w:val="clear" w:color="auto" w:fill="auto"/>
            <w:hideMark/>
          </w:tcPr>
          <w:p w14:paraId="3362D29E" w14:textId="77777777" w:rsidR="00EF79EA" w:rsidRPr="00EF79EA" w:rsidRDefault="00EF79EA" w:rsidP="00EF79EA">
            <w:pPr>
              <w:spacing w:after="0" w:line="240" w:lineRule="auto"/>
              <w:rPr>
                <w:rFonts w:ascii="Times New Roman" w:hAnsi="Times New Roman"/>
                <w:color w:val="000000"/>
                <w:sz w:val="24"/>
                <w:szCs w:val="24"/>
              </w:rPr>
            </w:pPr>
            <w:r w:rsidRPr="00EF79EA">
              <w:rPr>
                <w:rFonts w:ascii="Times New Roman" w:hAnsi="Times New Roman"/>
                <w:color w:val="000000"/>
                <w:sz w:val="24"/>
                <w:szCs w:val="24"/>
              </w:rPr>
              <w:t>Знать</w:t>
            </w:r>
          </w:p>
        </w:tc>
        <w:tc>
          <w:tcPr>
            <w:tcW w:w="7655" w:type="dxa"/>
            <w:tcBorders>
              <w:top w:val="nil"/>
              <w:left w:val="nil"/>
              <w:bottom w:val="single" w:sz="4" w:space="0" w:color="auto"/>
              <w:right w:val="single" w:sz="4" w:space="0" w:color="auto"/>
            </w:tcBorders>
            <w:shd w:val="clear" w:color="auto" w:fill="auto"/>
            <w:hideMark/>
          </w:tcPr>
          <w:p w14:paraId="7136C82B" w14:textId="77777777" w:rsidR="00EF79EA" w:rsidRPr="00EF79EA" w:rsidRDefault="00EF79EA" w:rsidP="00EF79EA">
            <w:pPr>
              <w:spacing w:after="0" w:line="240" w:lineRule="auto"/>
              <w:jc w:val="both"/>
              <w:rPr>
                <w:rFonts w:ascii="Times New Roman" w:hAnsi="Times New Roman"/>
                <w:color w:val="000000"/>
                <w:sz w:val="24"/>
                <w:szCs w:val="24"/>
              </w:rPr>
            </w:pPr>
            <w:r w:rsidRPr="00EF79EA">
              <w:rPr>
                <w:rFonts w:ascii="Times New Roman" w:hAnsi="Times New Roman"/>
                <w:color w:val="000000"/>
                <w:sz w:val="24"/>
                <w:szCs w:val="24"/>
              </w:rPr>
              <w:t>нормативные правовые и локальные нормативные акты в сфере почтовой связи, регламентирующие трудовую деятельность</w:t>
            </w:r>
          </w:p>
        </w:tc>
      </w:tr>
      <w:tr w:rsidR="00EF79EA" w:rsidRPr="00EF79EA" w14:paraId="66A54ABD" w14:textId="77777777" w:rsidTr="00EF79EA">
        <w:tc>
          <w:tcPr>
            <w:tcW w:w="1985" w:type="dxa"/>
            <w:vMerge/>
            <w:tcBorders>
              <w:top w:val="nil"/>
              <w:left w:val="single" w:sz="4" w:space="0" w:color="auto"/>
              <w:bottom w:val="single" w:sz="4" w:space="0" w:color="auto"/>
              <w:right w:val="single" w:sz="4" w:space="0" w:color="auto"/>
            </w:tcBorders>
            <w:vAlign w:val="center"/>
            <w:hideMark/>
          </w:tcPr>
          <w:p w14:paraId="6093D212" w14:textId="77777777" w:rsidR="00EF79EA" w:rsidRPr="00EF79EA" w:rsidRDefault="00EF79EA" w:rsidP="00EF79EA">
            <w:pPr>
              <w:spacing w:after="0" w:line="240" w:lineRule="auto"/>
              <w:rPr>
                <w:rFonts w:ascii="Times New Roman" w:hAnsi="Times New Roman"/>
                <w:color w:val="000000"/>
                <w:sz w:val="24"/>
                <w:szCs w:val="24"/>
              </w:rPr>
            </w:pPr>
          </w:p>
        </w:tc>
        <w:tc>
          <w:tcPr>
            <w:tcW w:w="7655" w:type="dxa"/>
            <w:tcBorders>
              <w:top w:val="nil"/>
              <w:left w:val="nil"/>
              <w:bottom w:val="single" w:sz="4" w:space="0" w:color="auto"/>
              <w:right w:val="single" w:sz="4" w:space="0" w:color="auto"/>
            </w:tcBorders>
            <w:shd w:val="clear" w:color="auto" w:fill="auto"/>
            <w:hideMark/>
          </w:tcPr>
          <w:p w14:paraId="21EEF121" w14:textId="77777777" w:rsidR="00EF79EA" w:rsidRPr="00EF79EA" w:rsidRDefault="00EF79EA" w:rsidP="00EF79EA">
            <w:pPr>
              <w:spacing w:after="0" w:line="240" w:lineRule="auto"/>
              <w:jc w:val="both"/>
              <w:rPr>
                <w:rFonts w:ascii="Times New Roman" w:hAnsi="Times New Roman"/>
                <w:color w:val="000000"/>
                <w:sz w:val="24"/>
                <w:szCs w:val="24"/>
              </w:rPr>
            </w:pPr>
            <w:r w:rsidRPr="00EF79EA">
              <w:rPr>
                <w:rFonts w:ascii="Times New Roman" w:hAnsi="Times New Roman"/>
                <w:color w:val="000000"/>
                <w:sz w:val="24"/>
                <w:szCs w:val="24"/>
              </w:rPr>
              <w:t>правила приема почтового перевода денежных средств</w:t>
            </w:r>
          </w:p>
        </w:tc>
      </w:tr>
      <w:tr w:rsidR="00EF79EA" w:rsidRPr="00EF79EA" w14:paraId="3F7EB1B2" w14:textId="77777777" w:rsidTr="00EF79EA">
        <w:tc>
          <w:tcPr>
            <w:tcW w:w="1985" w:type="dxa"/>
            <w:vMerge/>
            <w:tcBorders>
              <w:top w:val="nil"/>
              <w:left w:val="single" w:sz="4" w:space="0" w:color="auto"/>
              <w:bottom w:val="single" w:sz="4" w:space="0" w:color="auto"/>
              <w:right w:val="single" w:sz="4" w:space="0" w:color="auto"/>
            </w:tcBorders>
            <w:vAlign w:val="center"/>
            <w:hideMark/>
          </w:tcPr>
          <w:p w14:paraId="6E312700" w14:textId="77777777" w:rsidR="00EF79EA" w:rsidRPr="00EF79EA" w:rsidRDefault="00EF79EA" w:rsidP="00EF79EA">
            <w:pPr>
              <w:spacing w:after="0" w:line="240" w:lineRule="auto"/>
              <w:rPr>
                <w:rFonts w:ascii="Times New Roman" w:hAnsi="Times New Roman"/>
                <w:color w:val="000000"/>
                <w:sz w:val="24"/>
                <w:szCs w:val="24"/>
              </w:rPr>
            </w:pPr>
          </w:p>
        </w:tc>
        <w:tc>
          <w:tcPr>
            <w:tcW w:w="7655" w:type="dxa"/>
            <w:tcBorders>
              <w:top w:val="nil"/>
              <w:left w:val="nil"/>
              <w:bottom w:val="single" w:sz="4" w:space="0" w:color="auto"/>
              <w:right w:val="single" w:sz="4" w:space="0" w:color="auto"/>
            </w:tcBorders>
            <w:shd w:val="clear" w:color="auto" w:fill="auto"/>
            <w:hideMark/>
          </w:tcPr>
          <w:p w14:paraId="6EB20BE1" w14:textId="77777777" w:rsidR="00EF79EA" w:rsidRPr="00EF79EA" w:rsidRDefault="00EF79EA" w:rsidP="00EF79EA">
            <w:pPr>
              <w:spacing w:after="0" w:line="240" w:lineRule="auto"/>
              <w:jc w:val="both"/>
              <w:rPr>
                <w:rFonts w:ascii="Times New Roman" w:hAnsi="Times New Roman"/>
                <w:color w:val="000000"/>
                <w:sz w:val="24"/>
                <w:szCs w:val="24"/>
              </w:rPr>
            </w:pPr>
            <w:r w:rsidRPr="00EF79EA">
              <w:rPr>
                <w:rFonts w:ascii="Times New Roman" w:hAnsi="Times New Roman"/>
                <w:color w:val="000000"/>
                <w:sz w:val="24"/>
                <w:szCs w:val="24"/>
              </w:rPr>
              <w:t>правила выплаты почтового перевода денежных средств</w:t>
            </w:r>
          </w:p>
        </w:tc>
      </w:tr>
      <w:tr w:rsidR="00EF79EA" w:rsidRPr="00EF79EA" w14:paraId="2E9E9201" w14:textId="77777777" w:rsidTr="00EF79EA">
        <w:tc>
          <w:tcPr>
            <w:tcW w:w="1985" w:type="dxa"/>
            <w:vMerge/>
            <w:tcBorders>
              <w:top w:val="nil"/>
              <w:left w:val="single" w:sz="4" w:space="0" w:color="auto"/>
              <w:bottom w:val="single" w:sz="4" w:space="0" w:color="auto"/>
              <w:right w:val="single" w:sz="4" w:space="0" w:color="auto"/>
            </w:tcBorders>
            <w:vAlign w:val="center"/>
            <w:hideMark/>
          </w:tcPr>
          <w:p w14:paraId="7A73D659" w14:textId="77777777" w:rsidR="00EF79EA" w:rsidRPr="00EF79EA" w:rsidRDefault="00EF79EA" w:rsidP="00EF79EA">
            <w:pPr>
              <w:spacing w:after="0" w:line="240" w:lineRule="auto"/>
              <w:rPr>
                <w:rFonts w:ascii="Times New Roman" w:hAnsi="Times New Roman"/>
                <w:color w:val="000000"/>
                <w:sz w:val="24"/>
                <w:szCs w:val="24"/>
              </w:rPr>
            </w:pPr>
          </w:p>
        </w:tc>
        <w:tc>
          <w:tcPr>
            <w:tcW w:w="7655" w:type="dxa"/>
            <w:tcBorders>
              <w:top w:val="nil"/>
              <w:left w:val="nil"/>
              <w:bottom w:val="single" w:sz="4" w:space="0" w:color="auto"/>
              <w:right w:val="single" w:sz="4" w:space="0" w:color="auto"/>
            </w:tcBorders>
            <w:shd w:val="clear" w:color="auto" w:fill="auto"/>
            <w:hideMark/>
          </w:tcPr>
          <w:p w14:paraId="48F3089F" w14:textId="77777777" w:rsidR="00EF79EA" w:rsidRPr="00EF79EA" w:rsidRDefault="00EF79EA" w:rsidP="00EF79EA">
            <w:pPr>
              <w:spacing w:after="0" w:line="240" w:lineRule="auto"/>
              <w:jc w:val="both"/>
              <w:rPr>
                <w:rFonts w:ascii="Times New Roman" w:hAnsi="Times New Roman"/>
                <w:color w:val="000000"/>
                <w:sz w:val="24"/>
                <w:szCs w:val="24"/>
              </w:rPr>
            </w:pPr>
            <w:r w:rsidRPr="00EF79EA">
              <w:rPr>
                <w:rFonts w:ascii="Times New Roman" w:hAnsi="Times New Roman"/>
                <w:color w:val="000000"/>
                <w:sz w:val="24"/>
                <w:szCs w:val="24"/>
              </w:rPr>
              <w:t>правила выплаты пенсий, пособий и других социальных выплат</w:t>
            </w:r>
          </w:p>
        </w:tc>
      </w:tr>
      <w:tr w:rsidR="00EF79EA" w:rsidRPr="00EF79EA" w14:paraId="0BC56DE1" w14:textId="77777777" w:rsidTr="00EF79EA">
        <w:tc>
          <w:tcPr>
            <w:tcW w:w="1985" w:type="dxa"/>
            <w:vMerge/>
            <w:tcBorders>
              <w:top w:val="nil"/>
              <w:left w:val="single" w:sz="4" w:space="0" w:color="auto"/>
              <w:bottom w:val="single" w:sz="4" w:space="0" w:color="auto"/>
              <w:right w:val="single" w:sz="4" w:space="0" w:color="auto"/>
            </w:tcBorders>
            <w:vAlign w:val="center"/>
            <w:hideMark/>
          </w:tcPr>
          <w:p w14:paraId="14540CD4" w14:textId="77777777" w:rsidR="00EF79EA" w:rsidRPr="00EF79EA" w:rsidRDefault="00EF79EA" w:rsidP="00EF79EA">
            <w:pPr>
              <w:spacing w:after="0" w:line="240" w:lineRule="auto"/>
              <w:rPr>
                <w:rFonts w:ascii="Times New Roman" w:hAnsi="Times New Roman"/>
                <w:color w:val="000000"/>
                <w:sz w:val="24"/>
                <w:szCs w:val="24"/>
              </w:rPr>
            </w:pPr>
          </w:p>
        </w:tc>
        <w:tc>
          <w:tcPr>
            <w:tcW w:w="7655" w:type="dxa"/>
            <w:tcBorders>
              <w:top w:val="nil"/>
              <w:left w:val="nil"/>
              <w:bottom w:val="single" w:sz="4" w:space="0" w:color="auto"/>
              <w:right w:val="single" w:sz="4" w:space="0" w:color="auto"/>
            </w:tcBorders>
            <w:shd w:val="clear" w:color="auto" w:fill="auto"/>
            <w:hideMark/>
          </w:tcPr>
          <w:p w14:paraId="777CDA08" w14:textId="77777777" w:rsidR="00EF79EA" w:rsidRPr="00EF79EA" w:rsidRDefault="00EF79EA" w:rsidP="00EF79EA">
            <w:pPr>
              <w:spacing w:after="0" w:line="240" w:lineRule="auto"/>
              <w:jc w:val="both"/>
              <w:rPr>
                <w:rFonts w:ascii="Times New Roman" w:hAnsi="Times New Roman"/>
                <w:color w:val="000000"/>
                <w:sz w:val="24"/>
                <w:szCs w:val="24"/>
              </w:rPr>
            </w:pPr>
            <w:r w:rsidRPr="00EF79EA">
              <w:rPr>
                <w:rFonts w:ascii="Times New Roman" w:hAnsi="Times New Roman"/>
                <w:color w:val="000000"/>
                <w:sz w:val="24"/>
                <w:szCs w:val="24"/>
              </w:rPr>
              <w:t>правила приема платежей в адрес третьих лиц</w:t>
            </w:r>
          </w:p>
        </w:tc>
      </w:tr>
      <w:tr w:rsidR="00EF79EA" w:rsidRPr="00EF79EA" w14:paraId="6FFABCDE" w14:textId="77777777" w:rsidTr="00EF79EA">
        <w:tc>
          <w:tcPr>
            <w:tcW w:w="1985" w:type="dxa"/>
            <w:vMerge/>
            <w:tcBorders>
              <w:top w:val="nil"/>
              <w:left w:val="single" w:sz="4" w:space="0" w:color="auto"/>
              <w:bottom w:val="single" w:sz="4" w:space="0" w:color="auto"/>
              <w:right w:val="single" w:sz="4" w:space="0" w:color="auto"/>
            </w:tcBorders>
            <w:vAlign w:val="center"/>
            <w:hideMark/>
          </w:tcPr>
          <w:p w14:paraId="301505B7" w14:textId="77777777" w:rsidR="00EF79EA" w:rsidRPr="00EF79EA" w:rsidRDefault="00EF79EA" w:rsidP="00EF79EA">
            <w:pPr>
              <w:spacing w:after="0" w:line="240" w:lineRule="auto"/>
              <w:rPr>
                <w:rFonts w:ascii="Times New Roman" w:hAnsi="Times New Roman"/>
                <w:color w:val="000000"/>
                <w:sz w:val="24"/>
                <w:szCs w:val="24"/>
              </w:rPr>
            </w:pPr>
          </w:p>
        </w:tc>
        <w:tc>
          <w:tcPr>
            <w:tcW w:w="7655" w:type="dxa"/>
            <w:tcBorders>
              <w:top w:val="nil"/>
              <w:left w:val="nil"/>
              <w:bottom w:val="single" w:sz="4" w:space="0" w:color="auto"/>
              <w:right w:val="single" w:sz="4" w:space="0" w:color="auto"/>
            </w:tcBorders>
            <w:shd w:val="clear" w:color="auto" w:fill="auto"/>
            <w:hideMark/>
          </w:tcPr>
          <w:p w14:paraId="31890111" w14:textId="77777777" w:rsidR="00EF79EA" w:rsidRPr="00EF79EA" w:rsidRDefault="00EF79EA" w:rsidP="00EF79EA">
            <w:pPr>
              <w:spacing w:after="0" w:line="240" w:lineRule="auto"/>
              <w:jc w:val="both"/>
              <w:rPr>
                <w:rFonts w:ascii="Times New Roman" w:hAnsi="Times New Roman"/>
                <w:color w:val="000000"/>
                <w:sz w:val="24"/>
                <w:szCs w:val="24"/>
              </w:rPr>
            </w:pPr>
            <w:r w:rsidRPr="00EF79EA">
              <w:rPr>
                <w:rFonts w:ascii="Times New Roman" w:hAnsi="Times New Roman"/>
                <w:color w:val="000000"/>
                <w:sz w:val="24"/>
                <w:szCs w:val="24"/>
              </w:rPr>
              <w:t>перечень и характеристики почтовых переводов денежных средств</w:t>
            </w:r>
          </w:p>
        </w:tc>
      </w:tr>
      <w:tr w:rsidR="00EF79EA" w:rsidRPr="00EF79EA" w14:paraId="4C487A0D" w14:textId="77777777" w:rsidTr="00EF79EA">
        <w:tc>
          <w:tcPr>
            <w:tcW w:w="1985" w:type="dxa"/>
            <w:vMerge/>
            <w:tcBorders>
              <w:top w:val="nil"/>
              <w:left w:val="single" w:sz="4" w:space="0" w:color="auto"/>
              <w:bottom w:val="single" w:sz="4" w:space="0" w:color="auto"/>
              <w:right w:val="single" w:sz="4" w:space="0" w:color="auto"/>
            </w:tcBorders>
            <w:vAlign w:val="center"/>
            <w:hideMark/>
          </w:tcPr>
          <w:p w14:paraId="012C8CBC" w14:textId="77777777" w:rsidR="00EF79EA" w:rsidRPr="00EF79EA" w:rsidRDefault="00EF79EA" w:rsidP="00EF79EA">
            <w:pPr>
              <w:spacing w:after="0" w:line="240" w:lineRule="auto"/>
              <w:rPr>
                <w:rFonts w:ascii="Times New Roman" w:hAnsi="Times New Roman"/>
                <w:color w:val="000000"/>
                <w:sz w:val="24"/>
                <w:szCs w:val="24"/>
              </w:rPr>
            </w:pPr>
          </w:p>
        </w:tc>
        <w:tc>
          <w:tcPr>
            <w:tcW w:w="7655" w:type="dxa"/>
            <w:tcBorders>
              <w:top w:val="nil"/>
              <w:left w:val="nil"/>
              <w:bottom w:val="single" w:sz="4" w:space="0" w:color="auto"/>
              <w:right w:val="single" w:sz="4" w:space="0" w:color="auto"/>
            </w:tcBorders>
            <w:shd w:val="clear" w:color="auto" w:fill="auto"/>
            <w:hideMark/>
          </w:tcPr>
          <w:p w14:paraId="251FB3FB" w14:textId="77777777" w:rsidR="00EF79EA" w:rsidRPr="00EF79EA" w:rsidRDefault="00EF79EA" w:rsidP="00EF79EA">
            <w:pPr>
              <w:spacing w:after="0" w:line="240" w:lineRule="auto"/>
              <w:jc w:val="both"/>
              <w:rPr>
                <w:rFonts w:ascii="Times New Roman" w:hAnsi="Times New Roman"/>
                <w:color w:val="000000"/>
                <w:sz w:val="24"/>
                <w:szCs w:val="24"/>
              </w:rPr>
            </w:pPr>
            <w:r w:rsidRPr="00EF79EA">
              <w:rPr>
                <w:rFonts w:ascii="Times New Roman" w:hAnsi="Times New Roman"/>
                <w:color w:val="000000"/>
                <w:sz w:val="24"/>
                <w:szCs w:val="24"/>
              </w:rPr>
              <w:t>требования охраны труда в объеме, необходимом для выполнения трудовой функции</w:t>
            </w:r>
          </w:p>
        </w:tc>
      </w:tr>
      <w:tr w:rsidR="00EF79EA" w:rsidRPr="00EF79EA" w14:paraId="0D6BB520" w14:textId="77777777" w:rsidTr="00EF79EA">
        <w:tc>
          <w:tcPr>
            <w:tcW w:w="1985" w:type="dxa"/>
            <w:vMerge/>
            <w:tcBorders>
              <w:top w:val="nil"/>
              <w:left w:val="single" w:sz="4" w:space="0" w:color="auto"/>
              <w:bottom w:val="single" w:sz="4" w:space="0" w:color="auto"/>
              <w:right w:val="single" w:sz="4" w:space="0" w:color="auto"/>
            </w:tcBorders>
            <w:vAlign w:val="center"/>
            <w:hideMark/>
          </w:tcPr>
          <w:p w14:paraId="137F3036" w14:textId="77777777" w:rsidR="00EF79EA" w:rsidRPr="00EF79EA" w:rsidRDefault="00EF79EA" w:rsidP="00EF79EA">
            <w:pPr>
              <w:spacing w:after="0" w:line="240" w:lineRule="auto"/>
              <w:rPr>
                <w:rFonts w:ascii="Times New Roman" w:hAnsi="Times New Roman"/>
                <w:color w:val="000000"/>
                <w:sz w:val="24"/>
                <w:szCs w:val="24"/>
              </w:rPr>
            </w:pPr>
          </w:p>
        </w:tc>
        <w:tc>
          <w:tcPr>
            <w:tcW w:w="7655" w:type="dxa"/>
            <w:tcBorders>
              <w:top w:val="nil"/>
              <w:left w:val="nil"/>
              <w:bottom w:val="single" w:sz="4" w:space="0" w:color="auto"/>
              <w:right w:val="single" w:sz="4" w:space="0" w:color="auto"/>
            </w:tcBorders>
            <w:shd w:val="clear" w:color="auto" w:fill="auto"/>
            <w:hideMark/>
          </w:tcPr>
          <w:p w14:paraId="11693D92" w14:textId="77777777" w:rsidR="00EF79EA" w:rsidRPr="00EF79EA" w:rsidRDefault="00EF79EA" w:rsidP="00EF79EA">
            <w:pPr>
              <w:spacing w:after="0" w:line="240" w:lineRule="auto"/>
              <w:jc w:val="both"/>
              <w:rPr>
                <w:rFonts w:ascii="Times New Roman" w:hAnsi="Times New Roman"/>
                <w:color w:val="000000"/>
                <w:sz w:val="24"/>
                <w:szCs w:val="24"/>
              </w:rPr>
            </w:pPr>
            <w:r w:rsidRPr="00EF79EA">
              <w:rPr>
                <w:rFonts w:ascii="Times New Roman" w:hAnsi="Times New Roman"/>
                <w:color w:val="000000"/>
                <w:sz w:val="24"/>
                <w:szCs w:val="24"/>
              </w:rPr>
              <w:t>порядок сбора, хранения, обработки персональных данных</w:t>
            </w:r>
          </w:p>
        </w:tc>
      </w:tr>
      <w:tr w:rsidR="00EF79EA" w:rsidRPr="00EF79EA" w14:paraId="37BFF88B" w14:textId="77777777" w:rsidTr="00EF79EA">
        <w:tc>
          <w:tcPr>
            <w:tcW w:w="1985" w:type="dxa"/>
            <w:vMerge/>
            <w:tcBorders>
              <w:top w:val="nil"/>
              <w:left w:val="single" w:sz="4" w:space="0" w:color="auto"/>
              <w:bottom w:val="single" w:sz="4" w:space="0" w:color="auto"/>
              <w:right w:val="single" w:sz="4" w:space="0" w:color="auto"/>
            </w:tcBorders>
            <w:vAlign w:val="center"/>
            <w:hideMark/>
          </w:tcPr>
          <w:p w14:paraId="7810511B" w14:textId="77777777" w:rsidR="00EF79EA" w:rsidRPr="00EF79EA" w:rsidRDefault="00EF79EA" w:rsidP="00EF79EA">
            <w:pPr>
              <w:spacing w:after="0" w:line="240" w:lineRule="auto"/>
              <w:rPr>
                <w:rFonts w:ascii="Times New Roman" w:hAnsi="Times New Roman"/>
                <w:color w:val="000000"/>
                <w:sz w:val="24"/>
                <w:szCs w:val="24"/>
              </w:rPr>
            </w:pPr>
          </w:p>
        </w:tc>
        <w:tc>
          <w:tcPr>
            <w:tcW w:w="7655" w:type="dxa"/>
            <w:tcBorders>
              <w:top w:val="nil"/>
              <w:left w:val="nil"/>
              <w:bottom w:val="single" w:sz="4" w:space="0" w:color="auto"/>
              <w:right w:val="single" w:sz="4" w:space="0" w:color="auto"/>
            </w:tcBorders>
            <w:shd w:val="clear" w:color="auto" w:fill="auto"/>
            <w:hideMark/>
          </w:tcPr>
          <w:p w14:paraId="250479C3" w14:textId="77777777" w:rsidR="00EF79EA" w:rsidRPr="00EF79EA" w:rsidRDefault="00EF79EA" w:rsidP="00EF79EA">
            <w:pPr>
              <w:spacing w:after="0" w:line="240" w:lineRule="auto"/>
              <w:jc w:val="both"/>
              <w:rPr>
                <w:rFonts w:ascii="Times New Roman" w:hAnsi="Times New Roman"/>
                <w:color w:val="000000"/>
                <w:sz w:val="24"/>
                <w:szCs w:val="24"/>
              </w:rPr>
            </w:pPr>
            <w:r w:rsidRPr="00EF79EA">
              <w:rPr>
                <w:rFonts w:ascii="Times New Roman" w:hAnsi="Times New Roman"/>
                <w:color w:val="000000"/>
                <w:sz w:val="24"/>
                <w:szCs w:val="24"/>
              </w:rPr>
              <w:t>правила делового и корпоративного этикета</w:t>
            </w:r>
          </w:p>
        </w:tc>
      </w:tr>
      <w:tr w:rsidR="00EF79EA" w:rsidRPr="00EF79EA" w14:paraId="5520090A" w14:textId="77777777" w:rsidTr="00EF79EA">
        <w:tc>
          <w:tcPr>
            <w:tcW w:w="1985" w:type="dxa"/>
            <w:vMerge/>
            <w:tcBorders>
              <w:top w:val="nil"/>
              <w:left w:val="single" w:sz="4" w:space="0" w:color="auto"/>
              <w:bottom w:val="single" w:sz="4" w:space="0" w:color="auto"/>
              <w:right w:val="single" w:sz="4" w:space="0" w:color="auto"/>
            </w:tcBorders>
            <w:vAlign w:val="center"/>
            <w:hideMark/>
          </w:tcPr>
          <w:p w14:paraId="5AAECA01" w14:textId="77777777" w:rsidR="00EF79EA" w:rsidRPr="00EF79EA" w:rsidRDefault="00EF79EA" w:rsidP="00EF79EA">
            <w:pPr>
              <w:spacing w:after="0" w:line="240" w:lineRule="auto"/>
              <w:rPr>
                <w:rFonts w:ascii="Times New Roman" w:hAnsi="Times New Roman"/>
                <w:color w:val="000000"/>
                <w:sz w:val="24"/>
                <w:szCs w:val="24"/>
              </w:rPr>
            </w:pPr>
          </w:p>
        </w:tc>
        <w:tc>
          <w:tcPr>
            <w:tcW w:w="7655" w:type="dxa"/>
            <w:tcBorders>
              <w:top w:val="nil"/>
              <w:left w:val="nil"/>
              <w:bottom w:val="single" w:sz="4" w:space="0" w:color="auto"/>
              <w:right w:val="single" w:sz="4" w:space="0" w:color="auto"/>
            </w:tcBorders>
            <w:shd w:val="clear" w:color="auto" w:fill="auto"/>
            <w:hideMark/>
          </w:tcPr>
          <w:p w14:paraId="7E887C93" w14:textId="77777777" w:rsidR="00EF79EA" w:rsidRPr="00EF79EA" w:rsidRDefault="00EF79EA" w:rsidP="00EF79EA">
            <w:pPr>
              <w:spacing w:after="0" w:line="240" w:lineRule="auto"/>
              <w:jc w:val="both"/>
              <w:rPr>
                <w:rFonts w:ascii="Times New Roman" w:hAnsi="Times New Roman"/>
                <w:color w:val="000000"/>
                <w:sz w:val="24"/>
                <w:szCs w:val="24"/>
              </w:rPr>
            </w:pPr>
            <w:r w:rsidRPr="00EF79EA">
              <w:rPr>
                <w:rFonts w:ascii="Times New Roman" w:hAnsi="Times New Roman"/>
                <w:color w:val="000000"/>
                <w:sz w:val="24"/>
                <w:szCs w:val="24"/>
              </w:rPr>
              <w:t>стандарты клиентского сервиса и порядок обслуживания пользователей услуг почтовой связи</w:t>
            </w:r>
          </w:p>
        </w:tc>
      </w:tr>
      <w:tr w:rsidR="00EF79EA" w:rsidRPr="00EF79EA" w14:paraId="2AD7890A" w14:textId="77777777" w:rsidTr="00EF79EA">
        <w:tc>
          <w:tcPr>
            <w:tcW w:w="1985" w:type="dxa"/>
            <w:vMerge/>
            <w:tcBorders>
              <w:top w:val="nil"/>
              <w:left w:val="single" w:sz="4" w:space="0" w:color="auto"/>
              <w:bottom w:val="single" w:sz="4" w:space="0" w:color="auto"/>
              <w:right w:val="single" w:sz="4" w:space="0" w:color="auto"/>
            </w:tcBorders>
            <w:vAlign w:val="center"/>
            <w:hideMark/>
          </w:tcPr>
          <w:p w14:paraId="4907A537" w14:textId="77777777" w:rsidR="00EF79EA" w:rsidRPr="00EF79EA" w:rsidRDefault="00EF79EA" w:rsidP="00EF79EA">
            <w:pPr>
              <w:spacing w:after="0" w:line="240" w:lineRule="auto"/>
              <w:rPr>
                <w:rFonts w:ascii="Times New Roman" w:hAnsi="Times New Roman"/>
                <w:color w:val="000000"/>
                <w:sz w:val="24"/>
                <w:szCs w:val="24"/>
              </w:rPr>
            </w:pPr>
          </w:p>
        </w:tc>
        <w:tc>
          <w:tcPr>
            <w:tcW w:w="7655" w:type="dxa"/>
            <w:tcBorders>
              <w:top w:val="nil"/>
              <w:left w:val="nil"/>
              <w:bottom w:val="single" w:sz="4" w:space="0" w:color="auto"/>
              <w:right w:val="single" w:sz="4" w:space="0" w:color="auto"/>
            </w:tcBorders>
            <w:shd w:val="clear" w:color="auto" w:fill="auto"/>
            <w:hideMark/>
          </w:tcPr>
          <w:p w14:paraId="455A0DFD" w14:textId="77777777" w:rsidR="00EF79EA" w:rsidRPr="00EF79EA" w:rsidRDefault="00EF79EA" w:rsidP="00EF79EA">
            <w:pPr>
              <w:spacing w:after="0" w:line="240" w:lineRule="auto"/>
              <w:jc w:val="both"/>
              <w:rPr>
                <w:rFonts w:ascii="Times New Roman" w:hAnsi="Times New Roman"/>
                <w:color w:val="000000"/>
                <w:sz w:val="24"/>
                <w:szCs w:val="24"/>
              </w:rPr>
            </w:pPr>
            <w:r w:rsidRPr="00EF79EA">
              <w:rPr>
                <w:rFonts w:ascii="Times New Roman" w:hAnsi="Times New Roman"/>
                <w:color w:val="000000"/>
                <w:sz w:val="24"/>
                <w:szCs w:val="24"/>
              </w:rPr>
              <w:t>методики оказания услуг пользователям услуг почтовой связи</w:t>
            </w:r>
          </w:p>
        </w:tc>
      </w:tr>
      <w:tr w:rsidR="00EF79EA" w:rsidRPr="00EF79EA" w14:paraId="74FC0C9A" w14:textId="77777777" w:rsidTr="00EF79EA">
        <w:tc>
          <w:tcPr>
            <w:tcW w:w="1985" w:type="dxa"/>
            <w:vMerge/>
            <w:tcBorders>
              <w:top w:val="nil"/>
              <w:left w:val="single" w:sz="4" w:space="0" w:color="auto"/>
              <w:bottom w:val="single" w:sz="4" w:space="0" w:color="auto"/>
              <w:right w:val="single" w:sz="4" w:space="0" w:color="auto"/>
            </w:tcBorders>
            <w:vAlign w:val="center"/>
            <w:hideMark/>
          </w:tcPr>
          <w:p w14:paraId="29B10E37" w14:textId="77777777" w:rsidR="00EF79EA" w:rsidRPr="00EF79EA" w:rsidRDefault="00EF79EA" w:rsidP="00EF79EA">
            <w:pPr>
              <w:spacing w:after="0" w:line="240" w:lineRule="auto"/>
              <w:rPr>
                <w:rFonts w:ascii="Times New Roman" w:hAnsi="Times New Roman"/>
                <w:color w:val="000000"/>
                <w:sz w:val="24"/>
                <w:szCs w:val="24"/>
              </w:rPr>
            </w:pPr>
          </w:p>
        </w:tc>
        <w:tc>
          <w:tcPr>
            <w:tcW w:w="7655" w:type="dxa"/>
            <w:tcBorders>
              <w:top w:val="nil"/>
              <w:left w:val="nil"/>
              <w:bottom w:val="single" w:sz="4" w:space="0" w:color="auto"/>
              <w:right w:val="single" w:sz="4" w:space="0" w:color="auto"/>
            </w:tcBorders>
            <w:shd w:val="clear" w:color="auto" w:fill="auto"/>
            <w:hideMark/>
          </w:tcPr>
          <w:p w14:paraId="087B15B2" w14:textId="77777777" w:rsidR="00EF79EA" w:rsidRPr="00EF79EA" w:rsidRDefault="00EF79EA" w:rsidP="00EF79EA">
            <w:pPr>
              <w:spacing w:after="0" w:line="240" w:lineRule="auto"/>
              <w:jc w:val="both"/>
              <w:rPr>
                <w:rFonts w:ascii="Times New Roman" w:hAnsi="Times New Roman"/>
                <w:color w:val="000000"/>
                <w:sz w:val="24"/>
                <w:szCs w:val="24"/>
              </w:rPr>
            </w:pPr>
            <w:r w:rsidRPr="00EF79EA">
              <w:rPr>
                <w:rFonts w:ascii="Times New Roman" w:hAnsi="Times New Roman"/>
                <w:color w:val="000000"/>
                <w:sz w:val="24"/>
                <w:szCs w:val="24"/>
              </w:rPr>
              <w:t>технология документирования работы с денежными средствами</w:t>
            </w:r>
          </w:p>
        </w:tc>
      </w:tr>
      <w:tr w:rsidR="00EF79EA" w:rsidRPr="00EF79EA" w14:paraId="19483033" w14:textId="77777777" w:rsidTr="00EF79EA">
        <w:tc>
          <w:tcPr>
            <w:tcW w:w="1985" w:type="dxa"/>
            <w:vMerge/>
            <w:tcBorders>
              <w:top w:val="nil"/>
              <w:left w:val="single" w:sz="4" w:space="0" w:color="auto"/>
              <w:bottom w:val="single" w:sz="4" w:space="0" w:color="auto"/>
              <w:right w:val="single" w:sz="4" w:space="0" w:color="auto"/>
            </w:tcBorders>
            <w:vAlign w:val="center"/>
            <w:hideMark/>
          </w:tcPr>
          <w:p w14:paraId="047C5FF8" w14:textId="77777777" w:rsidR="00EF79EA" w:rsidRPr="00EF79EA" w:rsidRDefault="00EF79EA" w:rsidP="00EF79EA">
            <w:pPr>
              <w:spacing w:after="0" w:line="240" w:lineRule="auto"/>
              <w:rPr>
                <w:rFonts w:ascii="Times New Roman" w:hAnsi="Times New Roman"/>
                <w:color w:val="000000"/>
                <w:sz w:val="24"/>
                <w:szCs w:val="24"/>
              </w:rPr>
            </w:pPr>
          </w:p>
        </w:tc>
        <w:tc>
          <w:tcPr>
            <w:tcW w:w="7655" w:type="dxa"/>
            <w:tcBorders>
              <w:top w:val="nil"/>
              <w:left w:val="nil"/>
              <w:bottom w:val="single" w:sz="4" w:space="0" w:color="auto"/>
              <w:right w:val="single" w:sz="4" w:space="0" w:color="auto"/>
            </w:tcBorders>
            <w:shd w:val="clear" w:color="auto" w:fill="auto"/>
            <w:hideMark/>
          </w:tcPr>
          <w:p w14:paraId="327A4F7D" w14:textId="77777777" w:rsidR="00EF79EA" w:rsidRPr="00EF79EA" w:rsidRDefault="00EF79EA" w:rsidP="00EF79EA">
            <w:pPr>
              <w:spacing w:after="0" w:line="240" w:lineRule="auto"/>
              <w:rPr>
                <w:rFonts w:ascii="Times New Roman" w:hAnsi="Times New Roman"/>
                <w:color w:val="000000"/>
                <w:sz w:val="24"/>
                <w:szCs w:val="24"/>
              </w:rPr>
            </w:pPr>
            <w:r w:rsidRPr="00EF79EA">
              <w:rPr>
                <w:rFonts w:ascii="Times New Roman" w:hAnsi="Times New Roman"/>
                <w:color w:val="000000"/>
                <w:sz w:val="24"/>
                <w:szCs w:val="24"/>
              </w:rPr>
              <w:t>средства информатизации производственного процесса</w:t>
            </w:r>
          </w:p>
        </w:tc>
      </w:tr>
      <w:tr w:rsidR="00EF79EA" w:rsidRPr="00EF79EA" w14:paraId="371813C4" w14:textId="77777777" w:rsidTr="00EF79EA">
        <w:tc>
          <w:tcPr>
            <w:tcW w:w="1985" w:type="dxa"/>
            <w:vMerge/>
            <w:tcBorders>
              <w:top w:val="nil"/>
              <w:left w:val="single" w:sz="4" w:space="0" w:color="auto"/>
              <w:bottom w:val="single" w:sz="4" w:space="0" w:color="auto"/>
              <w:right w:val="single" w:sz="4" w:space="0" w:color="auto"/>
            </w:tcBorders>
            <w:vAlign w:val="center"/>
            <w:hideMark/>
          </w:tcPr>
          <w:p w14:paraId="016DDA71" w14:textId="77777777" w:rsidR="00EF79EA" w:rsidRPr="00EF79EA" w:rsidRDefault="00EF79EA" w:rsidP="00EF79EA">
            <w:pPr>
              <w:spacing w:after="0" w:line="240" w:lineRule="auto"/>
              <w:rPr>
                <w:rFonts w:ascii="Times New Roman" w:hAnsi="Times New Roman"/>
                <w:color w:val="000000"/>
                <w:sz w:val="24"/>
                <w:szCs w:val="24"/>
              </w:rPr>
            </w:pPr>
          </w:p>
        </w:tc>
        <w:tc>
          <w:tcPr>
            <w:tcW w:w="7655" w:type="dxa"/>
            <w:tcBorders>
              <w:top w:val="nil"/>
              <w:left w:val="nil"/>
              <w:bottom w:val="single" w:sz="4" w:space="0" w:color="auto"/>
              <w:right w:val="single" w:sz="4" w:space="0" w:color="auto"/>
            </w:tcBorders>
            <w:shd w:val="clear" w:color="auto" w:fill="auto"/>
            <w:hideMark/>
          </w:tcPr>
          <w:p w14:paraId="6E61C038" w14:textId="77777777" w:rsidR="00EF79EA" w:rsidRPr="00EF79EA" w:rsidRDefault="00EF79EA" w:rsidP="00EF79EA">
            <w:pPr>
              <w:spacing w:after="0" w:line="240" w:lineRule="auto"/>
              <w:jc w:val="both"/>
              <w:rPr>
                <w:rFonts w:ascii="Times New Roman" w:hAnsi="Times New Roman"/>
                <w:color w:val="000000"/>
                <w:sz w:val="24"/>
                <w:szCs w:val="24"/>
              </w:rPr>
            </w:pPr>
            <w:r w:rsidRPr="00EF79EA">
              <w:rPr>
                <w:rFonts w:ascii="Times New Roman" w:hAnsi="Times New Roman"/>
                <w:color w:val="000000"/>
                <w:sz w:val="24"/>
                <w:szCs w:val="24"/>
              </w:rPr>
              <w:t>нормативные правовые и локальные нормативные акты в сфере почтовой связи, регламентирующие трудовую деятельность</w:t>
            </w:r>
          </w:p>
        </w:tc>
      </w:tr>
      <w:tr w:rsidR="00EF79EA" w:rsidRPr="00EF79EA" w14:paraId="7AE66E2F" w14:textId="77777777" w:rsidTr="00EF79EA">
        <w:tc>
          <w:tcPr>
            <w:tcW w:w="1985" w:type="dxa"/>
            <w:vMerge/>
            <w:tcBorders>
              <w:top w:val="nil"/>
              <w:left w:val="single" w:sz="4" w:space="0" w:color="auto"/>
              <w:bottom w:val="single" w:sz="4" w:space="0" w:color="auto"/>
              <w:right w:val="single" w:sz="4" w:space="0" w:color="auto"/>
            </w:tcBorders>
            <w:vAlign w:val="center"/>
            <w:hideMark/>
          </w:tcPr>
          <w:p w14:paraId="31BB08F7" w14:textId="77777777" w:rsidR="00EF79EA" w:rsidRPr="00EF79EA" w:rsidRDefault="00EF79EA" w:rsidP="00EF79EA">
            <w:pPr>
              <w:spacing w:after="0" w:line="240" w:lineRule="auto"/>
              <w:rPr>
                <w:rFonts w:ascii="Times New Roman" w:hAnsi="Times New Roman"/>
                <w:color w:val="000000"/>
                <w:sz w:val="24"/>
                <w:szCs w:val="24"/>
              </w:rPr>
            </w:pPr>
          </w:p>
        </w:tc>
        <w:tc>
          <w:tcPr>
            <w:tcW w:w="7655" w:type="dxa"/>
            <w:tcBorders>
              <w:top w:val="nil"/>
              <w:left w:val="nil"/>
              <w:bottom w:val="single" w:sz="4" w:space="0" w:color="auto"/>
              <w:right w:val="single" w:sz="4" w:space="0" w:color="auto"/>
            </w:tcBorders>
            <w:shd w:val="clear" w:color="auto" w:fill="auto"/>
            <w:hideMark/>
          </w:tcPr>
          <w:p w14:paraId="6F53BF7F" w14:textId="77777777" w:rsidR="00EF79EA" w:rsidRPr="00EF79EA" w:rsidRDefault="00EF79EA" w:rsidP="00EF79EA">
            <w:pPr>
              <w:spacing w:after="0" w:line="240" w:lineRule="auto"/>
              <w:jc w:val="both"/>
              <w:rPr>
                <w:rFonts w:ascii="Times New Roman" w:hAnsi="Times New Roman"/>
                <w:color w:val="000000"/>
                <w:sz w:val="24"/>
                <w:szCs w:val="24"/>
              </w:rPr>
            </w:pPr>
            <w:r w:rsidRPr="00EF79EA">
              <w:rPr>
                <w:rFonts w:ascii="Times New Roman" w:hAnsi="Times New Roman"/>
                <w:color w:val="000000"/>
                <w:sz w:val="24"/>
                <w:szCs w:val="24"/>
              </w:rPr>
              <w:t>правила оказания дополнительных и социально значимых услуг объекта почтовой связи</w:t>
            </w:r>
          </w:p>
        </w:tc>
      </w:tr>
      <w:tr w:rsidR="00EF79EA" w:rsidRPr="00EF79EA" w14:paraId="38DB7DD7" w14:textId="77777777" w:rsidTr="00EF79EA">
        <w:tc>
          <w:tcPr>
            <w:tcW w:w="1985" w:type="dxa"/>
            <w:vMerge/>
            <w:tcBorders>
              <w:top w:val="nil"/>
              <w:left w:val="single" w:sz="4" w:space="0" w:color="auto"/>
              <w:bottom w:val="single" w:sz="4" w:space="0" w:color="auto"/>
              <w:right w:val="single" w:sz="4" w:space="0" w:color="auto"/>
            </w:tcBorders>
            <w:vAlign w:val="center"/>
            <w:hideMark/>
          </w:tcPr>
          <w:p w14:paraId="751DF56F" w14:textId="77777777" w:rsidR="00EF79EA" w:rsidRPr="00EF79EA" w:rsidRDefault="00EF79EA" w:rsidP="00EF79EA">
            <w:pPr>
              <w:spacing w:after="0" w:line="240" w:lineRule="auto"/>
              <w:rPr>
                <w:rFonts w:ascii="Times New Roman" w:hAnsi="Times New Roman"/>
                <w:color w:val="000000"/>
                <w:sz w:val="24"/>
                <w:szCs w:val="24"/>
              </w:rPr>
            </w:pPr>
          </w:p>
        </w:tc>
        <w:tc>
          <w:tcPr>
            <w:tcW w:w="7655" w:type="dxa"/>
            <w:tcBorders>
              <w:top w:val="nil"/>
              <w:left w:val="nil"/>
              <w:bottom w:val="single" w:sz="4" w:space="0" w:color="auto"/>
              <w:right w:val="single" w:sz="4" w:space="0" w:color="auto"/>
            </w:tcBorders>
            <w:shd w:val="clear" w:color="auto" w:fill="auto"/>
            <w:hideMark/>
          </w:tcPr>
          <w:p w14:paraId="195DA6FA" w14:textId="77777777" w:rsidR="00EF79EA" w:rsidRPr="00EF79EA" w:rsidRDefault="00EF79EA" w:rsidP="00EF79EA">
            <w:pPr>
              <w:spacing w:after="0" w:line="240" w:lineRule="auto"/>
              <w:jc w:val="both"/>
              <w:rPr>
                <w:rFonts w:ascii="Times New Roman" w:hAnsi="Times New Roman"/>
                <w:color w:val="000000"/>
                <w:sz w:val="24"/>
                <w:szCs w:val="24"/>
              </w:rPr>
            </w:pPr>
            <w:r w:rsidRPr="00EF79EA">
              <w:rPr>
                <w:rFonts w:ascii="Times New Roman" w:hAnsi="Times New Roman"/>
                <w:color w:val="000000"/>
                <w:sz w:val="24"/>
                <w:szCs w:val="24"/>
              </w:rPr>
              <w:t>перечень и характеристики дополнительных и социально значимых услуг, реализуемых объектом почтовой связи</w:t>
            </w:r>
          </w:p>
        </w:tc>
      </w:tr>
      <w:tr w:rsidR="00EF79EA" w:rsidRPr="00EF79EA" w14:paraId="13252418" w14:textId="77777777" w:rsidTr="00EF79EA">
        <w:tc>
          <w:tcPr>
            <w:tcW w:w="1985" w:type="dxa"/>
            <w:vMerge/>
            <w:tcBorders>
              <w:top w:val="nil"/>
              <w:left w:val="single" w:sz="4" w:space="0" w:color="auto"/>
              <w:bottom w:val="single" w:sz="4" w:space="0" w:color="auto"/>
              <w:right w:val="single" w:sz="4" w:space="0" w:color="auto"/>
            </w:tcBorders>
            <w:vAlign w:val="center"/>
            <w:hideMark/>
          </w:tcPr>
          <w:p w14:paraId="577783B6" w14:textId="77777777" w:rsidR="00EF79EA" w:rsidRPr="00EF79EA" w:rsidRDefault="00EF79EA" w:rsidP="00EF79EA">
            <w:pPr>
              <w:spacing w:after="0" w:line="240" w:lineRule="auto"/>
              <w:rPr>
                <w:rFonts w:ascii="Times New Roman" w:hAnsi="Times New Roman"/>
                <w:color w:val="000000"/>
                <w:sz w:val="24"/>
                <w:szCs w:val="24"/>
              </w:rPr>
            </w:pPr>
          </w:p>
        </w:tc>
        <w:tc>
          <w:tcPr>
            <w:tcW w:w="7655" w:type="dxa"/>
            <w:tcBorders>
              <w:top w:val="nil"/>
              <w:left w:val="nil"/>
              <w:bottom w:val="single" w:sz="4" w:space="0" w:color="auto"/>
              <w:right w:val="single" w:sz="4" w:space="0" w:color="auto"/>
            </w:tcBorders>
            <w:shd w:val="clear" w:color="auto" w:fill="auto"/>
            <w:hideMark/>
          </w:tcPr>
          <w:p w14:paraId="1F04B875" w14:textId="77777777" w:rsidR="00EF79EA" w:rsidRPr="00EF79EA" w:rsidRDefault="00EF79EA" w:rsidP="00EF79EA">
            <w:pPr>
              <w:spacing w:after="0" w:line="240" w:lineRule="auto"/>
              <w:jc w:val="both"/>
              <w:rPr>
                <w:rFonts w:ascii="Times New Roman" w:hAnsi="Times New Roman"/>
                <w:color w:val="000000"/>
                <w:sz w:val="24"/>
                <w:szCs w:val="24"/>
              </w:rPr>
            </w:pPr>
            <w:r w:rsidRPr="00EF79EA">
              <w:rPr>
                <w:rFonts w:ascii="Times New Roman" w:hAnsi="Times New Roman"/>
                <w:color w:val="000000"/>
                <w:sz w:val="24"/>
                <w:szCs w:val="24"/>
              </w:rPr>
              <w:t>методики оказания дополнительных и социально значимых услуг</w:t>
            </w:r>
          </w:p>
        </w:tc>
      </w:tr>
      <w:tr w:rsidR="00EF79EA" w:rsidRPr="00EF79EA" w14:paraId="2E7B1319" w14:textId="77777777" w:rsidTr="00EF79EA">
        <w:tc>
          <w:tcPr>
            <w:tcW w:w="1985" w:type="dxa"/>
            <w:vMerge/>
            <w:tcBorders>
              <w:top w:val="nil"/>
              <w:left w:val="single" w:sz="4" w:space="0" w:color="auto"/>
              <w:bottom w:val="single" w:sz="4" w:space="0" w:color="auto"/>
              <w:right w:val="single" w:sz="4" w:space="0" w:color="auto"/>
            </w:tcBorders>
            <w:vAlign w:val="center"/>
            <w:hideMark/>
          </w:tcPr>
          <w:p w14:paraId="12E65A0E" w14:textId="77777777" w:rsidR="00EF79EA" w:rsidRPr="00EF79EA" w:rsidRDefault="00EF79EA" w:rsidP="00EF79EA">
            <w:pPr>
              <w:spacing w:after="0" w:line="240" w:lineRule="auto"/>
              <w:rPr>
                <w:rFonts w:ascii="Times New Roman" w:hAnsi="Times New Roman"/>
                <w:color w:val="000000"/>
                <w:sz w:val="24"/>
                <w:szCs w:val="24"/>
              </w:rPr>
            </w:pPr>
          </w:p>
        </w:tc>
        <w:tc>
          <w:tcPr>
            <w:tcW w:w="7655" w:type="dxa"/>
            <w:tcBorders>
              <w:top w:val="nil"/>
              <w:left w:val="nil"/>
              <w:bottom w:val="single" w:sz="4" w:space="0" w:color="auto"/>
              <w:right w:val="single" w:sz="4" w:space="0" w:color="auto"/>
            </w:tcBorders>
            <w:shd w:val="clear" w:color="auto" w:fill="auto"/>
            <w:hideMark/>
          </w:tcPr>
          <w:p w14:paraId="2A197A71" w14:textId="77777777" w:rsidR="00EF79EA" w:rsidRPr="00EF79EA" w:rsidRDefault="00EF79EA" w:rsidP="00EF79EA">
            <w:pPr>
              <w:spacing w:after="0" w:line="240" w:lineRule="auto"/>
              <w:jc w:val="both"/>
              <w:rPr>
                <w:rFonts w:ascii="Times New Roman" w:hAnsi="Times New Roman"/>
                <w:color w:val="000000"/>
                <w:sz w:val="24"/>
                <w:szCs w:val="24"/>
              </w:rPr>
            </w:pPr>
            <w:r w:rsidRPr="00EF79EA">
              <w:rPr>
                <w:rFonts w:ascii="Times New Roman" w:hAnsi="Times New Roman"/>
                <w:color w:val="000000"/>
                <w:sz w:val="24"/>
                <w:szCs w:val="24"/>
              </w:rPr>
              <w:t>требования охраны труда в объеме, необходимом для выполнения трудовой функции</w:t>
            </w:r>
          </w:p>
        </w:tc>
      </w:tr>
      <w:tr w:rsidR="00EF79EA" w:rsidRPr="00EF79EA" w14:paraId="6E824CF7" w14:textId="77777777" w:rsidTr="00EF79EA">
        <w:tc>
          <w:tcPr>
            <w:tcW w:w="1985" w:type="dxa"/>
            <w:vMerge/>
            <w:tcBorders>
              <w:top w:val="nil"/>
              <w:left w:val="single" w:sz="4" w:space="0" w:color="auto"/>
              <w:bottom w:val="single" w:sz="4" w:space="0" w:color="auto"/>
              <w:right w:val="single" w:sz="4" w:space="0" w:color="auto"/>
            </w:tcBorders>
            <w:vAlign w:val="center"/>
            <w:hideMark/>
          </w:tcPr>
          <w:p w14:paraId="42987BF3" w14:textId="77777777" w:rsidR="00EF79EA" w:rsidRPr="00EF79EA" w:rsidRDefault="00EF79EA" w:rsidP="00EF79EA">
            <w:pPr>
              <w:spacing w:after="0" w:line="240" w:lineRule="auto"/>
              <w:rPr>
                <w:rFonts w:ascii="Times New Roman" w:hAnsi="Times New Roman"/>
                <w:color w:val="000000"/>
                <w:sz w:val="24"/>
                <w:szCs w:val="24"/>
              </w:rPr>
            </w:pPr>
          </w:p>
        </w:tc>
        <w:tc>
          <w:tcPr>
            <w:tcW w:w="7655" w:type="dxa"/>
            <w:tcBorders>
              <w:top w:val="nil"/>
              <w:left w:val="nil"/>
              <w:bottom w:val="single" w:sz="4" w:space="0" w:color="auto"/>
              <w:right w:val="single" w:sz="4" w:space="0" w:color="auto"/>
            </w:tcBorders>
            <w:shd w:val="clear" w:color="auto" w:fill="auto"/>
            <w:hideMark/>
          </w:tcPr>
          <w:p w14:paraId="6ED7F942" w14:textId="77777777" w:rsidR="00EF79EA" w:rsidRPr="00EF79EA" w:rsidRDefault="00EF79EA" w:rsidP="00EF79EA">
            <w:pPr>
              <w:spacing w:after="0" w:line="240" w:lineRule="auto"/>
              <w:jc w:val="both"/>
              <w:rPr>
                <w:rFonts w:ascii="Times New Roman" w:hAnsi="Times New Roman"/>
                <w:color w:val="000000"/>
                <w:sz w:val="24"/>
                <w:szCs w:val="24"/>
              </w:rPr>
            </w:pPr>
            <w:r w:rsidRPr="00EF79EA">
              <w:rPr>
                <w:rFonts w:ascii="Times New Roman" w:hAnsi="Times New Roman"/>
                <w:color w:val="000000"/>
                <w:sz w:val="24"/>
                <w:szCs w:val="24"/>
              </w:rPr>
              <w:t>порядок сбора, хранения, обработки персональных данных</w:t>
            </w:r>
          </w:p>
        </w:tc>
      </w:tr>
      <w:tr w:rsidR="00EF79EA" w:rsidRPr="00EF79EA" w14:paraId="63BAB851" w14:textId="77777777" w:rsidTr="00EF79EA">
        <w:tc>
          <w:tcPr>
            <w:tcW w:w="1985" w:type="dxa"/>
            <w:vMerge/>
            <w:tcBorders>
              <w:top w:val="nil"/>
              <w:left w:val="single" w:sz="4" w:space="0" w:color="auto"/>
              <w:bottom w:val="single" w:sz="4" w:space="0" w:color="auto"/>
              <w:right w:val="single" w:sz="4" w:space="0" w:color="auto"/>
            </w:tcBorders>
            <w:vAlign w:val="center"/>
            <w:hideMark/>
          </w:tcPr>
          <w:p w14:paraId="17CF8077" w14:textId="77777777" w:rsidR="00EF79EA" w:rsidRPr="00EF79EA" w:rsidRDefault="00EF79EA" w:rsidP="00EF79EA">
            <w:pPr>
              <w:spacing w:after="0" w:line="240" w:lineRule="auto"/>
              <w:rPr>
                <w:rFonts w:ascii="Times New Roman" w:hAnsi="Times New Roman"/>
                <w:color w:val="000000"/>
                <w:sz w:val="24"/>
                <w:szCs w:val="24"/>
              </w:rPr>
            </w:pPr>
          </w:p>
        </w:tc>
        <w:tc>
          <w:tcPr>
            <w:tcW w:w="7655" w:type="dxa"/>
            <w:tcBorders>
              <w:top w:val="nil"/>
              <w:left w:val="nil"/>
              <w:bottom w:val="single" w:sz="4" w:space="0" w:color="auto"/>
              <w:right w:val="single" w:sz="4" w:space="0" w:color="auto"/>
            </w:tcBorders>
            <w:shd w:val="clear" w:color="auto" w:fill="auto"/>
            <w:hideMark/>
          </w:tcPr>
          <w:p w14:paraId="0E801BE4" w14:textId="77777777" w:rsidR="00EF79EA" w:rsidRPr="00EF79EA" w:rsidRDefault="00EF79EA" w:rsidP="00EF79EA">
            <w:pPr>
              <w:spacing w:after="0" w:line="240" w:lineRule="auto"/>
              <w:jc w:val="both"/>
              <w:rPr>
                <w:rFonts w:ascii="Times New Roman" w:hAnsi="Times New Roman"/>
                <w:color w:val="000000"/>
                <w:sz w:val="24"/>
                <w:szCs w:val="24"/>
              </w:rPr>
            </w:pPr>
            <w:r w:rsidRPr="00EF79EA">
              <w:rPr>
                <w:rFonts w:ascii="Times New Roman" w:hAnsi="Times New Roman"/>
                <w:color w:val="000000"/>
                <w:sz w:val="24"/>
                <w:szCs w:val="24"/>
              </w:rPr>
              <w:t>правила делового и корпоративного этикета</w:t>
            </w:r>
          </w:p>
        </w:tc>
      </w:tr>
      <w:tr w:rsidR="00EF79EA" w:rsidRPr="00EF79EA" w14:paraId="04539BEF" w14:textId="77777777" w:rsidTr="00EF79EA">
        <w:tc>
          <w:tcPr>
            <w:tcW w:w="1985" w:type="dxa"/>
            <w:vMerge/>
            <w:tcBorders>
              <w:top w:val="nil"/>
              <w:left w:val="single" w:sz="4" w:space="0" w:color="auto"/>
              <w:bottom w:val="single" w:sz="4" w:space="0" w:color="auto"/>
              <w:right w:val="single" w:sz="4" w:space="0" w:color="auto"/>
            </w:tcBorders>
            <w:vAlign w:val="center"/>
            <w:hideMark/>
          </w:tcPr>
          <w:p w14:paraId="0D3DE800" w14:textId="77777777" w:rsidR="00EF79EA" w:rsidRPr="00EF79EA" w:rsidRDefault="00EF79EA" w:rsidP="00EF79EA">
            <w:pPr>
              <w:spacing w:after="0" w:line="240" w:lineRule="auto"/>
              <w:rPr>
                <w:rFonts w:ascii="Times New Roman" w:hAnsi="Times New Roman"/>
                <w:color w:val="000000"/>
                <w:sz w:val="24"/>
                <w:szCs w:val="24"/>
              </w:rPr>
            </w:pPr>
          </w:p>
        </w:tc>
        <w:tc>
          <w:tcPr>
            <w:tcW w:w="7655" w:type="dxa"/>
            <w:tcBorders>
              <w:top w:val="nil"/>
              <w:left w:val="nil"/>
              <w:bottom w:val="single" w:sz="4" w:space="0" w:color="auto"/>
              <w:right w:val="single" w:sz="4" w:space="0" w:color="auto"/>
            </w:tcBorders>
            <w:shd w:val="clear" w:color="auto" w:fill="auto"/>
            <w:hideMark/>
          </w:tcPr>
          <w:p w14:paraId="1AFA030C" w14:textId="77777777" w:rsidR="00EF79EA" w:rsidRPr="00EF79EA" w:rsidRDefault="00EF79EA" w:rsidP="00EF79EA">
            <w:pPr>
              <w:spacing w:after="0" w:line="240" w:lineRule="auto"/>
              <w:jc w:val="both"/>
              <w:rPr>
                <w:rFonts w:ascii="Times New Roman" w:hAnsi="Times New Roman"/>
                <w:color w:val="000000"/>
                <w:sz w:val="24"/>
                <w:szCs w:val="24"/>
              </w:rPr>
            </w:pPr>
            <w:r w:rsidRPr="00EF79EA">
              <w:rPr>
                <w:rFonts w:ascii="Times New Roman" w:hAnsi="Times New Roman"/>
                <w:color w:val="000000"/>
                <w:sz w:val="24"/>
                <w:szCs w:val="24"/>
              </w:rPr>
              <w:t>технология документирования работы с денежными средствами</w:t>
            </w:r>
          </w:p>
        </w:tc>
      </w:tr>
      <w:tr w:rsidR="00EF79EA" w:rsidRPr="00EF79EA" w14:paraId="744DAB91" w14:textId="77777777" w:rsidTr="00EF79EA">
        <w:tc>
          <w:tcPr>
            <w:tcW w:w="1985" w:type="dxa"/>
            <w:vMerge/>
            <w:tcBorders>
              <w:top w:val="nil"/>
              <w:left w:val="single" w:sz="4" w:space="0" w:color="auto"/>
              <w:bottom w:val="single" w:sz="4" w:space="0" w:color="auto"/>
              <w:right w:val="single" w:sz="4" w:space="0" w:color="auto"/>
            </w:tcBorders>
            <w:vAlign w:val="center"/>
            <w:hideMark/>
          </w:tcPr>
          <w:p w14:paraId="1691D89F" w14:textId="77777777" w:rsidR="00EF79EA" w:rsidRPr="00EF79EA" w:rsidRDefault="00EF79EA" w:rsidP="00EF79EA">
            <w:pPr>
              <w:spacing w:after="0" w:line="240" w:lineRule="auto"/>
              <w:rPr>
                <w:rFonts w:ascii="Times New Roman" w:hAnsi="Times New Roman"/>
                <w:color w:val="000000"/>
                <w:sz w:val="24"/>
                <w:szCs w:val="24"/>
              </w:rPr>
            </w:pPr>
          </w:p>
        </w:tc>
        <w:tc>
          <w:tcPr>
            <w:tcW w:w="7655" w:type="dxa"/>
            <w:tcBorders>
              <w:top w:val="nil"/>
              <w:left w:val="nil"/>
              <w:bottom w:val="single" w:sz="4" w:space="0" w:color="auto"/>
              <w:right w:val="single" w:sz="4" w:space="0" w:color="auto"/>
            </w:tcBorders>
            <w:shd w:val="clear" w:color="auto" w:fill="auto"/>
            <w:hideMark/>
          </w:tcPr>
          <w:p w14:paraId="74301976" w14:textId="77777777" w:rsidR="00EF79EA" w:rsidRPr="00EF79EA" w:rsidRDefault="00EF79EA" w:rsidP="00EF79EA">
            <w:pPr>
              <w:spacing w:after="0" w:line="240" w:lineRule="auto"/>
              <w:jc w:val="both"/>
              <w:rPr>
                <w:rFonts w:ascii="Times New Roman" w:hAnsi="Times New Roman"/>
                <w:color w:val="000000"/>
                <w:sz w:val="24"/>
                <w:szCs w:val="24"/>
              </w:rPr>
            </w:pPr>
            <w:r w:rsidRPr="00EF79EA">
              <w:rPr>
                <w:rFonts w:ascii="Times New Roman" w:hAnsi="Times New Roman"/>
                <w:color w:val="000000"/>
                <w:sz w:val="24"/>
                <w:szCs w:val="24"/>
              </w:rPr>
              <w:t>средства информатизации производственного процесса</w:t>
            </w:r>
          </w:p>
        </w:tc>
      </w:tr>
      <w:tr w:rsidR="00EF79EA" w:rsidRPr="00EF79EA" w14:paraId="193E8D85" w14:textId="77777777" w:rsidTr="00EF79EA">
        <w:tc>
          <w:tcPr>
            <w:tcW w:w="1985" w:type="dxa"/>
            <w:vMerge/>
            <w:tcBorders>
              <w:top w:val="nil"/>
              <w:left w:val="single" w:sz="4" w:space="0" w:color="auto"/>
              <w:bottom w:val="single" w:sz="4" w:space="0" w:color="auto"/>
              <w:right w:val="single" w:sz="4" w:space="0" w:color="auto"/>
            </w:tcBorders>
            <w:vAlign w:val="center"/>
            <w:hideMark/>
          </w:tcPr>
          <w:p w14:paraId="62BBC280" w14:textId="77777777" w:rsidR="00EF79EA" w:rsidRPr="00EF79EA" w:rsidRDefault="00EF79EA" w:rsidP="00EF79EA">
            <w:pPr>
              <w:spacing w:after="0" w:line="240" w:lineRule="auto"/>
              <w:rPr>
                <w:rFonts w:ascii="Times New Roman" w:hAnsi="Times New Roman"/>
                <w:color w:val="000000"/>
                <w:sz w:val="24"/>
                <w:szCs w:val="24"/>
              </w:rPr>
            </w:pPr>
          </w:p>
        </w:tc>
        <w:tc>
          <w:tcPr>
            <w:tcW w:w="7655" w:type="dxa"/>
            <w:tcBorders>
              <w:top w:val="nil"/>
              <w:left w:val="nil"/>
              <w:bottom w:val="single" w:sz="4" w:space="0" w:color="auto"/>
              <w:right w:val="single" w:sz="4" w:space="0" w:color="auto"/>
            </w:tcBorders>
            <w:shd w:val="clear" w:color="auto" w:fill="auto"/>
            <w:hideMark/>
          </w:tcPr>
          <w:p w14:paraId="582186D5" w14:textId="77777777" w:rsidR="00EF79EA" w:rsidRPr="00EF79EA" w:rsidRDefault="00EF79EA" w:rsidP="00EF79EA">
            <w:pPr>
              <w:spacing w:after="0" w:line="240" w:lineRule="auto"/>
              <w:jc w:val="both"/>
              <w:rPr>
                <w:rFonts w:ascii="Times New Roman" w:hAnsi="Times New Roman"/>
                <w:color w:val="000000"/>
                <w:sz w:val="24"/>
                <w:szCs w:val="24"/>
              </w:rPr>
            </w:pPr>
            <w:r w:rsidRPr="00EF79EA">
              <w:rPr>
                <w:rFonts w:ascii="Times New Roman" w:hAnsi="Times New Roman"/>
                <w:color w:val="000000"/>
                <w:sz w:val="24"/>
                <w:szCs w:val="24"/>
              </w:rPr>
              <w:t>стандарты клиентского сервиса и порядок обслуживания пользователей услуг почтовой связи</w:t>
            </w:r>
          </w:p>
        </w:tc>
      </w:tr>
      <w:tr w:rsidR="00EF79EA" w:rsidRPr="00EF79EA" w14:paraId="3B3332DE" w14:textId="77777777" w:rsidTr="00EF79EA">
        <w:tc>
          <w:tcPr>
            <w:tcW w:w="1985" w:type="dxa"/>
            <w:vMerge/>
            <w:tcBorders>
              <w:top w:val="nil"/>
              <w:left w:val="single" w:sz="4" w:space="0" w:color="auto"/>
              <w:bottom w:val="single" w:sz="4" w:space="0" w:color="auto"/>
              <w:right w:val="single" w:sz="4" w:space="0" w:color="auto"/>
            </w:tcBorders>
            <w:vAlign w:val="center"/>
            <w:hideMark/>
          </w:tcPr>
          <w:p w14:paraId="0FC7EFA0" w14:textId="77777777" w:rsidR="00EF79EA" w:rsidRPr="00EF79EA" w:rsidRDefault="00EF79EA" w:rsidP="00EF79EA">
            <w:pPr>
              <w:spacing w:after="0" w:line="240" w:lineRule="auto"/>
              <w:rPr>
                <w:rFonts w:ascii="Times New Roman" w:hAnsi="Times New Roman"/>
                <w:color w:val="000000"/>
                <w:sz w:val="24"/>
                <w:szCs w:val="24"/>
              </w:rPr>
            </w:pPr>
          </w:p>
        </w:tc>
        <w:tc>
          <w:tcPr>
            <w:tcW w:w="7655" w:type="dxa"/>
            <w:tcBorders>
              <w:top w:val="nil"/>
              <w:left w:val="nil"/>
              <w:bottom w:val="single" w:sz="4" w:space="0" w:color="auto"/>
              <w:right w:val="single" w:sz="4" w:space="0" w:color="auto"/>
            </w:tcBorders>
            <w:shd w:val="clear" w:color="auto" w:fill="auto"/>
            <w:hideMark/>
          </w:tcPr>
          <w:p w14:paraId="04408B78" w14:textId="77777777" w:rsidR="00EF79EA" w:rsidRPr="00EF79EA" w:rsidRDefault="00EF79EA" w:rsidP="00EF79EA">
            <w:pPr>
              <w:spacing w:after="0" w:line="240" w:lineRule="auto"/>
              <w:rPr>
                <w:rFonts w:ascii="Times New Roman" w:hAnsi="Times New Roman"/>
                <w:color w:val="000000"/>
                <w:sz w:val="24"/>
                <w:szCs w:val="24"/>
              </w:rPr>
            </w:pPr>
            <w:r w:rsidRPr="00EF79EA">
              <w:rPr>
                <w:rFonts w:ascii="Times New Roman" w:hAnsi="Times New Roman"/>
                <w:color w:val="000000"/>
                <w:sz w:val="24"/>
                <w:szCs w:val="24"/>
              </w:rPr>
              <w:t>правила осуществления кассовых операций</w:t>
            </w:r>
          </w:p>
        </w:tc>
      </w:tr>
      <w:tr w:rsidR="00EF79EA" w:rsidRPr="00EF79EA" w14:paraId="1E153EEE" w14:textId="77777777" w:rsidTr="00EF79EA">
        <w:tc>
          <w:tcPr>
            <w:tcW w:w="1985" w:type="dxa"/>
            <w:vMerge/>
            <w:tcBorders>
              <w:top w:val="nil"/>
              <w:left w:val="single" w:sz="4" w:space="0" w:color="auto"/>
              <w:bottom w:val="single" w:sz="4" w:space="0" w:color="auto"/>
              <w:right w:val="single" w:sz="4" w:space="0" w:color="auto"/>
            </w:tcBorders>
            <w:vAlign w:val="center"/>
            <w:hideMark/>
          </w:tcPr>
          <w:p w14:paraId="363331EF" w14:textId="77777777" w:rsidR="00EF79EA" w:rsidRPr="00EF79EA" w:rsidRDefault="00EF79EA" w:rsidP="00EF79EA">
            <w:pPr>
              <w:spacing w:after="0" w:line="240" w:lineRule="auto"/>
              <w:rPr>
                <w:rFonts w:ascii="Times New Roman" w:hAnsi="Times New Roman"/>
                <w:color w:val="000000"/>
                <w:sz w:val="24"/>
                <w:szCs w:val="24"/>
              </w:rPr>
            </w:pPr>
          </w:p>
        </w:tc>
        <w:tc>
          <w:tcPr>
            <w:tcW w:w="7655" w:type="dxa"/>
            <w:tcBorders>
              <w:top w:val="nil"/>
              <w:left w:val="nil"/>
              <w:bottom w:val="single" w:sz="4" w:space="0" w:color="auto"/>
              <w:right w:val="single" w:sz="4" w:space="0" w:color="auto"/>
            </w:tcBorders>
            <w:shd w:val="clear" w:color="auto" w:fill="auto"/>
            <w:hideMark/>
          </w:tcPr>
          <w:p w14:paraId="650F7C02" w14:textId="77777777" w:rsidR="00EF79EA" w:rsidRPr="00EF79EA" w:rsidRDefault="00EF79EA" w:rsidP="00EF79EA">
            <w:pPr>
              <w:spacing w:after="0" w:line="240" w:lineRule="auto"/>
              <w:jc w:val="both"/>
              <w:rPr>
                <w:rFonts w:ascii="Times New Roman" w:hAnsi="Times New Roman"/>
                <w:color w:val="000000"/>
                <w:sz w:val="24"/>
                <w:szCs w:val="24"/>
              </w:rPr>
            </w:pPr>
            <w:r w:rsidRPr="00EF79EA">
              <w:rPr>
                <w:rFonts w:ascii="Times New Roman" w:hAnsi="Times New Roman"/>
                <w:color w:val="000000"/>
                <w:sz w:val="24"/>
                <w:szCs w:val="24"/>
              </w:rPr>
              <w:t>принцип работы терминала самообслуживания</w:t>
            </w:r>
          </w:p>
        </w:tc>
      </w:tr>
      <w:tr w:rsidR="00EF79EA" w:rsidRPr="00EF79EA" w14:paraId="15CB31E4" w14:textId="77777777" w:rsidTr="00EF79EA">
        <w:tc>
          <w:tcPr>
            <w:tcW w:w="1985" w:type="dxa"/>
            <w:vMerge/>
            <w:tcBorders>
              <w:top w:val="nil"/>
              <w:left w:val="single" w:sz="4" w:space="0" w:color="auto"/>
              <w:bottom w:val="single" w:sz="4" w:space="0" w:color="auto"/>
              <w:right w:val="single" w:sz="4" w:space="0" w:color="auto"/>
            </w:tcBorders>
            <w:vAlign w:val="center"/>
            <w:hideMark/>
          </w:tcPr>
          <w:p w14:paraId="301C0103" w14:textId="77777777" w:rsidR="00EF79EA" w:rsidRPr="00EF79EA" w:rsidRDefault="00EF79EA" w:rsidP="00EF79EA">
            <w:pPr>
              <w:spacing w:after="0" w:line="240" w:lineRule="auto"/>
              <w:rPr>
                <w:rFonts w:ascii="Times New Roman" w:hAnsi="Times New Roman"/>
                <w:color w:val="000000"/>
                <w:sz w:val="24"/>
                <w:szCs w:val="24"/>
              </w:rPr>
            </w:pPr>
          </w:p>
        </w:tc>
        <w:tc>
          <w:tcPr>
            <w:tcW w:w="7655" w:type="dxa"/>
            <w:tcBorders>
              <w:top w:val="nil"/>
              <w:left w:val="nil"/>
              <w:bottom w:val="single" w:sz="4" w:space="0" w:color="auto"/>
              <w:right w:val="single" w:sz="4" w:space="0" w:color="auto"/>
            </w:tcBorders>
            <w:shd w:val="clear" w:color="auto" w:fill="auto"/>
            <w:hideMark/>
          </w:tcPr>
          <w:p w14:paraId="3D5F8DAE" w14:textId="77777777" w:rsidR="00EF79EA" w:rsidRPr="00EF79EA" w:rsidRDefault="00EF79EA" w:rsidP="00EF79EA">
            <w:pPr>
              <w:spacing w:after="0" w:line="240" w:lineRule="auto"/>
              <w:jc w:val="both"/>
              <w:rPr>
                <w:rFonts w:ascii="Times New Roman" w:hAnsi="Times New Roman"/>
                <w:color w:val="000000"/>
                <w:sz w:val="24"/>
                <w:szCs w:val="24"/>
              </w:rPr>
            </w:pPr>
            <w:r w:rsidRPr="00EF79EA">
              <w:rPr>
                <w:rFonts w:ascii="Times New Roman" w:hAnsi="Times New Roman"/>
                <w:color w:val="000000"/>
                <w:sz w:val="24"/>
                <w:szCs w:val="24"/>
              </w:rPr>
              <w:t>порядок действий при приеме платежей и переводов с использованием терминала самообслуживания</w:t>
            </w:r>
          </w:p>
        </w:tc>
      </w:tr>
      <w:tr w:rsidR="00EF79EA" w:rsidRPr="00EF79EA" w14:paraId="7AAFA1E3" w14:textId="77777777" w:rsidTr="00EF79EA">
        <w:tc>
          <w:tcPr>
            <w:tcW w:w="1985" w:type="dxa"/>
            <w:vMerge/>
            <w:tcBorders>
              <w:top w:val="nil"/>
              <w:left w:val="single" w:sz="4" w:space="0" w:color="auto"/>
              <w:bottom w:val="single" w:sz="4" w:space="0" w:color="auto"/>
              <w:right w:val="single" w:sz="4" w:space="0" w:color="auto"/>
            </w:tcBorders>
            <w:vAlign w:val="center"/>
            <w:hideMark/>
          </w:tcPr>
          <w:p w14:paraId="2F45BDF6" w14:textId="77777777" w:rsidR="00EF79EA" w:rsidRPr="00EF79EA" w:rsidRDefault="00EF79EA" w:rsidP="00EF79EA">
            <w:pPr>
              <w:spacing w:after="0" w:line="240" w:lineRule="auto"/>
              <w:rPr>
                <w:rFonts w:ascii="Times New Roman" w:hAnsi="Times New Roman"/>
                <w:color w:val="000000"/>
                <w:sz w:val="24"/>
                <w:szCs w:val="24"/>
              </w:rPr>
            </w:pPr>
          </w:p>
        </w:tc>
        <w:tc>
          <w:tcPr>
            <w:tcW w:w="7655" w:type="dxa"/>
            <w:tcBorders>
              <w:top w:val="nil"/>
              <w:left w:val="nil"/>
              <w:bottom w:val="single" w:sz="4" w:space="0" w:color="auto"/>
              <w:right w:val="single" w:sz="4" w:space="0" w:color="auto"/>
            </w:tcBorders>
            <w:shd w:val="clear" w:color="auto" w:fill="auto"/>
            <w:hideMark/>
          </w:tcPr>
          <w:p w14:paraId="219560CF" w14:textId="77777777" w:rsidR="00EF79EA" w:rsidRPr="00EF79EA" w:rsidRDefault="00EF79EA" w:rsidP="00EF79EA">
            <w:pPr>
              <w:spacing w:after="0" w:line="240" w:lineRule="auto"/>
              <w:rPr>
                <w:rFonts w:ascii="Times New Roman" w:hAnsi="Times New Roman"/>
                <w:color w:val="000000"/>
                <w:sz w:val="24"/>
                <w:szCs w:val="24"/>
              </w:rPr>
            </w:pPr>
            <w:r w:rsidRPr="00EF79EA">
              <w:rPr>
                <w:rFonts w:ascii="Times New Roman" w:hAnsi="Times New Roman"/>
                <w:color w:val="000000"/>
                <w:sz w:val="24"/>
                <w:szCs w:val="24"/>
              </w:rPr>
              <w:t>порядок действий при повреждении или поломке терминала самообслуживания</w:t>
            </w:r>
          </w:p>
        </w:tc>
      </w:tr>
    </w:tbl>
    <w:p w14:paraId="77FFB87B" w14:textId="77777777" w:rsidR="00EF79EA" w:rsidRDefault="00EF79EA" w:rsidP="00E96F57">
      <w:pPr>
        <w:spacing w:after="0" w:line="240" w:lineRule="auto"/>
        <w:ind w:firstLine="709"/>
        <w:rPr>
          <w:rFonts w:ascii="Times New Roman" w:hAnsi="Times New Roman"/>
          <w:bCs/>
          <w:sz w:val="24"/>
          <w:szCs w:val="24"/>
        </w:rPr>
      </w:pPr>
    </w:p>
    <w:p w14:paraId="3BAD6476" w14:textId="77777777" w:rsidR="00E96F57" w:rsidRPr="005D18AB" w:rsidRDefault="00E96F57" w:rsidP="00E96F57">
      <w:pPr>
        <w:spacing w:after="0" w:line="240" w:lineRule="auto"/>
        <w:rPr>
          <w:rFonts w:ascii="Times New Roman" w:hAnsi="Times New Roman"/>
          <w:b/>
          <w:sz w:val="24"/>
          <w:szCs w:val="24"/>
        </w:rPr>
      </w:pPr>
    </w:p>
    <w:p w14:paraId="05F3D7D7" w14:textId="77777777" w:rsidR="00E96F57" w:rsidRPr="005D18AB" w:rsidRDefault="00E96F57" w:rsidP="00E96F57">
      <w:pPr>
        <w:spacing w:after="0" w:line="240" w:lineRule="auto"/>
        <w:ind w:firstLine="709"/>
        <w:rPr>
          <w:rFonts w:ascii="Times New Roman" w:hAnsi="Times New Roman"/>
          <w:b/>
          <w:sz w:val="24"/>
          <w:szCs w:val="24"/>
        </w:rPr>
      </w:pPr>
      <w:r w:rsidRPr="005D18AB">
        <w:rPr>
          <w:rFonts w:ascii="Times New Roman" w:hAnsi="Times New Roman"/>
          <w:b/>
          <w:sz w:val="24"/>
          <w:szCs w:val="24"/>
        </w:rPr>
        <w:t>1.2. Количество часов, отводимое на освоение профессионального модуля</w:t>
      </w:r>
    </w:p>
    <w:p w14:paraId="76AC05D4" w14:textId="77777777" w:rsidR="00E96F57" w:rsidRDefault="00E96F57" w:rsidP="00E96F57">
      <w:pPr>
        <w:spacing w:after="0"/>
        <w:rPr>
          <w:rFonts w:ascii="Times New Roman" w:hAnsi="Times New Roman"/>
          <w:sz w:val="24"/>
          <w:szCs w:val="24"/>
        </w:rPr>
      </w:pPr>
    </w:p>
    <w:p w14:paraId="6A8ADCB1" w14:textId="44B2426B" w:rsidR="00EF79EA" w:rsidRDefault="00EF79EA" w:rsidP="00EF79EA">
      <w:pPr>
        <w:spacing w:after="0"/>
        <w:rPr>
          <w:rFonts w:ascii="Times New Roman" w:hAnsi="Times New Roman"/>
          <w:sz w:val="24"/>
          <w:szCs w:val="24"/>
        </w:rPr>
      </w:pPr>
      <w:r>
        <w:rPr>
          <w:rFonts w:ascii="Times New Roman" w:hAnsi="Times New Roman"/>
          <w:sz w:val="24"/>
          <w:szCs w:val="24"/>
        </w:rPr>
        <w:t>Всего часов 214</w:t>
      </w:r>
    </w:p>
    <w:p w14:paraId="6C41531B" w14:textId="76C97CC1" w:rsidR="00EF79EA" w:rsidRDefault="00EF79EA" w:rsidP="00EF79EA">
      <w:pPr>
        <w:spacing w:after="0"/>
        <w:ind w:firstLine="708"/>
        <w:rPr>
          <w:rFonts w:ascii="Times New Roman" w:hAnsi="Times New Roman"/>
          <w:sz w:val="24"/>
          <w:szCs w:val="24"/>
        </w:rPr>
      </w:pPr>
      <w:r>
        <w:rPr>
          <w:rFonts w:ascii="Times New Roman" w:hAnsi="Times New Roman"/>
          <w:sz w:val="24"/>
          <w:szCs w:val="24"/>
        </w:rPr>
        <w:t>в том числе в форме практической подготовки 180</w:t>
      </w:r>
    </w:p>
    <w:p w14:paraId="211E26BA" w14:textId="77777777" w:rsidR="00EF79EA" w:rsidRDefault="00EF79EA" w:rsidP="00EF79EA">
      <w:pPr>
        <w:spacing w:after="0"/>
        <w:rPr>
          <w:rFonts w:ascii="Times New Roman" w:hAnsi="Times New Roman"/>
          <w:sz w:val="24"/>
          <w:szCs w:val="24"/>
        </w:rPr>
      </w:pPr>
    </w:p>
    <w:p w14:paraId="1CC0610C" w14:textId="3AB77CCC" w:rsidR="00EF79EA" w:rsidRDefault="00EF79EA" w:rsidP="00EF79EA">
      <w:pPr>
        <w:spacing w:after="0"/>
        <w:rPr>
          <w:rFonts w:ascii="Times New Roman" w:hAnsi="Times New Roman"/>
          <w:sz w:val="24"/>
          <w:szCs w:val="24"/>
        </w:rPr>
      </w:pPr>
      <w:r>
        <w:rPr>
          <w:rFonts w:ascii="Times New Roman" w:hAnsi="Times New Roman"/>
          <w:sz w:val="24"/>
          <w:szCs w:val="24"/>
        </w:rPr>
        <w:t>Из них на освоение МДК 70</w:t>
      </w:r>
    </w:p>
    <w:p w14:paraId="1B57DB09" w14:textId="77777777" w:rsidR="00EF79EA" w:rsidRDefault="00EF79EA" w:rsidP="00EF79EA">
      <w:pPr>
        <w:spacing w:after="0"/>
        <w:ind w:firstLine="708"/>
        <w:rPr>
          <w:rFonts w:ascii="Times New Roman" w:hAnsi="Times New Roman"/>
          <w:i/>
          <w:sz w:val="24"/>
          <w:szCs w:val="24"/>
        </w:rPr>
      </w:pPr>
      <w:r>
        <w:rPr>
          <w:rFonts w:ascii="Times New Roman" w:hAnsi="Times New Roman"/>
          <w:sz w:val="24"/>
          <w:szCs w:val="24"/>
        </w:rPr>
        <w:t>в том числе самостоятельная работа</w:t>
      </w:r>
      <w:r>
        <w:rPr>
          <w:rFonts w:ascii="Times New Roman" w:hAnsi="Times New Roman"/>
          <w:i/>
          <w:sz w:val="24"/>
          <w:szCs w:val="24"/>
        </w:rPr>
        <w:t xml:space="preserve">__________ </w:t>
      </w:r>
    </w:p>
    <w:p w14:paraId="147A9B4C" w14:textId="260AE40D" w:rsidR="00EF79EA" w:rsidRDefault="00EF79EA" w:rsidP="00EF79EA">
      <w:pPr>
        <w:spacing w:after="0"/>
        <w:rPr>
          <w:rFonts w:ascii="Times New Roman" w:hAnsi="Times New Roman"/>
          <w:sz w:val="24"/>
          <w:szCs w:val="24"/>
        </w:rPr>
      </w:pPr>
      <w:r>
        <w:rPr>
          <w:rFonts w:ascii="Times New Roman" w:hAnsi="Times New Roman"/>
          <w:sz w:val="24"/>
          <w:szCs w:val="24"/>
        </w:rPr>
        <w:t>практики, в том числе учебная 72</w:t>
      </w:r>
    </w:p>
    <w:p w14:paraId="3EA480D6" w14:textId="25962CD6" w:rsidR="00EF79EA" w:rsidRDefault="00EF79EA" w:rsidP="00EF79EA">
      <w:pPr>
        <w:spacing w:after="0"/>
        <w:ind w:left="1416" w:firstLine="708"/>
        <w:rPr>
          <w:rFonts w:ascii="Times New Roman" w:hAnsi="Times New Roman"/>
          <w:sz w:val="24"/>
          <w:szCs w:val="24"/>
        </w:rPr>
      </w:pPr>
      <w:r>
        <w:rPr>
          <w:rFonts w:ascii="Times New Roman" w:hAnsi="Times New Roman"/>
          <w:sz w:val="24"/>
          <w:szCs w:val="24"/>
        </w:rPr>
        <w:t xml:space="preserve">   производственная 72</w:t>
      </w:r>
    </w:p>
    <w:p w14:paraId="64F7F165" w14:textId="77777777" w:rsidR="00E96F57" w:rsidRPr="005D18AB" w:rsidRDefault="00E96F57" w:rsidP="00E96F57">
      <w:pPr>
        <w:rPr>
          <w:rFonts w:ascii="Times New Roman" w:hAnsi="Times New Roman"/>
          <w:i/>
          <w:sz w:val="24"/>
          <w:szCs w:val="24"/>
        </w:rPr>
      </w:pPr>
      <w:r w:rsidRPr="005D18AB">
        <w:rPr>
          <w:rFonts w:ascii="Times New Roman" w:hAnsi="Times New Roman"/>
          <w:i/>
          <w:sz w:val="24"/>
          <w:szCs w:val="24"/>
        </w:rPr>
        <w:t>Промежуточная аттестация определяется образовательной организацией</w:t>
      </w:r>
      <w:r w:rsidRPr="005D18AB">
        <w:rPr>
          <w:rFonts w:ascii="Times New Roman" w:hAnsi="Times New Roman"/>
          <w:bCs/>
          <w:i/>
          <w:sz w:val="24"/>
          <w:szCs w:val="24"/>
        </w:rPr>
        <w:t>.</w:t>
      </w:r>
    </w:p>
    <w:p w14:paraId="16F4A628" w14:textId="77777777" w:rsidR="00E96F57" w:rsidRPr="005D18AB" w:rsidRDefault="00E96F57" w:rsidP="00E96F57">
      <w:pPr>
        <w:rPr>
          <w:rFonts w:ascii="Times New Roman" w:hAnsi="Times New Roman"/>
          <w:b/>
          <w:i/>
          <w:sz w:val="24"/>
          <w:szCs w:val="24"/>
        </w:rPr>
        <w:sectPr w:rsidR="00E96F57" w:rsidRPr="005D18AB" w:rsidSect="00F70292">
          <w:pgSz w:w="11907" w:h="16840"/>
          <w:pgMar w:top="1134" w:right="851" w:bottom="992" w:left="1418" w:header="709" w:footer="709" w:gutter="0"/>
          <w:cols w:space="720"/>
        </w:sectPr>
      </w:pPr>
    </w:p>
    <w:p w14:paraId="429706AD" w14:textId="77777777" w:rsidR="00E96F57" w:rsidRPr="005D18AB" w:rsidRDefault="00E96F57" w:rsidP="00E96F57">
      <w:pPr>
        <w:spacing w:after="0"/>
        <w:jc w:val="center"/>
        <w:rPr>
          <w:rFonts w:ascii="Times New Roman" w:hAnsi="Times New Roman"/>
          <w:b/>
          <w:caps/>
          <w:sz w:val="24"/>
          <w:szCs w:val="24"/>
        </w:rPr>
      </w:pPr>
      <w:r w:rsidRPr="005D18AB">
        <w:rPr>
          <w:rFonts w:ascii="Times New Roman" w:hAnsi="Times New Roman"/>
          <w:b/>
          <w:caps/>
          <w:sz w:val="24"/>
          <w:szCs w:val="24"/>
        </w:rPr>
        <w:lastRenderedPageBreak/>
        <w:t>2. Структура и содержание профессионального модуля</w:t>
      </w:r>
    </w:p>
    <w:p w14:paraId="36E7F2E4" w14:textId="77777777" w:rsidR="00E96F57" w:rsidRDefault="00E96F57" w:rsidP="00E96F57">
      <w:pPr>
        <w:spacing w:after="0"/>
        <w:ind w:firstLine="851"/>
        <w:rPr>
          <w:rFonts w:ascii="Times New Roman" w:hAnsi="Times New Roman"/>
        </w:rPr>
      </w:pPr>
      <w:r w:rsidRPr="005D18AB">
        <w:rPr>
          <w:rFonts w:ascii="Times New Roman" w:hAnsi="Times New Roman"/>
          <w:b/>
          <w:sz w:val="24"/>
          <w:szCs w:val="24"/>
        </w:rPr>
        <w:t>2.1. Структура профессионального модуля</w:t>
      </w:r>
      <w:r w:rsidRPr="005D18AB">
        <w:rPr>
          <w:rFonts w:ascii="Times New Roman" w:hAnsi="Times New Roman"/>
        </w:rPr>
        <w:t xml:space="preserve"> </w:t>
      </w:r>
    </w:p>
    <w:tbl>
      <w:tblPr>
        <w:tblW w:w="50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6"/>
        <w:gridCol w:w="4250"/>
        <w:gridCol w:w="847"/>
        <w:gridCol w:w="850"/>
        <w:gridCol w:w="856"/>
        <w:gridCol w:w="1124"/>
        <w:gridCol w:w="993"/>
        <w:gridCol w:w="871"/>
        <w:gridCol w:w="889"/>
        <w:gridCol w:w="1936"/>
      </w:tblGrid>
      <w:tr w:rsidR="00EF79EA" w14:paraId="64DA605B" w14:textId="77777777" w:rsidTr="00EF79EA">
        <w:tc>
          <w:tcPr>
            <w:tcW w:w="770"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3FF53FD1" w14:textId="77777777" w:rsidR="00EF79EA" w:rsidRPr="00E96F57" w:rsidRDefault="00EF79EA" w:rsidP="004055F7">
            <w:pPr>
              <w:suppressAutoHyphens/>
              <w:spacing w:after="0"/>
              <w:jc w:val="center"/>
              <w:rPr>
                <w:rFonts w:ascii="Times New Roman" w:hAnsi="Times New Roman"/>
                <w:szCs w:val="24"/>
              </w:rPr>
            </w:pPr>
            <w:r w:rsidRPr="00E96F57">
              <w:rPr>
                <w:rFonts w:ascii="Times New Roman" w:hAnsi="Times New Roman"/>
                <w:szCs w:val="24"/>
              </w:rPr>
              <w:t>Коды профессиональных и общих компетенций</w:t>
            </w:r>
          </w:p>
        </w:tc>
        <w:tc>
          <w:tcPr>
            <w:tcW w:w="1425"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3E9DFBCF" w14:textId="77777777" w:rsidR="00EF79EA" w:rsidRPr="00E96F57" w:rsidRDefault="00EF79EA" w:rsidP="004055F7">
            <w:pPr>
              <w:suppressAutoHyphens/>
              <w:spacing w:after="0"/>
              <w:jc w:val="center"/>
              <w:rPr>
                <w:rFonts w:ascii="Times New Roman" w:hAnsi="Times New Roman"/>
                <w:szCs w:val="24"/>
              </w:rPr>
            </w:pPr>
            <w:r w:rsidRPr="00E96F57">
              <w:rPr>
                <w:rFonts w:ascii="Times New Roman" w:hAnsi="Times New Roman"/>
                <w:szCs w:val="24"/>
              </w:rPr>
              <w:t>Наименования разделов профессионального модуля</w:t>
            </w:r>
          </w:p>
        </w:tc>
        <w:tc>
          <w:tcPr>
            <w:tcW w:w="284"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4DD20798" w14:textId="77777777" w:rsidR="00EF79EA" w:rsidRPr="00E96F57" w:rsidRDefault="00EF79EA" w:rsidP="004055F7">
            <w:pPr>
              <w:spacing w:after="0"/>
              <w:jc w:val="center"/>
              <w:rPr>
                <w:rFonts w:ascii="Times New Roman" w:hAnsi="Times New Roman"/>
                <w:szCs w:val="24"/>
              </w:rPr>
            </w:pPr>
            <w:r w:rsidRPr="00E96F57">
              <w:rPr>
                <w:rFonts w:ascii="Times New Roman" w:hAnsi="Times New Roman"/>
                <w:iCs/>
                <w:szCs w:val="24"/>
              </w:rPr>
              <w:t>Всего, час.</w:t>
            </w:r>
          </w:p>
        </w:tc>
        <w:tc>
          <w:tcPr>
            <w:tcW w:w="285" w:type="pct"/>
            <w:vMerge w:val="restart"/>
            <w:tcBorders>
              <w:top w:val="single" w:sz="4" w:space="0" w:color="auto"/>
              <w:left w:val="single" w:sz="4" w:space="0" w:color="auto"/>
              <w:bottom w:val="single" w:sz="4" w:space="0" w:color="auto"/>
              <w:right w:val="single" w:sz="4" w:space="0" w:color="auto"/>
            </w:tcBorders>
            <w:tcMar>
              <w:left w:w="28" w:type="dxa"/>
              <w:right w:w="28" w:type="dxa"/>
            </w:tcMar>
            <w:textDirection w:val="btLr"/>
            <w:vAlign w:val="center"/>
            <w:hideMark/>
          </w:tcPr>
          <w:p w14:paraId="0D7A326E" w14:textId="77777777" w:rsidR="00EF79EA" w:rsidRPr="00E96F57" w:rsidRDefault="00EF79EA" w:rsidP="004055F7">
            <w:pPr>
              <w:spacing w:after="0"/>
              <w:jc w:val="center"/>
              <w:rPr>
                <w:rFonts w:ascii="Times New Roman" w:hAnsi="Times New Roman"/>
                <w:szCs w:val="24"/>
              </w:rPr>
            </w:pPr>
            <w:r w:rsidRPr="00E96F57">
              <w:rPr>
                <w:rFonts w:ascii="Times New Roman" w:hAnsi="Times New Roman"/>
                <w:iCs/>
                <w:szCs w:val="24"/>
              </w:rPr>
              <w:t>В т.ч. в форме практической подготовки</w:t>
            </w:r>
          </w:p>
        </w:tc>
        <w:tc>
          <w:tcPr>
            <w:tcW w:w="2236" w:type="pct"/>
            <w:gridSpan w:val="6"/>
            <w:tcBorders>
              <w:top w:val="single" w:sz="4" w:space="0" w:color="auto"/>
              <w:left w:val="single" w:sz="4" w:space="0" w:color="auto"/>
              <w:bottom w:val="single" w:sz="4" w:space="0" w:color="auto"/>
              <w:right w:val="single" w:sz="4" w:space="0" w:color="auto"/>
            </w:tcBorders>
            <w:tcMar>
              <w:left w:w="28" w:type="dxa"/>
              <w:right w:w="28" w:type="dxa"/>
            </w:tcMar>
            <w:hideMark/>
          </w:tcPr>
          <w:p w14:paraId="23ED6221" w14:textId="77777777" w:rsidR="00EF79EA" w:rsidRPr="00E96F57" w:rsidRDefault="00EF79EA" w:rsidP="004055F7">
            <w:pPr>
              <w:suppressAutoHyphens/>
              <w:spacing w:after="0"/>
              <w:jc w:val="center"/>
              <w:rPr>
                <w:rFonts w:ascii="Times New Roman" w:hAnsi="Times New Roman"/>
                <w:szCs w:val="24"/>
              </w:rPr>
            </w:pPr>
            <w:r w:rsidRPr="00E96F57">
              <w:rPr>
                <w:rFonts w:ascii="Times New Roman" w:hAnsi="Times New Roman"/>
                <w:szCs w:val="24"/>
              </w:rPr>
              <w:t xml:space="preserve">Объем профессионального модуля, </w:t>
            </w:r>
            <w:proofErr w:type="spellStart"/>
            <w:r w:rsidRPr="00E96F57">
              <w:rPr>
                <w:rFonts w:ascii="Times New Roman" w:hAnsi="Times New Roman"/>
                <w:szCs w:val="24"/>
              </w:rPr>
              <w:t>ак</w:t>
            </w:r>
            <w:proofErr w:type="spellEnd"/>
            <w:r w:rsidRPr="00E96F57">
              <w:rPr>
                <w:rFonts w:ascii="Times New Roman" w:hAnsi="Times New Roman"/>
                <w:szCs w:val="24"/>
              </w:rPr>
              <w:t>. час.</w:t>
            </w:r>
          </w:p>
        </w:tc>
      </w:tr>
      <w:tr w:rsidR="00EF79EA" w14:paraId="7F1AF49D" w14:textId="77777777" w:rsidTr="004055F7">
        <w:tc>
          <w:tcPr>
            <w:tcW w:w="770"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8AF7121" w14:textId="77777777" w:rsidR="00EF79EA" w:rsidRPr="00E96F57" w:rsidRDefault="00EF79EA" w:rsidP="004055F7">
            <w:pPr>
              <w:spacing w:after="0"/>
              <w:rPr>
                <w:rFonts w:ascii="Times New Roman" w:hAnsi="Times New Roman"/>
                <w:szCs w:val="24"/>
              </w:rPr>
            </w:pPr>
          </w:p>
        </w:tc>
        <w:tc>
          <w:tcPr>
            <w:tcW w:w="1425"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6D93D24E" w14:textId="77777777" w:rsidR="00EF79EA" w:rsidRPr="00E96F57" w:rsidRDefault="00EF79EA" w:rsidP="004055F7">
            <w:pPr>
              <w:spacing w:after="0"/>
              <w:rPr>
                <w:rFonts w:ascii="Times New Roman" w:hAnsi="Times New Roman"/>
                <w:szCs w:val="24"/>
              </w:rPr>
            </w:pPr>
          </w:p>
        </w:tc>
        <w:tc>
          <w:tcPr>
            <w:tcW w:w="284"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5AF7F9F0" w14:textId="77777777" w:rsidR="00EF79EA" w:rsidRPr="00E96F57" w:rsidRDefault="00EF79EA" w:rsidP="004055F7">
            <w:pPr>
              <w:spacing w:after="0"/>
              <w:rPr>
                <w:rFonts w:ascii="Times New Roman" w:hAnsi="Times New Roman"/>
                <w:szCs w:val="24"/>
              </w:rPr>
            </w:pPr>
          </w:p>
        </w:tc>
        <w:tc>
          <w:tcPr>
            <w:tcW w:w="285"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763C52E9" w14:textId="77777777" w:rsidR="00EF79EA" w:rsidRPr="00E96F57" w:rsidRDefault="00EF79EA" w:rsidP="004055F7">
            <w:pPr>
              <w:spacing w:after="0"/>
              <w:rPr>
                <w:rFonts w:ascii="Times New Roman" w:hAnsi="Times New Roman"/>
                <w:szCs w:val="24"/>
              </w:rPr>
            </w:pPr>
          </w:p>
        </w:tc>
        <w:tc>
          <w:tcPr>
            <w:tcW w:w="1289" w:type="pct"/>
            <w:gridSpan w:val="4"/>
            <w:tcBorders>
              <w:top w:val="single" w:sz="4" w:space="0" w:color="auto"/>
              <w:left w:val="single" w:sz="4" w:space="0" w:color="auto"/>
              <w:bottom w:val="single" w:sz="4" w:space="0" w:color="auto"/>
              <w:right w:val="single" w:sz="4" w:space="0" w:color="auto"/>
            </w:tcBorders>
            <w:tcMar>
              <w:left w:w="28" w:type="dxa"/>
              <w:right w:w="28" w:type="dxa"/>
            </w:tcMar>
            <w:hideMark/>
          </w:tcPr>
          <w:p w14:paraId="0345B5FA" w14:textId="77777777" w:rsidR="00EF79EA" w:rsidRPr="00E96F57" w:rsidRDefault="00EF79EA" w:rsidP="004055F7">
            <w:pPr>
              <w:suppressAutoHyphens/>
              <w:spacing w:after="0"/>
              <w:jc w:val="center"/>
              <w:rPr>
                <w:rFonts w:ascii="Times New Roman" w:hAnsi="Times New Roman"/>
                <w:szCs w:val="24"/>
              </w:rPr>
            </w:pPr>
            <w:r w:rsidRPr="00E96F57">
              <w:rPr>
                <w:rFonts w:ascii="Times New Roman" w:hAnsi="Times New Roman"/>
                <w:szCs w:val="24"/>
              </w:rPr>
              <w:t>Обучение по МДК</w:t>
            </w:r>
          </w:p>
        </w:tc>
        <w:tc>
          <w:tcPr>
            <w:tcW w:w="947" w:type="pct"/>
            <w:gridSpan w:val="2"/>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462D891" w14:textId="77777777" w:rsidR="00EF79EA" w:rsidRPr="00E96F57" w:rsidRDefault="00EF79EA" w:rsidP="004055F7">
            <w:pPr>
              <w:suppressAutoHyphens/>
              <w:spacing w:after="0"/>
              <w:jc w:val="center"/>
              <w:rPr>
                <w:rFonts w:ascii="Times New Roman" w:hAnsi="Times New Roman"/>
                <w:szCs w:val="24"/>
              </w:rPr>
            </w:pPr>
            <w:r w:rsidRPr="00E96F57">
              <w:rPr>
                <w:rFonts w:ascii="Times New Roman" w:hAnsi="Times New Roman"/>
                <w:szCs w:val="24"/>
              </w:rPr>
              <w:t>Практики</w:t>
            </w:r>
          </w:p>
        </w:tc>
      </w:tr>
      <w:tr w:rsidR="00EF79EA" w14:paraId="2E8B0954" w14:textId="77777777" w:rsidTr="00EF79EA">
        <w:tc>
          <w:tcPr>
            <w:tcW w:w="770"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482715E2" w14:textId="77777777" w:rsidR="00EF79EA" w:rsidRPr="00E96F57" w:rsidRDefault="00EF79EA" w:rsidP="004055F7">
            <w:pPr>
              <w:spacing w:after="0"/>
              <w:rPr>
                <w:rFonts w:ascii="Times New Roman" w:hAnsi="Times New Roman"/>
                <w:szCs w:val="24"/>
              </w:rPr>
            </w:pPr>
          </w:p>
        </w:tc>
        <w:tc>
          <w:tcPr>
            <w:tcW w:w="1425"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1E7F59B1" w14:textId="77777777" w:rsidR="00EF79EA" w:rsidRPr="00E96F57" w:rsidRDefault="00EF79EA" w:rsidP="004055F7">
            <w:pPr>
              <w:spacing w:after="0"/>
              <w:rPr>
                <w:rFonts w:ascii="Times New Roman" w:hAnsi="Times New Roman"/>
                <w:szCs w:val="24"/>
              </w:rPr>
            </w:pPr>
          </w:p>
        </w:tc>
        <w:tc>
          <w:tcPr>
            <w:tcW w:w="284"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16A0A5EF" w14:textId="77777777" w:rsidR="00EF79EA" w:rsidRPr="00E96F57" w:rsidRDefault="00EF79EA" w:rsidP="004055F7">
            <w:pPr>
              <w:spacing w:after="0"/>
              <w:rPr>
                <w:rFonts w:ascii="Times New Roman" w:hAnsi="Times New Roman"/>
                <w:szCs w:val="24"/>
              </w:rPr>
            </w:pPr>
          </w:p>
        </w:tc>
        <w:tc>
          <w:tcPr>
            <w:tcW w:w="285"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C0A7201" w14:textId="77777777" w:rsidR="00EF79EA" w:rsidRPr="00E96F57" w:rsidRDefault="00EF79EA" w:rsidP="004055F7">
            <w:pPr>
              <w:spacing w:after="0"/>
              <w:rPr>
                <w:rFonts w:ascii="Times New Roman" w:hAnsi="Times New Roman"/>
                <w:szCs w:val="24"/>
              </w:rPr>
            </w:pPr>
          </w:p>
        </w:tc>
        <w:tc>
          <w:tcPr>
            <w:tcW w:w="287" w:type="pct"/>
            <w:vMerge w:val="restart"/>
            <w:tcBorders>
              <w:top w:val="single" w:sz="4" w:space="0" w:color="auto"/>
              <w:left w:val="single" w:sz="4" w:space="0" w:color="auto"/>
              <w:bottom w:val="single" w:sz="4" w:space="0" w:color="auto"/>
              <w:right w:val="single" w:sz="4" w:space="0" w:color="auto"/>
            </w:tcBorders>
            <w:tcMar>
              <w:left w:w="28" w:type="dxa"/>
              <w:right w:w="28" w:type="dxa"/>
            </w:tcMar>
            <w:hideMark/>
          </w:tcPr>
          <w:p w14:paraId="27C46256" w14:textId="77777777" w:rsidR="00EF79EA" w:rsidRPr="00E96F57" w:rsidRDefault="00EF79EA" w:rsidP="004055F7">
            <w:pPr>
              <w:suppressAutoHyphens/>
              <w:spacing w:after="0"/>
              <w:jc w:val="center"/>
              <w:rPr>
                <w:rFonts w:ascii="Times New Roman" w:hAnsi="Times New Roman"/>
                <w:szCs w:val="24"/>
              </w:rPr>
            </w:pPr>
            <w:r w:rsidRPr="00E96F57">
              <w:rPr>
                <w:rFonts w:ascii="Times New Roman" w:hAnsi="Times New Roman"/>
                <w:szCs w:val="24"/>
              </w:rPr>
              <w:t>Всего</w:t>
            </w:r>
          </w:p>
        </w:tc>
        <w:tc>
          <w:tcPr>
            <w:tcW w:w="1002" w:type="pct"/>
            <w:gridSpan w:val="3"/>
            <w:tcBorders>
              <w:top w:val="single" w:sz="4" w:space="0" w:color="auto"/>
              <w:left w:val="single" w:sz="4" w:space="0" w:color="auto"/>
              <w:bottom w:val="single" w:sz="4" w:space="0" w:color="auto"/>
              <w:right w:val="single" w:sz="4" w:space="0" w:color="auto"/>
            </w:tcBorders>
            <w:tcMar>
              <w:left w:w="28" w:type="dxa"/>
              <w:right w:w="28" w:type="dxa"/>
            </w:tcMar>
            <w:hideMark/>
          </w:tcPr>
          <w:p w14:paraId="33FD4C25" w14:textId="77777777" w:rsidR="00EF79EA" w:rsidRPr="00E96F57" w:rsidRDefault="00EF79EA" w:rsidP="004055F7">
            <w:pPr>
              <w:suppressAutoHyphens/>
              <w:spacing w:after="0"/>
              <w:jc w:val="center"/>
              <w:rPr>
                <w:rFonts w:ascii="Times New Roman" w:hAnsi="Times New Roman"/>
                <w:szCs w:val="24"/>
              </w:rPr>
            </w:pPr>
            <w:r w:rsidRPr="00E96F57">
              <w:rPr>
                <w:rFonts w:ascii="Times New Roman" w:hAnsi="Times New Roman"/>
                <w:szCs w:val="24"/>
              </w:rPr>
              <w:t>В том числе</w:t>
            </w:r>
          </w:p>
        </w:tc>
        <w:tc>
          <w:tcPr>
            <w:tcW w:w="947" w:type="pct"/>
            <w:gridSpan w:val="2"/>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175EE52F" w14:textId="77777777" w:rsidR="00EF79EA" w:rsidRPr="00E96F57" w:rsidRDefault="00EF79EA" w:rsidP="004055F7">
            <w:pPr>
              <w:spacing w:after="0"/>
              <w:rPr>
                <w:rFonts w:ascii="Times New Roman" w:hAnsi="Times New Roman"/>
                <w:szCs w:val="24"/>
              </w:rPr>
            </w:pPr>
          </w:p>
        </w:tc>
      </w:tr>
      <w:tr w:rsidR="00EF79EA" w14:paraId="62235EF1" w14:textId="77777777" w:rsidTr="00EF79EA">
        <w:trPr>
          <w:cantSplit/>
          <w:trHeight w:val="1701"/>
        </w:trPr>
        <w:tc>
          <w:tcPr>
            <w:tcW w:w="770"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6F19969" w14:textId="77777777" w:rsidR="00EF79EA" w:rsidRPr="00E96F57" w:rsidRDefault="00EF79EA" w:rsidP="004055F7">
            <w:pPr>
              <w:spacing w:after="0"/>
              <w:rPr>
                <w:rFonts w:ascii="Times New Roman" w:hAnsi="Times New Roman"/>
                <w:szCs w:val="24"/>
              </w:rPr>
            </w:pPr>
          </w:p>
        </w:tc>
        <w:tc>
          <w:tcPr>
            <w:tcW w:w="1425"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1D9705F9" w14:textId="77777777" w:rsidR="00EF79EA" w:rsidRPr="00E96F57" w:rsidRDefault="00EF79EA" w:rsidP="004055F7">
            <w:pPr>
              <w:spacing w:after="0"/>
              <w:rPr>
                <w:rFonts w:ascii="Times New Roman" w:hAnsi="Times New Roman"/>
                <w:szCs w:val="24"/>
              </w:rPr>
            </w:pPr>
          </w:p>
        </w:tc>
        <w:tc>
          <w:tcPr>
            <w:tcW w:w="284"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45CCD71B" w14:textId="77777777" w:rsidR="00EF79EA" w:rsidRPr="00E96F57" w:rsidRDefault="00EF79EA" w:rsidP="004055F7">
            <w:pPr>
              <w:spacing w:after="0"/>
              <w:rPr>
                <w:rFonts w:ascii="Times New Roman" w:hAnsi="Times New Roman"/>
                <w:szCs w:val="24"/>
              </w:rPr>
            </w:pPr>
          </w:p>
        </w:tc>
        <w:tc>
          <w:tcPr>
            <w:tcW w:w="285"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5E6502BE" w14:textId="77777777" w:rsidR="00EF79EA" w:rsidRPr="00E96F57" w:rsidRDefault="00EF79EA" w:rsidP="004055F7">
            <w:pPr>
              <w:spacing w:after="0"/>
              <w:rPr>
                <w:rFonts w:ascii="Times New Roman" w:hAnsi="Times New Roman"/>
                <w:szCs w:val="24"/>
              </w:rPr>
            </w:pPr>
          </w:p>
        </w:tc>
        <w:tc>
          <w:tcPr>
            <w:tcW w:w="28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64272E5B" w14:textId="77777777" w:rsidR="00EF79EA" w:rsidRPr="00E96F57" w:rsidRDefault="00EF79EA" w:rsidP="004055F7">
            <w:pPr>
              <w:spacing w:after="0"/>
              <w:rPr>
                <w:rFonts w:ascii="Times New Roman" w:hAnsi="Times New Roman"/>
                <w:szCs w:val="24"/>
              </w:rPr>
            </w:pPr>
          </w:p>
        </w:tc>
        <w:tc>
          <w:tcPr>
            <w:tcW w:w="377" w:type="pct"/>
            <w:tcBorders>
              <w:top w:val="single" w:sz="4" w:space="0" w:color="auto"/>
              <w:left w:val="single" w:sz="4" w:space="0" w:color="auto"/>
              <w:bottom w:val="single" w:sz="4" w:space="0" w:color="auto"/>
              <w:right w:val="single" w:sz="4" w:space="0" w:color="auto"/>
            </w:tcBorders>
            <w:tcMar>
              <w:left w:w="28" w:type="dxa"/>
              <w:right w:w="28" w:type="dxa"/>
            </w:tcMar>
            <w:textDirection w:val="btLr"/>
            <w:vAlign w:val="center"/>
            <w:hideMark/>
          </w:tcPr>
          <w:p w14:paraId="4E2A3226" w14:textId="77777777" w:rsidR="00EF79EA" w:rsidRPr="00E96F57" w:rsidRDefault="00EF79EA" w:rsidP="004055F7">
            <w:pPr>
              <w:suppressAutoHyphens/>
              <w:spacing w:after="0"/>
              <w:jc w:val="center"/>
              <w:rPr>
                <w:rFonts w:ascii="Times New Roman" w:hAnsi="Times New Roman"/>
                <w:i/>
                <w:szCs w:val="24"/>
              </w:rPr>
            </w:pPr>
            <w:r w:rsidRPr="00E96F57">
              <w:rPr>
                <w:rFonts w:ascii="Times New Roman" w:hAnsi="Times New Roman"/>
                <w:color w:val="000000"/>
                <w:szCs w:val="24"/>
              </w:rPr>
              <w:t xml:space="preserve">Лабораторных </w:t>
            </w:r>
            <w:r w:rsidRPr="00E96F57">
              <w:rPr>
                <w:rFonts w:ascii="Times New Roman" w:hAnsi="Times New Roman"/>
                <w:color w:val="000000"/>
                <w:szCs w:val="24"/>
              </w:rPr>
              <w:br/>
              <w:t>и практических занятий</w:t>
            </w:r>
          </w:p>
        </w:tc>
        <w:tc>
          <w:tcPr>
            <w:tcW w:w="333" w:type="pct"/>
            <w:tcBorders>
              <w:top w:val="single" w:sz="4" w:space="0" w:color="auto"/>
              <w:left w:val="single" w:sz="4" w:space="0" w:color="auto"/>
              <w:bottom w:val="single" w:sz="4" w:space="0" w:color="auto"/>
              <w:right w:val="single" w:sz="4" w:space="0" w:color="auto"/>
            </w:tcBorders>
            <w:tcMar>
              <w:left w:w="28" w:type="dxa"/>
              <w:right w:w="28" w:type="dxa"/>
            </w:tcMar>
            <w:textDirection w:val="btLr"/>
            <w:vAlign w:val="center"/>
            <w:hideMark/>
          </w:tcPr>
          <w:p w14:paraId="43D2B485" w14:textId="77777777" w:rsidR="00EF79EA" w:rsidRPr="00E96F57" w:rsidRDefault="00EF79EA" w:rsidP="004055F7">
            <w:pPr>
              <w:suppressAutoHyphens/>
              <w:spacing w:after="0"/>
              <w:jc w:val="center"/>
              <w:rPr>
                <w:rFonts w:ascii="Times New Roman" w:hAnsi="Times New Roman"/>
                <w:color w:val="000000"/>
                <w:szCs w:val="24"/>
              </w:rPr>
            </w:pPr>
            <w:r w:rsidRPr="00E96F57">
              <w:rPr>
                <w:rFonts w:ascii="Times New Roman" w:hAnsi="Times New Roman"/>
                <w:szCs w:val="24"/>
              </w:rPr>
              <w:t>Самостоятельная работа</w:t>
            </w:r>
            <w:r w:rsidRPr="00E96F57">
              <w:rPr>
                <w:rFonts w:ascii="Times New Roman" w:hAnsi="Times New Roman"/>
                <w:i/>
                <w:szCs w:val="24"/>
                <w:vertAlign w:val="superscript"/>
              </w:rPr>
              <w:footnoteReference w:id="3"/>
            </w:r>
          </w:p>
        </w:tc>
        <w:tc>
          <w:tcPr>
            <w:tcW w:w="292" w:type="pct"/>
            <w:tcBorders>
              <w:top w:val="single" w:sz="4" w:space="0" w:color="auto"/>
              <w:left w:val="single" w:sz="4" w:space="0" w:color="auto"/>
              <w:bottom w:val="single" w:sz="4" w:space="0" w:color="auto"/>
              <w:right w:val="single" w:sz="4" w:space="0" w:color="auto"/>
            </w:tcBorders>
            <w:tcMar>
              <w:left w:w="28" w:type="dxa"/>
              <w:right w:w="28" w:type="dxa"/>
            </w:tcMar>
            <w:textDirection w:val="btLr"/>
            <w:vAlign w:val="center"/>
            <w:hideMark/>
          </w:tcPr>
          <w:p w14:paraId="05642E8F" w14:textId="77777777" w:rsidR="00EF79EA" w:rsidRPr="00E96F57" w:rsidRDefault="00EF79EA" w:rsidP="004055F7">
            <w:pPr>
              <w:suppressAutoHyphens/>
              <w:spacing w:after="0"/>
              <w:jc w:val="center"/>
              <w:rPr>
                <w:rFonts w:ascii="Times New Roman" w:hAnsi="Times New Roman"/>
                <w:szCs w:val="24"/>
              </w:rPr>
            </w:pPr>
            <w:r w:rsidRPr="00E96F57">
              <w:rPr>
                <w:rFonts w:ascii="Times New Roman" w:hAnsi="Times New Roman"/>
                <w:szCs w:val="24"/>
              </w:rPr>
              <w:t>Промежуточная аттестация</w:t>
            </w:r>
          </w:p>
        </w:tc>
        <w:tc>
          <w:tcPr>
            <w:tcW w:w="298"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6F5AC810" w14:textId="77777777" w:rsidR="00EF79EA" w:rsidRPr="00E96F57" w:rsidRDefault="00EF79EA" w:rsidP="004055F7">
            <w:pPr>
              <w:suppressAutoHyphens/>
              <w:spacing w:after="0"/>
              <w:jc w:val="center"/>
              <w:rPr>
                <w:rFonts w:ascii="Times New Roman" w:hAnsi="Times New Roman"/>
                <w:i/>
                <w:szCs w:val="24"/>
              </w:rPr>
            </w:pPr>
            <w:r w:rsidRPr="00E96F57">
              <w:rPr>
                <w:rFonts w:ascii="Times New Roman" w:hAnsi="Times New Roman"/>
                <w:szCs w:val="24"/>
              </w:rPr>
              <w:t>Учебная</w:t>
            </w:r>
          </w:p>
        </w:tc>
        <w:tc>
          <w:tcPr>
            <w:tcW w:w="649"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08B9FCC9" w14:textId="77777777" w:rsidR="00EF79EA" w:rsidRPr="00E96F57" w:rsidRDefault="00EF79EA" w:rsidP="004055F7">
            <w:pPr>
              <w:suppressAutoHyphens/>
              <w:spacing w:after="0"/>
              <w:jc w:val="center"/>
              <w:rPr>
                <w:rFonts w:ascii="Times New Roman" w:hAnsi="Times New Roman"/>
                <w:i/>
                <w:szCs w:val="24"/>
              </w:rPr>
            </w:pPr>
            <w:r w:rsidRPr="00E96F57">
              <w:rPr>
                <w:rFonts w:ascii="Times New Roman" w:hAnsi="Times New Roman"/>
                <w:szCs w:val="24"/>
              </w:rPr>
              <w:t>Производственная</w:t>
            </w:r>
          </w:p>
        </w:tc>
      </w:tr>
      <w:tr w:rsidR="00EF79EA" w14:paraId="1B4B1048" w14:textId="77777777" w:rsidTr="00EF79EA">
        <w:tc>
          <w:tcPr>
            <w:tcW w:w="770"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01FE3F09" w14:textId="77777777" w:rsidR="00EF79EA" w:rsidRDefault="00EF79EA" w:rsidP="004055F7">
            <w:pPr>
              <w:spacing w:after="0"/>
              <w:jc w:val="center"/>
              <w:rPr>
                <w:rFonts w:ascii="Times New Roman" w:hAnsi="Times New Roman"/>
                <w:i/>
                <w:sz w:val="24"/>
                <w:szCs w:val="24"/>
              </w:rPr>
            </w:pPr>
            <w:r>
              <w:rPr>
                <w:rFonts w:ascii="Times New Roman" w:hAnsi="Times New Roman"/>
                <w:i/>
                <w:sz w:val="24"/>
                <w:szCs w:val="24"/>
              </w:rPr>
              <w:t>1</w:t>
            </w:r>
          </w:p>
        </w:tc>
        <w:tc>
          <w:tcPr>
            <w:tcW w:w="1425"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11C4FCF0" w14:textId="77777777" w:rsidR="00EF79EA" w:rsidRDefault="00EF79EA" w:rsidP="004055F7">
            <w:pPr>
              <w:spacing w:after="0"/>
              <w:jc w:val="center"/>
              <w:rPr>
                <w:rFonts w:ascii="Times New Roman" w:hAnsi="Times New Roman"/>
                <w:i/>
                <w:sz w:val="24"/>
                <w:szCs w:val="24"/>
              </w:rPr>
            </w:pPr>
            <w:r>
              <w:rPr>
                <w:rFonts w:ascii="Times New Roman" w:hAnsi="Times New Roman"/>
                <w:i/>
                <w:sz w:val="24"/>
                <w:szCs w:val="24"/>
              </w:rPr>
              <w:t>2</w:t>
            </w:r>
          </w:p>
        </w:tc>
        <w:tc>
          <w:tcPr>
            <w:tcW w:w="284"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4D282D4D" w14:textId="77777777" w:rsidR="00EF79EA" w:rsidRDefault="00EF79EA" w:rsidP="004055F7">
            <w:pPr>
              <w:spacing w:after="0"/>
              <w:jc w:val="center"/>
              <w:rPr>
                <w:rFonts w:ascii="Times New Roman" w:hAnsi="Times New Roman"/>
                <w:i/>
                <w:sz w:val="24"/>
                <w:szCs w:val="24"/>
              </w:rPr>
            </w:pPr>
            <w:r>
              <w:rPr>
                <w:rFonts w:ascii="Times New Roman" w:hAnsi="Times New Roman"/>
                <w:i/>
                <w:sz w:val="24"/>
                <w:szCs w:val="24"/>
              </w:rPr>
              <w:t>3</w:t>
            </w:r>
          </w:p>
        </w:tc>
        <w:tc>
          <w:tcPr>
            <w:tcW w:w="285"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195EB09A" w14:textId="77777777" w:rsidR="00EF79EA" w:rsidRDefault="00EF79EA" w:rsidP="004055F7">
            <w:pPr>
              <w:spacing w:after="0"/>
              <w:jc w:val="center"/>
              <w:rPr>
                <w:rFonts w:ascii="Times New Roman" w:hAnsi="Times New Roman"/>
                <w:i/>
                <w:sz w:val="24"/>
                <w:szCs w:val="24"/>
              </w:rPr>
            </w:pPr>
            <w:r>
              <w:rPr>
                <w:rFonts w:ascii="Times New Roman" w:hAnsi="Times New Roman"/>
                <w:i/>
                <w:sz w:val="24"/>
                <w:szCs w:val="24"/>
              </w:rPr>
              <w:t>4</w:t>
            </w:r>
          </w:p>
        </w:tc>
        <w:tc>
          <w:tcPr>
            <w:tcW w:w="287"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60A9BE50" w14:textId="77777777" w:rsidR="00EF79EA" w:rsidRDefault="00EF79EA" w:rsidP="004055F7">
            <w:pPr>
              <w:spacing w:after="0"/>
              <w:jc w:val="center"/>
              <w:rPr>
                <w:rFonts w:ascii="Times New Roman" w:hAnsi="Times New Roman"/>
                <w:i/>
                <w:sz w:val="24"/>
                <w:szCs w:val="24"/>
              </w:rPr>
            </w:pPr>
            <w:r>
              <w:rPr>
                <w:rFonts w:ascii="Times New Roman" w:hAnsi="Times New Roman"/>
                <w:i/>
                <w:sz w:val="24"/>
                <w:szCs w:val="24"/>
              </w:rPr>
              <w:t>5</w:t>
            </w:r>
          </w:p>
        </w:tc>
        <w:tc>
          <w:tcPr>
            <w:tcW w:w="377"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6AF6F002" w14:textId="77777777" w:rsidR="00EF79EA" w:rsidRDefault="00EF79EA" w:rsidP="004055F7">
            <w:pPr>
              <w:spacing w:after="0"/>
              <w:jc w:val="center"/>
              <w:rPr>
                <w:rFonts w:ascii="Times New Roman" w:hAnsi="Times New Roman"/>
                <w:i/>
                <w:sz w:val="24"/>
                <w:szCs w:val="24"/>
              </w:rPr>
            </w:pPr>
            <w:r>
              <w:rPr>
                <w:rFonts w:ascii="Times New Roman" w:hAnsi="Times New Roman"/>
                <w:i/>
                <w:sz w:val="24"/>
                <w:szCs w:val="24"/>
              </w:rPr>
              <w:t>6</w:t>
            </w:r>
          </w:p>
        </w:tc>
        <w:tc>
          <w:tcPr>
            <w:tcW w:w="333"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1E625A9D" w14:textId="77777777" w:rsidR="00EF79EA" w:rsidRDefault="00EF79EA" w:rsidP="004055F7">
            <w:pPr>
              <w:spacing w:after="0"/>
              <w:jc w:val="center"/>
              <w:rPr>
                <w:rFonts w:ascii="Times New Roman" w:hAnsi="Times New Roman"/>
                <w:i/>
                <w:sz w:val="24"/>
                <w:szCs w:val="24"/>
              </w:rPr>
            </w:pPr>
            <w:r>
              <w:rPr>
                <w:rFonts w:ascii="Times New Roman" w:hAnsi="Times New Roman"/>
                <w:i/>
                <w:sz w:val="24"/>
                <w:szCs w:val="24"/>
              </w:rPr>
              <w:t>7</w:t>
            </w:r>
          </w:p>
        </w:tc>
        <w:tc>
          <w:tcPr>
            <w:tcW w:w="292"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3E3B0370" w14:textId="77777777" w:rsidR="00EF79EA" w:rsidRDefault="00EF79EA" w:rsidP="004055F7">
            <w:pPr>
              <w:spacing w:after="0"/>
              <w:jc w:val="center"/>
              <w:rPr>
                <w:rFonts w:ascii="Times New Roman" w:hAnsi="Times New Roman"/>
                <w:i/>
                <w:sz w:val="24"/>
                <w:szCs w:val="24"/>
              </w:rPr>
            </w:pPr>
            <w:r>
              <w:rPr>
                <w:rFonts w:ascii="Times New Roman" w:hAnsi="Times New Roman"/>
                <w:i/>
                <w:sz w:val="24"/>
                <w:szCs w:val="24"/>
              </w:rPr>
              <w:t>8</w:t>
            </w:r>
          </w:p>
        </w:tc>
        <w:tc>
          <w:tcPr>
            <w:tcW w:w="298"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78FFC7AF" w14:textId="77777777" w:rsidR="00EF79EA" w:rsidRDefault="00EF79EA" w:rsidP="004055F7">
            <w:pPr>
              <w:spacing w:after="0"/>
              <w:jc w:val="center"/>
              <w:rPr>
                <w:rFonts w:ascii="Times New Roman" w:hAnsi="Times New Roman"/>
                <w:i/>
                <w:sz w:val="24"/>
                <w:szCs w:val="24"/>
              </w:rPr>
            </w:pPr>
            <w:r>
              <w:rPr>
                <w:rFonts w:ascii="Times New Roman" w:hAnsi="Times New Roman"/>
                <w:i/>
                <w:sz w:val="24"/>
                <w:szCs w:val="24"/>
              </w:rPr>
              <w:t>9</w:t>
            </w:r>
          </w:p>
        </w:tc>
        <w:tc>
          <w:tcPr>
            <w:tcW w:w="649"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079C8947" w14:textId="77777777" w:rsidR="00EF79EA" w:rsidRDefault="00EF79EA" w:rsidP="004055F7">
            <w:pPr>
              <w:spacing w:after="0"/>
              <w:jc w:val="center"/>
              <w:rPr>
                <w:rFonts w:ascii="Times New Roman" w:hAnsi="Times New Roman"/>
                <w:i/>
                <w:sz w:val="24"/>
                <w:szCs w:val="24"/>
              </w:rPr>
            </w:pPr>
            <w:r>
              <w:rPr>
                <w:rFonts w:ascii="Times New Roman" w:hAnsi="Times New Roman"/>
                <w:i/>
                <w:sz w:val="24"/>
                <w:szCs w:val="24"/>
              </w:rPr>
              <w:t>10</w:t>
            </w:r>
          </w:p>
        </w:tc>
      </w:tr>
      <w:tr w:rsidR="00EF79EA" w14:paraId="6E29E5A2" w14:textId="77777777" w:rsidTr="004055F7">
        <w:tc>
          <w:tcPr>
            <w:tcW w:w="770" w:type="pct"/>
            <w:tcBorders>
              <w:top w:val="single" w:sz="4" w:space="0" w:color="auto"/>
              <w:left w:val="single" w:sz="4" w:space="0" w:color="auto"/>
              <w:bottom w:val="single" w:sz="4" w:space="0" w:color="auto"/>
              <w:right w:val="single" w:sz="4" w:space="0" w:color="auto"/>
            </w:tcBorders>
            <w:tcMar>
              <w:left w:w="28" w:type="dxa"/>
              <w:right w:w="28" w:type="dxa"/>
            </w:tcMar>
          </w:tcPr>
          <w:p w14:paraId="40E431C7" w14:textId="77777777" w:rsidR="00EF79EA" w:rsidRPr="00604893" w:rsidRDefault="00EF79EA" w:rsidP="004055F7">
            <w:pPr>
              <w:spacing w:after="0" w:line="240" w:lineRule="auto"/>
              <w:rPr>
                <w:rFonts w:ascii="Times New Roman" w:hAnsi="Times New Roman"/>
                <w:sz w:val="24"/>
                <w:szCs w:val="24"/>
              </w:rPr>
            </w:pPr>
            <w:r w:rsidRPr="00604893">
              <w:rPr>
                <w:rFonts w:ascii="Times New Roman" w:hAnsi="Times New Roman"/>
                <w:sz w:val="24"/>
                <w:szCs w:val="24"/>
              </w:rPr>
              <w:t>ПК3.1.</w:t>
            </w:r>
          </w:p>
          <w:p w14:paraId="29BC696F" w14:textId="0D5675B0" w:rsidR="00EF79EA" w:rsidRPr="00F70292" w:rsidRDefault="00EF79EA" w:rsidP="004055F7">
            <w:pPr>
              <w:spacing w:after="0" w:line="240" w:lineRule="auto"/>
              <w:rPr>
                <w:rFonts w:ascii="Times New Roman" w:hAnsi="Times New Roman"/>
              </w:rPr>
            </w:pPr>
            <w:r w:rsidRPr="00604893">
              <w:rPr>
                <w:rFonts w:ascii="Times New Roman" w:hAnsi="Times New Roman"/>
                <w:sz w:val="24"/>
                <w:szCs w:val="24"/>
              </w:rPr>
              <w:t xml:space="preserve">ОК 01, ОК 02, ОК </w:t>
            </w:r>
            <w:proofErr w:type="gramStart"/>
            <w:r w:rsidRPr="00604893">
              <w:rPr>
                <w:rFonts w:ascii="Times New Roman" w:hAnsi="Times New Roman"/>
                <w:sz w:val="24"/>
                <w:szCs w:val="24"/>
              </w:rPr>
              <w:t>03,ОК</w:t>
            </w:r>
            <w:proofErr w:type="gramEnd"/>
            <w:r w:rsidRPr="00604893">
              <w:rPr>
                <w:rFonts w:ascii="Times New Roman" w:hAnsi="Times New Roman"/>
                <w:sz w:val="24"/>
                <w:szCs w:val="24"/>
              </w:rPr>
              <w:t xml:space="preserve"> 04, ОК 05, ОК 06, ОК 07, ОК 09.</w:t>
            </w:r>
          </w:p>
        </w:tc>
        <w:tc>
          <w:tcPr>
            <w:tcW w:w="1425" w:type="pct"/>
            <w:tcBorders>
              <w:top w:val="single" w:sz="4" w:space="0" w:color="auto"/>
              <w:left w:val="single" w:sz="4" w:space="0" w:color="auto"/>
              <w:bottom w:val="single" w:sz="4" w:space="0" w:color="auto"/>
              <w:right w:val="single" w:sz="4" w:space="0" w:color="auto"/>
            </w:tcBorders>
            <w:tcMar>
              <w:left w:w="28" w:type="dxa"/>
              <w:right w:w="28" w:type="dxa"/>
            </w:tcMar>
          </w:tcPr>
          <w:p w14:paraId="3C25818B" w14:textId="5FDEBB99" w:rsidR="00EF79EA" w:rsidRPr="00F70292" w:rsidRDefault="00EF79EA" w:rsidP="004055F7">
            <w:pPr>
              <w:spacing w:after="0"/>
              <w:rPr>
                <w:rFonts w:ascii="Times New Roman" w:hAnsi="Times New Roman"/>
              </w:rPr>
            </w:pPr>
            <w:r w:rsidRPr="00604893">
              <w:rPr>
                <w:rFonts w:ascii="Times New Roman" w:hAnsi="Times New Roman"/>
                <w:sz w:val="24"/>
                <w:szCs w:val="24"/>
              </w:rPr>
              <w:t>Раздел 1. Обеспечение и контроль порядка приема переводов денежных средств, платежей (коммунальных, муниципальных) и денежных выплат.</w:t>
            </w:r>
          </w:p>
        </w:tc>
        <w:tc>
          <w:tcPr>
            <w:tcW w:w="284" w:type="pct"/>
            <w:tcBorders>
              <w:top w:val="single" w:sz="4" w:space="0" w:color="auto"/>
              <w:left w:val="single" w:sz="4" w:space="0" w:color="auto"/>
              <w:bottom w:val="single" w:sz="4" w:space="0" w:color="auto"/>
              <w:right w:val="single" w:sz="4" w:space="0" w:color="auto"/>
            </w:tcBorders>
            <w:tcMar>
              <w:left w:w="28" w:type="dxa"/>
              <w:right w:w="28" w:type="dxa"/>
            </w:tcMar>
          </w:tcPr>
          <w:p w14:paraId="05E79082" w14:textId="03032E7C" w:rsidR="00EF79EA" w:rsidRPr="00F70292" w:rsidRDefault="00EF79EA" w:rsidP="004055F7">
            <w:pPr>
              <w:spacing w:after="0"/>
              <w:jc w:val="center"/>
              <w:rPr>
                <w:rFonts w:ascii="Times New Roman" w:hAnsi="Times New Roman"/>
                <w:b/>
                <w:bCs/>
              </w:rPr>
            </w:pPr>
            <w:r w:rsidRPr="005D18AB">
              <w:rPr>
                <w:rFonts w:ascii="Times New Roman" w:hAnsi="Times New Roman"/>
                <w:b/>
                <w:bCs/>
              </w:rPr>
              <w:t>84</w:t>
            </w:r>
          </w:p>
        </w:tc>
        <w:tc>
          <w:tcPr>
            <w:tcW w:w="285" w:type="pct"/>
            <w:tcBorders>
              <w:top w:val="single" w:sz="4" w:space="0" w:color="auto"/>
              <w:left w:val="single" w:sz="4" w:space="0" w:color="auto"/>
              <w:bottom w:val="single" w:sz="4" w:space="0" w:color="auto"/>
              <w:right w:val="single" w:sz="4" w:space="0" w:color="auto"/>
            </w:tcBorders>
            <w:tcMar>
              <w:left w:w="28" w:type="dxa"/>
              <w:right w:w="28" w:type="dxa"/>
            </w:tcMar>
          </w:tcPr>
          <w:p w14:paraId="1F9F8AFE" w14:textId="4A49F656" w:rsidR="00EF79EA" w:rsidRPr="00F70292" w:rsidRDefault="00EF79EA" w:rsidP="004055F7">
            <w:pPr>
              <w:spacing w:after="0"/>
              <w:jc w:val="center"/>
              <w:rPr>
                <w:rFonts w:ascii="Times New Roman" w:hAnsi="Times New Roman"/>
              </w:rPr>
            </w:pPr>
            <w:r w:rsidRPr="005D18AB">
              <w:rPr>
                <w:rFonts w:ascii="Times New Roman" w:hAnsi="Times New Roman"/>
              </w:rPr>
              <w:t>6</w:t>
            </w:r>
            <w:r w:rsidR="004055F7">
              <w:rPr>
                <w:rFonts w:ascii="Times New Roman" w:hAnsi="Times New Roman"/>
              </w:rPr>
              <w:t>6</w:t>
            </w:r>
          </w:p>
        </w:tc>
        <w:tc>
          <w:tcPr>
            <w:tcW w:w="287" w:type="pct"/>
            <w:tcBorders>
              <w:top w:val="single" w:sz="4" w:space="0" w:color="auto"/>
              <w:left w:val="single" w:sz="4" w:space="0" w:color="auto"/>
              <w:bottom w:val="single" w:sz="4" w:space="0" w:color="auto"/>
              <w:right w:val="single" w:sz="4" w:space="0" w:color="auto"/>
            </w:tcBorders>
            <w:tcMar>
              <w:left w:w="28" w:type="dxa"/>
              <w:right w:w="28" w:type="dxa"/>
            </w:tcMar>
          </w:tcPr>
          <w:p w14:paraId="46A3FBDA" w14:textId="2881209C" w:rsidR="00EF79EA" w:rsidRPr="00F70292" w:rsidRDefault="00EF79EA" w:rsidP="004055F7">
            <w:pPr>
              <w:spacing w:after="0"/>
              <w:jc w:val="center"/>
              <w:rPr>
                <w:rFonts w:ascii="Times New Roman" w:hAnsi="Times New Roman"/>
                <w:b/>
                <w:bCs/>
              </w:rPr>
            </w:pPr>
            <w:r w:rsidRPr="005D18AB">
              <w:rPr>
                <w:rFonts w:ascii="Times New Roman" w:hAnsi="Times New Roman"/>
                <w:b/>
                <w:bCs/>
              </w:rPr>
              <w:t>42</w:t>
            </w:r>
          </w:p>
        </w:tc>
        <w:tc>
          <w:tcPr>
            <w:tcW w:w="377" w:type="pct"/>
            <w:tcBorders>
              <w:top w:val="single" w:sz="4" w:space="0" w:color="auto"/>
              <w:left w:val="single" w:sz="4" w:space="0" w:color="auto"/>
              <w:bottom w:val="single" w:sz="4" w:space="0" w:color="auto"/>
              <w:right w:val="single" w:sz="4" w:space="0" w:color="auto"/>
            </w:tcBorders>
            <w:tcMar>
              <w:left w:w="28" w:type="dxa"/>
              <w:right w:w="28" w:type="dxa"/>
            </w:tcMar>
          </w:tcPr>
          <w:p w14:paraId="1C01C246" w14:textId="55F6B2A7" w:rsidR="00EF79EA" w:rsidRDefault="00EF79EA" w:rsidP="004055F7">
            <w:pPr>
              <w:spacing w:after="0"/>
              <w:jc w:val="center"/>
              <w:rPr>
                <w:rFonts w:ascii="Times New Roman" w:hAnsi="Times New Roman"/>
                <w:sz w:val="24"/>
                <w:szCs w:val="24"/>
              </w:rPr>
            </w:pPr>
            <w:r w:rsidRPr="005D18AB">
              <w:rPr>
                <w:rFonts w:ascii="Times New Roman" w:hAnsi="Times New Roman"/>
                <w:b/>
                <w:bCs/>
              </w:rPr>
              <w:t>24</w:t>
            </w:r>
          </w:p>
        </w:tc>
        <w:tc>
          <w:tcPr>
            <w:tcW w:w="333" w:type="pct"/>
            <w:tcBorders>
              <w:top w:val="single" w:sz="4" w:space="0" w:color="auto"/>
              <w:left w:val="single" w:sz="4" w:space="0" w:color="auto"/>
              <w:bottom w:val="single" w:sz="4" w:space="0" w:color="auto"/>
              <w:right w:val="single" w:sz="4" w:space="0" w:color="auto"/>
            </w:tcBorders>
            <w:tcMar>
              <w:left w:w="28" w:type="dxa"/>
              <w:right w:w="28" w:type="dxa"/>
            </w:tcMar>
          </w:tcPr>
          <w:p w14:paraId="0A86B65F" w14:textId="77777777" w:rsidR="00EF79EA" w:rsidRDefault="00EF79EA" w:rsidP="004055F7">
            <w:pPr>
              <w:spacing w:after="0"/>
              <w:jc w:val="center"/>
              <w:rPr>
                <w:rFonts w:ascii="Times New Roman" w:hAnsi="Times New Roman"/>
                <w:sz w:val="24"/>
                <w:szCs w:val="24"/>
              </w:rPr>
            </w:pPr>
          </w:p>
        </w:tc>
        <w:tc>
          <w:tcPr>
            <w:tcW w:w="292" w:type="pct"/>
            <w:tcBorders>
              <w:top w:val="single" w:sz="4" w:space="0" w:color="auto"/>
              <w:left w:val="single" w:sz="4" w:space="0" w:color="auto"/>
              <w:bottom w:val="single" w:sz="4" w:space="0" w:color="auto"/>
              <w:right w:val="single" w:sz="4" w:space="0" w:color="auto"/>
            </w:tcBorders>
            <w:tcMar>
              <w:left w:w="28" w:type="dxa"/>
              <w:right w:w="28" w:type="dxa"/>
            </w:tcMar>
          </w:tcPr>
          <w:p w14:paraId="6D0F242A" w14:textId="77777777" w:rsidR="00EF79EA" w:rsidRDefault="00EF79EA" w:rsidP="004055F7">
            <w:pPr>
              <w:spacing w:after="0"/>
              <w:jc w:val="center"/>
              <w:rPr>
                <w:rFonts w:ascii="Times New Roman" w:hAnsi="Times New Roman"/>
                <w:sz w:val="24"/>
                <w:szCs w:val="24"/>
              </w:rPr>
            </w:pPr>
          </w:p>
        </w:tc>
        <w:tc>
          <w:tcPr>
            <w:tcW w:w="298" w:type="pct"/>
            <w:tcBorders>
              <w:top w:val="single" w:sz="4" w:space="0" w:color="auto"/>
              <w:left w:val="single" w:sz="4" w:space="0" w:color="auto"/>
              <w:bottom w:val="single" w:sz="4" w:space="0" w:color="auto"/>
              <w:right w:val="single" w:sz="4" w:space="0" w:color="auto"/>
            </w:tcBorders>
            <w:tcMar>
              <w:left w:w="28" w:type="dxa"/>
              <w:right w:w="28" w:type="dxa"/>
            </w:tcMar>
          </w:tcPr>
          <w:p w14:paraId="78EB4E4C" w14:textId="79F5C62B" w:rsidR="00EF79EA" w:rsidRDefault="00EF79EA" w:rsidP="004055F7">
            <w:pPr>
              <w:spacing w:after="0"/>
              <w:jc w:val="center"/>
              <w:rPr>
                <w:rFonts w:ascii="Times New Roman" w:hAnsi="Times New Roman"/>
                <w:b/>
                <w:bCs/>
                <w:sz w:val="24"/>
                <w:szCs w:val="24"/>
              </w:rPr>
            </w:pPr>
            <w:r w:rsidRPr="005D18AB">
              <w:rPr>
                <w:rFonts w:ascii="Times New Roman" w:hAnsi="Times New Roman"/>
                <w:b/>
                <w:bCs/>
              </w:rPr>
              <w:t>42</w:t>
            </w:r>
          </w:p>
        </w:tc>
        <w:tc>
          <w:tcPr>
            <w:tcW w:w="649" w:type="pct"/>
            <w:tcBorders>
              <w:top w:val="single" w:sz="4" w:space="0" w:color="auto"/>
              <w:left w:val="single" w:sz="4" w:space="0" w:color="auto"/>
              <w:bottom w:val="single" w:sz="4" w:space="0" w:color="auto"/>
              <w:right w:val="single" w:sz="4" w:space="0" w:color="auto"/>
            </w:tcBorders>
            <w:tcMar>
              <w:left w:w="28" w:type="dxa"/>
              <w:right w:w="28" w:type="dxa"/>
            </w:tcMar>
          </w:tcPr>
          <w:p w14:paraId="7627C127" w14:textId="64C063DE" w:rsidR="00EF79EA" w:rsidRDefault="00EF79EA" w:rsidP="004055F7">
            <w:pPr>
              <w:spacing w:after="0"/>
              <w:jc w:val="center"/>
              <w:rPr>
                <w:rFonts w:ascii="Times New Roman" w:hAnsi="Times New Roman"/>
                <w:b/>
                <w:bCs/>
                <w:sz w:val="24"/>
                <w:szCs w:val="24"/>
              </w:rPr>
            </w:pPr>
          </w:p>
        </w:tc>
      </w:tr>
      <w:tr w:rsidR="00EF79EA" w14:paraId="6B0DC1D3" w14:textId="77777777" w:rsidTr="004055F7">
        <w:tc>
          <w:tcPr>
            <w:tcW w:w="770" w:type="pct"/>
            <w:tcBorders>
              <w:top w:val="single" w:sz="4" w:space="0" w:color="auto"/>
              <w:left w:val="single" w:sz="4" w:space="0" w:color="auto"/>
              <w:bottom w:val="single" w:sz="4" w:space="0" w:color="auto"/>
              <w:right w:val="single" w:sz="4" w:space="0" w:color="auto"/>
            </w:tcBorders>
            <w:tcMar>
              <w:left w:w="28" w:type="dxa"/>
              <w:right w:w="28" w:type="dxa"/>
            </w:tcMar>
          </w:tcPr>
          <w:p w14:paraId="093DC0DD" w14:textId="77777777" w:rsidR="00EF79EA" w:rsidRPr="00604893" w:rsidRDefault="00EF79EA" w:rsidP="004055F7">
            <w:pPr>
              <w:spacing w:after="0" w:line="240" w:lineRule="auto"/>
              <w:rPr>
                <w:rFonts w:ascii="Times New Roman" w:hAnsi="Times New Roman"/>
                <w:sz w:val="24"/>
                <w:szCs w:val="24"/>
              </w:rPr>
            </w:pPr>
            <w:r w:rsidRPr="00604893">
              <w:rPr>
                <w:rFonts w:ascii="Times New Roman" w:hAnsi="Times New Roman"/>
                <w:sz w:val="24"/>
                <w:szCs w:val="24"/>
              </w:rPr>
              <w:t>ПК 3.2.</w:t>
            </w:r>
          </w:p>
          <w:p w14:paraId="585B6A6A" w14:textId="211C8806" w:rsidR="00EF79EA" w:rsidRPr="00F70292" w:rsidRDefault="00EF79EA" w:rsidP="004055F7">
            <w:pPr>
              <w:spacing w:after="0" w:line="240" w:lineRule="auto"/>
              <w:rPr>
                <w:rFonts w:ascii="Times New Roman" w:hAnsi="Times New Roman"/>
              </w:rPr>
            </w:pPr>
            <w:r w:rsidRPr="00604893">
              <w:rPr>
                <w:rFonts w:ascii="Times New Roman" w:hAnsi="Times New Roman"/>
                <w:sz w:val="24"/>
                <w:szCs w:val="24"/>
              </w:rPr>
              <w:t xml:space="preserve">ОК 01, ОК 02, ОК </w:t>
            </w:r>
            <w:proofErr w:type="gramStart"/>
            <w:r w:rsidRPr="00604893">
              <w:rPr>
                <w:rFonts w:ascii="Times New Roman" w:hAnsi="Times New Roman"/>
                <w:sz w:val="24"/>
                <w:szCs w:val="24"/>
              </w:rPr>
              <w:t>03,ОК</w:t>
            </w:r>
            <w:proofErr w:type="gramEnd"/>
            <w:r w:rsidRPr="00604893">
              <w:rPr>
                <w:rFonts w:ascii="Times New Roman" w:hAnsi="Times New Roman"/>
                <w:sz w:val="24"/>
                <w:szCs w:val="24"/>
              </w:rPr>
              <w:t xml:space="preserve"> 04, ОК 05, ОК 06, ОК 07, ОК 09.</w:t>
            </w:r>
          </w:p>
        </w:tc>
        <w:tc>
          <w:tcPr>
            <w:tcW w:w="1425" w:type="pct"/>
            <w:tcBorders>
              <w:top w:val="single" w:sz="4" w:space="0" w:color="auto"/>
              <w:left w:val="single" w:sz="4" w:space="0" w:color="auto"/>
              <w:bottom w:val="single" w:sz="4" w:space="0" w:color="auto"/>
              <w:right w:val="single" w:sz="4" w:space="0" w:color="auto"/>
            </w:tcBorders>
            <w:tcMar>
              <w:left w:w="28" w:type="dxa"/>
              <w:right w:w="28" w:type="dxa"/>
            </w:tcMar>
          </w:tcPr>
          <w:p w14:paraId="460E5A5F" w14:textId="7C9B3031" w:rsidR="00EF79EA" w:rsidRPr="00F70292" w:rsidRDefault="00EF79EA" w:rsidP="004055F7">
            <w:pPr>
              <w:spacing w:after="0"/>
              <w:rPr>
                <w:rFonts w:ascii="Times New Roman" w:hAnsi="Times New Roman"/>
                <w:bCs/>
              </w:rPr>
            </w:pPr>
            <w:r w:rsidRPr="00604893">
              <w:rPr>
                <w:rFonts w:ascii="Times New Roman" w:hAnsi="Times New Roman"/>
                <w:sz w:val="24"/>
                <w:szCs w:val="24"/>
              </w:rPr>
              <w:t>Раздел 2. Оказание дополнительных и социально значимых услуг в объекте почтовой связи.</w:t>
            </w:r>
          </w:p>
        </w:tc>
        <w:tc>
          <w:tcPr>
            <w:tcW w:w="284" w:type="pct"/>
            <w:tcBorders>
              <w:top w:val="single" w:sz="4" w:space="0" w:color="auto"/>
              <w:left w:val="single" w:sz="4" w:space="0" w:color="auto"/>
              <w:bottom w:val="single" w:sz="4" w:space="0" w:color="auto"/>
              <w:right w:val="single" w:sz="4" w:space="0" w:color="auto"/>
            </w:tcBorders>
            <w:tcMar>
              <w:left w:w="28" w:type="dxa"/>
              <w:right w:w="28" w:type="dxa"/>
            </w:tcMar>
          </w:tcPr>
          <w:p w14:paraId="2FADBDA3" w14:textId="2B7F65EE" w:rsidR="00EF79EA" w:rsidRPr="00F70292" w:rsidRDefault="00EF79EA" w:rsidP="004055F7">
            <w:pPr>
              <w:spacing w:after="0"/>
              <w:jc w:val="center"/>
              <w:rPr>
                <w:rFonts w:ascii="Times New Roman" w:hAnsi="Times New Roman"/>
                <w:b/>
                <w:bCs/>
              </w:rPr>
            </w:pPr>
            <w:r w:rsidRPr="005D18AB">
              <w:rPr>
                <w:rFonts w:ascii="Times New Roman" w:hAnsi="Times New Roman"/>
                <w:b/>
                <w:bCs/>
              </w:rPr>
              <w:t>28</w:t>
            </w:r>
          </w:p>
        </w:tc>
        <w:tc>
          <w:tcPr>
            <w:tcW w:w="285" w:type="pct"/>
            <w:tcBorders>
              <w:top w:val="single" w:sz="4" w:space="0" w:color="auto"/>
              <w:left w:val="single" w:sz="4" w:space="0" w:color="auto"/>
              <w:bottom w:val="single" w:sz="4" w:space="0" w:color="auto"/>
              <w:right w:val="single" w:sz="4" w:space="0" w:color="auto"/>
            </w:tcBorders>
            <w:tcMar>
              <w:left w:w="28" w:type="dxa"/>
              <w:right w:w="28" w:type="dxa"/>
            </w:tcMar>
          </w:tcPr>
          <w:p w14:paraId="3750E8DD" w14:textId="3BD12036" w:rsidR="00EF79EA" w:rsidRPr="00F70292" w:rsidRDefault="00EF79EA" w:rsidP="004055F7">
            <w:pPr>
              <w:spacing w:after="0"/>
              <w:jc w:val="center"/>
              <w:rPr>
                <w:rFonts w:ascii="Times New Roman" w:hAnsi="Times New Roman"/>
              </w:rPr>
            </w:pPr>
            <w:r w:rsidRPr="005D18AB">
              <w:rPr>
                <w:rFonts w:ascii="Times New Roman" w:hAnsi="Times New Roman"/>
              </w:rPr>
              <w:t>20</w:t>
            </w:r>
          </w:p>
        </w:tc>
        <w:tc>
          <w:tcPr>
            <w:tcW w:w="287" w:type="pct"/>
            <w:tcBorders>
              <w:top w:val="single" w:sz="4" w:space="0" w:color="auto"/>
              <w:left w:val="single" w:sz="4" w:space="0" w:color="auto"/>
              <w:bottom w:val="single" w:sz="4" w:space="0" w:color="auto"/>
              <w:right w:val="single" w:sz="4" w:space="0" w:color="auto"/>
            </w:tcBorders>
            <w:tcMar>
              <w:left w:w="28" w:type="dxa"/>
              <w:right w:w="28" w:type="dxa"/>
            </w:tcMar>
          </w:tcPr>
          <w:p w14:paraId="3602272D" w14:textId="469D4658" w:rsidR="00EF79EA" w:rsidRPr="00F70292" w:rsidRDefault="00EF79EA" w:rsidP="004055F7">
            <w:pPr>
              <w:spacing w:after="0"/>
              <w:jc w:val="center"/>
              <w:rPr>
                <w:rFonts w:ascii="Times New Roman" w:hAnsi="Times New Roman"/>
                <w:b/>
                <w:bCs/>
              </w:rPr>
            </w:pPr>
            <w:r w:rsidRPr="005D18AB">
              <w:rPr>
                <w:rFonts w:ascii="Times New Roman" w:hAnsi="Times New Roman"/>
                <w:b/>
                <w:bCs/>
              </w:rPr>
              <w:t>16</w:t>
            </w:r>
          </w:p>
        </w:tc>
        <w:tc>
          <w:tcPr>
            <w:tcW w:w="377" w:type="pct"/>
            <w:tcBorders>
              <w:top w:val="single" w:sz="4" w:space="0" w:color="auto"/>
              <w:left w:val="single" w:sz="4" w:space="0" w:color="auto"/>
              <w:bottom w:val="single" w:sz="4" w:space="0" w:color="auto"/>
              <w:right w:val="single" w:sz="4" w:space="0" w:color="auto"/>
            </w:tcBorders>
            <w:tcMar>
              <w:left w:w="28" w:type="dxa"/>
              <w:right w:w="28" w:type="dxa"/>
            </w:tcMar>
          </w:tcPr>
          <w:p w14:paraId="0BA5A85E" w14:textId="186BFA05" w:rsidR="00EF79EA" w:rsidRDefault="00EF79EA" w:rsidP="004055F7">
            <w:pPr>
              <w:spacing w:after="0"/>
              <w:jc w:val="center"/>
              <w:rPr>
                <w:rFonts w:ascii="Times New Roman" w:hAnsi="Times New Roman"/>
                <w:sz w:val="24"/>
                <w:szCs w:val="24"/>
              </w:rPr>
            </w:pPr>
            <w:r w:rsidRPr="005D18AB">
              <w:rPr>
                <w:rFonts w:ascii="Times New Roman" w:hAnsi="Times New Roman"/>
              </w:rPr>
              <w:t>8</w:t>
            </w:r>
          </w:p>
        </w:tc>
        <w:tc>
          <w:tcPr>
            <w:tcW w:w="333" w:type="pct"/>
            <w:tcBorders>
              <w:top w:val="single" w:sz="4" w:space="0" w:color="auto"/>
              <w:left w:val="single" w:sz="4" w:space="0" w:color="auto"/>
              <w:bottom w:val="single" w:sz="4" w:space="0" w:color="auto"/>
              <w:right w:val="single" w:sz="4" w:space="0" w:color="auto"/>
            </w:tcBorders>
            <w:tcMar>
              <w:left w:w="28" w:type="dxa"/>
              <w:right w:w="28" w:type="dxa"/>
            </w:tcMar>
          </w:tcPr>
          <w:p w14:paraId="6D38C868" w14:textId="77777777" w:rsidR="00EF79EA" w:rsidRDefault="00EF79EA" w:rsidP="004055F7">
            <w:pPr>
              <w:spacing w:after="0"/>
              <w:jc w:val="center"/>
              <w:rPr>
                <w:rFonts w:ascii="Times New Roman" w:hAnsi="Times New Roman"/>
                <w:sz w:val="24"/>
                <w:szCs w:val="24"/>
              </w:rPr>
            </w:pPr>
          </w:p>
        </w:tc>
        <w:tc>
          <w:tcPr>
            <w:tcW w:w="292" w:type="pct"/>
            <w:tcBorders>
              <w:top w:val="single" w:sz="4" w:space="0" w:color="auto"/>
              <w:left w:val="single" w:sz="4" w:space="0" w:color="auto"/>
              <w:bottom w:val="single" w:sz="4" w:space="0" w:color="auto"/>
              <w:right w:val="single" w:sz="4" w:space="0" w:color="auto"/>
            </w:tcBorders>
            <w:tcMar>
              <w:left w:w="28" w:type="dxa"/>
              <w:right w:w="28" w:type="dxa"/>
            </w:tcMar>
          </w:tcPr>
          <w:p w14:paraId="366D28B4" w14:textId="77777777" w:rsidR="00EF79EA" w:rsidRDefault="00EF79EA" w:rsidP="004055F7">
            <w:pPr>
              <w:spacing w:after="0"/>
              <w:jc w:val="center"/>
              <w:rPr>
                <w:rFonts w:ascii="Times New Roman" w:hAnsi="Times New Roman"/>
                <w:sz w:val="24"/>
                <w:szCs w:val="24"/>
              </w:rPr>
            </w:pPr>
          </w:p>
        </w:tc>
        <w:tc>
          <w:tcPr>
            <w:tcW w:w="298" w:type="pct"/>
            <w:tcBorders>
              <w:top w:val="single" w:sz="4" w:space="0" w:color="auto"/>
              <w:left w:val="single" w:sz="4" w:space="0" w:color="auto"/>
              <w:bottom w:val="single" w:sz="4" w:space="0" w:color="auto"/>
              <w:right w:val="single" w:sz="4" w:space="0" w:color="auto"/>
            </w:tcBorders>
            <w:tcMar>
              <w:left w:w="28" w:type="dxa"/>
              <w:right w:w="28" w:type="dxa"/>
            </w:tcMar>
          </w:tcPr>
          <w:p w14:paraId="14BF6306" w14:textId="43C42C6A" w:rsidR="00EF79EA" w:rsidRDefault="00EF79EA" w:rsidP="004055F7">
            <w:pPr>
              <w:spacing w:after="0"/>
              <w:jc w:val="center"/>
              <w:rPr>
                <w:rFonts w:ascii="Times New Roman" w:hAnsi="Times New Roman"/>
                <w:b/>
                <w:bCs/>
                <w:sz w:val="24"/>
                <w:szCs w:val="24"/>
              </w:rPr>
            </w:pPr>
            <w:r w:rsidRPr="005D18AB">
              <w:rPr>
                <w:rFonts w:ascii="Times New Roman" w:hAnsi="Times New Roman"/>
                <w:b/>
                <w:bCs/>
              </w:rPr>
              <w:t>12</w:t>
            </w:r>
          </w:p>
        </w:tc>
        <w:tc>
          <w:tcPr>
            <w:tcW w:w="649" w:type="pct"/>
            <w:tcBorders>
              <w:top w:val="single" w:sz="4" w:space="0" w:color="auto"/>
              <w:left w:val="single" w:sz="4" w:space="0" w:color="auto"/>
              <w:bottom w:val="single" w:sz="4" w:space="0" w:color="auto"/>
              <w:right w:val="single" w:sz="4" w:space="0" w:color="auto"/>
            </w:tcBorders>
            <w:tcMar>
              <w:left w:w="28" w:type="dxa"/>
              <w:right w:w="28" w:type="dxa"/>
            </w:tcMar>
          </w:tcPr>
          <w:p w14:paraId="0D46AAA9" w14:textId="57E8C682" w:rsidR="00EF79EA" w:rsidRDefault="00EF79EA" w:rsidP="004055F7">
            <w:pPr>
              <w:spacing w:after="0"/>
              <w:jc w:val="center"/>
              <w:rPr>
                <w:rFonts w:ascii="Times New Roman" w:hAnsi="Times New Roman"/>
                <w:b/>
                <w:bCs/>
                <w:sz w:val="24"/>
                <w:szCs w:val="24"/>
              </w:rPr>
            </w:pPr>
          </w:p>
        </w:tc>
      </w:tr>
      <w:tr w:rsidR="00EF79EA" w14:paraId="49C6EFE9" w14:textId="77777777" w:rsidTr="004055F7">
        <w:tc>
          <w:tcPr>
            <w:tcW w:w="770" w:type="pct"/>
            <w:tcBorders>
              <w:top w:val="single" w:sz="4" w:space="0" w:color="auto"/>
              <w:left w:val="single" w:sz="4" w:space="0" w:color="auto"/>
              <w:bottom w:val="single" w:sz="4" w:space="0" w:color="auto"/>
              <w:right w:val="single" w:sz="4" w:space="0" w:color="auto"/>
            </w:tcBorders>
            <w:tcMar>
              <w:left w:w="28" w:type="dxa"/>
              <w:right w:w="28" w:type="dxa"/>
            </w:tcMar>
          </w:tcPr>
          <w:p w14:paraId="5CBE8DDE" w14:textId="77777777" w:rsidR="00EF79EA" w:rsidRPr="00604893" w:rsidRDefault="00EF79EA" w:rsidP="004055F7">
            <w:pPr>
              <w:spacing w:after="0" w:line="240" w:lineRule="auto"/>
              <w:rPr>
                <w:rFonts w:ascii="Times New Roman" w:hAnsi="Times New Roman"/>
                <w:sz w:val="24"/>
                <w:szCs w:val="24"/>
              </w:rPr>
            </w:pPr>
            <w:r w:rsidRPr="00604893">
              <w:rPr>
                <w:rFonts w:ascii="Times New Roman" w:hAnsi="Times New Roman"/>
                <w:sz w:val="24"/>
                <w:szCs w:val="24"/>
              </w:rPr>
              <w:t>ПК 3.3.</w:t>
            </w:r>
          </w:p>
          <w:p w14:paraId="09D1B0D8" w14:textId="15556774" w:rsidR="00EF79EA" w:rsidRPr="00F70292" w:rsidRDefault="00EF79EA" w:rsidP="004055F7">
            <w:pPr>
              <w:spacing w:after="0" w:line="240" w:lineRule="auto"/>
              <w:rPr>
                <w:rFonts w:ascii="Times New Roman" w:hAnsi="Times New Roman"/>
              </w:rPr>
            </w:pPr>
            <w:r w:rsidRPr="00604893">
              <w:rPr>
                <w:rFonts w:ascii="Times New Roman" w:hAnsi="Times New Roman"/>
                <w:sz w:val="24"/>
                <w:szCs w:val="24"/>
              </w:rPr>
              <w:t>ОК 01, ОК 02, ОК 03, ОК 04, ОК 05, ОК 06, ОК 07, ОК 09.</w:t>
            </w:r>
          </w:p>
        </w:tc>
        <w:tc>
          <w:tcPr>
            <w:tcW w:w="1425" w:type="pct"/>
            <w:tcBorders>
              <w:top w:val="single" w:sz="4" w:space="0" w:color="auto"/>
              <w:left w:val="single" w:sz="4" w:space="0" w:color="auto"/>
              <w:bottom w:val="single" w:sz="4" w:space="0" w:color="auto"/>
              <w:right w:val="single" w:sz="4" w:space="0" w:color="auto"/>
            </w:tcBorders>
            <w:tcMar>
              <w:left w:w="28" w:type="dxa"/>
              <w:right w:w="28" w:type="dxa"/>
            </w:tcMar>
          </w:tcPr>
          <w:p w14:paraId="4C7A053E" w14:textId="10FE6DF2" w:rsidR="00EF79EA" w:rsidRPr="00F70292" w:rsidRDefault="00EF79EA" w:rsidP="004055F7">
            <w:pPr>
              <w:spacing w:after="0"/>
              <w:rPr>
                <w:rFonts w:ascii="Times New Roman" w:hAnsi="Times New Roman"/>
              </w:rPr>
            </w:pPr>
            <w:r w:rsidRPr="00604893">
              <w:rPr>
                <w:rFonts w:ascii="Times New Roman" w:hAnsi="Times New Roman"/>
                <w:sz w:val="24"/>
                <w:szCs w:val="24"/>
              </w:rPr>
              <w:t>Раздел 3. Эксплуатация терминала самообслуживания</w:t>
            </w:r>
          </w:p>
        </w:tc>
        <w:tc>
          <w:tcPr>
            <w:tcW w:w="284" w:type="pct"/>
            <w:tcBorders>
              <w:top w:val="single" w:sz="4" w:space="0" w:color="auto"/>
              <w:left w:val="single" w:sz="4" w:space="0" w:color="auto"/>
              <w:bottom w:val="single" w:sz="4" w:space="0" w:color="auto"/>
              <w:right w:val="single" w:sz="4" w:space="0" w:color="auto"/>
            </w:tcBorders>
            <w:tcMar>
              <w:left w:w="28" w:type="dxa"/>
              <w:right w:w="28" w:type="dxa"/>
            </w:tcMar>
          </w:tcPr>
          <w:p w14:paraId="0027ECE6" w14:textId="43C3275E" w:rsidR="00EF79EA" w:rsidRPr="00F70292" w:rsidRDefault="00EF79EA" w:rsidP="004055F7">
            <w:pPr>
              <w:spacing w:after="0"/>
              <w:jc w:val="center"/>
              <w:rPr>
                <w:rFonts w:ascii="Times New Roman" w:hAnsi="Times New Roman"/>
                <w:b/>
                <w:bCs/>
              </w:rPr>
            </w:pPr>
            <w:r w:rsidRPr="005D18AB">
              <w:rPr>
                <w:rFonts w:ascii="Times New Roman" w:hAnsi="Times New Roman"/>
                <w:b/>
                <w:bCs/>
              </w:rPr>
              <w:t>30</w:t>
            </w:r>
          </w:p>
        </w:tc>
        <w:tc>
          <w:tcPr>
            <w:tcW w:w="285" w:type="pct"/>
            <w:tcBorders>
              <w:top w:val="single" w:sz="4" w:space="0" w:color="auto"/>
              <w:left w:val="single" w:sz="4" w:space="0" w:color="auto"/>
              <w:bottom w:val="single" w:sz="4" w:space="0" w:color="auto"/>
              <w:right w:val="single" w:sz="4" w:space="0" w:color="auto"/>
            </w:tcBorders>
            <w:tcMar>
              <w:left w:w="28" w:type="dxa"/>
              <w:right w:w="28" w:type="dxa"/>
            </w:tcMar>
          </w:tcPr>
          <w:p w14:paraId="16B7F113" w14:textId="55910109" w:rsidR="00EF79EA" w:rsidRPr="00F70292" w:rsidRDefault="00EF79EA" w:rsidP="004055F7">
            <w:pPr>
              <w:spacing w:after="0"/>
              <w:jc w:val="center"/>
              <w:rPr>
                <w:rFonts w:ascii="Times New Roman" w:hAnsi="Times New Roman"/>
              </w:rPr>
            </w:pPr>
            <w:r w:rsidRPr="005D18AB">
              <w:rPr>
                <w:rFonts w:ascii="Times New Roman" w:hAnsi="Times New Roman"/>
              </w:rPr>
              <w:t>22</w:t>
            </w:r>
          </w:p>
        </w:tc>
        <w:tc>
          <w:tcPr>
            <w:tcW w:w="287" w:type="pct"/>
            <w:tcBorders>
              <w:top w:val="single" w:sz="4" w:space="0" w:color="auto"/>
              <w:left w:val="single" w:sz="4" w:space="0" w:color="auto"/>
              <w:bottom w:val="single" w:sz="4" w:space="0" w:color="auto"/>
              <w:right w:val="single" w:sz="4" w:space="0" w:color="auto"/>
            </w:tcBorders>
            <w:tcMar>
              <w:left w:w="28" w:type="dxa"/>
              <w:right w:w="28" w:type="dxa"/>
            </w:tcMar>
          </w:tcPr>
          <w:p w14:paraId="29A81E40" w14:textId="09A6CE37" w:rsidR="00EF79EA" w:rsidRPr="00F70292" w:rsidRDefault="00EF79EA" w:rsidP="004055F7">
            <w:pPr>
              <w:spacing w:after="0"/>
              <w:jc w:val="center"/>
              <w:rPr>
                <w:rFonts w:ascii="Times New Roman" w:hAnsi="Times New Roman"/>
                <w:b/>
                <w:bCs/>
              </w:rPr>
            </w:pPr>
            <w:r w:rsidRPr="005D18AB">
              <w:rPr>
                <w:rFonts w:ascii="Times New Roman" w:hAnsi="Times New Roman"/>
                <w:b/>
                <w:bCs/>
              </w:rPr>
              <w:t>12</w:t>
            </w:r>
          </w:p>
        </w:tc>
        <w:tc>
          <w:tcPr>
            <w:tcW w:w="377" w:type="pct"/>
            <w:tcBorders>
              <w:top w:val="single" w:sz="4" w:space="0" w:color="auto"/>
              <w:left w:val="single" w:sz="4" w:space="0" w:color="auto"/>
              <w:bottom w:val="single" w:sz="4" w:space="0" w:color="auto"/>
              <w:right w:val="single" w:sz="4" w:space="0" w:color="auto"/>
            </w:tcBorders>
            <w:tcMar>
              <w:left w:w="28" w:type="dxa"/>
              <w:right w:w="28" w:type="dxa"/>
            </w:tcMar>
          </w:tcPr>
          <w:p w14:paraId="319D55DF" w14:textId="77FE1726" w:rsidR="00EF79EA" w:rsidRDefault="00EF79EA" w:rsidP="004055F7">
            <w:pPr>
              <w:spacing w:after="0"/>
              <w:jc w:val="center"/>
              <w:rPr>
                <w:rFonts w:ascii="Times New Roman" w:hAnsi="Times New Roman"/>
                <w:sz w:val="24"/>
                <w:szCs w:val="24"/>
              </w:rPr>
            </w:pPr>
            <w:r w:rsidRPr="005D18AB">
              <w:rPr>
                <w:rFonts w:ascii="Times New Roman" w:hAnsi="Times New Roman"/>
              </w:rPr>
              <w:t>4</w:t>
            </w:r>
          </w:p>
        </w:tc>
        <w:tc>
          <w:tcPr>
            <w:tcW w:w="333" w:type="pct"/>
            <w:tcBorders>
              <w:top w:val="single" w:sz="4" w:space="0" w:color="auto"/>
              <w:left w:val="single" w:sz="4" w:space="0" w:color="auto"/>
              <w:bottom w:val="single" w:sz="4" w:space="0" w:color="auto"/>
              <w:right w:val="single" w:sz="4" w:space="0" w:color="auto"/>
            </w:tcBorders>
            <w:tcMar>
              <w:left w:w="28" w:type="dxa"/>
              <w:right w:w="28" w:type="dxa"/>
            </w:tcMar>
          </w:tcPr>
          <w:p w14:paraId="7BF42925" w14:textId="77777777" w:rsidR="00EF79EA" w:rsidRDefault="00EF79EA" w:rsidP="004055F7">
            <w:pPr>
              <w:spacing w:after="0"/>
              <w:jc w:val="center"/>
              <w:rPr>
                <w:rFonts w:ascii="Times New Roman" w:hAnsi="Times New Roman"/>
                <w:sz w:val="24"/>
                <w:szCs w:val="24"/>
              </w:rPr>
            </w:pPr>
          </w:p>
        </w:tc>
        <w:tc>
          <w:tcPr>
            <w:tcW w:w="292" w:type="pct"/>
            <w:tcBorders>
              <w:top w:val="single" w:sz="4" w:space="0" w:color="auto"/>
              <w:left w:val="single" w:sz="4" w:space="0" w:color="auto"/>
              <w:bottom w:val="single" w:sz="4" w:space="0" w:color="auto"/>
              <w:right w:val="single" w:sz="4" w:space="0" w:color="auto"/>
            </w:tcBorders>
            <w:tcMar>
              <w:left w:w="28" w:type="dxa"/>
              <w:right w:w="28" w:type="dxa"/>
            </w:tcMar>
          </w:tcPr>
          <w:p w14:paraId="60DB682D" w14:textId="77777777" w:rsidR="00EF79EA" w:rsidRDefault="00EF79EA" w:rsidP="004055F7">
            <w:pPr>
              <w:spacing w:after="0"/>
              <w:jc w:val="center"/>
              <w:rPr>
                <w:rFonts w:ascii="Times New Roman" w:hAnsi="Times New Roman"/>
                <w:sz w:val="24"/>
                <w:szCs w:val="24"/>
              </w:rPr>
            </w:pPr>
          </w:p>
        </w:tc>
        <w:tc>
          <w:tcPr>
            <w:tcW w:w="298" w:type="pct"/>
            <w:tcBorders>
              <w:top w:val="single" w:sz="4" w:space="0" w:color="auto"/>
              <w:left w:val="single" w:sz="4" w:space="0" w:color="auto"/>
              <w:bottom w:val="single" w:sz="4" w:space="0" w:color="auto"/>
              <w:right w:val="single" w:sz="4" w:space="0" w:color="auto"/>
            </w:tcBorders>
            <w:tcMar>
              <w:left w:w="28" w:type="dxa"/>
              <w:right w:w="28" w:type="dxa"/>
            </w:tcMar>
          </w:tcPr>
          <w:p w14:paraId="5C386A3A" w14:textId="5D0A2D16" w:rsidR="00EF79EA" w:rsidRPr="005D18AB" w:rsidRDefault="00EF79EA" w:rsidP="004055F7">
            <w:pPr>
              <w:spacing w:after="0"/>
              <w:jc w:val="center"/>
              <w:rPr>
                <w:rFonts w:ascii="Times New Roman" w:hAnsi="Times New Roman"/>
                <w:b/>
                <w:bCs/>
              </w:rPr>
            </w:pPr>
            <w:r w:rsidRPr="005D18AB">
              <w:rPr>
                <w:rFonts w:ascii="Times New Roman" w:hAnsi="Times New Roman"/>
                <w:b/>
                <w:bCs/>
              </w:rPr>
              <w:t>18</w:t>
            </w:r>
          </w:p>
        </w:tc>
        <w:tc>
          <w:tcPr>
            <w:tcW w:w="649" w:type="pct"/>
            <w:tcBorders>
              <w:top w:val="single" w:sz="4" w:space="0" w:color="auto"/>
              <w:left w:val="single" w:sz="4" w:space="0" w:color="auto"/>
              <w:bottom w:val="single" w:sz="4" w:space="0" w:color="auto"/>
              <w:right w:val="single" w:sz="4" w:space="0" w:color="auto"/>
            </w:tcBorders>
            <w:tcMar>
              <w:left w:w="28" w:type="dxa"/>
              <w:right w:w="28" w:type="dxa"/>
            </w:tcMar>
          </w:tcPr>
          <w:p w14:paraId="7B5011C7" w14:textId="77777777" w:rsidR="00EF79EA" w:rsidRPr="005D18AB" w:rsidRDefault="00EF79EA" w:rsidP="004055F7">
            <w:pPr>
              <w:spacing w:after="0"/>
              <w:jc w:val="center"/>
              <w:rPr>
                <w:rFonts w:ascii="Times New Roman" w:hAnsi="Times New Roman"/>
                <w:b/>
                <w:bCs/>
              </w:rPr>
            </w:pPr>
          </w:p>
        </w:tc>
      </w:tr>
      <w:tr w:rsidR="00EF79EA" w14:paraId="71BA6497" w14:textId="77777777" w:rsidTr="00EF79EA">
        <w:tc>
          <w:tcPr>
            <w:tcW w:w="770" w:type="pct"/>
            <w:tcBorders>
              <w:top w:val="single" w:sz="4" w:space="0" w:color="auto"/>
              <w:left w:val="single" w:sz="4" w:space="0" w:color="auto"/>
              <w:bottom w:val="single" w:sz="4" w:space="0" w:color="auto"/>
              <w:right w:val="single" w:sz="4" w:space="0" w:color="auto"/>
            </w:tcBorders>
            <w:tcMar>
              <w:left w:w="28" w:type="dxa"/>
              <w:right w:w="28" w:type="dxa"/>
            </w:tcMar>
          </w:tcPr>
          <w:p w14:paraId="6FEE97C8" w14:textId="77777777" w:rsidR="00EF79EA" w:rsidRPr="00E96F57" w:rsidRDefault="00EF79EA" w:rsidP="004055F7">
            <w:pPr>
              <w:spacing w:after="0"/>
              <w:rPr>
                <w:rFonts w:ascii="Times New Roman" w:hAnsi="Times New Roman"/>
              </w:rPr>
            </w:pPr>
          </w:p>
        </w:tc>
        <w:tc>
          <w:tcPr>
            <w:tcW w:w="1425" w:type="pct"/>
            <w:tcBorders>
              <w:top w:val="single" w:sz="4" w:space="0" w:color="auto"/>
              <w:left w:val="single" w:sz="4" w:space="0" w:color="auto"/>
              <w:bottom w:val="single" w:sz="4" w:space="0" w:color="auto"/>
              <w:right w:val="single" w:sz="4" w:space="0" w:color="auto"/>
            </w:tcBorders>
            <w:tcMar>
              <w:left w:w="28" w:type="dxa"/>
              <w:right w:w="28" w:type="dxa"/>
            </w:tcMar>
          </w:tcPr>
          <w:p w14:paraId="2F41C134" w14:textId="1D300041" w:rsidR="00EF79EA" w:rsidRPr="00E96F57" w:rsidRDefault="00EF79EA" w:rsidP="00EF79EA">
            <w:pPr>
              <w:spacing w:after="0"/>
              <w:rPr>
                <w:rFonts w:ascii="Times New Roman" w:hAnsi="Times New Roman"/>
                <w:b/>
                <w:bCs/>
                <w:u w:val="single"/>
              </w:rPr>
            </w:pPr>
            <w:r w:rsidRPr="00604893">
              <w:rPr>
                <w:rFonts w:ascii="Times New Roman" w:hAnsi="Times New Roman"/>
                <w:sz w:val="24"/>
                <w:szCs w:val="24"/>
              </w:rPr>
              <w:t xml:space="preserve">Производственная практика, часов </w:t>
            </w:r>
          </w:p>
        </w:tc>
        <w:tc>
          <w:tcPr>
            <w:tcW w:w="284" w:type="pct"/>
            <w:tcBorders>
              <w:top w:val="single" w:sz="4" w:space="0" w:color="auto"/>
              <w:left w:val="single" w:sz="4" w:space="0" w:color="auto"/>
              <w:bottom w:val="single" w:sz="4" w:space="0" w:color="auto"/>
              <w:right w:val="single" w:sz="4" w:space="0" w:color="auto"/>
            </w:tcBorders>
            <w:tcMar>
              <w:left w:w="28" w:type="dxa"/>
              <w:right w:w="28" w:type="dxa"/>
            </w:tcMar>
          </w:tcPr>
          <w:p w14:paraId="089DB0CD" w14:textId="55868684" w:rsidR="00EF79EA" w:rsidRPr="00E96F57" w:rsidRDefault="00EF79EA" w:rsidP="00EF79EA">
            <w:pPr>
              <w:suppressAutoHyphens/>
              <w:spacing w:after="0" w:line="240" w:lineRule="auto"/>
              <w:jc w:val="center"/>
              <w:rPr>
                <w:rFonts w:ascii="Times New Roman" w:hAnsi="Times New Roman"/>
                <w:b/>
                <w:bCs/>
              </w:rPr>
            </w:pPr>
            <w:r w:rsidRPr="005D18AB">
              <w:rPr>
                <w:rFonts w:ascii="Times New Roman" w:hAnsi="Times New Roman"/>
                <w:b/>
                <w:bCs/>
              </w:rPr>
              <w:t>72</w:t>
            </w:r>
          </w:p>
        </w:tc>
        <w:tc>
          <w:tcPr>
            <w:tcW w:w="285" w:type="pct"/>
            <w:tcBorders>
              <w:top w:val="single" w:sz="4" w:space="0" w:color="auto"/>
              <w:left w:val="single" w:sz="4" w:space="0" w:color="auto"/>
              <w:bottom w:val="single" w:sz="4" w:space="0" w:color="auto"/>
              <w:right w:val="single" w:sz="4" w:space="0" w:color="auto"/>
            </w:tcBorders>
            <w:tcMar>
              <w:left w:w="28" w:type="dxa"/>
              <w:right w:w="28" w:type="dxa"/>
            </w:tcMar>
          </w:tcPr>
          <w:p w14:paraId="249451D6" w14:textId="2CDFC0B2" w:rsidR="00EF79EA" w:rsidRPr="00E96F57" w:rsidRDefault="00EF79EA" w:rsidP="004055F7">
            <w:pPr>
              <w:spacing w:after="0"/>
              <w:jc w:val="center"/>
              <w:rPr>
                <w:rFonts w:ascii="Times New Roman" w:hAnsi="Times New Roman"/>
              </w:rPr>
            </w:pPr>
            <w:r w:rsidRPr="005D18AB">
              <w:rPr>
                <w:rFonts w:ascii="Times New Roman" w:hAnsi="Times New Roman"/>
                <w:i/>
              </w:rPr>
              <w:t>72</w:t>
            </w:r>
          </w:p>
        </w:tc>
        <w:tc>
          <w:tcPr>
            <w:tcW w:w="287" w:type="pct"/>
            <w:tcBorders>
              <w:top w:val="single" w:sz="4" w:space="0" w:color="auto"/>
              <w:left w:val="single" w:sz="4" w:space="0" w:color="auto"/>
              <w:bottom w:val="single" w:sz="4" w:space="0" w:color="auto"/>
              <w:right w:val="single" w:sz="4" w:space="0" w:color="auto"/>
            </w:tcBorders>
            <w:tcMar>
              <w:left w:w="28" w:type="dxa"/>
              <w:right w:w="28" w:type="dxa"/>
            </w:tcMar>
          </w:tcPr>
          <w:p w14:paraId="69143C68" w14:textId="77777777" w:rsidR="00EF79EA" w:rsidRDefault="00EF79EA" w:rsidP="004055F7">
            <w:pPr>
              <w:spacing w:after="0"/>
              <w:jc w:val="center"/>
              <w:rPr>
                <w:rFonts w:ascii="Times New Roman" w:hAnsi="Times New Roman"/>
                <w:b/>
                <w:bCs/>
                <w:sz w:val="24"/>
                <w:szCs w:val="24"/>
              </w:rPr>
            </w:pPr>
          </w:p>
        </w:tc>
        <w:tc>
          <w:tcPr>
            <w:tcW w:w="377" w:type="pct"/>
            <w:tcBorders>
              <w:top w:val="single" w:sz="4" w:space="0" w:color="auto"/>
              <w:left w:val="single" w:sz="4" w:space="0" w:color="auto"/>
              <w:bottom w:val="single" w:sz="4" w:space="0" w:color="auto"/>
              <w:right w:val="single" w:sz="4" w:space="0" w:color="auto"/>
            </w:tcBorders>
            <w:tcMar>
              <w:left w:w="28" w:type="dxa"/>
              <w:right w:w="28" w:type="dxa"/>
            </w:tcMar>
          </w:tcPr>
          <w:p w14:paraId="485E4E6D" w14:textId="77777777" w:rsidR="00EF79EA" w:rsidRDefault="00EF79EA" w:rsidP="004055F7">
            <w:pPr>
              <w:spacing w:after="0"/>
              <w:jc w:val="center"/>
              <w:rPr>
                <w:rFonts w:ascii="Times New Roman" w:hAnsi="Times New Roman"/>
                <w:sz w:val="24"/>
                <w:szCs w:val="24"/>
              </w:rPr>
            </w:pPr>
          </w:p>
        </w:tc>
        <w:tc>
          <w:tcPr>
            <w:tcW w:w="333" w:type="pct"/>
            <w:tcBorders>
              <w:top w:val="single" w:sz="4" w:space="0" w:color="auto"/>
              <w:left w:val="single" w:sz="4" w:space="0" w:color="auto"/>
              <w:bottom w:val="single" w:sz="4" w:space="0" w:color="auto"/>
              <w:right w:val="single" w:sz="4" w:space="0" w:color="auto"/>
            </w:tcBorders>
            <w:tcMar>
              <w:left w:w="28" w:type="dxa"/>
              <w:right w:w="28" w:type="dxa"/>
            </w:tcMar>
          </w:tcPr>
          <w:p w14:paraId="64F393F9" w14:textId="77777777" w:rsidR="00EF79EA" w:rsidRDefault="00EF79EA" w:rsidP="004055F7">
            <w:pPr>
              <w:spacing w:after="0"/>
              <w:jc w:val="center"/>
              <w:rPr>
                <w:rFonts w:ascii="Times New Roman" w:hAnsi="Times New Roman"/>
                <w:sz w:val="24"/>
                <w:szCs w:val="24"/>
              </w:rPr>
            </w:pPr>
          </w:p>
        </w:tc>
        <w:tc>
          <w:tcPr>
            <w:tcW w:w="292" w:type="pct"/>
            <w:tcBorders>
              <w:top w:val="single" w:sz="4" w:space="0" w:color="auto"/>
              <w:left w:val="single" w:sz="4" w:space="0" w:color="auto"/>
              <w:bottom w:val="single" w:sz="4" w:space="0" w:color="auto"/>
              <w:right w:val="single" w:sz="4" w:space="0" w:color="auto"/>
            </w:tcBorders>
            <w:tcMar>
              <w:left w:w="28" w:type="dxa"/>
              <w:right w:w="28" w:type="dxa"/>
            </w:tcMar>
          </w:tcPr>
          <w:p w14:paraId="6F809244" w14:textId="77777777" w:rsidR="00EF79EA" w:rsidRDefault="00EF79EA" w:rsidP="004055F7">
            <w:pPr>
              <w:spacing w:after="0"/>
              <w:jc w:val="center"/>
              <w:rPr>
                <w:rFonts w:ascii="Times New Roman" w:hAnsi="Times New Roman"/>
                <w:sz w:val="24"/>
                <w:szCs w:val="24"/>
              </w:rPr>
            </w:pPr>
          </w:p>
        </w:tc>
        <w:tc>
          <w:tcPr>
            <w:tcW w:w="298" w:type="pct"/>
            <w:tcBorders>
              <w:top w:val="single" w:sz="4" w:space="0" w:color="auto"/>
              <w:left w:val="single" w:sz="4" w:space="0" w:color="auto"/>
              <w:bottom w:val="single" w:sz="4" w:space="0" w:color="auto"/>
              <w:right w:val="single" w:sz="4" w:space="0" w:color="auto"/>
            </w:tcBorders>
            <w:tcMar>
              <w:left w:w="28" w:type="dxa"/>
              <w:right w:w="28" w:type="dxa"/>
            </w:tcMar>
          </w:tcPr>
          <w:p w14:paraId="3278409A" w14:textId="77777777" w:rsidR="00EF79EA" w:rsidRDefault="00EF79EA" w:rsidP="004055F7">
            <w:pPr>
              <w:spacing w:after="0"/>
              <w:jc w:val="center"/>
              <w:rPr>
                <w:rFonts w:ascii="Times New Roman" w:hAnsi="Times New Roman"/>
                <w:b/>
                <w:bCs/>
                <w:sz w:val="24"/>
                <w:szCs w:val="24"/>
              </w:rPr>
            </w:pPr>
          </w:p>
        </w:tc>
        <w:tc>
          <w:tcPr>
            <w:tcW w:w="649" w:type="pct"/>
            <w:tcBorders>
              <w:top w:val="single" w:sz="4" w:space="0" w:color="auto"/>
              <w:left w:val="single" w:sz="4" w:space="0" w:color="auto"/>
              <w:bottom w:val="single" w:sz="4" w:space="0" w:color="auto"/>
              <w:right w:val="single" w:sz="4" w:space="0" w:color="auto"/>
            </w:tcBorders>
            <w:tcMar>
              <w:left w:w="28" w:type="dxa"/>
              <w:right w:w="28" w:type="dxa"/>
            </w:tcMar>
          </w:tcPr>
          <w:p w14:paraId="4A531E33" w14:textId="77777777" w:rsidR="00EF79EA" w:rsidRDefault="00EF79EA" w:rsidP="004055F7">
            <w:pPr>
              <w:spacing w:after="0"/>
              <w:jc w:val="center"/>
              <w:rPr>
                <w:rFonts w:ascii="Times New Roman" w:hAnsi="Times New Roman"/>
                <w:b/>
                <w:bCs/>
                <w:sz w:val="24"/>
                <w:szCs w:val="24"/>
              </w:rPr>
            </w:pPr>
            <w:r>
              <w:rPr>
                <w:rFonts w:ascii="Times New Roman" w:hAnsi="Times New Roman"/>
                <w:b/>
                <w:bCs/>
                <w:sz w:val="24"/>
                <w:szCs w:val="24"/>
              </w:rPr>
              <w:t>72</w:t>
            </w:r>
          </w:p>
        </w:tc>
      </w:tr>
      <w:tr w:rsidR="00EF79EA" w14:paraId="0B2CA2D1" w14:textId="77777777" w:rsidTr="00EF79EA">
        <w:tc>
          <w:tcPr>
            <w:tcW w:w="770" w:type="pct"/>
            <w:tcBorders>
              <w:top w:val="single" w:sz="4" w:space="0" w:color="auto"/>
              <w:left w:val="single" w:sz="4" w:space="0" w:color="auto"/>
              <w:bottom w:val="single" w:sz="4" w:space="0" w:color="auto"/>
              <w:right w:val="single" w:sz="4" w:space="0" w:color="auto"/>
            </w:tcBorders>
            <w:tcMar>
              <w:left w:w="28" w:type="dxa"/>
              <w:right w:w="28" w:type="dxa"/>
            </w:tcMar>
          </w:tcPr>
          <w:p w14:paraId="16B1DB6F" w14:textId="77777777" w:rsidR="00EF79EA" w:rsidRPr="00E96F57" w:rsidRDefault="00EF79EA" w:rsidP="004055F7">
            <w:pPr>
              <w:spacing w:after="0"/>
              <w:jc w:val="center"/>
              <w:rPr>
                <w:rFonts w:ascii="Times New Roman" w:hAnsi="Times New Roman"/>
                <w:i/>
              </w:rPr>
            </w:pPr>
          </w:p>
        </w:tc>
        <w:tc>
          <w:tcPr>
            <w:tcW w:w="1425" w:type="pct"/>
            <w:tcBorders>
              <w:top w:val="single" w:sz="4" w:space="0" w:color="auto"/>
              <w:left w:val="single" w:sz="4" w:space="0" w:color="auto"/>
              <w:bottom w:val="single" w:sz="4" w:space="0" w:color="auto"/>
              <w:right w:val="single" w:sz="4" w:space="0" w:color="auto"/>
            </w:tcBorders>
            <w:tcMar>
              <w:left w:w="28" w:type="dxa"/>
              <w:right w:w="28" w:type="dxa"/>
            </w:tcMar>
          </w:tcPr>
          <w:p w14:paraId="403BFE6D" w14:textId="7E1C0A97" w:rsidR="00EF79EA" w:rsidRPr="00E96F57" w:rsidRDefault="00EF79EA" w:rsidP="004055F7">
            <w:pPr>
              <w:suppressAutoHyphens/>
              <w:spacing w:after="0"/>
              <w:jc w:val="center"/>
              <w:rPr>
                <w:rFonts w:ascii="Times New Roman" w:hAnsi="Times New Roman"/>
              </w:rPr>
            </w:pPr>
            <w:r w:rsidRPr="00604893">
              <w:rPr>
                <w:rFonts w:ascii="Times New Roman" w:hAnsi="Times New Roman"/>
                <w:sz w:val="24"/>
                <w:szCs w:val="24"/>
              </w:rPr>
              <w:t>Промежуточная аттестация</w:t>
            </w:r>
          </w:p>
        </w:tc>
        <w:tc>
          <w:tcPr>
            <w:tcW w:w="284" w:type="pct"/>
            <w:tcBorders>
              <w:top w:val="single" w:sz="4" w:space="0" w:color="auto"/>
              <w:left w:val="single" w:sz="4" w:space="0" w:color="auto"/>
              <w:bottom w:val="single" w:sz="4" w:space="0" w:color="auto"/>
              <w:right w:val="single" w:sz="4" w:space="0" w:color="auto"/>
            </w:tcBorders>
            <w:tcMar>
              <w:left w:w="28" w:type="dxa"/>
              <w:right w:w="28" w:type="dxa"/>
            </w:tcMar>
          </w:tcPr>
          <w:p w14:paraId="589C71EA" w14:textId="14CF3EDD" w:rsidR="00EF79EA" w:rsidRPr="00E96F57" w:rsidRDefault="00EF79EA" w:rsidP="004055F7">
            <w:pPr>
              <w:suppressAutoHyphens/>
              <w:spacing w:after="0"/>
              <w:jc w:val="center"/>
              <w:rPr>
                <w:rFonts w:ascii="Times New Roman" w:hAnsi="Times New Roman"/>
                <w:b/>
                <w:bCs/>
              </w:rPr>
            </w:pPr>
          </w:p>
        </w:tc>
        <w:tc>
          <w:tcPr>
            <w:tcW w:w="285" w:type="pct"/>
            <w:tcBorders>
              <w:top w:val="single" w:sz="4" w:space="0" w:color="auto"/>
              <w:left w:val="single" w:sz="4" w:space="0" w:color="auto"/>
              <w:bottom w:val="single" w:sz="4" w:space="0" w:color="auto"/>
              <w:right w:val="single" w:sz="4" w:space="0" w:color="auto"/>
            </w:tcBorders>
            <w:shd w:val="clear" w:color="auto" w:fill="C0C0C0"/>
            <w:tcMar>
              <w:left w:w="28" w:type="dxa"/>
              <w:right w:w="28" w:type="dxa"/>
            </w:tcMar>
          </w:tcPr>
          <w:p w14:paraId="04CB0171" w14:textId="6DAB6F70" w:rsidR="00EF79EA" w:rsidRPr="00E96F57" w:rsidRDefault="00EF79EA" w:rsidP="004055F7">
            <w:pPr>
              <w:spacing w:after="0"/>
              <w:jc w:val="center"/>
              <w:rPr>
                <w:rFonts w:ascii="Times New Roman" w:hAnsi="Times New Roman"/>
                <w:i/>
              </w:rPr>
            </w:pPr>
          </w:p>
        </w:tc>
        <w:tc>
          <w:tcPr>
            <w:tcW w:w="287" w:type="pct"/>
            <w:tcBorders>
              <w:top w:val="single" w:sz="4" w:space="0" w:color="auto"/>
              <w:left w:val="single" w:sz="4" w:space="0" w:color="auto"/>
              <w:bottom w:val="single" w:sz="4" w:space="0" w:color="auto"/>
              <w:right w:val="single" w:sz="4" w:space="0" w:color="auto"/>
            </w:tcBorders>
            <w:shd w:val="clear" w:color="auto" w:fill="C0C0C0"/>
            <w:tcMar>
              <w:left w:w="28" w:type="dxa"/>
              <w:right w:w="28" w:type="dxa"/>
            </w:tcMar>
          </w:tcPr>
          <w:p w14:paraId="7B0300F2" w14:textId="77777777" w:rsidR="00EF79EA" w:rsidRDefault="00EF79EA" w:rsidP="004055F7">
            <w:pPr>
              <w:spacing w:after="0"/>
              <w:jc w:val="center"/>
              <w:rPr>
                <w:rFonts w:ascii="Times New Roman" w:hAnsi="Times New Roman"/>
                <w:i/>
                <w:sz w:val="24"/>
                <w:szCs w:val="24"/>
              </w:rPr>
            </w:pPr>
          </w:p>
        </w:tc>
        <w:tc>
          <w:tcPr>
            <w:tcW w:w="377" w:type="pct"/>
            <w:tcBorders>
              <w:top w:val="single" w:sz="4" w:space="0" w:color="auto"/>
              <w:left w:val="single" w:sz="4" w:space="0" w:color="auto"/>
              <w:bottom w:val="single" w:sz="4" w:space="0" w:color="auto"/>
              <w:right w:val="single" w:sz="4" w:space="0" w:color="auto"/>
            </w:tcBorders>
            <w:shd w:val="clear" w:color="auto" w:fill="C0C0C0"/>
            <w:tcMar>
              <w:left w:w="28" w:type="dxa"/>
              <w:right w:w="28" w:type="dxa"/>
            </w:tcMar>
          </w:tcPr>
          <w:p w14:paraId="3D484D42" w14:textId="77777777" w:rsidR="00EF79EA" w:rsidRDefault="00EF79EA" w:rsidP="004055F7">
            <w:pPr>
              <w:spacing w:after="0"/>
              <w:jc w:val="center"/>
              <w:rPr>
                <w:rFonts w:ascii="Times New Roman" w:hAnsi="Times New Roman"/>
                <w:i/>
                <w:sz w:val="24"/>
                <w:szCs w:val="24"/>
              </w:rPr>
            </w:pPr>
          </w:p>
        </w:tc>
        <w:tc>
          <w:tcPr>
            <w:tcW w:w="923" w:type="pct"/>
            <w:gridSpan w:val="3"/>
            <w:tcBorders>
              <w:top w:val="single" w:sz="4" w:space="0" w:color="auto"/>
              <w:left w:val="single" w:sz="4" w:space="0" w:color="auto"/>
              <w:bottom w:val="single" w:sz="4" w:space="0" w:color="auto"/>
              <w:right w:val="single" w:sz="4" w:space="0" w:color="auto"/>
            </w:tcBorders>
            <w:shd w:val="clear" w:color="auto" w:fill="C0C0C0"/>
            <w:tcMar>
              <w:left w:w="28" w:type="dxa"/>
              <w:right w:w="28" w:type="dxa"/>
            </w:tcMar>
          </w:tcPr>
          <w:p w14:paraId="19C8B4DF" w14:textId="77777777" w:rsidR="00EF79EA" w:rsidRDefault="00EF79EA" w:rsidP="004055F7">
            <w:pPr>
              <w:spacing w:after="0"/>
              <w:jc w:val="center"/>
              <w:rPr>
                <w:rFonts w:ascii="Times New Roman" w:hAnsi="Times New Roman"/>
                <w:i/>
                <w:sz w:val="24"/>
                <w:szCs w:val="24"/>
              </w:rPr>
            </w:pPr>
          </w:p>
        </w:tc>
        <w:tc>
          <w:tcPr>
            <w:tcW w:w="649" w:type="pct"/>
            <w:tcBorders>
              <w:top w:val="single" w:sz="4" w:space="0" w:color="auto"/>
              <w:left w:val="single" w:sz="4" w:space="0" w:color="auto"/>
              <w:bottom w:val="single" w:sz="4" w:space="0" w:color="auto"/>
              <w:right w:val="single" w:sz="4" w:space="0" w:color="auto"/>
            </w:tcBorders>
            <w:tcMar>
              <w:left w:w="28" w:type="dxa"/>
              <w:right w:w="28" w:type="dxa"/>
            </w:tcMar>
          </w:tcPr>
          <w:p w14:paraId="43CF84F6" w14:textId="77777777" w:rsidR="00EF79EA" w:rsidRDefault="00EF79EA" w:rsidP="004055F7">
            <w:pPr>
              <w:suppressAutoHyphens/>
              <w:spacing w:after="0"/>
              <w:jc w:val="center"/>
              <w:rPr>
                <w:rFonts w:ascii="Times New Roman" w:hAnsi="Times New Roman"/>
                <w:sz w:val="24"/>
                <w:szCs w:val="24"/>
              </w:rPr>
            </w:pPr>
          </w:p>
        </w:tc>
      </w:tr>
      <w:tr w:rsidR="00EF79EA" w14:paraId="2ADB9D7A" w14:textId="77777777" w:rsidTr="00EF79EA">
        <w:tc>
          <w:tcPr>
            <w:tcW w:w="770" w:type="pct"/>
            <w:tcBorders>
              <w:top w:val="single" w:sz="4" w:space="0" w:color="auto"/>
              <w:left w:val="single" w:sz="4" w:space="0" w:color="auto"/>
              <w:bottom w:val="single" w:sz="4" w:space="0" w:color="auto"/>
              <w:right w:val="single" w:sz="4" w:space="0" w:color="auto"/>
            </w:tcBorders>
            <w:tcMar>
              <w:left w:w="28" w:type="dxa"/>
              <w:right w:w="28" w:type="dxa"/>
            </w:tcMar>
          </w:tcPr>
          <w:p w14:paraId="4A6EF069" w14:textId="77777777" w:rsidR="00EF79EA" w:rsidRPr="00E96F57" w:rsidRDefault="00EF79EA" w:rsidP="004055F7">
            <w:pPr>
              <w:spacing w:after="0"/>
              <w:jc w:val="center"/>
              <w:rPr>
                <w:rFonts w:ascii="Times New Roman" w:hAnsi="Times New Roman"/>
                <w:b/>
                <w:i/>
              </w:rPr>
            </w:pPr>
          </w:p>
        </w:tc>
        <w:tc>
          <w:tcPr>
            <w:tcW w:w="1425" w:type="pct"/>
            <w:tcBorders>
              <w:top w:val="single" w:sz="4" w:space="0" w:color="auto"/>
              <w:left w:val="single" w:sz="4" w:space="0" w:color="auto"/>
              <w:bottom w:val="single" w:sz="4" w:space="0" w:color="auto"/>
              <w:right w:val="single" w:sz="4" w:space="0" w:color="auto"/>
            </w:tcBorders>
            <w:tcMar>
              <w:left w:w="28" w:type="dxa"/>
              <w:right w:w="28" w:type="dxa"/>
            </w:tcMar>
          </w:tcPr>
          <w:p w14:paraId="1D09C6BC" w14:textId="598F216D" w:rsidR="00EF79EA" w:rsidRPr="00E96F57" w:rsidRDefault="00EF79EA" w:rsidP="004055F7">
            <w:pPr>
              <w:spacing w:after="0"/>
              <w:jc w:val="center"/>
              <w:rPr>
                <w:rFonts w:ascii="Times New Roman" w:hAnsi="Times New Roman"/>
                <w:b/>
                <w:i/>
              </w:rPr>
            </w:pPr>
            <w:r w:rsidRPr="00604893">
              <w:rPr>
                <w:rFonts w:ascii="Times New Roman" w:hAnsi="Times New Roman"/>
                <w:b/>
                <w:i/>
                <w:sz w:val="24"/>
                <w:szCs w:val="24"/>
              </w:rPr>
              <w:t>Всего:</w:t>
            </w:r>
          </w:p>
        </w:tc>
        <w:tc>
          <w:tcPr>
            <w:tcW w:w="284" w:type="pct"/>
            <w:tcBorders>
              <w:top w:val="single" w:sz="4" w:space="0" w:color="auto"/>
              <w:left w:val="single" w:sz="4" w:space="0" w:color="auto"/>
              <w:bottom w:val="single" w:sz="4" w:space="0" w:color="auto"/>
              <w:right w:val="single" w:sz="4" w:space="0" w:color="auto"/>
            </w:tcBorders>
            <w:tcMar>
              <w:left w:w="28" w:type="dxa"/>
              <w:right w:w="28" w:type="dxa"/>
            </w:tcMar>
          </w:tcPr>
          <w:p w14:paraId="1B19E4EE" w14:textId="69F0427F" w:rsidR="00EF79EA" w:rsidRPr="00E96F57" w:rsidRDefault="00EF79EA" w:rsidP="004055F7">
            <w:pPr>
              <w:spacing w:after="0"/>
              <w:jc w:val="center"/>
              <w:rPr>
                <w:rFonts w:ascii="Times New Roman" w:hAnsi="Times New Roman"/>
                <w:b/>
                <w:i/>
              </w:rPr>
            </w:pPr>
            <w:r w:rsidRPr="005D18AB">
              <w:rPr>
                <w:rFonts w:ascii="Times New Roman" w:hAnsi="Times New Roman"/>
                <w:b/>
                <w:i/>
              </w:rPr>
              <w:t>214</w:t>
            </w:r>
          </w:p>
        </w:tc>
        <w:tc>
          <w:tcPr>
            <w:tcW w:w="285" w:type="pct"/>
            <w:tcBorders>
              <w:top w:val="single" w:sz="4" w:space="0" w:color="auto"/>
              <w:left w:val="single" w:sz="4" w:space="0" w:color="auto"/>
              <w:bottom w:val="single" w:sz="4" w:space="0" w:color="auto"/>
              <w:right w:val="single" w:sz="4" w:space="0" w:color="auto"/>
            </w:tcBorders>
            <w:tcMar>
              <w:left w:w="28" w:type="dxa"/>
              <w:right w:w="28" w:type="dxa"/>
            </w:tcMar>
          </w:tcPr>
          <w:p w14:paraId="4B702EA4" w14:textId="5196FE55" w:rsidR="00EF79EA" w:rsidRPr="00E96F57" w:rsidRDefault="00EF79EA" w:rsidP="004055F7">
            <w:pPr>
              <w:spacing w:after="0"/>
              <w:jc w:val="center"/>
              <w:rPr>
                <w:rFonts w:ascii="Times New Roman" w:hAnsi="Times New Roman"/>
                <w:b/>
                <w:i/>
              </w:rPr>
            </w:pPr>
            <w:r w:rsidRPr="004055F7">
              <w:rPr>
                <w:rFonts w:ascii="Times New Roman" w:hAnsi="Times New Roman"/>
                <w:b/>
                <w:i/>
              </w:rPr>
              <w:t>1</w:t>
            </w:r>
            <w:r w:rsidR="004055F7" w:rsidRPr="004055F7">
              <w:rPr>
                <w:rFonts w:ascii="Times New Roman" w:hAnsi="Times New Roman"/>
                <w:b/>
                <w:i/>
              </w:rPr>
              <w:t>80</w:t>
            </w:r>
          </w:p>
        </w:tc>
        <w:tc>
          <w:tcPr>
            <w:tcW w:w="287" w:type="pct"/>
            <w:tcBorders>
              <w:top w:val="single" w:sz="4" w:space="0" w:color="auto"/>
              <w:left w:val="single" w:sz="4" w:space="0" w:color="auto"/>
              <w:bottom w:val="single" w:sz="4" w:space="0" w:color="auto"/>
              <w:right w:val="single" w:sz="4" w:space="0" w:color="auto"/>
            </w:tcBorders>
            <w:tcMar>
              <w:left w:w="28" w:type="dxa"/>
              <w:right w:w="28" w:type="dxa"/>
            </w:tcMar>
          </w:tcPr>
          <w:p w14:paraId="29BA1B8D" w14:textId="2B50262E" w:rsidR="00EF79EA" w:rsidRDefault="00EF79EA" w:rsidP="004055F7">
            <w:pPr>
              <w:spacing w:after="0"/>
              <w:jc w:val="center"/>
              <w:rPr>
                <w:rFonts w:ascii="Times New Roman" w:hAnsi="Times New Roman"/>
                <w:b/>
                <w:i/>
                <w:sz w:val="24"/>
                <w:szCs w:val="24"/>
              </w:rPr>
            </w:pPr>
            <w:r w:rsidRPr="0096733E">
              <w:rPr>
                <w:rFonts w:ascii="Times New Roman" w:hAnsi="Times New Roman"/>
                <w:b/>
                <w:i/>
                <w:color w:val="000000"/>
              </w:rPr>
              <w:t>70</w:t>
            </w:r>
          </w:p>
        </w:tc>
        <w:tc>
          <w:tcPr>
            <w:tcW w:w="377" w:type="pct"/>
            <w:tcBorders>
              <w:top w:val="single" w:sz="4" w:space="0" w:color="auto"/>
              <w:left w:val="single" w:sz="4" w:space="0" w:color="auto"/>
              <w:bottom w:val="single" w:sz="4" w:space="0" w:color="auto"/>
              <w:right w:val="single" w:sz="4" w:space="0" w:color="auto"/>
            </w:tcBorders>
            <w:tcMar>
              <w:left w:w="28" w:type="dxa"/>
              <w:right w:w="28" w:type="dxa"/>
            </w:tcMar>
          </w:tcPr>
          <w:p w14:paraId="63BFBF1F" w14:textId="63D4B90E" w:rsidR="00EF79EA" w:rsidRDefault="00EF79EA" w:rsidP="004055F7">
            <w:pPr>
              <w:spacing w:after="0"/>
              <w:jc w:val="center"/>
              <w:rPr>
                <w:rFonts w:ascii="Times New Roman" w:hAnsi="Times New Roman"/>
                <w:b/>
                <w:i/>
                <w:sz w:val="24"/>
                <w:szCs w:val="24"/>
              </w:rPr>
            </w:pPr>
            <w:r w:rsidRPr="005D18AB">
              <w:rPr>
                <w:rFonts w:ascii="Times New Roman" w:hAnsi="Times New Roman"/>
                <w:b/>
                <w:i/>
              </w:rPr>
              <w:t>36</w:t>
            </w:r>
          </w:p>
        </w:tc>
        <w:tc>
          <w:tcPr>
            <w:tcW w:w="333" w:type="pct"/>
            <w:tcBorders>
              <w:top w:val="single" w:sz="4" w:space="0" w:color="auto"/>
              <w:left w:val="single" w:sz="4" w:space="0" w:color="auto"/>
              <w:bottom w:val="single" w:sz="4" w:space="0" w:color="auto"/>
              <w:right w:val="single" w:sz="4" w:space="0" w:color="auto"/>
            </w:tcBorders>
            <w:tcMar>
              <w:left w:w="28" w:type="dxa"/>
              <w:right w:w="28" w:type="dxa"/>
            </w:tcMar>
          </w:tcPr>
          <w:p w14:paraId="4E13EC5E" w14:textId="77777777" w:rsidR="00EF79EA" w:rsidRDefault="00EF79EA" w:rsidP="004055F7">
            <w:pPr>
              <w:spacing w:after="0"/>
              <w:jc w:val="center"/>
              <w:rPr>
                <w:rFonts w:ascii="Times New Roman" w:hAnsi="Times New Roman"/>
                <w:b/>
                <w:i/>
                <w:sz w:val="24"/>
                <w:szCs w:val="24"/>
              </w:rPr>
            </w:pPr>
          </w:p>
        </w:tc>
        <w:tc>
          <w:tcPr>
            <w:tcW w:w="292" w:type="pct"/>
            <w:tcBorders>
              <w:top w:val="single" w:sz="4" w:space="0" w:color="auto"/>
              <w:left w:val="single" w:sz="4" w:space="0" w:color="auto"/>
              <w:bottom w:val="single" w:sz="4" w:space="0" w:color="auto"/>
              <w:right w:val="single" w:sz="4" w:space="0" w:color="auto"/>
            </w:tcBorders>
            <w:tcMar>
              <w:left w:w="28" w:type="dxa"/>
              <w:right w:w="28" w:type="dxa"/>
            </w:tcMar>
          </w:tcPr>
          <w:p w14:paraId="6D5F9F66" w14:textId="77777777" w:rsidR="00EF79EA" w:rsidRDefault="00EF79EA" w:rsidP="004055F7">
            <w:pPr>
              <w:spacing w:after="0"/>
              <w:jc w:val="center"/>
              <w:rPr>
                <w:rFonts w:ascii="Times New Roman" w:hAnsi="Times New Roman"/>
                <w:b/>
                <w:i/>
                <w:sz w:val="24"/>
                <w:szCs w:val="24"/>
                <w:vertAlign w:val="superscript"/>
              </w:rPr>
            </w:pPr>
          </w:p>
        </w:tc>
        <w:tc>
          <w:tcPr>
            <w:tcW w:w="298" w:type="pct"/>
            <w:tcBorders>
              <w:top w:val="single" w:sz="4" w:space="0" w:color="auto"/>
              <w:left w:val="single" w:sz="4" w:space="0" w:color="auto"/>
              <w:bottom w:val="single" w:sz="4" w:space="0" w:color="auto"/>
              <w:right w:val="single" w:sz="4" w:space="0" w:color="auto"/>
            </w:tcBorders>
            <w:tcMar>
              <w:left w:w="28" w:type="dxa"/>
              <w:right w:w="28" w:type="dxa"/>
            </w:tcMar>
          </w:tcPr>
          <w:p w14:paraId="0872F050" w14:textId="4A477A36" w:rsidR="00EF79EA" w:rsidRDefault="004055F7" w:rsidP="004055F7">
            <w:pPr>
              <w:spacing w:after="0"/>
              <w:jc w:val="center"/>
              <w:rPr>
                <w:rFonts w:ascii="Times New Roman" w:hAnsi="Times New Roman"/>
                <w:b/>
                <w:i/>
                <w:sz w:val="24"/>
                <w:szCs w:val="24"/>
              </w:rPr>
            </w:pPr>
            <w:r>
              <w:rPr>
                <w:rFonts w:ascii="Times New Roman" w:hAnsi="Times New Roman"/>
                <w:b/>
                <w:i/>
                <w:sz w:val="24"/>
                <w:szCs w:val="24"/>
              </w:rPr>
              <w:t>72</w:t>
            </w:r>
          </w:p>
        </w:tc>
        <w:tc>
          <w:tcPr>
            <w:tcW w:w="649" w:type="pct"/>
            <w:tcBorders>
              <w:top w:val="single" w:sz="4" w:space="0" w:color="auto"/>
              <w:left w:val="single" w:sz="4" w:space="0" w:color="auto"/>
              <w:bottom w:val="single" w:sz="4" w:space="0" w:color="auto"/>
              <w:right w:val="single" w:sz="4" w:space="0" w:color="auto"/>
            </w:tcBorders>
            <w:tcMar>
              <w:left w:w="28" w:type="dxa"/>
              <w:right w:w="28" w:type="dxa"/>
            </w:tcMar>
          </w:tcPr>
          <w:p w14:paraId="3C79E1E3" w14:textId="77777777" w:rsidR="00EF79EA" w:rsidRDefault="00EF79EA" w:rsidP="004055F7">
            <w:pPr>
              <w:spacing w:after="0"/>
              <w:jc w:val="center"/>
              <w:rPr>
                <w:rFonts w:ascii="Times New Roman" w:hAnsi="Times New Roman"/>
                <w:b/>
                <w:i/>
                <w:sz w:val="24"/>
                <w:szCs w:val="24"/>
              </w:rPr>
            </w:pPr>
            <w:r>
              <w:rPr>
                <w:rFonts w:ascii="Times New Roman" w:hAnsi="Times New Roman"/>
                <w:b/>
                <w:i/>
                <w:sz w:val="24"/>
                <w:szCs w:val="24"/>
              </w:rPr>
              <w:t>72</w:t>
            </w:r>
          </w:p>
        </w:tc>
      </w:tr>
    </w:tbl>
    <w:p w14:paraId="3B709E23" w14:textId="77777777" w:rsidR="00EF79EA" w:rsidRDefault="00EF79EA" w:rsidP="00E96F57">
      <w:pPr>
        <w:spacing w:after="0"/>
        <w:ind w:firstLine="851"/>
        <w:rPr>
          <w:rFonts w:ascii="Times New Roman" w:hAnsi="Times New Roman"/>
        </w:rPr>
      </w:pPr>
    </w:p>
    <w:p w14:paraId="6A6F6CB8" w14:textId="77777777" w:rsidR="00EF79EA" w:rsidRPr="005D18AB" w:rsidRDefault="00EF79EA" w:rsidP="00E96F57">
      <w:pPr>
        <w:spacing w:after="0"/>
        <w:ind w:firstLine="851"/>
        <w:rPr>
          <w:rFonts w:ascii="Times New Roman" w:hAnsi="Times New Roman"/>
          <w:b/>
          <w:sz w:val="24"/>
          <w:szCs w:val="24"/>
        </w:rPr>
      </w:pPr>
    </w:p>
    <w:p w14:paraId="467B5612" w14:textId="77777777" w:rsidR="00E96F57" w:rsidRPr="005D18AB" w:rsidRDefault="00E96F57" w:rsidP="00E96F57">
      <w:pPr>
        <w:ind w:left="851"/>
        <w:rPr>
          <w:rFonts w:ascii="Times New Roman" w:hAnsi="Times New Roman"/>
          <w:b/>
          <w:sz w:val="24"/>
          <w:szCs w:val="24"/>
        </w:rPr>
      </w:pPr>
      <w:r w:rsidRPr="005D18AB">
        <w:rPr>
          <w:rFonts w:ascii="Times New Roman" w:hAnsi="Times New Roman"/>
          <w:b/>
        </w:rPr>
        <w:br w:type="page"/>
      </w:r>
      <w:r w:rsidRPr="005D18AB">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9"/>
        <w:gridCol w:w="8779"/>
        <w:gridCol w:w="1869"/>
        <w:gridCol w:w="1753"/>
      </w:tblGrid>
      <w:tr w:rsidR="004055F7" w:rsidRPr="004055F7" w14:paraId="12F6BF81" w14:textId="1F10AAF6" w:rsidTr="004055F7">
        <w:tc>
          <w:tcPr>
            <w:tcW w:w="847" w:type="pct"/>
          </w:tcPr>
          <w:p w14:paraId="04A1C776" w14:textId="77777777" w:rsidR="004055F7" w:rsidRPr="004055F7" w:rsidRDefault="004055F7" w:rsidP="004055F7">
            <w:pPr>
              <w:spacing w:after="0"/>
              <w:jc w:val="center"/>
              <w:rPr>
                <w:rFonts w:ascii="Times New Roman" w:hAnsi="Times New Roman"/>
                <w:b/>
              </w:rPr>
            </w:pPr>
            <w:r w:rsidRPr="004055F7">
              <w:rPr>
                <w:rFonts w:ascii="Times New Roman" w:hAnsi="Times New Roman"/>
                <w:b/>
                <w:bCs/>
              </w:rPr>
              <w:t>Наименование разделов и тем профессионального модуля (ПМ), междисциплинарных курсов (МДК)</w:t>
            </w:r>
          </w:p>
        </w:tc>
        <w:tc>
          <w:tcPr>
            <w:tcW w:w="2940" w:type="pct"/>
            <w:vAlign w:val="center"/>
          </w:tcPr>
          <w:p w14:paraId="4D6DA1F4" w14:textId="77777777" w:rsidR="004055F7" w:rsidRPr="004055F7" w:rsidRDefault="004055F7" w:rsidP="004055F7">
            <w:pPr>
              <w:suppressAutoHyphens/>
              <w:spacing w:after="0" w:line="240" w:lineRule="auto"/>
              <w:jc w:val="center"/>
              <w:rPr>
                <w:rFonts w:ascii="Times New Roman" w:hAnsi="Times New Roman"/>
                <w:b/>
                <w:bCs/>
              </w:rPr>
            </w:pPr>
            <w:r w:rsidRPr="004055F7">
              <w:rPr>
                <w:rFonts w:ascii="Times New Roman" w:hAnsi="Times New Roman"/>
                <w:b/>
                <w:bCs/>
              </w:rPr>
              <w:t>Содержание учебного материала,</w:t>
            </w:r>
          </w:p>
          <w:p w14:paraId="01EAEE4D" w14:textId="18869251" w:rsidR="004055F7" w:rsidRPr="004055F7" w:rsidRDefault="004055F7" w:rsidP="004055F7">
            <w:pPr>
              <w:suppressAutoHyphens/>
              <w:spacing w:after="0" w:line="240" w:lineRule="auto"/>
              <w:jc w:val="center"/>
              <w:rPr>
                <w:rFonts w:ascii="Times New Roman" w:hAnsi="Times New Roman"/>
                <w:b/>
              </w:rPr>
            </w:pPr>
            <w:r w:rsidRPr="004055F7">
              <w:rPr>
                <w:rFonts w:ascii="Times New Roman" w:hAnsi="Times New Roman"/>
                <w:b/>
                <w:bCs/>
              </w:rPr>
              <w:t>лабораторные работы и практические занятия, самостоятельная учебная работа обучающихся</w:t>
            </w:r>
          </w:p>
        </w:tc>
        <w:tc>
          <w:tcPr>
            <w:tcW w:w="626" w:type="pct"/>
            <w:vAlign w:val="center"/>
          </w:tcPr>
          <w:p w14:paraId="2CC4BF97" w14:textId="127C1444" w:rsidR="004055F7" w:rsidRPr="004055F7" w:rsidRDefault="004055F7" w:rsidP="004055F7">
            <w:pPr>
              <w:spacing w:after="0"/>
              <w:jc w:val="center"/>
              <w:rPr>
                <w:rFonts w:ascii="Times New Roman" w:hAnsi="Times New Roman"/>
                <w:b/>
                <w:bCs/>
              </w:rPr>
            </w:pPr>
            <w:r w:rsidRPr="004055F7">
              <w:rPr>
                <w:rFonts w:ascii="Times New Roman" w:hAnsi="Times New Roman"/>
                <w:b/>
                <w:bCs/>
              </w:rPr>
              <w:t>Объем, акад. ч / в том числе в форме практической подготовки, акад. ч</w:t>
            </w:r>
          </w:p>
        </w:tc>
        <w:tc>
          <w:tcPr>
            <w:tcW w:w="587" w:type="pct"/>
          </w:tcPr>
          <w:p w14:paraId="5D7B6F3D" w14:textId="21AA2CD4" w:rsidR="004055F7" w:rsidRPr="004055F7" w:rsidRDefault="004055F7" w:rsidP="004055F7">
            <w:pPr>
              <w:spacing w:after="0"/>
              <w:jc w:val="center"/>
              <w:rPr>
                <w:rFonts w:ascii="Times New Roman" w:hAnsi="Times New Roman"/>
                <w:b/>
                <w:bCs/>
              </w:rPr>
            </w:pPr>
            <w:r w:rsidRPr="004055F7">
              <w:rPr>
                <w:rFonts w:ascii="Times New Roman" w:hAnsi="Times New Roman"/>
                <w:b/>
                <w:bCs/>
              </w:rPr>
              <w:t>Код ПК, ОК</w:t>
            </w:r>
          </w:p>
        </w:tc>
      </w:tr>
      <w:tr w:rsidR="004055F7" w:rsidRPr="004055F7" w14:paraId="33A30F90" w14:textId="63676920" w:rsidTr="004055F7">
        <w:tc>
          <w:tcPr>
            <w:tcW w:w="847" w:type="pct"/>
          </w:tcPr>
          <w:p w14:paraId="1F1D7276" w14:textId="77777777" w:rsidR="004055F7" w:rsidRPr="004055F7" w:rsidRDefault="004055F7" w:rsidP="004055F7">
            <w:pPr>
              <w:spacing w:after="0"/>
              <w:jc w:val="center"/>
              <w:rPr>
                <w:rFonts w:ascii="Times New Roman" w:hAnsi="Times New Roman"/>
                <w:b/>
              </w:rPr>
            </w:pPr>
            <w:r w:rsidRPr="004055F7">
              <w:rPr>
                <w:rFonts w:ascii="Times New Roman" w:hAnsi="Times New Roman"/>
                <w:b/>
              </w:rPr>
              <w:t>1</w:t>
            </w:r>
          </w:p>
        </w:tc>
        <w:tc>
          <w:tcPr>
            <w:tcW w:w="2940" w:type="pct"/>
          </w:tcPr>
          <w:p w14:paraId="47BCCDFE" w14:textId="77777777" w:rsidR="004055F7" w:rsidRPr="004055F7" w:rsidRDefault="004055F7" w:rsidP="004055F7">
            <w:pPr>
              <w:spacing w:after="0"/>
              <w:jc w:val="center"/>
              <w:rPr>
                <w:rFonts w:ascii="Times New Roman" w:hAnsi="Times New Roman"/>
                <w:b/>
                <w:bCs/>
              </w:rPr>
            </w:pPr>
            <w:r w:rsidRPr="004055F7">
              <w:rPr>
                <w:rFonts w:ascii="Times New Roman" w:hAnsi="Times New Roman"/>
                <w:b/>
                <w:bCs/>
              </w:rPr>
              <w:t>2</w:t>
            </w:r>
          </w:p>
        </w:tc>
        <w:tc>
          <w:tcPr>
            <w:tcW w:w="626" w:type="pct"/>
            <w:vAlign w:val="center"/>
          </w:tcPr>
          <w:p w14:paraId="31375ACC" w14:textId="77777777" w:rsidR="004055F7" w:rsidRPr="004055F7" w:rsidRDefault="004055F7" w:rsidP="004055F7">
            <w:pPr>
              <w:spacing w:after="0"/>
              <w:jc w:val="center"/>
              <w:rPr>
                <w:rFonts w:ascii="Times New Roman" w:hAnsi="Times New Roman"/>
                <w:b/>
                <w:bCs/>
              </w:rPr>
            </w:pPr>
            <w:r w:rsidRPr="004055F7">
              <w:rPr>
                <w:rFonts w:ascii="Times New Roman" w:hAnsi="Times New Roman"/>
                <w:b/>
                <w:bCs/>
              </w:rPr>
              <w:t>3</w:t>
            </w:r>
          </w:p>
        </w:tc>
        <w:tc>
          <w:tcPr>
            <w:tcW w:w="587" w:type="pct"/>
          </w:tcPr>
          <w:p w14:paraId="1138D508" w14:textId="77777777" w:rsidR="004055F7" w:rsidRPr="004055F7" w:rsidRDefault="004055F7" w:rsidP="004055F7">
            <w:pPr>
              <w:spacing w:after="0"/>
              <w:jc w:val="center"/>
              <w:rPr>
                <w:rFonts w:ascii="Times New Roman" w:hAnsi="Times New Roman"/>
                <w:b/>
                <w:bCs/>
              </w:rPr>
            </w:pPr>
          </w:p>
        </w:tc>
      </w:tr>
      <w:tr w:rsidR="004055F7" w:rsidRPr="004055F7" w14:paraId="61CF826A" w14:textId="4C5156AB" w:rsidTr="004055F7">
        <w:tc>
          <w:tcPr>
            <w:tcW w:w="3787" w:type="pct"/>
            <w:gridSpan w:val="2"/>
          </w:tcPr>
          <w:p w14:paraId="1198DDC8" w14:textId="77777777" w:rsidR="004055F7" w:rsidRPr="004055F7" w:rsidRDefault="004055F7" w:rsidP="004055F7">
            <w:pPr>
              <w:spacing w:after="0" w:line="240" w:lineRule="auto"/>
              <w:rPr>
                <w:rFonts w:ascii="Times New Roman" w:hAnsi="Times New Roman"/>
                <w:i/>
              </w:rPr>
            </w:pPr>
            <w:r w:rsidRPr="004055F7">
              <w:rPr>
                <w:rFonts w:ascii="Times New Roman" w:hAnsi="Times New Roman"/>
                <w:b/>
                <w:bCs/>
              </w:rPr>
              <w:t xml:space="preserve">Раздел 1. </w:t>
            </w:r>
            <w:r w:rsidRPr="004055F7">
              <w:rPr>
                <w:rFonts w:ascii="Times New Roman" w:hAnsi="Times New Roman"/>
                <w:b/>
              </w:rPr>
              <w:t>Обеспечение и контроль порядка приема переводов денежных средств, платежей (коммунальных, муниципальных) и денежных выплат</w:t>
            </w:r>
            <w:r w:rsidRPr="004055F7">
              <w:rPr>
                <w:rFonts w:ascii="Times New Roman" w:hAnsi="Times New Roman"/>
                <w:i/>
              </w:rPr>
              <w:t xml:space="preserve"> </w:t>
            </w:r>
          </w:p>
        </w:tc>
        <w:tc>
          <w:tcPr>
            <w:tcW w:w="626" w:type="pct"/>
            <w:vAlign w:val="center"/>
          </w:tcPr>
          <w:p w14:paraId="30810CA9" w14:textId="77777777" w:rsidR="004055F7" w:rsidRPr="004055F7" w:rsidRDefault="004055F7" w:rsidP="004055F7">
            <w:pPr>
              <w:suppressAutoHyphens/>
              <w:spacing w:after="0" w:line="240" w:lineRule="auto"/>
              <w:jc w:val="center"/>
              <w:rPr>
                <w:rFonts w:ascii="Times New Roman" w:hAnsi="Times New Roman"/>
                <w:b/>
                <w:i/>
              </w:rPr>
            </w:pPr>
            <w:r w:rsidRPr="004055F7">
              <w:rPr>
                <w:rFonts w:ascii="Times New Roman" w:hAnsi="Times New Roman"/>
                <w:b/>
                <w:i/>
              </w:rPr>
              <w:t>86/66</w:t>
            </w:r>
          </w:p>
        </w:tc>
        <w:tc>
          <w:tcPr>
            <w:tcW w:w="587" w:type="pct"/>
          </w:tcPr>
          <w:p w14:paraId="6776B1E4" w14:textId="77777777" w:rsidR="004055F7" w:rsidRPr="004055F7" w:rsidRDefault="004055F7" w:rsidP="004055F7">
            <w:pPr>
              <w:suppressAutoHyphens/>
              <w:spacing w:after="0" w:line="240" w:lineRule="auto"/>
              <w:jc w:val="center"/>
              <w:rPr>
                <w:rFonts w:ascii="Times New Roman" w:hAnsi="Times New Roman"/>
                <w:b/>
                <w:i/>
              </w:rPr>
            </w:pPr>
          </w:p>
        </w:tc>
      </w:tr>
      <w:tr w:rsidR="004055F7" w:rsidRPr="004055F7" w14:paraId="22C54753" w14:textId="4F935484" w:rsidTr="004055F7">
        <w:tc>
          <w:tcPr>
            <w:tcW w:w="3787" w:type="pct"/>
            <w:gridSpan w:val="2"/>
          </w:tcPr>
          <w:p w14:paraId="70CB003C" w14:textId="77777777" w:rsidR="004055F7" w:rsidRPr="004055F7" w:rsidRDefault="004055F7" w:rsidP="004055F7">
            <w:pPr>
              <w:spacing w:after="0" w:line="240" w:lineRule="auto"/>
              <w:rPr>
                <w:rFonts w:ascii="Times New Roman" w:hAnsi="Times New Roman"/>
                <w:b/>
                <w:i/>
              </w:rPr>
            </w:pPr>
            <w:r w:rsidRPr="004055F7">
              <w:rPr>
                <w:rFonts w:ascii="Times New Roman" w:hAnsi="Times New Roman"/>
                <w:b/>
              </w:rPr>
              <w:t>МДК 03.01. Технология п</w:t>
            </w:r>
            <w:r w:rsidRPr="004055F7">
              <w:rPr>
                <w:rFonts w:ascii="Times New Roman" w:hAnsi="Times New Roman"/>
                <w:b/>
                <w:iCs/>
              </w:rPr>
              <w:t>риема платежей, прием и выплата переводов, выплата пенсий и пособий, реализация страховых продуктов</w:t>
            </w:r>
            <w:r w:rsidRPr="004055F7">
              <w:rPr>
                <w:rFonts w:ascii="Times New Roman" w:hAnsi="Times New Roman"/>
                <w:b/>
              </w:rPr>
              <w:t>.</w:t>
            </w:r>
          </w:p>
        </w:tc>
        <w:tc>
          <w:tcPr>
            <w:tcW w:w="626" w:type="pct"/>
            <w:vAlign w:val="center"/>
          </w:tcPr>
          <w:p w14:paraId="36D4F4EF" w14:textId="77777777" w:rsidR="004055F7" w:rsidRPr="004055F7" w:rsidRDefault="004055F7" w:rsidP="004055F7">
            <w:pPr>
              <w:suppressAutoHyphens/>
              <w:spacing w:after="0" w:line="240" w:lineRule="auto"/>
              <w:jc w:val="center"/>
              <w:rPr>
                <w:rFonts w:ascii="Times New Roman" w:hAnsi="Times New Roman"/>
                <w:b/>
                <w:i/>
              </w:rPr>
            </w:pPr>
            <w:r w:rsidRPr="004055F7">
              <w:rPr>
                <w:rFonts w:ascii="Times New Roman" w:hAnsi="Times New Roman"/>
                <w:b/>
                <w:i/>
              </w:rPr>
              <w:t>44/24</w:t>
            </w:r>
          </w:p>
        </w:tc>
        <w:tc>
          <w:tcPr>
            <w:tcW w:w="587" w:type="pct"/>
          </w:tcPr>
          <w:p w14:paraId="621E19E0" w14:textId="77777777" w:rsidR="004055F7" w:rsidRPr="004055F7" w:rsidRDefault="004055F7" w:rsidP="004055F7">
            <w:pPr>
              <w:suppressAutoHyphens/>
              <w:spacing w:after="0" w:line="240" w:lineRule="auto"/>
              <w:jc w:val="center"/>
              <w:rPr>
                <w:rFonts w:ascii="Times New Roman" w:hAnsi="Times New Roman"/>
                <w:b/>
                <w:i/>
              </w:rPr>
            </w:pPr>
          </w:p>
        </w:tc>
      </w:tr>
      <w:tr w:rsidR="004055F7" w:rsidRPr="004055F7" w14:paraId="196247B7" w14:textId="37D3A2FB" w:rsidTr="004055F7">
        <w:tc>
          <w:tcPr>
            <w:tcW w:w="847" w:type="pct"/>
            <w:vMerge w:val="restart"/>
          </w:tcPr>
          <w:p w14:paraId="054DEE1C" w14:textId="77777777" w:rsidR="004055F7" w:rsidRPr="004055F7" w:rsidRDefault="004055F7" w:rsidP="004055F7">
            <w:pPr>
              <w:spacing w:after="0" w:line="240" w:lineRule="auto"/>
              <w:rPr>
                <w:rFonts w:ascii="Times New Roman" w:hAnsi="Times New Roman"/>
                <w:b/>
              </w:rPr>
            </w:pPr>
            <w:r w:rsidRPr="004055F7">
              <w:rPr>
                <w:rFonts w:ascii="Times New Roman" w:hAnsi="Times New Roman"/>
                <w:b/>
              </w:rPr>
              <w:t xml:space="preserve">Тема 1.1. </w:t>
            </w:r>
          </w:p>
          <w:p w14:paraId="19B44911" w14:textId="77777777" w:rsidR="004055F7" w:rsidRPr="004055F7" w:rsidRDefault="004055F7" w:rsidP="004055F7">
            <w:pPr>
              <w:spacing w:after="0" w:line="240" w:lineRule="auto"/>
              <w:rPr>
                <w:rFonts w:ascii="Times New Roman" w:hAnsi="Times New Roman"/>
                <w:b/>
              </w:rPr>
            </w:pPr>
            <w:r w:rsidRPr="004055F7">
              <w:rPr>
                <w:rFonts w:ascii="Times New Roman" w:hAnsi="Times New Roman"/>
                <w:b/>
              </w:rPr>
              <w:t>Приём и выплата почтового перевода денежных средств</w:t>
            </w:r>
          </w:p>
          <w:p w14:paraId="3463E10D" w14:textId="77777777" w:rsidR="004055F7" w:rsidRPr="004055F7" w:rsidRDefault="004055F7" w:rsidP="004055F7">
            <w:pPr>
              <w:spacing w:after="0" w:line="240" w:lineRule="auto"/>
              <w:rPr>
                <w:rFonts w:ascii="Times New Roman" w:hAnsi="Times New Roman"/>
                <w:b/>
                <w:bCs/>
              </w:rPr>
            </w:pPr>
          </w:p>
        </w:tc>
        <w:tc>
          <w:tcPr>
            <w:tcW w:w="2940" w:type="pct"/>
          </w:tcPr>
          <w:p w14:paraId="76BD7B53" w14:textId="77777777" w:rsidR="004055F7" w:rsidRPr="004055F7" w:rsidRDefault="004055F7" w:rsidP="004055F7">
            <w:pPr>
              <w:spacing w:after="0" w:line="240" w:lineRule="auto"/>
              <w:rPr>
                <w:rFonts w:ascii="Times New Roman" w:hAnsi="Times New Roman"/>
                <w:b/>
              </w:rPr>
            </w:pPr>
            <w:r w:rsidRPr="004055F7">
              <w:rPr>
                <w:rFonts w:ascii="Times New Roman" w:hAnsi="Times New Roman"/>
                <w:b/>
                <w:bCs/>
              </w:rPr>
              <w:t xml:space="preserve">Содержание </w:t>
            </w:r>
          </w:p>
        </w:tc>
        <w:tc>
          <w:tcPr>
            <w:tcW w:w="626" w:type="pct"/>
          </w:tcPr>
          <w:p w14:paraId="5E31038E" w14:textId="77777777" w:rsidR="004055F7" w:rsidRPr="004055F7" w:rsidRDefault="004055F7" w:rsidP="004055F7">
            <w:pPr>
              <w:suppressAutoHyphens/>
              <w:spacing w:after="0"/>
              <w:jc w:val="center"/>
              <w:rPr>
                <w:rFonts w:ascii="Times New Roman" w:hAnsi="Times New Roman"/>
                <w:b/>
                <w:i/>
              </w:rPr>
            </w:pPr>
            <w:r w:rsidRPr="004055F7">
              <w:rPr>
                <w:rFonts w:ascii="Times New Roman" w:hAnsi="Times New Roman"/>
                <w:b/>
                <w:i/>
              </w:rPr>
              <w:t>20</w:t>
            </w:r>
          </w:p>
        </w:tc>
        <w:tc>
          <w:tcPr>
            <w:tcW w:w="587" w:type="pct"/>
          </w:tcPr>
          <w:p w14:paraId="4D2053A5" w14:textId="77777777" w:rsidR="004055F7" w:rsidRPr="004055F7" w:rsidRDefault="004055F7" w:rsidP="004055F7">
            <w:pPr>
              <w:suppressAutoHyphens/>
              <w:spacing w:after="0"/>
              <w:jc w:val="center"/>
              <w:rPr>
                <w:rFonts w:ascii="Times New Roman" w:hAnsi="Times New Roman"/>
                <w:b/>
                <w:i/>
              </w:rPr>
            </w:pPr>
          </w:p>
        </w:tc>
      </w:tr>
      <w:tr w:rsidR="004055F7" w:rsidRPr="004055F7" w14:paraId="374D8ED4" w14:textId="6C35C053" w:rsidTr="004055F7">
        <w:tc>
          <w:tcPr>
            <w:tcW w:w="847" w:type="pct"/>
            <w:vMerge/>
          </w:tcPr>
          <w:p w14:paraId="6A65E4E2" w14:textId="77777777" w:rsidR="004055F7" w:rsidRPr="004055F7" w:rsidRDefault="004055F7" w:rsidP="004055F7">
            <w:pPr>
              <w:spacing w:after="0" w:line="240" w:lineRule="auto"/>
              <w:rPr>
                <w:rFonts w:ascii="Times New Roman" w:hAnsi="Times New Roman"/>
                <w:b/>
                <w:bCs/>
              </w:rPr>
            </w:pPr>
          </w:p>
        </w:tc>
        <w:tc>
          <w:tcPr>
            <w:tcW w:w="2940" w:type="pct"/>
          </w:tcPr>
          <w:p w14:paraId="620AB526" w14:textId="77777777" w:rsidR="004055F7" w:rsidRPr="004055F7" w:rsidRDefault="004055F7" w:rsidP="004055F7">
            <w:pPr>
              <w:spacing w:after="0" w:line="240" w:lineRule="auto"/>
              <w:rPr>
                <w:rFonts w:ascii="Times New Roman" w:eastAsia="Calibri" w:hAnsi="Times New Roman"/>
                <w:b/>
              </w:rPr>
            </w:pPr>
            <w:r w:rsidRPr="004055F7">
              <w:rPr>
                <w:rFonts w:ascii="Times New Roman" w:hAnsi="Times New Roman"/>
                <w:b/>
              </w:rPr>
              <w:t xml:space="preserve">1.Нормативные правовые и локальные нормативные акты в сфере почтовой связи, регламентирующие трудовую деятельность. </w:t>
            </w:r>
            <w:r w:rsidRPr="004055F7">
              <w:rPr>
                <w:rFonts w:ascii="Times New Roman" w:eastAsia="Calibri" w:hAnsi="Times New Roman"/>
                <w:b/>
              </w:rPr>
              <w:t>Прием исходящего почтового перевода.</w:t>
            </w:r>
          </w:p>
          <w:p w14:paraId="4FD46718" w14:textId="77777777" w:rsidR="004055F7" w:rsidRPr="004055F7" w:rsidRDefault="004055F7" w:rsidP="004055F7">
            <w:pPr>
              <w:spacing w:after="0" w:line="240" w:lineRule="auto"/>
              <w:rPr>
                <w:rFonts w:ascii="Times New Roman" w:hAnsi="Times New Roman"/>
              </w:rPr>
            </w:pPr>
            <w:r w:rsidRPr="004055F7">
              <w:rPr>
                <w:rFonts w:ascii="Times New Roman" w:eastAsia="Calibri" w:hAnsi="Times New Roman"/>
              </w:rPr>
              <w:t>Определение понятия «почтовый перевод». Общие сведения о почтовых переводах. Бланки почтовых переводов. Тарифы за пересылку почтового перевода. Прием исходящего почтового перевода на механизированном рабочем месте. Прием исходящего почтового перевода на немеханизированном рабочем месте.</w:t>
            </w:r>
          </w:p>
        </w:tc>
        <w:tc>
          <w:tcPr>
            <w:tcW w:w="626" w:type="pct"/>
            <w:vAlign w:val="center"/>
          </w:tcPr>
          <w:p w14:paraId="2283D9F7" w14:textId="77777777" w:rsidR="004055F7" w:rsidRPr="004055F7" w:rsidRDefault="004055F7" w:rsidP="004055F7">
            <w:pPr>
              <w:suppressAutoHyphens/>
              <w:spacing w:after="0"/>
              <w:jc w:val="center"/>
              <w:rPr>
                <w:rFonts w:ascii="Times New Roman" w:hAnsi="Times New Roman"/>
              </w:rPr>
            </w:pPr>
            <w:r w:rsidRPr="004055F7">
              <w:rPr>
                <w:rFonts w:ascii="Times New Roman" w:hAnsi="Times New Roman"/>
              </w:rPr>
              <w:t>2</w:t>
            </w:r>
          </w:p>
        </w:tc>
        <w:tc>
          <w:tcPr>
            <w:tcW w:w="587" w:type="pct"/>
            <w:vMerge w:val="restart"/>
          </w:tcPr>
          <w:p w14:paraId="6EA33613" w14:textId="77777777" w:rsidR="004055F7" w:rsidRPr="00604893" w:rsidRDefault="004055F7" w:rsidP="004055F7">
            <w:pPr>
              <w:spacing w:after="0" w:line="240" w:lineRule="auto"/>
              <w:rPr>
                <w:rFonts w:ascii="Times New Roman" w:hAnsi="Times New Roman"/>
                <w:sz w:val="24"/>
                <w:szCs w:val="24"/>
              </w:rPr>
            </w:pPr>
            <w:r w:rsidRPr="00604893">
              <w:rPr>
                <w:rFonts w:ascii="Times New Roman" w:hAnsi="Times New Roman"/>
                <w:sz w:val="24"/>
                <w:szCs w:val="24"/>
              </w:rPr>
              <w:t>ПК3.1.</w:t>
            </w:r>
          </w:p>
          <w:p w14:paraId="652012C2" w14:textId="065E6BB8" w:rsidR="004055F7" w:rsidRPr="004055F7" w:rsidRDefault="004055F7" w:rsidP="004055F7">
            <w:pPr>
              <w:suppressAutoHyphens/>
              <w:spacing w:after="0"/>
              <w:jc w:val="center"/>
              <w:rPr>
                <w:rFonts w:ascii="Times New Roman" w:hAnsi="Times New Roman"/>
              </w:rPr>
            </w:pPr>
            <w:r w:rsidRPr="00604893">
              <w:rPr>
                <w:rFonts w:ascii="Times New Roman" w:hAnsi="Times New Roman"/>
                <w:sz w:val="24"/>
                <w:szCs w:val="24"/>
              </w:rPr>
              <w:t xml:space="preserve">ОК 01, ОК 02, ОК </w:t>
            </w:r>
            <w:proofErr w:type="gramStart"/>
            <w:r w:rsidRPr="00604893">
              <w:rPr>
                <w:rFonts w:ascii="Times New Roman" w:hAnsi="Times New Roman"/>
                <w:sz w:val="24"/>
                <w:szCs w:val="24"/>
              </w:rPr>
              <w:t>03,ОК</w:t>
            </w:r>
            <w:proofErr w:type="gramEnd"/>
            <w:r w:rsidRPr="00604893">
              <w:rPr>
                <w:rFonts w:ascii="Times New Roman" w:hAnsi="Times New Roman"/>
                <w:sz w:val="24"/>
                <w:szCs w:val="24"/>
              </w:rPr>
              <w:t xml:space="preserve"> 04, ОК 05, ОК 06, ОК 07, ОК 09.</w:t>
            </w:r>
          </w:p>
        </w:tc>
      </w:tr>
      <w:tr w:rsidR="004055F7" w:rsidRPr="004055F7" w14:paraId="7BB00EE6" w14:textId="1A7C77D1" w:rsidTr="004055F7">
        <w:tc>
          <w:tcPr>
            <w:tcW w:w="847" w:type="pct"/>
            <w:vMerge/>
          </w:tcPr>
          <w:p w14:paraId="356D3A66" w14:textId="77777777" w:rsidR="004055F7" w:rsidRPr="004055F7" w:rsidRDefault="004055F7" w:rsidP="004055F7">
            <w:pPr>
              <w:spacing w:after="0" w:line="240" w:lineRule="auto"/>
              <w:rPr>
                <w:rFonts w:ascii="Times New Roman" w:hAnsi="Times New Roman"/>
                <w:b/>
                <w:bCs/>
              </w:rPr>
            </w:pPr>
          </w:p>
        </w:tc>
        <w:tc>
          <w:tcPr>
            <w:tcW w:w="2940" w:type="pct"/>
          </w:tcPr>
          <w:p w14:paraId="3A663DA9" w14:textId="77777777" w:rsidR="004055F7" w:rsidRPr="004055F7" w:rsidRDefault="004055F7" w:rsidP="004055F7">
            <w:pPr>
              <w:spacing w:after="0" w:line="240" w:lineRule="auto"/>
              <w:jc w:val="both"/>
              <w:rPr>
                <w:rFonts w:ascii="Times New Roman" w:hAnsi="Times New Roman"/>
                <w:b/>
              </w:rPr>
            </w:pPr>
            <w:r w:rsidRPr="004055F7">
              <w:rPr>
                <w:rFonts w:ascii="Times New Roman" w:hAnsi="Times New Roman"/>
                <w:b/>
              </w:rPr>
              <w:t>2.Отправка исходящих почтовых переводов</w:t>
            </w:r>
            <w:r w:rsidRPr="004055F7">
              <w:rPr>
                <w:rFonts w:ascii="Times New Roman" w:hAnsi="Times New Roman"/>
              </w:rPr>
              <w:t xml:space="preserve">. </w:t>
            </w:r>
            <w:r w:rsidRPr="004055F7">
              <w:rPr>
                <w:rFonts w:ascii="Times New Roman" w:hAnsi="Times New Roman"/>
                <w:b/>
              </w:rPr>
              <w:t>Выплата почтовых переводов денежных средств. Контроль исходящих почтовых переводов</w:t>
            </w:r>
          </w:p>
          <w:p w14:paraId="7F5857BB" w14:textId="77777777" w:rsidR="004055F7" w:rsidRPr="004055F7" w:rsidRDefault="004055F7" w:rsidP="004055F7">
            <w:pPr>
              <w:spacing w:after="0" w:line="240" w:lineRule="auto"/>
              <w:jc w:val="both"/>
              <w:rPr>
                <w:rFonts w:ascii="Times New Roman" w:eastAsia="Calibri" w:hAnsi="Times New Roman"/>
              </w:rPr>
            </w:pPr>
            <w:r w:rsidRPr="004055F7">
              <w:rPr>
                <w:rFonts w:ascii="Times New Roman" w:eastAsia="Calibri" w:hAnsi="Times New Roman"/>
              </w:rPr>
              <w:t>Заполнение накладной ф.16 на исходящие почтовые переводы. Оформление пост пакетов на исходящие переводы. Методы определения поддельных денежных знаков</w:t>
            </w:r>
            <w:r w:rsidRPr="004055F7">
              <w:rPr>
                <w:rFonts w:ascii="Times New Roman" w:hAnsi="Times New Roman"/>
                <w:color w:val="000000"/>
              </w:rPr>
              <w:t>.</w:t>
            </w:r>
            <w:r w:rsidRPr="004055F7">
              <w:rPr>
                <w:rFonts w:ascii="Times New Roman" w:eastAsia="Calibri" w:hAnsi="Times New Roman"/>
              </w:rPr>
              <w:t xml:space="preserve"> Прием исходящего почтового перевода на механизированном рабочем месте. </w:t>
            </w:r>
          </w:p>
          <w:p w14:paraId="7B2A8AE1" w14:textId="77777777" w:rsidR="004055F7" w:rsidRPr="004055F7" w:rsidRDefault="004055F7" w:rsidP="004055F7">
            <w:pPr>
              <w:spacing w:after="0" w:line="240" w:lineRule="auto"/>
              <w:jc w:val="both"/>
              <w:rPr>
                <w:rFonts w:ascii="Times New Roman" w:hAnsi="Times New Roman"/>
              </w:rPr>
            </w:pPr>
            <w:r w:rsidRPr="004055F7">
              <w:rPr>
                <w:rFonts w:ascii="Times New Roman" w:hAnsi="Times New Roman"/>
              </w:rPr>
              <w:t>3.Оформление накладной ф. 16 на входящие почтовые переводы. Оформление оборотной стороны бланка почтового перевода. Выплата почтовых переводов. Сверка оформленного извещения с документом, удостоверяющим личность.</w:t>
            </w:r>
          </w:p>
        </w:tc>
        <w:tc>
          <w:tcPr>
            <w:tcW w:w="626" w:type="pct"/>
            <w:vAlign w:val="center"/>
          </w:tcPr>
          <w:p w14:paraId="2A1ED3CC" w14:textId="77777777" w:rsidR="004055F7" w:rsidRPr="004055F7" w:rsidRDefault="004055F7" w:rsidP="004055F7">
            <w:pPr>
              <w:suppressAutoHyphens/>
              <w:spacing w:after="0"/>
              <w:jc w:val="center"/>
              <w:rPr>
                <w:rFonts w:ascii="Times New Roman" w:hAnsi="Times New Roman"/>
              </w:rPr>
            </w:pPr>
            <w:r w:rsidRPr="004055F7">
              <w:rPr>
                <w:rFonts w:ascii="Times New Roman" w:hAnsi="Times New Roman"/>
              </w:rPr>
              <w:t>4</w:t>
            </w:r>
          </w:p>
        </w:tc>
        <w:tc>
          <w:tcPr>
            <w:tcW w:w="587" w:type="pct"/>
            <w:vMerge/>
          </w:tcPr>
          <w:p w14:paraId="340D5083" w14:textId="77777777" w:rsidR="004055F7" w:rsidRPr="004055F7" w:rsidRDefault="004055F7" w:rsidP="004055F7">
            <w:pPr>
              <w:suppressAutoHyphens/>
              <w:spacing w:after="0"/>
              <w:jc w:val="center"/>
              <w:rPr>
                <w:rFonts w:ascii="Times New Roman" w:hAnsi="Times New Roman"/>
              </w:rPr>
            </w:pPr>
          </w:p>
        </w:tc>
      </w:tr>
      <w:tr w:rsidR="004055F7" w:rsidRPr="004055F7" w14:paraId="7BDFD705" w14:textId="7DD68548" w:rsidTr="004055F7">
        <w:tc>
          <w:tcPr>
            <w:tcW w:w="847" w:type="pct"/>
            <w:vMerge/>
          </w:tcPr>
          <w:p w14:paraId="2C388CEF" w14:textId="77777777" w:rsidR="004055F7" w:rsidRPr="004055F7" w:rsidRDefault="004055F7" w:rsidP="004055F7">
            <w:pPr>
              <w:spacing w:after="0" w:line="240" w:lineRule="auto"/>
              <w:rPr>
                <w:rFonts w:ascii="Times New Roman" w:hAnsi="Times New Roman"/>
                <w:b/>
                <w:bCs/>
              </w:rPr>
            </w:pPr>
          </w:p>
        </w:tc>
        <w:tc>
          <w:tcPr>
            <w:tcW w:w="2940" w:type="pct"/>
          </w:tcPr>
          <w:p w14:paraId="10837E93" w14:textId="77777777" w:rsidR="004055F7" w:rsidRPr="004055F7" w:rsidRDefault="004055F7" w:rsidP="004055F7">
            <w:pPr>
              <w:widowControl w:val="0"/>
              <w:autoSpaceDE w:val="0"/>
              <w:autoSpaceDN w:val="0"/>
              <w:adjustRightInd w:val="0"/>
              <w:spacing w:after="0" w:line="240" w:lineRule="auto"/>
              <w:jc w:val="both"/>
              <w:rPr>
                <w:rFonts w:ascii="Times New Roman" w:hAnsi="Times New Roman"/>
                <w:b/>
              </w:rPr>
            </w:pPr>
            <w:r w:rsidRPr="004055F7">
              <w:rPr>
                <w:rFonts w:ascii="Times New Roman" w:hAnsi="Times New Roman"/>
                <w:b/>
              </w:rPr>
              <w:t>4.Прием платежей в адрес третьих лиц. Технология документирования работы с денежными средствами.</w:t>
            </w:r>
          </w:p>
          <w:p w14:paraId="1F9B8766" w14:textId="77777777" w:rsidR="004055F7" w:rsidRPr="004055F7" w:rsidRDefault="004055F7" w:rsidP="004055F7">
            <w:pPr>
              <w:widowControl w:val="0"/>
              <w:autoSpaceDE w:val="0"/>
              <w:autoSpaceDN w:val="0"/>
              <w:adjustRightInd w:val="0"/>
              <w:spacing w:after="0" w:line="240" w:lineRule="auto"/>
              <w:jc w:val="both"/>
              <w:rPr>
                <w:rFonts w:ascii="Times New Roman" w:hAnsi="Times New Roman"/>
                <w:color w:val="45474E"/>
                <w:bdr w:val="none" w:sz="0" w:space="0" w:color="auto" w:frame="1"/>
                <w:shd w:val="clear" w:color="auto" w:fill="FFFFFF"/>
              </w:rPr>
            </w:pPr>
            <w:r w:rsidRPr="004055F7">
              <w:rPr>
                <w:rFonts w:ascii="Times New Roman" w:hAnsi="Times New Roman"/>
                <w:color w:val="45474E"/>
                <w:bdr w:val="none" w:sz="0" w:space="0" w:color="auto" w:frame="1"/>
                <w:shd w:val="clear" w:color="auto" w:fill="FFFFFF"/>
              </w:rPr>
              <w:t>Общие положения. Оформление платежа. </w:t>
            </w:r>
            <w:r w:rsidRPr="004055F7">
              <w:rPr>
                <w:rFonts w:ascii="Times New Roman" w:hAnsi="Times New Roman"/>
                <w:bCs/>
                <w:color w:val="000000"/>
                <w:shd w:val="clear" w:color="auto" w:fill="FFFFFF"/>
              </w:rPr>
              <w:t>Проведение операций с денежными средствами. Проведение операций с ценными бумагами. Оформление документации</w:t>
            </w:r>
            <w:r w:rsidRPr="004055F7">
              <w:rPr>
                <w:rFonts w:ascii="Times New Roman" w:hAnsi="Times New Roman"/>
                <w:b/>
                <w:bCs/>
                <w:color w:val="000000"/>
                <w:shd w:val="clear" w:color="auto" w:fill="FFFFFF"/>
              </w:rPr>
              <w:t>.</w:t>
            </w:r>
          </w:p>
        </w:tc>
        <w:tc>
          <w:tcPr>
            <w:tcW w:w="626" w:type="pct"/>
            <w:vAlign w:val="center"/>
          </w:tcPr>
          <w:p w14:paraId="2CA61E29" w14:textId="77777777" w:rsidR="004055F7" w:rsidRPr="004055F7" w:rsidRDefault="004055F7" w:rsidP="004055F7">
            <w:pPr>
              <w:suppressAutoHyphens/>
              <w:spacing w:after="0"/>
              <w:jc w:val="center"/>
              <w:rPr>
                <w:rFonts w:ascii="Times New Roman" w:hAnsi="Times New Roman"/>
              </w:rPr>
            </w:pPr>
            <w:r w:rsidRPr="004055F7">
              <w:rPr>
                <w:rFonts w:ascii="Times New Roman" w:hAnsi="Times New Roman"/>
              </w:rPr>
              <w:t>2</w:t>
            </w:r>
          </w:p>
        </w:tc>
        <w:tc>
          <w:tcPr>
            <w:tcW w:w="587" w:type="pct"/>
            <w:vMerge/>
          </w:tcPr>
          <w:p w14:paraId="29C4173D" w14:textId="77777777" w:rsidR="004055F7" w:rsidRPr="004055F7" w:rsidRDefault="004055F7" w:rsidP="004055F7">
            <w:pPr>
              <w:suppressAutoHyphens/>
              <w:spacing w:after="0"/>
              <w:jc w:val="center"/>
              <w:rPr>
                <w:rFonts w:ascii="Times New Roman" w:hAnsi="Times New Roman"/>
              </w:rPr>
            </w:pPr>
          </w:p>
        </w:tc>
      </w:tr>
      <w:tr w:rsidR="004055F7" w:rsidRPr="004055F7" w14:paraId="1DF2258D" w14:textId="62BC5134" w:rsidTr="004055F7">
        <w:tc>
          <w:tcPr>
            <w:tcW w:w="847" w:type="pct"/>
            <w:vMerge/>
          </w:tcPr>
          <w:p w14:paraId="5548C9A2" w14:textId="77777777" w:rsidR="004055F7" w:rsidRPr="004055F7" w:rsidRDefault="004055F7" w:rsidP="004055F7">
            <w:pPr>
              <w:spacing w:after="0" w:line="240" w:lineRule="auto"/>
              <w:rPr>
                <w:rFonts w:ascii="Times New Roman" w:hAnsi="Times New Roman"/>
                <w:b/>
                <w:bCs/>
              </w:rPr>
            </w:pPr>
          </w:p>
        </w:tc>
        <w:tc>
          <w:tcPr>
            <w:tcW w:w="2940" w:type="pct"/>
          </w:tcPr>
          <w:p w14:paraId="646C3E91" w14:textId="77777777" w:rsidR="004055F7" w:rsidRPr="004055F7" w:rsidRDefault="004055F7" w:rsidP="004055F7">
            <w:pPr>
              <w:suppressAutoHyphens/>
              <w:spacing w:after="0" w:line="240" w:lineRule="auto"/>
              <w:jc w:val="both"/>
              <w:rPr>
                <w:rFonts w:ascii="Times New Roman" w:hAnsi="Times New Roman"/>
                <w:b/>
              </w:rPr>
            </w:pPr>
            <w:r w:rsidRPr="004055F7">
              <w:rPr>
                <w:rFonts w:ascii="Times New Roman" w:hAnsi="Times New Roman"/>
                <w:b/>
                <w:bCs/>
              </w:rPr>
              <w:t>В том числе практических занятий и лабораторных работ</w:t>
            </w:r>
          </w:p>
        </w:tc>
        <w:tc>
          <w:tcPr>
            <w:tcW w:w="626" w:type="pct"/>
            <w:vAlign w:val="center"/>
          </w:tcPr>
          <w:p w14:paraId="27A91E0A" w14:textId="77777777" w:rsidR="004055F7" w:rsidRPr="004055F7" w:rsidRDefault="004055F7" w:rsidP="004055F7">
            <w:pPr>
              <w:suppressAutoHyphens/>
              <w:spacing w:after="0"/>
              <w:jc w:val="center"/>
              <w:rPr>
                <w:rFonts w:ascii="Times New Roman" w:hAnsi="Times New Roman"/>
                <w:b/>
                <w:i/>
                <w:iCs/>
              </w:rPr>
            </w:pPr>
            <w:r w:rsidRPr="004055F7">
              <w:rPr>
                <w:rFonts w:ascii="Times New Roman" w:hAnsi="Times New Roman"/>
                <w:b/>
                <w:i/>
                <w:iCs/>
              </w:rPr>
              <w:t>12</w:t>
            </w:r>
          </w:p>
        </w:tc>
        <w:tc>
          <w:tcPr>
            <w:tcW w:w="587" w:type="pct"/>
            <w:vMerge/>
          </w:tcPr>
          <w:p w14:paraId="6D84341F" w14:textId="77777777" w:rsidR="004055F7" w:rsidRPr="004055F7" w:rsidRDefault="004055F7" w:rsidP="004055F7">
            <w:pPr>
              <w:suppressAutoHyphens/>
              <w:spacing w:after="0"/>
              <w:jc w:val="center"/>
              <w:rPr>
                <w:rFonts w:ascii="Times New Roman" w:hAnsi="Times New Roman"/>
                <w:b/>
                <w:i/>
                <w:iCs/>
              </w:rPr>
            </w:pPr>
          </w:p>
        </w:tc>
      </w:tr>
      <w:tr w:rsidR="004055F7" w:rsidRPr="004055F7" w14:paraId="18E399AF" w14:textId="03D06940" w:rsidTr="004055F7">
        <w:tc>
          <w:tcPr>
            <w:tcW w:w="847" w:type="pct"/>
            <w:vMerge/>
          </w:tcPr>
          <w:p w14:paraId="6D974360" w14:textId="77777777" w:rsidR="004055F7" w:rsidRPr="004055F7" w:rsidRDefault="004055F7" w:rsidP="004055F7">
            <w:pPr>
              <w:spacing w:after="0" w:line="240" w:lineRule="auto"/>
              <w:rPr>
                <w:rFonts w:ascii="Times New Roman" w:hAnsi="Times New Roman"/>
                <w:b/>
                <w:bCs/>
              </w:rPr>
            </w:pPr>
          </w:p>
        </w:tc>
        <w:tc>
          <w:tcPr>
            <w:tcW w:w="2940" w:type="pct"/>
          </w:tcPr>
          <w:p w14:paraId="5F0099B5" w14:textId="77777777" w:rsidR="004055F7" w:rsidRPr="004055F7" w:rsidRDefault="004055F7" w:rsidP="004055F7">
            <w:pPr>
              <w:suppressAutoHyphens/>
              <w:spacing w:after="0" w:line="240" w:lineRule="auto"/>
              <w:jc w:val="both"/>
              <w:rPr>
                <w:rFonts w:ascii="Times New Roman" w:hAnsi="Times New Roman"/>
              </w:rPr>
            </w:pPr>
            <w:r w:rsidRPr="004055F7">
              <w:rPr>
                <w:rFonts w:ascii="Times New Roman" w:hAnsi="Times New Roman"/>
              </w:rPr>
              <w:t>Практическое занятие №1. «Оформление приема почтовых переводов денежных средств»</w:t>
            </w:r>
          </w:p>
        </w:tc>
        <w:tc>
          <w:tcPr>
            <w:tcW w:w="626" w:type="pct"/>
            <w:vAlign w:val="center"/>
          </w:tcPr>
          <w:p w14:paraId="35159AE2" w14:textId="77777777" w:rsidR="004055F7" w:rsidRPr="004055F7" w:rsidRDefault="004055F7" w:rsidP="004055F7">
            <w:pPr>
              <w:suppressAutoHyphens/>
              <w:spacing w:after="0"/>
              <w:jc w:val="center"/>
              <w:rPr>
                <w:rFonts w:ascii="Times New Roman" w:hAnsi="Times New Roman"/>
              </w:rPr>
            </w:pPr>
            <w:r w:rsidRPr="004055F7">
              <w:rPr>
                <w:rFonts w:ascii="Times New Roman" w:hAnsi="Times New Roman"/>
              </w:rPr>
              <w:t>2</w:t>
            </w:r>
          </w:p>
        </w:tc>
        <w:tc>
          <w:tcPr>
            <w:tcW w:w="587" w:type="pct"/>
            <w:vMerge/>
          </w:tcPr>
          <w:p w14:paraId="6D626396" w14:textId="77777777" w:rsidR="004055F7" w:rsidRPr="004055F7" w:rsidRDefault="004055F7" w:rsidP="004055F7">
            <w:pPr>
              <w:suppressAutoHyphens/>
              <w:spacing w:after="0"/>
              <w:jc w:val="center"/>
              <w:rPr>
                <w:rFonts w:ascii="Times New Roman" w:hAnsi="Times New Roman"/>
              </w:rPr>
            </w:pPr>
          </w:p>
        </w:tc>
      </w:tr>
      <w:tr w:rsidR="004055F7" w:rsidRPr="004055F7" w14:paraId="3BDB7475" w14:textId="72935931" w:rsidTr="004055F7">
        <w:tc>
          <w:tcPr>
            <w:tcW w:w="847" w:type="pct"/>
            <w:vMerge/>
          </w:tcPr>
          <w:p w14:paraId="6E8B9049" w14:textId="77777777" w:rsidR="004055F7" w:rsidRPr="004055F7" w:rsidRDefault="004055F7" w:rsidP="004055F7">
            <w:pPr>
              <w:spacing w:after="0" w:line="240" w:lineRule="auto"/>
              <w:rPr>
                <w:rFonts w:ascii="Times New Roman" w:hAnsi="Times New Roman"/>
                <w:b/>
                <w:bCs/>
              </w:rPr>
            </w:pPr>
          </w:p>
        </w:tc>
        <w:tc>
          <w:tcPr>
            <w:tcW w:w="2940" w:type="pct"/>
          </w:tcPr>
          <w:p w14:paraId="7B2B25D2" w14:textId="77777777" w:rsidR="004055F7" w:rsidRPr="004055F7" w:rsidRDefault="004055F7" w:rsidP="004055F7">
            <w:pPr>
              <w:suppressAutoHyphens/>
              <w:spacing w:after="0" w:line="240" w:lineRule="auto"/>
              <w:jc w:val="both"/>
              <w:rPr>
                <w:rFonts w:ascii="Times New Roman" w:hAnsi="Times New Roman"/>
              </w:rPr>
            </w:pPr>
            <w:r w:rsidRPr="004055F7">
              <w:rPr>
                <w:rFonts w:ascii="Times New Roman" w:hAnsi="Times New Roman"/>
              </w:rPr>
              <w:t>Практическое занятие №2. «Заполнение и оформление бланка наложенного платежа ф.112,»</w:t>
            </w:r>
          </w:p>
        </w:tc>
        <w:tc>
          <w:tcPr>
            <w:tcW w:w="626" w:type="pct"/>
            <w:vAlign w:val="center"/>
          </w:tcPr>
          <w:p w14:paraId="4156D94F" w14:textId="77777777" w:rsidR="004055F7" w:rsidRPr="004055F7" w:rsidRDefault="004055F7" w:rsidP="004055F7">
            <w:pPr>
              <w:suppressAutoHyphens/>
              <w:spacing w:after="0"/>
              <w:jc w:val="center"/>
              <w:rPr>
                <w:rFonts w:ascii="Times New Roman" w:hAnsi="Times New Roman"/>
              </w:rPr>
            </w:pPr>
            <w:r w:rsidRPr="004055F7">
              <w:rPr>
                <w:rFonts w:ascii="Times New Roman" w:hAnsi="Times New Roman"/>
              </w:rPr>
              <w:t>2</w:t>
            </w:r>
          </w:p>
        </w:tc>
        <w:tc>
          <w:tcPr>
            <w:tcW w:w="587" w:type="pct"/>
            <w:vMerge/>
          </w:tcPr>
          <w:p w14:paraId="19D195A1" w14:textId="77777777" w:rsidR="004055F7" w:rsidRPr="004055F7" w:rsidRDefault="004055F7" w:rsidP="004055F7">
            <w:pPr>
              <w:suppressAutoHyphens/>
              <w:spacing w:after="0"/>
              <w:jc w:val="center"/>
              <w:rPr>
                <w:rFonts w:ascii="Times New Roman" w:hAnsi="Times New Roman"/>
              </w:rPr>
            </w:pPr>
          </w:p>
        </w:tc>
      </w:tr>
      <w:tr w:rsidR="004055F7" w:rsidRPr="004055F7" w14:paraId="5049EA1A" w14:textId="1865F976" w:rsidTr="004055F7">
        <w:tc>
          <w:tcPr>
            <w:tcW w:w="847" w:type="pct"/>
            <w:vMerge/>
          </w:tcPr>
          <w:p w14:paraId="6D0F6E4A" w14:textId="77777777" w:rsidR="004055F7" w:rsidRPr="004055F7" w:rsidRDefault="004055F7" w:rsidP="004055F7">
            <w:pPr>
              <w:spacing w:after="0" w:line="240" w:lineRule="auto"/>
              <w:rPr>
                <w:rFonts w:ascii="Times New Roman" w:hAnsi="Times New Roman"/>
                <w:b/>
                <w:bCs/>
              </w:rPr>
            </w:pPr>
          </w:p>
        </w:tc>
        <w:tc>
          <w:tcPr>
            <w:tcW w:w="2940" w:type="pct"/>
          </w:tcPr>
          <w:p w14:paraId="0406F928" w14:textId="77777777" w:rsidR="004055F7" w:rsidRPr="004055F7" w:rsidRDefault="004055F7" w:rsidP="004055F7">
            <w:pPr>
              <w:suppressAutoHyphens/>
              <w:spacing w:after="0" w:line="240" w:lineRule="auto"/>
              <w:jc w:val="both"/>
              <w:rPr>
                <w:rFonts w:ascii="Times New Roman" w:hAnsi="Times New Roman"/>
              </w:rPr>
            </w:pPr>
            <w:r w:rsidRPr="004055F7">
              <w:rPr>
                <w:rFonts w:ascii="Times New Roman" w:hAnsi="Times New Roman"/>
              </w:rPr>
              <w:t xml:space="preserve">Практическое занятие №3. «Оформление денежных операций по приему и выплате </w:t>
            </w:r>
            <w:r w:rsidRPr="004055F7">
              <w:rPr>
                <w:rFonts w:ascii="Times New Roman" w:hAnsi="Times New Roman"/>
              </w:rPr>
              <w:lastRenderedPageBreak/>
              <w:t>переводов денежных средств по завершению операционной смены» Запись оплаченных переводов в реестр ф.10. Составление акта ф.51 на выплату  почтового перевода.</w:t>
            </w:r>
          </w:p>
        </w:tc>
        <w:tc>
          <w:tcPr>
            <w:tcW w:w="626" w:type="pct"/>
            <w:vAlign w:val="center"/>
          </w:tcPr>
          <w:p w14:paraId="1A913924" w14:textId="77777777" w:rsidR="004055F7" w:rsidRPr="004055F7" w:rsidRDefault="004055F7" w:rsidP="004055F7">
            <w:pPr>
              <w:suppressAutoHyphens/>
              <w:spacing w:after="0"/>
              <w:jc w:val="center"/>
              <w:rPr>
                <w:rFonts w:ascii="Times New Roman" w:hAnsi="Times New Roman"/>
              </w:rPr>
            </w:pPr>
            <w:r w:rsidRPr="004055F7">
              <w:rPr>
                <w:rFonts w:ascii="Times New Roman" w:hAnsi="Times New Roman"/>
              </w:rPr>
              <w:lastRenderedPageBreak/>
              <w:t>2</w:t>
            </w:r>
          </w:p>
        </w:tc>
        <w:tc>
          <w:tcPr>
            <w:tcW w:w="587" w:type="pct"/>
            <w:vMerge/>
          </w:tcPr>
          <w:p w14:paraId="1B1FF1A5" w14:textId="77777777" w:rsidR="004055F7" w:rsidRPr="004055F7" w:rsidRDefault="004055F7" w:rsidP="004055F7">
            <w:pPr>
              <w:suppressAutoHyphens/>
              <w:spacing w:after="0"/>
              <w:jc w:val="center"/>
              <w:rPr>
                <w:rFonts w:ascii="Times New Roman" w:hAnsi="Times New Roman"/>
              </w:rPr>
            </w:pPr>
          </w:p>
        </w:tc>
      </w:tr>
      <w:tr w:rsidR="004055F7" w:rsidRPr="004055F7" w14:paraId="0469C938" w14:textId="33860F40" w:rsidTr="004055F7">
        <w:tc>
          <w:tcPr>
            <w:tcW w:w="847" w:type="pct"/>
            <w:vMerge/>
          </w:tcPr>
          <w:p w14:paraId="3EA6C0FC" w14:textId="77777777" w:rsidR="004055F7" w:rsidRPr="004055F7" w:rsidRDefault="004055F7" w:rsidP="004055F7">
            <w:pPr>
              <w:spacing w:after="0" w:line="240" w:lineRule="auto"/>
              <w:rPr>
                <w:rFonts w:ascii="Times New Roman" w:hAnsi="Times New Roman"/>
                <w:b/>
                <w:bCs/>
              </w:rPr>
            </w:pPr>
          </w:p>
        </w:tc>
        <w:tc>
          <w:tcPr>
            <w:tcW w:w="2940" w:type="pct"/>
          </w:tcPr>
          <w:p w14:paraId="1E465FB6" w14:textId="77777777" w:rsidR="004055F7" w:rsidRPr="004055F7" w:rsidRDefault="004055F7" w:rsidP="004055F7">
            <w:pPr>
              <w:suppressAutoHyphens/>
              <w:spacing w:after="0" w:line="240" w:lineRule="auto"/>
              <w:jc w:val="both"/>
              <w:rPr>
                <w:rFonts w:ascii="Times New Roman" w:hAnsi="Times New Roman"/>
              </w:rPr>
            </w:pPr>
            <w:r w:rsidRPr="004055F7">
              <w:rPr>
                <w:rFonts w:ascii="Times New Roman" w:hAnsi="Times New Roman"/>
              </w:rPr>
              <w:t>Практическое занятие №4. «Досыл почтового перевода. Оформление возврата электронного перевода».</w:t>
            </w:r>
          </w:p>
        </w:tc>
        <w:tc>
          <w:tcPr>
            <w:tcW w:w="626" w:type="pct"/>
            <w:vAlign w:val="center"/>
          </w:tcPr>
          <w:p w14:paraId="0CD28CA2" w14:textId="77777777" w:rsidR="004055F7" w:rsidRPr="004055F7" w:rsidRDefault="004055F7" w:rsidP="004055F7">
            <w:pPr>
              <w:suppressAutoHyphens/>
              <w:spacing w:after="0"/>
              <w:jc w:val="center"/>
              <w:rPr>
                <w:rFonts w:ascii="Times New Roman" w:hAnsi="Times New Roman"/>
              </w:rPr>
            </w:pPr>
            <w:r w:rsidRPr="004055F7">
              <w:rPr>
                <w:rFonts w:ascii="Times New Roman" w:hAnsi="Times New Roman"/>
              </w:rPr>
              <w:t>2</w:t>
            </w:r>
          </w:p>
        </w:tc>
        <w:tc>
          <w:tcPr>
            <w:tcW w:w="587" w:type="pct"/>
            <w:vMerge/>
          </w:tcPr>
          <w:p w14:paraId="3903C897" w14:textId="77777777" w:rsidR="004055F7" w:rsidRPr="004055F7" w:rsidRDefault="004055F7" w:rsidP="004055F7">
            <w:pPr>
              <w:suppressAutoHyphens/>
              <w:spacing w:after="0"/>
              <w:jc w:val="center"/>
              <w:rPr>
                <w:rFonts w:ascii="Times New Roman" w:hAnsi="Times New Roman"/>
              </w:rPr>
            </w:pPr>
          </w:p>
        </w:tc>
      </w:tr>
      <w:tr w:rsidR="004055F7" w:rsidRPr="004055F7" w14:paraId="1C84DBB4" w14:textId="6133277D" w:rsidTr="004055F7">
        <w:tc>
          <w:tcPr>
            <w:tcW w:w="847" w:type="pct"/>
            <w:vMerge/>
          </w:tcPr>
          <w:p w14:paraId="69591CD1" w14:textId="77777777" w:rsidR="004055F7" w:rsidRPr="004055F7" w:rsidRDefault="004055F7" w:rsidP="004055F7">
            <w:pPr>
              <w:spacing w:after="0" w:line="240" w:lineRule="auto"/>
              <w:rPr>
                <w:rFonts w:ascii="Times New Roman" w:hAnsi="Times New Roman"/>
                <w:b/>
                <w:bCs/>
              </w:rPr>
            </w:pPr>
          </w:p>
        </w:tc>
        <w:tc>
          <w:tcPr>
            <w:tcW w:w="2940" w:type="pct"/>
          </w:tcPr>
          <w:p w14:paraId="1AB375F7" w14:textId="77777777" w:rsidR="004055F7" w:rsidRPr="004055F7" w:rsidRDefault="004055F7" w:rsidP="004055F7">
            <w:pPr>
              <w:spacing w:after="0" w:line="240" w:lineRule="auto"/>
              <w:jc w:val="both"/>
              <w:rPr>
                <w:rFonts w:ascii="Times New Roman" w:hAnsi="Times New Roman"/>
              </w:rPr>
            </w:pPr>
            <w:r w:rsidRPr="004055F7">
              <w:rPr>
                <w:rFonts w:ascii="Times New Roman" w:hAnsi="Times New Roman"/>
              </w:rPr>
              <w:t>Практическое занятие №5. Заполнение бланка перевода ф.112ФП.</w:t>
            </w:r>
          </w:p>
        </w:tc>
        <w:tc>
          <w:tcPr>
            <w:tcW w:w="626" w:type="pct"/>
            <w:vAlign w:val="center"/>
          </w:tcPr>
          <w:p w14:paraId="71C137C1" w14:textId="77777777" w:rsidR="004055F7" w:rsidRPr="004055F7" w:rsidRDefault="004055F7" w:rsidP="004055F7">
            <w:pPr>
              <w:suppressAutoHyphens/>
              <w:spacing w:after="0"/>
              <w:jc w:val="center"/>
              <w:rPr>
                <w:rFonts w:ascii="Times New Roman" w:hAnsi="Times New Roman"/>
              </w:rPr>
            </w:pPr>
            <w:r w:rsidRPr="004055F7">
              <w:rPr>
                <w:rFonts w:ascii="Times New Roman" w:hAnsi="Times New Roman"/>
              </w:rPr>
              <w:t>2</w:t>
            </w:r>
          </w:p>
        </w:tc>
        <w:tc>
          <w:tcPr>
            <w:tcW w:w="587" w:type="pct"/>
            <w:vMerge/>
          </w:tcPr>
          <w:p w14:paraId="027ED010" w14:textId="77777777" w:rsidR="004055F7" w:rsidRPr="004055F7" w:rsidRDefault="004055F7" w:rsidP="004055F7">
            <w:pPr>
              <w:suppressAutoHyphens/>
              <w:spacing w:after="0"/>
              <w:jc w:val="center"/>
              <w:rPr>
                <w:rFonts w:ascii="Times New Roman" w:hAnsi="Times New Roman"/>
              </w:rPr>
            </w:pPr>
          </w:p>
        </w:tc>
      </w:tr>
      <w:tr w:rsidR="004055F7" w:rsidRPr="004055F7" w14:paraId="092458A3" w14:textId="5600ADA2" w:rsidTr="004055F7">
        <w:tc>
          <w:tcPr>
            <w:tcW w:w="847" w:type="pct"/>
            <w:vMerge/>
          </w:tcPr>
          <w:p w14:paraId="2FED5425" w14:textId="77777777" w:rsidR="004055F7" w:rsidRPr="004055F7" w:rsidRDefault="004055F7" w:rsidP="004055F7">
            <w:pPr>
              <w:spacing w:after="0" w:line="240" w:lineRule="auto"/>
              <w:rPr>
                <w:rFonts w:ascii="Times New Roman" w:hAnsi="Times New Roman"/>
                <w:b/>
                <w:bCs/>
              </w:rPr>
            </w:pPr>
          </w:p>
        </w:tc>
        <w:tc>
          <w:tcPr>
            <w:tcW w:w="2940" w:type="pct"/>
          </w:tcPr>
          <w:p w14:paraId="3EC1DB6B" w14:textId="77777777" w:rsidR="004055F7" w:rsidRPr="004055F7" w:rsidRDefault="004055F7" w:rsidP="004055F7">
            <w:pPr>
              <w:spacing w:after="0" w:line="240" w:lineRule="auto"/>
              <w:jc w:val="both"/>
              <w:rPr>
                <w:rFonts w:ascii="Times New Roman" w:hAnsi="Times New Roman"/>
              </w:rPr>
            </w:pPr>
            <w:r w:rsidRPr="004055F7">
              <w:rPr>
                <w:rFonts w:ascii="Times New Roman" w:hAnsi="Times New Roman"/>
              </w:rPr>
              <w:t>Практическое занятие №6. Оформление приема Переводов, пересылаемых по системе ЕСПП на домашний адрес физическому лицу от физического лица (с уведомлением)</w:t>
            </w:r>
          </w:p>
        </w:tc>
        <w:tc>
          <w:tcPr>
            <w:tcW w:w="626" w:type="pct"/>
            <w:vAlign w:val="center"/>
          </w:tcPr>
          <w:p w14:paraId="2E0B78C1" w14:textId="77777777" w:rsidR="004055F7" w:rsidRPr="004055F7" w:rsidRDefault="004055F7" w:rsidP="004055F7">
            <w:pPr>
              <w:suppressAutoHyphens/>
              <w:spacing w:after="0"/>
              <w:jc w:val="center"/>
              <w:rPr>
                <w:rFonts w:ascii="Times New Roman" w:hAnsi="Times New Roman"/>
              </w:rPr>
            </w:pPr>
            <w:r w:rsidRPr="004055F7">
              <w:rPr>
                <w:rFonts w:ascii="Times New Roman" w:hAnsi="Times New Roman"/>
              </w:rPr>
              <w:t>2</w:t>
            </w:r>
          </w:p>
        </w:tc>
        <w:tc>
          <w:tcPr>
            <w:tcW w:w="587" w:type="pct"/>
            <w:vMerge/>
          </w:tcPr>
          <w:p w14:paraId="7312060E" w14:textId="77777777" w:rsidR="004055F7" w:rsidRPr="004055F7" w:rsidRDefault="004055F7" w:rsidP="004055F7">
            <w:pPr>
              <w:suppressAutoHyphens/>
              <w:spacing w:after="0"/>
              <w:jc w:val="center"/>
              <w:rPr>
                <w:rFonts w:ascii="Times New Roman" w:hAnsi="Times New Roman"/>
              </w:rPr>
            </w:pPr>
          </w:p>
        </w:tc>
      </w:tr>
      <w:tr w:rsidR="004055F7" w:rsidRPr="004055F7" w14:paraId="4481918A" w14:textId="157F2EA4" w:rsidTr="004055F7">
        <w:tc>
          <w:tcPr>
            <w:tcW w:w="847" w:type="pct"/>
            <w:vMerge w:val="restart"/>
          </w:tcPr>
          <w:p w14:paraId="5269147E" w14:textId="77777777" w:rsidR="004055F7" w:rsidRPr="004055F7" w:rsidRDefault="004055F7" w:rsidP="004055F7">
            <w:pPr>
              <w:spacing w:after="0" w:line="240" w:lineRule="auto"/>
              <w:rPr>
                <w:rFonts w:ascii="Times New Roman" w:hAnsi="Times New Roman"/>
                <w:b/>
              </w:rPr>
            </w:pPr>
            <w:r w:rsidRPr="004055F7">
              <w:rPr>
                <w:rFonts w:ascii="Times New Roman" w:hAnsi="Times New Roman"/>
                <w:b/>
              </w:rPr>
              <w:t xml:space="preserve">Тема 1.2. </w:t>
            </w:r>
          </w:p>
          <w:p w14:paraId="24441738" w14:textId="77777777" w:rsidR="004055F7" w:rsidRPr="004055F7" w:rsidRDefault="004055F7" w:rsidP="004055F7">
            <w:pPr>
              <w:spacing w:after="0" w:line="240" w:lineRule="auto"/>
              <w:rPr>
                <w:rFonts w:ascii="Times New Roman" w:hAnsi="Times New Roman"/>
                <w:b/>
              </w:rPr>
            </w:pPr>
            <w:r w:rsidRPr="004055F7">
              <w:rPr>
                <w:rFonts w:ascii="Times New Roman" w:hAnsi="Times New Roman"/>
                <w:b/>
              </w:rPr>
              <w:t>Выплата пенсий, пособий и других социальных выплат</w:t>
            </w:r>
          </w:p>
        </w:tc>
        <w:tc>
          <w:tcPr>
            <w:tcW w:w="2940" w:type="pct"/>
            <w:vAlign w:val="bottom"/>
          </w:tcPr>
          <w:p w14:paraId="633B72F8" w14:textId="77777777" w:rsidR="004055F7" w:rsidRPr="004055F7" w:rsidRDefault="004055F7" w:rsidP="004055F7">
            <w:pPr>
              <w:suppressAutoHyphens/>
              <w:spacing w:after="0" w:line="240" w:lineRule="auto"/>
              <w:rPr>
                <w:rFonts w:ascii="Times New Roman" w:hAnsi="Times New Roman"/>
                <w:b/>
              </w:rPr>
            </w:pPr>
            <w:r w:rsidRPr="004055F7">
              <w:rPr>
                <w:rFonts w:ascii="Times New Roman" w:hAnsi="Times New Roman"/>
                <w:b/>
                <w:bCs/>
              </w:rPr>
              <w:t>Содержание</w:t>
            </w:r>
          </w:p>
        </w:tc>
        <w:tc>
          <w:tcPr>
            <w:tcW w:w="626" w:type="pct"/>
            <w:vAlign w:val="center"/>
          </w:tcPr>
          <w:p w14:paraId="7AB673B3" w14:textId="77777777" w:rsidR="004055F7" w:rsidRPr="004055F7" w:rsidRDefault="004055F7" w:rsidP="004055F7">
            <w:pPr>
              <w:suppressAutoHyphens/>
              <w:spacing w:after="0"/>
              <w:jc w:val="center"/>
              <w:rPr>
                <w:rFonts w:ascii="Times New Roman" w:hAnsi="Times New Roman"/>
                <w:b/>
                <w:i/>
              </w:rPr>
            </w:pPr>
            <w:r w:rsidRPr="004055F7">
              <w:rPr>
                <w:rFonts w:ascii="Times New Roman" w:hAnsi="Times New Roman"/>
                <w:b/>
                <w:i/>
              </w:rPr>
              <w:t>24</w:t>
            </w:r>
          </w:p>
        </w:tc>
        <w:tc>
          <w:tcPr>
            <w:tcW w:w="587" w:type="pct"/>
          </w:tcPr>
          <w:p w14:paraId="4B2CFE1A" w14:textId="77777777" w:rsidR="004055F7" w:rsidRPr="004055F7" w:rsidRDefault="004055F7" w:rsidP="004055F7">
            <w:pPr>
              <w:suppressAutoHyphens/>
              <w:spacing w:after="0"/>
              <w:jc w:val="center"/>
              <w:rPr>
                <w:rFonts w:ascii="Times New Roman" w:hAnsi="Times New Roman"/>
                <w:b/>
                <w:i/>
              </w:rPr>
            </w:pPr>
          </w:p>
        </w:tc>
      </w:tr>
      <w:tr w:rsidR="004055F7" w:rsidRPr="004055F7" w14:paraId="7DFF97D8" w14:textId="181D11F3" w:rsidTr="004055F7">
        <w:tc>
          <w:tcPr>
            <w:tcW w:w="847" w:type="pct"/>
            <w:vMerge/>
          </w:tcPr>
          <w:p w14:paraId="39B92A2F" w14:textId="77777777" w:rsidR="004055F7" w:rsidRPr="004055F7" w:rsidRDefault="004055F7" w:rsidP="004055F7">
            <w:pPr>
              <w:spacing w:after="0" w:line="240" w:lineRule="auto"/>
              <w:rPr>
                <w:rFonts w:ascii="Times New Roman" w:hAnsi="Times New Roman"/>
                <w:b/>
                <w:bCs/>
              </w:rPr>
            </w:pPr>
          </w:p>
        </w:tc>
        <w:tc>
          <w:tcPr>
            <w:tcW w:w="2940" w:type="pct"/>
            <w:vAlign w:val="bottom"/>
          </w:tcPr>
          <w:p w14:paraId="0F9418C1" w14:textId="77777777" w:rsidR="004055F7" w:rsidRPr="004055F7" w:rsidRDefault="004055F7" w:rsidP="004055F7">
            <w:pPr>
              <w:suppressAutoHyphens/>
              <w:spacing w:after="0" w:line="240" w:lineRule="auto"/>
              <w:jc w:val="both"/>
              <w:rPr>
                <w:rFonts w:ascii="Times New Roman" w:hAnsi="Times New Roman"/>
                <w:b/>
              </w:rPr>
            </w:pPr>
            <w:r w:rsidRPr="004055F7">
              <w:rPr>
                <w:rFonts w:ascii="Times New Roman" w:hAnsi="Times New Roman"/>
                <w:b/>
              </w:rPr>
              <w:t>1.Средства информатизации производственного процесса. Порядок сбора, хранения, обработки персональных данных.</w:t>
            </w:r>
          </w:p>
          <w:p w14:paraId="3F86691F" w14:textId="77777777" w:rsidR="004055F7" w:rsidRPr="004055F7" w:rsidRDefault="004055F7" w:rsidP="004055F7">
            <w:pPr>
              <w:suppressAutoHyphens/>
              <w:spacing w:after="0" w:line="240" w:lineRule="auto"/>
              <w:rPr>
                <w:rFonts w:ascii="Times New Roman" w:hAnsi="Times New Roman"/>
              </w:rPr>
            </w:pPr>
            <w:r w:rsidRPr="004055F7">
              <w:rPr>
                <w:rFonts w:ascii="Times New Roman" w:hAnsi="Times New Roman"/>
              </w:rPr>
              <w:t>Автоматизация производства. Информатизация предприятия. Сбор и обработка персональных данных.</w:t>
            </w:r>
            <w:r w:rsidRPr="004055F7">
              <w:rPr>
                <w:rFonts w:ascii="Times New Roman" w:hAnsi="Times New Roman"/>
                <w:b/>
              </w:rPr>
              <w:t xml:space="preserve"> </w:t>
            </w:r>
          </w:p>
        </w:tc>
        <w:tc>
          <w:tcPr>
            <w:tcW w:w="626" w:type="pct"/>
            <w:vAlign w:val="center"/>
          </w:tcPr>
          <w:p w14:paraId="227BAF44" w14:textId="77777777" w:rsidR="004055F7" w:rsidRPr="004055F7" w:rsidRDefault="004055F7" w:rsidP="004055F7">
            <w:pPr>
              <w:suppressAutoHyphens/>
              <w:spacing w:after="0"/>
              <w:jc w:val="center"/>
              <w:rPr>
                <w:rFonts w:ascii="Times New Roman" w:hAnsi="Times New Roman"/>
              </w:rPr>
            </w:pPr>
            <w:r w:rsidRPr="004055F7">
              <w:rPr>
                <w:rFonts w:ascii="Times New Roman" w:hAnsi="Times New Roman"/>
              </w:rPr>
              <w:t>2</w:t>
            </w:r>
          </w:p>
        </w:tc>
        <w:tc>
          <w:tcPr>
            <w:tcW w:w="587" w:type="pct"/>
            <w:vMerge w:val="restart"/>
          </w:tcPr>
          <w:p w14:paraId="6F572C36" w14:textId="77777777" w:rsidR="004055F7" w:rsidRPr="00604893" w:rsidRDefault="004055F7" w:rsidP="004055F7">
            <w:pPr>
              <w:spacing w:after="0" w:line="240" w:lineRule="auto"/>
              <w:rPr>
                <w:rFonts w:ascii="Times New Roman" w:hAnsi="Times New Roman"/>
                <w:sz w:val="24"/>
                <w:szCs w:val="24"/>
              </w:rPr>
            </w:pPr>
            <w:r w:rsidRPr="00604893">
              <w:rPr>
                <w:rFonts w:ascii="Times New Roman" w:hAnsi="Times New Roman"/>
                <w:sz w:val="24"/>
                <w:szCs w:val="24"/>
              </w:rPr>
              <w:t>ПК3.1.</w:t>
            </w:r>
          </w:p>
          <w:p w14:paraId="2E465D56" w14:textId="7E48008F" w:rsidR="004055F7" w:rsidRPr="004055F7" w:rsidRDefault="004055F7" w:rsidP="004055F7">
            <w:pPr>
              <w:suppressAutoHyphens/>
              <w:spacing w:after="0"/>
              <w:jc w:val="center"/>
              <w:rPr>
                <w:rFonts w:ascii="Times New Roman" w:hAnsi="Times New Roman"/>
              </w:rPr>
            </w:pPr>
            <w:r w:rsidRPr="00604893">
              <w:rPr>
                <w:rFonts w:ascii="Times New Roman" w:hAnsi="Times New Roman"/>
                <w:sz w:val="24"/>
                <w:szCs w:val="24"/>
              </w:rPr>
              <w:t xml:space="preserve">ОК 01, ОК 02, ОК </w:t>
            </w:r>
            <w:proofErr w:type="gramStart"/>
            <w:r w:rsidRPr="00604893">
              <w:rPr>
                <w:rFonts w:ascii="Times New Roman" w:hAnsi="Times New Roman"/>
                <w:sz w:val="24"/>
                <w:szCs w:val="24"/>
              </w:rPr>
              <w:t>03,ОК</w:t>
            </w:r>
            <w:proofErr w:type="gramEnd"/>
            <w:r w:rsidRPr="00604893">
              <w:rPr>
                <w:rFonts w:ascii="Times New Roman" w:hAnsi="Times New Roman"/>
                <w:sz w:val="24"/>
                <w:szCs w:val="24"/>
              </w:rPr>
              <w:t xml:space="preserve"> 04, ОК 05, ОК 06, ОК 07, ОК 09.</w:t>
            </w:r>
          </w:p>
        </w:tc>
      </w:tr>
      <w:tr w:rsidR="004055F7" w:rsidRPr="004055F7" w14:paraId="515EA8A7" w14:textId="5C777FB6" w:rsidTr="004055F7">
        <w:tc>
          <w:tcPr>
            <w:tcW w:w="847" w:type="pct"/>
            <w:vMerge/>
          </w:tcPr>
          <w:p w14:paraId="517138FF" w14:textId="77777777" w:rsidR="004055F7" w:rsidRPr="004055F7" w:rsidRDefault="004055F7" w:rsidP="004055F7">
            <w:pPr>
              <w:spacing w:after="0" w:line="240" w:lineRule="auto"/>
              <w:rPr>
                <w:rFonts w:ascii="Times New Roman" w:hAnsi="Times New Roman"/>
                <w:b/>
                <w:bCs/>
              </w:rPr>
            </w:pPr>
          </w:p>
        </w:tc>
        <w:tc>
          <w:tcPr>
            <w:tcW w:w="2940" w:type="pct"/>
            <w:vAlign w:val="bottom"/>
          </w:tcPr>
          <w:p w14:paraId="7FA46E51" w14:textId="77777777" w:rsidR="004055F7" w:rsidRPr="004055F7" w:rsidRDefault="004055F7" w:rsidP="004055F7">
            <w:pPr>
              <w:suppressAutoHyphens/>
              <w:spacing w:after="0" w:line="240" w:lineRule="auto"/>
              <w:rPr>
                <w:rFonts w:ascii="Times New Roman" w:hAnsi="Times New Roman"/>
                <w:b/>
              </w:rPr>
            </w:pPr>
            <w:r w:rsidRPr="004055F7">
              <w:rPr>
                <w:rFonts w:ascii="Times New Roman" w:hAnsi="Times New Roman"/>
                <w:b/>
              </w:rPr>
              <w:t>2.Организация выплаты пенсий.</w:t>
            </w:r>
          </w:p>
          <w:p w14:paraId="622917E7" w14:textId="77777777" w:rsidR="004055F7" w:rsidRPr="004055F7" w:rsidRDefault="004055F7" w:rsidP="004055F7">
            <w:pPr>
              <w:suppressAutoHyphens/>
              <w:spacing w:after="0" w:line="240" w:lineRule="auto"/>
              <w:jc w:val="both"/>
              <w:rPr>
                <w:rFonts w:ascii="Times New Roman" w:hAnsi="Times New Roman"/>
                <w:bCs/>
              </w:rPr>
            </w:pPr>
            <w:r w:rsidRPr="004055F7">
              <w:rPr>
                <w:rFonts w:ascii="Times New Roman" w:hAnsi="Times New Roman"/>
              </w:rPr>
              <w:t xml:space="preserve">Инструкция о выплате пенсий и пособий.  Виды пенсий. </w:t>
            </w:r>
            <w:r w:rsidRPr="004055F7">
              <w:rPr>
                <w:rFonts w:ascii="Times New Roman" w:hAnsi="Times New Roman"/>
                <w:bCs/>
                <w:color w:val="212121"/>
                <w:shd w:val="clear" w:color="auto" w:fill="FFFFFF"/>
              </w:rPr>
              <w:t>Способы доставки пенсий.</w:t>
            </w:r>
            <w:r w:rsidRPr="004055F7">
              <w:rPr>
                <w:rFonts w:ascii="Times New Roman" w:hAnsi="Times New Roman"/>
                <w:bCs/>
              </w:rPr>
              <w:t xml:space="preserve"> Оформление УПФ поручений на выплату пенсий и пособий. Организация выплаты  пенсии, отчёт почтальона Порядок выплаты пенсий и пособий по ежемесячным ведомостям. </w:t>
            </w:r>
          </w:p>
          <w:p w14:paraId="5D86EA22" w14:textId="77777777" w:rsidR="004055F7" w:rsidRPr="004055F7" w:rsidRDefault="004055F7" w:rsidP="004055F7">
            <w:pPr>
              <w:spacing w:after="0" w:line="240" w:lineRule="auto"/>
              <w:rPr>
                <w:rFonts w:ascii="Times New Roman" w:hAnsi="Times New Roman"/>
              </w:rPr>
            </w:pPr>
            <w:r w:rsidRPr="004055F7">
              <w:rPr>
                <w:rFonts w:ascii="Times New Roman" w:hAnsi="Times New Roman"/>
                <w:b/>
                <w:bCs/>
              </w:rPr>
              <w:t>3.Проведение проверок</w:t>
            </w:r>
            <w:r w:rsidRPr="004055F7">
              <w:rPr>
                <w:rFonts w:ascii="Times New Roman" w:hAnsi="Times New Roman"/>
                <w:bCs/>
              </w:rPr>
              <w:t>.</w:t>
            </w:r>
            <w:r w:rsidRPr="004055F7">
              <w:rPr>
                <w:rFonts w:ascii="Times New Roman" w:hAnsi="Times New Roman"/>
              </w:rPr>
              <w:t xml:space="preserve"> Устранение недостатков. Сохранность ведомостей. График выплаты пенсий и пособий. Жалобы на недостатки в работе ОПС.</w:t>
            </w:r>
          </w:p>
          <w:p w14:paraId="1BD105CD" w14:textId="77777777" w:rsidR="004055F7" w:rsidRPr="004055F7" w:rsidRDefault="004055F7" w:rsidP="004055F7">
            <w:pPr>
              <w:suppressAutoHyphens/>
              <w:spacing w:after="0" w:line="240" w:lineRule="auto"/>
              <w:rPr>
                <w:rFonts w:ascii="Times New Roman" w:hAnsi="Times New Roman"/>
                <w:b/>
              </w:rPr>
            </w:pPr>
            <w:r w:rsidRPr="004055F7">
              <w:rPr>
                <w:rFonts w:ascii="Times New Roman" w:hAnsi="Times New Roman"/>
                <w:b/>
              </w:rPr>
              <w:t>4.Организация выплаты пособий и других социальных выплат.</w:t>
            </w:r>
          </w:p>
        </w:tc>
        <w:tc>
          <w:tcPr>
            <w:tcW w:w="626" w:type="pct"/>
            <w:vAlign w:val="center"/>
          </w:tcPr>
          <w:p w14:paraId="3CD84F15" w14:textId="77777777" w:rsidR="004055F7" w:rsidRPr="004055F7" w:rsidRDefault="004055F7" w:rsidP="004055F7">
            <w:pPr>
              <w:suppressAutoHyphens/>
              <w:spacing w:after="0"/>
              <w:jc w:val="center"/>
              <w:rPr>
                <w:rFonts w:ascii="Times New Roman" w:hAnsi="Times New Roman"/>
              </w:rPr>
            </w:pPr>
            <w:r w:rsidRPr="004055F7">
              <w:rPr>
                <w:rFonts w:ascii="Times New Roman" w:hAnsi="Times New Roman"/>
              </w:rPr>
              <w:t>6</w:t>
            </w:r>
          </w:p>
        </w:tc>
        <w:tc>
          <w:tcPr>
            <w:tcW w:w="587" w:type="pct"/>
            <w:vMerge/>
          </w:tcPr>
          <w:p w14:paraId="6F6B504A" w14:textId="77777777" w:rsidR="004055F7" w:rsidRPr="004055F7" w:rsidRDefault="004055F7" w:rsidP="004055F7">
            <w:pPr>
              <w:suppressAutoHyphens/>
              <w:spacing w:after="0"/>
              <w:jc w:val="center"/>
              <w:rPr>
                <w:rFonts w:ascii="Times New Roman" w:hAnsi="Times New Roman"/>
              </w:rPr>
            </w:pPr>
          </w:p>
        </w:tc>
      </w:tr>
      <w:tr w:rsidR="004055F7" w:rsidRPr="004055F7" w14:paraId="7653115A" w14:textId="02F42BA9" w:rsidTr="004055F7">
        <w:tc>
          <w:tcPr>
            <w:tcW w:w="847" w:type="pct"/>
            <w:vMerge/>
          </w:tcPr>
          <w:p w14:paraId="3778E835" w14:textId="77777777" w:rsidR="004055F7" w:rsidRPr="004055F7" w:rsidRDefault="004055F7" w:rsidP="004055F7">
            <w:pPr>
              <w:spacing w:after="0" w:line="240" w:lineRule="auto"/>
              <w:rPr>
                <w:rFonts w:ascii="Times New Roman" w:hAnsi="Times New Roman"/>
                <w:b/>
                <w:bCs/>
              </w:rPr>
            </w:pPr>
          </w:p>
        </w:tc>
        <w:tc>
          <w:tcPr>
            <w:tcW w:w="2940" w:type="pct"/>
            <w:vAlign w:val="bottom"/>
          </w:tcPr>
          <w:p w14:paraId="3471156B" w14:textId="77777777" w:rsidR="004055F7" w:rsidRPr="004055F7" w:rsidRDefault="004055F7" w:rsidP="004055F7">
            <w:pPr>
              <w:suppressAutoHyphens/>
              <w:spacing w:after="0" w:line="240" w:lineRule="auto"/>
              <w:rPr>
                <w:rFonts w:ascii="Times New Roman" w:hAnsi="Times New Roman"/>
              </w:rPr>
            </w:pPr>
            <w:r w:rsidRPr="004055F7">
              <w:rPr>
                <w:rFonts w:ascii="Times New Roman" w:hAnsi="Times New Roman"/>
                <w:b/>
              </w:rPr>
              <w:t xml:space="preserve">5.Правила делового и корпоративного этикета. </w:t>
            </w:r>
            <w:r w:rsidRPr="004055F7">
              <w:rPr>
                <w:rFonts w:ascii="Times New Roman" w:hAnsi="Times New Roman"/>
              </w:rPr>
              <w:t>Деловой этикет. Личное и деловое общение.</w:t>
            </w:r>
          </w:p>
          <w:p w14:paraId="714F6D61" w14:textId="77777777" w:rsidR="004055F7" w:rsidRPr="004055F7" w:rsidRDefault="004055F7" w:rsidP="004055F7">
            <w:pPr>
              <w:suppressAutoHyphens/>
              <w:spacing w:after="0" w:line="240" w:lineRule="auto"/>
              <w:rPr>
                <w:rFonts w:ascii="Times New Roman" w:hAnsi="Times New Roman"/>
                <w:b/>
              </w:rPr>
            </w:pPr>
            <w:r w:rsidRPr="004055F7">
              <w:rPr>
                <w:rFonts w:ascii="Times New Roman" w:hAnsi="Times New Roman"/>
                <w:b/>
              </w:rPr>
              <w:t>6</w:t>
            </w:r>
            <w:r w:rsidRPr="004055F7">
              <w:rPr>
                <w:rFonts w:ascii="Times New Roman" w:hAnsi="Times New Roman"/>
              </w:rPr>
              <w:t>.</w:t>
            </w:r>
            <w:r w:rsidRPr="004055F7">
              <w:rPr>
                <w:rFonts w:ascii="Times New Roman" w:hAnsi="Times New Roman"/>
                <w:b/>
              </w:rPr>
              <w:t>Общие положения клиентского сервиса</w:t>
            </w:r>
            <w:r w:rsidRPr="004055F7">
              <w:rPr>
                <w:rFonts w:ascii="Times New Roman" w:hAnsi="Times New Roman"/>
              </w:rPr>
              <w:t xml:space="preserve">. Стандарты клиентского </w:t>
            </w:r>
            <w:proofErr w:type="gramStart"/>
            <w:r w:rsidRPr="004055F7">
              <w:rPr>
                <w:rFonts w:ascii="Times New Roman" w:hAnsi="Times New Roman"/>
              </w:rPr>
              <w:t>сервиса .</w:t>
            </w:r>
            <w:proofErr w:type="gramEnd"/>
            <w:r w:rsidRPr="004055F7">
              <w:rPr>
                <w:rFonts w:ascii="Times New Roman" w:hAnsi="Times New Roman"/>
              </w:rPr>
              <w:t xml:space="preserve"> Порядок обслуживания пользователей услуг почтовой связи.</w:t>
            </w:r>
          </w:p>
        </w:tc>
        <w:tc>
          <w:tcPr>
            <w:tcW w:w="626" w:type="pct"/>
            <w:vAlign w:val="center"/>
          </w:tcPr>
          <w:p w14:paraId="0F241555" w14:textId="77777777" w:rsidR="004055F7" w:rsidRPr="004055F7" w:rsidRDefault="004055F7" w:rsidP="004055F7">
            <w:pPr>
              <w:suppressAutoHyphens/>
              <w:spacing w:after="0"/>
              <w:jc w:val="center"/>
              <w:rPr>
                <w:rFonts w:ascii="Times New Roman" w:hAnsi="Times New Roman"/>
              </w:rPr>
            </w:pPr>
            <w:r w:rsidRPr="004055F7">
              <w:rPr>
                <w:rFonts w:ascii="Times New Roman" w:hAnsi="Times New Roman"/>
              </w:rPr>
              <w:t>4</w:t>
            </w:r>
          </w:p>
        </w:tc>
        <w:tc>
          <w:tcPr>
            <w:tcW w:w="587" w:type="pct"/>
            <w:vMerge/>
          </w:tcPr>
          <w:p w14:paraId="6C3BA0C6" w14:textId="77777777" w:rsidR="004055F7" w:rsidRPr="004055F7" w:rsidRDefault="004055F7" w:rsidP="004055F7">
            <w:pPr>
              <w:suppressAutoHyphens/>
              <w:spacing w:after="0"/>
              <w:jc w:val="center"/>
              <w:rPr>
                <w:rFonts w:ascii="Times New Roman" w:hAnsi="Times New Roman"/>
              </w:rPr>
            </w:pPr>
          </w:p>
        </w:tc>
      </w:tr>
      <w:tr w:rsidR="004055F7" w:rsidRPr="004055F7" w14:paraId="0703F6DE" w14:textId="4693B67B" w:rsidTr="004055F7">
        <w:tc>
          <w:tcPr>
            <w:tcW w:w="847" w:type="pct"/>
            <w:vMerge/>
          </w:tcPr>
          <w:p w14:paraId="6BCDA1BA" w14:textId="77777777" w:rsidR="004055F7" w:rsidRPr="004055F7" w:rsidRDefault="004055F7" w:rsidP="004055F7">
            <w:pPr>
              <w:spacing w:after="0" w:line="240" w:lineRule="auto"/>
              <w:rPr>
                <w:rFonts w:ascii="Times New Roman" w:hAnsi="Times New Roman"/>
                <w:b/>
                <w:bCs/>
              </w:rPr>
            </w:pPr>
          </w:p>
        </w:tc>
        <w:tc>
          <w:tcPr>
            <w:tcW w:w="2940" w:type="pct"/>
          </w:tcPr>
          <w:p w14:paraId="4AC25C53" w14:textId="77777777" w:rsidR="004055F7" w:rsidRPr="004055F7" w:rsidRDefault="004055F7" w:rsidP="004055F7">
            <w:pPr>
              <w:suppressAutoHyphens/>
              <w:spacing w:after="0" w:line="240" w:lineRule="auto"/>
              <w:jc w:val="both"/>
              <w:rPr>
                <w:rFonts w:ascii="Times New Roman" w:hAnsi="Times New Roman"/>
                <w:b/>
              </w:rPr>
            </w:pPr>
            <w:r w:rsidRPr="004055F7">
              <w:rPr>
                <w:rFonts w:ascii="Times New Roman" w:hAnsi="Times New Roman"/>
                <w:b/>
                <w:bCs/>
              </w:rPr>
              <w:t>В том числе практических занятий и лабораторных работ</w:t>
            </w:r>
          </w:p>
        </w:tc>
        <w:tc>
          <w:tcPr>
            <w:tcW w:w="626" w:type="pct"/>
            <w:vAlign w:val="center"/>
          </w:tcPr>
          <w:p w14:paraId="1D5CAA74" w14:textId="77777777" w:rsidR="004055F7" w:rsidRPr="004055F7" w:rsidRDefault="004055F7" w:rsidP="004055F7">
            <w:pPr>
              <w:suppressAutoHyphens/>
              <w:spacing w:after="0"/>
              <w:jc w:val="center"/>
              <w:rPr>
                <w:rFonts w:ascii="Times New Roman" w:hAnsi="Times New Roman"/>
                <w:b/>
                <w:i/>
              </w:rPr>
            </w:pPr>
            <w:r w:rsidRPr="004055F7">
              <w:rPr>
                <w:rFonts w:ascii="Times New Roman" w:hAnsi="Times New Roman"/>
                <w:b/>
                <w:i/>
              </w:rPr>
              <w:t>12</w:t>
            </w:r>
          </w:p>
        </w:tc>
        <w:tc>
          <w:tcPr>
            <w:tcW w:w="587" w:type="pct"/>
            <w:vMerge/>
          </w:tcPr>
          <w:p w14:paraId="2BCC6254" w14:textId="77777777" w:rsidR="004055F7" w:rsidRPr="004055F7" w:rsidRDefault="004055F7" w:rsidP="004055F7">
            <w:pPr>
              <w:suppressAutoHyphens/>
              <w:spacing w:after="0"/>
              <w:jc w:val="center"/>
              <w:rPr>
                <w:rFonts w:ascii="Times New Roman" w:hAnsi="Times New Roman"/>
                <w:b/>
                <w:i/>
              </w:rPr>
            </w:pPr>
          </w:p>
        </w:tc>
      </w:tr>
      <w:tr w:rsidR="004055F7" w:rsidRPr="004055F7" w14:paraId="44F6B990" w14:textId="5AE4FB98" w:rsidTr="004055F7">
        <w:tc>
          <w:tcPr>
            <w:tcW w:w="847" w:type="pct"/>
            <w:vMerge/>
          </w:tcPr>
          <w:p w14:paraId="3E224424" w14:textId="77777777" w:rsidR="004055F7" w:rsidRPr="004055F7" w:rsidRDefault="004055F7" w:rsidP="004055F7">
            <w:pPr>
              <w:spacing w:after="0" w:line="240" w:lineRule="auto"/>
              <w:rPr>
                <w:rFonts w:ascii="Times New Roman" w:hAnsi="Times New Roman"/>
                <w:b/>
                <w:bCs/>
              </w:rPr>
            </w:pPr>
          </w:p>
        </w:tc>
        <w:tc>
          <w:tcPr>
            <w:tcW w:w="2940" w:type="pct"/>
          </w:tcPr>
          <w:p w14:paraId="439CFA56" w14:textId="77777777" w:rsidR="004055F7" w:rsidRPr="004055F7" w:rsidRDefault="004055F7" w:rsidP="004055F7">
            <w:pPr>
              <w:suppressAutoHyphens/>
              <w:spacing w:after="0" w:line="240" w:lineRule="auto"/>
              <w:jc w:val="both"/>
              <w:rPr>
                <w:rFonts w:ascii="Times New Roman" w:hAnsi="Times New Roman"/>
              </w:rPr>
            </w:pPr>
            <w:r w:rsidRPr="004055F7">
              <w:rPr>
                <w:rFonts w:ascii="Times New Roman" w:hAnsi="Times New Roman"/>
              </w:rPr>
              <w:t>Практическое занятие №7. «Оформление пенсионных поручений в ОПС». Выплата пенсий по поручениям ф. П - 2. Заполнение реестров ф. 10- а.</w:t>
            </w:r>
          </w:p>
        </w:tc>
        <w:tc>
          <w:tcPr>
            <w:tcW w:w="626" w:type="pct"/>
            <w:vAlign w:val="center"/>
          </w:tcPr>
          <w:p w14:paraId="783C863D" w14:textId="77777777" w:rsidR="004055F7" w:rsidRPr="004055F7" w:rsidRDefault="004055F7" w:rsidP="004055F7">
            <w:pPr>
              <w:suppressAutoHyphens/>
              <w:spacing w:after="0"/>
              <w:jc w:val="center"/>
              <w:rPr>
                <w:rFonts w:ascii="Times New Roman" w:hAnsi="Times New Roman"/>
              </w:rPr>
            </w:pPr>
            <w:r w:rsidRPr="004055F7">
              <w:rPr>
                <w:rFonts w:ascii="Times New Roman" w:hAnsi="Times New Roman"/>
              </w:rPr>
              <w:t>2</w:t>
            </w:r>
          </w:p>
        </w:tc>
        <w:tc>
          <w:tcPr>
            <w:tcW w:w="587" w:type="pct"/>
            <w:vMerge/>
          </w:tcPr>
          <w:p w14:paraId="1D94D036" w14:textId="77777777" w:rsidR="004055F7" w:rsidRPr="004055F7" w:rsidRDefault="004055F7" w:rsidP="004055F7">
            <w:pPr>
              <w:suppressAutoHyphens/>
              <w:spacing w:after="0"/>
              <w:jc w:val="center"/>
              <w:rPr>
                <w:rFonts w:ascii="Times New Roman" w:hAnsi="Times New Roman"/>
              </w:rPr>
            </w:pPr>
          </w:p>
        </w:tc>
      </w:tr>
      <w:tr w:rsidR="004055F7" w:rsidRPr="004055F7" w14:paraId="5CA3007C" w14:textId="710460DC" w:rsidTr="004055F7">
        <w:tc>
          <w:tcPr>
            <w:tcW w:w="847" w:type="pct"/>
            <w:vMerge/>
          </w:tcPr>
          <w:p w14:paraId="48399644" w14:textId="77777777" w:rsidR="004055F7" w:rsidRPr="004055F7" w:rsidRDefault="004055F7" w:rsidP="004055F7">
            <w:pPr>
              <w:spacing w:after="0" w:line="240" w:lineRule="auto"/>
              <w:rPr>
                <w:rFonts w:ascii="Times New Roman" w:hAnsi="Times New Roman"/>
                <w:b/>
                <w:bCs/>
              </w:rPr>
            </w:pPr>
          </w:p>
        </w:tc>
        <w:tc>
          <w:tcPr>
            <w:tcW w:w="2940" w:type="pct"/>
            <w:vAlign w:val="bottom"/>
          </w:tcPr>
          <w:p w14:paraId="64467715" w14:textId="77777777" w:rsidR="004055F7" w:rsidRPr="004055F7" w:rsidRDefault="004055F7" w:rsidP="004055F7">
            <w:pPr>
              <w:suppressAutoHyphens/>
              <w:spacing w:after="0" w:line="240" w:lineRule="auto"/>
              <w:rPr>
                <w:rFonts w:ascii="Times New Roman" w:hAnsi="Times New Roman"/>
              </w:rPr>
            </w:pPr>
            <w:r w:rsidRPr="004055F7">
              <w:rPr>
                <w:rFonts w:ascii="Times New Roman" w:hAnsi="Times New Roman"/>
              </w:rPr>
              <w:t>Практическое занятие № 8. «Оформление сопроводительных реестров ф.12»</w:t>
            </w:r>
          </w:p>
        </w:tc>
        <w:tc>
          <w:tcPr>
            <w:tcW w:w="626" w:type="pct"/>
            <w:vAlign w:val="center"/>
          </w:tcPr>
          <w:p w14:paraId="7E534C4C" w14:textId="77777777" w:rsidR="004055F7" w:rsidRPr="004055F7" w:rsidRDefault="004055F7" w:rsidP="004055F7">
            <w:pPr>
              <w:suppressAutoHyphens/>
              <w:spacing w:after="0"/>
              <w:jc w:val="center"/>
              <w:rPr>
                <w:rFonts w:ascii="Times New Roman" w:hAnsi="Times New Roman"/>
              </w:rPr>
            </w:pPr>
            <w:r w:rsidRPr="004055F7">
              <w:rPr>
                <w:rFonts w:ascii="Times New Roman" w:hAnsi="Times New Roman"/>
              </w:rPr>
              <w:t>2</w:t>
            </w:r>
          </w:p>
        </w:tc>
        <w:tc>
          <w:tcPr>
            <w:tcW w:w="587" w:type="pct"/>
            <w:vMerge/>
          </w:tcPr>
          <w:p w14:paraId="5004CF6F" w14:textId="77777777" w:rsidR="004055F7" w:rsidRPr="004055F7" w:rsidRDefault="004055F7" w:rsidP="004055F7">
            <w:pPr>
              <w:suppressAutoHyphens/>
              <w:spacing w:after="0"/>
              <w:jc w:val="center"/>
              <w:rPr>
                <w:rFonts w:ascii="Times New Roman" w:hAnsi="Times New Roman"/>
              </w:rPr>
            </w:pPr>
          </w:p>
        </w:tc>
      </w:tr>
      <w:tr w:rsidR="004055F7" w:rsidRPr="004055F7" w14:paraId="73FB69D4" w14:textId="6396A45F" w:rsidTr="004055F7">
        <w:tc>
          <w:tcPr>
            <w:tcW w:w="847" w:type="pct"/>
            <w:vMerge/>
          </w:tcPr>
          <w:p w14:paraId="74567F11" w14:textId="77777777" w:rsidR="004055F7" w:rsidRPr="004055F7" w:rsidRDefault="004055F7" w:rsidP="004055F7">
            <w:pPr>
              <w:spacing w:after="0" w:line="240" w:lineRule="auto"/>
              <w:rPr>
                <w:rFonts w:ascii="Times New Roman" w:hAnsi="Times New Roman"/>
                <w:b/>
                <w:bCs/>
              </w:rPr>
            </w:pPr>
          </w:p>
        </w:tc>
        <w:tc>
          <w:tcPr>
            <w:tcW w:w="2940" w:type="pct"/>
            <w:vAlign w:val="bottom"/>
          </w:tcPr>
          <w:p w14:paraId="3555B034" w14:textId="77777777" w:rsidR="004055F7" w:rsidRPr="004055F7" w:rsidRDefault="004055F7" w:rsidP="004055F7">
            <w:pPr>
              <w:suppressAutoHyphens/>
              <w:spacing w:after="0" w:line="240" w:lineRule="auto"/>
              <w:rPr>
                <w:rFonts w:ascii="Times New Roman" w:hAnsi="Times New Roman"/>
              </w:rPr>
            </w:pPr>
            <w:r w:rsidRPr="004055F7">
              <w:rPr>
                <w:rFonts w:ascii="Times New Roman" w:hAnsi="Times New Roman"/>
              </w:rPr>
              <w:t xml:space="preserve">Практическое занятие №9. «Оформление выплаты пенсии на дому»                                                 </w:t>
            </w:r>
          </w:p>
        </w:tc>
        <w:tc>
          <w:tcPr>
            <w:tcW w:w="626" w:type="pct"/>
            <w:vAlign w:val="center"/>
          </w:tcPr>
          <w:p w14:paraId="33558C7D" w14:textId="77777777" w:rsidR="004055F7" w:rsidRPr="004055F7" w:rsidRDefault="004055F7" w:rsidP="004055F7">
            <w:pPr>
              <w:suppressAutoHyphens/>
              <w:spacing w:after="0"/>
              <w:jc w:val="center"/>
              <w:rPr>
                <w:rFonts w:ascii="Times New Roman" w:hAnsi="Times New Roman"/>
              </w:rPr>
            </w:pPr>
            <w:r w:rsidRPr="004055F7">
              <w:rPr>
                <w:rFonts w:ascii="Times New Roman" w:hAnsi="Times New Roman"/>
              </w:rPr>
              <w:t>2</w:t>
            </w:r>
          </w:p>
        </w:tc>
        <w:tc>
          <w:tcPr>
            <w:tcW w:w="587" w:type="pct"/>
            <w:vMerge/>
          </w:tcPr>
          <w:p w14:paraId="252CC28E" w14:textId="77777777" w:rsidR="004055F7" w:rsidRPr="004055F7" w:rsidRDefault="004055F7" w:rsidP="004055F7">
            <w:pPr>
              <w:suppressAutoHyphens/>
              <w:spacing w:after="0"/>
              <w:jc w:val="center"/>
              <w:rPr>
                <w:rFonts w:ascii="Times New Roman" w:hAnsi="Times New Roman"/>
              </w:rPr>
            </w:pPr>
          </w:p>
        </w:tc>
      </w:tr>
      <w:tr w:rsidR="004055F7" w:rsidRPr="004055F7" w14:paraId="213FA44F" w14:textId="41308698" w:rsidTr="004055F7">
        <w:tc>
          <w:tcPr>
            <w:tcW w:w="847" w:type="pct"/>
            <w:vMerge/>
          </w:tcPr>
          <w:p w14:paraId="0F17E2BA" w14:textId="77777777" w:rsidR="004055F7" w:rsidRPr="004055F7" w:rsidRDefault="004055F7" w:rsidP="004055F7">
            <w:pPr>
              <w:spacing w:after="0" w:line="240" w:lineRule="auto"/>
              <w:rPr>
                <w:rFonts w:ascii="Times New Roman" w:hAnsi="Times New Roman"/>
                <w:b/>
                <w:bCs/>
              </w:rPr>
            </w:pPr>
          </w:p>
        </w:tc>
        <w:tc>
          <w:tcPr>
            <w:tcW w:w="2940" w:type="pct"/>
            <w:vAlign w:val="bottom"/>
          </w:tcPr>
          <w:p w14:paraId="2261C506" w14:textId="77777777" w:rsidR="004055F7" w:rsidRPr="004055F7" w:rsidRDefault="004055F7" w:rsidP="004055F7">
            <w:pPr>
              <w:suppressAutoHyphens/>
              <w:spacing w:after="0" w:line="240" w:lineRule="auto"/>
              <w:rPr>
                <w:rFonts w:ascii="Times New Roman" w:hAnsi="Times New Roman"/>
              </w:rPr>
            </w:pPr>
            <w:r w:rsidRPr="004055F7">
              <w:rPr>
                <w:rFonts w:ascii="Times New Roman" w:hAnsi="Times New Roman"/>
              </w:rPr>
              <w:t>Практическое занятие №10. «Оформление выплаты пенсии в ОПС»</w:t>
            </w:r>
          </w:p>
        </w:tc>
        <w:tc>
          <w:tcPr>
            <w:tcW w:w="626" w:type="pct"/>
            <w:vAlign w:val="center"/>
          </w:tcPr>
          <w:p w14:paraId="1BD04DA6" w14:textId="77777777" w:rsidR="004055F7" w:rsidRPr="004055F7" w:rsidRDefault="004055F7" w:rsidP="004055F7">
            <w:pPr>
              <w:suppressAutoHyphens/>
              <w:spacing w:after="0"/>
              <w:jc w:val="center"/>
              <w:rPr>
                <w:rFonts w:ascii="Times New Roman" w:hAnsi="Times New Roman"/>
              </w:rPr>
            </w:pPr>
            <w:r w:rsidRPr="004055F7">
              <w:rPr>
                <w:rFonts w:ascii="Times New Roman" w:hAnsi="Times New Roman"/>
              </w:rPr>
              <w:t>2</w:t>
            </w:r>
          </w:p>
        </w:tc>
        <w:tc>
          <w:tcPr>
            <w:tcW w:w="587" w:type="pct"/>
            <w:vMerge/>
          </w:tcPr>
          <w:p w14:paraId="7DA85A38" w14:textId="77777777" w:rsidR="004055F7" w:rsidRPr="004055F7" w:rsidRDefault="004055F7" w:rsidP="004055F7">
            <w:pPr>
              <w:suppressAutoHyphens/>
              <w:spacing w:after="0"/>
              <w:jc w:val="center"/>
              <w:rPr>
                <w:rFonts w:ascii="Times New Roman" w:hAnsi="Times New Roman"/>
              </w:rPr>
            </w:pPr>
          </w:p>
        </w:tc>
      </w:tr>
      <w:tr w:rsidR="004055F7" w:rsidRPr="004055F7" w14:paraId="3522DFD8" w14:textId="3E9A10DA" w:rsidTr="004055F7">
        <w:tc>
          <w:tcPr>
            <w:tcW w:w="847" w:type="pct"/>
            <w:vMerge/>
          </w:tcPr>
          <w:p w14:paraId="218F3DB9" w14:textId="77777777" w:rsidR="004055F7" w:rsidRPr="004055F7" w:rsidRDefault="004055F7" w:rsidP="004055F7">
            <w:pPr>
              <w:spacing w:after="0" w:line="240" w:lineRule="auto"/>
              <w:rPr>
                <w:rFonts w:ascii="Times New Roman" w:hAnsi="Times New Roman"/>
                <w:b/>
                <w:bCs/>
              </w:rPr>
            </w:pPr>
          </w:p>
        </w:tc>
        <w:tc>
          <w:tcPr>
            <w:tcW w:w="2940" w:type="pct"/>
            <w:vAlign w:val="bottom"/>
          </w:tcPr>
          <w:p w14:paraId="0F3F9F94" w14:textId="77777777" w:rsidR="004055F7" w:rsidRPr="004055F7" w:rsidRDefault="004055F7" w:rsidP="004055F7">
            <w:pPr>
              <w:suppressAutoHyphens/>
              <w:spacing w:after="0" w:line="240" w:lineRule="auto"/>
              <w:rPr>
                <w:rFonts w:ascii="Times New Roman" w:hAnsi="Times New Roman"/>
              </w:rPr>
            </w:pPr>
            <w:r w:rsidRPr="004055F7">
              <w:rPr>
                <w:rFonts w:ascii="Times New Roman" w:hAnsi="Times New Roman"/>
              </w:rPr>
              <w:t>Практическое занятие №11. «Оформление социальных пособий и других социальных выплат»</w:t>
            </w:r>
          </w:p>
        </w:tc>
        <w:tc>
          <w:tcPr>
            <w:tcW w:w="626" w:type="pct"/>
            <w:vAlign w:val="center"/>
          </w:tcPr>
          <w:p w14:paraId="16D99B2E" w14:textId="77777777" w:rsidR="004055F7" w:rsidRPr="004055F7" w:rsidRDefault="004055F7" w:rsidP="004055F7">
            <w:pPr>
              <w:suppressAutoHyphens/>
              <w:spacing w:after="0"/>
              <w:jc w:val="center"/>
              <w:rPr>
                <w:rFonts w:ascii="Times New Roman" w:hAnsi="Times New Roman"/>
              </w:rPr>
            </w:pPr>
            <w:r w:rsidRPr="004055F7">
              <w:rPr>
                <w:rFonts w:ascii="Times New Roman" w:hAnsi="Times New Roman"/>
              </w:rPr>
              <w:t>2</w:t>
            </w:r>
          </w:p>
        </w:tc>
        <w:tc>
          <w:tcPr>
            <w:tcW w:w="587" w:type="pct"/>
            <w:vMerge/>
          </w:tcPr>
          <w:p w14:paraId="37855470" w14:textId="77777777" w:rsidR="004055F7" w:rsidRPr="004055F7" w:rsidRDefault="004055F7" w:rsidP="004055F7">
            <w:pPr>
              <w:suppressAutoHyphens/>
              <w:spacing w:after="0"/>
              <w:jc w:val="center"/>
              <w:rPr>
                <w:rFonts w:ascii="Times New Roman" w:hAnsi="Times New Roman"/>
              </w:rPr>
            </w:pPr>
          </w:p>
        </w:tc>
      </w:tr>
      <w:tr w:rsidR="004055F7" w:rsidRPr="004055F7" w14:paraId="0144EABA" w14:textId="11050CFB" w:rsidTr="004055F7">
        <w:tc>
          <w:tcPr>
            <w:tcW w:w="847" w:type="pct"/>
            <w:vMerge/>
          </w:tcPr>
          <w:p w14:paraId="15F23AC9" w14:textId="77777777" w:rsidR="004055F7" w:rsidRPr="004055F7" w:rsidRDefault="004055F7" w:rsidP="004055F7">
            <w:pPr>
              <w:spacing w:after="0" w:line="240" w:lineRule="auto"/>
              <w:rPr>
                <w:rFonts w:ascii="Times New Roman" w:hAnsi="Times New Roman"/>
                <w:b/>
                <w:bCs/>
              </w:rPr>
            </w:pPr>
          </w:p>
        </w:tc>
        <w:tc>
          <w:tcPr>
            <w:tcW w:w="2940" w:type="pct"/>
            <w:vAlign w:val="bottom"/>
          </w:tcPr>
          <w:p w14:paraId="08C5F848" w14:textId="77777777" w:rsidR="004055F7" w:rsidRPr="004055F7" w:rsidRDefault="004055F7" w:rsidP="004055F7">
            <w:pPr>
              <w:suppressAutoHyphens/>
              <w:spacing w:after="0" w:line="240" w:lineRule="auto"/>
              <w:rPr>
                <w:rFonts w:ascii="Times New Roman" w:hAnsi="Times New Roman"/>
              </w:rPr>
            </w:pPr>
            <w:r w:rsidRPr="004055F7">
              <w:rPr>
                <w:rFonts w:ascii="Times New Roman" w:hAnsi="Times New Roman"/>
              </w:rPr>
              <w:t>Практическое занятие №12. «Оформление документации ОПС по окончании выплатного периода»</w:t>
            </w:r>
          </w:p>
        </w:tc>
        <w:tc>
          <w:tcPr>
            <w:tcW w:w="626" w:type="pct"/>
            <w:vAlign w:val="center"/>
          </w:tcPr>
          <w:p w14:paraId="2DD28BAB" w14:textId="77777777" w:rsidR="004055F7" w:rsidRPr="004055F7" w:rsidRDefault="004055F7" w:rsidP="004055F7">
            <w:pPr>
              <w:suppressAutoHyphens/>
              <w:spacing w:after="0"/>
              <w:jc w:val="center"/>
              <w:rPr>
                <w:rFonts w:ascii="Times New Roman" w:hAnsi="Times New Roman"/>
              </w:rPr>
            </w:pPr>
            <w:r w:rsidRPr="004055F7">
              <w:rPr>
                <w:rFonts w:ascii="Times New Roman" w:hAnsi="Times New Roman"/>
              </w:rPr>
              <w:t>2</w:t>
            </w:r>
          </w:p>
        </w:tc>
        <w:tc>
          <w:tcPr>
            <w:tcW w:w="587" w:type="pct"/>
            <w:vMerge/>
          </w:tcPr>
          <w:p w14:paraId="09CFA6D2" w14:textId="77777777" w:rsidR="004055F7" w:rsidRPr="004055F7" w:rsidRDefault="004055F7" w:rsidP="004055F7">
            <w:pPr>
              <w:suppressAutoHyphens/>
              <w:spacing w:after="0"/>
              <w:jc w:val="center"/>
              <w:rPr>
                <w:rFonts w:ascii="Times New Roman" w:hAnsi="Times New Roman"/>
              </w:rPr>
            </w:pPr>
          </w:p>
        </w:tc>
      </w:tr>
      <w:tr w:rsidR="004055F7" w:rsidRPr="004055F7" w14:paraId="0B5D8848" w14:textId="7E3F6B26" w:rsidTr="004055F7">
        <w:tc>
          <w:tcPr>
            <w:tcW w:w="3787" w:type="pct"/>
            <w:gridSpan w:val="2"/>
          </w:tcPr>
          <w:p w14:paraId="4BED9F9C" w14:textId="77777777" w:rsidR="004055F7" w:rsidRPr="004055F7" w:rsidRDefault="004055F7" w:rsidP="004055F7">
            <w:pPr>
              <w:spacing w:after="0" w:line="240" w:lineRule="auto"/>
              <w:rPr>
                <w:rFonts w:ascii="Times New Roman" w:hAnsi="Times New Roman"/>
                <w:b/>
                <w:bCs/>
              </w:rPr>
            </w:pPr>
            <w:r w:rsidRPr="004055F7">
              <w:rPr>
                <w:rFonts w:ascii="Times New Roman" w:hAnsi="Times New Roman"/>
                <w:b/>
                <w:bCs/>
              </w:rPr>
              <w:t>Учебная практика раздела 1</w:t>
            </w:r>
          </w:p>
          <w:p w14:paraId="76110CCB" w14:textId="77777777" w:rsidR="004055F7" w:rsidRPr="004055F7" w:rsidRDefault="004055F7" w:rsidP="004055F7">
            <w:pPr>
              <w:spacing w:after="0" w:line="240" w:lineRule="auto"/>
              <w:rPr>
                <w:rFonts w:ascii="Times New Roman" w:hAnsi="Times New Roman"/>
                <w:b/>
                <w:bCs/>
              </w:rPr>
            </w:pPr>
            <w:r w:rsidRPr="004055F7">
              <w:rPr>
                <w:rFonts w:ascii="Times New Roman" w:hAnsi="Times New Roman"/>
                <w:b/>
                <w:bCs/>
              </w:rPr>
              <w:t xml:space="preserve">Виды работ </w:t>
            </w:r>
          </w:p>
          <w:p w14:paraId="0724CD59" w14:textId="77777777" w:rsidR="004055F7" w:rsidRPr="004055F7" w:rsidRDefault="004055F7" w:rsidP="004055F7">
            <w:pPr>
              <w:spacing w:after="0" w:line="240" w:lineRule="auto"/>
              <w:rPr>
                <w:rFonts w:ascii="Times New Roman" w:hAnsi="Times New Roman"/>
              </w:rPr>
            </w:pPr>
            <w:r w:rsidRPr="004055F7">
              <w:rPr>
                <w:rFonts w:ascii="Times New Roman" w:hAnsi="Times New Roman"/>
              </w:rPr>
              <w:t xml:space="preserve">Оформление приема почтовых переводов денежных средств от пользователей услуг почтовой связи. Прием простого </w:t>
            </w:r>
            <w:r w:rsidRPr="004055F7">
              <w:rPr>
                <w:rFonts w:ascii="Times New Roman" w:hAnsi="Times New Roman"/>
              </w:rPr>
              <w:lastRenderedPageBreak/>
              <w:t xml:space="preserve">исходящего почтового перевода. </w:t>
            </w:r>
          </w:p>
          <w:p w14:paraId="29E67DB7" w14:textId="77777777" w:rsidR="004055F7" w:rsidRPr="004055F7" w:rsidRDefault="004055F7" w:rsidP="004055F7">
            <w:pPr>
              <w:tabs>
                <w:tab w:val="num" w:pos="252"/>
              </w:tabs>
              <w:spacing w:after="0" w:line="240" w:lineRule="auto"/>
              <w:jc w:val="both"/>
              <w:rPr>
                <w:rFonts w:ascii="Times New Roman" w:hAnsi="Times New Roman"/>
              </w:rPr>
            </w:pPr>
            <w:r w:rsidRPr="004055F7">
              <w:rPr>
                <w:rFonts w:ascii="Times New Roman" w:hAnsi="Times New Roman"/>
              </w:rPr>
              <w:t>Получение бланка ф.112 с деньгами. Оформление и проверка бланка ф.112. Тарификация перевода и выписка квитанции ф.5 в двух экземплярах. Оформление адресной стороны бланка ф.112 на ККМ (ПКТ). Передача на контроль ф.112 и копий квитанций ф.5 под расписку. Проведение контроля. Нанесение оттиска КГП на бланки ф. 112. Сортировка и приписка бланков ф. 112 к накладной ф.16, формирование постпакетов.</w:t>
            </w:r>
          </w:p>
          <w:p w14:paraId="0A7199AB" w14:textId="77777777" w:rsidR="004055F7" w:rsidRPr="004055F7" w:rsidRDefault="004055F7" w:rsidP="004055F7">
            <w:pPr>
              <w:spacing w:after="0" w:line="240" w:lineRule="auto"/>
              <w:jc w:val="both"/>
              <w:rPr>
                <w:rFonts w:ascii="Times New Roman" w:hAnsi="Times New Roman"/>
              </w:rPr>
            </w:pPr>
            <w:r w:rsidRPr="004055F7">
              <w:rPr>
                <w:rFonts w:ascii="Times New Roman" w:hAnsi="Times New Roman"/>
              </w:rPr>
              <w:t>Прием простого входящего почтового перевода.</w:t>
            </w:r>
          </w:p>
          <w:p w14:paraId="4320F3D6" w14:textId="77777777" w:rsidR="004055F7" w:rsidRPr="004055F7" w:rsidRDefault="004055F7" w:rsidP="004055F7">
            <w:pPr>
              <w:tabs>
                <w:tab w:val="num" w:pos="252"/>
              </w:tabs>
              <w:spacing w:after="0" w:line="240" w:lineRule="auto"/>
              <w:jc w:val="both"/>
              <w:rPr>
                <w:rFonts w:ascii="Times New Roman" w:hAnsi="Times New Roman"/>
              </w:rPr>
            </w:pPr>
            <w:r w:rsidRPr="004055F7">
              <w:rPr>
                <w:rFonts w:ascii="Times New Roman" w:hAnsi="Times New Roman"/>
              </w:rPr>
              <w:t xml:space="preserve">Оформление и проверка бланка ф.112. Проведение контроля. Оформление бланков переводов. Оформление извещений на выплату почтовых переводов. Проведение контроля. </w:t>
            </w:r>
          </w:p>
          <w:p w14:paraId="623733DA" w14:textId="77777777" w:rsidR="004055F7" w:rsidRPr="004055F7" w:rsidRDefault="004055F7" w:rsidP="004055F7">
            <w:pPr>
              <w:tabs>
                <w:tab w:val="num" w:pos="252"/>
              </w:tabs>
              <w:spacing w:after="0" w:line="240" w:lineRule="auto"/>
              <w:jc w:val="both"/>
              <w:rPr>
                <w:rFonts w:ascii="Times New Roman" w:hAnsi="Times New Roman"/>
              </w:rPr>
            </w:pPr>
            <w:r w:rsidRPr="004055F7">
              <w:rPr>
                <w:rFonts w:ascii="Times New Roman" w:hAnsi="Times New Roman"/>
              </w:rPr>
              <w:t>Выплата простого почтового перевода. Выплата почтового перевода. Проведение на ККМ (ПКТ) выплаты перевода. Передача на контроль оплаченных переводов. Заполнение реестра ф. 10-а.</w:t>
            </w:r>
          </w:p>
          <w:p w14:paraId="7ACD2D99" w14:textId="77777777" w:rsidR="004055F7" w:rsidRPr="004055F7" w:rsidRDefault="004055F7" w:rsidP="004055F7">
            <w:pPr>
              <w:spacing w:after="0" w:line="240" w:lineRule="auto"/>
              <w:jc w:val="both"/>
              <w:rPr>
                <w:rFonts w:ascii="Times New Roman" w:hAnsi="Times New Roman"/>
              </w:rPr>
            </w:pPr>
            <w:r w:rsidRPr="004055F7">
              <w:rPr>
                <w:rFonts w:ascii="Times New Roman" w:hAnsi="Times New Roman"/>
              </w:rPr>
              <w:t>Прием исходящих электронных переводов</w:t>
            </w:r>
          </w:p>
          <w:p w14:paraId="2C5B4D01" w14:textId="77777777" w:rsidR="004055F7" w:rsidRPr="004055F7" w:rsidRDefault="004055F7" w:rsidP="004055F7">
            <w:pPr>
              <w:spacing w:after="0" w:line="240" w:lineRule="auto"/>
              <w:jc w:val="both"/>
              <w:rPr>
                <w:rFonts w:ascii="Times New Roman" w:hAnsi="Times New Roman"/>
              </w:rPr>
            </w:pPr>
            <w:r w:rsidRPr="004055F7">
              <w:rPr>
                <w:rFonts w:ascii="Times New Roman" w:hAnsi="Times New Roman"/>
              </w:rPr>
              <w:t>Контроль выплаченных переводов и отправка переводной отчетности.</w:t>
            </w:r>
          </w:p>
          <w:p w14:paraId="45A5F3F5" w14:textId="77777777" w:rsidR="004055F7" w:rsidRPr="004055F7" w:rsidRDefault="004055F7" w:rsidP="004055F7">
            <w:pPr>
              <w:spacing w:after="0" w:line="240" w:lineRule="auto"/>
              <w:jc w:val="both"/>
              <w:rPr>
                <w:rFonts w:ascii="Times New Roman" w:hAnsi="Times New Roman"/>
              </w:rPr>
            </w:pPr>
            <w:r w:rsidRPr="004055F7">
              <w:rPr>
                <w:rFonts w:ascii="Times New Roman" w:hAnsi="Times New Roman"/>
              </w:rPr>
              <w:t>Оформление приписки отчетности. Проверка наличия всех квитанций в квитанционных книжках ф.5.  Оформление реестра ф.10. Заполнение и отправка переводной отчетности.</w:t>
            </w:r>
          </w:p>
          <w:p w14:paraId="0A8CDA9E" w14:textId="77777777" w:rsidR="004055F7" w:rsidRPr="004055F7" w:rsidRDefault="004055F7" w:rsidP="004055F7">
            <w:pPr>
              <w:spacing w:after="0" w:line="240" w:lineRule="auto"/>
              <w:rPr>
                <w:rFonts w:ascii="Times New Roman" w:hAnsi="Times New Roman"/>
              </w:rPr>
            </w:pPr>
            <w:r w:rsidRPr="004055F7">
              <w:rPr>
                <w:rFonts w:ascii="Times New Roman" w:hAnsi="Times New Roman"/>
              </w:rPr>
              <w:t>Выплата пенсий и пособий по ежемесячным ведомостям.</w:t>
            </w:r>
          </w:p>
          <w:p w14:paraId="58ABA65B" w14:textId="77777777" w:rsidR="004055F7" w:rsidRPr="004055F7" w:rsidRDefault="004055F7" w:rsidP="004055F7">
            <w:pPr>
              <w:tabs>
                <w:tab w:val="num" w:pos="252"/>
              </w:tabs>
              <w:spacing w:after="0" w:line="240" w:lineRule="auto"/>
              <w:jc w:val="both"/>
              <w:rPr>
                <w:rFonts w:ascii="Times New Roman" w:hAnsi="Times New Roman"/>
              </w:rPr>
            </w:pPr>
            <w:r w:rsidRPr="004055F7">
              <w:rPr>
                <w:rFonts w:ascii="Times New Roman" w:hAnsi="Times New Roman"/>
              </w:rPr>
              <w:t>Получение ведомостей выплаты. Формирование листов ведомости выплаты ф. 2- АС по датам выплаты. Получение денежной суммы на выплату пенсий под расписку в журнале КО – 4. Заполнение суммы выплаты в ежемесячных ведомостях. Выдача денег. Подведение итогов выплаты пенсий и пособий.</w:t>
            </w:r>
          </w:p>
          <w:p w14:paraId="4C19CB6C" w14:textId="77777777" w:rsidR="004055F7" w:rsidRPr="004055F7" w:rsidRDefault="004055F7" w:rsidP="004055F7">
            <w:pPr>
              <w:spacing w:after="0" w:line="240" w:lineRule="auto"/>
              <w:jc w:val="both"/>
              <w:rPr>
                <w:rFonts w:ascii="Times New Roman" w:hAnsi="Times New Roman"/>
              </w:rPr>
            </w:pPr>
            <w:r w:rsidRPr="004055F7">
              <w:rPr>
                <w:rFonts w:ascii="Times New Roman" w:hAnsi="Times New Roman"/>
              </w:rPr>
              <w:t>Выплата пенсий и пособий с применением почтово-банковских технологий.</w:t>
            </w:r>
          </w:p>
          <w:p w14:paraId="149DCA53" w14:textId="77777777" w:rsidR="004055F7" w:rsidRPr="004055F7" w:rsidRDefault="004055F7" w:rsidP="004055F7">
            <w:pPr>
              <w:tabs>
                <w:tab w:val="num" w:pos="252"/>
              </w:tabs>
              <w:spacing w:after="0" w:line="240" w:lineRule="auto"/>
              <w:jc w:val="both"/>
              <w:rPr>
                <w:rFonts w:ascii="Times New Roman" w:hAnsi="Times New Roman"/>
              </w:rPr>
            </w:pPr>
            <w:r w:rsidRPr="004055F7">
              <w:rPr>
                <w:rFonts w:ascii="Times New Roman" w:hAnsi="Times New Roman"/>
              </w:rPr>
              <w:t>Проверка подлинности паспорта. Проверка наличия запрошенной суммы на счете пенсионера. Оформление расходной операции. Выведение выписки со счета и расписки на печать. Выдача пенсионеру расписки. Сверка паспортных данных и подписей в расписке с данными и образцом подписи в паспорте. Выдача пенсионеру выписки со счета и денежной наличности. Расписка в строке «Контролер-оператор».</w:t>
            </w:r>
          </w:p>
          <w:p w14:paraId="04678EB3" w14:textId="77777777" w:rsidR="004055F7" w:rsidRPr="004055F7" w:rsidRDefault="004055F7" w:rsidP="004055F7">
            <w:pPr>
              <w:spacing w:after="0" w:line="240" w:lineRule="auto"/>
              <w:rPr>
                <w:rFonts w:ascii="Times New Roman" w:hAnsi="Times New Roman"/>
              </w:rPr>
            </w:pPr>
            <w:r w:rsidRPr="004055F7">
              <w:rPr>
                <w:rFonts w:ascii="Times New Roman" w:hAnsi="Times New Roman"/>
              </w:rPr>
              <w:t>Выполнение денежных операций при осуществлении пособий и других социальных выплат, их документального оформления.</w:t>
            </w:r>
          </w:p>
          <w:p w14:paraId="13DA1384" w14:textId="77777777" w:rsidR="004055F7" w:rsidRPr="004055F7" w:rsidRDefault="004055F7" w:rsidP="004055F7">
            <w:pPr>
              <w:spacing w:after="0" w:line="240" w:lineRule="auto"/>
              <w:rPr>
                <w:rFonts w:ascii="Times New Roman" w:hAnsi="Times New Roman"/>
              </w:rPr>
            </w:pPr>
            <w:r w:rsidRPr="004055F7">
              <w:rPr>
                <w:rFonts w:ascii="Times New Roman" w:hAnsi="Times New Roman"/>
              </w:rPr>
              <w:t>Выполнение денежных операций при приеме платежей в адрес третьих лиц.</w:t>
            </w:r>
          </w:p>
        </w:tc>
        <w:tc>
          <w:tcPr>
            <w:tcW w:w="626" w:type="pct"/>
            <w:vAlign w:val="center"/>
          </w:tcPr>
          <w:p w14:paraId="302B620E" w14:textId="77777777" w:rsidR="004055F7" w:rsidRPr="004055F7" w:rsidRDefault="004055F7" w:rsidP="004055F7">
            <w:pPr>
              <w:suppressAutoHyphens/>
              <w:spacing w:after="0"/>
              <w:jc w:val="center"/>
              <w:rPr>
                <w:rFonts w:ascii="Times New Roman" w:hAnsi="Times New Roman"/>
                <w:i/>
              </w:rPr>
            </w:pPr>
            <w:r w:rsidRPr="004055F7">
              <w:rPr>
                <w:rFonts w:ascii="Times New Roman" w:hAnsi="Times New Roman"/>
                <w:i/>
              </w:rPr>
              <w:lastRenderedPageBreak/>
              <w:t>42</w:t>
            </w:r>
          </w:p>
        </w:tc>
        <w:tc>
          <w:tcPr>
            <w:tcW w:w="587" w:type="pct"/>
          </w:tcPr>
          <w:p w14:paraId="61FE9F17" w14:textId="77777777" w:rsidR="004055F7" w:rsidRPr="004055F7" w:rsidRDefault="004055F7" w:rsidP="004055F7">
            <w:pPr>
              <w:suppressAutoHyphens/>
              <w:spacing w:after="0"/>
              <w:jc w:val="center"/>
              <w:rPr>
                <w:rFonts w:ascii="Times New Roman" w:hAnsi="Times New Roman"/>
                <w:i/>
              </w:rPr>
            </w:pPr>
          </w:p>
        </w:tc>
      </w:tr>
      <w:tr w:rsidR="004055F7" w:rsidRPr="004055F7" w14:paraId="1BF5B7A9" w14:textId="002A332A" w:rsidTr="004055F7">
        <w:tc>
          <w:tcPr>
            <w:tcW w:w="3787" w:type="pct"/>
            <w:gridSpan w:val="2"/>
          </w:tcPr>
          <w:p w14:paraId="1E41F9CA" w14:textId="77777777" w:rsidR="004055F7" w:rsidRPr="004055F7" w:rsidRDefault="004055F7" w:rsidP="004055F7">
            <w:pPr>
              <w:suppressAutoHyphens/>
              <w:spacing w:after="0" w:line="240" w:lineRule="auto"/>
              <w:rPr>
                <w:rFonts w:ascii="Times New Roman" w:hAnsi="Times New Roman"/>
              </w:rPr>
            </w:pPr>
            <w:r w:rsidRPr="004055F7">
              <w:rPr>
                <w:rFonts w:ascii="Times New Roman" w:hAnsi="Times New Roman"/>
                <w:b/>
                <w:bCs/>
              </w:rPr>
              <w:t xml:space="preserve">Раздел 2. </w:t>
            </w:r>
            <w:r w:rsidRPr="004055F7">
              <w:rPr>
                <w:rFonts w:ascii="Times New Roman" w:hAnsi="Times New Roman"/>
                <w:b/>
              </w:rPr>
              <w:t>Оказание дополнительных и социально значимых услуг в объекте почтовой связи</w:t>
            </w:r>
          </w:p>
        </w:tc>
        <w:tc>
          <w:tcPr>
            <w:tcW w:w="626" w:type="pct"/>
            <w:vAlign w:val="center"/>
          </w:tcPr>
          <w:p w14:paraId="641886BC" w14:textId="77777777" w:rsidR="004055F7" w:rsidRPr="004055F7" w:rsidRDefault="004055F7" w:rsidP="004055F7">
            <w:pPr>
              <w:suppressAutoHyphens/>
              <w:spacing w:after="0"/>
              <w:jc w:val="center"/>
              <w:rPr>
                <w:rFonts w:ascii="Times New Roman" w:hAnsi="Times New Roman"/>
                <w:b/>
                <w:i/>
              </w:rPr>
            </w:pPr>
            <w:r w:rsidRPr="004055F7">
              <w:rPr>
                <w:rFonts w:ascii="Times New Roman" w:hAnsi="Times New Roman"/>
                <w:b/>
                <w:i/>
              </w:rPr>
              <w:t>28/20</w:t>
            </w:r>
          </w:p>
        </w:tc>
        <w:tc>
          <w:tcPr>
            <w:tcW w:w="587" w:type="pct"/>
          </w:tcPr>
          <w:p w14:paraId="6DF984C2" w14:textId="77777777" w:rsidR="004055F7" w:rsidRPr="004055F7" w:rsidRDefault="004055F7" w:rsidP="004055F7">
            <w:pPr>
              <w:suppressAutoHyphens/>
              <w:spacing w:after="0"/>
              <w:jc w:val="center"/>
              <w:rPr>
                <w:rFonts w:ascii="Times New Roman" w:hAnsi="Times New Roman"/>
                <w:b/>
                <w:i/>
              </w:rPr>
            </w:pPr>
          </w:p>
        </w:tc>
      </w:tr>
      <w:tr w:rsidR="004055F7" w:rsidRPr="004055F7" w14:paraId="0E90D1D1" w14:textId="1866F0A7" w:rsidTr="004055F7">
        <w:tc>
          <w:tcPr>
            <w:tcW w:w="3787" w:type="pct"/>
            <w:gridSpan w:val="2"/>
          </w:tcPr>
          <w:p w14:paraId="3C938E4F" w14:textId="77777777" w:rsidR="004055F7" w:rsidRPr="004055F7" w:rsidRDefault="004055F7" w:rsidP="004055F7">
            <w:pPr>
              <w:spacing w:after="0" w:line="240" w:lineRule="auto"/>
              <w:rPr>
                <w:rFonts w:ascii="Times New Roman" w:hAnsi="Times New Roman"/>
                <w:b/>
              </w:rPr>
            </w:pPr>
            <w:r w:rsidRPr="004055F7">
              <w:rPr>
                <w:rFonts w:ascii="Times New Roman" w:hAnsi="Times New Roman"/>
                <w:b/>
                <w:bCs/>
              </w:rPr>
              <w:t>МДК 03.02. Технология п</w:t>
            </w:r>
            <w:r w:rsidRPr="004055F7">
              <w:rPr>
                <w:rFonts w:ascii="Times New Roman" w:hAnsi="Times New Roman"/>
                <w:b/>
                <w:iCs/>
              </w:rPr>
              <w:t>риема платежей, прием и выплата переводов, выплата пенсий и пособий, реализация страховых продуктов</w:t>
            </w:r>
            <w:r w:rsidRPr="004055F7">
              <w:rPr>
                <w:rFonts w:ascii="Times New Roman" w:hAnsi="Times New Roman"/>
                <w:b/>
                <w:bCs/>
              </w:rPr>
              <w:t>.</w:t>
            </w:r>
          </w:p>
        </w:tc>
        <w:tc>
          <w:tcPr>
            <w:tcW w:w="626" w:type="pct"/>
            <w:vAlign w:val="center"/>
          </w:tcPr>
          <w:p w14:paraId="03C74438" w14:textId="77777777" w:rsidR="004055F7" w:rsidRPr="004055F7" w:rsidRDefault="004055F7" w:rsidP="004055F7">
            <w:pPr>
              <w:suppressAutoHyphens/>
              <w:spacing w:after="0"/>
              <w:jc w:val="center"/>
              <w:rPr>
                <w:rFonts w:ascii="Times New Roman" w:hAnsi="Times New Roman"/>
                <w:b/>
                <w:i/>
              </w:rPr>
            </w:pPr>
            <w:r w:rsidRPr="004055F7">
              <w:rPr>
                <w:rFonts w:ascii="Times New Roman" w:hAnsi="Times New Roman"/>
                <w:b/>
                <w:i/>
              </w:rPr>
              <w:t>18/8</w:t>
            </w:r>
          </w:p>
        </w:tc>
        <w:tc>
          <w:tcPr>
            <w:tcW w:w="587" w:type="pct"/>
          </w:tcPr>
          <w:p w14:paraId="402B0737" w14:textId="77777777" w:rsidR="004055F7" w:rsidRPr="004055F7" w:rsidRDefault="004055F7" w:rsidP="004055F7">
            <w:pPr>
              <w:suppressAutoHyphens/>
              <w:spacing w:after="0"/>
              <w:jc w:val="center"/>
              <w:rPr>
                <w:rFonts w:ascii="Times New Roman" w:hAnsi="Times New Roman"/>
                <w:b/>
                <w:i/>
              </w:rPr>
            </w:pPr>
          </w:p>
        </w:tc>
      </w:tr>
      <w:tr w:rsidR="004055F7" w:rsidRPr="004055F7" w14:paraId="29C7C6F0" w14:textId="4DC0ACEF" w:rsidTr="004055F7">
        <w:tc>
          <w:tcPr>
            <w:tcW w:w="847" w:type="pct"/>
            <w:vMerge w:val="restart"/>
          </w:tcPr>
          <w:p w14:paraId="64CDFE9D" w14:textId="77777777" w:rsidR="004055F7" w:rsidRPr="004055F7" w:rsidRDefault="004055F7" w:rsidP="004055F7">
            <w:pPr>
              <w:spacing w:after="0" w:line="240" w:lineRule="auto"/>
              <w:rPr>
                <w:rFonts w:ascii="Times New Roman" w:hAnsi="Times New Roman"/>
                <w:b/>
              </w:rPr>
            </w:pPr>
            <w:r w:rsidRPr="004055F7">
              <w:rPr>
                <w:rFonts w:ascii="Times New Roman" w:hAnsi="Times New Roman"/>
                <w:b/>
              </w:rPr>
              <w:t xml:space="preserve">Тема 2.1. </w:t>
            </w:r>
          </w:p>
          <w:p w14:paraId="4DADB602" w14:textId="77777777" w:rsidR="004055F7" w:rsidRPr="004055F7" w:rsidRDefault="004055F7" w:rsidP="004055F7">
            <w:pPr>
              <w:spacing w:after="0" w:line="240" w:lineRule="auto"/>
              <w:rPr>
                <w:rFonts w:ascii="Times New Roman" w:hAnsi="Times New Roman"/>
                <w:b/>
              </w:rPr>
            </w:pPr>
            <w:r w:rsidRPr="004055F7">
              <w:rPr>
                <w:rFonts w:ascii="Times New Roman" w:hAnsi="Times New Roman"/>
                <w:b/>
              </w:rPr>
              <w:t>Дополнительные и социально значимые услуги, оказываемые в  объекте почтовой связи</w:t>
            </w:r>
          </w:p>
        </w:tc>
        <w:tc>
          <w:tcPr>
            <w:tcW w:w="2940" w:type="pct"/>
          </w:tcPr>
          <w:p w14:paraId="1C2C56ED" w14:textId="77777777" w:rsidR="004055F7" w:rsidRPr="004055F7" w:rsidRDefault="004055F7" w:rsidP="004055F7">
            <w:pPr>
              <w:spacing w:after="0" w:line="240" w:lineRule="auto"/>
              <w:rPr>
                <w:rFonts w:ascii="Times New Roman" w:hAnsi="Times New Roman"/>
                <w:b/>
              </w:rPr>
            </w:pPr>
            <w:r w:rsidRPr="004055F7">
              <w:rPr>
                <w:rFonts w:ascii="Times New Roman" w:hAnsi="Times New Roman"/>
                <w:b/>
                <w:bCs/>
              </w:rPr>
              <w:t xml:space="preserve">Содержание </w:t>
            </w:r>
          </w:p>
        </w:tc>
        <w:tc>
          <w:tcPr>
            <w:tcW w:w="626" w:type="pct"/>
            <w:vAlign w:val="center"/>
          </w:tcPr>
          <w:p w14:paraId="6C0F80A9" w14:textId="77777777" w:rsidR="004055F7" w:rsidRPr="004055F7" w:rsidRDefault="004055F7" w:rsidP="004055F7">
            <w:pPr>
              <w:suppressAutoHyphens/>
              <w:spacing w:after="0"/>
              <w:jc w:val="center"/>
              <w:rPr>
                <w:rFonts w:ascii="Times New Roman" w:hAnsi="Times New Roman"/>
                <w:b/>
                <w:i/>
              </w:rPr>
            </w:pPr>
            <w:r w:rsidRPr="004055F7">
              <w:rPr>
                <w:rFonts w:ascii="Times New Roman" w:hAnsi="Times New Roman"/>
                <w:b/>
                <w:i/>
              </w:rPr>
              <w:t>18</w:t>
            </w:r>
          </w:p>
        </w:tc>
        <w:tc>
          <w:tcPr>
            <w:tcW w:w="587" w:type="pct"/>
          </w:tcPr>
          <w:p w14:paraId="73B73280" w14:textId="77777777" w:rsidR="004055F7" w:rsidRPr="004055F7" w:rsidRDefault="004055F7" w:rsidP="004055F7">
            <w:pPr>
              <w:suppressAutoHyphens/>
              <w:spacing w:after="0"/>
              <w:jc w:val="center"/>
              <w:rPr>
                <w:rFonts w:ascii="Times New Roman" w:hAnsi="Times New Roman"/>
                <w:b/>
                <w:i/>
              </w:rPr>
            </w:pPr>
          </w:p>
        </w:tc>
      </w:tr>
      <w:tr w:rsidR="004055F7" w:rsidRPr="004055F7" w14:paraId="511D3BD0" w14:textId="561944FF" w:rsidTr="004055F7">
        <w:tc>
          <w:tcPr>
            <w:tcW w:w="847" w:type="pct"/>
            <w:vMerge/>
          </w:tcPr>
          <w:p w14:paraId="70279C1B" w14:textId="77777777" w:rsidR="004055F7" w:rsidRPr="004055F7" w:rsidRDefault="004055F7" w:rsidP="004055F7">
            <w:pPr>
              <w:spacing w:after="0" w:line="240" w:lineRule="auto"/>
              <w:rPr>
                <w:rFonts w:ascii="Times New Roman" w:hAnsi="Times New Roman"/>
                <w:b/>
                <w:bCs/>
              </w:rPr>
            </w:pPr>
          </w:p>
        </w:tc>
        <w:tc>
          <w:tcPr>
            <w:tcW w:w="2940" w:type="pct"/>
          </w:tcPr>
          <w:p w14:paraId="3A9CBD7B" w14:textId="77777777" w:rsidR="004055F7" w:rsidRPr="004055F7" w:rsidRDefault="004055F7" w:rsidP="00E137ED">
            <w:pPr>
              <w:widowControl w:val="0"/>
              <w:numPr>
                <w:ilvl w:val="0"/>
                <w:numId w:val="6"/>
              </w:numPr>
              <w:shd w:val="clear" w:color="auto" w:fill="FFFFFF"/>
              <w:autoSpaceDE w:val="0"/>
              <w:autoSpaceDN w:val="0"/>
              <w:adjustRightInd w:val="0"/>
              <w:spacing w:after="0" w:line="240" w:lineRule="auto"/>
              <w:ind w:left="0" w:firstLine="0"/>
              <w:jc w:val="both"/>
              <w:rPr>
                <w:rFonts w:ascii="Times New Roman" w:hAnsi="Times New Roman"/>
                <w:b/>
              </w:rPr>
            </w:pPr>
            <w:r w:rsidRPr="004055F7">
              <w:rPr>
                <w:rFonts w:ascii="Times New Roman" w:hAnsi="Times New Roman"/>
                <w:b/>
              </w:rPr>
              <w:t xml:space="preserve">Перечень и характеристики дополнительных и социально значимых услуг, реализуемых объектом почтовой связи. </w:t>
            </w:r>
            <w:r w:rsidRPr="004055F7">
              <w:rPr>
                <w:rFonts w:ascii="Times New Roman" w:hAnsi="Times New Roman"/>
                <w:color w:val="212529"/>
              </w:rPr>
              <w:t xml:space="preserve">Понятия, термины и определения. Виды почтовых отправлений и их характеристики. </w:t>
            </w:r>
            <w:r w:rsidRPr="004055F7">
              <w:rPr>
                <w:rFonts w:ascii="Times New Roman" w:hAnsi="Times New Roman"/>
                <w:bCs/>
                <w:color w:val="333333"/>
                <w:shd w:val="clear" w:color="auto" w:fill="FFFFFF"/>
              </w:rPr>
              <w:t>Перечень оказываемых услуг</w:t>
            </w:r>
            <w:r w:rsidRPr="004055F7">
              <w:rPr>
                <w:rFonts w:ascii="Times New Roman" w:hAnsi="Times New Roman"/>
                <w:b/>
              </w:rPr>
              <w:t xml:space="preserve"> </w:t>
            </w:r>
          </w:p>
          <w:p w14:paraId="2A1DF353" w14:textId="77777777" w:rsidR="004055F7" w:rsidRPr="004055F7" w:rsidRDefault="004055F7" w:rsidP="00E137ED">
            <w:pPr>
              <w:numPr>
                <w:ilvl w:val="0"/>
                <w:numId w:val="6"/>
              </w:numPr>
              <w:suppressAutoHyphens/>
              <w:spacing w:after="0" w:line="240" w:lineRule="auto"/>
              <w:ind w:left="0" w:firstLine="0"/>
              <w:jc w:val="both"/>
              <w:rPr>
                <w:rFonts w:ascii="Times New Roman" w:hAnsi="Times New Roman"/>
                <w:color w:val="212529"/>
              </w:rPr>
            </w:pPr>
            <w:r w:rsidRPr="004055F7">
              <w:rPr>
                <w:rFonts w:ascii="Times New Roman" w:hAnsi="Times New Roman"/>
                <w:b/>
              </w:rPr>
              <w:t>Правила оказания дополнительных и социально значимых услуг объекта почтовой связи.</w:t>
            </w:r>
            <w:r w:rsidRPr="004055F7">
              <w:rPr>
                <w:rFonts w:ascii="Times New Roman" w:hAnsi="Times New Roman"/>
              </w:rPr>
              <w:t xml:space="preserve"> Общее положение. </w:t>
            </w:r>
            <w:r w:rsidRPr="004055F7">
              <w:rPr>
                <w:rFonts w:ascii="Times New Roman" w:hAnsi="Times New Roman"/>
                <w:color w:val="333333"/>
              </w:rPr>
              <w:t>Порядок оказания дополнительных услуг</w:t>
            </w:r>
          </w:p>
        </w:tc>
        <w:tc>
          <w:tcPr>
            <w:tcW w:w="626" w:type="pct"/>
            <w:vMerge w:val="restart"/>
            <w:vAlign w:val="center"/>
          </w:tcPr>
          <w:p w14:paraId="5A0C703F" w14:textId="77777777" w:rsidR="004055F7" w:rsidRPr="004055F7" w:rsidRDefault="004055F7" w:rsidP="004055F7">
            <w:pPr>
              <w:suppressAutoHyphens/>
              <w:spacing w:after="0"/>
              <w:jc w:val="center"/>
              <w:rPr>
                <w:rFonts w:ascii="Times New Roman" w:hAnsi="Times New Roman"/>
              </w:rPr>
            </w:pPr>
          </w:p>
          <w:p w14:paraId="2A3B0A76" w14:textId="77777777" w:rsidR="004055F7" w:rsidRPr="004055F7" w:rsidRDefault="004055F7" w:rsidP="004055F7">
            <w:pPr>
              <w:suppressAutoHyphens/>
              <w:spacing w:after="0"/>
              <w:jc w:val="center"/>
              <w:rPr>
                <w:rFonts w:ascii="Times New Roman" w:hAnsi="Times New Roman"/>
              </w:rPr>
            </w:pPr>
            <w:r w:rsidRPr="004055F7">
              <w:rPr>
                <w:rFonts w:ascii="Times New Roman" w:hAnsi="Times New Roman"/>
              </w:rPr>
              <w:t>10</w:t>
            </w:r>
          </w:p>
          <w:p w14:paraId="360D2816" w14:textId="77777777" w:rsidR="004055F7" w:rsidRPr="004055F7" w:rsidRDefault="004055F7" w:rsidP="004055F7">
            <w:pPr>
              <w:suppressAutoHyphens/>
              <w:spacing w:after="0"/>
              <w:jc w:val="center"/>
              <w:rPr>
                <w:rFonts w:ascii="Times New Roman" w:hAnsi="Times New Roman"/>
              </w:rPr>
            </w:pPr>
          </w:p>
          <w:p w14:paraId="31C797F4" w14:textId="77777777" w:rsidR="004055F7" w:rsidRPr="004055F7" w:rsidRDefault="004055F7" w:rsidP="004055F7">
            <w:pPr>
              <w:suppressAutoHyphens/>
              <w:spacing w:after="0"/>
              <w:jc w:val="center"/>
              <w:rPr>
                <w:rFonts w:ascii="Times New Roman" w:hAnsi="Times New Roman"/>
              </w:rPr>
            </w:pPr>
          </w:p>
        </w:tc>
        <w:tc>
          <w:tcPr>
            <w:tcW w:w="587" w:type="pct"/>
            <w:vMerge w:val="restart"/>
          </w:tcPr>
          <w:p w14:paraId="0538C9D0" w14:textId="77777777" w:rsidR="004055F7" w:rsidRPr="00604893" w:rsidRDefault="004055F7" w:rsidP="004055F7">
            <w:pPr>
              <w:spacing w:after="0" w:line="240" w:lineRule="auto"/>
              <w:rPr>
                <w:rFonts w:ascii="Times New Roman" w:hAnsi="Times New Roman"/>
                <w:sz w:val="24"/>
                <w:szCs w:val="24"/>
              </w:rPr>
            </w:pPr>
            <w:r w:rsidRPr="00604893">
              <w:rPr>
                <w:rFonts w:ascii="Times New Roman" w:hAnsi="Times New Roman"/>
                <w:sz w:val="24"/>
                <w:szCs w:val="24"/>
              </w:rPr>
              <w:t>ПК 3.2.</w:t>
            </w:r>
          </w:p>
          <w:p w14:paraId="2278C514" w14:textId="6EA2F053" w:rsidR="004055F7" w:rsidRPr="004055F7" w:rsidRDefault="004055F7" w:rsidP="004055F7">
            <w:pPr>
              <w:suppressAutoHyphens/>
              <w:spacing w:after="0"/>
              <w:jc w:val="center"/>
              <w:rPr>
                <w:rFonts w:ascii="Times New Roman" w:hAnsi="Times New Roman"/>
              </w:rPr>
            </w:pPr>
            <w:r w:rsidRPr="00604893">
              <w:rPr>
                <w:rFonts w:ascii="Times New Roman" w:hAnsi="Times New Roman"/>
                <w:sz w:val="24"/>
                <w:szCs w:val="24"/>
              </w:rPr>
              <w:t xml:space="preserve">ОК 01, ОК 02, ОК </w:t>
            </w:r>
            <w:proofErr w:type="gramStart"/>
            <w:r w:rsidRPr="00604893">
              <w:rPr>
                <w:rFonts w:ascii="Times New Roman" w:hAnsi="Times New Roman"/>
                <w:sz w:val="24"/>
                <w:szCs w:val="24"/>
              </w:rPr>
              <w:t>03,ОК</w:t>
            </w:r>
            <w:proofErr w:type="gramEnd"/>
            <w:r w:rsidRPr="00604893">
              <w:rPr>
                <w:rFonts w:ascii="Times New Roman" w:hAnsi="Times New Roman"/>
                <w:sz w:val="24"/>
                <w:szCs w:val="24"/>
              </w:rPr>
              <w:t xml:space="preserve"> 04, ОК 05, ОК 06, ОК 07, ОК 09.</w:t>
            </w:r>
          </w:p>
        </w:tc>
      </w:tr>
      <w:tr w:rsidR="004055F7" w:rsidRPr="004055F7" w14:paraId="7794ED54" w14:textId="0E2D4CF6" w:rsidTr="004055F7">
        <w:tc>
          <w:tcPr>
            <w:tcW w:w="847" w:type="pct"/>
            <w:vMerge/>
          </w:tcPr>
          <w:p w14:paraId="698C8209" w14:textId="77777777" w:rsidR="004055F7" w:rsidRPr="004055F7" w:rsidRDefault="004055F7" w:rsidP="004055F7">
            <w:pPr>
              <w:spacing w:after="0" w:line="240" w:lineRule="auto"/>
              <w:rPr>
                <w:rFonts w:ascii="Times New Roman" w:hAnsi="Times New Roman"/>
                <w:b/>
                <w:bCs/>
              </w:rPr>
            </w:pPr>
          </w:p>
        </w:tc>
        <w:tc>
          <w:tcPr>
            <w:tcW w:w="2940" w:type="pct"/>
          </w:tcPr>
          <w:p w14:paraId="4E658D8D" w14:textId="77777777" w:rsidR="004055F7" w:rsidRPr="004055F7" w:rsidRDefault="004055F7" w:rsidP="00E137ED">
            <w:pPr>
              <w:numPr>
                <w:ilvl w:val="0"/>
                <w:numId w:val="6"/>
              </w:numPr>
              <w:spacing w:after="0" w:line="240" w:lineRule="auto"/>
              <w:ind w:left="0" w:firstLine="0"/>
              <w:rPr>
                <w:rFonts w:ascii="Times New Roman" w:hAnsi="Times New Roman"/>
                <w:b/>
              </w:rPr>
            </w:pPr>
            <w:r w:rsidRPr="004055F7">
              <w:rPr>
                <w:rFonts w:ascii="Times New Roman" w:hAnsi="Times New Roman"/>
                <w:b/>
              </w:rPr>
              <w:t>Методики оказания дополнительных и социально значимых услуг.</w:t>
            </w:r>
          </w:p>
          <w:p w14:paraId="28F444D9" w14:textId="77777777" w:rsidR="004055F7" w:rsidRPr="004055F7" w:rsidRDefault="004055F7" w:rsidP="004055F7">
            <w:pPr>
              <w:spacing w:after="0" w:line="240" w:lineRule="auto"/>
              <w:rPr>
                <w:rFonts w:ascii="Times New Roman" w:hAnsi="Times New Roman"/>
              </w:rPr>
            </w:pPr>
            <w:r w:rsidRPr="004055F7">
              <w:rPr>
                <w:rFonts w:ascii="Times New Roman" w:hAnsi="Times New Roman"/>
              </w:rPr>
              <w:t>Общие положения. Условия оказания платных дополнительных социальных услуг.</w:t>
            </w:r>
          </w:p>
          <w:p w14:paraId="3E01FE84" w14:textId="77777777" w:rsidR="004055F7" w:rsidRPr="004055F7" w:rsidRDefault="004055F7" w:rsidP="004055F7">
            <w:pPr>
              <w:spacing w:after="0" w:line="240" w:lineRule="auto"/>
              <w:rPr>
                <w:rFonts w:ascii="Times New Roman" w:hAnsi="Times New Roman"/>
                <w:color w:val="333333"/>
              </w:rPr>
            </w:pPr>
            <w:r w:rsidRPr="004055F7">
              <w:rPr>
                <w:rFonts w:ascii="Times New Roman" w:hAnsi="Times New Roman"/>
              </w:rPr>
              <w:t>Порядок оплаты платных дополнительных услуг.</w:t>
            </w:r>
          </w:p>
        </w:tc>
        <w:tc>
          <w:tcPr>
            <w:tcW w:w="626" w:type="pct"/>
            <w:vMerge/>
            <w:vAlign w:val="center"/>
          </w:tcPr>
          <w:p w14:paraId="6D8DE4F1" w14:textId="77777777" w:rsidR="004055F7" w:rsidRPr="004055F7" w:rsidRDefault="004055F7" w:rsidP="004055F7">
            <w:pPr>
              <w:suppressAutoHyphens/>
              <w:spacing w:after="0"/>
              <w:jc w:val="center"/>
              <w:rPr>
                <w:rFonts w:ascii="Times New Roman" w:hAnsi="Times New Roman"/>
              </w:rPr>
            </w:pPr>
          </w:p>
        </w:tc>
        <w:tc>
          <w:tcPr>
            <w:tcW w:w="587" w:type="pct"/>
            <w:vMerge/>
          </w:tcPr>
          <w:p w14:paraId="7AEE31C9" w14:textId="77777777" w:rsidR="004055F7" w:rsidRPr="004055F7" w:rsidRDefault="004055F7" w:rsidP="004055F7">
            <w:pPr>
              <w:suppressAutoHyphens/>
              <w:spacing w:after="0"/>
              <w:jc w:val="center"/>
              <w:rPr>
                <w:rFonts w:ascii="Times New Roman" w:hAnsi="Times New Roman"/>
              </w:rPr>
            </w:pPr>
          </w:p>
        </w:tc>
      </w:tr>
      <w:tr w:rsidR="004055F7" w:rsidRPr="004055F7" w14:paraId="19B26568" w14:textId="1EF8E39C" w:rsidTr="004055F7">
        <w:tc>
          <w:tcPr>
            <w:tcW w:w="847" w:type="pct"/>
            <w:vMerge/>
          </w:tcPr>
          <w:p w14:paraId="2761B26B" w14:textId="77777777" w:rsidR="004055F7" w:rsidRPr="004055F7" w:rsidRDefault="004055F7" w:rsidP="004055F7">
            <w:pPr>
              <w:spacing w:after="0" w:line="240" w:lineRule="auto"/>
              <w:rPr>
                <w:rFonts w:ascii="Times New Roman" w:hAnsi="Times New Roman"/>
                <w:b/>
                <w:bCs/>
              </w:rPr>
            </w:pPr>
          </w:p>
        </w:tc>
        <w:tc>
          <w:tcPr>
            <w:tcW w:w="2940" w:type="pct"/>
          </w:tcPr>
          <w:p w14:paraId="6A0672EF" w14:textId="77777777" w:rsidR="004055F7" w:rsidRPr="004055F7" w:rsidRDefault="004055F7" w:rsidP="00E137ED">
            <w:pPr>
              <w:widowControl w:val="0"/>
              <w:numPr>
                <w:ilvl w:val="0"/>
                <w:numId w:val="6"/>
              </w:numPr>
              <w:autoSpaceDE w:val="0"/>
              <w:autoSpaceDN w:val="0"/>
              <w:adjustRightInd w:val="0"/>
              <w:spacing w:after="0" w:line="240" w:lineRule="auto"/>
              <w:ind w:left="0" w:firstLine="0"/>
              <w:jc w:val="both"/>
              <w:rPr>
                <w:rFonts w:ascii="Times New Roman" w:hAnsi="Times New Roman"/>
                <w:b/>
              </w:rPr>
            </w:pPr>
            <w:r w:rsidRPr="004055F7">
              <w:rPr>
                <w:rFonts w:ascii="Times New Roman" w:hAnsi="Times New Roman"/>
                <w:b/>
              </w:rPr>
              <w:t>Стандарты клиентского сервиса и порядок обслуживания пользователей услуг почтовой связи</w:t>
            </w:r>
          </w:p>
          <w:p w14:paraId="14742048" w14:textId="77777777" w:rsidR="004055F7" w:rsidRPr="004055F7" w:rsidRDefault="004055F7" w:rsidP="004055F7">
            <w:pPr>
              <w:shd w:val="clear" w:color="auto" w:fill="FFFFFF"/>
              <w:spacing w:after="0" w:line="240" w:lineRule="auto"/>
              <w:jc w:val="both"/>
              <w:rPr>
                <w:rFonts w:ascii="Times New Roman" w:hAnsi="Times New Roman"/>
                <w:b/>
              </w:rPr>
            </w:pPr>
            <w:r w:rsidRPr="004055F7">
              <w:rPr>
                <w:rFonts w:ascii="Times New Roman" w:hAnsi="Times New Roman"/>
                <w:color w:val="000000"/>
              </w:rPr>
              <w:t>Общие положения. Стандарты качества сервиса. Виды почтовых услуг.</w:t>
            </w:r>
          </w:p>
        </w:tc>
        <w:tc>
          <w:tcPr>
            <w:tcW w:w="626" w:type="pct"/>
            <w:vMerge/>
            <w:vAlign w:val="center"/>
          </w:tcPr>
          <w:p w14:paraId="46071B62" w14:textId="77777777" w:rsidR="004055F7" w:rsidRPr="004055F7" w:rsidRDefault="004055F7" w:rsidP="004055F7">
            <w:pPr>
              <w:suppressAutoHyphens/>
              <w:spacing w:after="0"/>
              <w:jc w:val="center"/>
              <w:rPr>
                <w:rFonts w:ascii="Times New Roman" w:hAnsi="Times New Roman"/>
              </w:rPr>
            </w:pPr>
          </w:p>
        </w:tc>
        <w:tc>
          <w:tcPr>
            <w:tcW w:w="587" w:type="pct"/>
            <w:vMerge/>
          </w:tcPr>
          <w:p w14:paraId="4D408740" w14:textId="77777777" w:rsidR="004055F7" w:rsidRPr="004055F7" w:rsidRDefault="004055F7" w:rsidP="004055F7">
            <w:pPr>
              <w:suppressAutoHyphens/>
              <w:spacing w:after="0"/>
              <w:jc w:val="center"/>
              <w:rPr>
                <w:rFonts w:ascii="Times New Roman" w:hAnsi="Times New Roman"/>
              </w:rPr>
            </w:pPr>
          </w:p>
        </w:tc>
      </w:tr>
      <w:tr w:rsidR="004055F7" w:rsidRPr="004055F7" w14:paraId="5B54086E" w14:textId="3F918934" w:rsidTr="004055F7">
        <w:tc>
          <w:tcPr>
            <w:tcW w:w="847" w:type="pct"/>
            <w:vMerge/>
          </w:tcPr>
          <w:p w14:paraId="6BE90259" w14:textId="77777777" w:rsidR="004055F7" w:rsidRPr="004055F7" w:rsidRDefault="004055F7" w:rsidP="004055F7">
            <w:pPr>
              <w:spacing w:after="0" w:line="240" w:lineRule="auto"/>
              <w:rPr>
                <w:rFonts w:ascii="Times New Roman" w:hAnsi="Times New Roman"/>
                <w:b/>
                <w:bCs/>
              </w:rPr>
            </w:pPr>
          </w:p>
        </w:tc>
        <w:tc>
          <w:tcPr>
            <w:tcW w:w="2940" w:type="pct"/>
          </w:tcPr>
          <w:p w14:paraId="650BF9AE" w14:textId="77777777" w:rsidR="004055F7" w:rsidRPr="004055F7" w:rsidRDefault="004055F7" w:rsidP="00E137ED">
            <w:pPr>
              <w:numPr>
                <w:ilvl w:val="0"/>
                <w:numId w:val="6"/>
              </w:numPr>
              <w:suppressAutoHyphens/>
              <w:spacing w:after="0" w:line="240" w:lineRule="auto"/>
              <w:ind w:left="0" w:firstLine="0"/>
              <w:jc w:val="both"/>
              <w:rPr>
                <w:rFonts w:ascii="Times New Roman" w:hAnsi="Times New Roman"/>
                <w:b/>
              </w:rPr>
            </w:pPr>
            <w:r w:rsidRPr="004055F7">
              <w:rPr>
                <w:rFonts w:ascii="Times New Roman" w:hAnsi="Times New Roman"/>
                <w:b/>
              </w:rPr>
              <w:t>Правила осуществления кассовых операций</w:t>
            </w:r>
          </w:p>
          <w:p w14:paraId="177670E3" w14:textId="77777777" w:rsidR="004055F7" w:rsidRPr="004055F7" w:rsidRDefault="004055F7" w:rsidP="004055F7">
            <w:pPr>
              <w:keepNext/>
              <w:shd w:val="clear" w:color="auto" w:fill="FFFFFF"/>
              <w:spacing w:after="0" w:line="240" w:lineRule="auto"/>
              <w:jc w:val="both"/>
              <w:outlineLvl w:val="1"/>
              <w:rPr>
                <w:rFonts w:ascii="Times New Roman" w:hAnsi="Times New Roman"/>
                <w:b/>
                <w:bCs/>
                <w:i/>
                <w:iCs/>
                <w:color w:val="000000"/>
                <w:lang w:eastAsia="x-none"/>
              </w:rPr>
            </w:pPr>
            <w:r w:rsidRPr="004055F7">
              <w:rPr>
                <w:rFonts w:ascii="Times New Roman" w:hAnsi="Times New Roman"/>
                <w:bCs/>
                <w:iCs/>
                <w:color w:val="0A0A0A"/>
                <w:lang w:val="x-none" w:eastAsia="x-none"/>
              </w:rPr>
              <w:t>Порядок организации и ведения кассовых операций</w:t>
            </w:r>
            <w:r w:rsidRPr="004055F7">
              <w:rPr>
                <w:rFonts w:ascii="Times New Roman" w:hAnsi="Times New Roman"/>
                <w:bCs/>
                <w:iCs/>
                <w:color w:val="0A0A0A"/>
                <w:lang w:eastAsia="x-none"/>
              </w:rPr>
              <w:t xml:space="preserve">. </w:t>
            </w:r>
            <w:r w:rsidRPr="004055F7">
              <w:rPr>
                <w:rFonts w:ascii="Times New Roman" w:hAnsi="Times New Roman"/>
                <w:bCs/>
                <w:iCs/>
                <w:color w:val="0A0A0A"/>
                <w:lang w:val="x-none" w:eastAsia="x-none"/>
              </w:rPr>
              <w:t>Ответственность за нарушения оформления кассовых операций</w:t>
            </w:r>
            <w:r w:rsidRPr="004055F7">
              <w:rPr>
                <w:rFonts w:ascii="Times New Roman" w:hAnsi="Times New Roman"/>
                <w:bCs/>
                <w:iCs/>
                <w:color w:val="0A0A0A"/>
                <w:lang w:eastAsia="x-none"/>
              </w:rPr>
              <w:t>.</w:t>
            </w:r>
          </w:p>
        </w:tc>
        <w:tc>
          <w:tcPr>
            <w:tcW w:w="626" w:type="pct"/>
            <w:vMerge/>
            <w:vAlign w:val="center"/>
          </w:tcPr>
          <w:p w14:paraId="35D584CA" w14:textId="77777777" w:rsidR="004055F7" w:rsidRPr="004055F7" w:rsidRDefault="004055F7" w:rsidP="004055F7">
            <w:pPr>
              <w:suppressAutoHyphens/>
              <w:spacing w:after="0"/>
              <w:jc w:val="center"/>
              <w:rPr>
                <w:rFonts w:ascii="Times New Roman" w:hAnsi="Times New Roman"/>
              </w:rPr>
            </w:pPr>
          </w:p>
        </w:tc>
        <w:tc>
          <w:tcPr>
            <w:tcW w:w="587" w:type="pct"/>
            <w:vMerge/>
          </w:tcPr>
          <w:p w14:paraId="4D495965" w14:textId="77777777" w:rsidR="004055F7" w:rsidRPr="004055F7" w:rsidRDefault="004055F7" w:rsidP="004055F7">
            <w:pPr>
              <w:suppressAutoHyphens/>
              <w:spacing w:after="0"/>
              <w:jc w:val="center"/>
              <w:rPr>
                <w:rFonts w:ascii="Times New Roman" w:hAnsi="Times New Roman"/>
              </w:rPr>
            </w:pPr>
          </w:p>
        </w:tc>
      </w:tr>
      <w:tr w:rsidR="004055F7" w:rsidRPr="004055F7" w14:paraId="24DACA19" w14:textId="11F758CD" w:rsidTr="004055F7">
        <w:tc>
          <w:tcPr>
            <w:tcW w:w="847" w:type="pct"/>
            <w:vMerge/>
          </w:tcPr>
          <w:p w14:paraId="41D45601" w14:textId="77777777" w:rsidR="004055F7" w:rsidRPr="004055F7" w:rsidRDefault="004055F7" w:rsidP="004055F7">
            <w:pPr>
              <w:spacing w:after="0" w:line="240" w:lineRule="auto"/>
              <w:rPr>
                <w:rFonts w:ascii="Times New Roman" w:hAnsi="Times New Roman"/>
                <w:b/>
                <w:bCs/>
              </w:rPr>
            </w:pPr>
          </w:p>
        </w:tc>
        <w:tc>
          <w:tcPr>
            <w:tcW w:w="2940" w:type="pct"/>
          </w:tcPr>
          <w:p w14:paraId="09F42960" w14:textId="77777777" w:rsidR="004055F7" w:rsidRPr="004055F7" w:rsidRDefault="004055F7" w:rsidP="004055F7">
            <w:pPr>
              <w:suppressAutoHyphens/>
              <w:spacing w:after="0" w:line="240" w:lineRule="auto"/>
              <w:rPr>
                <w:rFonts w:ascii="Times New Roman" w:hAnsi="Times New Roman"/>
                <w:b/>
              </w:rPr>
            </w:pPr>
            <w:r w:rsidRPr="004055F7">
              <w:rPr>
                <w:rFonts w:ascii="Times New Roman" w:hAnsi="Times New Roman"/>
                <w:b/>
                <w:bCs/>
              </w:rPr>
              <w:t>В том числе практических занятий и лабораторных работ</w:t>
            </w:r>
          </w:p>
        </w:tc>
        <w:tc>
          <w:tcPr>
            <w:tcW w:w="626" w:type="pct"/>
            <w:vAlign w:val="center"/>
          </w:tcPr>
          <w:p w14:paraId="76E40683" w14:textId="77777777" w:rsidR="004055F7" w:rsidRPr="004055F7" w:rsidRDefault="004055F7" w:rsidP="004055F7">
            <w:pPr>
              <w:suppressAutoHyphens/>
              <w:spacing w:after="0"/>
              <w:jc w:val="center"/>
              <w:rPr>
                <w:rFonts w:ascii="Times New Roman" w:hAnsi="Times New Roman"/>
                <w:b/>
                <w:i/>
              </w:rPr>
            </w:pPr>
            <w:r w:rsidRPr="004055F7">
              <w:rPr>
                <w:rFonts w:ascii="Times New Roman" w:hAnsi="Times New Roman"/>
                <w:b/>
                <w:i/>
              </w:rPr>
              <w:t>8</w:t>
            </w:r>
          </w:p>
        </w:tc>
        <w:tc>
          <w:tcPr>
            <w:tcW w:w="587" w:type="pct"/>
            <w:vMerge/>
          </w:tcPr>
          <w:p w14:paraId="59167388" w14:textId="77777777" w:rsidR="004055F7" w:rsidRPr="004055F7" w:rsidRDefault="004055F7" w:rsidP="004055F7">
            <w:pPr>
              <w:suppressAutoHyphens/>
              <w:spacing w:after="0"/>
              <w:jc w:val="center"/>
              <w:rPr>
                <w:rFonts w:ascii="Times New Roman" w:hAnsi="Times New Roman"/>
                <w:b/>
                <w:i/>
              </w:rPr>
            </w:pPr>
          </w:p>
        </w:tc>
      </w:tr>
      <w:tr w:rsidR="004055F7" w:rsidRPr="004055F7" w14:paraId="7BC6626A" w14:textId="4D5B180D" w:rsidTr="004055F7">
        <w:tc>
          <w:tcPr>
            <w:tcW w:w="847" w:type="pct"/>
            <w:vMerge/>
          </w:tcPr>
          <w:p w14:paraId="7887FA52" w14:textId="77777777" w:rsidR="004055F7" w:rsidRPr="004055F7" w:rsidRDefault="004055F7" w:rsidP="004055F7">
            <w:pPr>
              <w:spacing w:after="0" w:line="240" w:lineRule="auto"/>
              <w:rPr>
                <w:rFonts w:ascii="Times New Roman" w:hAnsi="Times New Roman"/>
                <w:b/>
                <w:bCs/>
              </w:rPr>
            </w:pPr>
          </w:p>
        </w:tc>
        <w:tc>
          <w:tcPr>
            <w:tcW w:w="2940" w:type="pct"/>
            <w:vAlign w:val="bottom"/>
          </w:tcPr>
          <w:p w14:paraId="139B0272" w14:textId="77777777" w:rsidR="004055F7" w:rsidRPr="004055F7" w:rsidRDefault="004055F7" w:rsidP="004055F7">
            <w:pPr>
              <w:suppressAutoHyphens/>
              <w:spacing w:after="0" w:line="240" w:lineRule="auto"/>
              <w:rPr>
                <w:rFonts w:ascii="Times New Roman" w:hAnsi="Times New Roman"/>
              </w:rPr>
            </w:pPr>
            <w:r w:rsidRPr="004055F7">
              <w:rPr>
                <w:rFonts w:ascii="Times New Roman" w:hAnsi="Times New Roman"/>
              </w:rPr>
              <w:t>Практическое занятие №13. «Выполнение операций, при оказании дополнительных и социально значимых услуг объекта почтовой связи».</w:t>
            </w:r>
          </w:p>
          <w:p w14:paraId="3CB97D0C" w14:textId="77777777" w:rsidR="004055F7" w:rsidRPr="004055F7" w:rsidRDefault="004055F7" w:rsidP="004055F7">
            <w:pPr>
              <w:spacing w:after="0" w:line="240" w:lineRule="auto"/>
              <w:jc w:val="both"/>
              <w:rPr>
                <w:rFonts w:ascii="Times New Roman" w:hAnsi="Times New Roman"/>
              </w:rPr>
            </w:pPr>
            <w:r w:rsidRPr="004055F7">
              <w:rPr>
                <w:rFonts w:ascii="Times New Roman" w:hAnsi="Times New Roman"/>
              </w:rPr>
              <w:t>Составление отчетов.</w:t>
            </w:r>
          </w:p>
        </w:tc>
        <w:tc>
          <w:tcPr>
            <w:tcW w:w="626" w:type="pct"/>
            <w:vAlign w:val="center"/>
          </w:tcPr>
          <w:p w14:paraId="32FF0097" w14:textId="77777777" w:rsidR="004055F7" w:rsidRPr="004055F7" w:rsidRDefault="004055F7" w:rsidP="004055F7">
            <w:pPr>
              <w:suppressAutoHyphens/>
              <w:spacing w:after="0"/>
              <w:jc w:val="center"/>
              <w:rPr>
                <w:rFonts w:ascii="Times New Roman" w:hAnsi="Times New Roman"/>
              </w:rPr>
            </w:pPr>
            <w:r w:rsidRPr="004055F7">
              <w:rPr>
                <w:rFonts w:ascii="Times New Roman" w:hAnsi="Times New Roman"/>
              </w:rPr>
              <w:t>2</w:t>
            </w:r>
          </w:p>
        </w:tc>
        <w:tc>
          <w:tcPr>
            <w:tcW w:w="587" w:type="pct"/>
            <w:vMerge/>
          </w:tcPr>
          <w:p w14:paraId="3AB676ED" w14:textId="77777777" w:rsidR="004055F7" w:rsidRPr="004055F7" w:rsidRDefault="004055F7" w:rsidP="004055F7">
            <w:pPr>
              <w:suppressAutoHyphens/>
              <w:spacing w:after="0"/>
              <w:jc w:val="center"/>
              <w:rPr>
                <w:rFonts w:ascii="Times New Roman" w:hAnsi="Times New Roman"/>
              </w:rPr>
            </w:pPr>
          </w:p>
        </w:tc>
      </w:tr>
      <w:tr w:rsidR="004055F7" w:rsidRPr="004055F7" w14:paraId="2BC5A19C" w14:textId="04FD3187" w:rsidTr="004055F7">
        <w:tc>
          <w:tcPr>
            <w:tcW w:w="847" w:type="pct"/>
            <w:vMerge/>
          </w:tcPr>
          <w:p w14:paraId="04BA7A3E" w14:textId="77777777" w:rsidR="004055F7" w:rsidRPr="004055F7" w:rsidRDefault="004055F7" w:rsidP="004055F7">
            <w:pPr>
              <w:spacing w:after="0" w:line="240" w:lineRule="auto"/>
              <w:rPr>
                <w:rFonts w:ascii="Times New Roman" w:hAnsi="Times New Roman"/>
                <w:b/>
                <w:bCs/>
              </w:rPr>
            </w:pPr>
          </w:p>
        </w:tc>
        <w:tc>
          <w:tcPr>
            <w:tcW w:w="2940" w:type="pct"/>
            <w:vAlign w:val="bottom"/>
          </w:tcPr>
          <w:p w14:paraId="00F04810" w14:textId="77777777" w:rsidR="004055F7" w:rsidRPr="004055F7" w:rsidRDefault="004055F7" w:rsidP="004055F7">
            <w:pPr>
              <w:suppressAutoHyphens/>
              <w:spacing w:after="0" w:line="240" w:lineRule="auto"/>
              <w:rPr>
                <w:rFonts w:ascii="Times New Roman" w:hAnsi="Times New Roman"/>
              </w:rPr>
            </w:pPr>
            <w:r w:rsidRPr="004055F7">
              <w:rPr>
                <w:rFonts w:ascii="Times New Roman" w:hAnsi="Times New Roman"/>
              </w:rPr>
              <w:t>Практическое занятие №14.  «Обеспечение сохранности денежных средств, материальных ценностей и отчетных документов в соответствии с трудовыми обязанностями».</w:t>
            </w:r>
          </w:p>
          <w:p w14:paraId="1D092F62" w14:textId="77777777" w:rsidR="004055F7" w:rsidRPr="004055F7" w:rsidRDefault="004055F7" w:rsidP="004055F7">
            <w:pPr>
              <w:suppressAutoHyphens/>
              <w:spacing w:after="0" w:line="240" w:lineRule="auto"/>
              <w:rPr>
                <w:rFonts w:ascii="Times New Roman" w:hAnsi="Times New Roman"/>
              </w:rPr>
            </w:pPr>
            <w:r w:rsidRPr="004055F7">
              <w:rPr>
                <w:rFonts w:ascii="Times New Roman" w:hAnsi="Times New Roman"/>
              </w:rPr>
              <w:t>Контролирование и учет и движения бланков строгой отчетности. Брошюрование бланков строгой отчетности обеспеченным порядком</w:t>
            </w:r>
          </w:p>
        </w:tc>
        <w:tc>
          <w:tcPr>
            <w:tcW w:w="626" w:type="pct"/>
            <w:vAlign w:val="center"/>
          </w:tcPr>
          <w:p w14:paraId="046B8478" w14:textId="77777777" w:rsidR="004055F7" w:rsidRPr="004055F7" w:rsidRDefault="004055F7" w:rsidP="004055F7">
            <w:pPr>
              <w:suppressAutoHyphens/>
              <w:spacing w:after="0"/>
              <w:jc w:val="center"/>
              <w:rPr>
                <w:rFonts w:ascii="Times New Roman" w:hAnsi="Times New Roman"/>
              </w:rPr>
            </w:pPr>
            <w:r w:rsidRPr="004055F7">
              <w:rPr>
                <w:rFonts w:ascii="Times New Roman" w:hAnsi="Times New Roman"/>
              </w:rPr>
              <w:t>2</w:t>
            </w:r>
          </w:p>
        </w:tc>
        <w:tc>
          <w:tcPr>
            <w:tcW w:w="587" w:type="pct"/>
            <w:vMerge/>
          </w:tcPr>
          <w:p w14:paraId="0061A9D7" w14:textId="77777777" w:rsidR="004055F7" w:rsidRPr="004055F7" w:rsidRDefault="004055F7" w:rsidP="004055F7">
            <w:pPr>
              <w:suppressAutoHyphens/>
              <w:spacing w:after="0"/>
              <w:jc w:val="center"/>
              <w:rPr>
                <w:rFonts w:ascii="Times New Roman" w:hAnsi="Times New Roman"/>
              </w:rPr>
            </w:pPr>
          </w:p>
        </w:tc>
      </w:tr>
      <w:tr w:rsidR="004055F7" w:rsidRPr="004055F7" w14:paraId="7B4BB6A1" w14:textId="3DBD4D82" w:rsidTr="004055F7">
        <w:tc>
          <w:tcPr>
            <w:tcW w:w="847" w:type="pct"/>
            <w:vMerge/>
          </w:tcPr>
          <w:p w14:paraId="57D5ADBB" w14:textId="77777777" w:rsidR="004055F7" w:rsidRPr="004055F7" w:rsidRDefault="004055F7" w:rsidP="004055F7">
            <w:pPr>
              <w:spacing w:after="0" w:line="240" w:lineRule="auto"/>
              <w:rPr>
                <w:rFonts w:ascii="Times New Roman" w:hAnsi="Times New Roman"/>
                <w:b/>
                <w:bCs/>
              </w:rPr>
            </w:pPr>
          </w:p>
        </w:tc>
        <w:tc>
          <w:tcPr>
            <w:tcW w:w="2940" w:type="pct"/>
            <w:vAlign w:val="bottom"/>
          </w:tcPr>
          <w:p w14:paraId="3B76CF24" w14:textId="77777777" w:rsidR="004055F7" w:rsidRPr="004055F7" w:rsidRDefault="004055F7" w:rsidP="004055F7">
            <w:pPr>
              <w:suppressAutoHyphens/>
              <w:spacing w:after="0" w:line="240" w:lineRule="auto"/>
              <w:rPr>
                <w:rFonts w:ascii="Times New Roman" w:hAnsi="Times New Roman"/>
              </w:rPr>
            </w:pPr>
            <w:r w:rsidRPr="004055F7">
              <w:rPr>
                <w:rFonts w:ascii="Times New Roman" w:hAnsi="Times New Roman"/>
              </w:rPr>
              <w:t>Практическое занятие №15. «Выполнение идентификации поддельных документов и денежных знаков».</w:t>
            </w:r>
          </w:p>
        </w:tc>
        <w:tc>
          <w:tcPr>
            <w:tcW w:w="626" w:type="pct"/>
            <w:vAlign w:val="center"/>
          </w:tcPr>
          <w:p w14:paraId="57F55F09" w14:textId="77777777" w:rsidR="004055F7" w:rsidRPr="004055F7" w:rsidRDefault="004055F7" w:rsidP="004055F7">
            <w:pPr>
              <w:suppressAutoHyphens/>
              <w:spacing w:after="0"/>
              <w:jc w:val="center"/>
              <w:rPr>
                <w:rFonts w:ascii="Times New Roman" w:hAnsi="Times New Roman"/>
              </w:rPr>
            </w:pPr>
            <w:r w:rsidRPr="004055F7">
              <w:rPr>
                <w:rFonts w:ascii="Times New Roman" w:hAnsi="Times New Roman"/>
              </w:rPr>
              <w:t>2</w:t>
            </w:r>
          </w:p>
        </w:tc>
        <w:tc>
          <w:tcPr>
            <w:tcW w:w="587" w:type="pct"/>
            <w:vMerge/>
          </w:tcPr>
          <w:p w14:paraId="22535B1B" w14:textId="77777777" w:rsidR="004055F7" w:rsidRPr="004055F7" w:rsidRDefault="004055F7" w:rsidP="004055F7">
            <w:pPr>
              <w:suppressAutoHyphens/>
              <w:spacing w:after="0"/>
              <w:jc w:val="center"/>
              <w:rPr>
                <w:rFonts w:ascii="Times New Roman" w:hAnsi="Times New Roman"/>
              </w:rPr>
            </w:pPr>
          </w:p>
        </w:tc>
      </w:tr>
      <w:tr w:rsidR="004055F7" w:rsidRPr="004055F7" w14:paraId="4D958D08" w14:textId="72DAEBBA" w:rsidTr="004055F7">
        <w:tc>
          <w:tcPr>
            <w:tcW w:w="847" w:type="pct"/>
            <w:vMerge/>
          </w:tcPr>
          <w:p w14:paraId="22AA40F1" w14:textId="77777777" w:rsidR="004055F7" w:rsidRPr="004055F7" w:rsidRDefault="004055F7" w:rsidP="004055F7">
            <w:pPr>
              <w:spacing w:after="0" w:line="240" w:lineRule="auto"/>
              <w:rPr>
                <w:rFonts w:ascii="Times New Roman" w:hAnsi="Times New Roman"/>
                <w:b/>
                <w:bCs/>
              </w:rPr>
            </w:pPr>
          </w:p>
        </w:tc>
        <w:tc>
          <w:tcPr>
            <w:tcW w:w="2940" w:type="pct"/>
            <w:vAlign w:val="bottom"/>
          </w:tcPr>
          <w:p w14:paraId="788A1A2A" w14:textId="77777777" w:rsidR="004055F7" w:rsidRPr="004055F7" w:rsidRDefault="004055F7" w:rsidP="004055F7">
            <w:pPr>
              <w:widowControl w:val="0"/>
              <w:autoSpaceDE w:val="0"/>
              <w:autoSpaceDN w:val="0"/>
              <w:adjustRightInd w:val="0"/>
              <w:spacing w:after="0" w:line="240" w:lineRule="auto"/>
              <w:jc w:val="both"/>
              <w:rPr>
                <w:rFonts w:ascii="Times New Roman" w:hAnsi="Times New Roman"/>
              </w:rPr>
            </w:pPr>
            <w:r w:rsidRPr="004055F7">
              <w:rPr>
                <w:rFonts w:ascii="Times New Roman" w:hAnsi="Times New Roman"/>
              </w:rPr>
              <w:t>Практическое занятие №16.  «Оформление документов при реализации дополнительных и социально значимых услуг объекта почтовой связи».</w:t>
            </w:r>
          </w:p>
        </w:tc>
        <w:tc>
          <w:tcPr>
            <w:tcW w:w="626" w:type="pct"/>
            <w:vAlign w:val="center"/>
          </w:tcPr>
          <w:p w14:paraId="651ABB6F" w14:textId="77777777" w:rsidR="004055F7" w:rsidRPr="004055F7" w:rsidRDefault="004055F7" w:rsidP="004055F7">
            <w:pPr>
              <w:suppressAutoHyphens/>
              <w:spacing w:after="0"/>
              <w:jc w:val="center"/>
              <w:rPr>
                <w:rFonts w:ascii="Times New Roman" w:hAnsi="Times New Roman"/>
              </w:rPr>
            </w:pPr>
            <w:r w:rsidRPr="004055F7">
              <w:rPr>
                <w:rFonts w:ascii="Times New Roman" w:hAnsi="Times New Roman"/>
              </w:rPr>
              <w:t>2</w:t>
            </w:r>
          </w:p>
        </w:tc>
        <w:tc>
          <w:tcPr>
            <w:tcW w:w="587" w:type="pct"/>
            <w:vMerge/>
          </w:tcPr>
          <w:p w14:paraId="5392455E" w14:textId="77777777" w:rsidR="004055F7" w:rsidRPr="004055F7" w:rsidRDefault="004055F7" w:rsidP="004055F7">
            <w:pPr>
              <w:suppressAutoHyphens/>
              <w:spacing w:after="0"/>
              <w:jc w:val="center"/>
              <w:rPr>
                <w:rFonts w:ascii="Times New Roman" w:hAnsi="Times New Roman"/>
              </w:rPr>
            </w:pPr>
          </w:p>
        </w:tc>
      </w:tr>
      <w:tr w:rsidR="004055F7" w:rsidRPr="004055F7" w14:paraId="6F74995C" w14:textId="2D7BF84C" w:rsidTr="004055F7">
        <w:tc>
          <w:tcPr>
            <w:tcW w:w="3787" w:type="pct"/>
            <w:gridSpan w:val="2"/>
          </w:tcPr>
          <w:p w14:paraId="7D504179" w14:textId="77777777" w:rsidR="004055F7" w:rsidRPr="004055F7" w:rsidRDefault="004055F7" w:rsidP="004055F7">
            <w:pPr>
              <w:spacing w:after="0" w:line="240" w:lineRule="auto"/>
              <w:rPr>
                <w:rFonts w:ascii="Times New Roman" w:hAnsi="Times New Roman"/>
                <w:b/>
                <w:bCs/>
              </w:rPr>
            </w:pPr>
            <w:r w:rsidRPr="004055F7">
              <w:rPr>
                <w:rFonts w:ascii="Times New Roman" w:hAnsi="Times New Roman"/>
                <w:b/>
                <w:bCs/>
              </w:rPr>
              <w:t>Учебная практика раздела 2</w:t>
            </w:r>
          </w:p>
          <w:p w14:paraId="0AECA96F" w14:textId="77777777" w:rsidR="004055F7" w:rsidRPr="004055F7" w:rsidRDefault="004055F7" w:rsidP="004055F7">
            <w:pPr>
              <w:spacing w:after="0" w:line="240" w:lineRule="auto"/>
              <w:rPr>
                <w:rFonts w:ascii="Times New Roman" w:hAnsi="Times New Roman"/>
                <w:bCs/>
              </w:rPr>
            </w:pPr>
            <w:r w:rsidRPr="004055F7">
              <w:rPr>
                <w:rFonts w:ascii="Times New Roman" w:hAnsi="Times New Roman"/>
                <w:bCs/>
              </w:rPr>
              <w:t xml:space="preserve">Виды работ </w:t>
            </w:r>
          </w:p>
          <w:p w14:paraId="342CBF26" w14:textId="77777777" w:rsidR="004055F7" w:rsidRPr="004055F7" w:rsidRDefault="004055F7" w:rsidP="004055F7">
            <w:pPr>
              <w:spacing w:after="0" w:line="240" w:lineRule="auto"/>
              <w:jc w:val="both"/>
              <w:rPr>
                <w:rFonts w:ascii="Times New Roman" w:hAnsi="Times New Roman"/>
                <w:b/>
              </w:rPr>
            </w:pPr>
            <w:r w:rsidRPr="004055F7">
              <w:rPr>
                <w:rFonts w:ascii="Times New Roman" w:hAnsi="Times New Roman"/>
              </w:rPr>
              <w:t xml:space="preserve">1. </w:t>
            </w:r>
            <w:r w:rsidRPr="004055F7">
              <w:rPr>
                <w:rFonts w:ascii="Times New Roman" w:hAnsi="Times New Roman"/>
                <w:b/>
              </w:rPr>
              <w:t>Прием коммунальных и муниципальных платежей на немеханизированном рабочем месте.</w:t>
            </w:r>
          </w:p>
          <w:p w14:paraId="33ADD4A5" w14:textId="77777777" w:rsidR="004055F7" w:rsidRPr="004055F7" w:rsidRDefault="004055F7" w:rsidP="004055F7">
            <w:pPr>
              <w:framePr w:hSpace="180" w:wrap="around" w:vAnchor="text" w:hAnchor="text" w:y="1"/>
              <w:tabs>
                <w:tab w:val="num" w:pos="252"/>
              </w:tabs>
              <w:spacing w:after="0" w:line="240" w:lineRule="auto"/>
              <w:suppressOverlap/>
              <w:jc w:val="both"/>
              <w:rPr>
                <w:rFonts w:ascii="Times New Roman" w:hAnsi="Times New Roman"/>
                <w:b/>
              </w:rPr>
            </w:pPr>
            <w:r w:rsidRPr="004055F7">
              <w:rPr>
                <w:rFonts w:ascii="Times New Roman" w:hAnsi="Times New Roman"/>
              </w:rPr>
              <w:t>Выполнение подготовительных работ. Прием квитанционных книжек. Прием бланка на оплату коммунальных платежей. Оформление квитанции ф.1 в квитанционной книжке на оплату коммунальных платежей. Взятие суммы оплаты с пользователя. Выдача квитанции ф.1. Проставление ОКШ на бланке по оплате коммунальных платежей. Подсчет квитанции ф.1. Выведение остатка. Выполнение заключительных работ.</w:t>
            </w:r>
            <w:r w:rsidRPr="004055F7">
              <w:rPr>
                <w:rFonts w:ascii="Times New Roman" w:hAnsi="Times New Roman"/>
                <w:b/>
              </w:rPr>
              <w:t xml:space="preserve"> </w:t>
            </w:r>
          </w:p>
          <w:p w14:paraId="2EC38E7E" w14:textId="77777777" w:rsidR="004055F7" w:rsidRPr="004055F7" w:rsidRDefault="004055F7" w:rsidP="00E137ED">
            <w:pPr>
              <w:numPr>
                <w:ilvl w:val="0"/>
                <w:numId w:val="14"/>
              </w:numPr>
              <w:spacing w:after="0" w:line="240" w:lineRule="auto"/>
              <w:ind w:left="0" w:firstLine="0"/>
              <w:jc w:val="both"/>
              <w:rPr>
                <w:rFonts w:ascii="Times New Roman" w:hAnsi="Times New Roman"/>
                <w:b/>
              </w:rPr>
            </w:pPr>
            <w:r w:rsidRPr="004055F7">
              <w:rPr>
                <w:rFonts w:ascii="Times New Roman" w:hAnsi="Times New Roman"/>
                <w:b/>
              </w:rPr>
              <w:t>Прием коммунальных и муниципальных платежей на механизированном рабочем месте.</w:t>
            </w:r>
          </w:p>
          <w:p w14:paraId="1F3E355E" w14:textId="77777777" w:rsidR="004055F7" w:rsidRPr="004055F7" w:rsidRDefault="004055F7" w:rsidP="004055F7">
            <w:pPr>
              <w:tabs>
                <w:tab w:val="num" w:pos="252"/>
              </w:tabs>
              <w:spacing w:after="0" w:line="240" w:lineRule="auto"/>
              <w:jc w:val="both"/>
              <w:rPr>
                <w:rFonts w:ascii="Times New Roman" w:hAnsi="Times New Roman"/>
              </w:rPr>
            </w:pPr>
            <w:r w:rsidRPr="004055F7">
              <w:rPr>
                <w:rFonts w:ascii="Times New Roman" w:hAnsi="Times New Roman"/>
              </w:rPr>
              <w:t xml:space="preserve">Выполнение подготовительных работ. Прием бланка за оплату коммунальных платежей. Оформление оборотной стороны бланка на ККМ (ПКТ) с оттиском суммы платежа. Проверка оттиска на бланке. Взятие суммы оплаты с пользователя. Подсчет количества принятых за день квитанций. Подсчет суммы принятых платежей. Оформление справки </w:t>
            </w:r>
            <w:proofErr w:type="spellStart"/>
            <w:r w:rsidRPr="004055F7">
              <w:rPr>
                <w:rFonts w:ascii="Times New Roman" w:hAnsi="Times New Roman"/>
              </w:rPr>
              <w:t>ф.МС</w:t>
            </w:r>
            <w:proofErr w:type="spellEnd"/>
            <w:r w:rsidRPr="004055F7">
              <w:rPr>
                <w:rFonts w:ascii="Times New Roman" w:hAnsi="Times New Roman"/>
              </w:rPr>
              <w:t xml:space="preserve"> – 42. 10. Выполнение заключительных работ.</w:t>
            </w:r>
          </w:p>
        </w:tc>
        <w:tc>
          <w:tcPr>
            <w:tcW w:w="626" w:type="pct"/>
            <w:vAlign w:val="center"/>
          </w:tcPr>
          <w:p w14:paraId="30921677" w14:textId="77777777" w:rsidR="004055F7" w:rsidRPr="004055F7" w:rsidRDefault="004055F7" w:rsidP="004055F7">
            <w:pPr>
              <w:suppressAutoHyphens/>
              <w:spacing w:after="0"/>
              <w:jc w:val="center"/>
              <w:rPr>
                <w:rFonts w:ascii="Times New Roman" w:hAnsi="Times New Roman"/>
                <w:b/>
                <w:i/>
              </w:rPr>
            </w:pPr>
            <w:r w:rsidRPr="004055F7">
              <w:rPr>
                <w:rFonts w:ascii="Times New Roman" w:hAnsi="Times New Roman"/>
                <w:b/>
                <w:i/>
              </w:rPr>
              <w:t>12</w:t>
            </w:r>
          </w:p>
        </w:tc>
        <w:tc>
          <w:tcPr>
            <w:tcW w:w="587" w:type="pct"/>
          </w:tcPr>
          <w:p w14:paraId="07F14A96" w14:textId="4AA4E120" w:rsidR="004055F7" w:rsidRPr="004055F7" w:rsidRDefault="004055F7" w:rsidP="004055F7">
            <w:pPr>
              <w:suppressAutoHyphens/>
              <w:spacing w:after="0"/>
              <w:jc w:val="center"/>
              <w:rPr>
                <w:rFonts w:ascii="Times New Roman" w:hAnsi="Times New Roman"/>
                <w:b/>
                <w:i/>
              </w:rPr>
            </w:pPr>
          </w:p>
        </w:tc>
      </w:tr>
      <w:tr w:rsidR="004055F7" w:rsidRPr="004055F7" w14:paraId="451D277F" w14:textId="4EC72133" w:rsidTr="004055F7">
        <w:tc>
          <w:tcPr>
            <w:tcW w:w="3787" w:type="pct"/>
            <w:gridSpan w:val="2"/>
          </w:tcPr>
          <w:p w14:paraId="672C5F39" w14:textId="77777777" w:rsidR="004055F7" w:rsidRPr="004055F7" w:rsidRDefault="004055F7" w:rsidP="004055F7">
            <w:pPr>
              <w:suppressAutoHyphens/>
              <w:spacing w:after="0" w:line="240" w:lineRule="auto"/>
              <w:rPr>
                <w:rFonts w:ascii="Times New Roman" w:hAnsi="Times New Roman"/>
              </w:rPr>
            </w:pPr>
            <w:r w:rsidRPr="004055F7">
              <w:rPr>
                <w:rFonts w:ascii="Times New Roman" w:hAnsi="Times New Roman"/>
                <w:b/>
                <w:bCs/>
              </w:rPr>
              <w:t xml:space="preserve">Раздел 3. </w:t>
            </w:r>
            <w:r w:rsidRPr="004055F7">
              <w:rPr>
                <w:rFonts w:ascii="Times New Roman" w:hAnsi="Times New Roman"/>
                <w:b/>
              </w:rPr>
              <w:t>Эксплуатация терминала самообслуживания</w:t>
            </w:r>
            <w:r w:rsidRPr="004055F7">
              <w:rPr>
                <w:rFonts w:ascii="Times New Roman" w:hAnsi="Times New Roman"/>
                <w:b/>
                <w:i/>
              </w:rPr>
              <w:t xml:space="preserve"> </w:t>
            </w:r>
          </w:p>
        </w:tc>
        <w:tc>
          <w:tcPr>
            <w:tcW w:w="626" w:type="pct"/>
            <w:vAlign w:val="center"/>
          </w:tcPr>
          <w:p w14:paraId="2C4DF0D7" w14:textId="77777777" w:rsidR="004055F7" w:rsidRPr="004055F7" w:rsidRDefault="004055F7" w:rsidP="004055F7">
            <w:pPr>
              <w:suppressAutoHyphens/>
              <w:spacing w:after="0"/>
              <w:jc w:val="center"/>
              <w:rPr>
                <w:rFonts w:ascii="Times New Roman" w:hAnsi="Times New Roman"/>
                <w:b/>
                <w:i/>
              </w:rPr>
            </w:pPr>
            <w:r w:rsidRPr="004055F7">
              <w:rPr>
                <w:rFonts w:ascii="Times New Roman" w:hAnsi="Times New Roman"/>
                <w:b/>
                <w:i/>
              </w:rPr>
              <w:t>26/22</w:t>
            </w:r>
          </w:p>
        </w:tc>
        <w:tc>
          <w:tcPr>
            <w:tcW w:w="587" w:type="pct"/>
          </w:tcPr>
          <w:p w14:paraId="48519105" w14:textId="77777777" w:rsidR="004055F7" w:rsidRPr="004055F7" w:rsidRDefault="004055F7" w:rsidP="004055F7">
            <w:pPr>
              <w:suppressAutoHyphens/>
              <w:spacing w:after="0"/>
              <w:jc w:val="center"/>
              <w:rPr>
                <w:rFonts w:ascii="Times New Roman" w:hAnsi="Times New Roman"/>
                <w:b/>
                <w:i/>
              </w:rPr>
            </w:pPr>
          </w:p>
        </w:tc>
      </w:tr>
      <w:tr w:rsidR="004055F7" w:rsidRPr="004055F7" w14:paraId="317FFDC0" w14:textId="7C355171" w:rsidTr="004055F7">
        <w:tc>
          <w:tcPr>
            <w:tcW w:w="3787" w:type="pct"/>
            <w:gridSpan w:val="2"/>
          </w:tcPr>
          <w:p w14:paraId="0A81003E" w14:textId="77777777" w:rsidR="004055F7" w:rsidRPr="004055F7" w:rsidRDefault="004055F7" w:rsidP="004055F7">
            <w:pPr>
              <w:spacing w:after="0" w:line="240" w:lineRule="auto"/>
              <w:rPr>
                <w:rFonts w:ascii="Times New Roman" w:hAnsi="Times New Roman"/>
                <w:b/>
              </w:rPr>
            </w:pPr>
            <w:r w:rsidRPr="004055F7">
              <w:rPr>
                <w:rFonts w:ascii="Times New Roman" w:hAnsi="Times New Roman"/>
                <w:b/>
                <w:bCs/>
              </w:rPr>
              <w:t>МДК 03.03. Технология п</w:t>
            </w:r>
            <w:r w:rsidRPr="004055F7">
              <w:rPr>
                <w:rFonts w:ascii="Times New Roman" w:hAnsi="Times New Roman"/>
                <w:b/>
                <w:iCs/>
              </w:rPr>
              <w:t>риема платежей, прием и выплата переводов, выплата пенсий и пособий, реализация страховых продуктов</w:t>
            </w:r>
            <w:r w:rsidRPr="004055F7">
              <w:rPr>
                <w:rFonts w:ascii="Times New Roman" w:hAnsi="Times New Roman"/>
                <w:b/>
                <w:bCs/>
              </w:rPr>
              <w:t>.</w:t>
            </w:r>
          </w:p>
        </w:tc>
        <w:tc>
          <w:tcPr>
            <w:tcW w:w="626" w:type="pct"/>
            <w:vAlign w:val="center"/>
          </w:tcPr>
          <w:p w14:paraId="11F2FA7B" w14:textId="77777777" w:rsidR="004055F7" w:rsidRPr="004055F7" w:rsidRDefault="004055F7" w:rsidP="004055F7">
            <w:pPr>
              <w:suppressAutoHyphens/>
              <w:spacing w:after="0"/>
              <w:jc w:val="center"/>
              <w:rPr>
                <w:rFonts w:ascii="Times New Roman" w:hAnsi="Times New Roman"/>
                <w:b/>
                <w:i/>
              </w:rPr>
            </w:pPr>
            <w:r w:rsidRPr="004055F7">
              <w:rPr>
                <w:rFonts w:ascii="Times New Roman" w:hAnsi="Times New Roman"/>
                <w:b/>
                <w:i/>
              </w:rPr>
              <w:t>8/4</w:t>
            </w:r>
          </w:p>
        </w:tc>
        <w:tc>
          <w:tcPr>
            <w:tcW w:w="587" w:type="pct"/>
          </w:tcPr>
          <w:p w14:paraId="24825A15" w14:textId="77777777" w:rsidR="004055F7" w:rsidRPr="004055F7" w:rsidRDefault="004055F7" w:rsidP="004055F7">
            <w:pPr>
              <w:suppressAutoHyphens/>
              <w:spacing w:after="0"/>
              <w:jc w:val="center"/>
              <w:rPr>
                <w:rFonts w:ascii="Times New Roman" w:hAnsi="Times New Roman"/>
                <w:b/>
                <w:i/>
              </w:rPr>
            </w:pPr>
          </w:p>
        </w:tc>
      </w:tr>
      <w:tr w:rsidR="004055F7" w:rsidRPr="004055F7" w14:paraId="381E8EFD" w14:textId="37C69F09" w:rsidTr="004055F7">
        <w:tc>
          <w:tcPr>
            <w:tcW w:w="847" w:type="pct"/>
            <w:vMerge w:val="restart"/>
          </w:tcPr>
          <w:p w14:paraId="16368A04" w14:textId="77777777" w:rsidR="004055F7" w:rsidRPr="004055F7" w:rsidRDefault="004055F7" w:rsidP="004055F7">
            <w:pPr>
              <w:spacing w:after="0" w:line="240" w:lineRule="auto"/>
              <w:rPr>
                <w:rFonts w:ascii="Times New Roman" w:hAnsi="Times New Roman"/>
                <w:b/>
              </w:rPr>
            </w:pPr>
            <w:r w:rsidRPr="004055F7">
              <w:rPr>
                <w:rFonts w:ascii="Times New Roman" w:hAnsi="Times New Roman"/>
                <w:b/>
              </w:rPr>
              <w:t xml:space="preserve">Тема 3.1. </w:t>
            </w:r>
          </w:p>
          <w:p w14:paraId="45597812" w14:textId="77777777" w:rsidR="004055F7" w:rsidRPr="004055F7" w:rsidRDefault="004055F7" w:rsidP="004055F7">
            <w:pPr>
              <w:spacing w:after="0" w:line="240" w:lineRule="auto"/>
              <w:rPr>
                <w:rFonts w:ascii="Times New Roman" w:hAnsi="Times New Roman"/>
                <w:b/>
              </w:rPr>
            </w:pPr>
            <w:r w:rsidRPr="004055F7">
              <w:rPr>
                <w:rFonts w:ascii="Times New Roman" w:hAnsi="Times New Roman"/>
                <w:b/>
              </w:rPr>
              <w:t>Правила эксплуатации терминала самообслуживания</w:t>
            </w:r>
          </w:p>
        </w:tc>
        <w:tc>
          <w:tcPr>
            <w:tcW w:w="2940" w:type="pct"/>
          </w:tcPr>
          <w:p w14:paraId="1460225C" w14:textId="77777777" w:rsidR="004055F7" w:rsidRPr="004055F7" w:rsidRDefault="004055F7" w:rsidP="004055F7">
            <w:pPr>
              <w:spacing w:after="0" w:line="240" w:lineRule="auto"/>
              <w:rPr>
                <w:rFonts w:ascii="Times New Roman" w:hAnsi="Times New Roman"/>
                <w:b/>
              </w:rPr>
            </w:pPr>
            <w:r w:rsidRPr="004055F7">
              <w:rPr>
                <w:rFonts w:ascii="Times New Roman" w:hAnsi="Times New Roman"/>
                <w:b/>
                <w:bCs/>
              </w:rPr>
              <w:t xml:space="preserve">Содержание </w:t>
            </w:r>
          </w:p>
        </w:tc>
        <w:tc>
          <w:tcPr>
            <w:tcW w:w="626" w:type="pct"/>
            <w:vAlign w:val="center"/>
          </w:tcPr>
          <w:p w14:paraId="4712D267" w14:textId="77777777" w:rsidR="004055F7" w:rsidRPr="004055F7" w:rsidRDefault="004055F7" w:rsidP="004055F7">
            <w:pPr>
              <w:suppressAutoHyphens/>
              <w:spacing w:after="0"/>
              <w:jc w:val="center"/>
              <w:rPr>
                <w:rFonts w:ascii="Times New Roman" w:hAnsi="Times New Roman"/>
                <w:b/>
                <w:i/>
              </w:rPr>
            </w:pPr>
            <w:r w:rsidRPr="004055F7">
              <w:rPr>
                <w:rFonts w:ascii="Times New Roman" w:hAnsi="Times New Roman"/>
                <w:b/>
                <w:i/>
              </w:rPr>
              <w:t>8</w:t>
            </w:r>
          </w:p>
        </w:tc>
        <w:tc>
          <w:tcPr>
            <w:tcW w:w="587" w:type="pct"/>
          </w:tcPr>
          <w:p w14:paraId="59CFFA14" w14:textId="77777777" w:rsidR="004055F7" w:rsidRPr="004055F7" w:rsidRDefault="004055F7" w:rsidP="004055F7">
            <w:pPr>
              <w:suppressAutoHyphens/>
              <w:spacing w:after="0"/>
              <w:jc w:val="center"/>
              <w:rPr>
                <w:rFonts w:ascii="Times New Roman" w:hAnsi="Times New Roman"/>
                <w:b/>
                <w:i/>
              </w:rPr>
            </w:pPr>
          </w:p>
        </w:tc>
      </w:tr>
      <w:tr w:rsidR="004055F7" w:rsidRPr="004055F7" w14:paraId="7FE5DB6F" w14:textId="1AB9BAFE" w:rsidTr="004055F7">
        <w:tc>
          <w:tcPr>
            <w:tcW w:w="847" w:type="pct"/>
            <w:vMerge/>
          </w:tcPr>
          <w:p w14:paraId="07604406" w14:textId="77777777" w:rsidR="004055F7" w:rsidRPr="004055F7" w:rsidRDefault="004055F7" w:rsidP="004055F7">
            <w:pPr>
              <w:spacing w:after="0" w:line="240" w:lineRule="auto"/>
              <w:rPr>
                <w:rFonts w:ascii="Times New Roman" w:hAnsi="Times New Roman"/>
                <w:b/>
                <w:bCs/>
              </w:rPr>
            </w:pPr>
          </w:p>
        </w:tc>
        <w:tc>
          <w:tcPr>
            <w:tcW w:w="2940" w:type="pct"/>
          </w:tcPr>
          <w:p w14:paraId="131E51EE" w14:textId="77777777" w:rsidR="004055F7" w:rsidRPr="004055F7" w:rsidRDefault="004055F7" w:rsidP="00E137ED">
            <w:pPr>
              <w:numPr>
                <w:ilvl w:val="0"/>
                <w:numId w:val="7"/>
              </w:numPr>
              <w:spacing w:after="0" w:line="240" w:lineRule="auto"/>
              <w:ind w:left="0" w:firstLine="0"/>
              <w:jc w:val="both"/>
              <w:rPr>
                <w:rFonts w:ascii="Times New Roman" w:hAnsi="Times New Roman"/>
              </w:rPr>
            </w:pPr>
            <w:r w:rsidRPr="004055F7">
              <w:rPr>
                <w:rFonts w:ascii="Times New Roman" w:hAnsi="Times New Roman"/>
                <w:b/>
              </w:rPr>
              <w:t xml:space="preserve">Принцип работы терминала самообслуживания. </w:t>
            </w:r>
            <w:r w:rsidRPr="004055F7">
              <w:rPr>
                <w:rFonts w:ascii="Times New Roman" w:hAnsi="Times New Roman"/>
              </w:rPr>
              <w:t>Порядок действий при приеме платежей и переводов с использованием терминала самообслуживания. Порядок действий при повреждении или поломке терминала самообслуживания</w:t>
            </w:r>
          </w:p>
          <w:p w14:paraId="0D39D056" w14:textId="77777777" w:rsidR="004055F7" w:rsidRPr="004055F7" w:rsidRDefault="004055F7" w:rsidP="00E137ED">
            <w:pPr>
              <w:numPr>
                <w:ilvl w:val="0"/>
                <w:numId w:val="7"/>
              </w:numPr>
              <w:spacing w:after="0" w:line="240" w:lineRule="auto"/>
              <w:ind w:left="0" w:firstLine="0"/>
              <w:jc w:val="both"/>
              <w:rPr>
                <w:rFonts w:ascii="Times New Roman" w:hAnsi="Times New Roman"/>
                <w:b/>
                <w:bCs/>
                <w:color w:val="000000"/>
              </w:rPr>
            </w:pPr>
            <w:r w:rsidRPr="004055F7">
              <w:rPr>
                <w:rFonts w:ascii="Times New Roman" w:hAnsi="Times New Roman"/>
                <w:bCs/>
                <w:color w:val="000000"/>
              </w:rPr>
              <w:t xml:space="preserve">Аппараты самообслуживания: виды, принципы работы и польза. </w:t>
            </w:r>
            <w:r w:rsidRPr="004055F7">
              <w:rPr>
                <w:rFonts w:ascii="Times New Roman" w:hAnsi="Times New Roman"/>
              </w:rPr>
              <w:t xml:space="preserve">Платежный </w:t>
            </w:r>
            <w:r w:rsidRPr="004055F7">
              <w:rPr>
                <w:rFonts w:ascii="Times New Roman" w:hAnsi="Times New Roman"/>
              </w:rPr>
              <w:lastRenderedPageBreak/>
              <w:t xml:space="preserve">терминал. Терминология правил. </w:t>
            </w:r>
            <w:r w:rsidRPr="004055F7">
              <w:rPr>
                <w:rFonts w:ascii="Times New Roman" w:hAnsi="Times New Roman"/>
                <w:bCs/>
                <w:color w:val="000000"/>
                <w:shd w:val="clear" w:color="auto" w:fill="FFFFFF"/>
              </w:rPr>
              <w:t>Прием платежей за коммунальные услуги вручную. Прием платежей за коммунальные услуги на ККМ.</w:t>
            </w:r>
          </w:p>
        </w:tc>
        <w:tc>
          <w:tcPr>
            <w:tcW w:w="626" w:type="pct"/>
            <w:vAlign w:val="center"/>
          </w:tcPr>
          <w:p w14:paraId="7DFA218B" w14:textId="77777777" w:rsidR="004055F7" w:rsidRPr="004055F7" w:rsidRDefault="004055F7" w:rsidP="004055F7">
            <w:pPr>
              <w:suppressAutoHyphens/>
              <w:spacing w:after="0"/>
              <w:jc w:val="center"/>
              <w:rPr>
                <w:rFonts w:ascii="Times New Roman" w:hAnsi="Times New Roman"/>
              </w:rPr>
            </w:pPr>
            <w:r w:rsidRPr="004055F7">
              <w:rPr>
                <w:rFonts w:ascii="Times New Roman" w:hAnsi="Times New Roman"/>
              </w:rPr>
              <w:lastRenderedPageBreak/>
              <w:t>4</w:t>
            </w:r>
          </w:p>
        </w:tc>
        <w:tc>
          <w:tcPr>
            <w:tcW w:w="587" w:type="pct"/>
            <w:vMerge w:val="restart"/>
          </w:tcPr>
          <w:p w14:paraId="325D5953" w14:textId="70A3E72F" w:rsidR="004055F7" w:rsidRPr="00604893" w:rsidRDefault="004055F7" w:rsidP="004055F7">
            <w:pPr>
              <w:spacing w:after="0" w:line="240" w:lineRule="auto"/>
              <w:rPr>
                <w:rFonts w:ascii="Times New Roman" w:hAnsi="Times New Roman"/>
                <w:sz w:val="24"/>
                <w:szCs w:val="24"/>
              </w:rPr>
            </w:pPr>
            <w:r w:rsidRPr="00604893">
              <w:rPr>
                <w:rFonts w:ascii="Times New Roman" w:hAnsi="Times New Roman"/>
                <w:sz w:val="24"/>
                <w:szCs w:val="24"/>
              </w:rPr>
              <w:t>ПК 3.</w:t>
            </w:r>
            <w:r>
              <w:rPr>
                <w:rFonts w:ascii="Times New Roman" w:hAnsi="Times New Roman"/>
                <w:sz w:val="24"/>
                <w:szCs w:val="24"/>
              </w:rPr>
              <w:t>3</w:t>
            </w:r>
            <w:r w:rsidRPr="00604893">
              <w:rPr>
                <w:rFonts w:ascii="Times New Roman" w:hAnsi="Times New Roman"/>
                <w:sz w:val="24"/>
                <w:szCs w:val="24"/>
              </w:rPr>
              <w:t>.</w:t>
            </w:r>
          </w:p>
          <w:p w14:paraId="62476110" w14:textId="423890AE" w:rsidR="004055F7" w:rsidRPr="004055F7" w:rsidRDefault="004055F7" w:rsidP="004055F7">
            <w:pPr>
              <w:suppressAutoHyphens/>
              <w:spacing w:after="0"/>
              <w:jc w:val="center"/>
              <w:rPr>
                <w:rFonts w:ascii="Times New Roman" w:hAnsi="Times New Roman"/>
              </w:rPr>
            </w:pPr>
            <w:r w:rsidRPr="00604893">
              <w:rPr>
                <w:rFonts w:ascii="Times New Roman" w:hAnsi="Times New Roman"/>
                <w:sz w:val="24"/>
                <w:szCs w:val="24"/>
              </w:rPr>
              <w:t xml:space="preserve">ОК 01, ОК 02, ОК </w:t>
            </w:r>
            <w:proofErr w:type="gramStart"/>
            <w:r w:rsidRPr="00604893">
              <w:rPr>
                <w:rFonts w:ascii="Times New Roman" w:hAnsi="Times New Roman"/>
                <w:sz w:val="24"/>
                <w:szCs w:val="24"/>
              </w:rPr>
              <w:t>03,ОК</w:t>
            </w:r>
            <w:proofErr w:type="gramEnd"/>
            <w:r w:rsidRPr="00604893">
              <w:rPr>
                <w:rFonts w:ascii="Times New Roman" w:hAnsi="Times New Roman"/>
                <w:sz w:val="24"/>
                <w:szCs w:val="24"/>
              </w:rPr>
              <w:t xml:space="preserve"> 04, </w:t>
            </w:r>
            <w:r w:rsidRPr="00604893">
              <w:rPr>
                <w:rFonts w:ascii="Times New Roman" w:hAnsi="Times New Roman"/>
                <w:sz w:val="24"/>
                <w:szCs w:val="24"/>
              </w:rPr>
              <w:lastRenderedPageBreak/>
              <w:t>ОК 05, ОК 06, ОК 07, ОК 09.</w:t>
            </w:r>
          </w:p>
        </w:tc>
      </w:tr>
      <w:tr w:rsidR="004055F7" w:rsidRPr="004055F7" w14:paraId="29739EE6" w14:textId="676384E4" w:rsidTr="004055F7">
        <w:tc>
          <w:tcPr>
            <w:tcW w:w="847" w:type="pct"/>
            <w:vMerge/>
          </w:tcPr>
          <w:p w14:paraId="302040F7" w14:textId="77777777" w:rsidR="004055F7" w:rsidRPr="004055F7" w:rsidRDefault="004055F7" w:rsidP="004055F7">
            <w:pPr>
              <w:spacing w:after="0" w:line="240" w:lineRule="auto"/>
              <w:rPr>
                <w:rFonts w:ascii="Times New Roman" w:hAnsi="Times New Roman"/>
                <w:b/>
                <w:bCs/>
              </w:rPr>
            </w:pPr>
          </w:p>
        </w:tc>
        <w:tc>
          <w:tcPr>
            <w:tcW w:w="2940" w:type="pct"/>
          </w:tcPr>
          <w:p w14:paraId="6068FF26" w14:textId="77777777" w:rsidR="004055F7" w:rsidRPr="004055F7" w:rsidRDefault="004055F7" w:rsidP="004055F7">
            <w:pPr>
              <w:suppressAutoHyphens/>
              <w:spacing w:after="0" w:line="240" w:lineRule="auto"/>
              <w:rPr>
                <w:rFonts w:ascii="Times New Roman" w:hAnsi="Times New Roman"/>
                <w:b/>
              </w:rPr>
            </w:pPr>
            <w:r w:rsidRPr="004055F7">
              <w:rPr>
                <w:rFonts w:ascii="Times New Roman" w:hAnsi="Times New Roman"/>
                <w:b/>
                <w:bCs/>
              </w:rPr>
              <w:t>В том числе практических занятий и лабораторных работ</w:t>
            </w:r>
          </w:p>
        </w:tc>
        <w:tc>
          <w:tcPr>
            <w:tcW w:w="626" w:type="pct"/>
            <w:vAlign w:val="center"/>
          </w:tcPr>
          <w:p w14:paraId="37113038" w14:textId="77777777" w:rsidR="004055F7" w:rsidRPr="004055F7" w:rsidRDefault="004055F7" w:rsidP="004055F7">
            <w:pPr>
              <w:suppressAutoHyphens/>
              <w:spacing w:after="0"/>
              <w:jc w:val="center"/>
              <w:rPr>
                <w:rFonts w:ascii="Times New Roman" w:hAnsi="Times New Roman"/>
                <w:b/>
                <w:i/>
              </w:rPr>
            </w:pPr>
            <w:r w:rsidRPr="004055F7">
              <w:rPr>
                <w:rFonts w:ascii="Times New Roman" w:hAnsi="Times New Roman"/>
                <w:b/>
                <w:i/>
              </w:rPr>
              <w:t>4</w:t>
            </w:r>
          </w:p>
        </w:tc>
        <w:tc>
          <w:tcPr>
            <w:tcW w:w="587" w:type="pct"/>
            <w:vMerge/>
          </w:tcPr>
          <w:p w14:paraId="6FEE161D" w14:textId="77777777" w:rsidR="004055F7" w:rsidRPr="004055F7" w:rsidRDefault="004055F7" w:rsidP="004055F7">
            <w:pPr>
              <w:suppressAutoHyphens/>
              <w:spacing w:after="0"/>
              <w:jc w:val="center"/>
              <w:rPr>
                <w:rFonts w:ascii="Times New Roman" w:hAnsi="Times New Roman"/>
                <w:b/>
                <w:i/>
              </w:rPr>
            </w:pPr>
          </w:p>
        </w:tc>
      </w:tr>
      <w:tr w:rsidR="004055F7" w:rsidRPr="004055F7" w14:paraId="000ECCCC" w14:textId="1BD336F8" w:rsidTr="004055F7">
        <w:tc>
          <w:tcPr>
            <w:tcW w:w="847" w:type="pct"/>
            <w:vMerge/>
          </w:tcPr>
          <w:p w14:paraId="53A3AD21" w14:textId="77777777" w:rsidR="004055F7" w:rsidRPr="004055F7" w:rsidRDefault="004055F7" w:rsidP="004055F7">
            <w:pPr>
              <w:spacing w:after="0" w:line="240" w:lineRule="auto"/>
              <w:rPr>
                <w:rFonts w:ascii="Times New Roman" w:hAnsi="Times New Roman"/>
                <w:b/>
                <w:bCs/>
              </w:rPr>
            </w:pPr>
          </w:p>
        </w:tc>
        <w:tc>
          <w:tcPr>
            <w:tcW w:w="2940" w:type="pct"/>
          </w:tcPr>
          <w:p w14:paraId="4935A115" w14:textId="77777777" w:rsidR="004055F7" w:rsidRPr="004055F7" w:rsidRDefault="004055F7" w:rsidP="004055F7">
            <w:pPr>
              <w:spacing w:after="0" w:line="240" w:lineRule="auto"/>
              <w:rPr>
                <w:rFonts w:ascii="Times New Roman" w:hAnsi="Times New Roman"/>
              </w:rPr>
            </w:pPr>
            <w:r w:rsidRPr="004055F7">
              <w:rPr>
                <w:rFonts w:ascii="Times New Roman" w:hAnsi="Times New Roman"/>
              </w:rPr>
              <w:t>Практическое занятие №17. «Выполнение приема платежей и переводов с использованием терминала самообслуживания».</w:t>
            </w:r>
          </w:p>
        </w:tc>
        <w:tc>
          <w:tcPr>
            <w:tcW w:w="626" w:type="pct"/>
            <w:vAlign w:val="center"/>
          </w:tcPr>
          <w:p w14:paraId="29717128" w14:textId="77777777" w:rsidR="004055F7" w:rsidRPr="004055F7" w:rsidRDefault="004055F7" w:rsidP="004055F7">
            <w:pPr>
              <w:suppressAutoHyphens/>
              <w:spacing w:after="0"/>
              <w:jc w:val="center"/>
              <w:rPr>
                <w:rFonts w:ascii="Times New Roman" w:hAnsi="Times New Roman"/>
              </w:rPr>
            </w:pPr>
            <w:r w:rsidRPr="004055F7">
              <w:rPr>
                <w:rFonts w:ascii="Times New Roman" w:hAnsi="Times New Roman"/>
              </w:rPr>
              <w:t>2</w:t>
            </w:r>
          </w:p>
        </w:tc>
        <w:tc>
          <w:tcPr>
            <w:tcW w:w="587" w:type="pct"/>
            <w:vMerge/>
          </w:tcPr>
          <w:p w14:paraId="10F0993F" w14:textId="77777777" w:rsidR="004055F7" w:rsidRPr="004055F7" w:rsidRDefault="004055F7" w:rsidP="004055F7">
            <w:pPr>
              <w:suppressAutoHyphens/>
              <w:spacing w:after="0"/>
              <w:jc w:val="center"/>
              <w:rPr>
                <w:rFonts w:ascii="Times New Roman" w:hAnsi="Times New Roman"/>
              </w:rPr>
            </w:pPr>
          </w:p>
        </w:tc>
      </w:tr>
      <w:tr w:rsidR="004055F7" w:rsidRPr="004055F7" w14:paraId="721E01B0" w14:textId="7933AE7F" w:rsidTr="004055F7">
        <w:tc>
          <w:tcPr>
            <w:tcW w:w="847" w:type="pct"/>
            <w:vMerge/>
          </w:tcPr>
          <w:p w14:paraId="52D3699A" w14:textId="77777777" w:rsidR="004055F7" w:rsidRPr="004055F7" w:rsidRDefault="004055F7" w:rsidP="004055F7">
            <w:pPr>
              <w:spacing w:after="0" w:line="240" w:lineRule="auto"/>
              <w:rPr>
                <w:rFonts w:ascii="Times New Roman" w:hAnsi="Times New Roman"/>
                <w:b/>
                <w:bCs/>
              </w:rPr>
            </w:pPr>
          </w:p>
        </w:tc>
        <w:tc>
          <w:tcPr>
            <w:tcW w:w="2940" w:type="pct"/>
          </w:tcPr>
          <w:p w14:paraId="13871B55" w14:textId="77777777" w:rsidR="004055F7" w:rsidRPr="004055F7" w:rsidRDefault="004055F7" w:rsidP="004055F7">
            <w:pPr>
              <w:spacing w:after="0" w:line="240" w:lineRule="auto"/>
              <w:rPr>
                <w:rFonts w:ascii="Times New Roman" w:hAnsi="Times New Roman"/>
                <w:b/>
              </w:rPr>
            </w:pPr>
            <w:r w:rsidRPr="004055F7">
              <w:rPr>
                <w:rFonts w:ascii="Times New Roman" w:hAnsi="Times New Roman"/>
              </w:rPr>
              <w:t>Практическое занятие №18. «Выполнение операций по оказанию помощи клиентам по работе на терминале самообслуживания».</w:t>
            </w:r>
          </w:p>
        </w:tc>
        <w:tc>
          <w:tcPr>
            <w:tcW w:w="626" w:type="pct"/>
            <w:vAlign w:val="center"/>
          </w:tcPr>
          <w:p w14:paraId="41303996" w14:textId="77777777" w:rsidR="004055F7" w:rsidRPr="004055F7" w:rsidRDefault="004055F7" w:rsidP="004055F7">
            <w:pPr>
              <w:suppressAutoHyphens/>
              <w:spacing w:after="0"/>
              <w:jc w:val="center"/>
              <w:rPr>
                <w:rFonts w:ascii="Times New Roman" w:hAnsi="Times New Roman"/>
              </w:rPr>
            </w:pPr>
            <w:r w:rsidRPr="004055F7">
              <w:rPr>
                <w:rFonts w:ascii="Times New Roman" w:hAnsi="Times New Roman"/>
              </w:rPr>
              <w:t>2</w:t>
            </w:r>
          </w:p>
        </w:tc>
        <w:tc>
          <w:tcPr>
            <w:tcW w:w="587" w:type="pct"/>
            <w:vMerge/>
          </w:tcPr>
          <w:p w14:paraId="4EBA2935" w14:textId="77777777" w:rsidR="004055F7" w:rsidRPr="004055F7" w:rsidRDefault="004055F7" w:rsidP="004055F7">
            <w:pPr>
              <w:suppressAutoHyphens/>
              <w:spacing w:after="0"/>
              <w:jc w:val="center"/>
              <w:rPr>
                <w:rFonts w:ascii="Times New Roman" w:hAnsi="Times New Roman"/>
              </w:rPr>
            </w:pPr>
          </w:p>
        </w:tc>
      </w:tr>
      <w:tr w:rsidR="004055F7" w:rsidRPr="004055F7" w14:paraId="4626E2B0" w14:textId="56CBC5D2" w:rsidTr="004055F7">
        <w:tc>
          <w:tcPr>
            <w:tcW w:w="3787" w:type="pct"/>
            <w:gridSpan w:val="2"/>
          </w:tcPr>
          <w:p w14:paraId="0433A0BF" w14:textId="77777777" w:rsidR="004055F7" w:rsidRPr="004055F7" w:rsidRDefault="004055F7" w:rsidP="004055F7">
            <w:pPr>
              <w:spacing w:after="0" w:line="240" w:lineRule="auto"/>
              <w:rPr>
                <w:rFonts w:ascii="Times New Roman" w:hAnsi="Times New Roman"/>
                <w:b/>
                <w:bCs/>
              </w:rPr>
            </w:pPr>
            <w:r w:rsidRPr="004055F7">
              <w:rPr>
                <w:rFonts w:ascii="Times New Roman" w:hAnsi="Times New Roman"/>
                <w:b/>
                <w:bCs/>
              </w:rPr>
              <w:t>Учебная практика раздела 3</w:t>
            </w:r>
          </w:p>
          <w:p w14:paraId="4BAA70C4" w14:textId="77777777" w:rsidR="004055F7" w:rsidRPr="004055F7" w:rsidRDefault="004055F7" w:rsidP="004055F7">
            <w:pPr>
              <w:spacing w:after="0" w:line="240" w:lineRule="auto"/>
              <w:rPr>
                <w:rFonts w:ascii="Times New Roman" w:hAnsi="Times New Roman"/>
                <w:b/>
                <w:bCs/>
              </w:rPr>
            </w:pPr>
            <w:r w:rsidRPr="004055F7">
              <w:rPr>
                <w:rFonts w:ascii="Times New Roman" w:hAnsi="Times New Roman"/>
                <w:b/>
                <w:bCs/>
              </w:rPr>
              <w:t xml:space="preserve">Виды работ </w:t>
            </w:r>
          </w:p>
          <w:p w14:paraId="64B4DD94" w14:textId="77777777" w:rsidR="004055F7" w:rsidRPr="004055F7" w:rsidRDefault="004055F7" w:rsidP="00E137ED">
            <w:pPr>
              <w:widowControl w:val="0"/>
              <w:numPr>
                <w:ilvl w:val="0"/>
                <w:numId w:val="8"/>
              </w:numPr>
              <w:autoSpaceDE w:val="0"/>
              <w:autoSpaceDN w:val="0"/>
              <w:adjustRightInd w:val="0"/>
              <w:spacing w:after="0" w:line="240" w:lineRule="auto"/>
              <w:ind w:left="0" w:firstLine="0"/>
              <w:jc w:val="both"/>
              <w:rPr>
                <w:rFonts w:ascii="Times New Roman" w:hAnsi="Times New Roman"/>
              </w:rPr>
            </w:pPr>
            <w:r w:rsidRPr="004055F7">
              <w:rPr>
                <w:rFonts w:ascii="Times New Roman" w:hAnsi="Times New Roman"/>
              </w:rPr>
              <w:t>Выполнение работы по приему платежей и переводов с использованием терминала самообслуживания.</w:t>
            </w:r>
          </w:p>
          <w:p w14:paraId="09A55075" w14:textId="77777777" w:rsidR="004055F7" w:rsidRPr="004055F7" w:rsidRDefault="004055F7" w:rsidP="004055F7">
            <w:pPr>
              <w:spacing w:after="0" w:line="240" w:lineRule="auto"/>
              <w:jc w:val="both"/>
              <w:rPr>
                <w:rFonts w:ascii="Times New Roman" w:hAnsi="Times New Roman"/>
              </w:rPr>
            </w:pPr>
            <w:r w:rsidRPr="004055F7">
              <w:rPr>
                <w:rFonts w:ascii="Times New Roman" w:hAnsi="Times New Roman"/>
              </w:rPr>
              <w:t>Подготовить ККМ (ПКТ) к началу операционного дня.</w:t>
            </w:r>
          </w:p>
          <w:p w14:paraId="260C5C3E" w14:textId="77777777" w:rsidR="004055F7" w:rsidRPr="004055F7" w:rsidRDefault="004055F7" w:rsidP="004055F7">
            <w:pPr>
              <w:spacing w:after="0" w:line="240" w:lineRule="auto"/>
              <w:jc w:val="both"/>
              <w:rPr>
                <w:rFonts w:ascii="Times New Roman" w:hAnsi="Times New Roman"/>
              </w:rPr>
            </w:pPr>
            <w:proofErr w:type="gramStart"/>
            <w:r w:rsidRPr="004055F7">
              <w:rPr>
                <w:rFonts w:ascii="Times New Roman" w:hAnsi="Times New Roman"/>
              </w:rPr>
              <w:t>Принять  почтовые</w:t>
            </w:r>
            <w:proofErr w:type="gramEnd"/>
            <w:r w:rsidRPr="004055F7">
              <w:rPr>
                <w:rFonts w:ascii="Times New Roman" w:hAnsi="Times New Roman"/>
              </w:rPr>
              <w:t xml:space="preserve"> отправлений с использованием ККМ (ПКТ).</w:t>
            </w:r>
          </w:p>
          <w:p w14:paraId="433B71CB" w14:textId="77777777" w:rsidR="004055F7" w:rsidRPr="004055F7" w:rsidRDefault="004055F7" w:rsidP="00E137ED">
            <w:pPr>
              <w:numPr>
                <w:ilvl w:val="0"/>
                <w:numId w:val="8"/>
              </w:numPr>
              <w:spacing w:after="0" w:line="240" w:lineRule="auto"/>
              <w:ind w:left="0" w:firstLine="0"/>
              <w:rPr>
                <w:rFonts w:ascii="Times New Roman" w:hAnsi="Times New Roman"/>
                <w:b/>
              </w:rPr>
            </w:pPr>
            <w:r w:rsidRPr="004055F7">
              <w:rPr>
                <w:rFonts w:ascii="Times New Roman" w:hAnsi="Times New Roman"/>
              </w:rPr>
              <w:t>Выполнение операций по оказании помощи клиентам по работе на терминале самообслуживания.</w:t>
            </w:r>
          </w:p>
          <w:p w14:paraId="5A894638" w14:textId="77777777" w:rsidR="004055F7" w:rsidRPr="004055F7" w:rsidRDefault="004055F7" w:rsidP="00E137ED">
            <w:pPr>
              <w:numPr>
                <w:ilvl w:val="0"/>
                <w:numId w:val="8"/>
              </w:numPr>
              <w:spacing w:after="0" w:line="240" w:lineRule="auto"/>
              <w:ind w:left="0" w:firstLine="0"/>
              <w:jc w:val="both"/>
              <w:rPr>
                <w:rFonts w:ascii="Times New Roman" w:hAnsi="Times New Roman"/>
                <w:b/>
              </w:rPr>
            </w:pPr>
            <w:r w:rsidRPr="004055F7">
              <w:rPr>
                <w:rFonts w:ascii="Times New Roman" w:hAnsi="Times New Roman"/>
              </w:rPr>
              <w:t xml:space="preserve">Выполнение алгоритма работа при повреждении или поломке терминала самообслуживания. </w:t>
            </w:r>
          </w:p>
        </w:tc>
        <w:tc>
          <w:tcPr>
            <w:tcW w:w="626" w:type="pct"/>
            <w:vAlign w:val="center"/>
          </w:tcPr>
          <w:p w14:paraId="5F57CB80" w14:textId="77777777" w:rsidR="004055F7" w:rsidRPr="004055F7" w:rsidRDefault="004055F7" w:rsidP="004055F7">
            <w:pPr>
              <w:suppressAutoHyphens/>
              <w:spacing w:after="0"/>
              <w:jc w:val="center"/>
              <w:rPr>
                <w:rFonts w:ascii="Times New Roman" w:hAnsi="Times New Roman"/>
                <w:b/>
                <w:i/>
              </w:rPr>
            </w:pPr>
            <w:r w:rsidRPr="004055F7">
              <w:rPr>
                <w:rFonts w:ascii="Times New Roman" w:hAnsi="Times New Roman"/>
                <w:b/>
                <w:i/>
              </w:rPr>
              <w:t>18</w:t>
            </w:r>
          </w:p>
        </w:tc>
        <w:tc>
          <w:tcPr>
            <w:tcW w:w="587" w:type="pct"/>
          </w:tcPr>
          <w:p w14:paraId="6270F4E2" w14:textId="77777777" w:rsidR="004055F7" w:rsidRPr="004055F7" w:rsidRDefault="004055F7" w:rsidP="004055F7">
            <w:pPr>
              <w:suppressAutoHyphens/>
              <w:spacing w:after="0"/>
              <w:jc w:val="center"/>
              <w:rPr>
                <w:rFonts w:ascii="Times New Roman" w:hAnsi="Times New Roman"/>
                <w:b/>
                <w:i/>
              </w:rPr>
            </w:pPr>
          </w:p>
        </w:tc>
      </w:tr>
      <w:tr w:rsidR="004055F7" w:rsidRPr="004055F7" w14:paraId="5A7E24F6" w14:textId="226F7C03" w:rsidTr="004055F7">
        <w:tc>
          <w:tcPr>
            <w:tcW w:w="3787" w:type="pct"/>
            <w:gridSpan w:val="2"/>
          </w:tcPr>
          <w:p w14:paraId="5CD35712" w14:textId="77777777" w:rsidR="004055F7" w:rsidRPr="004055F7" w:rsidRDefault="004055F7" w:rsidP="004055F7">
            <w:pPr>
              <w:spacing w:after="0" w:line="240" w:lineRule="auto"/>
              <w:rPr>
                <w:rFonts w:ascii="Times New Roman" w:hAnsi="Times New Roman"/>
                <w:b/>
              </w:rPr>
            </w:pPr>
            <w:r w:rsidRPr="004055F7">
              <w:rPr>
                <w:rFonts w:ascii="Times New Roman" w:hAnsi="Times New Roman"/>
                <w:b/>
                <w:bCs/>
              </w:rPr>
              <w:t>Производственная практика</w:t>
            </w:r>
            <w:r w:rsidRPr="004055F7">
              <w:rPr>
                <w:rFonts w:ascii="Times New Roman" w:hAnsi="Times New Roman"/>
                <w:b/>
              </w:rPr>
              <w:t xml:space="preserve"> </w:t>
            </w:r>
          </w:p>
          <w:p w14:paraId="32C04547" w14:textId="77777777" w:rsidR="004055F7" w:rsidRPr="004055F7" w:rsidRDefault="004055F7" w:rsidP="004055F7">
            <w:pPr>
              <w:spacing w:after="0" w:line="240" w:lineRule="auto"/>
              <w:rPr>
                <w:rFonts w:ascii="Times New Roman" w:hAnsi="Times New Roman"/>
                <w:b/>
                <w:bCs/>
              </w:rPr>
            </w:pPr>
            <w:r w:rsidRPr="004055F7">
              <w:rPr>
                <w:rFonts w:ascii="Times New Roman" w:hAnsi="Times New Roman"/>
                <w:b/>
                <w:bCs/>
              </w:rPr>
              <w:t xml:space="preserve">Виды работ </w:t>
            </w:r>
          </w:p>
          <w:p w14:paraId="152E7250" w14:textId="77777777" w:rsidR="004055F7" w:rsidRPr="004055F7" w:rsidRDefault="004055F7" w:rsidP="00E137ED">
            <w:pPr>
              <w:numPr>
                <w:ilvl w:val="0"/>
                <w:numId w:val="9"/>
              </w:numPr>
              <w:spacing w:after="0" w:line="240" w:lineRule="auto"/>
              <w:ind w:left="0" w:firstLine="0"/>
              <w:jc w:val="both"/>
              <w:rPr>
                <w:rFonts w:ascii="Times New Roman" w:hAnsi="Times New Roman"/>
                <w:b/>
              </w:rPr>
            </w:pPr>
            <w:r w:rsidRPr="004055F7">
              <w:rPr>
                <w:rFonts w:ascii="Times New Roman" w:eastAsia="Calibri" w:hAnsi="Times New Roman"/>
                <w:bCs/>
              </w:rPr>
              <w:t xml:space="preserve">Приём  почтовых  переводов. </w:t>
            </w:r>
            <w:r w:rsidRPr="004055F7">
              <w:rPr>
                <w:rFonts w:ascii="Times New Roman" w:hAnsi="Times New Roman"/>
                <w:b/>
              </w:rPr>
              <w:t xml:space="preserve"> Порядок приема и контроля переводов денежных средств.</w:t>
            </w:r>
          </w:p>
          <w:p w14:paraId="31E41F69" w14:textId="77777777" w:rsidR="004055F7" w:rsidRPr="004055F7" w:rsidRDefault="004055F7" w:rsidP="00E137ED">
            <w:pPr>
              <w:numPr>
                <w:ilvl w:val="0"/>
                <w:numId w:val="9"/>
              </w:numPr>
              <w:spacing w:after="0" w:line="240" w:lineRule="auto"/>
              <w:ind w:left="0" w:firstLine="0"/>
              <w:jc w:val="both"/>
              <w:rPr>
                <w:rFonts w:ascii="Times New Roman" w:hAnsi="Times New Roman"/>
                <w:b/>
              </w:rPr>
            </w:pPr>
            <w:r w:rsidRPr="004055F7">
              <w:rPr>
                <w:rFonts w:ascii="Times New Roman" w:eastAsia="Calibri" w:hAnsi="Times New Roman"/>
                <w:bCs/>
              </w:rPr>
              <w:t xml:space="preserve">Приём почтовых электронных переводов. Порядок выплаты электронных переводов. Возврат электронных переводов. </w:t>
            </w:r>
          </w:p>
          <w:p w14:paraId="1795C967" w14:textId="77777777" w:rsidR="004055F7" w:rsidRPr="004055F7" w:rsidRDefault="004055F7" w:rsidP="00E137ED">
            <w:pPr>
              <w:numPr>
                <w:ilvl w:val="0"/>
                <w:numId w:val="9"/>
              </w:numPr>
              <w:spacing w:after="0" w:line="240" w:lineRule="auto"/>
              <w:ind w:left="0" w:firstLine="0"/>
              <w:jc w:val="both"/>
              <w:rPr>
                <w:rFonts w:ascii="Times New Roman" w:hAnsi="Times New Roman"/>
                <w:b/>
              </w:rPr>
            </w:pPr>
            <w:r w:rsidRPr="004055F7">
              <w:rPr>
                <w:rFonts w:ascii="Times New Roman" w:hAnsi="Times New Roman"/>
                <w:bCs/>
              </w:rPr>
              <w:t xml:space="preserve">Порядок выплаты пенсий и пособий по поручениям  в ОПС. Порядок выплаты пенсий и пособий по ежемесячным ведомостям. </w:t>
            </w:r>
            <w:r w:rsidRPr="004055F7">
              <w:rPr>
                <w:rFonts w:ascii="Times New Roman" w:eastAsia="Calibri" w:hAnsi="Times New Roman"/>
                <w:bCs/>
              </w:rPr>
              <w:t>Порядок выплаты пенсии почтальоном.</w:t>
            </w:r>
          </w:p>
          <w:p w14:paraId="685C281E" w14:textId="77777777" w:rsidR="004055F7" w:rsidRPr="004055F7" w:rsidRDefault="004055F7" w:rsidP="00E137ED">
            <w:pPr>
              <w:numPr>
                <w:ilvl w:val="0"/>
                <w:numId w:val="9"/>
              </w:numPr>
              <w:spacing w:after="0" w:line="240" w:lineRule="auto"/>
              <w:ind w:left="0" w:firstLine="0"/>
              <w:jc w:val="both"/>
              <w:rPr>
                <w:rFonts w:ascii="Times New Roman" w:hAnsi="Times New Roman"/>
                <w:b/>
              </w:rPr>
            </w:pPr>
            <w:r w:rsidRPr="004055F7">
              <w:rPr>
                <w:rFonts w:ascii="Times New Roman" w:eastAsia="Calibri" w:hAnsi="Times New Roman"/>
                <w:bCs/>
              </w:rPr>
              <w:t>Порядок выплаты пенсии почтальоном. Оформление квитанционной тетради ф.5</w:t>
            </w:r>
          </w:p>
          <w:p w14:paraId="327BED7A" w14:textId="77777777" w:rsidR="004055F7" w:rsidRPr="004055F7" w:rsidRDefault="004055F7" w:rsidP="00E137ED">
            <w:pPr>
              <w:numPr>
                <w:ilvl w:val="0"/>
                <w:numId w:val="9"/>
              </w:numPr>
              <w:spacing w:after="0" w:line="240" w:lineRule="auto"/>
              <w:ind w:left="0" w:firstLine="0"/>
              <w:jc w:val="both"/>
              <w:rPr>
                <w:rFonts w:ascii="Times New Roman" w:hAnsi="Times New Roman"/>
                <w:b/>
              </w:rPr>
            </w:pPr>
            <w:r w:rsidRPr="004055F7">
              <w:rPr>
                <w:rFonts w:ascii="Times New Roman" w:hAnsi="Times New Roman"/>
                <w:b/>
              </w:rPr>
              <w:t>Порядок приема и контроля коммунальных и муниципальных платежей.</w:t>
            </w:r>
          </w:p>
          <w:p w14:paraId="57522E58" w14:textId="77777777" w:rsidR="004055F7" w:rsidRPr="004055F7" w:rsidRDefault="004055F7" w:rsidP="00E137ED">
            <w:pPr>
              <w:numPr>
                <w:ilvl w:val="0"/>
                <w:numId w:val="9"/>
              </w:numPr>
              <w:spacing w:after="0" w:line="240" w:lineRule="auto"/>
              <w:ind w:left="0" w:firstLine="0"/>
              <w:jc w:val="both"/>
              <w:rPr>
                <w:rFonts w:ascii="Times New Roman" w:hAnsi="Times New Roman"/>
              </w:rPr>
            </w:pPr>
            <w:r w:rsidRPr="004055F7">
              <w:rPr>
                <w:rFonts w:ascii="Times New Roman" w:hAnsi="Times New Roman"/>
                <w:b/>
              </w:rPr>
              <w:t>Контроль денежных выплат</w:t>
            </w:r>
          </w:p>
          <w:p w14:paraId="06C8DBAF" w14:textId="77777777" w:rsidR="004055F7" w:rsidRPr="004055F7" w:rsidRDefault="004055F7" w:rsidP="00E137ED">
            <w:pPr>
              <w:numPr>
                <w:ilvl w:val="0"/>
                <w:numId w:val="9"/>
              </w:numPr>
              <w:spacing w:after="0" w:line="240" w:lineRule="auto"/>
              <w:ind w:left="0" w:firstLine="0"/>
              <w:jc w:val="both"/>
              <w:rPr>
                <w:rFonts w:ascii="Times New Roman" w:hAnsi="Times New Roman"/>
              </w:rPr>
            </w:pPr>
            <w:r w:rsidRPr="004055F7">
              <w:rPr>
                <w:rFonts w:ascii="Times New Roman" w:hAnsi="Times New Roman"/>
              </w:rPr>
              <w:t xml:space="preserve"> Оформление квитанций бланков коммунальных платежей в отделениях почтовой связи.</w:t>
            </w:r>
          </w:p>
          <w:p w14:paraId="62A089C3" w14:textId="77777777" w:rsidR="004055F7" w:rsidRPr="004055F7" w:rsidRDefault="004055F7" w:rsidP="00E137ED">
            <w:pPr>
              <w:numPr>
                <w:ilvl w:val="0"/>
                <w:numId w:val="9"/>
              </w:numPr>
              <w:spacing w:after="0" w:line="240" w:lineRule="auto"/>
              <w:ind w:left="0" w:firstLine="0"/>
              <w:jc w:val="both"/>
              <w:rPr>
                <w:rFonts w:ascii="Times New Roman" w:hAnsi="Times New Roman"/>
              </w:rPr>
            </w:pPr>
            <w:r w:rsidRPr="004055F7">
              <w:rPr>
                <w:rFonts w:ascii="Times New Roman" w:hAnsi="Times New Roman"/>
              </w:rPr>
              <w:t>Отработка навыков работы на терминале.</w:t>
            </w:r>
          </w:p>
          <w:p w14:paraId="43D1D8BA" w14:textId="77777777" w:rsidR="004055F7" w:rsidRPr="004055F7" w:rsidRDefault="004055F7" w:rsidP="00E137ED">
            <w:pPr>
              <w:numPr>
                <w:ilvl w:val="0"/>
                <w:numId w:val="9"/>
              </w:numPr>
              <w:spacing w:after="0" w:line="240" w:lineRule="auto"/>
              <w:ind w:left="0" w:firstLine="0"/>
              <w:jc w:val="both"/>
              <w:rPr>
                <w:rFonts w:ascii="Times New Roman" w:hAnsi="Times New Roman"/>
              </w:rPr>
            </w:pPr>
            <w:r w:rsidRPr="004055F7">
              <w:rPr>
                <w:rFonts w:ascii="Times New Roman" w:hAnsi="Times New Roman"/>
              </w:rPr>
              <w:t>Осуществление эксплуатации терминала самообслуживания.</w:t>
            </w:r>
          </w:p>
        </w:tc>
        <w:tc>
          <w:tcPr>
            <w:tcW w:w="626" w:type="pct"/>
            <w:vAlign w:val="center"/>
          </w:tcPr>
          <w:p w14:paraId="64743E12" w14:textId="77777777" w:rsidR="004055F7" w:rsidRPr="004055F7" w:rsidRDefault="004055F7" w:rsidP="004055F7">
            <w:pPr>
              <w:suppressAutoHyphens/>
              <w:spacing w:after="0"/>
              <w:jc w:val="center"/>
              <w:rPr>
                <w:rFonts w:ascii="Times New Roman" w:hAnsi="Times New Roman"/>
                <w:b/>
                <w:i/>
              </w:rPr>
            </w:pPr>
            <w:r w:rsidRPr="004055F7">
              <w:rPr>
                <w:rFonts w:ascii="Times New Roman" w:hAnsi="Times New Roman"/>
                <w:b/>
                <w:i/>
              </w:rPr>
              <w:t>72</w:t>
            </w:r>
          </w:p>
        </w:tc>
        <w:tc>
          <w:tcPr>
            <w:tcW w:w="587" w:type="pct"/>
          </w:tcPr>
          <w:p w14:paraId="29F546DF" w14:textId="77777777" w:rsidR="004055F7" w:rsidRPr="004055F7" w:rsidRDefault="004055F7" w:rsidP="004055F7">
            <w:pPr>
              <w:suppressAutoHyphens/>
              <w:spacing w:after="0"/>
              <w:jc w:val="center"/>
              <w:rPr>
                <w:rFonts w:ascii="Times New Roman" w:hAnsi="Times New Roman"/>
                <w:b/>
                <w:i/>
              </w:rPr>
            </w:pPr>
          </w:p>
        </w:tc>
      </w:tr>
      <w:tr w:rsidR="004055F7" w:rsidRPr="004055F7" w14:paraId="7CE011C7" w14:textId="41ACB34D" w:rsidTr="004055F7">
        <w:tc>
          <w:tcPr>
            <w:tcW w:w="3787" w:type="pct"/>
            <w:gridSpan w:val="2"/>
          </w:tcPr>
          <w:p w14:paraId="345CC4D7" w14:textId="77777777" w:rsidR="004055F7" w:rsidRPr="004055F7" w:rsidRDefault="004055F7" w:rsidP="004055F7">
            <w:pPr>
              <w:spacing w:after="0"/>
              <w:rPr>
                <w:rFonts w:ascii="Times New Roman" w:hAnsi="Times New Roman"/>
                <w:b/>
                <w:bCs/>
              </w:rPr>
            </w:pPr>
            <w:r w:rsidRPr="004055F7">
              <w:rPr>
                <w:rFonts w:ascii="Times New Roman" w:hAnsi="Times New Roman"/>
                <w:b/>
                <w:bCs/>
              </w:rPr>
              <w:t>Всего</w:t>
            </w:r>
          </w:p>
        </w:tc>
        <w:tc>
          <w:tcPr>
            <w:tcW w:w="626" w:type="pct"/>
            <w:vAlign w:val="center"/>
          </w:tcPr>
          <w:p w14:paraId="65F82CEB" w14:textId="77777777" w:rsidR="004055F7" w:rsidRPr="004055F7" w:rsidRDefault="004055F7" w:rsidP="004055F7">
            <w:pPr>
              <w:spacing w:after="0"/>
              <w:jc w:val="center"/>
              <w:rPr>
                <w:rFonts w:ascii="Times New Roman" w:hAnsi="Times New Roman"/>
                <w:b/>
                <w:i/>
              </w:rPr>
            </w:pPr>
            <w:r w:rsidRPr="004055F7">
              <w:rPr>
                <w:rFonts w:ascii="Times New Roman" w:hAnsi="Times New Roman"/>
                <w:b/>
                <w:i/>
              </w:rPr>
              <w:t>214</w:t>
            </w:r>
          </w:p>
        </w:tc>
        <w:tc>
          <w:tcPr>
            <w:tcW w:w="587" w:type="pct"/>
          </w:tcPr>
          <w:p w14:paraId="19676618" w14:textId="77777777" w:rsidR="004055F7" w:rsidRPr="004055F7" w:rsidRDefault="004055F7" w:rsidP="004055F7">
            <w:pPr>
              <w:spacing w:after="0"/>
              <w:jc w:val="center"/>
              <w:rPr>
                <w:rFonts w:ascii="Times New Roman" w:hAnsi="Times New Roman"/>
                <w:b/>
                <w:i/>
              </w:rPr>
            </w:pPr>
          </w:p>
        </w:tc>
      </w:tr>
    </w:tbl>
    <w:p w14:paraId="3B16FA67" w14:textId="77777777" w:rsidR="00E96F57" w:rsidRPr="005D18AB" w:rsidRDefault="00E96F57" w:rsidP="00E96F57">
      <w:pPr>
        <w:suppressAutoHyphens/>
        <w:rPr>
          <w:rFonts w:ascii="Times New Roman" w:hAnsi="Times New Roman"/>
          <w:i/>
        </w:rPr>
      </w:pPr>
    </w:p>
    <w:p w14:paraId="7B9105AD" w14:textId="77777777" w:rsidR="00E96F57" w:rsidRPr="005D18AB" w:rsidRDefault="00E96F57" w:rsidP="00E96F57">
      <w:pPr>
        <w:rPr>
          <w:rFonts w:ascii="Times New Roman" w:hAnsi="Times New Roman"/>
          <w:i/>
        </w:rPr>
        <w:sectPr w:rsidR="00E96F57" w:rsidRPr="005D18AB" w:rsidSect="00F70292">
          <w:pgSz w:w="16840" w:h="11907" w:orient="landscape"/>
          <w:pgMar w:top="709" w:right="1134" w:bottom="709" w:left="992" w:header="709" w:footer="709" w:gutter="0"/>
          <w:cols w:space="720"/>
        </w:sectPr>
      </w:pPr>
    </w:p>
    <w:p w14:paraId="0593A9E6" w14:textId="77777777" w:rsidR="00E96F57" w:rsidRPr="005D18AB" w:rsidRDefault="00E96F57" w:rsidP="00E96F57">
      <w:pPr>
        <w:spacing w:after="0"/>
        <w:jc w:val="center"/>
        <w:rPr>
          <w:rFonts w:ascii="Times New Roman" w:hAnsi="Times New Roman"/>
          <w:b/>
          <w:bCs/>
          <w:sz w:val="24"/>
          <w:szCs w:val="24"/>
        </w:rPr>
      </w:pPr>
      <w:r w:rsidRPr="005D18AB">
        <w:rPr>
          <w:rFonts w:ascii="Times New Roman" w:hAnsi="Times New Roman"/>
          <w:b/>
          <w:bCs/>
          <w:sz w:val="24"/>
          <w:szCs w:val="24"/>
        </w:rPr>
        <w:lastRenderedPageBreak/>
        <w:t>3. УСЛОВИЯ РЕАЛИЗАЦИИ ПРОФЕССИОНАЛЬНОГО МОДУЛЯ</w:t>
      </w:r>
    </w:p>
    <w:p w14:paraId="0CE98D30" w14:textId="77777777" w:rsidR="00E96F57" w:rsidRPr="005D18AB" w:rsidRDefault="00E96F57" w:rsidP="00E96F57">
      <w:pPr>
        <w:spacing w:after="0"/>
        <w:ind w:firstLine="709"/>
        <w:rPr>
          <w:rFonts w:ascii="Times New Roman" w:hAnsi="Times New Roman"/>
          <w:b/>
          <w:bCs/>
          <w:sz w:val="24"/>
          <w:szCs w:val="24"/>
        </w:rPr>
      </w:pPr>
    </w:p>
    <w:p w14:paraId="76DA197D" w14:textId="77777777" w:rsidR="00E96F57" w:rsidRPr="005D18AB" w:rsidRDefault="00E96F57" w:rsidP="00E96F57">
      <w:pPr>
        <w:spacing w:after="0"/>
        <w:ind w:firstLine="709"/>
        <w:rPr>
          <w:rFonts w:ascii="Times New Roman" w:hAnsi="Times New Roman"/>
          <w:b/>
          <w:bCs/>
          <w:sz w:val="24"/>
          <w:szCs w:val="24"/>
        </w:rPr>
      </w:pPr>
      <w:r w:rsidRPr="005D18AB">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810D350" w14:textId="425D5038" w:rsidR="00E96F57" w:rsidRPr="005D18AB" w:rsidRDefault="00E96F57" w:rsidP="00E96F57">
      <w:pPr>
        <w:suppressAutoHyphens/>
        <w:spacing w:after="0"/>
        <w:ind w:firstLine="709"/>
        <w:jc w:val="both"/>
        <w:rPr>
          <w:rFonts w:ascii="Times New Roman" w:hAnsi="Times New Roman"/>
          <w:sz w:val="24"/>
          <w:szCs w:val="24"/>
        </w:rPr>
      </w:pPr>
      <w:r w:rsidRPr="005D18AB">
        <w:rPr>
          <w:rFonts w:ascii="Times New Roman" w:hAnsi="Times New Roman"/>
          <w:bCs/>
          <w:sz w:val="24"/>
          <w:szCs w:val="24"/>
        </w:rPr>
        <w:t>Кабинет</w:t>
      </w:r>
      <w:r w:rsidRPr="005D18AB">
        <w:rPr>
          <w:rFonts w:ascii="Times New Roman" w:hAnsi="Times New Roman"/>
          <w:bCs/>
          <w:i/>
          <w:sz w:val="24"/>
          <w:szCs w:val="24"/>
        </w:rPr>
        <w:t xml:space="preserve"> </w:t>
      </w:r>
      <w:r w:rsidRPr="005D18AB">
        <w:rPr>
          <w:rFonts w:ascii="Times New Roman" w:hAnsi="Times New Roman"/>
          <w:bCs/>
          <w:sz w:val="24"/>
          <w:szCs w:val="24"/>
        </w:rPr>
        <w:t>«</w:t>
      </w:r>
      <w:r w:rsidRPr="005D18AB">
        <w:rPr>
          <w:rFonts w:ascii="Times New Roman" w:hAnsi="Times New Roman"/>
          <w:sz w:val="24"/>
          <w:szCs w:val="24"/>
        </w:rPr>
        <w:t xml:space="preserve">Основы организации деятельности отделения почтовой связи», оснащенный </w:t>
      </w:r>
      <w:r w:rsidRPr="00B1796D">
        <w:rPr>
          <w:rFonts w:ascii="Times New Roman" w:hAnsi="Times New Roman"/>
          <w:sz w:val="24"/>
          <w:szCs w:val="24"/>
        </w:rPr>
        <w:t>в соответствии с п. 6.1.2.1 образовательной программы по профессии</w:t>
      </w:r>
      <w:r w:rsidR="004055F7">
        <w:rPr>
          <w:rFonts w:ascii="Times New Roman" w:hAnsi="Times New Roman"/>
          <w:sz w:val="24"/>
          <w:szCs w:val="24"/>
        </w:rPr>
        <w:t>.</w:t>
      </w:r>
    </w:p>
    <w:p w14:paraId="0DFD2A87" w14:textId="0D38428A" w:rsidR="00E96F57" w:rsidRPr="005D18AB" w:rsidRDefault="00E96F57" w:rsidP="00E96F57">
      <w:pPr>
        <w:suppressAutoHyphens/>
        <w:spacing w:after="0"/>
        <w:ind w:firstLine="709"/>
        <w:jc w:val="both"/>
        <w:rPr>
          <w:rFonts w:ascii="Times New Roman" w:hAnsi="Times New Roman"/>
          <w:bCs/>
          <w:sz w:val="24"/>
          <w:szCs w:val="24"/>
        </w:rPr>
      </w:pPr>
      <w:r w:rsidRPr="005D18AB">
        <w:rPr>
          <w:rFonts w:ascii="Times New Roman" w:hAnsi="Times New Roman"/>
          <w:bCs/>
          <w:sz w:val="24"/>
          <w:szCs w:val="24"/>
        </w:rPr>
        <w:t xml:space="preserve">Лаборатории </w:t>
      </w:r>
      <w:r w:rsidRPr="005D18AB">
        <w:rPr>
          <w:rFonts w:ascii="Times New Roman" w:hAnsi="Times New Roman"/>
          <w:bCs/>
          <w:iCs/>
          <w:sz w:val="24"/>
          <w:szCs w:val="24"/>
        </w:rPr>
        <w:t>«</w:t>
      </w:r>
      <w:r w:rsidRPr="005D18AB">
        <w:rPr>
          <w:rFonts w:ascii="Times New Roman" w:hAnsi="Times New Roman"/>
          <w:sz w:val="24"/>
          <w:szCs w:val="24"/>
        </w:rPr>
        <w:t>Автоматизация почтово-кассовых операций</w:t>
      </w:r>
      <w:r w:rsidRPr="005D18AB">
        <w:rPr>
          <w:rFonts w:ascii="Times New Roman" w:hAnsi="Times New Roman"/>
          <w:bCs/>
          <w:iCs/>
          <w:sz w:val="24"/>
          <w:szCs w:val="24"/>
        </w:rPr>
        <w:t>»</w:t>
      </w:r>
      <w:r w:rsidRPr="005D18AB">
        <w:rPr>
          <w:rFonts w:ascii="Times New Roman" w:hAnsi="Times New Roman"/>
          <w:bCs/>
          <w:sz w:val="24"/>
          <w:szCs w:val="24"/>
        </w:rPr>
        <w:t>, «Информационных технологий в профессиональной деятельности»</w:t>
      </w:r>
      <w:r w:rsidRPr="005D18AB">
        <w:rPr>
          <w:rFonts w:ascii="Times New Roman" w:hAnsi="Times New Roman"/>
          <w:bCs/>
          <w:i/>
          <w:sz w:val="24"/>
          <w:szCs w:val="24"/>
        </w:rPr>
        <w:t xml:space="preserve">, </w:t>
      </w:r>
      <w:r w:rsidRPr="005D18AB">
        <w:rPr>
          <w:rFonts w:ascii="Times New Roman" w:hAnsi="Times New Roman"/>
          <w:bCs/>
          <w:sz w:val="24"/>
          <w:szCs w:val="24"/>
        </w:rPr>
        <w:t>оснащенные</w:t>
      </w:r>
      <w:r w:rsidR="004055F7">
        <w:rPr>
          <w:rFonts w:ascii="Times New Roman" w:hAnsi="Times New Roman"/>
          <w:bCs/>
          <w:sz w:val="24"/>
          <w:szCs w:val="24"/>
        </w:rPr>
        <w:t xml:space="preserve"> </w:t>
      </w:r>
      <w:r w:rsidR="004055F7" w:rsidRPr="00B1796D">
        <w:rPr>
          <w:rFonts w:ascii="Times New Roman" w:hAnsi="Times New Roman"/>
          <w:sz w:val="24"/>
          <w:szCs w:val="24"/>
        </w:rPr>
        <w:t>в соответствии с п. 6.1.2.</w:t>
      </w:r>
      <w:r w:rsidR="004055F7">
        <w:rPr>
          <w:rFonts w:ascii="Times New Roman" w:hAnsi="Times New Roman"/>
          <w:sz w:val="24"/>
          <w:szCs w:val="24"/>
        </w:rPr>
        <w:t>3</w:t>
      </w:r>
      <w:r w:rsidR="004055F7" w:rsidRPr="00B1796D">
        <w:rPr>
          <w:rFonts w:ascii="Times New Roman" w:hAnsi="Times New Roman"/>
          <w:sz w:val="24"/>
          <w:szCs w:val="24"/>
        </w:rPr>
        <w:t xml:space="preserve"> образовательной программы по профессии</w:t>
      </w:r>
      <w:r w:rsidR="004055F7">
        <w:rPr>
          <w:rFonts w:ascii="Times New Roman" w:hAnsi="Times New Roman"/>
          <w:sz w:val="24"/>
          <w:szCs w:val="24"/>
        </w:rPr>
        <w:t>.</w:t>
      </w:r>
    </w:p>
    <w:p w14:paraId="5F63D837" w14:textId="4958C6FA" w:rsidR="00E96F57" w:rsidRPr="005D18AB" w:rsidRDefault="00E96F57" w:rsidP="00E96F57">
      <w:pPr>
        <w:suppressAutoHyphens/>
        <w:spacing w:after="0"/>
        <w:ind w:firstLine="709"/>
        <w:jc w:val="both"/>
        <w:rPr>
          <w:rFonts w:ascii="Times New Roman" w:hAnsi="Times New Roman"/>
          <w:bCs/>
          <w:i/>
          <w:sz w:val="24"/>
          <w:szCs w:val="24"/>
        </w:rPr>
      </w:pPr>
      <w:r w:rsidRPr="005D18AB">
        <w:rPr>
          <w:rFonts w:ascii="Times New Roman" w:hAnsi="Times New Roman"/>
          <w:bCs/>
          <w:sz w:val="24"/>
          <w:szCs w:val="24"/>
        </w:rPr>
        <w:t>Оснащенные базы практики в соответствии с п</w:t>
      </w:r>
      <w:r w:rsidR="004055F7">
        <w:rPr>
          <w:rFonts w:ascii="Times New Roman" w:hAnsi="Times New Roman"/>
          <w:bCs/>
          <w:sz w:val="24"/>
          <w:szCs w:val="24"/>
        </w:rPr>
        <w:t>.</w:t>
      </w:r>
      <w:r w:rsidRPr="005D18AB">
        <w:rPr>
          <w:rFonts w:ascii="Times New Roman" w:hAnsi="Times New Roman"/>
          <w:bCs/>
          <w:sz w:val="24"/>
          <w:szCs w:val="24"/>
        </w:rPr>
        <w:t xml:space="preserve"> 6.1.2.4 </w:t>
      </w:r>
      <w:r>
        <w:rPr>
          <w:rFonts w:ascii="Times New Roman" w:hAnsi="Times New Roman"/>
          <w:bCs/>
          <w:sz w:val="24"/>
          <w:szCs w:val="24"/>
        </w:rPr>
        <w:t xml:space="preserve">образовательной </w:t>
      </w:r>
      <w:r w:rsidRPr="005D18AB">
        <w:rPr>
          <w:rFonts w:ascii="Times New Roman" w:hAnsi="Times New Roman"/>
          <w:bCs/>
          <w:sz w:val="24"/>
          <w:szCs w:val="24"/>
        </w:rPr>
        <w:t xml:space="preserve">программы по </w:t>
      </w:r>
      <w:r>
        <w:rPr>
          <w:rFonts w:ascii="Times New Roman" w:hAnsi="Times New Roman"/>
          <w:bCs/>
          <w:sz w:val="24"/>
          <w:szCs w:val="24"/>
        </w:rPr>
        <w:t>профессии</w:t>
      </w:r>
      <w:r w:rsidRPr="005D18AB">
        <w:rPr>
          <w:rFonts w:ascii="Times New Roman" w:hAnsi="Times New Roman"/>
          <w:bCs/>
          <w:i/>
          <w:sz w:val="24"/>
          <w:szCs w:val="24"/>
        </w:rPr>
        <w:t>.</w:t>
      </w:r>
    </w:p>
    <w:p w14:paraId="146AA04F" w14:textId="77777777" w:rsidR="00E96F57" w:rsidRPr="005D18AB" w:rsidRDefault="00E96F57" w:rsidP="00E96F57">
      <w:pPr>
        <w:suppressAutoHyphens/>
        <w:spacing w:after="0"/>
        <w:ind w:firstLine="709"/>
        <w:jc w:val="both"/>
        <w:rPr>
          <w:rFonts w:ascii="Times New Roman" w:hAnsi="Times New Roman"/>
          <w:bCs/>
          <w:i/>
          <w:sz w:val="24"/>
          <w:szCs w:val="24"/>
        </w:rPr>
      </w:pPr>
    </w:p>
    <w:p w14:paraId="5994A082" w14:textId="77777777" w:rsidR="00E96F57" w:rsidRPr="005D18AB" w:rsidRDefault="00E96F57" w:rsidP="00E96F57">
      <w:pPr>
        <w:spacing w:after="0"/>
        <w:ind w:firstLine="709"/>
        <w:rPr>
          <w:rFonts w:ascii="Times New Roman" w:hAnsi="Times New Roman"/>
          <w:b/>
          <w:bCs/>
          <w:sz w:val="24"/>
          <w:szCs w:val="24"/>
        </w:rPr>
      </w:pPr>
      <w:r w:rsidRPr="005D18AB">
        <w:rPr>
          <w:rFonts w:ascii="Times New Roman" w:hAnsi="Times New Roman"/>
          <w:b/>
          <w:bCs/>
          <w:sz w:val="24"/>
          <w:szCs w:val="24"/>
        </w:rPr>
        <w:t>3.2. Информационное обеспечение реализации программы</w:t>
      </w:r>
    </w:p>
    <w:p w14:paraId="35DE82B4" w14:textId="77777777" w:rsidR="00E96F57" w:rsidRDefault="00E96F57" w:rsidP="00E96F57">
      <w:pPr>
        <w:suppressAutoHyphens/>
        <w:spacing w:after="0"/>
        <w:ind w:firstLine="709"/>
        <w:jc w:val="both"/>
        <w:rPr>
          <w:rFonts w:ascii="Times New Roman" w:hAnsi="Times New Roman"/>
          <w:sz w:val="24"/>
          <w:szCs w:val="24"/>
        </w:rPr>
      </w:pPr>
      <w:r w:rsidRPr="005D18AB">
        <w:rPr>
          <w:rFonts w:ascii="Times New Roman" w:hAnsi="Times New Roman"/>
          <w:bCs/>
          <w:sz w:val="24"/>
          <w:szCs w:val="24"/>
        </w:rPr>
        <w:t>Для реализации программы библиотечный фонд образовательной организации должен иметь п</w:t>
      </w:r>
      <w:r w:rsidRPr="005D18AB">
        <w:rPr>
          <w:rFonts w:ascii="Times New Roman" w:hAnsi="Times New Roman"/>
          <w:sz w:val="24"/>
          <w:szCs w:val="24"/>
        </w:rPr>
        <w:t>ечатные и/или электронные образовательные и информационные ресурсы, для использования в образовательном процессе.</w:t>
      </w:r>
      <w:r w:rsidRPr="00537C06">
        <w:t xml:space="preserve"> </w:t>
      </w:r>
      <w:r w:rsidRPr="00537C06">
        <w:rPr>
          <w:rFonts w:ascii="Times New Roman" w:hAnsi="Times New Roman"/>
          <w:sz w:val="24"/>
          <w:szCs w:val="24"/>
        </w:rPr>
        <w:t>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490750" w14:textId="77777777" w:rsidR="00E96F57" w:rsidRPr="005D18AB" w:rsidRDefault="00E96F57" w:rsidP="00E96F57">
      <w:pPr>
        <w:suppressAutoHyphens/>
        <w:spacing w:after="0"/>
        <w:ind w:firstLine="709"/>
        <w:jc w:val="both"/>
        <w:rPr>
          <w:rFonts w:ascii="Times New Roman" w:hAnsi="Times New Roman"/>
          <w:sz w:val="24"/>
          <w:szCs w:val="24"/>
        </w:rPr>
      </w:pPr>
    </w:p>
    <w:p w14:paraId="70AA4C52" w14:textId="610A5CD3" w:rsidR="00E96F57" w:rsidRPr="005D18AB" w:rsidRDefault="00E96F57" w:rsidP="00E96F57">
      <w:pPr>
        <w:suppressAutoHyphens/>
        <w:spacing w:after="0"/>
        <w:ind w:firstLine="709"/>
        <w:jc w:val="both"/>
        <w:rPr>
          <w:rFonts w:ascii="Times New Roman" w:hAnsi="Times New Roman"/>
          <w:b/>
          <w:sz w:val="24"/>
          <w:szCs w:val="24"/>
        </w:rPr>
      </w:pPr>
      <w:r w:rsidRPr="005D18AB">
        <w:rPr>
          <w:rFonts w:ascii="Times New Roman" w:hAnsi="Times New Roman"/>
          <w:b/>
          <w:sz w:val="24"/>
          <w:szCs w:val="24"/>
        </w:rPr>
        <w:t>Основные печатные</w:t>
      </w:r>
      <w:r w:rsidR="004055F7">
        <w:rPr>
          <w:rFonts w:ascii="Times New Roman" w:hAnsi="Times New Roman"/>
          <w:b/>
          <w:sz w:val="24"/>
          <w:szCs w:val="24"/>
        </w:rPr>
        <w:t xml:space="preserve"> и электронные</w:t>
      </w:r>
      <w:r w:rsidRPr="005D18AB">
        <w:rPr>
          <w:rFonts w:ascii="Times New Roman" w:hAnsi="Times New Roman"/>
          <w:b/>
          <w:sz w:val="24"/>
          <w:szCs w:val="24"/>
        </w:rPr>
        <w:t xml:space="preserve"> издания</w:t>
      </w:r>
    </w:p>
    <w:p w14:paraId="233A6F23" w14:textId="77777777" w:rsidR="00E137ED" w:rsidRPr="00E137ED" w:rsidRDefault="00E137ED" w:rsidP="00E137ED">
      <w:pPr>
        <w:pStyle w:val="ae"/>
        <w:numPr>
          <w:ilvl w:val="0"/>
          <w:numId w:val="21"/>
        </w:numPr>
        <w:tabs>
          <w:tab w:val="left" w:pos="993"/>
        </w:tabs>
        <w:spacing w:after="0"/>
        <w:ind w:left="0" w:firstLine="709"/>
        <w:contextualSpacing/>
        <w:jc w:val="both"/>
      </w:pPr>
      <w:r w:rsidRPr="005D18AB">
        <w:t xml:space="preserve">Бородина, Т. А. Производственная практика по рабочей профессии кассир : методические указания / Т. А. Бородина. — Красноярск : </w:t>
      </w:r>
      <w:proofErr w:type="spellStart"/>
      <w:r w:rsidRPr="005D18AB">
        <w:t>КрасГАУ</w:t>
      </w:r>
      <w:proofErr w:type="spellEnd"/>
      <w:r w:rsidRPr="005D18AB">
        <w:t xml:space="preserve">, 2018. — 38 с. — Текст : электронный // Лань : электронно-библиотечная система. — URL: </w:t>
      </w:r>
      <w:hyperlink r:id="rId15" w:history="1">
        <w:r w:rsidRPr="00E137ED">
          <w:t>https://e.lanbook.com/book/187001</w:t>
        </w:r>
      </w:hyperlink>
      <w:r w:rsidRPr="005D18AB">
        <w:t xml:space="preserve">. — Режим доступа: для </w:t>
      </w:r>
      <w:proofErr w:type="spellStart"/>
      <w:r w:rsidRPr="005D18AB">
        <w:t>авториз</w:t>
      </w:r>
      <w:proofErr w:type="spellEnd"/>
      <w:r w:rsidRPr="005D18AB">
        <w:t>. Пользователей.</w:t>
      </w:r>
    </w:p>
    <w:p w14:paraId="13C65767" w14:textId="77777777" w:rsidR="00E137ED" w:rsidRDefault="00E137ED" w:rsidP="00E137ED">
      <w:pPr>
        <w:pStyle w:val="ae"/>
        <w:numPr>
          <w:ilvl w:val="0"/>
          <w:numId w:val="21"/>
        </w:numPr>
        <w:tabs>
          <w:tab w:val="left" w:pos="993"/>
        </w:tabs>
        <w:spacing w:after="0"/>
        <w:ind w:left="0" w:firstLine="709"/>
        <w:contextualSpacing/>
        <w:jc w:val="both"/>
      </w:pPr>
      <w:r w:rsidRPr="005D18AB">
        <w:t xml:space="preserve">Быков, В. А. Организация финансового контроля в бюджетных организациях : учебное пособие / В. А. Быков, Д. В. Туманов. — Москва : Финансовый университет, 2019. — 163 с. — ISBN 978-5-6043284-1-5. — Текст : электронный // Лань : электронно-библиотечная система. — URL: </w:t>
      </w:r>
      <w:hyperlink r:id="rId16" w:history="1">
        <w:r w:rsidRPr="00E137ED">
          <w:t>https://e.lanbook.com/book/208292</w:t>
        </w:r>
      </w:hyperlink>
      <w:r w:rsidRPr="005D18AB">
        <w:t xml:space="preserve">. — Режим доступа: для </w:t>
      </w:r>
      <w:proofErr w:type="spellStart"/>
      <w:r w:rsidRPr="005D18AB">
        <w:t>авториз</w:t>
      </w:r>
      <w:proofErr w:type="spellEnd"/>
      <w:r w:rsidRPr="005D18AB">
        <w:t>. пользователей.</w:t>
      </w:r>
    </w:p>
    <w:p w14:paraId="3B13BB0C" w14:textId="77777777" w:rsidR="00E137ED" w:rsidRPr="00E137ED" w:rsidRDefault="00E137ED" w:rsidP="00E137ED">
      <w:pPr>
        <w:pStyle w:val="ae"/>
        <w:numPr>
          <w:ilvl w:val="0"/>
          <w:numId w:val="21"/>
        </w:numPr>
        <w:tabs>
          <w:tab w:val="left" w:pos="993"/>
        </w:tabs>
        <w:spacing w:after="0"/>
        <w:ind w:left="0" w:firstLine="709"/>
        <w:contextualSpacing/>
        <w:jc w:val="both"/>
      </w:pPr>
      <w:r w:rsidRPr="00E137ED">
        <w:t xml:space="preserve">Воронцова, М. В.  Социальная защита и социальное обслуживание населения : учебник для среднего профессионального образования / М. В. Воронцова, В. Е. Макаров ; под редакцией М. В. Воронцовой. — 2-е изд., </w:t>
      </w:r>
      <w:proofErr w:type="spellStart"/>
      <w:r w:rsidRPr="00E137ED">
        <w:t>перераб</w:t>
      </w:r>
      <w:proofErr w:type="spellEnd"/>
      <w:r w:rsidRPr="00E137ED">
        <w:t xml:space="preserve">. и доп. — Москва : Издательство </w:t>
      </w:r>
      <w:proofErr w:type="spellStart"/>
      <w:r w:rsidRPr="00E137ED">
        <w:t>Юрайт</w:t>
      </w:r>
      <w:proofErr w:type="spellEnd"/>
      <w:r w:rsidRPr="00E137ED">
        <w:t xml:space="preserve">, 2024. — 332 с. — (Профессиональное образование). — ISBN 978-5-534-18534-8. — Текст : электронный // Образовательная платформа </w:t>
      </w:r>
      <w:proofErr w:type="spellStart"/>
      <w:r w:rsidRPr="00E137ED">
        <w:t>Юрайт</w:t>
      </w:r>
      <w:proofErr w:type="spellEnd"/>
      <w:r w:rsidRPr="00E137ED">
        <w:t xml:space="preserve"> [сайт]. — URL: </w:t>
      </w:r>
      <w:hyperlink r:id="rId17" w:history="1">
        <w:r w:rsidRPr="00E137ED">
          <w:t>https://urait.ru/bcode/535292</w:t>
        </w:r>
      </w:hyperlink>
      <w:r>
        <w:rPr>
          <w:lang w:val="ru-RU"/>
        </w:rPr>
        <w:t>.</w:t>
      </w:r>
    </w:p>
    <w:p w14:paraId="7EFB90C6" w14:textId="77777777" w:rsidR="00E137ED" w:rsidRPr="00E137ED" w:rsidRDefault="00E137ED" w:rsidP="00E137ED">
      <w:pPr>
        <w:pStyle w:val="ae"/>
        <w:numPr>
          <w:ilvl w:val="0"/>
          <w:numId w:val="21"/>
        </w:numPr>
        <w:tabs>
          <w:tab w:val="left" w:pos="993"/>
        </w:tabs>
        <w:spacing w:after="0"/>
        <w:ind w:left="0" w:firstLine="709"/>
        <w:contextualSpacing/>
        <w:jc w:val="both"/>
      </w:pPr>
      <w:r w:rsidRPr="00E137ED">
        <w:t xml:space="preserve">Дмитриева, И. М.  Учет денежных средств при эксплуатации контрольно-кассовой техники : учебник и практикум для среднего профессионального образования / И. М. Дмитриева. — </w:t>
      </w:r>
      <w:proofErr w:type="spellStart"/>
      <w:r w:rsidRPr="00E137ED">
        <w:t>перераб</w:t>
      </w:r>
      <w:proofErr w:type="spellEnd"/>
      <w:r w:rsidRPr="00E137ED">
        <w:t xml:space="preserve">. и доп. — Москва : Издательство </w:t>
      </w:r>
      <w:proofErr w:type="spellStart"/>
      <w:r w:rsidRPr="00E137ED">
        <w:t>Юрайт</w:t>
      </w:r>
      <w:proofErr w:type="spellEnd"/>
      <w:r w:rsidRPr="00E137ED">
        <w:t xml:space="preserve">, 2023. — 103 с. — (Профессиональное образование). — ISBN 978-5-534-16326-1. — Текст : электронный // Образовательная платформа </w:t>
      </w:r>
      <w:proofErr w:type="spellStart"/>
      <w:r w:rsidRPr="00E137ED">
        <w:t>Юрайт</w:t>
      </w:r>
      <w:proofErr w:type="spellEnd"/>
      <w:r w:rsidRPr="00E137ED">
        <w:t xml:space="preserve"> [сайт]. — URL: </w:t>
      </w:r>
      <w:hyperlink r:id="rId18" w:history="1">
        <w:r w:rsidRPr="00E137ED">
          <w:t>https://urait.ru/bcode/530813</w:t>
        </w:r>
      </w:hyperlink>
      <w:r w:rsidRPr="00E137ED">
        <w:t xml:space="preserve"> </w:t>
      </w:r>
    </w:p>
    <w:p w14:paraId="13EDFED5" w14:textId="77777777" w:rsidR="00E137ED" w:rsidRPr="00E137ED" w:rsidRDefault="00E137ED" w:rsidP="00E137ED">
      <w:pPr>
        <w:pStyle w:val="ae"/>
        <w:numPr>
          <w:ilvl w:val="0"/>
          <w:numId w:val="21"/>
        </w:numPr>
        <w:tabs>
          <w:tab w:val="left" w:pos="993"/>
        </w:tabs>
        <w:spacing w:after="0"/>
        <w:ind w:left="0" w:firstLine="709"/>
        <w:contextualSpacing/>
        <w:jc w:val="both"/>
      </w:pPr>
      <w:r w:rsidRPr="00E137ED">
        <w:t xml:space="preserve">Сюзева, Н. В.  Государственное социальное обеспечение : учебное пособие для среднего профессионального образования / Н. В. Сюзева. — 2-е изд., </w:t>
      </w:r>
      <w:proofErr w:type="spellStart"/>
      <w:r w:rsidRPr="00E137ED">
        <w:t>перераб</w:t>
      </w:r>
      <w:proofErr w:type="spellEnd"/>
      <w:r w:rsidRPr="00E137ED">
        <w:t xml:space="preserve">. и доп. — Москва : Издательство </w:t>
      </w:r>
      <w:proofErr w:type="spellStart"/>
      <w:r w:rsidRPr="00E137ED">
        <w:t>Юрайт</w:t>
      </w:r>
      <w:proofErr w:type="spellEnd"/>
      <w:r w:rsidRPr="00E137ED">
        <w:t xml:space="preserve">, 2023. — 271 с. — (Профессиональное образование). — ISBN 978-5-534-16306-3. — Текст : электронный // Образовательная платформа </w:t>
      </w:r>
      <w:proofErr w:type="spellStart"/>
      <w:r w:rsidRPr="00E137ED">
        <w:t>Юрайт</w:t>
      </w:r>
      <w:proofErr w:type="spellEnd"/>
      <w:r w:rsidRPr="00E137ED">
        <w:t xml:space="preserve"> [сайт]. — URL: </w:t>
      </w:r>
      <w:hyperlink r:id="rId19" w:history="1">
        <w:r w:rsidRPr="00E137ED">
          <w:t>https://urait.ru/bcode/530774</w:t>
        </w:r>
      </w:hyperlink>
      <w:r>
        <w:rPr>
          <w:lang w:val="ru-RU"/>
        </w:rPr>
        <w:t>.</w:t>
      </w:r>
    </w:p>
    <w:p w14:paraId="2C55F172" w14:textId="77777777" w:rsidR="00E137ED" w:rsidRPr="00E137ED" w:rsidRDefault="00E137ED" w:rsidP="00E137ED">
      <w:pPr>
        <w:pStyle w:val="ae"/>
        <w:numPr>
          <w:ilvl w:val="0"/>
          <w:numId w:val="21"/>
        </w:numPr>
        <w:tabs>
          <w:tab w:val="left" w:pos="993"/>
        </w:tabs>
        <w:spacing w:after="0"/>
        <w:ind w:left="0" w:firstLine="709"/>
        <w:contextualSpacing/>
        <w:jc w:val="both"/>
      </w:pPr>
      <w:proofErr w:type="spellStart"/>
      <w:r w:rsidRPr="00E137ED">
        <w:t>Фрицлер</w:t>
      </w:r>
      <w:proofErr w:type="spellEnd"/>
      <w:r w:rsidRPr="00E137ED">
        <w:t xml:space="preserve">, А. В.  Основы финансовой грамотности : учебник для среднего профессионального образования / А. В. </w:t>
      </w:r>
      <w:proofErr w:type="spellStart"/>
      <w:r w:rsidRPr="00E137ED">
        <w:t>Фрицлер</w:t>
      </w:r>
      <w:proofErr w:type="spellEnd"/>
      <w:r w:rsidRPr="00E137ED">
        <w:t xml:space="preserve">, Е. А. Тарханова. — 2-е изд., </w:t>
      </w:r>
      <w:proofErr w:type="spellStart"/>
      <w:r w:rsidRPr="00E137ED">
        <w:t>перераб</w:t>
      </w:r>
      <w:proofErr w:type="spellEnd"/>
      <w:r w:rsidRPr="00E137ED">
        <w:t xml:space="preserve">. и доп. </w:t>
      </w:r>
      <w:r w:rsidRPr="00E137ED">
        <w:lastRenderedPageBreak/>
        <w:t xml:space="preserve">— Москва : Издательство </w:t>
      </w:r>
      <w:proofErr w:type="spellStart"/>
      <w:r w:rsidRPr="00E137ED">
        <w:t>Юрайт</w:t>
      </w:r>
      <w:proofErr w:type="spellEnd"/>
      <w:r w:rsidRPr="00E137ED">
        <w:t xml:space="preserve">, 2023. — 148 с. — (Профессиональное образование). — ISBN 978-5-534-16794-8. — Текст : электронный // Образовательная платформа </w:t>
      </w:r>
      <w:proofErr w:type="spellStart"/>
      <w:r w:rsidRPr="00E137ED">
        <w:t>Юрайт</w:t>
      </w:r>
      <w:proofErr w:type="spellEnd"/>
      <w:r w:rsidRPr="00E137ED">
        <w:t xml:space="preserve"> [сайт]. — URL: </w:t>
      </w:r>
      <w:hyperlink r:id="rId20" w:history="1">
        <w:r w:rsidRPr="00E137ED">
          <w:t>https://urait.ru/bcode/531714</w:t>
        </w:r>
      </w:hyperlink>
    </w:p>
    <w:p w14:paraId="7FB25B32" w14:textId="77777777" w:rsidR="00E137ED" w:rsidRPr="005D18AB" w:rsidRDefault="00E137ED" w:rsidP="00E96F57">
      <w:pPr>
        <w:spacing w:after="0"/>
        <w:ind w:firstLine="567"/>
        <w:contextualSpacing/>
        <w:jc w:val="both"/>
        <w:rPr>
          <w:rFonts w:ascii="Times New Roman" w:hAnsi="Times New Roman"/>
          <w:b/>
          <w:sz w:val="24"/>
          <w:szCs w:val="24"/>
        </w:rPr>
      </w:pPr>
    </w:p>
    <w:p w14:paraId="0C3FE305" w14:textId="138F34A0" w:rsidR="00E96F57" w:rsidRDefault="00E96F57" w:rsidP="00E96F57">
      <w:pPr>
        <w:suppressAutoHyphens/>
        <w:spacing w:after="0"/>
        <w:ind w:firstLine="709"/>
        <w:contextualSpacing/>
        <w:rPr>
          <w:rFonts w:ascii="Times New Roman" w:hAnsi="Times New Roman"/>
          <w:bCs/>
          <w:i/>
          <w:sz w:val="24"/>
          <w:szCs w:val="24"/>
        </w:rPr>
      </w:pPr>
      <w:r w:rsidRPr="005D18AB">
        <w:rPr>
          <w:rFonts w:ascii="Times New Roman" w:hAnsi="Times New Roman"/>
          <w:b/>
          <w:bCs/>
          <w:sz w:val="24"/>
          <w:szCs w:val="24"/>
        </w:rPr>
        <w:t>3.2.</w:t>
      </w:r>
      <w:r w:rsidR="004055F7">
        <w:rPr>
          <w:rFonts w:ascii="Times New Roman" w:hAnsi="Times New Roman"/>
          <w:b/>
          <w:bCs/>
          <w:sz w:val="24"/>
          <w:szCs w:val="24"/>
        </w:rPr>
        <w:t>2</w:t>
      </w:r>
      <w:r w:rsidRPr="005D18AB">
        <w:rPr>
          <w:rFonts w:ascii="Times New Roman" w:hAnsi="Times New Roman"/>
          <w:b/>
          <w:bCs/>
          <w:sz w:val="24"/>
          <w:szCs w:val="24"/>
        </w:rPr>
        <w:t xml:space="preserve">. Дополнительные источники </w:t>
      </w:r>
    </w:p>
    <w:p w14:paraId="163709B9" w14:textId="77777777" w:rsidR="00E137ED" w:rsidRPr="00E137ED" w:rsidRDefault="00E137ED" w:rsidP="00E137ED">
      <w:pPr>
        <w:pStyle w:val="ae"/>
        <w:numPr>
          <w:ilvl w:val="0"/>
          <w:numId w:val="22"/>
        </w:numPr>
        <w:tabs>
          <w:tab w:val="left" w:pos="993"/>
        </w:tabs>
        <w:spacing w:after="0"/>
        <w:ind w:left="0" w:firstLine="709"/>
        <w:contextualSpacing/>
        <w:jc w:val="both"/>
      </w:pPr>
      <w:r w:rsidRPr="00E137ED">
        <w:t xml:space="preserve">Официальный сайт АО Почта России, URL: </w:t>
      </w:r>
      <w:hyperlink r:id="rId21" w:history="1">
        <w:r w:rsidRPr="00E137ED">
          <w:t>https://www.pochta.ru/</w:t>
        </w:r>
      </w:hyperlink>
      <w:r w:rsidRPr="00E137ED">
        <w:t>.</w:t>
      </w:r>
    </w:p>
    <w:p w14:paraId="15AFFB32" w14:textId="77777777" w:rsidR="00E96F57" w:rsidRPr="00E137ED" w:rsidRDefault="00E96F57" w:rsidP="00E96F57">
      <w:pPr>
        <w:suppressAutoHyphens/>
        <w:spacing w:after="0"/>
        <w:ind w:firstLine="709"/>
        <w:contextualSpacing/>
        <w:rPr>
          <w:rFonts w:ascii="Times New Roman" w:hAnsi="Times New Roman"/>
          <w:bCs/>
          <w:iCs/>
          <w:sz w:val="24"/>
          <w:szCs w:val="24"/>
          <w:lang w:val="x-none"/>
        </w:rPr>
      </w:pPr>
    </w:p>
    <w:p w14:paraId="1B445E65" w14:textId="77777777" w:rsidR="00E96F57" w:rsidRPr="005D18AB" w:rsidRDefault="00E96F57" w:rsidP="00E96F57">
      <w:pPr>
        <w:jc w:val="center"/>
        <w:rPr>
          <w:rFonts w:ascii="Times New Roman" w:hAnsi="Times New Roman"/>
          <w:b/>
          <w:bCs/>
        </w:rPr>
      </w:pPr>
      <w:r w:rsidRPr="005D18AB">
        <w:rPr>
          <w:rFonts w:ascii="Times New Roman" w:hAnsi="Times New Roman"/>
          <w:b/>
          <w:bCs/>
        </w:rPr>
        <w:t xml:space="preserve">4. КОНТРОЛЬ И ОЦЕНКА РЕЗУЛЬТАТОВ ОСВОЕНИЯ </w:t>
      </w:r>
      <w:r w:rsidRPr="005D18AB">
        <w:rPr>
          <w:rFonts w:ascii="Times New Roman" w:hAnsi="Times New Roman"/>
          <w:b/>
          <w:bCs/>
        </w:rPr>
        <w:br/>
        <w:t>ПРОФЕССИОНАЛЬНОГО МОДУЛЯ</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4"/>
        <w:gridCol w:w="2997"/>
        <w:gridCol w:w="4165"/>
      </w:tblGrid>
      <w:tr w:rsidR="00E96F57" w:rsidRPr="004055F7" w14:paraId="2A1E05A4" w14:textId="77777777" w:rsidTr="00F70292">
        <w:trPr>
          <w:trHeight w:val="1098"/>
        </w:trPr>
        <w:tc>
          <w:tcPr>
            <w:tcW w:w="2674" w:type="dxa"/>
            <w:vAlign w:val="center"/>
          </w:tcPr>
          <w:p w14:paraId="1BF918EC" w14:textId="676A9BC1" w:rsidR="00E96F57" w:rsidRPr="004055F7" w:rsidRDefault="004055F7" w:rsidP="004055F7">
            <w:pPr>
              <w:suppressAutoHyphens/>
              <w:spacing w:after="0"/>
              <w:jc w:val="center"/>
              <w:rPr>
                <w:rFonts w:ascii="Times New Roman" w:hAnsi="Times New Roman"/>
              </w:rPr>
            </w:pPr>
            <w:r w:rsidRPr="004055F7">
              <w:rPr>
                <w:rFonts w:ascii="Times New Roman" w:hAnsi="Times New Roman"/>
                <w:b/>
                <w:bCs/>
              </w:rPr>
              <w:t>Код и наименование профессиональных и общих компетенций, формируемых в рамках модуля</w:t>
            </w:r>
          </w:p>
        </w:tc>
        <w:tc>
          <w:tcPr>
            <w:tcW w:w="2997" w:type="dxa"/>
            <w:vAlign w:val="center"/>
          </w:tcPr>
          <w:p w14:paraId="3E3DD8B9" w14:textId="77777777" w:rsidR="00E96F57" w:rsidRPr="004055F7" w:rsidRDefault="00E96F57" w:rsidP="004055F7">
            <w:pPr>
              <w:suppressAutoHyphens/>
              <w:spacing w:after="0"/>
              <w:jc w:val="center"/>
              <w:rPr>
                <w:rFonts w:ascii="Times New Roman" w:hAnsi="Times New Roman"/>
                <w:b/>
                <w:bCs/>
              </w:rPr>
            </w:pPr>
            <w:r w:rsidRPr="004055F7">
              <w:rPr>
                <w:rFonts w:ascii="Times New Roman" w:hAnsi="Times New Roman"/>
                <w:b/>
                <w:bCs/>
              </w:rPr>
              <w:t>Критерии оценки</w:t>
            </w:r>
          </w:p>
        </w:tc>
        <w:tc>
          <w:tcPr>
            <w:tcW w:w="4165" w:type="dxa"/>
            <w:vAlign w:val="center"/>
          </w:tcPr>
          <w:p w14:paraId="65AFF384" w14:textId="77777777" w:rsidR="00E96F57" w:rsidRPr="004055F7" w:rsidRDefault="00E96F57" w:rsidP="004055F7">
            <w:pPr>
              <w:suppressAutoHyphens/>
              <w:spacing w:after="0"/>
              <w:jc w:val="center"/>
              <w:rPr>
                <w:rFonts w:ascii="Times New Roman" w:hAnsi="Times New Roman"/>
                <w:b/>
                <w:bCs/>
              </w:rPr>
            </w:pPr>
            <w:r w:rsidRPr="004055F7">
              <w:rPr>
                <w:rFonts w:ascii="Times New Roman" w:hAnsi="Times New Roman"/>
                <w:b/>
                <w:bCs/>
              </w:rPr>
              <w:t>Методы оценки</w:t>
            </w:r>
          </w:p>
        </w:tc>
      </w:tr>
      <w:tr w:rsidR="00E96F57" w:rsidRPr="004055F7" w14:paraId="093C95C1" w14:textId="77777777" w:rsidTr="00F70292">
        <w:trPr>
          <w:trHeight w:val="698"/>
        </w:trPr>
        <w:tc>
          <w:tcPr>
            <w:tcW w:w="2674" w:type="dxa"/>
          </w:tcPr>
          <w:p w14:paraId="5CCB33A0" w14:textId="12925F4C" w:rsidR="00E96F57" w:rsidRPr="004055F7" w:rsidRDefault="00E96F57" w:rsidP="004055F7">
            <w:pPr>
              <w:suppressAutoHyphens/>
              <w:spacing w:after="0"/>
              <w:rPr>
                <w:rFonts w:ascii="Times New Roman" w:hAnsi="Times New Roman"/>
              </w:rPr>
            </w:pPr>
            <w:r w:rsidRPr="004055F7">
              <w:rPr>
                <w:rFonts w:ascii="Times New Roman" w:hAnsi="Times New Roman"/>
              </w:rPr>
              <w:t>ПК 3.1.</w:t>
            </w:r>
            <w:r w:rsidR="004055F7" w:rsidRPr="004055F7">
              <w:rPr>
                <w:rFonts w:ascii="Times New Roman" w:hAnsi="Times New Roman"/>
              </w:rPr>
              <w:t xml:space="preserve"> Обеспечивать и контролировать порядок приема переводов денежных средств, платежей (коммунальных, муниципальных) и денежных выплат</w:t>
            </w:r>
          </w:p>
          <w:p w14:paraId="7A88732A" w14:textId="77777777" w:rsidR="00E96F57" w:rsidRPr="004055F7" w:rsidRDefault="00E96F57" w:rsidP="004055F7">
            <w:pPr>
              <w:suppressAutoHyphens/>
              <w:spacing w:after="0"/>
              <w:rPr>
                <w:rFonts w:ascii="Times New Roman" w:hAnsi="Times New Roman"/>
              </w:rPr>
            </w:pPr>
            <w:r w:rsidRPr="004055F7">
              <w:rPr>
                <w:rFonts w:ascii="Times New Roman" w:hAnsi="Times New Roman"/>
              </w:rPr>
              <w:t>ОК 01 –ОК 07, ОК 09</w:t>
            </w:r>
          </w:p>
          <w:p w14:paraId="5FB6FDA1" w14:textId="77777777" w:rsidR="00E96F57" w:rsidRPr="004055F7" w:rsidRDefault="00E96F57" w:rsidP="004055F7">
            <w:pPr>
              <w:suppressAutoHyphens/>
              <w:spacing w:after="0"/>
              <w:rPr>
                <w:rFonts w:ascii="Times New Roman" w:hAnsi="Times New Roman"/>
              </w:rPr>
            </w:pPr>
          </w:p>
        </w:tc>
        <w:tc>
          <w:tcPr>
            <w:tcW w:w="2997" w:type="dxa"/>
          </w:tcPr>
          <w:p w14:paraId="0A2CEE92" w14:textId="77777777" w:rsidR="00E96F57" w:rsidRPr="004055F7" w:rsidRDefault="00E96F57" w:rsidP="004055F7">
            <w:pPr>
              <w:widowControl w:val="0"/>
              <w:tabs>
                <w:tab w:val="left" w:pos="252"/>
              </w:tabs>
              <w:spacing w:after="0"/>
              <w:rPr>
                <w:rFonts w:ascii="Times New Roman" w:hAnsi="Times New Roman"/>
                <w:lang w:val="x-none" w:eastAsia="x-none"/>
              </w:rPr>
            </w:pPr>
            <w:r w:rsidRPr="004055F7">
              <w:rPr>
                <w:rFonts w:ascii="Times New Roman" w:hAnsi="Times New Roman"/>
                <w:lang w:val="x-none" w:eastAsia="x-none"/>
              </w:rPr>
              <w:t>Демонстрация навыков подготовки инструментов, материалов, оборудования и рабочего места в соответствии с требованиями охраны труда;</w:t>
            </w:r>
          </w:p>
          <w:p w14:paraId="78C90BC9" w14:textId="77777777" w:rsidR="00E96F57" w:rsidRPr="004055F7" w:rsidRDefault="00E96F57" w:rsidP="004055F7">
            <w:pPr>
              <w:spacing w:after="0"/>
              <w:rPr>
                <w:rFonts w:ascii="Times New Roman" w:hAnsi="Times New Roman"/>
                <w:bCs/>
              </w:rPr>
            </w:pPr>
            <w:r w:rsidRPr="004055F7">
              <w:rPr>
                <w:rFonts w:ascii="Times New Roman" w:hAnsi="Times New Roman"/>
                <w:bCs/>
              </w:rPr>
              <w:t>демонстрация навыков организации и самоконтроля прием переводов, денежных средств, платежей и денежных выплат;</w:t>
            </w:r>
          </w:p>
          <w:p w14:paraId="53D6196D" w14:textId="77777777" w:rsidR="00E96F57" w:rsidRPr="004055F7" w:rsidRDefault="00E96F57" w:rsidP="004055F7">
            <w:pPr>
              <w:spacing w:after="0"/>
              <w:rPr>
                <w:rFonts w:ascii="Times New Roman" w:hAnsi="Times New Roman"/>
                <w:bCs/>
              </w:rPr>
            </w:pPr>
            <w:r w:rsidRPr="004055F7">
              <w:rPr>
                <w:rFonts w:ascii="Times New Roman" w:hAnsi="Times New Roman"/>
                <w:bCs/>
              </w:rPr>
              <w:t>решение стандартных профессиональных задач при оказании услуг приема переводов, денежных средств, платежей и денежных выплат;</w:t>
            </w:r>
          </w:p>
          <w:p w14:paraId="579A4ABB" w14:textId="77777777" w:rsidR="00E96F57" w:rsidRPr="004055F7" w:rsidRDefault="00E96F57" w:rsidP="004055F7">
            <w:pPr>
              <w:suppressAutoHyphens/>
              <w:spacing w:after="0"/>
              <w:rPr>
                <w:rFonts w:ascii="Times New Roman" w:hAnsi="Times New Roman"/>
                <w:bCs/>
              </w:rPr>
            </w:pPr>
            <w:r w:rsidRPr="004055F7">
              <w:rPr>
                <w:rFonts w:ascii="Times New Roman" w:hAnsi="Times New Roman"/>
                <w:bCs/>
              </w:rPr>
              <w:t>правильность отправки отчетности по переводным операциям в отделении почтовой связи</w:t>
            </w:r>
          </w:p>
          <w:p w14:paraId="5531C37F" w14:textId="77777777" w:rsidR="00E96F57" w:rsidRPr="004055F7" w:rsidRDefault="00E96F57" w:rsidP="004055F7">
            <w:pPr>
              <w:widowControl w:val="0"/>
              <w:tabs>
                <w:tab w:val="left" w:pos="252"/>
              </w:tabs>
              <w:spacing w:after="0"/>
              <w:rPr>
                <w:rFonts w:ascii="Times New Roman" w:hAnsi="Times New Roman"/>
                <w:i/>
                <w:lang w:val="x-none" w:eastAsia="x-none"/>
              </w:rPr>
            </w:pPr>
          </w:p>
        </w:tc>
        <w:tc>
          <w:tcPr>
            <w:tcW w:w="4165" w:type="dxa"/>
          </w:tcPr>
          <w:p w14:paraId="7125B7A0" w14:textId="77777777" w:rsidR="00E96F57" w:rsidRPr="004055F7" w:rsidRDefault="00E96F57" w:rsidP="004055F7">
            <w:pPr>
              <w:shd w:val="clear" w:color="auto" w:fill="FFFFFF"/>
              <w:spacing w:after="0"/>
              <w:rPr>
                <w:rFonts w:ascii="Times New Roman" w:hAnsi="Times New Roman"/>
                <w:color w:val="222222"/>
              </w:rPr>
            </w:pPr>
            <w:r w:rsidRPr="004055F7">
              <w:rPr>
                <w:rFonts w:ascii="Times New Roman" w:hAnsi="Times New Roman"/>
                <w:color w:val="222222"/>
              </w:rPr>
              <w:t>Экспертное наблюдение выполнения практических работ на учебной и производственной практиках, при выполнении лабораторных и практических работ: оценка процесса,</w:t>
            </w:r>
          </w:p>
          <w:p w14:paraId="4F0262D2" w14:textId="77777777" w:rsidR="00E96F57" w:rsidRPr="004055F7" w:rsidRDefault="00E96F57" w:rsidP="004055F7">
            <w:pPr>
              <w:spacing w:after="0"/>
              <w:rPr>
                <w:rFonts w:ascii="Times New Roman" w:hAnsi="Times New Roman"/>
                <w:bCs/>
              </w:rPr>
            </w:pPr>
            <w:r w:rsidRPr="004055F7">
              <w:rPr>
                <w:rFonts w:ascii="Times New Roman" w:hAnsi="Times New Roman"/>
                <w:color w:val="222222"/>
              </w:rPr>
              <w:t>оценка результатов;</w:t>
            </w:r>
            <w:r w:rsidRPr="004055F7">
              <w:rPr>
                <w:rFonts w:ascii="Times New Roman" w:hAnsi="Times New Roman"/>
                <w:bCs/>
              </w:rPr>
              <w:t xml:space="preserve"> </w:t>
            </w:r>
          </w:p>
          <w:p w14:paraId="2995E922" w14:textId="77777777" w:rsidR="00E96F57" w:rsidRPr="004055F7" w:rsidRDefault="00E96F57" w:rsidP="004055F7">
            <w:pPr>
              <w:spacing w:after="0"/>
              <w:rPr>
                <w:rFonts w:ascii="Times New Roman" w:hAnsi="Times New Roman"/>
                <w:bCs/>
              </w:rPr>
            </w:pPr>
            <w:r w:rsidRPr="004055F7">
              <w:rPr>
                <w:rFonts w:ascii="Times New Roman" w:hAnsi="Times New Roman"/>
                <w:bCs/>
              </w:rPr>
              <w:t>фронтальный устный опрос, тестирование, проверка качества конспекта;</w:t>
            </w:r>
          </w:p>
          <w:p w14:paraId="771D84D5" w14:textId="77777777" w:rsidR="00E96F57" w:rsidRPr="004055F7" w:rsidRDefault="00E96F57" w:rsidP="004055F7">
            <w:pPr>
              <w:spacing w:after="0"/>
              <w:rPr>
                <w:rFonts w:ascii="Times New Roman" w:hAnsi="Times New Roman"/>
                <w:bCs/>
              </w:rPr>
            </w:pPr>
            <w:r w:rsidRPr="004055F7">
              <w:rPr>
                <w:rFonts w:ascii="Times New Roman" w:hAnsi="Times New Roman"/>
                <w:bCs/>
              </w:rPr>
              <w:t>наблюдение и оценка в ходе выполнения практических занятий, учебной и производственной практике;</w:t>
            </w:r>
          </w:p>
          <w:p w14:paraId="427DC428" w14:textId="77777777" w:rsidR="00E96F57" w:rsidRPr="004055F7" w:rsidRDefault="00E96F57" w:rsidP="004055F7">
            <w:pPr>
              <w:suppressAutoHyphens/>
              <w:spacing w:after="0"/>
              <w:rPr>
                <w:rFonts w:ascii="Times New Roman" w:hAnsi="Times New Roman"/>
                <w:bCs/>
              </w:rPr>
            </w:pPr>
            <w:r w:rsidRPr="004055F7">
              <w:rPr>
                <w:rFonts w:ascii="Times New Roman" w:hAnsi="Times New Roman"/>
                <w:bCs/>
              </w:rPr>
              <w:t>наблюдение и оценка в ходе выполнения теоретической и практической части промежуточной аттестации.</w:t>
            </w:r>
          </w:p>
          <w:p w14:paraId="6DDB1835" w14:textId="77777777" w:rsidR="00E96F57" w:rsidRPr="004055F7" w:rsidRDefault="00E96F57" w:rsidP="004055F7">
            <w:pPr>
              <w:suppressAutoHyphens/>
              <w:spacing w:after="0"/>
              <w:rPr>
                <w:rFonts w:ascii="Times New Roman" w:hAnsi="Times New Roman"/>
                <w:i/>
              </w:rPr>
            </w:pPr>
          </w:p>
        </w:tc>
      </w:tr>
      <w:tr w:rsidR="00E96F57" w:rsidRPr="004055F7" w14:paraId="3158C9F8" w14:textId="77777777" w:rsidTr="00F70292">
        <w:trPr>
          <w:trHeight w:val="698"/>
        </w:trPr>
        <w:tc>
          <w:tcPr>
            <w:tcW w:w="2674" w:type="dxa"/>
          </w:tcPr>
          <w:p w14:paraId="7449C130" w14:textId="6A80FD19" w:rsidR="00E96F57" w:rsidRPr="004055F7" w:rsidRDefault="00E96F57" w:rsidP="004055F7">
            <w:pPr>
              <w:suppressAutoHyphens/>
              <w:spacing w:after="0"/>
              <w:rPr>
                <w:rFonts w:ascii="Times New Roman" w:hAnsi="Times New Roman"/>
              </w:rPr>
            </w:pPr>
            <w:r w:rsidRPr="004055F7">
              <w:rPr>
                <w:rFonts w:ascii="Times New Roman" w:hAnsi="Times New Roman"/>
              </w:rPr>
              <w:t>ПК 3.2.</w:t>
            </w:r>
            <w:r w:rsidR="004055F7" w:rsidRPr="004055F7">
              <w:rPr>
                <w:rFonts w:ascii="Times New Roman" w:hAnsi="Times New Roman"/>
              </w:rPr>
              <w:t xml:space="preserve"> Оказывать дополнительные и социально значимые услуги в объекте почтовой связи</w:t>
            </w:r>
          </w:p>
          <w:p w14:paraId="4C85317E" w14:textId="77777777" w:rsidR="00E96F57" w:rsidRPr="004055F7" w:rsidRDefault="00E96F57" w:rsidP="004055F7">
            <w:pPr>
              <w:suppressAutoHyphens/>
              <w:spacing w:after="0"/>
              <w:rPr>
                <w:rFonts w:ascii="Times New Roman" w:hAnsi="Times New Roman"/>
              </w:rPr>
            </w:pPr>
            <w:r w:rsidRPr="004055F7">
              <w:rPr>
                <w:rFonts w:ascii="Times New Roman" w:hAnsi="Times New Roman"/>
              </w:rPr>
              <w:t>ОК 01 –ОК 07, ОК 09</w:t>
            </w:r>
          </w:p>
          <w:p w14:paraId="2CC88D8F" w14:textId="77777777" w:rsidR="00E96F57" w:rsidRPr="004055F7" w:rsidRDefault="00E96F57" w:rsidP="004055F7">
            <w:pPr>
              <w:suppressAutoHyphens/>
              <w:spacing w:after="0"/>
              <w:rPr>
                <w:rFonts w:ascii="Times New Roman" w:hAnsi="Times New Roman"/>
              </w:rPr>
            </w:pPr>
          </w:p>
        </w:tc>
        <w:tc>
          <w:tcPr>
            <w:tcW w:w="2997" w:type="dxa"/>
          </w:tcPr>
          <w:p w14:paraId="24EB782C" w14:textId="77777777" w:rsidR="00E96F57" w:rsidRPr="004055F7" w:rsidRDefault="00E96F57" w:rsidP="004055F7">
            <w:pPr>
              <w:spacing w:after="0"/>
              <w:rPr>
                <w:rFonts w:ascii="Times New Roman" w:hAnsi="Times New Roman"/>
                <w:bCs/>
              </w:rPr>
            </w:pPr>
            <w:r w:rsidRPr="004055F7">
              <w:rPr>
                <w:rFonts w:ascii="Times New Roman" w:hAnsi="Times New Roman"/>
                <w:bCs/>
              </w:rPr>
              <w:t>Правильность оказания банковских услуг (по вкладам, банковским картам);</w:t>
            </w:r>
          </w:p>
          <w:p w14:paraId="786E05ED" w14:textId="77777777" w:rsidR="00E96F57" w:rsidRPr="004055F7" w:rsidRDefault="00E96F57" w:rsidP="004055F7">
            <w:pPr>
              <w:spacing w:after="0"/>
              <w:rPr>
                <w:rFonts w:ascii="Times New Roman" w:hAnsi="Times New Roman"/>
                <w:bCs/>
              </w:rPr>
            </w:pPr>
            <w:r w:rsidRPr="004055F7">
              <w:rPr>
                <w:rFonts w:ascii="Times New Roman" w:hAnsi="Times New Roman"/>
                <w:bCs/>
              </w:rPr>
              <w:t>правильность обработки банковских документов (грамотное заполнение бланков, работа с заполненными бланками);</w:t>
            </w:r>
          </w:p>
          <w:p w14:paraId="2FE63C0D" w14:textId="77777777" w:rsidR="00E96F57" w:rsidRPr="004055F7" w:rsidRDefault="00E96F57" w:rsidP="004055F7">
            <w:pPr>
              <w:spacing w:after="0"/>
              <w:rPr>
                <w:rFonts w:ascii="Times New Roman" w:hAnsi="Times New Roman"/>
                <w:bCs/>
              </w:rPr>
            </w:pPr>
            <w:r w:rsidRPr="004055F7">
              <w:rPr>
                <w:rFonts w:ascii="Times New Roman" w:hAnsi="Times New Roman"/>
                <w:bCs/>
              </w:rPr>
              <w:t xml:space="preserve">демонстрация навыков оформления кредитной документации по </w:t>
            </w:r>
            <w:r w:rsidRPr="004055F7">
              <w:rPr>
                <w:rFonts w:ascii="Times New Roman" w:hAnsi="Times New Roman"/>
                <w:bCs/>
              </w:rPr>
              <w:lastRenderedPageBreak/>
              <w:t>потребительским и экспресс-кредитам;</w:t>
            </w:r>
          </w:p>
          <w:p w14:paraId="2E9A883B" w14:textId="77777777" w:rsidR="00E96F57" w:rsidRPr="004055F7" w:rsidRDefault="00E96F57" w:rsidP="004055F7">
            <w:pPr>
              <w:spacing w:after="0"/>
              <w:rPr>
                <w:rFonts w:ascii="Times New Roman" w:hAnsi="Times New Roman"/>
                <w:bCs/>
              </w:rPr>
            </w:pPr>
            <w:r w:rsidRPr="004055F7">
              <w:rPr>
                <w:rFonts w:ascii="Times New Roman" w:hAnsi="Times New Roman"/>
                <w:bCs/>
              </w:rPr>
              <w:t>демонстрация навыков оформления операций по выдаче и погашению кредитов;</w:t>
            </w:r>
          </w:p>
          <w:p w14:paraId="7968FA2D" w14:textId="77777777" w:rsidR="00E96F57" w:rsidRPr="004055F7" w:rsidRDefault="00E96F57" w:rsidP="004055F7">
            <w:pPr>
              <w:spacing w:after="0"/>
              <w:rPr>
                <w:rFonts w:ascii="Times New Roman" w:hAnsi="Times New Roman"/>
                <w:bCs/>
              </w:rPr>
            </w:pPr>
            <w:r w:rsidRPr="004055F7">
              <w:rPr>
                <w:rFonts w:ascii="Times New Roman" w:hAnsi="Times New Roman"/>
                <w:bCs/>
              </w:rPr>
              <w:t>соблюдение порядка организации выплаты и доставки пенсий и других социальных выплат через организации федеральной почтовой связи с применением технологии электронного документооборота.</w:t>
            </w:r>
          </w:p>
        </w:tc>
        <w:tc>
          <w:tcPr>
            <w:tcW w:w="4165" w:type="dxa"/>
          </w:tcPr>
          <w:p w14:paraId="4B5279C5" w14:textId="77777777" w:rsidR="00E96F57" w:rsidRPr="004055F7" w:rsidRDefault="00E96F57" w:rsidP="004055F7">
            <w:pPr>
              <w:spacing w:after="0"/>
              <w:rPr>
                <w:bCs/>
              </w:rPr>
            </w:pPr>
            <w:r w:rsidRPr="004055F7">
              <w:rPr>
                <w:rFonts w:ascii="Times New Roman" w:hAnsi="Times New Roman"/>
              </w:rPr>
              <w:lastRenderedPageBreak/>
              <w:t>Экспертное наблюдение выполнения практических занятий;</w:t>
            </w:r>
          </w:p>
          <w:p w14:paraId="36166A49" w14:textId="77777777" w:rsidR="00E96F57" w:rsidRPr="004055F7" w:rsidRDefault="00E96F57" w:rsidP="004055F7">
            <w:pPr>
              <w:spacing w:after="0"/>
              <w:rPr>
                <w:rFonts w:ascii="Times New Roman" w:hAnsi="Times New Roman"/>
                <w:bCs/>
              </w:rPr>
            </w:pPr>
            <w:r w:rsidRPr="004055F7">
              <w:rPr>
                <w:rFonts w:ascii="Times New Roman" w:hAnsi="Times New Roman"/>
                <w:bCs/>
              </w:rPr>
              <w:t>фронтальный устный опрос, тестирование, проверка качества конспекта;</w:t>
            </w:r>
          </w:p>
          <w:p w14:paraId="14F845B1" w14:textId="77777777" w:rsidR="00E96F57" w:rsidRPr="004055F7" w:rsidRDefault="00E96F57" w:rsidP="004055F7">
            <w:pPr>
              <w:spacing w:after="0"/>
              <w:rPr>
                <w:rFonts w:ascii="Times New Roman" w:hAnsi="Times New Roman"/>
                <w:bCs/>
              </w:rPr>
            </w:pPr>
            <w:r w:rsidRPr="004055F7">
              <w:rPr>
                <w:rFonts w:ascii="Times New Roman" w:hAnsi="Times New Roman"/>
                <w:bCs/>
              </w:rPr>
              <w:t>оценивание качества рефератов, докладов, разработанных технологических карт, презентаций;</w:t>
            </w:r>
          </w:p>
          <w:p w14:paraId="1396629B" w14:textId="77777777" w:rsidR="00E96F57" w:rsidRPr="004055F7" w:rsidRDefault="00E96F57" w:rsidP="004055F7">
            <w:pPr>
              <w:spacing w:after="0"/>
              <w:rPr>
                <w:rFonts w:ascii="Times New Roman" w:hAnsi="Times New Roman"/>
                <w:bCs/>
              </w:rPr>
            </w:pPr>
            <w:r w:rsidRPr="004055F7">
              <w:rPr>
                <w:rFonts w:ascii="Times New Roman" w:hAnsi="Times New Roman"/>
                <w:bCs/>
              </w:rPr>
              <w:t xml:space="preserve">наблюдение и оценка в ходе выполнения практических занятий, учебной и производственной практике; </w:t>
            </w:r>
          </w:p>
          <w:p w14:paraId="0B519CD8" w14:textId="77777777" w:rsidR="00E96F57" w:rsidRPr="004055F7" w:rsidRDefault="00E96F57" w:rsidP="004055F7">
            <w:pPr>
              <w:suppressAutoHyphens/>
              <w:spacing w:after="0"/>
              <w:rPr>
                <w:rFonts w:ascii="Times New Roman" w:hAnsi="Times New Roman"/>
                <w:bCs/>
              </w:rPr>
            </w:pPr>
            <w:r w:rsidRPr="004055F7">
              <w:rPr>
                <w:rFonts w:ascii="Times New Roman" w:hAnsi="Times New Roman"/>
                <w:bCs/>
              </w:rPr>
              <w:t xml:space="preserve">наблюдение и оценка в ходе выполнения </w:t>
            </w:r>
            <w:r w:rsidRPr="004055F7">
              <w:rPr>
                <w:rFonts w:ascii="Times New Roman" w:hAnsi="Times New Roman"/>
                <w:bCs/>
              </w:rPr>
              <w:lastRenderedPageBreak/>
              <w:t>теоретической и практической части промежуточной аттестации.</w:t>
            </w:r>
          </w:p>
          <w:p w14:paraId="54FAB75A" w14:textId="77777777" w:rsidR="00E96F57" w:rsidRPr="004055F7" w:rsidRDefault="00E96F57" w:rsidP="004055F7">
            <w:pPr>
              <w:spacing w:after="0"/>
              <w:rPr>
                <w:rFonts w:ascii="Times New Roman" w:hAnsi="Times New Roman"/>
                <w:bCs/>
              </w:rPr>
            </w:pPr>
          </w:p>
        </w:tc>
      </w:tr>
      <w:tr w:rsidR="00E96F57" w:rsidRPr="004055F7" w14:paraId="46F8D508" w14:textId="77777777" w:rsidTr="00F70292">
        <w:tc>
          <w:tcPr>
            <w:tcW w:w="2674" w:type="dxa"/>
          </w:tcPr>
          <w:p w14:paraId="3648F381" w14:textId="289B1B50" w:rsidR="00E96F57" w:rsidRPr="004055F7" w:rsidRDefault="00E96F57" w:rsidP="004055F7">
            <w:pPr>
              <w:spacing w:after="0"/>
              <w:rPr>
                <w:rFonts w:ascii="Times New Roman" w:hAnsi="Times New Roman"/>
              </w:rPr>
            </w:pPr>
            <w:r w:rsidRPr="004055F7">
              <w:rPr>
                <w:rFonts w:ascii="Times New Roman" w:hAnsi="Times New Roman"/>
              </w:rPr>
              <w:lastRenderedPageBreak/>
              <w:t>ПК 3.3.</w:t>
            </w:r>
            <w:r w:rsidR="004055F7" w:rsidRPr="004055F7">
              <w:rPr>
                <w:rFonts w:ascii="Times New Roman" w:hAnsi="Times New Roman"/>
              </w:rPr>
              <w:t xml:space="preserve"> Осуществлять эксплуатацию терминала самообслуживания</w:t>
            </w:r>
          </w:p>
          <w:p w14:paraId="27B26F7C" w14:textId="77777777" w:rsidR="00E96F57" w:rsidRPr="004055F7" w:rsidRDefault="00E96F57" w:rsidP="004055F7">
            <w:pPr>
              <w:suppressAutoHyphens/>
              <w:spacing w:after="0"/>
              <w:rPr>
                <w:rFonts w:ascii="Times New Roman" w:hAnsi="Times New Roman"/>
              </w:rPr>
            </w:pPr>
            <w:r w:rsidRPr="004055F7">
              <w:rPr>
                <w:rFonts w:ascii="Times New Roman" w:hAnsi="Times New Roman"/>
              </w:rPr>
              <w:t>ОК 01 –ОК 07, ОК 09</w:t>
            </w:r>
          </w:p>
          <w:p w14:paraId="036BB6CD" w14:textId="77777777" w:rsidR="00E96F57" w:rsidRPr="004055F7" w:rsidRDefault="00E96F57" w:rsidP="004055F7">
            <w:pPr>
              <w:spacing w:after="0"/>
              <w:rPr>
                <w:rFonts w:ascii="Times New Roman" w:hAnsi="Times New Roman"/>
              </w:rPr>
            </w:pPr>
          </w:p>
          <w:p w14:paraId="56508647" w14:textId="77777777" w:rsidR="00E96F57" w:rsidRPr="004055F7" w:rsidRDefault="00E96F57" w:rsidP="004055F7">
            <w:pPr>
              <w:spacing w:after="0"/>
              <w:rPr>
                <w:rFonts w:ascii="Times New Roman" w:hAnsi="Times New Roman"/>
              </w:rPr>
            </w:pPr>
          </w:p>
        </w:tc>
        <w:tc>
          <w:tcPr>
            <w:tcW w:w="2997" w:type="dxa"/>
          </w:tcPr>
          <w:p w14:paraId="6A3C2749" w14:textId="77777777" w:rsidR="00E96F57" w:rsidRPr="004055F7" w:rsidRDefault="00E96F57" w:rsidP="004055F7">
            <w:pPr>
              <w:spacing w:after="0"/>
              <w:rPr>
                <w:rFonts w:ascii="Times New Roman" w:hAnsi="Times New Roman"/>
                <w:bCs/>
              </w:rPr>
            </w:pPr>
            <w:r w:rsidRPr="004055F7">
              <w:rPr>
                <w:rFonts w:ascii="Times New Roman" w:hAnsi="Times New Roman"/>
                <w:bCs/>
              </w:rPr>
              <w:t>демонстрация навыков по осуществлению эксплуатации терминала самообслуживания;</w:t>
            </w:r>
          </w:p>
          <w:p w14:paraId="20BBFF07" w14:textId="77777777" w:rsidR="00E96F57" w:rsidRPr="004055F7" w:rsidRDefault="00E96F57" w:rsidP="004055F7">
            <w:pPr>
              <w:spacing w:after="0"/>
              <w:rPr>
                <w:rFonts w:ascii="Times New Roman" w:hAnsi="Times New Roman"/>
                <w:bCs/>
              </w:rPr>
            </w:pPr>
            <w:r w:rsidRPr="004055F7">
              <w:rPr>
                <w:rFonts w:ascii="Times New Roman" w:hAnsi="Times New Roman"/>
                <w:bCs/>
              </w:rPr>
              <w:t>правильность оказания необходимой помощи клиентам по работе терминала самообслуживания;</w:t>
            </w:r>
          </w:p>
          <w:p w14:paraId="67336B69" w14:textId="77777777" w:rsidR="00E96F57" w:rsidRPr="004055F7" w:rsidRDefault="00E96F57" w:rsidP="004055F7">
            <w:pPr>
              <w:spacing w:after="0"/>
              <w:rPr>
                <w:rFonts w:ascii="Times New Roman" w:hAnsi="Times New Roman"/>
                <w:bCs/>
              </w:rPr>
            </w:pPr>
            <w:r w:rsidRPr="004055F7">
              <w:rPr>
                <w:rFonts w:ascii="Times New Roman" w:hAnsi="Times New Roman"/>
                <w:bCs/>
              </w:rPr>
              <w:t>демонстрация навыков, действий при повреждении или поломке терминала самообслуживания.</w:t>
            </w:r>
          </w:p>
        </w:tc>
        <w:tc>
          <w:tcPr>
            <w:tcW w:w="4165" w:type="dxa"/>
          </w:tcPr>
          <w:p w14:paraId="3AAC7A01" w14:textId="77777777" w:rsidR="00E96F57" w:rsidRPr="004055F7" w:rsidRDefault="00E96F57" w:rsidP="004055F7">
            <w:pPr>
              <w:spacing w:after="0"/>
              <w:rPr>
                <w:rFonts w:ascii="Times New Roman" w:hAnsi="Times New Roman"/>
                <w:bCs/>
              </w:rPr>
            </w:pPr>
            <w:r w:rsidRPr="004055F7">
              <w:rPr>
                <w:rFonts w:ascii="Times New Roman" w:hAnsi="Times New Roman"/>
              </w:rPr>
              <w:t>Экспертное наблюдение выполнения практических занятий;</w:t>
            </w:r>
          </w:p>
          <w:p w14:paraId="05D1508F" w14:textId="77777777" w:rsidR="00E96F57" w:rsidRPr="004055F7" w:rsidRDefault="00E96F57" w:rsidP="004055F7">
            <w:pPr>
              <w:spacing w:after="0"/>
              <w:rPr>
                <w:rFonts w:ascii="Times New Roman" w:hAnsi="Times New Roman"/>
                <w:bCs/>
              </w:rPr>
            </w:pPr>
            <w:r w:rsidRPr="004055F7">
              <w:rPr>
                <w:rFonts w:ascii="Times New Roman" w:hAnsi="Times New Roman"/>
                <w:bCs/>
              </w:rPr>
              <w:t>фронтальный устный опрос, тестирование, проверка качества конспекта;</w:t>
            </w:r>
          </w:p>
          <w:p w14:paraId="4A0C2968" w14:textId="77777777" w:rsidR="00E96F57" w:rsidRPr="004055F7" w:rsidRDefault="00E96F57" w:rsidP="004055F7">
            <w:pPr>
              <w:spacing w:after="0"/>
              <w:rPr>
                <w:rFonts w:ascii="Times New Roman" w:hAnsi="Times New Roman"/>
                <w:bCs/>
              </w:rPr>
            </w:pPr>
            <w:r w:rsidRPr="004055F7">
              <w:rPr>
                <w:rFonts w:ascii="Times New Roman" w:hAnsi="Times New Roman"/>
                <w:bCs/>
              </w:rPr>
              <w:t>оценивание качества рефератов, докладов, разработанных технологических карт, презентаций;</w:t>
            </w:r>
          </w:p>
          <w:p w14:paraId="4F9D621B" w14:textId="77777777" w:rsidR="00E96F57" w:rsidRPr="004055F7" w:rsidRDefault="00E96F57" w:rsidP="004055F7">
            <w:pPr>
              <w:spacing w:after="0"/>
              <w:rPr>
                <w:rFonts w:ascii="Times New Roman" w:hAnsi="Times New Roman"/>
                <w:bCs/>
              </w:rPr>
            </w:pPr>
            <w:r w:rsidRPr="004055F7">
              <w:rPr>
                <w:rFonts w:ascii="Times New Roman" w:hAnsi="Times New Roman"/>
                <w:bCs/>
              </w:rPr>
              <w:t xml:space="preserve">наблюдение и оценка в ходе выполнения практических занятий, учебной и производственной практике; </w:t>
            </w:r>
          </w:p>
          <w:p w14:paraId="63C99227" w14:textId="77777777" w:rsidR="00E96F57" w:rsidRPr="004055F7" w:rsidRDefault="00E96F57" w:rsidP="004055F7">
            <w:pPr>
              <w:suppressAutoHyphens/>
              <w:spacing w:after="0"/>
              <w:rPr>
                <w:rFonts w:ascii="Times New Roman" w:hAnsi="Times New Roman"/>
                <w:bCs/>
                <w:i/>
              </w:rPr>
            </w:pPr>
            <w:r w:rsidRPr="004055F7">
              <w:rPr>
                <w:rFonts w:ascii="Times New Roman" w:hAnsi="Times New Roman"/>
                <w:bCs/>
              </w:rPr>
              <w:t>наблюдение и оценка в ходе выполнения теоретической и практической части промежуточной аттестации.</w:t>
            </w:r>
          </w:p>
        </w:tc>
      </w:tr>
    </w:tbl>
    <w:p w14:paraId="53117F34" w14:textId="77777777" w:rsidR="00E96F57" w:rsidRPr="005D18AB" w:rsidRDefault="00E96F57" w:rsidP="00E96F57"/>
    <w:p w14:paraId="6149CBED" w14:textId="77777777" w:rsidR="00E96F57" w:rsidRPr="00230277" w:rsidRDefault="00E96F57" w:rsidP="00E96F57">
      <w:pPr>
        <w:pStyle w:val="1"/>
        <w:ind w:firstLine="709"/>
      </w:pPr>
      <w:r>
        <w:rPr>
          <w:rFonts w:ascii="Times New Roman" w:hAnsi="Times New Roman"/>
          <w:b w:val="0"/>
          <w:bCs w:val="0"/>
          <w:sz w:val="24"/>
          <w:szCs w:val="24"/>
        </w:rPr>
        <w:br w:type="page"/>
      </w:r>
    </w:p>
    <w:p w14:paraId="67211B5C" w14:textId="419302EB" w:rsidR="00E96F57" w:rsidRPr="004055F7" w:rsidRDefault="00E96F57" w:rsidP="004055F7">
      <w:pPr>
        <w:spacing w:after="60"/>
        <w:jc w:val="right"/>
        <w:outlineLvl w:val="1"/>
        <w:rPr>
          <w:rFonts w:ascii="Times New Roman" w:hAnsi="Times New Roman"/>
          <w:b/>
          <w:bCs/>
          <w:sz w:val="24"/>
          <w:szCs w:val="24"/>
          <w:lang w:eastAsia="x-none"/>
        </w:rPr>
      </w:pPr>
      <w:r w:rsidRPr="004055F7">
        <w:rPr>
          <w:rFonts w:ascii="Times New Roman" w:hAnsi="Times New Roman"/>
          <w:b/>
          <w:bCs/>
          <w:sz w:val="24"/>
          <w:szCs w:val="24"/>
          <w:lang w:val="x-none" w:eastAsia="x-none"/>
        </w:rPr>
        <w:lastRenderedPageBreak/>
        <w:t xml:space="preserve">Приложение </w:t>
      </w:r>
      <w:r w:rsidR="004055F7" w:rsidRPr="004055F7">
        <w:rPr>
          <w:rFonts w:ascii="Times New Roman" w:hAnsi="Times New Roman"/>
          <w:b/>
          <w:bCs/>
          <w:sz w:val="24"/>
          <w:szCs w:val="24"/>
          <w:lang w:eastAsia="x-none"/>
        </w:rPr>
        <w:t>2</w:t>
      </w:r>
      <w:r w:rsidRPr="004055F7">
        <w:rPr>
          <w:rFonts w:ascii="Times New Roman" w:hAnsi="Times New Roman"/>
          <w:b/>
          <w:bCs/>
          <w:sz w:val="24"/>
          <w:szCs w:val="24"/>
          <w:lang w:val="x-none" w:eastAsia="x-none"/>
        </w:rPr>
        <w:t>.</w:t>
      </w:r>
      <w:r w:rsidRPr="004055F7">
        <w:rPr>
          <w:rFonts w:ascii="Times New Roman" w:hAnsi="Times New Roman"/>
          <w:b/>
          <w:bCs/>
          <w:sz w:val="24"/>
          <w:szCs w:val="24"/>
          <w:lang w:eastAsia="x-none"/>
        </w:rPr>
        <w:t>4</w:t>
      </w:r>
    </w:p>
    <w:p w14:paraId="7C7AC59B" w14:textId="48A92CDA" w:rsidR="00E96F57" w:rsidRPr="004055F7" w:rsidRDefault="00E96F57" w:rsidP="004055F7">
      <w:pPr>
        <w:jc w:val="right"/>
        <w:rPr>
          <w:rFonts w:ascii="Times New Roman" w:hAnsi="Times New Roman"/>
          <w:sz w:val="24"/>
          <w:szCs w:val="24"/>
        </w:rPr>
      </w:pPr>
      <w:r w:rsidRPr="004055F7">
        <w:rPr>
          <w:rFonts w:ascii="Times New Roman" w:hAnsi="Times New Roman"/>
          <w:bCs/>
          <w:sz w:val="24"/>
          <w:szCs w:val="24"/>
        </w:rPr>
        <w:t>к ПОП по</w:t>
      </w:r>
      <w:r w:rsidRPr="004055F7">
        <w:rPr>
          <w:rFonts w:ascii="Times New Roman" w:hAnsi="Times New Roman"/>
          <w:sz w:val="24"/>
          <w:szCs w:val="24"/>
        </w:rPr>
        <w:t xml:space="preserve"> профессии</w:t>
      </w:r>
      <w:r w:rsidR="004055F7" w:rsidRPr="004055F7">
        <w:rPr>
          <w:rFonts w:ascii="Times New Roman" w:hAnsi="Times New Roman"/>
          <w:sz w:val="24"/>
          <w:szCs w:val="24"/>
        </w:rPr>
        <w:br/>
      </w:r>
      <w:r w:rsidRPr="004055F7">
        <w:rPr>
          <w:rFonts w:ascii="Times New Roman" w:hAnsi="Times New Roman"/>
          <w:sz w:val="24"/>
          <w:szCs w:val="24"/>
        </w:rPr>
        <w:t xml:space="preserve">11.01.08 Оператор почтовой связи </w:t>
      </w:r>
    </w:p>
    <w:p w14:paraId="0CFBB808" w14:textId="77777777" w:rsidR="00E96F57" w:rsidRPr="00230277" w:rsidRDefault="00E96F57" w:rsidP="00E96F57">
      <w:pPr>
        <w:jc w:val="center"/>
        <w:rPr>
          <w:rFonts w:ascii="Times New Roman" w:hAnsi="Times New Roman"/>
          <w:b/>
          <w:i/>
          <w:sz w:val="24"/>
          <w:szCs w:val="24"/>
        </w:rPr>
      </w:pPr>
    </w:p>
    <w:p w14:paraId="2FCFD3F6" w14:textId="77777777" w:rsidR="00E96F57" w:rsidRPr="00230277" w:rsidRDefault="00E96F57" w:rsidP="00E96F57">
      <w:pPr>
        <w:jc w:val="center"/>
        <w:rPr>
          <w:rFonts w:ascii="Times New Roman" w:hAnsi="Times New Roman"/>
          <w:b/>
          <w:i/>
          <w:sz w:val="24"/>
          <w:szCs w:val="24"/>
        </w:rPr>
      </w:pPr>
    </w:p>
    <w:p w14:paraId="53036207" w14:textId="77777777" w:rsidR="00E96F57" w:rsidRPr="00230277" w:rsidRDefault="00E96F57" w:rsidP="00E96F57">
      <w:pPr>
        <w:jc w:val="center"/>
        <w:rPr>
          <w:rFonts w:ascii="Times New Roman" w:hAnsi="Times New Roman"/>
          <w:b/>
          <w:i/>
          <w:sz w:val="24"/>
          <w:szCs w:val="24"/>
        </w:rPr>
      </w:pPr>
    </w:p>
    <w:p w14:paraId="43D48255" w14:textId="77777777" w:rsidR="00E96F57" w:rsidRPr="00230277" w:rsidRDefault="00E96F57" w:rsidP="00E96F57">
      <w:pPr>
        <w:jc w:val="center"/>
        <w:rPr>
          <w:rFonts w:ascii="Times New Roman" w:hAnsi="Times New Roman"/>
          <w:b/>
          <w:i/>
          <w:sz w:val="24"/>
          <w:szCs w:val="24"/>
        </w:rPr>
      </w:pPr>
    </w:p>
    <w:p w14:paraId="4A98BDE9" w14:textId="77777777" w:rsidR="00E96F57" w:rsidRPr="00230277" w:rsidRDefault="00E96F57" w:rsidP="00E96F57">
      <w:pPr>
        <w:jc w:val="center"/>
        <w:rPr>
          <w:rFonts w:ascii="Times New Roman" w:hAnsi="Times New Roman"/>
          <w:b/>
          <w:i/>
          <w:sz w:val="24"/>
          <w:szCs w:val="24"/>
        </w:rPr>
      </w:pPr>
    </w:p>
    <w:p w14:paraId="60BA74FA" w14:textId="77777777" w:rsidR="00E96F57" w:rsidRPr="00230277" w:rsidRDefault="00E96F57" w:rsidP="00E96F57">
      <w:pPr>
        <w:jc w:val="center"/>
        <w:rPr>
          <w:rFonts w:ascii="Times New Roman" w:hAnsi="Times New Roman"/>
          <w:b/>
          <w:i/>
          <w:sz w:val="24"/>
          <w:szCs w:val="24"/>
        </w:rPr>
      </w:pPr>
    </w:p>
    <w:p w14:paraId="6C2672C9" w14:textId="77777777" w:rsidR="00E96F57" w:rsidRPr="00230277" w:rsidRDefault="00E96F57" w:rsidP="00E96F57">
      <w:pPr>
        <w:jc w:val="center"/>
        <w:rPr>
          <w:rFonts w:ascii="Times New Roman" w:hAnsi="Times New Roman"/>
          <w:b/>
          <w:i/>
          <w:sz w:val="24"/>
          <w:szCs w:val="24"/>
        </w:rPr>
      </w:pPr>
    </w:p>
    <w:p w14:paraId="1A0E6C4D" w14:textId="77777777" w:rsidR="00E96F57" w:rsidRPr="00230277" w:rsidRDefault="00E96F57" w:rsidP="00E96F57">
      <w:pPr>
        <w:jc w:val="center"/>
        <w:rPr>
          <w:rFonts w:ascii="Times New Roman" w:hAnsi="Times New Roman"/>
          <w:b/>
          <w:i/>
          <w:sz w:val="24"/>
          <w:szCs w:val="24"/>
        </w:rPr>
      </w:pPr>
    </w:p>
    <w:p w14:paraId="365D9360" w14:textId="77777777" w:rsidR="00E96F57" w:rsidRPr="00230277" w:rsidRDefault="00E96F57" w:rsidP="00E96F57">
      <w:pPr>
        <w:jc w:val="center"/>
        <w:rPr>
          <w:rFonts w:ascii="Times New Roman" w:hAnsi="Times New Roman"/>
          <w:b/>
          <w:i/>
          <w:sz w:val="24"/>
          <w:szCs w:val="24"/>
        </w:rPr>
      </w:pPr>
    </w:p>
    <w:p w14:paraId="3EEB95B4" w14:textId="77777777" w:rsidR="00E96F57" w:rsidRPr="00230277" w:rsidRDefault="00E96F57" w:rsidP="00E96F57">
      <w:pPr>
        <w:jc w:val="center"/>
        <w:rPr>
          <w:rFonts w:ascii="Times New Roman" w:hAnsi="Times New Roman"/>
          <w:b/>
          <w:i/>
          <w:sz w:val="24"/>
          <w:szCs w:val="24"/>
        </w:rPr>
      </w:pPr>
    </w:p>
    <w:p w14:paraId="6EDAED55" w14:textId="77777777" w:rsidR="00E96F57" w:rsidRPr="00230277" w:rsidRDefault="00E96F57" w:rsidP="00E96F57">
      <w:pPr>
        <w:jc w:val="center"/>
        <w:rPr>
          <w:rFonts w:ascii="Times New Roman" w:hAnsi="Times New Roman"/>
          <w:b/>
          <w:sz w:val="24"/>
          <w:szCs w:val="24"/>
        </w:rPr>
      </w:pPr>
      <w:r w:rsidRPr="00230277">
        <w:rPr>
          <w:rFonts w:ascii="Times New Roman" w:hAnsi="Times New Roman"/>
          <w:b/>
          <w:color w:val="000000"/>
          <w:sz w:val="24"/>
          <w:szCs w:val="24"/>
        </w:rPr>
        <w:t>ПРИМЕРНАЯ РАБОЧАЯ ПРОГРАММА</w:t>
      </w:r>
      <w:r w:rsidRPr="00230277">
        <w:rPr>
          <w:rFonts w:ascii="Times New Roman" w:hAnsi="Times New Roman"/>
          <w:b/>
          <w:sz w:val="24"/>
          <w:szCs w:val="24"/>
        </w:rPr>
        <w:t xml:space="preserve"> ПРОФЕССИОНАЛЬНОГО МОДУЛЯ</w:t>
      </w:r>
    </w:p>
    <w:p w14:paraId="5FCFD900" w14:textId="77777777" w:rsidR="00E96F57" w:rsidRPr="00230277" w:rsidRDefault="00E96F57" w:rsidP="00E96F57">
      <w:pPr>
        <w:jc w:val="center"/>
        <w:rPr>
          <w:rFonts w:ascii="Times New Roman" w:hAnsi="Times New Roman"/>
          <w:sz w:val="24"/>
          <w:szCs w:val="24"/>
          <w:u w:val="single"/>
        </w:rPr>
      </w:pPr>
    </w:p>
    <w:p w14:paraId="43C4D042" w14:textId="77777777" w:rsidR="00E96F57" w:rsidRPr="001A7597" w:rsidRDefault="00E96F57" w:rsidP="00E96F57">
      <w:pPr>
        <w:spacing w:after="0"/>
        <w:jc w:val="center"/>
        <w:rPr>
          <w:rFonts w:ascii="Times New Roman" w:hAnsi="Times New Roman"/>
          <w:b/>
          <w:sz w:val="24"/>
          <w:szCs w:val="24"/>
        </w:rPr>
      </w:pPr>
      <w:r w:rsidRPr="001A7597">
        <w:rPr>
          <w:rFonts w:ascii="Times New Roman" w:hAnsi="Times New Roman"/>
          <w:b/>
          <w:sz w:val="24"/>
          <w:szCs w:val="24"/>
        </w:rPr>
        <w:t xml:space="preserve">«ПМ.04 </w:t>
      </w:r>
      <w:r w:rsidRPr="001A7597">
        <w:rPr>
          <w:rFonts w:ascii="Times New Roman" w:eastAsia="Calibri" w:hAnsi="Times New Roman"/>
          <w:b/>
          <w:sz w:val="24"/>
          <w:szCs w:val="24"/>
          <w:lang w:eastAsia="en-US"/>
        </w:rPr>
        <w:t>Учет, хранение и выдача денег и других ценностей</w:t>
      </w:r>
      <w:r w:rsidRPr="001A7597">
        <w:rPr>
          <w:rFonts w:ascii="Times New Roman" w:hAnsi="Times New Roman"/>
          <w:b/>
          <w:sz w:val="24"/>
          <w:szCs w:val="24"/>
        </w:rPr>
        <w:t>»</w:t>
      </w:r>
    </w:p>
    <w:p w14:paraId="70764618" w14:textId="77777777" w:rsidR="00E96F57" w:rsidRPr="00D10968" w:rsidRDefault="00E96F57" w:rsidP="00E96F57">
      <w:pPr>
        <w:jc w:val="center"/>
        <w:rPr>
          <w:rFonts w:ascii="Times New Roman" w:hAnsi="Times New Roman"/>
          <w:b/>
          <w:i/>
          <w:sz w:val="28"/>
          <w:szCs w:val="28"/>
        </w:rPr>
      </w:pPr>
    </w:p>
    <w:p w14:paraId="046C09EC" w14:textId="444060FE" w:rsidR="00E96F57" w:rsidRPr="00230277" w:rsidRDefault="004055F7" w:rsidP="00E96F57">
      <w:pPr>
        <w:jc w:val="center"/>
        <w:rPr>
          <w:rFonts w:ascii="Times New Roman" w:hAnsi="Times New Roman"/>
          <w:b/>
          <w:i/>
          <w:sz w:val="24"/>
          <w:szCs w:val="24"/>
        </w:rPr>
      </w:pPr>
      <w:r w:rsidRPr="00423579">
        <w:rPr>
          <w:rFonts w:ascii="Times New Roman" w:hAnsi="Times New Roman"/>
          <w:b/>
          <w:sz w:val="24"/>
          <w:szCs w:val="24"/>
        </w:rPr>
        <w:t>Обязательный профессиональный блок</w:t>
      </w:r>
    </w:p>
    <w:p w14:paraId="3FC5584F" w14:textId="77777777" w:rsidR="00E96F57" w:rsidRPr="00230277" w:rsidRDefault="00E96F57" w:rsidP="00E96F57">
      <w:pPr>
        <w:jc w:val="center"/>
        <w:rPr>
          <w:rFonts w:ascii="Times New Roman" w:hAnsi="Times New Roman"/>
          <w:b/>
          <w:i/>
          <w:sz w:val="24"/>
          <w:szCs w:val="24"/>
        </w:rPr>
      </w:pPr>
    </w:p>
    <w:p w14:paraId="10D9A3AC" w14:textId="77777777" w:rsidR="00E96F57" w:rsidRPr="00230277" w:rsidRDefault="00E96F57" w:rsidP="00E96F57">
      <w:pPr>
        <w:jc w:val="center"/>
        <w:rPr>
          <w:rFonts w:ascii="Times New Roman" w:hAnsi="Times New Roman"/>
          <w:b/>
          <w:i/>
          <w:sz w:val="24"/>
          <w:szCs w:val="24"/>
        </w:rPr>
      </w:pPr>
    </w:p>
    <w:p w14:paraId="0868B037" w14:textId="77777777" w:rsidR="00E96F57" w:rsidRPr="00230277" w:rsidRDefault="00E96F57" w:rsidP="00E96F57">
      <w:pPr>
        <w:jc w:val="center"/>
        <w:rPr>
          <w:rFonts w:ascii="Times New Roman" w:hAnsi="Times New Roman"/>
          <w:b/>
          <w:i/>
          <w:sz w:val="24"/>
          <w:szCs w:val="24"/>
        </w:rPr>
      </w:pPr>
    </w:p>
    <w:p w14:paraId="333CE055" w14:textId="77777777" w:rsidR="00E96F57" w:rsidRPr="00230277" w:rsidRDefault="00E96F57" w:rsidP="00E96F57">
      <w:pPr>
        <w:jc w:val="center"/>
        <w:rPr>
          <w:rFonts w:ascii="Times New Roman" w:hAnsi="Times New Roman"/>
          <w:b/>
          <w:i/>
          <w:sz w:val="24"/>
          <w:szCs w:val="24"/>
        </w:rPr>
      </w:pPr>
    </w:p>
    <w:p w14:paraId="4176F91E" w14:textId="77777777" w:rsidR="00E96F57" w:rsidRPr="00230277" w:rsidRDefault="00E96F57" w:rsidP="00E96F57">
      <w:pPr>
        <w:jc w:val="center"/>
        <w:rPr>
          <w:rFonts w:ascii="Times New Roman" w:hAnsi="Times New Roman"/>
          <w:b/>
          <w:i/>
          <w:sz w:val="24"/>
          <w:szCs w:val="24"/>
        </w:rPr>
      </w:pPr>
    </w:p>
    <w:p w14:paraId="0C3FBE61" w14:textId="77777777" w:rsidR="00E96F57" w:rsidRPr="00230277" w:rsidRDefault="00E96F57" w:rsidP="00E96F57">
      <w:pPr>
        <w:jc w:val="center"/>
        <w:rPr>
          <w:rFonts w:ascii="Times New Roman" w:hAnsi="Times New Roman"/>
          <w:b/>
          <w:i/>
          <w:sz w:val="24"/>
          <w:szCs w:val="24"/>
        </w:rPr>
      </w:pPr>
    </w:p>
    <w:p w14:paraId="047757D9" w14:textId="77777777" w:rsidR="00E96F57" w:rsidRPr="00230277" w:rsidRDefault="00E96F57" w:rsidP="00E96F57">
      <w:pPr>
        <w:jc w:val="center"/>
        <w:rPr>
          <w:rFonts w:ascii="Times New Roman" w:hAnsi="Times New Roman"/>
          <w:b/>
          <w:i/>
          <w:sz w:val="24"/>
          <w:szCs w:val="24"/>
        </w:rPr>
      </w:pPr>
    </w:p>
    <w:p w14:paraId="7171D3AE" w14:textId="77777777" w:rsidR="00E96F57" w:rsidRPr="00D10968" w:rsidRDefault="00E96F57" w:rsidP="00E96F57">
      <w:pPr>
        <w:jc w:val="center"/>
        <w:rPr>
          <w:rFonts w:ascii="Times New Roman" w:hAnsi="Times New Roman"/>
          <w:b/>
          <w:iCs/>
          <w:sz w:val="24"/>
          <w:szCs w:val="24"/>
        </w:rPr>
      </w:pPr>
      <w:r w:rsidRPr="00D10968">
        <w:rPr>
          <w:rFonts w:ascii="Times New Roman" w:hAnsi="Times New Roman"/>
          <w:b/>
          <w:bCs/>
          <w:iCs/>
        </w:rPr>
        <w:t>2023г.</w:t>
      </w:r>
    </w:p>
    <w:p w14:paraId="36D2AEBA" w14:textId="77777777" w:rsidR="00E96F57" w:rsidRPr="00230277" w:rsidRDefault="00E96F57" w:rsidP="00E96F57">
      <w:pPr>
        <w:rPr>
          <w:rFonts w:ascii="Times New Roman" w:hAnsi="Times New Roman"/>
          <w:b/>
          <w:i/>
          <w:sz w:val="24"/>
          <w:szCs w:val="24"/>
        </w:rPr>
        <w:sectPr w:rsidR="00E96F57" w:rsidRPr="00230277" w:rsidSect="00F70292">
          <w:footerReference w:type="even" r:id="rId22"/>
          <w:footerReference w:type="default" r:id="rId23"/>
          <w:pgSz w:w="11907" w:h="16840"/>
          <w:pgMar w:top="1134" w:right="851" w:bottom="992" w:left="1418" w:header="709" w:footer="709" w:gutter="0"/>
          <w:cols w:space="720"/>
        </w:sectPr>
      </w:pPr>
    </w:p>
    <w:p w14:paraId="4B85DA6E" w14:textId="77777777" w:rsidR="00E96F57" w:rsidRPr="00230277" w:rsidRDefault="00E96F57" w:rsidP="00E96F57">
      <w:pPr>
        <w:jc w:val="center"/>
        <w:rPr>
          <w:rFonts w:ascii="Times New Roman" w:hAnsi="Times New Roman"/>
          <w:b/>
          <w:i/>
          <w:sz w:val="24"/>
          <w:szCs w:val="24"/>
        </w:rPr>
      </w:pPr>
      <w:r w:rsidRPr="00230277">
        <w:rPr>
          <w:rFonts w:ascii="Times New Roman" w:hAnsi="Times New Roman"/>
          <w:b/>
          <w:i/>
          <w:sz w:val="24"/>
          <w:szCs w:val="24"/>
        </w:rPr>
        <w:lastRenderedPageBreak/>
        <w:t>СОДЕРЖАНИЕ</w:t>
      </w:r>
    </w:p>
    <w:p w14:paraId="69198507" w14:textId="77777777" w:rsidR="00E96F57" w:rsidRPr="00230277" w:rsidRDefault="00E96F57" w:rsidP="00E96F5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96F57" w:rsidRPr="00230277" w14:paraId="65B4731A" w14:textId="77777777" w:rsidTr="00F70292">
        <w:tc>
          <w:tcPr>
            <w:tcW w:w="7501" w:type="dxa"/>
          </w:tcPr>
          <w:p w14:paraId="131139EF" w14:textId="77777777" w:rsidR="00E96F57" w:rsidRPr="00230277" w:rsidRDefault="00E96F57" w:rsidP="00E137ED">
            <w:pPr>
              <w:numPr>
                <w:ilvl w:val="0"/>
                <w:numId w:val="17"/>
              </w:numPr>
              <w:suppressAutoHyphens/>
              <w:rPr>
                <w:rFonts w:ascii="Times New Roman" w:hAnsi="Times New Roman"/>
                <w:b/>
                <w:sz w:val="24"/>
                <w:szCs w:val="24"/>
              </w:rPr>
            </w:pPr>
            <w:r w:rsidRPr="00230277">
              <w:rPr>
                <w:rFonts w:ascii="Times New Roman" w:hAnsi="Times New Roman"/>
                <w:b/>
                <w:sz w:val="24"/>
                <w:szCs w:val="24"/>
              </w:rPr>
              <w:t xml:space="preserve">ОБЩАЯ ХАРАКТЕРИСТИКА </w:t>
            </w:r>
            <w:r w:rsidRPr="00230277">
              <w:rPr>
                <w:rFonts w:ascii="Times New Roman" w:hAnsi="Times New Roman"/>
                <w:b/>
                <w:color w:val="000000"/>
                <w:sz w:val="24"/>
                <w:szCs w:val="24"/>
              </w:rPr>
              <w:t xml:space="preserve">ПРИМЕРНОЙ РАБОЧЕЙ </w:t>
            </w:r>
            <w:r w:rsidRPr="00230277">
              <w:rPr>
                <w:rFonts w:ascii="Times New Roman" w:hAnsi="Times New Roman"/>
                <w:b/>
                <w:sz w:val="24"/>
                <w:szCs w:val="24"/>
              </w:rPr>
              <w:t>ПРОГРАММЫ ПРОФЕССИОНАЛЬНОГО МОДУЛЯ</w:t>
            </w:r>
          </w:p>
        </w:tc>
        <w:tc>
          <w:tcPr>
            <w:tcW w:w="1854" w:type="dxa"/>
          </w:tcPr>
          <w:p w14:paraId="16E837E1" w14:textId="13609BD5" w:rsidR="00E96F57" w:rsidRPr="00230277" w:rsidRDefault="00E96F57" w:rsidP="00F70292">
            <w:pPr>
              <w:jc w:val="center"/>
              <w:rPr>
                <w:rFonts w:ascii="Times New Roman" w:hAnsi="Times New Roman"/>
                <w:b/>
                <w:sz w:val="24"/>
                <w:szCs w:val="24"/>
              </w:rPr>
            </w:pPr>
          </w:p>
        </w:tc>
      </w:tr>
      <w:tr w:rsidR="00E96F57" w:rsidRPr="00230277" w14:paraId="4D29158D" w14:textId="77777777" w:rsidTr="00F70292">
        <w:tc>
          <w:tcPr>
            <w:tcW w:w="7501" w:type="dxa"/>
          </w:tcPr>
          <w:p w14:paraId="56B08768" w14:textId="77777777" w:rsidR="00E96F57" w:rsidRPr="00230277" w:rsidRDefault="00E96F57" w:rsidP="00E137ED">
            <w:pPr>
              <w:numPr>
                <w:ilvl w:val="0"/>
                <w:numId w:val="17"/>
              </w:numPr>
              <w:suppressAutoHyphens/>
              <w:rPr>
                <w:rFonts w:ascii="Times New Roman" w:hAnsi="Times New Roman"/>
                <w:b/>
                <w:sz w:val="24"/>
                <w:szCs w:val="24"/>
              </w:rPr>
            </w:pPr>
            <w:r w:rsidRPr="00230277">
              <w:rPr>
                <w:rFonts w:ascii="Times New Roman" w:hAnsi="Times New Roman"/>
                <w:b/>
                <w:sz w:val="24"/>
                <w:szCs w:val="24"/>
              </w:rPr>
              <w:t>СТРУКТУРА И СОДЕРЖАНИЕ ПРОФЕССИОНАЛЬНОГО МОДУЛЯ</w:t>
            </w:r>
          </w:p>
        </w:tc>
        <w:tc>
          <w:tcPr>
            <w:tcW w:w="1854" w:type="dxa"/>
          </w:tcPr>
          <w:p w14:paraId="4D478E40" w14:textId="7C46EB74" w:rsidR="00E96F57" w:rsidRPr="00230277" w:rsidRDefault="00E96F57" w:rsidP="00F70292">
            <w:pPr>
              <w:jc w:val="center"/>
              <w:rPr>
                <w:rFonts w:ascii="Times New Roman" w:hAnsi="Times New Roman"/>
                <w:b/>
                <w:sz w:val="24"/>
                <w:szCs w:val="24"/>
              </w:rPr>
            </w:pPr>
          </w:p>
        </w:tc>
      </w:tr>
      <w:tr w:rsidR="00E96F57" w:rsidRPr="00230277" w14:paraId="4E01CE2F" w14:textId="77777777" w:rsidTr="00F70292">
        <w:tc>
          <w:tcPr>
            <w:tcW w:w="7501" w:type="dxa"/>
          </w:tcPr>
          <w:p w14:paraId="3C2C9611" w14:textId="77777777" w:rsidR="00E96F57" w:rsidRPr="00230277" w:rsidRDefault="00E96F57" w:rsidP="00E137ED">
            <w:pPr>
              <w:numPr>
                <w:ilvl w:val="0"/>
                <w:numId w:val="17"/>
              </w:numPr>
              <w:suppressAutoHyphens/>
              <w:rPr>
                <w:rFonts w:ascii="Times New Roman" w:hAnsi="Times New Roman"/>
                <w:b/>
                <w:sz w:val="24"/>
                <w:szCs w:val="24"/>
              </w:rPr>
            </w:pPr>
            <w:r w:rsidRPr="00230277">
              <w:rPr>
                <w:rFonts w:ascii="Times New Roman" w:hAnsi="Times New Roman"/>
                <w:b/>
                <w:sz w:val="24"/>
                <w:szCs w:val="24"/>
              </w:rPr>
              <w:t>УСЛОВИЯ РЕАЛИЗАЦИИ ПРОФЕССИОНАЛЬНОГО МОДУЛЯ</w:t>
            </w:r>
          </w:p>
        </w:tc>
        <w:tc>
          <w:tcPr>
            <w:tcW w:w="1854" w:type="dxa"/>
          </w:tcPr>
          <w:p w14:paraId="1585EDD5" w14:textId="47C3C05E" w:rsidR="00E96F57" w:rsidRPr="00230277" w:rsidRDefault="00E96F57" w:rsidP="00F70292">
            <w:pPr>
              <w:jc w:val="center"/>
              <w:rPr>
                <w:rFonts w:ascii="Times New Roman" w:hAnsi="Times New Roman"/>
                <w:b/>
                <w:sz w:val="24"/>
                <w:szCs w:val="24"/>
              </w:rPr>
            </w:pPr>
          </w:p>
        </w:tc>
      </w:tr>
      <w:tr w:rsidR="00E96F57" w:rsidRPr="00230277" w14:paraId="28CF3974" w14:textId="77777777" w:rsidTr="00F70292">
        <w:tc>
          <w:tcPr>
            <w:tcW w:w="7501" w:type="dxa"/>
          </w:tcPr>
          <w:p w14:paraId="364FB7B1" w14:textId="77777777" w:rsidR="00E96F57" w:rsidRPr="00230277" w:rsidRDefault="00E96F57" w:rsidP="00E137ED">
            <w:pPr>
              <w:numPr>
                <w:ilvl w:val="0"/>
                <w:numId w:val="17"/>
              </w:numPr>
              <w:suppressAutoHyphens/>
              <w:rPr>
                <w:rFonts w:ascii="Times New Roman" w:hAnsi="Times New Roman"/>
                <w:b/>
                <w:sz w:val="24"/>
                <w:szCs w:val="24"/>
              </w:rPr>
            </w:pPr>
            <w:r w:rsidRPr="00230277">
              <w:rPr>
                <w:rFonts w:ascii="Times New Roman" w:hAnsi="Times New Roman"/>
                <w:b/>
                <w:sz w:val="24"/>
                <w:szCs w:val="24"/>
              </w:rPr>
              <w:t>КОНТРОЛЬ И ОЦЕНКА РЕЗУЛЬТАТОВ ОСВОЕНИЯ ПРОФЕССИОНАЛЬНОГО МОДУЛЯ</w:t>
            </w:r>
          </w:p>
          <w:p w14:paraId="2B46DA3E" w14:textId="77777777" w:rsidR="00E96F57" w:rsidRPr="00230277" w:rsidRDefault="00E96F57" w:rsidP="00F70292">
            <w:pPr>
              <w:suppressAutoHyphens/>
              <w:rPr>
                <w:rFonts w:ascii="Times New Roman" w:hAnsi="Times New Roman"/>
                <w:b/>
                <w:sz w:val="24"/>
                <w:szCs w:val="24"/>
              </w:rPr>
            </w:pPr>
          </w:p>
        </w:tc>
        <w:tc>
          <w:tcPr>
            <w:tcW w:w="1854" w:type="dxa"/>
          </w:tcPr>
          <w:p w14:paraId="582F474D" w14:textId="3BB7C053" w:rsidR="00E96F57" w:rsidRPr="00230277" w:rsidRDefault="00E96F57" w:rsidP="00F70292">
            <w:pPr>
              <w:jc w:val="center"/>
              <w:rPr>
                <w:rFonts w:ascii="Times New Roman" w:hAnsi="Times New Roman"/>
                <w:b/>
                <w:sz w:val="24"/>
                <w:szCs w:val="24"/>
              </w:rPr>
            </w:pPr>
          </w:p>
        </w:tc>
      </w:tr>
    </w:tbl>
    <w:p w14:paraId="30DBE0DF" w14:textId="77777777" w:rsidR="00E96F57" w:rsidRPr="00230277" w:rsidRDefault="00E96F57" w:rsidP="00E96F57">
      <w:pPr>
        <w:rPr>
          <w:rFonts w:ascii="Times New Roman" w:hAnsi="Times New Roman"/>
          <w:b/>
          <w:i/>
          <w:sz w:val="24"/>
          <w:szCs w:val="24"/>
        </w:rPr>
        <w:sectPr w:rsidR="00E96F57" w:rsidRPr="00230277" w:rsidSect="00F70292">
          <w:pgSz w:w="11907" w:h="16840"/>
          <w:pgMar w:top="1134" w:right="851" w:bottom="992" w:left="1418" w:header="709" w:footer="709" w:gutter="0"/>
          <w:cols w:space="720"/>
        </w:sectPr>
      </w:pPr>
    </w:p>
    <w:p w14:paraId="7E4E9AA8" w14:textId="77777777" w:rsidR="00E96F57" w:rsidRPr="00230277" w:rsidRDefault="00E96F57" w:rsidP="00E96F57">
      <w:pPr>
        <w:spacing w:after="0"/>
        <w:jc w:val="center"/>
        <w:rPr>
          <w:rFonts w:ascii="Times New Roman" w:hAnsi="Times New Roman"/>
          <w:b/>
          <w:sz w:val="24"/>
          <w:szCs w:val="24"/>
        </w:rPr>
      </w:pPr>
      <w:r w:rsidRPr="00230277">
        <w:rPr>
          <w:rFonts w:ascii="Times New Roman" w:hAnsi="Times New Roman"/>
          <w:b/>
          <w:sz w:val="24"/>
          <w:szCs w:val="24"/>
        </w:rPr>
        <w:lastRenderedPageBreak/>
        <w:t xml:space="preserve">1. ОБЩАЯ ХАРАКТЕРИСТИКА </w:t>
      </w:r>
      <w:r w:rsidRPr="00230277">
        <w:rPr>
          <w:rFonts w:ascii="Times New Roman" w:hAnsi="Times New Roman"/>
          <w:b/>
          <w:color w:val="000000"/>
          <w:sz w:val="24"/>
          <w:szCs w:val="24"/>
        </w:rPr>
        <w:t>ПРИМЕРНОЙ РАБОЧЕЙ ПРОГРАММЫ</w:t>
      </w:r>
    </w:p>
    <w:p w14:paraId="28902275" w14:textId="77777777" w:rsidR="00E96F57" w:rsidRPr="00230277" w:rsidRDefault="00E96F57" w:rsidP="00E96F57">
      <w:pPr>
        <w:spacing w:after="0"/>
        <w:jc w:val="center"/>
        <w:rPr>
          <w:rFonts w:ascii="Times New Roman" w:hAnsi="Times New Roman"/>
          <w:b/>
          <w:sz w:val="24"/>
          <w:szCs w:val="24"/>
        </w:rPr>
      </w:pPr>
      <w:r w:rsidRPr="00230277">
        <w:rPr>
          <w:rFonts w:ascii="Times New Roman" w:hAnsi="Times New Roman"/>
          <w:b/>
          <w:sz w:val="24"/>
          <w:szCs w:val="24"/>
        </w:rPr>
        <w:t>ПРОФЕССИОНАЛЬНОГО МОДУЛЯ</w:t>
      </w:r>
    </w:p>
    <w:p w14:paraId="3C86ACE9" w14:textId="77777777" w:rsidR="00E96F57" w:rsidRPr="00230277" w:rsidRDefault="00E96F57" w:rsidP="00E96F57">
      <w:pPr>
        <w:spacing w:after="0" w:line="240" w:lineRule="auto"/>
        <w:jc w:val="center"/>
        <w:rPr>
          <w:rFonts w:ascii="Times New Roman" w:hAnsi="Times New Roman"/>
          <w:b/>
          <w:sz w:val="24"/>
          <w:szCs w:val="24"/>
        </w:rPr>
      </w:pPr>
      <w:r w:rsidRPr="00230277">
        <w:rPr>
          <w:rFonts w:ascii="Times New Roman" w:hAnsi="Times New Roman"/>
          <w:b/>
          <w:sz w:val="24"/>
          <w:szCs w:val="24"/>
        </w:rPr>
        <w:t xml:space="preserve">«ПМ.04 </w:t>
      </w:r>
      <w:r w:rsidRPr="00230277">
        <w:rPr>
          <w:rFonts w:ascii="Times New Roman" w:eastAsia="Calibri" w:hAnsi="Times New Roman"/>
          <w:b/>
          <w:sz w:val="24"/>
          <w:szCs w:val="24"/>
          <w:lang w:eastAsia="en-US"/>
        </w:rPr>
        <w:t>Учет, хранение и выдача денег и других ценностей</w:t>
      </w:r>
      <w:r w:rsidRPr="00230277">
        <w:rPr>
          <w:rFonts w:ascii="Times New Roman" w:hAnsi="Times New Roman"/>
          <w:b/>
          <w:sz w:val="24"/>
          <w:szCs w:val="24"/>
        </w:rPr>
        <w:t>»</w:t>
      </w:r>
    </w:p>
    <w:p w14:paraId="1359F264" w14:textId="77777777" w:rsidR="004055F7" w:rsidRDefault="004055F7" w:rsidP="00E96F57">
      <w:pPr>
        <w:suppressAutoHyphens/>
        <w:spacing w:after="0" w:line="240" w:lineRule="auto"/>
        <w:ind w:firstLine="709"/>
        <w:rPr>
          <w:rFonts w:ascii="Times New Roman" w:hAnsi="Times New Roman"/>
          <w:b/>
          <w:sz w:val="24"/>
          <w:szCs w:val="24"/>
        </w:rPr>
      </w:pPr>
    </w:p>
    <w:p w14:paraId="15A42849" w14:textId="77777777" w:rsidR="00E96F57" w:rsidRPr="00230277" w:rsidRDefault="00E96F57" w:rsidP="00E96F57">
      <w:pPr>
        <w:suppressAutoHyphens/>
        <w:spacing w:after="0" w:line="240" w:lineRule="auto"/>
        <w:ind w:firstLine="709"/>
        <w:rPr>
          <w:rFonts w:ascii="Times New Roman" w:hAnsi="Times New Roman"/>
          <w:b/>
          <w:sz w:val="24"/>
          <w:szCs w:val="24"/>
        </w:rPr>
      </w:pPr>
      <w:r w:rsidRPr="00230277">
        <w:rPr>
          <w:rFonts w:ascii="Times New Roman" w:hAnsi="Times New Roman"/>
          <w:b/>
          <w:sz w:val="24"/>
          <w:szCs w:val="24"/>
        </w:rPr>
        <w:t xml:space="preserve">1.1. Цель и планируемые результаты освоения профессионального модуля </w:t>
      </w:r>
    </w:p>
    <w:p w14:paraId="55AA307D" w14:textId="08AEF916" w:rsidR="00E96F57" w:rsidRPr="00230277" w:rsidRDefault="00E96F57" w:rsidP="00E96F57">
      <w:pPr>
        <w:suppressAutoHyphens/>
        <w:spacing w:after="0" w:line="240" w:lineRule="auto"/>
        <w:ind w:firstLine="709"/>
        <w:jc w:val="both"/>
        <w:rPr>
          <w:rFonts w:ascii="Times New Roman" w:hAnsi="Times New Roman"/>
          <w:sz w:val="24"/>
          <w:szCs w:val="24"/>
        </w:rPr>
      </w:pPr>
      <w:r w:rsidRPr="00230277">
        <w:rPr>
          <w:rFonts w:ascii="Times New Roman" w:hAnsi="Times New Roman"/>
          <w:sz w:val="24"/>
          <w:szCs w:val="24"/>
        </w:rPr>
        <w:t>В результате изучения профессионального модуля обучающи</w:t>
      </w:r>
      <w:r w:rsidR="004055F7">
        <w:rPr>
          <w:rFonts w:ascii="Times New Roman" w:hAnsi="Times New Roman"/>
          <w:sz w:val="24"/>
          <w:szCs w:val="24"/>
        </w:rPr>
        <w:t>й</w:t>
      </w:r>
      <w:r w:rsidRPr="00230277">
        <w:rPr>
          <w:rFonts w:ascii="Times New Roman" w:hAnsi="Times New Roman"/>
          <w:sz w:val="24"/>
          <w:szCs w:val="24"/>
        </w:rPr>
        <w:t xml:space="preserve">ся должен освоить основной вид </w:t>
      </w:r>
      <w:r w:rsidRPr="00D10968">
        <w:rPr>
          <w:rFonts w:ascii="Times New Roman" w:hAnsi="Times New Roman"/>
          <w:sz w:val="24"/>
          <w:szCs w:val="24"/>
        </w:rPr>
        <w:t xml:space="preserve">деятельности </w:t>
      </w:r>
      <w:r w:rsidR="004055F7">
        <w:rPr>
          <w:rFonts w:ascii="Times New Roman" w:hAnsi="Times New Roman"/>
          <w:sz w:val="24"/>
          <w:szCs w:val="24"/>
        </w:rPr>
        <w:t>«у</w:t>
      </w:r>
      <w:r w:rsidRPr="00D10968">
        <w:rPr>
          <w:rFonts w:ascii="Times New Roman" w:eastAsia="Calibri" w:hAnsi="Times New Roman"/>
          <w:sz w:val="24"/>
          <w:szCs w:val="24"/>
          <w:lang w:eastAsia="en-US"/>
        </w:rPr>
        <w:t>чет, хранение и выдача денег и других ценностей</w:t>
      </w:r>
      <w:r w:rsidR="004055F7">
        <w:rPr>
          <w:rFonts w:ascii="Times New Roman" w:eastAsia="Calibri" w:hAnsi="Times New Roman"/>
          <w:sz w:val="24"/>
          <w:szCs w:val="24"/>
          <w:lang w:eastAsia="en-US"/>
        </w:rPr>
        <w:t>»</w:t>
      </w:r>
      <w:r w:rsidRPr="00D10968">
        <w:rPr>
          <w:rFonts w:ascii="Times New Roman" w:hAnsi="Times New Roman"/>
          <w:sz w:val="24"/>
          <w:szCs w:val="24"/>
        </w:rPr>
        <w:t xml:space="preserve"> и</w:t>
      </w:r>
      <w:r w:rsidRPr="00230277">
        <w:rPr>
          <w:rFonts w:ascii="Times New Roman" w:hAnsi="Times New Roman"/>
          <w:sz w:val="24"/>
          <w:szCs w:val="24"/>
        </w:rPr>
        <w:t xml:space="preserve"> соответствующие ему общие компетенции и профессиональные компетенции:</w:t>
      </w:r>
    </w:p>
    <w:p w14:paraId="7D131F8C" w14:textId="3B96701F" w:rsidR="00E96F57" w:rsidRPr="00230277" w:rsidRDefault="00E96F57" w:rsidP="00E137ED">
      <w:pPr>
        <w:numPr>
          <w:ilvl w:val="2"/>
          <w:numId w:val="14"/>
        </w:numPr>
        <w:spacing w:after="0" w:line="240" w:lineRule="auto"/>
        <w:jc w:val="both"/>
        <w:rPr>
          <w:rFonts w:ascii="Times New Roman" w:hAnsi="Times New Roman"/>
          <w:sz w:val="24"/>
          <w:szCs w:val="24"/>
        </w:rPr>
      </w:pPr>
      <w:r w:rsidRPr="00230277">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E96F57" w:rsidRPr="00230277" w14:paraId="7D0B2CE3" w14:textId="77777777" w:rsidTr="00F70292">
        <w:tc>
          <w:tcPr>
            <w:tcW w:w="1229" w:type="dxa"/>
          </w:tcPr>
          <w:p w14:paraId="61AE2C87" w14:textId="77777777" w:rsidR="00E96F57" w:rsidRPr="00D10968" w:rsidRDefault="00E96F57" w:rsidP="004055F7">
            <w:pPr>
              <w:spacing w:after="0"/>
              <w:jc w:val="center"/>
              <w:rPr>
                <w:rFonts w:ascii="Times New Roman" w:hAnsi="Times New Roman"/>
                <w:b/>
                <w:bCs/>
                <w:iCs/>
                <w:sz w:val="24"/>
                <w:szCs w:val="24"/>
              </w:rPr>
            </w:pPr>
            <w:r w:rsidRPr="00D10968">
              <w:rPr>
                <w:rFonts w:ascii="Times New Roman" w:hAnsi="Times New Roman"/>
                <w:b/>
                <w:bCs/>
                <w:iCs/>
                <w:sz w:val="24"/>
                <w:szCs w:val="24"/>
              </w:rPr>
              <w:t>Код</w:t>
            </w:r>
          </w:p>
        </w:tc>
        <w:tc>
          <w:tcPr>
            <w:tcW w:w="8342" w:type="dxa"/>
          </w:tcPr>
          <w:p w14:paraId="71EF1BD2" w14:textId="77777777" w:rsidR="00E96F57" w:rsidRPr="00D10968" w:rsidRDefault="00E96F57" w:rsidP="004055F7">
            <w:pPr>
              <w:spacing w:after="0"/>
              <w:jc w:val="center"/>
              <w:rPr>
                <w:rFonts w:ascii="Times New Roman" w:hAnsi="Times New Roman"/>
                <w:b/>
                <w:bCs/>
                <w:iCs/>
                <w:sz w:val="24"/>
                <w:szCs w:val="24"/>
              </w:rPr>
            </w:pPr>
            <w:r w:rsidRPr="00D10968">
              <w:rPr>
                <w:rFonts w:ascii="Times New Roman" w:hAnsi="Times New Roman"/>
                <w:b/>
                <w:bCs/>
                <w:iCs/>
                <w:sz w:val="24"/>
                <w:szCs w:val="24"/>
              </w:rPr>
              <w:t>Наименование общих компетенций</w:t>
            </w:r>
          </w:p>
        </w:tc>
      </w:tr>
      <w:tr w:rsidR="00E96F57" w:rsidRPr="00230277" w14:paraId="5949B8F3" w14:textId="77777777" w:rsidTr="00F70292">
        <w:trPr>
          <w:trHeight w:val="327"/>
        </w:trPr>
        <w:tc>
          <w:tcPr>
            <w:tcW w:w="1229" w:type="dxa"/>
          </w:tcPr>
          <w:p w14:paraId="30C60C5B" w14:textId="5A9B339E" w:rsidR="00E96F57" w:rsidRPr="00230277" w:rsidRDefault="004055F7" w:rsidP="004055F7">
            <w:pPr>
              <w:spacing w:after="0"/>
              <w:rPr>
                <w:rFonts w:ascii="Times New Roman" w:hAnsi="Times New Roman"/>
                <w:b/>
                <w:sz w:val="24"/>
                <w:szCs w:val="24"/>
              </w:rPr>
            </w:pPr>
            <w:r>
              <w:rPr>
                <w:rFonts w:ascii="Times New Roman" w:hAnsi="Times New Roman"/>
                <w:b/>
                <w:sz w:val="24"/>
                <w:szCs w:val="24"/>
              </w:rPr>
              <w:t xml:space="preserve"> ОК 01.</w:t>
            </w:r>
          </w:p>
        </w:tc>
        <w:tc>
          <w:tcPr>
            <w:tcW w:w="8342" w:type="dxa"/>
          </w:tcPr>
          <w:p w14:paraId="38D4DDB2" w14:textId="77777777" w:rsidR="00E96F57" w:rsidRPr="00230277" w:rsidRDefault="00E96F57" w:rsidP="004055F7">
            <w:pPr>
              <w:spacing w:after="0"/>
              <w:rPr>
                <w:rFonts w:ascii="Times New Roman" w:hAnsi="Times New Roman"/>
                <w:iCs/>
                <w:sz w:val="24"/>
                <w:szCs w:val="24"/>
              </w:rPr>
            </w:pPr>
            <w:r w:rsidRPr="00230277">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E96F57" w:rsidRPr="00230277" w14:paraId="7153C416" w14:textId="77777777" w:rsidTr="00F70292">
        <w:trPr>
          <w:trHeight w:val="327"/>
        </w:trPr>
        <w:tc>
          <w:tcPr>
            <w:tcW w:w="1229" w:type="dxa"/>
          </w:tcPr>
          <w:p w14:paraId="7C492075" w14:textId="2B84CDB3" w:rsidR="00E96F57" w:rsidRPr="00230277" w:rsidRDefault="004055F7" w:rsidP="004055F7">
            <w:pPr>
              <w:spacing w:after="0"/>
              <w:rPr>
                <w:rFonts w:ascii="Times New Roman" w:hAnsi="Times New Roman"/>
                <w:b/>
                <w:sz w:val="24"/>
                <w:szCs w:val="24"/>
              </w:rPr>
            </w:pPr>
            <w:r>
              <w:rPr>
                <w:rFonts w:ascii="Times New Roman" w:hAnsi="Times New Roman"/>
                <w:b/>
                <w:sz w:val="24"/>
                <w:szCs w:val="24"/>
              </w:rPr>
              <w:t>ОК 02.</w:t>
            </w:r>
          </w:p>
        </w:tc>
        <w:tc>
          <w:tcPr>
            <w:tcW w:w="8342" w:type="dxa"/>
          </w:tcPr>
          <w:p w14:paraId="1C6F3512" w14:textId="77777777" w:rsidR="00E96F57" w:rsidRPr="00230277" w:rsidRDefault="00E96F57" w:rsidP="004055F7">
            <w:pPr>
              <w:tabs>
                <w:tab w:val="left" w:pos="3150"/>
              </w:tabs>
              <w:spacing w:after="0"/>
              <w:rPr>
                <w:rFonts w:ascii="Times New Roman" w:hAnsi="Times New Roman"/>
                <w:iCs/>
                <w:sz w:val="24"/>
                <w:szCs w:val="24"/>
              </w:rPr>
            </w:pPr>
            <w:r w:rsidRPr="00230277">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E96F57" w:rsidRPr="00230277" w14:paraId="3F402D5A" w14:textId="77777777" w:rsidTr="00F70292">
        <w:trPr>
          <w:trHeight w:val="327"/>
        </w:trPr>
        <w:tc>
          <w:tcPr>
            <w:tcW w:w="1229" w:type="dxa"/>
          </w:tcPr>
          <w:p w14:paraId="359663F3" w14:textId="38128E7E" w:rsidR="00E96F57" w:rsidRPr="00230277" w:rsidRDefault="004055F7" w:rsidP="004055F7">
            <w:pPr>
              <w:spacing w:after="0"/>
              <w:rPr>
                <w:rFonts w:ascii="Times New Roman" w:hAnsi="Times New Roman"/>
                <w:b/>
                <w:sz w:val="24"/>
                <w:szCs w:val="24"/>
              </w:rPr>
            </w:pPr>
            <w:r>
              <w:rPr>
                <w:rFonts w:ascii="Times New Roman" w:hAnsi="Times New Roman"/>
                <w:b/>
                <w:sz w:val="24"/>
                <w:szCs w:val="24"/>
              </w:rPr>
              <w:t>ОК 03.</w:t>
            </w:r>
          </w:p>
        </w:tc>
        <w:tc>
          <w:tcPr>
            <w:tcW w:w="8342" w:type="dxa"/>
          </w:tcPr>
          <w:p w14:paraId="65852097" w14:textId="77777777" w:rsidR="00E96F57" w:rsidRPr="00230277" w:rsidRDefault="00E96F57" w:rsidP="004055F7">
            <w:pPr>
              <w:tabs>
                <w:tab w:val="left" w:pos="915"/>
              </w:tabs>
              <w:spacing w:after="0"/>
              <w:rPr>
                <w:rFonts w:ascii="Times New Roman" w:hAnsi="Times New Roman"/>
                <w:iCs/>
                <w:sz w:val="24"/>
                <w:szCs w:val="24"/>
              </w:rPr>
            </w:pPr>
            <w:r w:rsidRPr="00230277">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E96F57" w:rsidRPr="00230277" w14:paraId="3538D391" w14:textId="77777777" w:rsidTr="00F70292">
        <w:trPr>
          <w:trHeight w:val="327"/>
        </w:trPr>
        <w:tc>
          <w:tcPr>
            <w:tcW w:w="1229" w:type="dxa"/>
          </w:tcPr>
          <w:p w14:paraId="1C18B023" w14:textId="64C4FAC6" w:rsidR="00E96F57" w:rsidRPr="00230277" w:rsidRDefault="004055F7" w:rsidP="004055F7">
            <w:pPr>
              <w:spacing w:after="0"/>
              <w:rPr>
                <w:rFonts w:ascii="Times New Roman" w:hAnsi="Times New Roman"/>
                <w:b/>
                <w:sz w:val="24"/>
                <w:szCs w:val="24"/>
              </w:rPr>
            </w:pPr>
            <w:r>
              <w:rPr>
                <w:rFonts w:ascii="Times New Roman" w:hAnsi="Times New Roman"/>
                <w:b/>
                <w:sz w:val="24"/>
                <w:szCs w:val="24"/>
              </w:rPr>
              <w:t>ОК 04.</w:t>
            </w:r>
          </w:p>
        </w:tc>
        <w:tc>
          <w:tcPr>
            <w:tcW w:w="8342" w:type="dxa"/>
          </w:tcPr>
          <w:p w14:paraId="7A29EB67" w14:textId="77777777" w:rsidR="00E96F57" w:rsidRPr="00230277" w:rsidRDefault="00E96F57" w:rsidP="004055F7">
            <w:pPr>
              <w:tabs>
                <w:tab w:val="left" w:pos="2445"/>
              </w:tabs>
              <w:spacing w:after="0"/>
              <w:rPr>
                <w:rFonts w:ascii="Times New Roman" w:hAnsi="Times New Roman"/>
                <w:iCs/>
                <w:sz w:val="24"/>
                <w:szCs w:val="24"/>
              </w:rPr>
            </w:pPr>
            <w:r w:rsidRPr="00230277">
              <w:rPr>
                <w:rFonts w:ascii="Times New Roman" w:hAnsi="Times New Roman"/>
                <w:sz w:val="24"/>
                <w:szCs w:val="24"/>
              </w:rPr>
              <w:t>Эффективно взаимодействовать и работать в коллективе и команде.</w:t>
            </w:r>
          </w:p>
        </w:tc>
      </w:tr>
      <w:tr w:rsidR="00E96F57" w:rsidRPr="00230277" w14:paraId="4AB593FB" w14:textId="77777777" w:rsidTr="00F70292">
        <w:trPr>
          <w:trHeight w:val="327"/>
        </w:trPr>
        <w:tc>
          <w:tcPr>
            <w:tcW w:w="1229" w:type="dxa"/>
          </w:tcPr>
          <w:p w14:paraId="601932F9" w14:textId="0AE1C0F2" w:rsidR="00E96F57" w:rsidRPr="00230277" w:rsidRDefault="004055F7" w:rsidP="004055F7">
            <w:pPr>
              <w:spacing w:after="0"/>
              <w:rPr>
                <w:rFonts w:ascii="Times New Roman" w:hAnsi="Times New Roman"/>
                <w:b/>
                <w:sz w:val="24"/>
                <w:szCs w:val="24"/>
              </w:rPr>
            </w:pPr>
            <w:r>
              <w:rPr>
                <w:rFonts w:ascii="Times New Roman" w:hAnsi="Times New Roman"/>
                <w:b/>
                <w:sz w:val="24"/>
                <w:szCs w:val="24"/>
              </w:rPr>
              <w:t>ОК 05.</w:t>
            </w:r>
          </w:p>
        </w:tc>
        <w:tc>
          <w:tcPr>
            <w:tcW w:w="8342" w:type="dxa"/>
          </w:tcPr>
          <w:p w14:paraId="41C5575E" w14:textId="77777777" w:rsidR="00E96F57" w:rsidRPr="00230277" w:rsidRDefault="00E96F57" w:rsidP="004055F7">
            <w:pPr>
              <w:tabs>
                <w:tab w:val="left" w:pos="2010"/>
              </w:tabs>
              <w:spacing w:after="0"/>
              <w:rPr>
                <w:rFonts w:ascii="Times New Roman" w:hAnsi="Times New Roman"/>
                <w:iCs/>
                <w:sz w:val="24"/>
                <w:szCs w:val="24"/>
              </w:rPr>
            </w:pPr>
            <w:r w:rsidRPr="00230277">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E96F57" w:rsidRPr="00230277" w14:paraId="169B32E0" w14:textId="77777777" w:rsidTr="00F70292">
        <w:trPr>
          <w:trHeight w:val="327"/>
        </w:trPr>
        <w:tc>
          <w:tcPr>
            <w:tcW w:w="1229" w:type="dxa"/>
          </w:tcPr>
          <w:p w14:paraId="32FACE10" w14:textId="27A0EBD4" w:rsidR="00E96F57" w:rsidRPr="00230277" w:rsidRDefault="004055F7" w:rsidP="004055F7">
            <w:pPr>
              <w:spacing w:after="0"/>
              <w:rPr>
                <w:rFonts w:ascii="Times New Roman" w:hAnsi="Times New Roman"/>
                <w:b/>
                <w:sz w:val="24"/>
                <w:szCs w:val="24"/>
              </w:rPr>
            </w:pPr>
            <w:r>
              <w:rPr>
                <w:rFonts w:ascii="Times New Roman" w:hAnsi="Times New Roman"/>
                <w:b/>
                <w:sz w:val="24"/>
                <w:szCs w:val="24"/>
              </w:rPr>
              <w:t>ОК 06.</w:t>
            </w:r>
          </w:p>
        </w:tc>
        <w:tc>
          <w:tcPr>
            <w:tcW w:w="8342" w:type="dxa"/>
          </w:tcPr>
          <w:p w14:paraId="5AC01966" w14:textId="77777777" w:rsidR="00E96F57" w:rsidRPr="00230277" w:rsidRDefault="00E96F57" w:rsidP="004055F7">
            <w:pPr>
              <w:tabs>
                <w:tab w:val="left" w:pos="4965"/>
              </w:tabs>
              <w:spacing w:after="0"/>
              <w:rPr>
                <w:rFonts w:ascii="Times New Roman" w:hAnsi="Times New Roman"/>
                <w:iCs/>
                <w:sz w:val="24"/>
                <w:szCs w:val="24"/>
              </w:rPr>
            </w:pPr>
            <w:r w:rsidRPr="00230277">
              <w:rPr>
                <w:rFonts w:ascii="Times New Roman" w:hAnsi="Times New Roman"/>
                <w:sz w:val="24"/>
                <w:szCs w:val="24"/>
              </w:rPr>
              <w:t xml:space="preserve">Проявлять гражданско-патриотическую позицию, демонстрировать осознанное поведение на основе традиционных </w:t>
            </w:r>
            <w:r>
              <w:rPr>
                <w:rFonts w:ascii="Times New Roman" w:hAnsi="Times New Roman"/>
                <w:sz w:val="24"/>
                <w:szCs w:val="24"/>
              </w:rPr>
              <w:t>российских духовно-нравственных</w:t>
            </w:r>
            <w:r w:rsidRPr="00230277">
              <w:rPr>
                <w:rFonts w:ascii="Times New Roman" w:hAnsi="Times New Roman"/>
                <w:sz w:val="24"/>
                <w:szCs w:val="24"/>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E96F57" w:rsidRPr="00230277" w14:paraId="7BA63D7C" w14:textId="77777777" w:rsidTr="00F70292">
        <w:trPr>
          <w:trHeight w:val="327"/>
        </w:trPr>
        <w:tc>
          <w:tcPr>
            <w:tcW w:w="1229" w:type="dxa"/>
          </w:tcPr>
          <w:p w14:paraId="5AFB8687" w14:textId="44AAD98B" w:rsidR="00E96F57" w:rsidRPr="00230277" w:rsidRDefault="004055F7" w:rsidP="004055F7">
            <w:pPr>
              <w:spacing w:after="0"/>
              <w:rPr>
                <w:rFonts w:ascii="Times New Roman" w:hAnsi="Times New Roman"/>
                <w:b/>
                <w:sz w:val="24"/>
                <w:szCs w:val="24"/>
              </w:rPr>
            </w:pPr>
            <w:r>
              <w:rPr>
                <w:rFonts w:ascii="Times New Roman" w:hAnsi="Times New Roman"/>
                <w:b/>
                <w:sz w:val="24"/>
                <w:szCs w:val="24"/>
              </w:rPr>
              <w:t>ОК 07.</w:t>
            </w:r>
          </w:p>
        </w:tc>
        <w:tc>
          <w:tcPr>
            <w:tcW w:w="8342" w:type="dxa"/>
          </w:tcPr>
          <w:p w14:paraId="7E64C9FF" w14:textId="77777777" w:rsidR="00E96F57" w:rsidRPr="00230277" w:rsidRDefault="00E96F57" w:rsidP="004055F7">
            <w:pPr>
              <w:spacing w:after="0"/>
              <w:rPr>
                <w:rFonts w:ascii="Times New Roman" w:hAnsi="Times New Roman"/>
                <w:iCs/>
                <w:sz w:val="24"/>
                <w:szCs w:val="24"/>
              </w:rPr>
            </w:pPr>
            <w:r w:rsidRPr="00230277">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E96F57" w:rsidRPr="00230277" w14:paraId="3C398D06" w14:textId="77777777" w:rsidTr="00F70292">
        <w:trPr>
          <w:trHeight w:val="327"/>
        </w:trPr>
        <w:tc>
          <w:tcPr>
            <w:tcW w:w="1229" w:type="dxa"/>
          </w:tcPr>
          <w:p w14:paraId="3391B602" w14:textId="087296AE" w:rsidR="00E96F57" w:rsidRPr="00230277" w:rsidRDefault="004055F7" w:rsidP="004055F7">
            <w:pPr>
              <w:spacing w:after="0"/>
              <w:rPr>
                <w:rFonts w:ascii="Times New Roman" w:hAnsi="Times New Roman"/>
                <w:b/>
                <w:sz w:val="24"/>
                <w:szCs w:val="24"/>
              </w:rPr>
            </w:pPr>
            <w:r>
              <w:rPr>
                <w:rFonts w:ascii="Times New Roman" w:hAnsi="Times New Roman"/>
                <w:b/>
                <w:sz w:val="24"/>
                <w:szCs w:val="24"/>
              </w:rPr>
              <w:t>ОК 08.</w:t>
            </w:r>
          </w:p>
        </w:tc>
        <w:tc>
          <w:tcPr>
            <w:tcW w:w="8342" w:type="dxa"/>
          </w:tcPr>
          <w:p w14:paraId="78003D38" w14:textId="77777777" w:rsidR="00E96F57" w:rsidRPr="00230277" w:rsidRDefault="00E96F57" w:rsidP="004055F7">
            <w:pPr>
              <w:spacing w:after="0"/>
              <w:rPr>
                <w:rFonts w:ascii="Times New Roman" w:hAnsi="Times New Roman"/>
                <w:iCs/>
                <w:sz w:val="24"/>
                <w:szCs w:val="24"/>
              </w:rPr>
            </w:pPr>
            <w:r w:rsidRPr="00230277">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96F57" w:rsidRPr="00230277" w14:paraId="1D302DEB" w14:textId="77777777" w:rsidTr="00F70292">
        <w:trPr>
          <w:trHeight w:val="327"/>
        </w:trPr>
        <w:tc>
          <w:tcPr>
            <w:tcW w:w="1229" w:type="dxa"/>
          </w:tcPr>
          <w:p w14:paraId="06E3E671" w14:textId="742F29B8" w:rsidR="00E96F57" w:rsidRPr="00230277" w:rsidRDefault="004055F7" w:rsidP="004055F7">
            <w:pPr>
              <w:spacing w:after="0"/>
              <w:rPr>
                <w:rFonts w:ascii="Times New Roman" w:hAnsi="Times New Roman"/>
                <w:b/>
                <w:sz w:val="24"/>
                <w:szCs w:val="24"/>
              </w:rPr>
            </w:pPr>
            <w:r>
              <w:rPr>
                <w:rFonts w:ascii="Times New Roman" w:hAnsi="Times New Roman"/>
                <w:b/>
                <w:sz w:val="24"/>
                <w:szCs w:val="24"/>
              </w:rPr>
              <w:t>ОК 09.</w:t>
            </w:r>
          </w:p>
        </w:tc>
        <w:tc>
          <w:tcPr>
            <w:tcW w:w="8342" w:type="dxa"/>
          </w:tcPr>
          <w:p w14:paraId="700C268F" w14:textId="77777777" w:rsidR="00E96F57" w:rsidRPr="00230277" w:rsidRDefault="00E96F57" w:rsidP="004055F7">
            <w:pPr>
              <w:tabs>
                <w:tab w:val="left" w:pos="3480"/>
              </w:tabs>
              <w:spacing w:after="0"/>
              <w:rPr>
                <w:rFonts w:ascii="Times New Roman" w:hAnsi="Times New Roman"/>
                <w:iCs/>
                <w:sz w:val="24"/>
                <w:szCs w:val="24"/>
              </w:rPr>
            </w:pPr>
            <w:r w:rsidRPr="00230277">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5C5E4E7C" w14:textId="77777777" w:rsidR="00E96F57" w:rsidRPr="00230277" w:rsidRDefault="00E96F57" w:rsidP="00E96F57">
      <w:pPr>
        <w:ind w:firstLine="709"/>
        <w:rPr>
          <w:rFonts w:ascii="Times New Roman" w:hAnsi="Times New Roman"/>
          <w:bCs/>
          <w:iCs/>
          <w:sz w:val="4"/>
          <w:szCs w:val="4"/>
        </w:rPr>
      </w:pPr>
    </w:p>
    <w:p w14:paraId="28F5DB24" w14:textId="77777777" w:rsidR="00E96F57" w:rsidRPr="00230277" w:rsidRDefault="00E96F57" w:rsidP="00E96F57">
      <w:pPr>
        <w:ind w:firstLine="709"/>
        <w:rPr>
          <w:rFonts w:ascii="Times New Roman" w:hAnsi="Times New Roman"/>
          <w:bCs/>
          <w:iCs/>
          <w:sz w:val="24"/>
          <w:szCs w:val="24"/>
        </w:rPr>
      </w:pPr>
      <w:r w:rsidRPr="00230277">
        <w:rPr>
          <w:rFonts w:ascii="Times New Roman" w:hAnsi="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E96F57" w:rsidRPr="00230277" w14:paraId="636D7841" w14:textId="77777777" w:rsidTr="00F70292">
        <w:tc>
          <w:tcPr>
            <w:tcW w:w="1204" w:type="dxa"/>
          </w:tcPr>
          <w:p w14:paraId="7AE4C3B9" w14:textId="77777777" w:rsidR="00E96F57" w:rsidRPr="00D10968" w:rsidRDefault="00E96F57" w:rsidP="007D778C">
            <w:pPr>
              <w:spacing w:after="0"/>
              <w:rPr>
                <w:rFonts w:ascii="Times New Roman" w:hAnsi="Times New Roman"/>
                <w:b/>
                <w:bCs/>
                <w:iCs/>
                <w:sz w:val="24"/>
                <w:szCs w:val="24"/>
              </w:rPr>
            </w:pPr>
            <w:r w:rsidRPr="00D10968">
              <w:rPr>
                <w:rFonts w:ascii="Times New Roman" w:hAnsi="Times New Roman"/>
                <w:b/>
                <w:bCs/>
                <w:iCs/>
                <w:sz w:val="24"/>
                <w:szCs w:val="24"/>
              </w:rPr>
              <w:t>Код</w:t>
            </w:r>
          </w:p>
        </w:tc>
        <w:tc>
          <w:tcPr>
            <w:tcW w:w="8367" w:type="dxa"/>
          </w:tcPr>
          <w:p w14:paraId="353593A2" w14:textId="77777777" w:rsidR="00E96F57" w:rsidRPr="00D10968" w:rsidRDefault="00E96F57" w:rsidP="007D778C">
            <w:pPr>
              <w:spacing w:after="0"/>
              <w:rPr>
                <w:rFonts w:ascii="Times New Roman" w:hAnsi="Times New Roman"/>
                <w:b/>
                <w:bCs/>
                <w:iCs/>
                <w:sz w:val="24"/>
                <w:szCs w:val="24"/>
              </w:rPr>
            </w:pPr>
            <w:r w:rsidRPr="00D10968">
              <w:rPr>
                <w:rFonts w:ascii="Times New Roman" w:hAnsi="Times New Roman"/>
                <w:b/>
                <w:bCs/>
                <w:iCs/>
                <w:sz w:val="24"/>
                <w:szCs w:val="24"/>
              </w:rPr>
              <w:t>Наименование видов деятельности и профессиональных компетенций</w:t>
            </w:r>
          </w:p>
        </w:tc>
      </w:tr>
      <w:tr w:rsidR="00E96F57" w:rsidRPr="00230277" w14:paraId="54CDA05C" w14:textId="77777777" w:rsidTr="00F70292">
        <w:tc>
          <w:tcPr>
            <w:tcW w:w="1204" w:type="dxa"/>
          </w:tcPr>
          <w:p w14:paraId="79AB3D9C" w14:textId="77777777" w:rsidR="00E96F57" w:rsidRPr="00230277" w:rsidRDefault="00E96F57" w:rsidP="007D778C">
            <w:pPr>
              <w:spacing w:after="0"/>
              <w:rPr>
                <w:rFonts w:ascii="Times New Roman" w:hAnsi="Times New Roman"/>
                <w:b/>
                <w:i/>
                <w:sz w:val="24"/>
                <w:szCs w:val="24"/>
              </w:rPr>
            </w:pPr>
            <w:r w:rsidRPr="00230277">
              <w:rPr>
                <w:rFonts w:ascii="Times New Roman" w:hAnsi="Times New Roman"/>
                <w:b/>
                <w:i/>
                <w:sz w:val="24"/>
                <w:szCs w:val="24"/>
              </w:rPr>
              <w:t>ВД 1</w:t>
            </w:r>
          </w:p>
        </w:tc>
        <w:tc>
          <w:tcPr>
            <w:tcW w:w="8367" w:type="dxa"/>
          </w:tcPr>
          <w:p w14:paraId="39678E5F" w14:textId="77777777" w:rsidR="00E96F57" w:rsidRPr="00230277" w:rsidRDefault="00E96F57" w:rsidP="007D778C">
            <w:pPr>
              <w:spacing w:after="0"/>
              <w:rPr>
                <w:rFonts w:ascii="Times New Roman" w:hAnsi="Times New Roman"/>
                <w:i/>
                <w:iCs/>
                <w:sz w:val="24"/>
                <w:szCs w:val="24"/>
              </w:rPr>
            </w:pPr>
            <w:r w:rsidRPr="00230277">
              <w:rPr>
                <w:rFonts w:ascii="Times New Roman" w:eastAsia="Calibri" w:hAnsi="Times New Roman"/>
                <w:sz w:val="24"/>
                <w:szCs w:val="24"/>
                <w:lang w:eastAsia="en-US"/>
              </w:rPr>
              <w:t>Учет, хранение и выдача денег и других ценностей</w:t>
            </w:r>
          </w:p>
        </w:tc>
      </w:tr>
      <w:tr w:rsidR="00E96F57" w:rsidRPr="00230277" w14:paraId="6353C8FD" w14:textId="77777777" w:rsidTr="00F70292">
        <w:tc>
          <w:tcPr>
            <w:tcW w:w="1204" w:type="dxa"/>
          </w:tcPr>
          <w:p w14:paraId="6F8DDF0F" w14:textId="77777777" w:rsidR="00E96F57" w:rsidRPr="00230277" w:rsidRDefault="00E96F57" w:rsidP="007D778C">
            <w:pPr>
              <w:spacing w:after="0"/>
              <w:rPr>
                <w:rFonts w:ascii="Times New Roman" w:hAnsi="Times New Roman"/>
                <w:b/>
                <w:i/>
                <w:sz w:val="24"/>
                <w:szCs w:val="24"/>
              </w:rPr>
            </w:pPr>
            <w:r w:rsidRPr="00230277">
              <w:rPr>
                <w:rFonts w:ascii="Times New Roman" w:hAnsi="Times New Roman"/>
                <w:b/>
                <w:i/>
                <w:sz w:val="24"/>
                <w:szCs w:val="24"/>
              </w:rPr>
              <w:t>ПК 4.1.</w:t>
            </w:r>
          </w:p>
        </w:tc>
        <w:tc>
          <w:tcPr>
            <w:tcW w:w="8367" w:type="dxa"/>
          </w:tcPr>
          <w:p w14:paraId="30B32308" w14:textId="77777777" w:rsidR="00E96F57" w:rsidRPr="00230277" w:rsidRDefault="00E96F57" w:rsidP="007D778C">
            <w:pPr>
              <w:keepNext/>
              <w:spacing w:after="0" w:line="240" w:lineRule="auto"/>
              <w:jc w:val="both"/>
              <w:outlineLvl w:val="1"/>
              <w:rPr>
                <w:rFonts w:ascii="Times New Roman" w:hAnsi="Times New Roman"/>
                <w:bCs/>
                <w:i/>
                <w:sz w:val="24"/>
                <w:szCs w:val="24"/>
              </w:rPr>
            </w:pPr>
            <w:r w:rsidRPr="00230277">
              <w:rPr>
                <w:rFonts w:ascii="Times New Roman" w:eastAsia="Calibri" w:hAnsi="Times New Roman"/>
                <w:bCs/>
                <w:iCs/>
                <w:sz w:val="24"/>
                <w:szCs w:val="24"/>
                <w:lang w:val="x-none" w:eastAsia="en-US"/>
              </w:rPr>
              <w:t>Классифицировать денежные средства и условные ценности в отрасли почтовой связи и производить их учет</w:t>
            </w:r>
          </w:p>
        </w:tc>
      </w:tr>
      <w:tr w:rsidR="00E96F57" w:rsidRPr="00230277" w14:paraId="69083486" w14:textId="77777777" w:rsidTr="00F70292">
        <w:tc>
          <w:tcPr>
            <w:tcW w:w="1204" w:type="dxa"/>
          </w:tcPr>
          <w:p w14:paraId="20527F02" w14:textId="77777777" w:rsidR="00E96F57" w:rsidRPr="00230277" w:rsidRDefault="00E96F57" w:rsidP="007D778C">
            <w:pPr>
              <w:spacing w:after="0"/>
              <w:rPr>
                <w:rFonts w:ascii="Times New Roman" w:hAnsi="Times New Roman"/>
                <w:b/>
                <w:i/>
                <w:sz w:val="24"/>
                <w:szCs w:val="24"/>
              </w:rPr>
            </w:pPr>
            <w:r w:rsidRPr="00230277">
              <w:rPr>
                <w:rFonts w:ascii="Times New Roman" w:hAnsi="Times New Roman"/>
                <w:b/>
                <w:i/>
                <w:sz w:val="24"/>
                <w:szCs w:val="24"/>
              </w:rPr>
              <w:t>ПК 4.2.</w:t>
            </w:r>
          </w:p>
        </w:tc>
        <w:tc>
          <w:tcPr>
            <w:tcW w:w="8367" w:type="dxa"/>
          </w:tcPr>
          <w:p w14:paraId="17DF3530" w14:textId="77777777" w:rsidR="00E96F57" w:rsidRPr="00230277" w:rsidRDefault="00E96F57" w:rsidP="007D778C">
            <w:pPr>
              <w:keepNext/>
              <w:tabs>
                <w:tab w:val="left" w:pos="2550"/>
              </w:tabs>
              <w:spacing w:after="0" w:line="240" w:lineRule="auto"/>
              <w:jc w:val="both"/>
              <w:outlineLvl w:val="1"/>
              <w:rPr>
                <w:rFonts w:ascii="Times New Roman" w:hAnsi="Times New Roman"/>
                <w:bCs/>
                <w:i/>
                <w:sz w:val="24"/>
                <w:szCs w:val="24"/>
              </w:rPr>
            </w:pPr>
            <w:r w:rsidRPr="00230277">
              <w:rPr>
                <w:rFonts w:ascii="Times New Roman" w:eastAsia="Calibri" w:hAnsi="Times New Roman"/>
                <w:bCs/>
                <w:iCs/>
                <w:sz w:val="24"/>
                <w:szCs w:val="24"/>
                <w:lang w:val="x-none" w:eastAsia="en-US"/>
              </w:rPr>
              <w:t>Соблюдать порядок хранения, учета и рассылки знаков почтовой оплаты, денежных средств и других условных ценностей</w:t>
            </w:r>
          </w:p>
        </w:tc>
      </w:tr>
      <w:tr w:rsidR="00E96F57" w:rsidRPr="00230277" w14:paraId="7BF3E0B5" w14:textId="77777777" w:rsidTr="00F70292">
        <w:tc>
          <w:tcPr>
            <w:tcW w:w="1204" w:type="dxa"/>
          </w:tcPr>
          <w:p w14:paraId="7AD3DA75" w14:textId="77777777" w:rsidR="00E96F57" w:rsidRPr="00230277" w:rsidRDefault="00E96F57" w:rsidP="007D778C">
            <w:pPr>
              <w:spacing w:after="0"/>
              <w:rPr>
                <w:rFonts w:ascii="Times New Roman" w:hAnsi="Times New Roman"/>
                <w:b/>
                <w:i/>
                <w:sz w:val="24"/>
                <w:szCs w:val="24"/>
              </w:rPr>
            </w:pPr>
            <w:r w:rsidRPr="00230277">
              <w:rPr>
                <w:rFonts w:ascii="Times New Roman" w:hAnsi="Times New Roman"/>
                <w:b/>
                <w:i/>
                <w:sz w:val="24"/>
                <w:szCs w:val="24"/>
              </w:rPr>
              <w:t>ПК 4.3.</w:t>
            </w:r>
          </w:p>
        </w:tc>
        <w:tc>
          <w:tcPr>
            <w:tcW w:w="8367" w:type="dxa"/>
          </w:tcPr>
          <w:p w14:paraId="2C70BC48" w14:textId="77777777" w:rsidR="00E96F57" w:rsidRPr="00230277" w:rsidRDefault="00E96F57" w:rsidP="007D778C">
            <w:pPr>
              <w:keepNext/>
              <w:spacing w:after="0" w:line="240" w:lineRule="auto"/>
              <w:jc w:val="both"/>
              <w:outlineLvl w:val="1"/>
              <w:rPr>
                <w:rFonts w:ascii="Times New Roman" w:hAnsi="Times New Roman"/>
                <w:bCs/>
                <w:i/>
                <w:sz w:val="24"/>
                <w:szCs w:val="24"/>
              </w:rPr>
            </w:pPr>
            <w:r w:rsidRPr="00230277">
              <w:rPr>
                <w:rFonts w:ascii="Times New Roman" w:eastAsia="Calibri" w:hAnsi="Times New Roman"/>
                <w:bCs/>
                <w:iCs/>
                <w:sz w:val="24"/>
                <w:szCs w:val="24"/>
                <w:lang w:val="x-none" w:eastAsia="en-US"/>
              </w:rPr>
              <w:t>Организовывать деятельность почтальонов по доставке денежных переводов и пенсий на дому, анализировать и оценивать отчет почтальона.</w:t>
            </w:r>
          </w:p>
        </w:tc>
      </w:tr>
    </w:tbl>
    <w:p w14:paraId="6AAFDD64" w14:textId="77777777" w:rsidR="00E96F57" w:rsidRDefault="00E96F57" w:rsidP="00E96F57">
      <w:pPr>
        <w:spacing w:after="0" w:line="240" w:lineRule="auto"/>
        <w:ind w:firstLine="709"/>
        <w:rPr>
          <w:rFonts w:ascii="Times New Roman" w:hAnsi="Times New Roman"/>
          <w:bCs/>
          <w:sz w:val="24"/>
          <w:szCs w:val="24"/>
        </w:rPr>
      </w:pPr>
      <w:r w:rsidRPr="00230277">
        <w:rPr>
          <w:rFonts w:ascii="Times New Roman" w:hAnsi="Times New Roman"/>
          <w:bCs/>
          <w:sz w:val="24"/>
          <w:szCs w:val="24"/>
        </w:rPr>
        <w:lastRenderedPageBreak/>
        <w:t>1.1.3. В результате освоения профессионального модуля обучающийся должен</w:t>
      </w:r>
    </w:p>
    <w:tbl>
      <w:tblPr>
        <w:tblW w:w="9654" w:type="dxa"/>
        <w:tblInd w:w="93" w:type="dxa"/>
        <w:tblLook w:val="04A0" w:firstRow="1" w:lastRow="0" w:firstColumn="1" w:lastColumn="0" w:noHBand="0" w:noVBand="1"/>
      </w:tblPr>
      <w:tblGrid>
        <w:gridCol w:w="1960"/>
        <w:gridCol w:w="7694"/>
      </w:tblGrid>
      <w:tr w:rsidR="007D778C" w:rsidRPr="007D778C" w14:paraId="7A6EFD78" w14:textId="77777777" w:rsidTr="007D778C">
        <w:tc>
          <w:tcPr>
            <w:tcW w:w="19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D39AF8F" w14:textId="77777777" w:rsidR="007D778C" w:rsidRPr="007D778C" w:rsidRDefault="007D778C" w:rsidP="007D778C">
            <w:pPr>
              <w:spacing w:after="0" w:line="240" w:lineRule="auto"/>
              <w:rPr>
                <w:rFonts w:ascii="Times New Roman" w:hAnsi="Times New Roman"/>
                <w:color w:val="000000"/>
                <w:sz w:val="24"/>
                <w:szCs w:val="24"/>
              </w:rPr>
            </w:pPr>
            <w:r w:rsidRPr="007D778C">
              <w:rPr>
                <w:rFonts w:ascii="Times New Roman" w:hAnsi="Times New Roman"/>
                <w:color w:val="000000"/>
                <w:sz w:val="24"/>
                <w:szCs w:val="24"/>
              </w:rPr>
              <w:t>Владеть навыками</w:t>
            </w:r>
          </w:p>
        </w:tc>
        <w:tc>
          <w:tcPr>
            <w:tcW w:w="7694" w:type="dxa"/>
            <w:tcBorders>
              <w:top w:val="single" w:sz="4" w:space="0" w:color="auto"/>
              <w:left w:val="nil"/>
              <w:bottom w:val="single" w:sz="4" w:space="0" w:color="auto"/>
              <w:right w:val="single" w:sz="4" w:space="0" w:color="auto"/>
            </w:tcBorders>
            <w:shd w:val="clear" w:color="auto" w:fill="auto"/>
            <w:hideMark/>
          </w:tcPr>
          <w:p w14:paraId="5910F40A" w14:textId="77777777" w:rsidR="007D778C" w:rsidRPr="007D778C" w:rsidRDefault="007D778C" w:rsidP="007D778C">
            <w:pPr>
              <w:spacing w:after="0" w:line="240" w:lineRule="auto"/>
              <w:rPr>
                <w:rFonts w:ascii="Times New Roman" w:hAnsi="Times New Roman"/>
                <w:color w:val="000000"/>
                <w:sz w:val="24"/>
                <w:szCs w:val="24"/>
              </w:rPr>
            </w:pPr>
            <w:r w:rsidRPr="007D778C">
              <w:rPr>
                <w:rFonts w:ascii="Times New Roman" w:hAnsi="Times New Roman"/>
                <w:color w:val="000000"/>
                <w:sz w:val="24"/>
                <w:szCs w:val="24"/>
              </w:rPr>
              <w:t>приема и выдачи денег и условных ценностей</w:t>
            </w:r>
          </w:p>
        </w:tc>
      </w:tr>
      <w:tr w:rsidR="007D778C" w:rsidRPr="007D778C" w14:paraId="0719B6F8" w14:textId="77777777" w:rsidTr="007D778C">
        <w:tc>
          <w:tcPr>
            <w:tcW w:w="1960" w:type="dxa"/>
            <w:vMerge/>
            <w:tcBorders>
              <w:top w:val="single" w:sz="4" w:space="0" w:color="auto"/>
              <w:left w:val="single" w:sz="4" w:space="0" w:color="auto"/>
              <w:bottom w:val="single" w:sz="4" w:space="0" w:color="auto"/>
              <w:right w:val="single" w:sz="4" w:space="0" w:color="auto"/>
            </w:tcBorders>
            <w:vAlign w:val="center"/>
            <w:hideMark/>
          </w:tcPr>
          <w:p w14:paraId="0EFEDCA2" w14:textId="77777777" w:rsidR="007D778C" w:rsidRPr="007D778C" w:rsidRDefault="007D778C" w:rsidP="007D778C">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6262E5E0" w14:textId="77777777" w:rsidR="007D778C" w:rsidRPr="007D778C" w:rsidRDefault="007D778C" w:rsidP="007D778C">
            <w:pPr>
              <w:spacing w:after="0" w:line="240" w:lineRule="auto"/>
              <w:rPr>
                <w:rFonts w:ascii="Times New Roman" w:hAnsi="Times New Roman"/>
                <w:color w:val="000000"/>
                <w:sz w:val="24"/>
                <w:szCs w:val="24"/>
              </w:rPr>
            </w:pPr>
            <w:r w:rsidRPr="007D778C">
              <w:rPr>
                <w:rFonts w:ascii="Times New Roman" w:hAnsi="Times New Roman"/>
                <w:color w:val="000000"/>
                <w:sz w:val="24"/>
                <w:szCs w:val="24"/>
              </w:rPr>
              <w:t>учета, группировки, хранения и систематизации знаков почтовой оплаты, денег и других ценностей</w:t>
            </w:r>
          </w:p>
        </w:tc>
      </w:tr>
      <w:tr w:rsidR="007D778C" w:rsidRPr="007D778C" w14:paraId="6A791910" w14:textId="77777777" w:rsidTr="007D778C">
        <w:tc>
          <w:tcPr>
            <w:tcW w:w="1960" w:type="dxa"/>
            <w:vMerge/>
            <w:tcBorders>
              <w:top w:val="single" w:sz="4" w:space="0" w:color="auto"/>
              <w:left w:val="single" w:sz="4" w:space="0" w:color="auto"/>
              <w:bottom w:val="single" w:sz="4" w:space="0" w:color="auto"/>
              <w:right w:val="single" w:sz="4" w:space="0" w:color="auto"/>
            </w:tcBorders>
            <w:vAlign w:val="center"/>
            <w:hideMark/>
          </w:tcPr>
          <w:p w14:paraId="008CED7D" w14:textId="77777777" w:rsidR="007D778C" w:rsidRPr="007D778C" w:rsidRDefault="007D778C" w:rsidP="007D778C">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397F7A06" w14:textId="77777777" w:rsidR="007D778C" w:rsidRPr="007D778C" w:rsidRDefault="007D778C" w:rsidP="007D778C">
            <w:pPr>
              <w:spacing w:after="0" w:line="240" w:lineRule="auto"/>
              <w:rPr>
                <w:rFonts w:ascii="Times New Roman" w:hAnsi="Times New Roman"/>
                <w:color w:val="000000"/>
                <w:sz w:val="24"/>
                <w:szCs w:val="24"/>
              </w:rPr>
            </w:pPr>
            <w:r w:rsidRPr="007D778C">
              <w:rPr>
                <w:rFonts w:ascii="Times New Roman" w:hAnsi="Times New Roman"/>
                <w:color w:val="000000"/>
                <w:sz w:val="24"/>
                <w:szCs w:val="24"/>
              </w:rPr>
              <w:t>контроля работы почтальонов;</w:t>
            </w:r>
          </w:p>
        </w:tc>
      </w:tr>
      <w:tr w:rsidR="007D778C" w:rsidRPr="007D778C" w14:paraId="34D83A08" w14:textId="77777777" w:rsidTr="007D778C">
        <w:tc>
          <w:tcPr>
            <w:tcW w:w="1960" w:type="dxa"/>
            <w:vMerge w:val="restart"/>
            <w:tcBorders>
              <w:top w:val="nil"/>
              <w:left w:val="single" w:sz="4" w:space="0" w:color="auto"/>
              <w:bottom w:val="single" w:sz="4" w:space="0" w:color="auto"/>
              <w:right w:val="single" w:sz="4" w:space="0" w:color="auto"/>
            </w:tcBorders>
            <w:shd w:val="clear" w:color="auto" w:fill="auto"/>
            <w:hideMark/>
          </w:tcPr>
          <w:p w14:paraId="42C35ACC" w14:textId="77777777" w:rsidR="007D778C" w:rsidRPr="007D778C" w:rsidRDefault="007D778C" w:rsidP="007D778C">
            <w:pPr>
              <w:spacing w:after="0" w:line="240" w:lineRule="auto"/>
              <w:rPr>
                <w:rFonts w:ascii="Times New Roman" w:hAnsi="Times New Roman"/>
                <w:color w:val="000000"/>
                <w:sz w:val="24"/>
                <w:szCs w:val="24"/>
              </w:rPr>
            </w:pPr>
            <w:r w:rsidRPr="007D778C">
              <w:rPr>
                <w:rFonts w:ascii="Times New Roman" w:hAnsi="Times New Roman"/>
                <w:color w:val="000000"/>
                <w:sz w:val="24"/>
                <w:szCs w:val="24"/>
              </w:rPr>
              <w:t>Уметь</w:t>
            </w:r>
          </w:p>
        </w:tc>
        <w:tc>
          <w:tcPr>
            <w:tcW w:w="7694" w:type="dxa"/>
            <w:tcBorders>
              <w:top w:val="nil"/>
              <w:left w:val="nil"/>
              <w:bottom w:val="single" w:sz="4" w:space="0" w:color="auto"/>
              <w:right w:val="single" w:sz="4" w:space="0" w:color="auto"/>
            </w:tcBorders>
            <w:shd w:val="clear" w:color="auto" w:fill="auto"/>
            <w:hideMark/>
          </w:tcPr>
          <w:p w14:paraId="5B7F11BC" w14:textId="77777777" w:rsidR="007D778C" w:rsidRPr="007D778C" w:rsidRDefault="007D778C" w:rsidP="007D778C">
            <w:pPr>
              <w:spacing w:after="0" w:line="240" w:lineRule="auto"/>
              <w:jc w:val="both"/>
              <w:rPr>
                <w:rFonts w:ascii="Times New Roman" w:hAnsi="Times New Roman"/>
                <w:color w:val="000000"/>
                <w:sz w:val="24"/>
                <w:szCs w:val="24"/>
              </w:rPr>
            </w:pPr>
            <w:r w:rsidRPr="007D778C">
              <w:rPr>
                <w:rFonts w:ascii="Times New Roman" w:hAnsi="Times New Roman"/>
                <w:color w:val="000000"/>
                <w:sz w:val="24"/>
                <w:szCs w:val="24"/>
              </w:rPr>
              <w:t xml:space="preserve">классифицировать и учитывать деньги и условные ценности; </w:t>
            </w:r>
          </w:p>
        </w:tc>
      </w:tr>
      <w:tr w:rsidR="007D778C" w:rsidRPr="007D778C" w14:paraId="3F9F65F0" w14:textId="77777777" w:rsidTr="007D778C">
        <w:tc>
          <w:tcPr>
            <w:tcW w:w="1960" w:type="dxa"/>
            <w:vMerge/>
            <w:tcBorders>
              <w:top w:val="nil"/>
              <w:left w:val="single" w:sz="4" w:space="0" w:color="auto"/>
              <w:bottom w:val="single" w:sz="4" w:space="0" w:color="auto"/>
              <w:right w:val="single" w:sz="4" w:space="0" w:color="auto"/>
            </w:tcBorders>
            <w:vAlign w:val="center"/>
            <w:hideMark/>
          </w:tcPr>
          <w:p w14:paraId="66370B7D" w14:textId="77777777" w:rsidR="007D778C" w:rsidRPr="007D778C" w:rsidRDefault="007D778C" w:rsidP="007D778C">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68C0984B" w14:textId="77777777" w:rsidR="007D778C" w:rsidRPr="007D778C" w:rsidRDefault="007D778C" w:rsidP="007D778C">
            <w:pPr>
              <w:spacing w:after="0" w:line="240" w:lineRule="auto"/>
              <w:jc w:val="both"/>
              <w:rPr>
                <w:rFonts w:ascii="Times New Roman" w:hAnsi="Times New Roman"/>
                <w:color w:val="000000"/>
                <w:sz w:val="24"/>
                <w:szCs w:val="24"/>
              </w:rPr>
            </w:pPr>
            <w:r w:rsidRPr="007D778C">
              <w:rPr>
                <w:rFonts w:ascii="Times New Roman" w:hAnsi="Times New Roman"/>
                <w:color w:val="000000"/>
                <w:sz w:val="24"/>
                <w:szCs w:val="24"/>
              </w:rPr>
              <w:t>составлять отчётные документы за день;</w:t>
            </w:r>
          </w:p>
        </w:tc>
      </w:tr>
      <w:tr w:rsidR="007D778C" w:rsidRPr="007D778C" w14:paraId="2F2084E0" w14:textId="77777777" w:rsidTr="007D778C">
        <w:tc>
          <w:tcPr>
            <w:tcW w:w="1960" w:type="dxa"/>
            <w:vMerge/>
            <w:tcBorders>
              <w:top w:val="nil"/>
              <w:left w:val="single" w:sz="4" w:space="0" w:color="auto"/>
              <w:bottom w:val="single" w:sz="4" w:space="0" w:color="auto"/>
              <w:right w:val="single" w:sz="4" w:space="0" w:color="auto"/>
            </w:tcBorders>
            <w:vAlign w:val="center"/>
            <w:hideMark/>
          </w:tcPr>
          <w:p w14:paraId="61168938" w14:textId="77777777" w:rsidR="007D778C" w:rsidRPr="007D778C" w:rsidRDefault="007D778C" w:rsidP="007D778C">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389B0BCD" w14:textId="77777777" w:rsidR="007D778C" w:rsidRPr="007D778C" w:rsidRDefault="007D778C" w:rsidP="007D778C">
            <w:pPr>
              <w:spacing w:after="0" w:line="240" w:lineRule="auto"/>
              <w:jc w:val="both"/>
              <w:rPr>
                <w:rFonts w:ascii="Times New Roman" w:hAnsi="Times New Roman"/>
                <w:color w:val="000000"/>
                <w:sz w:val="24"/>
                <w:szCs w:val="24"/>
              </w:rPr>
            </w:pPr>
            <w:r w:rsidRPr="007D778C">
              <w:rPr>
                <w:rFonts w:ascii="Times New Roman" w:hAnsi="Times New Roman"/>
                <w:color w:val="000000"/>
                <w:sz w:val="24"/>
                <w:szCs w:val="24"/>
              </w:rPr>
              <w:t xml:space="preserve">применять тарифы на услуги связи в пределах выполняемой работы; </w:t>
            </w:r>
          </w:p>
        </w:tc>
      </w:tr>
      <w:tr w:rsidR="007D778C" w:rsidRPr="007D778C" w14:paraId="14CA9082" w14:textId="77777777" w:rsidTr="007D778C">
        <w:tc>
          <w:tcPr>
            <w:tcW w:w="1960" w:type="dxa"/>
            <w:vMerge/>
            <w:tcBorders>
              <w:top w:val="nil"/>
              <w:left w:val="single" w:sz="4" w:space="0" w:color="auto"/>
              <w:bottom w:val="single" w:sz="4" w:space="0" w:color="auto"/>
              <w:right w:val="single" w:sz="4" w:space="0" w:color="auto"/>
            </w:tcBorders>
            <w:vAlign w:val="center"/>
            <w:hideMark/>
          </w:tcPr>
          <w:p w14:paraId="0D965135" w14:textId="77777777" w:rsidR="007D778C" w:rsidRPr="007D778C" w:rsidRDefault="007D778C" w:rsidP="007D778C">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5AB60AD6" w14:textId="77777777" w:rsidR="007D778C" w:rsidRPr="007D778C" w:rsidRDefault="007D778C" w:rsidP="007D778C">
            <w:pPr>
              <w:spacing w:after="0" w:line="240" w:lineRule="auto"/>
              <w:rPr>
                <w:rFonts w:ascii="Times New Roman" w:hAnsi="Times New Roman"/>
                <w:color w:val="000000"/>
                <w:sz w:val="24"/>
                <w:szCs w:val="24"/>
              </w:rPr>
            </w:pPr>
            <w:r w:rsidRPr="007D778C">
              <w:rPr>
                <w:rFonts w:ascii="Times New Roman" w:hAnsi="Times New Roman"/>
                <w:color w:val="000000"/>
                <w:sz w:val="24"/>
                <w:szCs w:val="24"/>
              </w:rPr>
              <w:t>контролировать движение денежных сумм в отделении связи</w:t>
            </w:r>
          </w:p>
        </w:tc>
      </w:tr>
      <w:tr w:rsidR="007D778C" w:rsidRPr="007D778C" w14:paraId="2B2D9F6B" w14:textId="77777777" w:rsidTr="007D778C">
        <w:tc>
          <w:tcPr>
            <w:tcW w:w="1960" w:type="dxa"/>
            <w:vMerge/>
            <w:tcBorders>
              <w:top w:val="nil"/>
              <w:left w:val="single" w:sz="4" w:space="0" w:color="auto"/>
              <w:bottom w:val="single" w:sz="4" w:space="0" w:color="auto"/>
              <w:right w:val="single" w:sz="4" w:space="0" w:color="auto"/>
            </w:tcBorders>
            <w:vAlign w:val="center"/>
            <w:hideMark/>
          </w:tcPr>
          <w:p w14:paraId="3A1679C2" w14:textId="77777777" w:rsidR="007D778C" w:rsidRPr="007D778C" w:rsidRDefault="007D778C" w:rsidP="007D778C">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0B49D99A" w14:textId="77777777" w:rsidR="007D778C" w:rsidRPr="007D778C" w:rsidRDefault="007D778C" w:rsidP="007D778C">
            <w:pPr>
              <w:spacing w:after="0" w:line="240" w:lineRule="auto"/>
              <w:jc w:val="both"/>
              <w:rPr>
                <w:rFonts w:ascii="Times New Roman" w:hAnsi="Times New Roman"/>
                <w:color w:val="000000"/>
                <w:sz w:val="24"/>
                <w:szCs w:val="24"/>
              </w:rPr>
            </w:pPr>
            <w:r w:rsidRPr="007D778C">
              <w:rPr>
                <w:rFonts w:ascii="Times New Roman" w:hAnsi="Times New Roman"/>
                <w:color w:val="000000"/>
                <w:sz w:val="24"/>
                <w:szCs w:val="24"/>
              </w:rPr>
              <w:t>соблюдать правила учёта и порядка хранения; учёта денег и других условных ценностей в кассе и кладовой;</w:t>
            </w:r>
          </w:p>
        </w:tc>
      </w:tr>
      <w:tr w:rsidR="007D778C" w:rsidRPr="007D778C" w14:paraId="513631D2" w14:textId="77777777" w:rsidTr="007D778C">
        <w:tc>
          <w:tcPr>
            <w:tcW w:w="1960" w:type="dxa"/>
            <w:vMerge/>
            <w:tcBorders>
              <w:top w:val="nil"/>
              <w:left w:val="single" w:sz="4" w:space="0" w:color="auto"/>
              <w:bottom w:val="single" w:sz="4" w:space="0" w:color="auto"/>
              <w:right w:val="single" w:sz="4" w:space="0" w:color="auto"/>
            </w:tcBorders>
            <w:vAlign w:val="center"/>
            <w:hideMark/>
          </w:tcPr>
          <w:p w14:paraId="1049A7BD" w14:textId="77777777" w:rsidR="007D778C" w:rsidRPr="007D778C" w:rsidRDefault="007D778C" w:rsidP="007D778C">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74B4A54B" w14:textId="77777777" w:rsidR="007D778C" w:rsidRPr="007D778C" w:rsidRDefault="007D778C" w:rsidP="007D778C">
            <w:pPr>
              <w:spacing w:after="0" w:line="240" w:lineRule="auto"/>
              <w:jc w:val="both"/>
              <w:rPr>
                <w:rFonts w:ascii="Times New Roman" w:hAnsi="Times New Roman"/>
                <w:color w:val="000000"/>
                <w:sz w:val="24"/>
                <w:szCs w:val="24"/>
              </w:rPr>
            </w:pPr>
            <w:r w:rsidRPr="007D778C">
              <w:rPr>
                <w:rFonts w:ascii="Times New Roman" w:hAnsi="Times New Roman"/>
                <w:color w:val="000000"/>
                <w:sz w:val="24"/>
                <w:szCs w:val="24"/>
              </w:rPr>
              <w:t>выполнять приём и выдачу денег и условных ценностей;</w:t>
            </w:r>
          </w:p>
        </w:tc>
      </w:tr>
      <w:tr w:rsidR="007D778C" w:rsidRPr="007D778C" w14:paraId="01B914FA" w14:textId="77777777" w:rsidTr="007D778C">
        <w:tc>
          <w:tcPr>
            <w:tcW w:w="1960" w:type="dxa"/>
            <w:vMerge/>
            <w:tcBorders>
              <w:top w:val="nil"/>
              <w:left w:val="single" w:sz="4" w:space="0" w:color="auto"/>
              <w:bottom w:val="single" w:sz="4" w:space="0" w:color="auto"/>
              <w:right w:val="single" w:sz="4" w:space="0" w:color="auto"/>
            </w:tcBorders>
            <w:vAlign w:val="center"/>
            <w:hideMark/>
          </w:tcPr>
          <w:p w14:paraId="27221DA2" w14:textId="77777777" w:rsidR="007D778C" w:rsidRPr="007D778C" w:rsidRDefault="007D778C" w:rsidP="007D778C">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62D7893F" w14:textId="77777777" w:rsidR="007D778C" w:rsidRPr="007D778C" w:rsidRDefault="007D778C" w:rsidP="007D778C">
            <w:pPr>
              <w:spacing w:after="0" w:line="240" w:lineRule="auto"/>
              <w:jc w:val="both"/>
              <w:rPr>
                <w:rFonts w:ascii="Times New Roman" w:hAnsi="Times New Roman"/>
                <w:color w:val="000000"/>
                <w:sz w:val="24"/>
                <w:szCs w:val="24"/>
              </w:rPr>
            </w:pPr>
            <w:r w:rsidRPr="007D778C">
              <w:rPr>
                <w:rFonts w:ascii="Times New Roman" w:hAnsi="Times New Roman"/>
                <w:color w:val="000000"/>
                <w:sz w:val="24"/>
                <w:szCs w:val="24"/>
              </w:rPr>
              <w:t xml:space="preserve">учитывать, группировать и систематизировать соответствующие документы; </w:t>
            </w:r>
          </w:p>
        </w:tc>
      </w:tr>
      <w:tr w:rsidR="007D778C" w:rsidRPr="007D778C" w14:paraId="083FDF6F" w14:textId="77777777" w:rsidTr="007D778C">
        <w:tc>
          <w:tcPr>
            <w:tcW w:w="1960" w:type="dxa"/>
            <w:vMerge/>
            <w:tcBorders>
              <w:top w:val="nil"/>
              <w:left w:val="single" w:sz="4" w:space="0" w:color="auto"/>
              <w:bottom w:val="single" w:sz="4" w:space="0" w:color="auto"/>
              <w:right w:val="single" w:sz="4" w:space="0" w:color="auto"/>
            </w:tcBorders>
            <w:vAlign w:val="center"/>
            <w:hideMark/>
          </w:tcPr>
          <w:p w14:paraId="34665B31" w14:textId="77777777" w:rsidR="007D778C" w:rsidRPr="007D778C" w:rsidRDefault="007D778C" w:rsidP="007D778C">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55C52C43" w14:textId="77777777" w:rsidR="007D778C" w:rsidRPr="007D778C" w:rsidRDefault="007D778C" w:rsidP="007D778C">
            <w:pPr>
              <w:spacing w:after="0" w:line="240" w:lineRule="auto"/>
              <w:jc w:val="both"/>
              <w:rPr>
                <w:rFonts w:ascii="Times New Roman" w:hAnsi="Times New Roman"/>
                <w:color w:val="000000"/>
                <w:sz w:val="24"/>
                <w:szCs w:val="24"/>
              </w:rPr>
            </w:pPr>
            <w:r w:rsidRPr="007D778C">
              <w:rPr>
                <w:rFonts w:ascii="Times New Roman" w:hAnsi="Times New Roman"/>
                <w:color w:val="000000"/>
                <w:sz w:val="24"/>
                <w:szCs w:val="24"/>
              </w:rPr>
              <w:t xml:space="preserve">опечатывать хранилища почтовых отправлений, денежных сумм, условных ценностей; </w:t>
            </w:r>
          </w:p>
        </w:tc>
      </w:tr>
      <w:tr w:rsidR="007D778C" w:rsidRPr="007D778C" w14:paraId="337F6A79" w14:textId="77777777" w:rsidTr="007D778C">
        <w:tc>
          <w:tcPr>
            <w:tcW w:w="1960" w:type="dxa"/>
            <w:vMerge/>
            <w:tcBorders>
              <w:top w:val="nil"/>
              <w:left w:val="single" w:sz="4" w:space="0" w:color="auto"/>
              <w:bottom w:val="single" w:sz="4" w:space="0" w:color="auto"/>
              <w:right w:val="single" w:sz="4" w:space="0" w:color="auto"/>
            </w:tcBorders>
            <w:vAlign w:val="center"/>
            <w:hideMark/>
          </w:tcPr>
          <w:p w14:paraId="156B57AE" w14:textId="77777777" w:rsidR="007D778C" w:rsidRPr="007D778C" w:rsidRDefault="007D778C" w:rsidP="007D778C">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520F6415" w14:textId="77777777" w:rsidR="007D778C" w:rsidRPr="007D778C" w:rsidRDefault="007D778C" w:rsidP="007D778C">
            <w:pPr>
              <w:spacing w:after="0" w:line="240" w:lineRule="auto"/>
              <w:rPr>
                <w:rFonts w:ascii="Times New Roman" w:hAnsi="Times New Roman"/>
                <w:color w:val="000000"/>
                <w:sz w:val="24"/>
                <w:szCs w:val="24"/>
              </w:rPr>
            </w:pPr>
            <w:r w:rsidRPr="007D778C">
              <w:rPr>
                <w:rFonts w:ascii="Times New Roman" w:hAnsi="Times New Roman"/>
                <w:color w:val="000000"/>
                <w:sz w:val="24"/>
                <w:szCs w:val="24"/>
              </w:rPr>
              <w:t>отправлять сверхлимитные остатки денежных средств</w:t>
            </w:r>
          </w:p>
        </w:tc>
      </w:tr>
      <w:tr w:rsidR="007D778C" w:rsidRPr="007D778C" w14:paraId="314BCB32" w14:textId="77777777" w:rsidTr="007D778C">
        <w:tc>
          <w:tcPr>
            <w:tcW w:w="1960" w:type="dxa"/>
            <w:vMerge/>
            <w:tcBorders>
              <w:top w:val="nil"/>
              <w:left w:val="single" w:sz="4" w:space="0" w:color="auto"/>
              <w:bottom w:val="single" w:sz="4" w:space="0" w:color="auto"/>
              <w:right w:val="single" w:sz="4" w:space="0" w:color="auto"/>
            </w:tcBorders>
            <w:vAlign w:val="center"/>
            <w:hideMark/>
          </w:tcPr>
          <w:p w14:paraId="3A246C90" w14:textId="77777777" w:rsidR="007D778C" w:rsidRPr="007D778C" w:rsidRDefault="007D778C" w:rsidP="007D778C">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2265AA87" w14:textId="77777777" w:rsidR="007D778C" w:rsidRPr="007D778C" w:rsidRDefault="007D778C" w:rsidP="007D778C">
            <w:pPr>
              <w:spacing w:after="0" w:line="240" w:lineRule="auto"/>
              <w:jc w:val="both"/>
              <w:rPr>
                <w:rFonts w:ascii="Times New Roman" w:hAnsi="Times New Roman"/>
                <w:color w:val="000000"/>
                <w:sz w:val="24"/>
                <w:szCs w:val="24"/>
              </w:rPr>
            </w:pPr>
            <w:r w:rsidRPr="007D778C">
              <w:rPr>
                <w:rFonts w:ascii="Times New Roman" w:hAnsi="Times New Roman"/>
                <w:color w:val="000000"/>
                <w:spacing w:val="-5"/>
                <w:sz w:val="24"/>
                <w:szCs w:val="24"/>
              </w:rPr>
              <w:t>организовывать и контролировать работу почтальонов;</w:t>
            </w:r>
          </w:p>
        </w:tc>
      </w:tr>
      <w:tr w:rsidR="007D778C" w:rsidRPr="007D778C" w14:paraId="3E4E1E62" w14:textId="77777777" w:rsidTr="007D778C">
        <w:tc>
          <w:tcPr>
            <w:tcW w:w="1960" w:type="dxa"/>
            <w:vMerge/>
            <w:tcBorders>
              <w:top w:val="nil"/>
              <w:left w:val="single" w:sz="4" w:space="0" w:color="auto"/>
              <w:bottom w:val="single" w:sz="4" w:space="0" w:color="auto"/>
              <w:right w:val="single" w:sz="4" w:space="0" w:color="auto"/>
            </w:tcBorders>
            <w:vAlign w:val="center"/>
            <w:hideMark/>
          </w:tcPr>
          <w:p w14:paraId="43BF01F3" w14:textId="77777777" w:rsidR="007D778C" w:rsidRPr="007D778C" w:rsidRDefault="007D778C" w:rsidP="007D778C">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11BA9761" w14:textId="77777777" w:rsidR="007D778C" w:rsidRPr="007D778C" w:rsidRDefault="007D778C" w:rsidP="007D778C">
            <w:pPr>
              <w:spacing w:after="0" w:line="240" w:lineRule="auto"/>
              <w:jc w:val="both"/>
              <w:rPr>
                <w:rFonts w:ascii="Times New Roman" w:hAnsi="Times New Roman"/>
                <w:color w:val="000000"/>
                <w:sz w:val="24"/>
                <w:szCs w:val="24"/>
              </w:rPr>
            </w:pPr>
            <w:r w:rsidRPr="007D778C">
              <w:rPr>
                <w:rFonts w:ascii="Times New Roman" w:hAnsi="Times New Roman"/>
                <w:color w:val="000000"/>
                <w:spacing w:val="-5"/>
                <w:sz w:val="24"/>
                <w:szCs w:val="24"/>
              </w:rPr>
              <w:t>вести картотеку с доставочными карточками и контролировать доставку корреспонденции и периодической печати;</w:t>
            </w:r>
          </w:p>
        </w:tc>
      </w:tr>
      <w:tr w:rsidR="007D778C" w:rsidRPr="007D778C" w14:paraId="55978C38" w14:textId="77777777" w:rsidTr="007D778C">
        <w:tc>
          <w:tcPr>
            <w:tcW w:w="1960" w:type="dxa"/>
            <w:vMerge/>
            <w:tcBorders>
              <w:top w:val="nil"/>
              <w:left w:val="single" w:sz="4" w:space="0" w:color="auto"/>
              <w:bottom w:val="single" w:sz="4" w:space="0" w:color="auto"/>
              <w:right w:val="single" w:sz="4" w:space="0" w:color="auto"/>
            </w:tcBorders>
            <w:vAlign w:val="center"/>
            <w:hideMark/>
          </w:tcPr>
          <w:p w14:paraId="55F06DA4" w14:textId="77777777" w:rsidR="007D778C" w:rsidRPr="007D778C" w:rsidRDefault="007D778C" w:rsidP="007D778C">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03AB16D5" w14:textId="77777777" w:rsidR="007D778C" w:rsidRPr="007D778C" w:rsidRDefault="007D778C" w:rsidP="007D778C">
            <w:pPr>
              <w:spacing w:after="0" w:line="240" w:lineRule="auto"/>
              <w:jc w:val="both"/>
              <w:rPr>
                <w:rFonts w:ascii="Times New Roman" w:hAnsi="Times New Roman"/>
                <w:color w:val="000000"/>
                <w:sz w:val="24"/>
                <w:szCs w:val="24"/>
              </w:rPr>
            </w:pPr>
            <w:r w:rsidRPr="007D778C">
              <w:rPr>
                <w:rFonts w:ascii="Times New Roman" w:hAnsi="Times New Roman"/>
                <w:color w:val="000000"/>
                <w:spacing w:val="-5"/>
                <w:sz w:val="24"/>
                <w:szCs w:val="24"/>
              </w:rPr>
              <w:t>выдавать почтальонам поручения и деньги для оплаты денежных переводов и пенсий на дому, почтовые отправления и периодическую печать в установленном порядке;</w:t>
            </w:r>
          </w:p>
        </w:tc>
      </w:tr>
      <w:tr w:rsidR="007D778C" w:rsidRPr="007D778C" w14:paraId="2501D6DE" w14:textId="77777777" w:rsidTr="007D778C">
        <w:tc>
          <w:tcPr>
            <w:tcW w:w="1960" w:type="dxa"/>
            <w:vMerge w:val="restart"/>
            <w:tcBorders>
              <w:top w:val="nil"/>
              <w:left w:val="single" w:sz="4" w:space="0" w:color="auto"/>
              <w:bottom w:val="single" w:sz="4" w:space="0" w:color="auto"/>
              <w:right w:val="single" w:sz="4" w:space="0" w:color="auto"/>
            </w:tcBorders>
            <w:shd w:val="clear" w:color="auto" w:fill="auto"/>
            <w:hideMark/>
          </w:tcPr>
          <w:p w14:paraId="31EB2BF1" w14:textId="77777777" w:rsidR="007D778C" w:rsidRPr="007D778C" w:rsidRDefault="007D778C" w:rsidP="007D778C">
            <w:pPr>
              <w:spacing w:after="0" w:line="240" w:lineRule="auto"/>
              <w:rPr>
                <w:rFonts w:ascii="Times New Roman" w:hAnsi="Times New Roman"/>
                <w:color w:val="000000"/>
                <w:sz w:val="24"/>
                <w:szCs w:val="24"/>
              </w:rPr>
            </w:pPr>
            <w:r w:rsidRPr="007D778C">
              <w:rPr>
                <w:rFonts w:ascii="Times New Roman" w:hAnsi="Times New Roman"/>
                <w:color w:val="000000"/>
                <w:sz w:val="24"/>
                <w:szCs w:val="24"/>
              </w:rPr>
              <w:t>Знать</w:t>
            </w:r>
          </w:p>
        </w:tc>
        <w:tc>
          <w:tcPr>
            <w:tcW w:w="7694" w:type="dxa"/>
            <w:tcBorders>
              <w:top w:val="nil"/>
              <w:left w:val="nil"/>
              <w:bottom w:val="single" w:sz="4" w:space="0" w:color="auto"/>
              <w:right w:val="single" w:sz="4" w:space="0" w:color="auto"/>
            </w:tcBorders>
            <w:shd w:val="clear" w:color="auto" w:fill="auto"/>
            <w:hideMark/>
          </w:tcPr>
          <w:p w14:paraId="26019019" w14:textId="77777777" w:rsidR="007D778C" w:rsidRPr="007D778C" w:rsidRDefault="007D778C" w:rsidP="007D778C">
            <w:pPr>
              <w:spacing w:after="0" w:line="240" w:lineRule="auto"/>
              <w:jc w:val="both"/>
              <w:rPr>
                <w:rFonts w:ascii="Times New Roman" w:hAnsi="Times New Roman"/>
                <w:color w:val="000000"/>
                <w:sz w:val="24"/>
                <w:szCs w:val="24"/>
              </w:rPr>
            </w:pPr>
            <w:r w:rsidRPr="007D778C">
              <w:rPr>
                <w:rFonts w:ascii="Times New Roman" w:hAnsi="Times New Roman"/>
                <w:color w:val="000000"/>
                <w:sz w:val="24"/>
                <w:szCs w:val="24"/>
              </w:rPr>
              <w:t>правила классификации и учёта денег и условных ценностей;</w:t>
            </w:r>
          </w:p>
        </w:tc>
      </w:tr>
      <w:tr w:rsidR="007D778C" w:rsidRPr="007D778C" w14:paraId="7CDBA757" w14:textId="77777777" w:rsidTr="007D778C">
        <w:tc>
          <w:tcPr>
            <w:tcW w:w="1960" w:type="dxa"/>
            <w:vMerge/>
            <w:tcBorders>
              <w:top w:val="nil"/>
              <w:left w:val="single" w:sz="4" w:space="0" w:color="auto"/>
              <w:bottom w:val="single" w:sz="4" w:space="0" w:color="auto"/>
              <w:right w:val="single" w:sz="4" w:space="0" w:color="auto"/>
            </w:tcBorders>
            <w:vAlign w:val="center"/>
            <w:hideMark/>
          </w:tcPr>
          <w:p w14:paraId="529CB693" w14:textId="77777777" w:rsidR="007D778C" w:rsidRPr="007D778C" w:rsidRDefault="007D778C" w:rsidP="007D778C">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6114FA85" w14:textId="77777777" w:rsidR="007D778C" w:rsidRPr="007D778C" w:rsidRDefault="007D778C" w:rsidP="007D778C">
            <w:pPr>
              <w:spacing w:after="0" w:line="240" w:lineRule="auto"/>
              <w:jc w:val="both"/>
              <w:rPr>
                <w:rFonts w:ascii="Times New Roman" w:hAnsi="Times New Roman"/>
                <w:color w:val="000000"/>
                <w:sz w:val="24"/>
                <w:szCs w:val="24"/>
              </w:rPr>
            </w:pPr>
            <w:r w:rsidRPr="007D778C">
              <w:rPr>
                <w:rFonts w:ascii="Times New Roman" w:hAnsi="Times New Roman"/>
                <w:color w:val="000000"/>
                <w:sz w:val="24"/>
                <w:szCs w:val="24"/>
              </w:rPr>
              <w:t>тарифы на услуги связи в пределах выполняемой работы;</w:t>
            </w:r>
          </w:p>
        </w:tc>
      </w:tr>
      <w:tr w:rsidR="007D778C" w:rsidRPr="007D778C" w14:paraId="0A55A212" w14:textId="77777777" w:rsidTr="007D778C">
        <w:tc>
          <w:tcPr>
            <w:tcW w:w="1960" w:type="dxa"/>
            <w:vMerge/>
            <w:tcBorders>
              <w:top w:val="nil"/>
              <w:left w:val="single" w:sz="4" w:space="0" w:color="auto"/>
              <w:bottom w:val="single" w:sz="4" w:space="0" w:color="auto"/>
              <w:right w:val="single" w:sz="4" w:space="0" w:color="auto"/>
            </w:tcBorders>
            <w:vAlign w:val="center"/>
            <w:hideMark/>
          </w:tcPr>
          <w:p w14:paraId="11AFAB72" w14:textId="77777777" w:rsidR="007D778C" w:rsidRPr="007D778C" w:rsidRDefault="007D778C" w:rsidP="007D778C">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1B50EB0A" w14:textId="77777777" w:rsidR="007D778C" w:rsidRPr="007D778C" w:rsidRDefault="007D778C" w:rsidP="007D778C">
            <w:pPr>
              <w:spacing w:after="0" w:line="240" w:lineRule="auto"/>
              <w:jc w:val="both"/>
              <w:rPr>
                <w:rFonts w:ascii="Times New Roman" w:hAnsi="Times New Roman"/>
                <w:color w:val="000000"/>
                <w:sz w:val="24"/>
                <w:szCs w:val="24"/>
              </w:rPr>
            </w:pPr>
            <w:r w:rsidRPr="007D778C">
              <w:rPr>
                <w:rFonts w:ascii="Times New Roman" w:hAnsi="Times New Roman"/>
                <w:color w:val="000000"/>
                <w:sz w:val="24"/>
                <w:szCs w:val="24"/>
              </w:rPr>
              <w:t>правила составления отчётных документов за день</w:t>
            </w:r>
          </w:p>
        </w:tc>
      </w:tr>
      <w:tr w:rsidR="007D778C" w:rsidRPr="007D778C" w14:paraId="5F91B156" w14:textId="77777777" w:rsidTr="007D778C">
        <w:tc>
          <w:tcPr>
            <w:tcW w:w="1960" w:type="dxa"/>
            <w:vMerge/>
            <w:tcBorders>
              <w:top w:val="nil"/>
              <w:left w:val="single" w:sz="4" w:space="0" w:color="auto"/>
              <w:bottom w:val="single" w:sz="4" w:space="0" w:color="auto"/>
              <w:right w:val="single" w:sz="4" w:space="0" w:color="auto"/>
            </w:tcBorders>
            <w:vAlign w:val="center"/>
            <w:hideMark/>
          </w:tcPr>
          <w:p w14:paraId="1237524D" w14:textId="77777777" w:rsidR="007D778C" w:rsidRPr="007D778C" w:rsidRDefault="007D778C" w:rsidP="007D778C">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6F5D0B91" w14:textId="77777777" w:rsidR="007D778C" w:rsidRPr="007D778C" w:rsidRDefault="007D778C" w:rsidP="007D778C">
            <w:pPr>
              <w:spacing w:after="0" w:line="240" w:lineRule="auto"/>
              <w:jc w:val="both"/>
              <w:rPr>
                <w:rFonts w:ascii="Times New Roman" w:hAnsi="Times New Roman"/>
                <w:color w:val="000000"/>
                <w:sz w:val="24"/>
                <w:szCs w:val="24"/>
              </w:rPr>
            </w:pPr>
            <w:r w:rsidRPr="007D778C">
              <w:rPr>
                <w:rFonts w:ascii="Times New Roman" w:hAnsi="Times New Roman"/>
                <w:color w:val="000000"/>
                <w:sz w:val="24"/>
                <w:szCs w:val="24"/>
              </w:rPr>
              <w:t xml:space="preserve">инструкция по учёту и хранению денег и других ценностей в кассе и в кладовой; </w:t>
            </w:r>
          </w:p>
        </w:tc>
      </w:tr>
      <w:tr w:rsidR="007D778C" w:rsidRPr="007D778C" w14:paraId="43FB57C5" w14:textId="77777777" w:rsidTr="007D778C">
        <w:tc>
          <w:tcPr>
            <w:tcW w:w="1960" w:type="dxa"/>
            <w:vMerge/>
            <w:tcBorders>
              <w:top w:val="nil"/>
              <w:left w:val="single" w:sz="4" w:space="0" w:color="auto"/>
              <w:bottom w:val="single" w:sz="4" w:space="0" w:color="auto"/>
              <w:right w:val="single" w:sz="4" w:space="0" w:color="auto"/>
            </w:tcBorders>
            <w:vAlign w:val="center"/>
            <w:hideMark/>
          </w:tcPr>
          <w:p w14:paraId="734D0D3A" w14:textId="77777777" w:rsidR="007D778C" w:rsidRPr="007D778C" w:rsidRDefault="007D778C" w:rsidP="007D778C">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6E0153DE" w14:textId="77777777" w:rsidR="007D778C" w:rsidRPr="007D778C" w:rsidRDefault="007D778C" w:rsidP="007D778C">
            <w:pPr>
              <w:spacing w:after="0" w:line="240" w:lineRule="auto"/>
              <w:jc w:val="both"/>
              <w:rPr>
                <w:rFonts w:ascii="Times New Roman" w:hAnsi="Times New Roman"/>
                <w:color w:val="000000"/>
                <w:sz w:val="24"/>
                <w:szCs w:val="24"/>
              </w:rPr>
            </w:pPr>
            <w:r w:rsidRPr="007D778C">
              <w:rPr>
                <w:rFonts w:ascii="Times New Roman" w:hAnsi="Times New Roman"/>
                <w:color w:val="000000"/>
                <w:sz w:val="24"/>
                <w:szCs w:val="24"/>
              </w:rPr>
              <w:t>правила выполнения операций по приёму и выдаче денег и условных ценностей</w:t>
            </w:r>
          </w:p>
        </w:tc>
      </w:tr>
      <w:tr w:rsidR="007D778C" w:rsidRPr="007D778C" w14:paraId="2D691A69" w14:textId="77777777" w:rsidTr="007D778C">
        <w:tc>
          <w:tcPr>
            <w:tcW w:w="1960" w:type="dxa"/>
            <w:vMerge/>
            <w:tcBorders>
              <w:top w:val="nil"/>
              <w:left w:val="single" w:sz="4" w:space="0" w:color="auto"/>
              <w:bottom w:val="single" w:sz="4" w:space="0" w:color="auto"/>
              <w:right w:val="single" w:sz="4" w:space="0" w:color="auto"/>
            </w:tcBorders>
            <w:vAlign w:val="center"/>
            <w:hideMark/>
          </w:tcPr>
          <w:p w14:paraId="1C62FE9B" w14:textId="77777777" w:rsidR="007D778C" w:rsidRPr="007D778C" w:rsidRDefault="007D778C" w:rsidP="007D778C">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1CCE3237" w14:textId="77777777" w:rsidR="007D778C" w:rsidRPr="007D778C" w:rsidRDefault="007D778C" w:rsidP="007D778C">
            <w:pPr>
              <w:spacing w:after="0" w:line="240" w:lineRule="auto"/>
              <w:jc w:val="both"/>
              <w:rPr>
                <w:rFonts w:ascii="Times New Roman" w:hAnsi="Times New Roman"/>
                <w:color w:val="000000"/>
                <w:sz w:val="24"/>
                <w:szCs w:val="24"/>
              </w:rPr>
            </w:pPr>
            <w:r w:rsidRPr="007D778C">
              <w:rPr>
                <w:rFonts w:ascii="Times New Roman" w:hAnsi="Times New Roman"/>
                <w:color w:val="000000"/>
                <w:spacing w:val="-5"/>
                <w:sz w:val="24"/>
                <w:szCs w:val="24"/>
              </w:rPr>
              <w:t>принципы работы почтальонов и контроля за их работой;</w:t>
            </w:r>
          </w:p>
        </w:tc>
      </w:tr>
      <w:tr w:rsidR="007D778C" w:rsidRPr="007D778C" w14:paraId="45F0CA0C" w14:textId="77777777" w:rsidTr="007D778C">
        <w:tc>
          <w:tcPr>
            <w:tcW w:w="1960" w:type="dxa"/>
            <w:vMerge/>
            <w:tcBorders>
              <w:top w:val="nil"/>
              <w:left w:val="single" w:sz="4" w:space="0" w:color="auto"/>
              <w:bottom w:val="single" w:sz="4" w:space="0" w:color="auto"/>
              <w:right w:val="single" w:sz="4" w:space="0" w:color="auto"/>
            </w:tcBorders>
            <w:vAlign w:val="center"/>
            <w:hideMark/>
          </w:tcPr>
          <w:p w14:paraId="3426EAFD" w14:textId="77777777" w:rsidR="007D778C" w:rsidRPr="007D778C" w:rsidRDefault="007D778C" w:rsidP="007D778C">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5411B244" w14:textId="77777777" w:rsidR="007D778C" w:rsidRPr="007D778C" w:rsidRDefault="007D778C" w:rsidP="007D778C">
            <w:pPr>
              <w:spacing w:after="0" w:line="240" w:lineRule="auto"/>
              <w:jc w:val="both"/>
              <w:rPr>
                <w:rFonts w:ascii="Times New Roman" w:hAnsi="Times New Roman"/>
                <w:color w:val="000000"/>
                <w:sz w:val="24"/>
                <w:szCs w:val="24"/>
              </w:rPr>
            </w:pPr>
            <w:r w:rsidRPr="007D778C">
              <w:rPr>
                <w:rFonts w:ascii="Times New Roman" w:hAnsi="Times New Roman"/>
                <w:color w:val="000000"/>
                <w:spacing w:val="-5"/>
                <w:sz w:val="24"/>
                <w:szCs w:val="24"/>
              </w:rPr>
              <w:t>правила ведения картотеки с доставочными карточками и контроль доставки корреспонденции и периодической печати;</w:t>
            </w:r>
          </w:p>
        </w:tc>
      </w:tr>
      <w:tr w:rsidR="007D778C" w:rsidRPr="007D778C" w14:paraId="460C4482" w14:textId="77777777" w:rsidTr="007D778C">
        <w:tc>
          <w:tcPr>
            <w:tcW w:w="1960" w:type="dxa"/>
            <w:vMerge/>
            <w:tcBorders>
              <w:top w:val="nil"/>
              <w:left w:val="single" w:sz="4" w:space="0" w:color="auto"/>
              <w:bottom w:val="single" w:sz="4" w:space="0" w:color="auto"/>
              <w:right w:val="single" w:sz="4" w:space="0" w:color="auto"/>
            </w:tcBorders>
            <w:vAlign w:val="center"/>
            <w:hideMark/>
          </w:tcPr>
          <w:p w14:paraId="4184050D" w14:textId="77777777" w:rsidR="007D778C" w:rsidRPr="007D778C" w:rsidRDefault="007D778C" w:rsidP="007D778C">
            <w:pPr>
              <w:spacing w:after="0" w:line="240" w:lineRule="auto"/>
              <w:rPr>
                <w:rFonts w:ascii="Times New Roman" w:hAnsi="Times New Roman"/>
                <w:color w:val="000000"/>
                <w:sz w:val="24"/>
                <w:szCs w:val="24"/>
              </w:rPr>
            </w:pPr>
          </w:p>
        </w:tc>
        <w:tc>
          <w:tcPr>
            <w:tcW w:w="7694" w:type="dxa"/>
            <w:tcBorders>
              <w:top w:val="nil"/>
              <w:left w:val="nil"/>
              <w:bottom w:val="single" w:sz="4" w:space="0" w:color="auto"/>
              <w:right w:val="single" w:sz="4" w:space="0" w:color="auto"/>
            </w:tcBorders>
            <w:shd w:val="clear" w:color="auto" w:fill="auto"/>
            <w:hideMark/>
          </w:tcPr>
          <w:p w14:paraId="00C2A3A3" w14:textId="77777777" w:rsidR="007D778C" w:rsidRPr="007D778C" w:rsidRDefault="007D778C" w:rsidP="007D778C">
            <w:pPr>
              <w:spacing w:after="0" w:line="240" w:lineRule="auto"/>
              <w:jc w:val="both"/>
              <w:rPr>
                <w:rFonts w:ascii="Times New Roman" w:hAnsi="Times New Roman"/>
                <w:color w:val="000000"/>
                <w:sz w:val="24"/>
                <w:szCs w:val="24"/>
              </w:rPr>
            </w:pPr>
            <w:r w:rsidRPr="007D778C">
              <w:rPr>
                <w:rFonts w:ascii="Times New Roman" w:hAnsi="Times New Roman"/>
                <w:color w:val="000000"/>
                <w:spacing w:val="-5"/>
                <w:sz w:val="24"/>
                <w:szCs w:val="24"/>
              </w:rPr>
              <w:t>правила выдачи почтальонам поручений и денег для оплаты денежных переводов, приём отчёта от почтальонов.</w:t>
            </w:r>
          </w:p>
        </w:tc>
      </w:tr>
    </w:tbl>
    <w:p w14:paraId="603978DE" w14:textId="77777777" w:rsidR="007D778C" w:rsidRDefault="007D778C" w:rsidP="00E96F57">
      <w:pPr>
        <w:spacing w:after="0" w:line="240" w:lineRule="auto"/>
        <w:ind w:firstLine="709"/>
        <w:rPr>
          <w:rFonts w:ascii="Times New Roman" w:hAnsi="Times New Roman"/>
          <w:bCs/>
          <w:sz w:val="24"/>
          <w:szCs w:val="24"/>
        </w:rPr>
      </w:pPr>
    </w:p>
    <w:p w14:paraId="4E7B1EA4" w14:textId="77777777" w:rsidR="00E96F57" w:rsidRDefault="00E96F57" w:rsidP="00E96F57">
      <w:pPr>
        <w:spacing w:after="0" w:line="240" w:lineRule="auto"/>
        <w:ind w:firstLine="709"/>
        <w:rPr>
          <w:rFonts w:ascii="Times New Roman" w:hAnsi="Times New Roman"/>
          <w:b/>
          <w:sz w:val="24"/>
          <w:szCs w:val="24"/>
        </w:rPr>
      </w:pPr>
    </w:p>
    <w:p w14:paraId="64535690" w14:textId="77777777" w:rsidR="00E96F57" w:rsidRPr="00230277" w:rsidRDefault="00E96F57" w:rsidP="00E96F57">
      <w:pPr>
        <w:spacing w:after="0" w:line="240" w:lineRule="auto"/>
        <w:ind w:firstLine="709"/>
        <w:rPr>
          <w:rFonts w:ascii="Times New Roman" w:hAnsi="Times New Roman"/>
          <w:b/>
          <w:sz w:val="24"/>
          <w:szCs w:val="24"/>
        </w:rPr>
      </w:pPr>
      <w:r w:rsidRPr="00230277">
        <w:rPr>
          <w:rFonts w:ascii="Times New Roman" w:hAnsi="Times New Roman"/>
          <w:b/>
          <w:sz w:val="24"/>
          <w:szCs w:val="24"/>
        </w:rPr>
        <w:t>1.2. Количество часов, отводимое на освоение профессионального модуля</w:t>
      </w:r>
    </w:p>
    <w:p w14:paraId="6C2CBC1C" w14:textId="77777777" w:rsidR="00E96F57" w:rsidRPr="00230277" w:rsidRDefault="00E96F57" w:rsidP="00E96F57">
      <w:pPr>
        <w:spacing w:after="0"/>
        <w:rPr>
          <w:rFonts w:ascii="Times New Roman" w:hAnsi="Times New Roman"/>
          <w:sz w:val="24"/>
          <w:szCs w:val="24"/>
        </w:rPr>
      </w:pPr>
    </w:p>
    <w:p w14:paraId="0B396A4C" w14:textId="069CF886" w:rsidR="00E96F57" w:rsidRPr="007D778C" w:rsidRDefault="00E96F57" w:rsidP="00E96F57">
      <w:pPr>
        <w:spacing w:after="0"/>
        <w:rPr>
          <w:rFonts w:ascii="Times New Roman" w:hAnsi="Times New Roman"/>
          <w:sz w:val="24"/>
          <w:szCs w:val="24"/>
        </w:rPr>
      </w:pPr>
      <w:r w:rsidRPr="007D778C">
        <w:rPr>
          <w:rFonts w:ascii="Times New Roman" w:hAnsi="Times New Roman"/>
          <w:sz w:val="24"/>
          <w:szCs w:val="24"/>
        </w:rPr>
        <w:t xml:space="preserve">Всего часов 128 </w:t>
      </w:r>
    </w:p>
    <w:p w14:paraId="34AF9D48" w14:textId="4EF6EE2B" w:rsidR="00E96F57" w:rsidRPr="007D778C" w:rsidRDefault="00E96F57" w:rsidP="00E96F57">
      <w:pPr>
        <w:spacing w:after="0"/>
        <w:ind w:firstLine="708"/>
        <w:rPr>
          <w:rFonts w:ascii="Times New Roman" w:hAnsi="Times New Roman"/>
          <w:sz w:val="24"/>
          <w:szCs w:val="24"/>
        </w:rPr>
      </w:pPr>
      <w:r w:rsidRPr="007D778C">
        <w:rPr>
          <w:rFonts w:ascii="Times New Roman" w:hAnsi="Times New Roman"/>
          <w:sz w:val="24"/>
          <w:szCs w:val="24"/>
        </w:rPr>
        <w:t xml:space="preserve">в том числе в форме практической подготовки 100 </w:t>
      </w:r>
    </w:p>
    <w:p w14:paraId="64D626D7" w14:textId="77777777" w:rsidR="007D778C" w:rsidRPr="007D778C" w:rsidRDefault="007D778C" w:rsidP="00E96F57">
      <w:pPr>
        <w:spacing w:after="0"/>
        <w:rPr>
          <w:rFonts w:ascii="Times New Roman" w:hAnsi="Times New Roman"/>
          <w:sz w:val="24"/>
          <w:szCs w:val="24"/>
        </w:rPr>
      </w:pPr>
    </w:p>
    <w:p w14:paraId="5031AB6C" w14:textId="721BB804" w:rsidR="00E96F57" w:rsidRPr="007D778C" w:rsidRDefault="00E96F57" w:rsidP="00E96F57">
      <w:pPr>
        <w:spacing w:after="0"/>
        <w:rPr>
          <w:rFonts w:ascii="Times New Roman" w:hAnsi="Times New Roman"/>
          <w:sz w:val="24"/>
          <w:szCs w:val="24"/>
        </w:rPr>
      </w:pPr>
      <w:r w:rsidRPr="007D778C">
        <w:rPr>
          <w:rFonts w:ascii="Times New Roman" w:hAnsi="Times New Roman"/>
          <w:sz w:val="24"/>
          <w:szCs w:val="24"/>
        </w:rPr>
        <w:t xml:space="preserve">Из них на освоение МДК 56 </w:t>
      </w:r>
    </w:p>
    <w:p w14:paraId="1C8A2707" w14:textId="77777777" w:rsidR="00E96F57" w:rsidRPr="007D778C" w:rsidRDefault="00E96F57" w:rsidP="00E96F57">
      <w:pPr>
        <w:spacing w:after="0"/>
        <w:ind w:firstLine="708"/>
        <w:rPr>
          <w:rFonts w:ascii="Times New Roman" w:hAnsi="Times New Roman"/>
          <w:sz w:val="24"/>
          <w:szCs w:val="24"/>
        </w:rPr>
      </w:pPr>
      <w:r w:rsidRPr="007D778C">
        <w:rPr>
          <w:rFonts w:ascii="Times New Roman" w:hAnsi="Times New Roman"/>
          <w:sz w:val="24"/>
          <w:szCs w:val="24"/>
        </w:rPr>
        <w:t xml:space="preserve">в том числе самостоятельная работа </w:t>
      </w:r>
    </w:p>
    <w:p w14:paraId="7B07F462" w14:textId="2C6F6DD6" w:rsidR="00E96F57" w:rsidRPr="007D778C" w:rsidRDefault="00E96F57" w:rsidP="00E96F57">
      <w:pPr>
        <w:spacing w:after="0"/>
        <w:rPr>
          <w:rFonts w:ascii="Times New Roman" w:hAnsi="Times New Roman"/>
          <w:sz w:val="24"/>
          <w:szCs w:val="24"/>
        </w:rPr>
      </w:pPr>
      <w:r w:rsidRPr="007D778C">
        <w:rPr>
          <w:rFonts w:ascii="Times New Roman" w:hAnsi="Times New Roman"/>
          <w:sz w:val="24"/>
          <w:szCs w:val="24"/>
        </w:rPr>
        <w:t xml:space="preserve">практики, в том числе учебная 0 </w:t>
      </w:r>
    </w:p>
    <w:p w14:paraId="7B374052" w14:textId="2B07E51C" w:rsidR="00E96F57" w:rsidRPr="007D778C" w:rsidRDefault="00E96F57" w:rsidP="007D778C">
      <w:pPr>
        <w:spacing w:after="0"/>
        <w:ind w:left="1416" w:firstLine="708"/>
        <w:rPr>
          <w:rFonts w:ascii="Times New Roman" w:hAnsi="Times New Roman"/>
          <w:sz w:val="24"/>
          <w:szCs w:val="24"/>
        </w:rPr>
      </w:pPr>
      <w:r w:rsidRPr="007D778C">
        <w:rPr>
          <w:rFonts w:ascii="Times New Roman" w:hAnsi="Times New Roman"/>
          <w:sz w:val="24"/>
          <w:szCs w:val="24"/>
        </w:rPr>
        <w:t xml:space="preserve">   производственная 72 </w:t>
      </w:r>
    </w:p>
    <w:p w14:paraId="11AB7936" w14:textId="77777777" w:rsidR="00E96F57" w:rsidRPr="00230277" w:rsidRDefault="00E96F57" w:rsidP="00E96F57">
      <w:pPr>
        <w:spacing w:after="0"/>
        <w:rPr>
          <w:rFonts w:ascii="Times New Roman" w:hAnsi="Times New Roman"/>
          <w:i/>
          <w:sz w:val="24"/>
          <w:szCs w:val="24"/>
        </w:rPr>
      </w:pPr>
      <w:r w:rsidRPr="00230277">
        <w:rPr>
          <w:rFonts w:ascii="Times New Roman" w:hAnsi="Times New Roman"/>
          <w:i/>
          <w:sz w:val="24"/>
          <w:szCs w:val="24"/>
        </w:rPr>
        <w:t>Промежуточная аттестация определяется образовательной организацией</w:t>
      </w:r>
      <w:r w:rsidRPr="00230277">
        <w:rPr>
          <w:rFonts w:ascii="Times New Roman" w:hAnsi="Times New Roman"/>
          <w:bCs/>
          <w:i/>
          <w:sz w:val="24"/>
          <w:szCs w:val="24"/>
        </w:rPr>
        <w:t>.</w:t>
      </w:r>
    </w:p>
    <w:p w14:paraId="7A55C3FC" w14:textId="77777777" w:rsidR="00E96F57" w:rsidRPr="00230277" w:rsidRDefault="00E96F57" w:rsidP="00E96F57">
      <w:pPr>
        <w:rPr>
          <w:rFonts w:ascii="Times New Roman" w:hAnsi="Times New Roman"/>
          <w:b/>
          <w:i/>
          <w:sz w:val="24"/>
          <w:szCs w:val="24"/>
        </w:rPr>
        <w:sectPr w:rsidR="00E96F57" w:rsidRPr="00230277" w:rsidSect="00F70292">
          <w:pgSz w:w="11907" w:h="16840"/>
          <w:pgMar w:top="1134" w:right="851" w:bottom="992" w:left="1418" w:header="709" w:footer="709" w:gutter="0"/>
          <w:cols w:space="720"/>
        </w:sectPr>
      </w:pPr>
    </w:p>
    <w:p w14:paraId="474CA3AA" w14:textId="77777777" w:rsidR="00E96F57" w:rsidRPr="00230277" w:rsidRDefault="00E96F57" w:rsidP="00E96F57">
      <w:pPr>
        <w:spacing w:after="0"/>
        <w:jc w:val="center"/>
        <w:rPr>
          <w:rFonts w:ascii="Times New Roman" w:hAnsi="Times New Roman"/>
          <w:b/>
          <w:caps/>
          <w:sz w:val="24"/>
          <w:szCs w:val="24"/>
        </w:rPr>
      </w:pPr>
      <w:r w:rsidRPr="00230277">
        <w:rPr>
          <w:rFonts w:ascii="Times New Roman" w:hAnsi="Times New Roman"/>
          <w:b/>
          <w:caps/>
          <w:sz w:val="24"/>
          <w:szCs w:val="24"/>
        </w:rPr>
        <w:lastRenderedPageBreak/>
        <w:t>2. Структура и содержание профессионального модуля</w:t>
      </w:r>
    </w:p>
    <w:p w14:paraId="622F9A08" w14:textId="77777777" w:rsidR="00E96F57" w:rsidRDefault="00E96F57" w:rsidP="00E96F57">
      <w:pPr>
        <w:spacing w:after="0"/>
        <w:ind w:firstLine="851"/>
        <w:rPr>
          <w:rFonts w:ascii="Times New Roman" w:hAnsi="Times New Roman"/>
        </w:rPr>
      </w:pPr>
      <w:r w:rsidRPr="00230277">
        <w:rPr>
          <w:rFonts w:ascii="Times New Roman" w:hAnsi="Times New Roman"/>
          <w:b/>
          <w:sz w:val="24"/>
          <w:szCs w:val="24"/>
        </w:rPr>
        <w:t>2.1. Структура профессионального модуля</w:t>
      </w:r>
      <w:r w:rsidRPr="00230277">
        <w:rPr>
          <w:rFonts w:ascii="Times New Roman" w:hAnsi="Times New Roman"/>
        </w:rPr>
        <w:t xml:space="preserve"> </w:t>
      </w:r>
    </w:p>
    <w:tbl>
      <w:tblPr>
        <w:tblW w:w="50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6"/>
        <w:gridCol w:w="4250"/>
        <w:gridCol w:w="847"/>
        <w:gridCol w:w="850"/>
        <w:gridCol w:w="856"/>
        <w:gridCol w:w="1124"/>
        <w:gridCol w:w="993"/>
        <w:gridCol w:w="871"/>
        <w:gridCol w:w="889"/>
        <w:gridCol w:w="1936"/>
      </w:tblGrid>
      <w:tr w:rsidR="007D778C" w14:paraId="78333F36" w14:textId="77777777" w:rsidTr="00907525">
        <w:tc>
          <w:tcPr>
            <w:tcW w:w="770"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49BE8AE0" w14:textId="77777777" w:rsidR="007D778C" w:rsidRPr="00E96F57" w:rsidRDefault="007D778C" w:rsidP="00907525">
            <w:pPr>
              <w:suppressAutoHyphens/>
              <w:spacing w:after="0"/>
              <w:jc w:val="center"/>
              <w:rPr>
                <w:rFonts w:ascii="Times New Roman" w:hAnsi="Times New Roman"/>
                <w:szCs w:val="24"/>
              </w:rPr>
            </w:pPr>
            <w:r w:rsidRPr="00E96F57">
              <w:rPr>
                <w:rFonts w:ascii="Times New Roman" w:hAnsi="Times New Roman"/>
                <w:szCs w:val="24"/>
              </w:rPr>
              <w:t>Коды профессиональных и общих компетенций</w:t>
            </w:r>
          </w:p>
        </w:tc>
        <w:tc>
          <w:tcPr>
            <w:tcW w:w="1425"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DE28400" w14:textId="77777777" w:rsidR="007D778C" w:rsidRPr="00E96F57" w:rsidRDefault="007D778C" w:rsidP="00907525">
            <w:pPr>
              <w:suppressAutoHyphens/>
              <w:spacing w:after="0"/>
              <w:jc w:val="center"/>
              <w:rPr>
                <w:rFonts w:ascii="Times New Roman" w:hAnsi="Times New Roman"/>
                <w:szCs w:val="24"/>
              </w:rPr>
            </w:pPr>
            <w:r w:rsidRPr="00E96F57">
              <w:rPr>
                <w:rFonts w:ascii="Times New Roman" w:hAnsi="Times New Roman"/>
                <w:szCs w:val="24"/>
              </w:rPr>
              <w:t>Наименования разделов профессионального модуля</w:t>
            </w:r>
          </w:p>
        </w:tc>
        <w:tc>
          <w:tcPr>
            <w:tcW w:w="284"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65EEB88F" w14:textId="77777777" w:rsidR="007D778C" w:rsidRPr="00E96F57" w:rsidRDefault="007D778C" w:rsidP="00907525">
            <w:pPr>
              <w:spacing w:after="0"/>
              <w:jc w:val="center"/>
              <w:rPr>
                <w:rFonts w:ascii="Times New Roman" w:hAnsi="Times New Roman"/>
                <w:szCs w:val="24"/>
              </w:rPr>
            </w:pPr>
            <w:r w:rsidRPr="00E96F57">
              <w:rPr>
                <w:rFonts w:ascii="Times New Roman" w:hAnsi="Times New Roman"/>
                <w:iCs/>
                <w:szCs w:val="24"/>
              </w:rPr>
              <w:t>Всего, час.</w:t>
            </w:r>
          </w:p>
        </w:tc>
        <w:tc>
          <w:tcPr>
            <w:tcW w:w="285" w:type="pct"/>
            <w:vMerge w:val="restart"/>
            <w:tcBorders>
              <w:top w:val="single" w:sz="4" w:space="0" w:color="auto"/>
              <w:left w:val="single" w:sz="4" w:space="0" w:color="auto"/>
              <w:bottom w:val="single" w:sz="4" w:space="0" w:color="auto"/>
              <w:right w:val="single" w:sz="4" w:space="0" w:color="auto"/>
            </w:tcBorders>
            <w:tcMar>
              <w:left w:w="28" w:type="dxa"/>
              <w:right w:w="28" w:type="dxa"/>
            </w:tcMar>
            <w:textDirection w:val="btLr"/>
            <w:vAlign w:val="center"/>
            <w:hideMark/>
          </w:tcPr>
          <w:p w14:paraId="122B2782" w14:textId="77777777" w:rsidR="007D778C" w:rsidRPr="00E96F57" w:rsidRDefault="007D778C" w:rsidP="00907525">
            <w:pPr>
              <w:spacing w:after="0"/>
              <w:jc w:val="center"/>
              <w:rPr>
                <w:rFonts w:ascii="Times New Roman" w:hAnsi="Times New Roman"/>
                <w:szCs w:val="24"/>
              </w:rPr>
            </w:pPr>
            <w:r w:rsidRPr="00E96F57">
              <w:rPr>
                <w:rFonts w:ascii="Times New Roman" w:hAnsi="Times New Roman"/>
                <w:iCs/>
                <w:szCs w:val="24"/>
              </w:rPr>
              <w:t>В т.ч. в форме практической подготовки</w:t>
            </w:r>
          </w:p>
        </w:tc>
        <w:tc>
          <w:tcPr>
            <w:tcW w:w="2236" w:type="pct"/>
            <w:gridSpan w:val="6"/>
            <w:tcBorders>
              <w:top w:val="single" w:sz="4" w:space="0" w:color="auto"/>
              <w:left w:val="single" w:sz="4" w:space="0" w:color="auto"/>
              <w:bottom w:val="single" w:sz="4" w:space="0" w:color="auto"/>
              <w:right w:val="single" w:sz="4" w:space="0" w:color="auto"/>
            </w:tcBorders>
            <w:tcMar>
              <w:left w:w="28" w:type="dxa"/>
              <w:right w:w="28" w:type="dxa"/>
            </w:tcMar>
            <w:hideMark/>
          </w:tcPr>
          <w:p w14:paraId="1C976CBD" w14:textId="77777777" w:rsidR="007D778C" w:rsidRPr="00E96F57" w:rsidRDefault="007D778C" w:rsidP="00907525">
            <w:pPr>
              <w:suppressAutoHyphens/>
              <w:spacing w:after="0"/>
              <w:jc w:val="center"/>
              <w:rPr>
                <w:rFonts w:ascii="Times New Roman" w:hAnsi="Times New Roman"/>
                <w:szCs w:val="24"/>
              </w:rPr>
            </w:pPr>
            <w:r w:rsidRPr="00E96F57">
              <w:rPr>
                <w:rFonts w:ascii="Times New Roman" w:hAnsi="Times New Roman"/>
                <w:szCs w:val="24"/>
              </w:rPr>
              <w:t xml:space="preserve">Объем профессионального модуля, </w:t>
            </w:r>
            <w:proofErr w:type="spellStart"/>
            <w:r w:rsidRPr="00E96F57">
              <w:rPr>
                <w:rFonts w:ascii="Times New Roman" w:hAnsi="Times New Roman"/>
                <w:szCs w:val="24"/>
              </w:rPr>
              <w:t>ак</w:t>
            </w:r>
            <w:proofErr w:type="spellEnd"/>
            <w:r w:rsidRPr="00E96F57">
              <w:rPr>
                <w:rFonts w:ascii="Times New Roman" w:hAnsi="Times New Roman"/>
                <w:szCs w:val="24"/>
              </w:rPr>
              <w:t>. час.</w:t>
            </w:r>
          </w:p>
        </w:tc>
      </w:tr>
      <w:tr w:rsidR="007D778C" w14:paraId="0D105230" w14:textId="77777777" w:rsidTr="00907525">
        <w:tc>
          <w:tcPr>
            <w:tcW w:w="770"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610CEF6E" w14:textId="77777777" w:rsidR="007D778C" w:rsidRPr="00E96F57" w:rsidRDefault="007D778C" w:rsidP="00907525">
            <w:pPr>
              <w:spacing w:after="0"/>
              <w:rPr>
                <w:rFonts w:ascii="Times New Roman" w:hAnsi="Times New Roman"/>
                <w:szCs w:val="24"/>
              </w:rPr>
            </w:pPr>
          </w:p>
        </w:tc>
        <w:tc>
          <w:tcPr>
            <w:tcW w:w="1425"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484A2FB1" w14:textId="77777777" w:rsidR="007D778C" w:rsidRPr="00E96F57" w:rsidRDefault="007D778C" w:rsidP="00907525">
            <w:pPr>
              <w:spacing w:after="0"/>
              <w:rPr>
                <w:rFonts w:ascii="Times New Roman" w:hAnsi="Times New Roman"/>
                <w:szCs w:val="24"/>
              </w:rPr>
            </w:pPr>
          </w:p>
        </w:tc>
        <w:tc>
          <w:tcPr>
            <w:tcW w:w="284"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6114863F" w14:textId="77777777" w:rsidR="007D778C" w:rsidRPr="00E96F57" w:rsidRDefault="007D778C" w:rsidP="00907525">
            <w:pPr>
              <w:spacing w:after="0"/>
              <w:rPr>
                <w:rFonts w:ascii="Times New Roman" w:hAnsi="Times New Roman"/>
                <w:szCs w:val="24"/>
              </w:rPr>
            </w:pPr>
          </w:p>
        </w:tc>
        <w:tc>
          <w:tcPr>
            <w:tcW w:w="285"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6B6EFCC5" w14:textId="77777777" w:rsidR="007D778C" w:rsidRPr="00E96F57" w:rsidRDefault="007D778C" w:rsidP="00907525">
            <w:pPr>
              <w:spacing w:after="0"/>
              <w:rPr>
                <w:rFonts w:ascii="Times New Roman" w:hAnsi="Times New Roman"/>
                <w:szCs w:val="24"/>
              </w:rPr>
            </w:pPr>
          </w:p>
        </w:tc>
        <w:tc>
          <w:tcPr>
            <w:tcW w:w="1289" w:type="pct"/>
            <w:gridSpan w:val="4"/>
            <w:tcBorders>
              <w:top w:val="single" w:sz="4" w:space="0" w:color="auto"/>
              <w:left w:val="single" w:sz="4" w:space="0" w:color="auto"/>
              <w:bottom w:val="single" w:sz="4" w:space="0" w:color="auto"/>
              <w:right w:val="single" w:sz="4" w:space="0" w:color="auto"/>
            </w:tcBorders>
            <w:tcMar>
              <w:left w:w="28" w:type="dxa"/>
              <w:right w:w="28" w:type="dxa"/>
            </w:tcMar>
            <w:hideMark/>
          </w:tcPr>
          <w:p w14:paraId="1BE40243" w14:textId="77777777" w:rsidR="007D778C" w:rsidRPr="00E96F57" w:rsidRDefault="007D778C" w:rsidP="00907525">
            <w:pPr>
              <w:suppressAutoHyphens/>
              <w:spacing w:after="0"/>
              <w:jc w:val="center"/>
              <w:rPr>
                <w:rFonts w:ascii="Times New Roman" w:hAnsi="Times New Roman"/>
                <w:szCs w:val="24"/>
              </w:rPr>
            </w:pPr>
            <w:r w:rsidRPr="00E96F57">
              <w:rPr>
                <w:rFonts w:ascii="Times New Roman" w:hAnsi="Times New Roman"/>
                <w:szCs w:val="24"/>
              </w:rPr>
              <w:t>Обучение по МДК</w:t>
            </w:r>
          </w:p>
        </w:tc>
        <w:tc>
          <w:tcPr>
            <w:tcW w:w="947" w:type="pct"/>
            <w:gridSpan w:val="2"/>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15377F03" w14:textId="77777777" w:rsidR="007D778C" w:rsidRPr="00E96F57" w:rsidRDefault="007D778C" w:rsidP="00907525">
            <w:pPr>
              <w:suppressAutoHyphens/>
              <w:spacing w:after="0"/>
              <w:jc w:val="center"/>
              <w:rPr>
                <w:rFonts w:ascii="Times New Roman" w:hAnsi="Times New Roman"/>
                <w:szCs w:val="24"/>
              </w:rPr>
            </w:pPr>
            <w:r w:rsidRPr="00E96F57">
              <w:rPr>
                <w:rFonts w:ascii="Times New Roman" w:hAnsi="Times New Roman"/>
                <w:szCs w:val="24"/>
              </w:rPr>
              <w:t>Практики</w:t>
            </w:r>
          </w:p>
        </w:tc>
      </w:tr>
      <w:tr w:rsidR="007D778C" w14:paraId="777F9B5D" w14:textId="77777777" w:rsidTr="00907525">
        <w:tc>
          <w:tcPr>
            <w:tcW w:w="770"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462DA27A" w14:textId="77777777" w:rsidR="007D778C" w:rsidRPr="00E96F57" w:rsidRDefault="007D778C" w:rsidP="00907525">
            <w:pPr>
              <w:spacing w:after="0"/>
              <w:rPr>
                <w:rFonts w:ascii="Times New Roman" w:hAnsi="Times New Roman"/>
                <w:szCs w:val="24"/>
              </w:rPr>
            </w:pPr>
          </w:p>
        </w:tc>
        <w:tc>
          <w:tcPr>
            <w:tcW w:w="1425"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5FBEEE25" w14:textId="77777777" w:rsidR="007D778C" w:rsidRPr="00E96F57" w:rsidRDefault="007D778C" w:rsidP="00907525">
            <w:pPr>
              <w:spacing w:after="0"/>
              <w:rPr>
                <w:rFonts w:ascii="Times New Roman" w:hAnsi="Times New Roman"/>
                <w:szCs w:val="24"/>
              </w:rPr>
            </w:pPr>
          </w:p>
        </w:tc>
        <w:tc>
          <w:tcPr>
            <w:tcW w:w="284"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3AC2FAC0" w14:textId="77777777" w:rsidR="007D778C" w:rsidRPr="00E96F57" w:rsidRDefault="007D778C" w:rsidP="00907525">
            <w:pPr>
              <w:spacing w:after="0"/>
              <w:rPr>
                <w:rFonts w:ascii="Times New Roman" w:hAnsi="Times New Roman"/>
                <w:szCs w:val="24"/>
              </w:rPr>
            </w:pPr>
          </w:p>
        </w:tc>
        <w:tc>
          <w:tcPr>
            <w:tcW w:w="285"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651A7482" w14:textId="77777777" w:rsidR="007D778C" w:rsidRPr="00E96F57" w:rsidRDefault="007D778C" w:rsidP="00907525">
            <w:pPr>
              <w:spacing w:after="0"/>
              <w:rPr>
                <w:rFonts w:ascii="Times New Roman" w:hAnsi="Times New Roman"/>
                <w:szCs w:val="24"/>
              </w:rPr>
            </w:pPr>
          </w:p>
        </w:tc>
        <w:tc>
          <w:tcPr>
            <w:tcW w:w="287" w:type="pct"/>
            <w:vMerge w:val="restart"/>
            <w:tcBorders>
              <w:top w:val="single" w:sz="4" w:space="0" w:color="auto"/>
              <w:left w:val="single" w:sz="4" w:space="0" w:color="auto"/>
              <w:bottom w:val="single" w:sz="4" w:space="0" w:color="auto"/>
              <w:right w:val="single" w:sz="4" w:space="0" w:color="auto"/>
            </w:tcBorders>
            <w:tcMar>
              <w:left w:w="28" w:type="dxa"/>
              <w:right w:w="28" w:type="dxa"/>
            </w:tcMar>
            <w:hideMark/>
          </w:tcPr>
          <w:p w14:paraId="42F49A7C" w14:textId="77777777" w:rsidR="007D778C" w:rsidRPr="00E96F57" w:rsidRDefault="007D778C" w:rsidP="00907525">
            <w:pPr>
              <w:suppressAutoHyphens/>
              <w:spacing w:after="0"/>
              <w:jc w:val="center"/>
              <w:rPr>
                <w:rFonts w:ascii="Times New Roman" w:hAnsi="Times New Roman"/>
                <w:szCs w:val="24"/>
              </w:rPr>
            </w:pPr>
            <w:r w:rsidRPr="00E96F57">
              <w:rPr>
                <w:rFonts w:ascii="Times New Roman" w:hAnsi="Times New Roman"/>
                <w:szCs w:val="24"/>
              </w:rPr>
              <w:t>Всего</w:t>
            </w:r>
          </w:p>
        </w:tc>
        <w:tc>
          <w:tcPr>
            <w:tcW w:w="1002" w:type="pct"/>
            <w:gridSpan w:val="3"/>
            <w:tcBorders>
              <w:top w:val="single" w:sz="4" w:space="0" w:color="auto"/>
              <w:left w:val="single" w:sz="4" w:space="0" w:color="auto"/>
              <w:bottom w:val="single" w:sz="4" w:space="0" w:color="auto"/>
              <w:right w:val="single" w:sz="4" w:space="0" w:color="auto"/>
            </w:tcBorders>
            <w:tcMar>
              <w:left w:w="28" w:type="dxa"/>
              <w:right w:w="28" w:type="dxa"/>
            </w:tcMar>
            <w:hideMark/>
          </w:tcPr>
          <w:p w14:paraId="3CD7592B" w14:textId="77777777" w:rsidR="007D778C" w:rsidRPr="00E96F57" w:rsidRDefault="007D778C" w:rsidP="00907525">
            <w:pPr>
              <w:suppressAutoHyphens/>
              <w:spacing w:after="0"/>
              <w:jc w:val="center"/>
              <w:rPr>
                <w:rFonts w:ascii="Times New Roman" w:hAnsi="Times New Roman"/>
                <w:szCs w:val="24"/>
              </w:rPr>
            </w:pPr>
            <w:r w:rsidRPr="00E96F57">
              <w:rPr>
                <w:rFonts w:ascii="Times New Roman" w:hAnsi="Times New Roman"/>
                <w:szCs w:val="24"/>
              </w:rPr>
              <w:t>В том числе</w:t>
            </w:r>
          </w:p>
        </w:tc>
        <w:tc>
          <w:tcPr>
            <w:tcW w:w="947" w:type="pct"/>
            <w:gridSpan w:val="2"/>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C84A375" w14:textId="77777777" w:rsidR="007D778C" w:rsidRPr="00E96F57" w:rsidRDefault="007D778C" w:rsidP="00907525">
            <w:pPr>
              <w:spacing w:after="0"/>
              <w:rPr>
                <w:rFonts w:ascii="Times New Roman" w:hAnsi="Times New Roman"/>
                <w:szCs w:val="24"/>
              </w:rPr>
            </w:pPr>
          </w:p>
        </w:tc>
      </w:tr>
      <w:tr w:rsidR="007D778C" w14:paraId="7A7F0AE8" w14:textId="77777777" w:rsidTr="00907525">
        <w:trPr>
          <w:cantSplit/>
          <w:trHeight w:val="1701"/>
        </w:trPr>
        <w:tc>
          <w:tcPr>
            <w:tcW w:w="770"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75783325" w14:textId="77777777" w:rsidR="007D778C" w:rsidRPr="00E96F57" w:rsidRDefault="007D778C" w:rsidP="00907525">
            <w:pPr>
              <w:spacing w:after="0"/>
              <w:rPr>
                <w:rFonts w:ascii="Times New Roman" w:hAnsi="Times New Roman"/>
                <w:szCs w:val="24"/>
              </w:rPr>
            </w:pPr>
          </w:p>
        </w:tc>
        <w:tc>
          <w:tcPr>
            <w:tcW w:w="1425"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1F4F1618" w14:textId="77777777" w:rsidR="007D778C" w:rsidRPr="00E96F57" w:rsidRDefault="007D778C" w:rsidP="00907525">
            <w:pPr>
              <w:spacing w:after="0"/>
              <w:rPr>
                <w:rFonts w:ascii="Times New Roman" w:hAnsi="Times New Roman"/>
                <w:szCs w:val="24"/>
              </w:rPr>
            </w:pPr>
          </w:p>
        </w:tc>
        <w:tc>
          <w:tcPr>
            <w:tcW w:w="284"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380F4FBD" w14:textId="77777777" w:rsidR="007D778C" w:rsidRPr="00E96F57" w:rsidRDefault="007D778C" w:rsidP="00907525">
            <w:pPr>
              <w:spacing w:after="0"/>
              <w:rPr>
                <w:rFonts w:ascii="Times New Roman" w:hAnsi="Times New Roman"/>
                <w:szCs w:val="24"/>
              </w:rPr>
            </w:pPr>
          </w:p>
        </w:tc>
        <w:tc>
          <w:tcPr>
            <w:tcW w:w="285"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3E72E844" w14:textId="77777777" w:rsidR="007D778C" w:rsidRPr="00E96F57" w:rsidRDefault="007D778C" w:rsidP="00907525">
            <w:pPr>
              <w:spacing w:after="0"/>
              <w:rPr>
                <w:rFonts w:ascii="Times New Roman" w:hAnsi="Times New Roman"/>
                <w:szCs w:val="24"/>
              </w:rPr>
            </w:pPr>
          </w:p>
        </w:tc>
        <w:tc>
          <w:tcPr>
            <w:tcW w:w="28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5945540A" w14:textId="77777777" w:rsidR="007D778C" w:rsidRPr="00E96F57" w:rsidRDefault="007D778C" w:rsidP="00907525">
            <w:pPr>
              <w:spacing w:after="0"/>
              <w:rPr>
                <w:rFonts w:ascii="Times New Roman" w:hAnsi="Times New Roman"/>
                <w:szCs w:val="24"/>
              </w:rPr>
            </w:pPr>
          </w:p>
        </w:tc>
        <w:tc>
          <w:tcPr>
            <w:tcW w:w="377" w:type="pct"/>
            <w:tcBorders>
              <w:top w:val="single" w:sz="4" w:space="0" w:color="auto"/>
              <w:left w:val="single" w:sz="4" w:space="0" w:color="auto"/>
              <w:bottom w:val="single" w:sz="4" w:space="0" w:color="auto"/>
              <w:right w:val="single" w:sz="4" w:space="0" w:color="auto"/>
            </w:tcBorders>
            <w:tcMar>
              <w:left w:w="28" w:type="dxa"/>
              <w:right w:w="28" w:type="dxa"/>
            </w:tcMar>
            <w:textDirection w:val="btLr"/>
            <w:vAlign w:val="center"/>
            <w:hideMark/>
          </w:tcPr>
          <w:p w14:paraId="53B5ED95" w14:textId="77777777" w:rsidR="007D778C" w:rsidRPr="00E96F57" w:rsidRDefault="007D778C" w:rsidP="00907525">
            <w:pPr>
              <w:suppressAutoHyphens/>
              <w:spacing w:after="0"/>
              <w:jc w:val="center"/>
              <w:rPr>
                <w:rFonts w:ascii="Times New Roman" w:hAnsi="Times New Roman"/>
                <w:i/>
                <w:szCs w:val="24"/>
              </w:rPr>
            </w:pPr>
            <w:r w:rsidRPr="00E96F57">
              <w:rPr>
                <w:rFonts w:ascii="Times New Roman" w:hAnsi="Times New Roman"/>
                <w:color w:val="000000"/>
                <w:szCs w:val="24"/>
              </w:rPr>
              <w:t xml:space="preserve">Лабораторных </w:t>
            </w:r>
            <w:r w:rsidRPr="00E96F57">
              <w:rPr>
                <w:rFonts w:ascii="Times New Roman" w:hAnsi="Times New Roman"/>
                <w:color w:val="000000"/>
                <w:szCs w:val="24"/>
              </w:rPr>
              <w:br/>
              <w:t>и практических занятий</w:t>
            </w:r>
          </w:p>
        </w:tc>
        <w:tc>
          <w:tcPr>
            <w:tcW w:w="333" w:type="pct"/>
            <w:tcBorders>
              <w:top w:val="single" w:sz="4" w:space="0" w:color="auto"/>
              <w:left w:val="single" w:sz="4" w:space="0" w:color="auto"/>
              <w:bottom w:val="single" w:sz="4" w:space="0" w:color="auto"/>
              <w:right w:val="single" w:sz="4" w:space="0" w:color="auto"/>
            </w:tcBorders>
            <w:tcMar>
              <w:left w:w="28" w:type="dxa"/>
              <w:right w:w="28" w:type="dxa"/>
            </w:tcMar>
            <w:textDirection w:val="btLr"/>
            <w:vAlign w:val="center"/>
            <w:hideMark/>
          </w:tcPr>
          <w:p w14:paraId="056840D4" w14:textId="77777777" w:rsidR="007D778C" w:rsidRPr="00E96F57" w:rsidRDefault="007D778C" w:rsidP="00907525">
            <w:pPr>
              <w:suppressAutoHyphens/>
              <w:spacing w:after="0"/>
              <w:jc w:val="center"/>
              <w:rPr>
                <w:rFonts w:ascii="Times New Roman" w:hAnsi="Times New Roman"/>
                <w:color w:val="000000"/>
                <w:szCs w:val="24"/>
              </w:rPr>
            </w:pPr>
            <w:r w:rsidRPr="00E96F57">
              <w:rPr>
                <w:rFonts w:ascii="Times New Roman" w:hAnsi="Times New Roman"/>
                <w:szCs w:val="24"/>
              </w:rPr>
              <w:t>Самостоятельная работа</w:t>
            </w:r>
            <w:r w:rsidRPr="00E96F57">
              <w:rPr>
                <w:rFonts w:ascii="Times New Roman" w:hAnsi="Times New Roman"/>
                <w:i/>
                <w:szCs w:val="24"/>
                <w:vertAlign w:val="superscript"/>
              </w:rPr>
              <w:footnoteReference w:id="4"/>
            </w:r>
          </w:p>
        </w:tc>
        <w:tc>
          <w:tcPr>
            <w:tcW w:w="292" w:type="pct"/>
            <w:tcBorders>
              <w:top w:val="single" w:sz="4" w:space="0" w:color="auto"/>
              <w:left w:val="single" w:sz="4" w:space="0" w:color="auto"/>
              <w:bottom w:val="single" w:sz="4" w:space="0" w:color="auto"/>
              <w:right w:val="single" w:sz="4" w:space="0" w:color="auto"/>
            </w:tcBorders>
            <w:tcMar>
              <w:left w:w="28" w:type="dxa"/>
              <w:right w:w="28" w:type="dxa"/>
            </w:tcMar>
            <w:textDirection w:val="btLr"/>
            <w:vAlign w:val="center"/>
            <w:hideMark/>
          </w:tcPr>
          <w:p w14:paraId="0B8BB460" w14:textId="77777777" w:rsidR="007D778C" w:rsidRPr="00E96F57" w:rsidRDefault="007D778C" w:rsidP="00907525">
            <w:pPr>
              <w:suppressAutoHyphens/>
              <w:spacing w:after="0"/>
              <w:jc w:val="center"/>
              <w:rPr>
                <w:rFonts w:ascii="Times New Roman" w:hAnsi="Times New Roman"/>
                <w:szCs w:val="24"/>
              </w:rPr>
            </w:pPr>
            <w:r w:rsidRPr="00E96F57">
              <w:rPr>
                <w:rFonts w:ascii="Times New Roman" w:hAnsi="Times New Roman"/>
                <w:szCs w:val="24"/>
              </w:rPr>
              <w:t>Промежуточная аттестация</w:t>
            </w:r>
          </w:p>
        </w:tc>
        <w:tc>
          <w:tcPr>
            <w:tcW w:w="298"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09937290" w14:textId="77777777" w:rsidR="007D778C" w:rsidRPr="00E96F57" w:rsidRDefault="007D778C" w:rsidP="00907525">
            <w:pPr>
              <w:suppressAutoHyphens/>
              <w:spacing w:after="0"/>
              <w:jc w:val="center"/>
              <w:rPr>
                <w:rFonts w:ascii="Times New Roman" w:hAnsi="Times New Roman"/>
                <w:i/>
                <w:szCs w:val="24"/>
              </w:rPr>
            </w:pPr>
            <w:r w:rsidRPr="00E96F57">
              <w:rPr>
                <w:rFonts w:ascii="Times New Roman" w:hAnsi="Times New Roman"/>
                <w:szCs w:val="24"/>
              </w:rPr>
              <w:t>Учебная</w:t>
            </w:r>
          </w:p>
        </w:tc>
        <w:tc>
          <w:tcPr>
            <w:tcW w:w="649"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789EADD0" w14:textId="77777777" w:rsidR="007D778C" w:rsidRPr="00E96F57" w:rsidRDefault="007D778C" w:rsidP="00907525">
            <w:pPr>
              <w:suppressAutoHyphens/>
              <w:spacing w:after="0"/>
              <w:jc w:val="center"/>
              <w:rPr>
                <w:rFonts w:ascii="Times New Roman" w:hAnsi="Times New Roman"/>
                <w:i/>
                <w:szCs w:val="24"/>
              </w:rPr>
            </w:pPr>
            <w:r w:rsidRPr="00E96F57">
              <w:rPr>
                <w:rFonts w:ascii="Times New Roman" w:hAnsi="Times New Roman"/>
                <w:szCs w:val="24"/>
              </w:rPr>
              <w:t>Производственная</w:t>
            </w:r>
          </w:p>
        </w:tc>
      </w:tr>
      <w:tr w:rsidR="007D778C" w14:paraId="06A113FA" w14:textId="77777777" w:rsidTr="00907525">
        <w:tc>
          <w:tcPr>
            <w:tcW w:w="770"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76D25A58" w14:textId="77777777" w:rsidR="007D778C" w:rsidRDefault="007D778C" w:rsidP="00907525">
            <w:pPr>
              <w:spacing w:after="0"/>
              <w:jc w:val="center"/>
              <w:rPr>
                <w:rFonts w:ascii="Times New Roman" w:hAnsi="Times New Roman"/>
                <w:i/>
                <w:sz w:val="24"/>
                <w:szCs w:val="24"/>
              </w:rPr>
            </w:pPr>
            <w:r>
              <w:rPr>
                <w:rFonts w:ascii="Times New Roman" w:hAnsi="Times New Roman"/>
                <w:i/>
                <w:sz w:val="24"/>
                <w:szCs w:val="24"/>
              </w:rPr>
              <w:t>1</w:t>
            </w:r>
          </w:p>
        </w:tc>
        <w:tc>
          <w:tcPr>
            <w:tcW w:w="1425"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7EE0C9BE" w14:textId="77777777" w:rsidR="007D778C" w:rsidRDefault="007D778C" w:rsidP="00907525">
            <w:pPr>
              <w:spacing w:after="0"/>
              <w:jc w:val="center"/>
              <w:rPr>
                <w:rFonts w:ascii="Times New Roman" w:hAnsi="Times New Roman"/>
                <w:i/>
                <w:sz w:val="24"/>
                <w:szCs w:val="24"/>
              </w:rPr>
            </w:pPr>
            <w:r>
              <w:rPr>
                <w:rFonts w:ascii="Times New Roman" w:hAnsi="Times New Roman"/>
                <w:i/>
                <w:sz w:val="24"/>
                <w:szCs w:val="24"/>
              </w:rPr>
              <w:t>2</w:t>
            </w:r>
          </w:p>
        </w:tc>
        <w:tc>
          <w:tcPr>
            <w:tcW w:w="284"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10A86DE5" w14:textId="77777777" w:rsidR="007D778C" w:rsidRDefault="007D778C" w:rsidP="00907525">
            <w:pPr>
              <w:spacing w:after="0"/>
              <w:jc w:val="center"/>
              <w:rPr>
                <w:rFonts w:ascii="Times New Roman" w:hAnsi="Times New Roman"/>
                <w:i/>
                <w:sz w:val="24"/>
                <w:szCs w:val="24"/>
              </w:rPr>
            </w:pPr>
            <w:r>
              <w:rPr>
                <w:rFonts w:ascii="Times New Roman" w:hAnsi="Times New Roman"/>
                <w:i/>
                <w:sz w:val="24"/>
                <w:szCs w:val="24"/>
              </w:rPr>
              <w:t>3</w:t>
            </w:r>
          </w:p>
        </w:tc>
        <w:tc>
          <w:tcPr>
            <w:tcW w:w="285"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88CA503" w14:textId="77777777" w:rsidR="007D778C" w:rsidRDefault="007D778C" w:rsidP="00907525">
            <w:pPr>
              <w:spacing w:after="0"/>
              <w:jc w:val="center"/>
              <w:rPr>
                <w:rFonts w:ascii="Times New Roman" w:hAnsi="Times New Roman"/>
                <w:i/>
                <w:sz w:val="24"/>
                <w:szCs w:val="24"/>
              </w:rPr>
            </w:pPr>
            <w:r>
              <w:rPr>
                <w:rFonts w:ascii="Times New Roman" w:hAnsi="Times New Roman"/>
                <w:i/>
                <w:sz w:val="24"/>
                <w:szCs w:val="24"/>
              </w:rPr>
              <w:t>4</w:t>
            </w:r>
          </w:p>
        </w:tc>
        <w:tc>
          <w:tcPr>
            <w:tcW w:w="287"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36A32E1F" w14:textId="77777777" w:rsidR="007D778C" w:rsidRDefault="007D778C" w:rsidP="00907525">
            <w:pPr>
              <w:spacing w:after="0"/>
              <w:jc w:val="center"/>
              <w:rPr>
                <w:rFonts w:ascii="Times New Roman" w:hAnsi="Times New Roman"/>
                <w:i/>
                <w:sz w:val="24"/>
                <w:szCs w:val="24"/>
              </w:rPr>
            </w:pPr>
            <w:r>
              <w:rPr>
                <w:rFonts w:ascii="Times New Roman" w:hAnsi="Times New Roman"/>
                <w:i/>
                <w:sz w:val="24"/>
                <w:szCs w:val="24"/>
              </w:rPr>
              <w:t>5</w:t>
            </w:r>
          </w:p>
        </w:tc>
        <w:tc>
          <w:tcPr>
            <w:tcW w:w="377"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D2D206C" w14:textId="77777777" w:rsidR="007D778C" w:rsidRDefault="007D778C" w:rsidP="00907525">
            <w:pPr>
              <w:spacing w:after="0"/>
              <w:jc w:val="center"/>
              <w:rPr>
                <w:rFonts w:ascii="Times New Roman" w:hAnsi="Times New Roman"/>
                <w:i/>
                <w:sz w:val="24"/>
                <w:szCs w:val="24"/>
              </w:rPr>
            </w:pPr>
            <w:r>
              <w:rPr>
                <w:rFonts w:ascii="Times New Roman" w:hAnsi="Times New Roman"/>
                <w:i/>
                <w:sz w:val="24"/>
                <w:szCs w:val="24"/>
              </w:rPr>
              <w:t>6</w:t>
            </w:r>
          </w:p>
        </w:tc>
        <w:tc>
          <w:tcPr>
            <w:tcW w:w="333"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37419BD0" w14:textId="77777777" w:rsidR="007D778C" w:rsidRDefault="007D778C" w:rsidP="00907525">
            <w:pPr>
              <w:spacing w:after="0"/>
              <w:jc w:val="center"/>
              <w:rPr>
                <w:rFonts w:ascii="Times New Roman" w:hAnsi="Times New Roman"/>
                <w:i/>
                <w:sz w:val="24"/>
                <w:szCs w:val="24"/>
              </w:rPr>
            </w:pPr>
            <w:r>
              <w:rPr>
                <w:rFonts w:ascii="Times New Roman" w:hAnsi="Times New Roman"/>
                <w:i/>
                <w:sz w:val="24"/>
                <w:szCs w:val="24"/>
              </w:rPr>
              <w:t>7</w:t>
            </w:r>
          </w:p>
        </w:tc>
        <w:tc>
          <w:tcPr>
            <w:tcW w:w="292"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6B034676" w14:textId="77777777" w:rsidR="007D778C" w:rsidRDefault="007D778C" w:rsidP="00907525">
            <w:pPr>
              <w:spacing w:after="0"/>
              <w:jc w:val="center"/>
              <w:rPr>
                <w:rFonts w:ascii="Times New Roman" w:hAnsi="Times New Roman"/>
                <w:i/>
                <w:sz w:val="24"/>
                <w:szCs w:val="24"/>
              </w:rPr>
            </w:pPr>
            <w:r>
              <w:rPr>
                <w:rFonts w:ascii="Times New Roman" w:hAnsi="Times New Roman"/>
                <w:i/>
                <w:sz w:val="24"/>
                <w:szCs w:val="24"/>
              </w:rPr>
              <w:t>8</w:t>
            </w:r>
          </w:p>
        </w:tc>
        <w:tc>
          <w:tcPr>
            <w:tcW w:w="298"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77B31D24" w14:textId="77777777" w:rsidR="007D778C" w:rsidRDefault="007D778C" w:rsidP="00907525">
            <w:pPr>
              <w:spacing w:after="0"/>
              <w:jc w:val="center"/>
              <w:rPr>
                <w:rFonts w:ascii="Times New Roman" w:hAnsi="Times New Roman"/>
                <w:i/>
                <w:sz w:val="24"/>
                <w:szCs w:val="24"/>
              </w:rPr>
            </w:pPr>
            <w:r>
              <w:rPr>
                <w:rFonts w:ascii="Times New Roman" w:hAnsi="Times New Roman"/>
                <w:i/>
                <w:sz w:val="24"/>
                <w:szCs w:val="24"/>
              </w:rPr>
              <w:t>9</w:t>
            </w:r>
          </w:p>
        </w:tc>
        <w:tc>
          <w:tcPr>
            <w:tcW w:w="649"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D71ED15" w14:textId="77777777" w:rsidR="007D778C" w:rsidRDefault="007D778C" w:rsidP="00907525">
            <w:pPr>
              <w:spacing w:after="0"/>
              <w:jc w:val="center"/>
              <w:rPr>
                <w:rFonts w:ascii="Times New Roman" w:hAnsi="Times New Roman"/>
                <w:i/>
                <w:sz w:val="24"/>
                <w:szCs w:val="24"/>
              </w:rPr>
            </w:pPr>
            <w:r>
              <w:rPr>
                <w:rFonts w:ascii="Times New Roman" w:hAnsi="Times New Roman"/>
                <w:i/>
                <w:sz w:val="24"/>
                <w:szCs w:val="24"/>
              </w:rPr>
              <w:t>10</w:t>
            </w:r>
          </w:p>
        </w:tc>
      </w:tr>
      <w:tr w:rsidR="00B8568F" w14:paraId="0CB7A8BB" w14:textId="77777777" w:rsidTr="00907525">
        <w:tc>
          <w:tcPr>
            <w:tcW w:w="770" w:type="pct"/>
            <w:tcBorders>
              <w:top w:val="single" w:sz="4" w:space="0" w:color="auto"/>
              <w:left w:val="single" w:sz="4" w:space="0" w:color="auto"/>
              <w:bottom w:val="single" w:sz="4" w:space="0" w:color="auto"/>
              <w:right w:val="single" w:sz="4" w:space="0" w:color="auto"/>
            </w:tcBorders>
            <w:tcMar>
              <w:left w:w="28" w:type="dxa"/>
              <w:right w:w="28" w:type="dxa"/>
            </w:tcMar>
          </w:tcPr>
          <w:p w14:paraId="0F468F50" w14:textId="77777777" w:rsidR="00B8568F" w:rsidRPr="0025040B" w:rsidRDefault="00B8568F" w:rsidP="00907525">
            <w:pPr>
              <w:spacing w:after="0" w:line="240" w:lineRule="auto"/>
              <w:rPr>
                <w:rFonts w:ascii="Times New Roman" w:hAnsi="Times New Roman"/>
                <w:sz w:val="24"/>
                <w:szCs w:val="24"/>
              </w:rPr>
            </w:pPr>
            <w:r w:rsidRPr="0025040B">
              <w:rPr>
                <w:rFonts w:ascii="Times New Roman" w:hAnsi="Times New Roman"/>
                <w:sz w:val="24"/>
                <w:szCs w:val="24"/>
              </w:rPr>
              <w:t>ПК 4.1.</w:t>
            </w:r>
          </w:p>
          <w:p w14:paraId="20F49AC6" w14:textId="0D6E0988" w:rsidR="00B8568F" w:rsidRPr="0025040B" w:rsidRDefault="00B8568F" w:rsidP="00907525">
            <w:pPr>
              <w:spacing w:after="0" w:line="240" w:lineRule="auto"/>
              <w:rPr>
                <w:rFonts w:ascii="Times New Roman" w:hAnsi="Times New Roman"/>
                <w:sz w:val="24"/>
                <w:szCs w:val="24"/>
              </w:rPr>
            </w:pPr>
            <w:r w:rsidRPr="0025040B">
              <w:rPr>
                <w:rFonts w:ascii="Times New Roman" w:hAnsi="Times New Roman"/>
                <w:sz w:val="24"/>
                <w:szCs w:val="24"/>
              </w:rPr>
              <w:t xml:space="preserve">ОК </w:t>
            </w:r>
            <w:r w:rsidR="00D522B2">
              <w:rPr>
                <w:rFonts w:ascii="Times New Roman" w:hAnsi="Times New Roman"/>
                <w:sz w:val="24"/>
                <w:szCs w:val="24"/>
              </w:rPr>
              <w:t>0</w:t>
            </w:r>
            <w:r w:rsidRPr="0025040B">
              <w:rPr>
                <w:rFonts w:ascii="Times New Roman" w:hAnsi="Times New Roman"/>
                <w:sz w:val="24"/>
                <w:szCs w:val="24"/>
              </w:rPr>
              <w:t>1, ОК</w:t>
            </w:r>
            <w:r w:rsidR="00D522B2">
              <w:rPr>
                <w:rFonts w:ascii="Times New Roman" w:hAnsi="Times New Roman"/>
                <w:sz w:val="24"/>
                <w:szCs w:val="24"/>
              </w:rPr>
              <w:t xml:space="preserve"> 0</w:t>
            </w:r>
            <w:r w:rsidRPr="0025040B">
              <w:rPr>
                <w:rFonts w:ascii="Times New Roman" w:hAnsi="Times New Roman"/>
                <w:sz w:val="24"/>
                <w:szCs w:val="24"/>
              </w:rPr>
              <w:t>2, ОК</w:t>
            </w:r>
            <w:r w:rsidR="00D522B2">
              <w:rPr>
                <w:rFonts w:ascii="Times New Roman" w:hAnsi="Times New Roman"/>
                <w:sz w:val="24"/>
                <w:szCs w:val="24"/>
              </w:rPr>
              <w:t xml:space="preserve"> 0</w:t>
            </w:r>
            <w:r w:rsidRPr="0025040B">
              <w:rPr>
                <w:rFonts w:ascii="Times New Roman" w:hAnsi="Times New Roman"/>
                <w:sz w:val="24"/>
                <w:szCs w:val="24"/>
              </w:rPr>
              <w:t>3, ОК</w:t>
            </w:r>
            <w:r w:rsidR="00D522B2">
              <w:rPr>
                <w:rFonts w:ascii="Times New Roman" w:hAnsi="Times New Roman"/>
                <w:sz w:val="24"/>
                <w:szCs w:val="24"/>
              </w:rPr>
              <w:t xml:space="preserve"> 0</w:t>
            </w:r>
            <w:r w:rsidRPr="0025040B">
              <w:rPr>
                <w:rFonts w:ascii="Times New Roman" w:hAnsi="Times New Roman"/>
                <w:sz w:val="24"/>
                <w:szCs w:val="24"/>
              </w:rPr>
              <w:t>4, ОК</w:t>
            </w:r>
            <w:r w:rsidR="00D522B2">
              <w:rPr>
                <w:rFonts w:ascii="Times New Roman" w:hAnsi="Times New Roman"/>
                <w:sz w:val="24"/>
                <w:szCs w:val="24"/>
              </w:rPr>
              <w:t xml:space="preserve"> 0</w:t>
            </w:r>
            <w:r w:rsidRPr="0025040B">
              <w:rPr>
                <w:rFonts w:ascii="Times New Roman" w:hAnsi="Times New Roman"/>
                <w:sz w:val="24"/>
                <w:szCs w:val="24"/>
              </w:rPr>
              <w:t xml:space="preserve">5, ОК </w:t>
            </w:r>
            <w:r w:rsidR="00D522B2">
              <w:rPr>
                <w:rFonts w:ascii="Times New Roman" w:hAnsi="Times New Roman"/>
                <w:sz w:val="24"/>
                <w:szCs w:val="24"/>
              </w:rPr>
              <w:t>0</w:t>
            </w:r>
            <w:r w:rsidRPr="0025040B">
              <w:rPr>
                <w:rFonts w:ascii="Times New Roman" w:hAnsi="Times New Roman"/>
                <w:sz w:val="24"/>
                <w:szCs w:val="24"/>
              </w:rPr>
              <w:t>6</w:t>
            </w:r>
          </w:p>
          <w:p w14:paraId="3A6889A7" w14:textId="5E2FE3FE" w:rsidR="00B8568F" w:rsidRPr="00F70292" w:rsidRDefault="00B8568F" w:rsidP="00D522B2">
            <w:pPr>
              <w:spacing w:after="0" w:line="240" w:lineRule="auto"/>
              <w:rPr>
                <w:rFonts w:ascii="Times New Roman" w:hAnsi="Times New Roman"/>
              </w:rPr>
            </w:pPr>
            <w:r w:rsidRPr="0025040B">
              <w:rPr>
                <w:rFonts w:ascii="Times New Roman" w:hAnsi="Times New Roman"/>
                <w:sz w:val="24"/>
                <w:szCs w:val="24"/>
              </w:rPr>
              <w:t>ОК</w:t>
            </w:r>
            <w:r w:rsidR="00D522B2">
              <w:rPr>
                <w:rFonts w:ascii="Times New Roman" w:hAnsi="Times New Roman"/>
                <w:sz w:val="24"/>
                <w:szCs w:val="24"/>
              </w:rPr>
              <w:t xml:space="preserve"> 0</w:t>
            </w:r>
            <w:r w:rsidRPr="0025040B">
              <w:rPr>
                <w:rFonts w:ascii="Times New Roman" w:hAnsi="Times New Roman"/>
                <w:sz w:val="24"/>
                <w:szCs w:val="24"/>
              </w:rPr>
              <w:t>7, ОК</w:t>
            </w:r>
            <w:r w:rsidR="00D522B2">
              <w:rPr>
                <w:rFonts w:ascii="Times New Roman" w:hAnsi="Times New Roman"/>
                <w:sz w:val="24"/>
                <w:szCs w:val="24"/>
              </w:rPr>
              <w:t xml:space="preserve"> 0</w:t>
            </w:r>
            <w:r w:rsidRPr="0025040B">
              <w:rPr>
                <w:rFonts w:ascii="Times New Roman" w:hAnsi="Times New Roman"/>
                <w:sz w:val="24"/>
                <w:szCs w:val="24"/>
              </w:rPr>
              <w:t xml:space="preserve">8, ОК </w:t>
            </w:r>
            <w:r w:rsidR="00D522B2">
              <w:rPr>
                <w:rFonts w:ascii="Times New Roman" w:hAnsi="Times New Roman"/>
                <w:sz w:val="24"/>
                <w:szCs w:val="24"/>
              </w:rPr>
              <w:t>0</w:t>
            </w:r>
            <w:r w:rsidRPr="0025040B">
              <w:rPr>
                <w:rFonts w:ascii="Times New Roman" w:hAnsi="Times New Roman"/>
                <w:sz w:val="24"/>
                <w:szCs w:val="24"/>
              </w:rPr>
              <w:t>9</w:t>
            </w:r>
          </w:p>
        </w:tc>
        <w:tc>
          <w:tcPr>
            <w:tcW w:w="1425" w:type="pct"/>
            <w:tcBorders>
              <w:top w:val="single" w:sz="4" w:space="0" w:color="auto"/>
              <w:left w:val="single" w:sz="4" w:space="0" w:color="auto"/>
              <w:bottom w:val="single" w:sz="4" w:space="0" w:color="auto"/>
              <w:right w:val="single" w:sz="4" w:space="0" w:color="auto"/>
            </w:tcBorders>
            <w:tcMar>
              <w:left w:w="28" w:type="dxa"/>
              <w:right w:w="28" w:type="dxa"/>
            </w:tcMar>
          </w:tcPr>
          <w:p w14:paraId="5775A9DA" w14:textId="1497EA31" w:rsidR="00B8568F" w:rsidRPr="00F70292" w:rsidRDefault="00B8568F" w:rsidP="00907525">
            <w:pPr>
              <w:spacing w:after="0"/>
              <w:rPr>
                <w:rFonts w:ascii="Times New Roman" w:hAnsi="Times New Roman"/>
              </w:rPr>
            </w:pPr>
            <w:r w:rsidRPr="0025040B">
              <w:rPr>
                <w:rFonts w:ascii="Times New Roman" w:hAnsi="Times New Roman"/>
                <w:sz w:val="24"/>
                <w:szCs w:val="24"/>
              </w:rPr>
              <w:t xml:space="preserve">Раздел 1. </w:t>
            </w:r>
            <w:r w:rsidRPr="0025040B">
              <w:rPr>
                <w:rFonts w:ascii="Times New Roman" w:hAnsi="Times New Roman"/>
                <w:bCs/>
                <w:sz w:val="24"/>
                <w:szCs w:val="24"/>
              </w:rPr>
              <w:t>Классификация денежных средств и условных ценностей на предприятиях</w:t>
            </w:r>
            <w:r w:rsidRPr="0025040B">
              <w:rPr>
                <w:rFonts w:ascii="Times New Roman" w:hAnsi="Times New Roman"/>
                <w:b/>
                <w:bCs/>
                <w:sz w:val="24"/>
                <w:szCs w:val="24"/>
              </w:rPr>
              <w:t xml:space="preserve"> </w:t>
            </w:r>
            <w:r w:rsidRPr="0025040B">
              <w:rPr>
                <w:rFonts w:ascii="Times New Roman" w:hAnsi="Times New Roman"/>
                <w:bCs/>
                <w:sz w:val="24"/>
                <w:szCs w:val="24"/>
              </w:rPr>
              <w:t>почтовой связи.</w:t>
            </w:r>
          </w:p>
        </w:tc>
        <w:tc>
          <w:tcPr>
            <w:tcW w:w="284" w:type="pct"/>
            <w:tcBorders>
              <w:top w:val="single" w:sz="4" w:space="0" w:color="auto"/>
              <w:left w:val="single" w:sz="4" w:space="0" w:color="auto"/>
              <w:bottom w:val="single" w:sz="4" w:space="0" w:color="auto"/>
              <w:right w:val="single" w:sz="4" w:space="0" w:color="auto"/>
            </w:tcBorders>
            <w:tcMar>
              <w:left w:w="28" w:type="dxa"/>
              <w:right w:w="28" w:type="dxa"/>
            </w:tcMar>
          </w:tcPr>
          <w:p w14:paraId="5801F665" w14:textId="56CD4EA6" w:rsidR="00B8568F" w:rsidRPr="00F70292" w:rsidRDefault="00B8568F" w:rsidP="00907525">
            <w:pPr>
              <w:spacing w:after="0"/>
              <w:jc w:val="center"/>
              <w:rPr>
                <w:rFonts w:ascii="Times New Roman" w:hAnsi="Times New Roman"/>
                <w:b/>
                <w:bCs/>
              </w:rPr>
            </w:pPr>
            <w:r w:rsidRPr="00230277">
              <w:rPr>
                <w:rFonts w:ascii="Times New Roman" w:hAnsi="Times New Roman"/>
                <w:b/>
                <w:bCs/>
              </w:rPr>
              <w:t>20</w:t>
            </w:r>
          </w:p>
        </w:tc>
        <w:tc>
          <w:tcPr>
            <w:tcW w:w="285" w:type="pct"/>
            <w:tcBorders>
              <w:top w:val="single" w:sz="4" w:space="0" w:color="auto"/>
              <w:left w:val="single" w:sz="4" w:space="0" w:color="auto"/>
              <w:bottom w:val="single" w:sz="4" w:space="0" w:color="auto"/>
              <w:right w:val="single" w:sz="4" w:space="0" w:color="auto"/>
            </w:tcBorders>
            <w:tcMar>
              <w:left w:w="28" w:type="dxa"/>
              <w:right w:w="28" w:type="dxa"/>
            </w:tcMar>
          </w:tcPr>
          <w:p w14:paraId="5E56779A" w14:textId="006707DF" w:rsidR="00B8568F" w:rsidRPr="00F70292" w:rsidRDefault="00B8568F" w:rsidP="00907525">
            <w:pPr>
              <w:spacing w:after="0"/>
              <w:jc w:val="center"/>
              <w:rPr>
                <w:rFonts w:ascii="Times New Roman" w:hAnsi="Times New Roman"/>
              </w:rPr>
            </w:pPr>
            <w:r w:rsidRPr="00230277">
              <w:rPr>
                <w:rFonts w:ascii="Times New Roman" w:hAnsi="Times New Roman"/>
              </w:rPr>
              <w:t>10</w:t>
            </w:r>
          </w:p>
        </w:tc>
        <w:tc>
          <w:tcPr>
            <w:tcW w:w="287" w:type="pct"/>
            <w:tcBorders>
              <w:top w:val="single" w:sz="4" w:space="0" w:color="auto"/>
              <w:left w:val="single" w:sz="4" w:space="0" w:color="auto"/>
              <w:bottom w:val="single" w:sz="4" w:space="0" w:color="auto"/>
              <w:right w:val="single" w:sz="4" w:space="0" w:color="auto"/>
            </w:tcBorders>
            <w:tcMar>
              <w:left w:w="28" w:type="dxa"/>
              <w:right w:w="28" w:type="dxa"/>
            </w:tcMar>
          </w:tcPr>
          <w:p w14:paraId="363732E7" w14:textId="6DAEAEB8" w:rsidR="00B8568F" w:rsidRPr="00F70292" w:rsidRDefault="00B8568F" w:rsidP="00907525">
            <w:pPr>
              <w:spacing w:after="0"/>
              <w:jc w:val="center"/>
              <w:rPr>
                <w:rFonts w:ascii="Times New Roman" w:hAnsi="Times New Roman"/>
                <w:b/>
                <w:bCs/>
              </w:rPr>
            </w:pPr>
            <w:r w:rsidRPr="00230277">
              <w:rPr>
                <w:rFonts w:ascii="Times New Roman" w:hAnsi="Times New Roman"/>
                <w:b/>
                <w:bCs/>
              </w:rPr>
              <w:t>20</w:t>
            </w:r>
          </w:p>
        </w:tc>
        <w:tc>
          <w:tcPr>
            <w:tcW w:w="377" w:type="pct"/>
            <w:tcBorders>
              <w:top w:val="single" w:sz="4" w:space="0" w:color="auto"/>
              <w:left w:val="single" w:sz="4" w:space="0" w:color="auto"/>
              <w:bottom w:val="single" w:sz="4" w:space="0" w:color="auto"/>
              <w:right w:val="single" w:sz="4" w:space="0" w:color="auto"/>
            </w:tcBorders>
            <w:tcMar>
              <w:left w:w="28" w:type="dxa"/>
              <w:right w:w="28" w:type="dxa"/>
            </w:tcMar>
          </w:tcPr>
          <w:p w14:paraId="7EA8873B" w14:textId="62C1E38B" w:rsidR="00B8568F" w:rsidRDefault="00B8568F" w:rsidP="00907525">
            <w:pPr>
              <w:spacing w:after="0"/>
              <w:jc w:val="center"/>
              <w:rPr>
                <w:rFonts w:ascii="Times New Roman" w:hAnsi="Times New Roman"/>
                <w:sz w:val="24"/>
                <w:szCs w:val="24"/>
              </w:rPr>
            </w:pPr>
            <w:r w:rsidRPr="00230277">
              <w:rPr>
                <w:rFonts w:ascii="Times New Roman" w:hAnsi="Times New Roman"/>
                <w:b/>
                <w:bCs/>
              </w:rPr>
              <w:t>10</w:t>
            </w:r>
          </w:p>
        </w:tc>
        <w:tc>
          <w:tcPr>
            <w:tcW w:w="333" w:type="pct"/>
            <w:tcBorders>
              <w:top w:val="single" w:sz="4" w:space="0" w:color="auto"/>
              <w:left w:val="single" w:sz="4" w:space="0" w:color="auto"/>
              <w:bottom w:val="single" w:sz="4" w:space="0" w:color="auto"/>
              <w:right w:val="single" w:sz="4" w:space="0" w:color="auto"/>
            </w:tcBorders>
            <w:tcMar>
              <w:left w:w="28" w:type="dxa"/>
              <w:right w:w="28" w:type="dxa"/>
            </w:tcMar>
          </w:tcPr>
          <w:p w14:paraId="2258CEEF" w14:textId="77777777" w:rsidR="00B8568F" w:rsidRDefault="00B8568F" w:rsidP="00907525">
            <w:pPr>
              <w:spacing w:after="0"/>
              <w:jc w:val="center"/>
              <w:rPr>
                <w:rFonts w:ascii="Times New Roman" w:hAnsi="Times New Roman"/>
                <w:sz w:val="24"/>
                <w:szCs w:val="24"/>
              </w:rPr>
            </w:pPr>
          </w:p>
        </w:tc>
        <w:tc>
          <w:tcPr>
            <w:tcW w:w="292" w:type="pct"/>
            <w:tcBorders>
              <w:top w:val="single" w:sz="4" w:space="0" w:color="auto"/>
              <w:left w:val="single" w:sz="4" w:space="0" w:color="auto"/>
              <w:bottom w:val="single" w:sz="4" w:space="0" w:color="auto"/>
              <w:right w:val="single" w:sz="4" w:space="0" w:color="auto"/>
            </w:tcBorders>
            <w:tcMar>
              <w:left w:w="28" w:type="dxa"/>
              <w:right w:w="28" w:type="dxa"/>
            </w:tcMar>
          </w:tcPr>
          <w:p w14:paraId="44075AE6" w14:textId="77777777" w:rsidR="00B8568F" w:rsidRDefault="00B8568F" w:rsidP="00907525">
            <w:pPr>
              <w:spacing w:after="0"/>
              <w:jc w:val="center"/>
              <w:rPr>
                <w:rFonts w:ascii="Times New Roman" w:hAnsi="Times New Roman"/>
                <w:sz w:val="24"/>
                <w:szCs w:val="24"/>
              </w:rPr>
            </w:pPr>
          </w:p>
        </w:tc>
        <w:tc>
          <w:tcPr>
            <w:tcW w:w="298" w:type="pct"/>
            <w:tcBorders>
              <w:top w:val="single" w:sz="4" w:space="0" w:color="auto"/>
              <w:left w:val="single" w:sz="4" w:space="0" w:color="auto"/>
              <w:bottom w:val="single" w:sz="4" w:space="0" w:color="auto"/>
              <w:right w:val="single" w:sz="4" w:space="0" w:color="auto"/>
            </w:tcBorders>
            <w:tcMar>
              <w:left w:w="28" w:type="dxa"/>
              <w:right w:w="28" w:type="dxa"/>
            </w:tcMar>
          </w:tcPr>
          <w:p w14:paraId="69370C9C" w14:textId="50D024AB" w:rsidR="00B8568F" w:rsidRDefault="00B8568F" w:rsidP="00907525">
            <w:pPr>
              <w:spacing w:after="0"/>
              <w:jc w:val="center"/>
              <w:rPr>
                <w:rFonts w:ascii="Times New Roman" w:hAnsi="Times New Roman"/>
                <w:b/>
                <w:bCs/>
                <w:sz w:val="24"/>
                <w:szCs w:val="24"/>
              </w:rPr>
            </w:pPr>
          </w:p>
        </w:tc>
        <w:tc>
          <w:tcPr>
            <w:tcW w:w="649" w:type="pct"/>
            <w:tcBorders>
              <w:top w:val="single" w:sz="4" w:space="0" w:color="auto"/>
              <w:left w:val="single" w:sz="4" w:space="0" w:color="auto"/>
              <w:bottom w:val="single" w:sz="4" w:space="0" w:color="auto"/>
              <w:right w:val="single" w:sz="4" w:space="0" w:color="auto"/>
            </w:tcBorders>
            <w:tcMar>
              <w:left w:w="28" w:type="dxa"/>
              <w:right w:w="28" w:type="dxa"/>
            </w:tcMar>
          </w:tcPr>
          <w:p w14:paraId="7FEB9B74" w14:textId="77777777" w:rsidR="00B8568F" w:rsidRDefault="00B8568F" w:rsidP="00907525">
            <w:pPr>
              <w:spacing w:after="0"/>
              <w:jc w:val="center"/>
              <w:rPr>
                <w:rFonts w:ascii="Times New Roman" w:hAnsi="Times New Roman"/>
                <w:b/>
                <w:bCs/>
                <w:sz w:val="24"/>
                <w:szCs w:val="24"/>
              </w:rPr>
            </w:pPr>
          </w:p>
        </w:tc>
      </w:tr>
      <w:tr w:rsidR="00B8568F" w14:paraId="084863D4" w14:textId="77777777" w:rsidTr="00907525">
        <w:tc>
          <w:tcPr>
            <w:tcW w:w="770" w:type="pct"/>
            <w:tcBorders>
              <w:top w:val="single" w:sz="4" w:space="0" w:color="auto"/>
              <w:left w:val="single" w:sz="4" w:space="0" w:color="auto"/>
              <w:bottom w:val="single" w:sz="4" w:space="0" w:color="auto"/>
              <w:right w:val="single" w:sz="4" w:space="0" w:color="auto"/>
            </w:tcBorders>
            <w:tcMar>
              <w:left w:w="28" w:type="dxa"/>
              <w:right w:w="28" w:type="dxa"/>
            </w:tcMar>
          </w:tcPr>
          <w:p w14:paraId="06491463" w14:textId="77777777" w:rsidR="00B8568F" w:rsidRPr="0025040B" w:rsidRDefault="00B8568F" w:rsidP="00907525">
            <w:pPr>
              <w:spacing w:after="0" w:line="240" w:lineRule="auto"/>
              <w:rPr>
                <w:rFonts w:ascii="Times New Roman" w:hAnsi="Times New Roman"/>
                <w:sz w:val="24"/>
                <w:szCs w:val="24"/>
              </w:rPr>
            </w:pPr>
            <w:r w:rsidRPr="0025040B">
              <w:rPr>
                <w:rFonts w:ascii="Times New Roman" w:hAnsi="Times New Roman"/>
                <w:sz w:val="24"/>
                <w:szCs w:val="24"/>
              </w:rPr>
              <w:t>ПК 4.2.</w:t>
            </w:r>
          </w:p>
          <w:p w14:paraId="48CA74F7" w14:textId="77777777" w:rsidR="00D522B2" w:rsidRPr="0025040B" w:rsidRDefault="00D522B2" w:rsidP="00D522B2">
            <w:pPr>
              <w:spacing w:after="0" w:line="240" w:lineRule="auto"/>
              <w:rPr>
                <w:rFonts w:ascii="Times New Roman" w:hAnsi="Times New Roman"/>
                <w:sz w:val="24"/>
                <w:szCs w:val="24"/>
              </w:rPr>
            </w:pPr>
            <w:r w:rsidRPr="0025040B">
              <w:rPr>
                <w:rFonts w:ascii="Times New Roman" w:hAnsi="Times New Roman"/>
                <w:sz w:val="24"/>
                <w:szCs w:val="24"/>
              </w:rPr>
              <w:t xml:space="preserve">ОК </w:t>
            </w:r>
            <w:r>
              <w:rPr>
                <w:rFonts w:ascii="Times New Roman" w:hAnsi="Times New Roman"/>
                <w:sz w:val="24"/>
                <w:szCs w:val="24"/>
              </w:rPr>
              <w:t>0</w:t>
            </w:r>
            <w:r w:rsidRPr="0025040B">
              <w:rPr>
                <w:rFonts w:ascii="Times New Roman" w:hAnsi="Times New Roman"/>
                <w:sz w:val="24"/>
                <w:szCs w:val="24"/>
              </w:rPr>
              <w:t>1, ОК</w:t>
            </w:r>
            <w:r>
              <w:rPr>
                <w:rFonts w:ascii="Times New Roman" w:hAnsi="Times New Roman"/>
                <w:sz w:val="24"/>
                <w:szCs w:val="24"/>
              </w:rPr>
              <w:t xml:space="preserve"> 0</w:t>
            </w:r>
            <w:r w:rsidRPr="0025040B">
              <w:rPr>
                <w:rFonts w:ascii="Times New Roman" w:hAnsi="Times New Roman"/>
                <w:sz w:val="24"/>
                <w:szCs w:val="24"/>
              </w:rPr>
              <w:t>2, ОК</w:t>
            </w:r>
            <w:r>
              <w:rPr>
                <w:rFonts w:ascii="Times New Roman" w:hAnsi="Times New Roman"/>
                <w:sz w:val="24"/>
                <w:szCs w:val="24"/>
              </w:rPr>
              <w:t xml:space="preserve"> 0</w:t>
            </w:r>
            <w:r w:rsidRPr="0025040B">
              <w:rPr>
                <w:rFonts w:ascii="Times New Roman" w:hAnsi="Times New Roman"/>
                <w:sz w:val="24"/>
                <w:szCs w:val="24"/>
              </w:rPr>
              <w:t>3, ОК</w:t>
            </w:r>
            <w:r>
              <w:rPr>
                <w:rFonts w:ascii="Times New Roman" w:hAnsi="Times New Roman"/>
                <w:sz w:val="24"/>
                <w:szCs w:val="24"/>
              </w:rPr>
              <w:t xml:space="preserve"> 0</w:t>
            </w:r>
            <w:r w:rsidRPr="0025040B">
              <w:rPr>
                <w:rFonts w:ascii="Times New Roman" w:hAnsi="Times New Roman"/>
                <w:sz w:val="24"/>
                <w:szCs w:val="24"/>
              </w:rPr>
              <w:t>4, ОК</w:t>
            </w:r>
            <w:r>
              <w:rPr>
                <w:rFonts w:ascii="Times New Roman" w:hAnsi="Times New Roman"/>
                <w:sz w:val="24"/>
                <w:szCs w:val="24"/>
              </w:rPr>
              <w:t xml:space="preserve"> 0</w:t>
            </w:r>
            <w:r w:rsidRPr="0025040B">
              <w:rPr>
                <w:rFonts w:ascii="Times New Roman" w:hAnsi="Times New Roman"/>
                <w:sz w:val="24"/>
                <w:szCs w:val="24"/>
              </w:rPr>
              <w:t xml:space="preserve">5, ОК </w:t>
            </w:r>
            <w:r>
              <w:rPr>
                <w:rFonts w:ascii="Times New Roman" w:hAnsi="Times New Roman"/>
                <w:sz w:val="24"/>
                <w:szCs w:val="24"/>
              </w:rPr>
              <w:t>0</w:t>
            </w:r>
            <w:r w:rsidRPr="0025040B">
              <w:rPr>
                <w:rFonts w:ascii="Times New Roman" w:hAnsi="Times New Roman"/>
                <w:sz w:val="24"/>
                <w:szCs w:val="24"/>
              </w:rPr>
              <w:t>6</w:t>
            </w:r>
          </w:p>
          <w:p w14:paraId="6F03318A" w14:textId="19F5FA14" w:rsidR="00B8568F" w:rsidRPr="00F70292" w:rsidRDefault="00D522B2" w:rsidP="00D522B2">
            <w:pPr>
              <w:spacing w:after="0" w:line="240" w:lineRule="auto"/>
              <w:rPr>
                <w:rFonts w:ascii="Times New Roman" w:hAnsi="Times New Roman"/>
              </w:rPr>
            </w:pPr>
            <w:r w:rsidRPr="0025040B">
              <w:rPr>
                <w:rFonts w:ascii="Times New Roman" w:hAnsi="Times New Roman"/>
                <w:sz w:val="24"/>
                <w:szCs w:val="24"/>
              </w:rPr>
              <w:t>ОК</w:t>
            </w:r>
            <w:r>
              <w:rPr>
                <w:rFonts w:ascii="Times New Roman" w:hAnsi="Times New Roman"/>
                <w:sz w:val="24"/>
                <w:szCs w:val="24"/>
              </w:rPr>
              <w:t xml:space="preserve"> 0</w:t>
            </w:r>
            <w:r w:rsidRPr="0025040B">
              <w:rPr>
                <w:rFonts w:ascii="Times New Roman" w:hAnsi="Times New Roman"/>
                <w:sz w:val="24"/>
                <w:szCs w:val="24"/>
              </w:rPr>
              <w:t>7, ОК</w:t>
            </w:r>
            <w:r>
              <w:rPr>
                <w:rFonts w:ascii="Times New Roman" w:hAnsi="Times New Roman"/>
                <w:sz w:val="24"/>
                <w:szCs w:val="24"/>
              </w:rPr>
              <w:t xml:space="preserve"> 0</w:t>
            </w:r>
            <w:r w:rsidRPr="0025040B">
              <w:rPr>
                <w:rFonts w:ascii="Times New Roman" w:hAnsi="Times New Roman"/>
                <w:sz w:val="24"/>
                <w:szCs w:val="24"/>
              </w:rPr>
              <w:t xml:space="preserve">8, ОК </w:t>
            </w:r>
            <w:r>
              <w:rPr>
                <w:rFonts w:ascii="Times New Roman" w:hAnsi="Times New Roman"/>
                <w:sz w:val="24"/>
                <w:szCs w:val="24"/>
              </w:rPr>
              <w:t>0</w:t>
            </w:r>
            <w:r w:rsidRPr="0025040B">
              <w:rPr>
                <w:rFonts w:ascii="Times New Roman" w:hAnsi="Times New Roman"/>
                <w:sz w:val="24"/>
                <w:szCs w:val="24"/>
              </w:rPr>
              <w:t>9</w:t>
            </w:r>
          </w:p>
        </w:tc>
        <w:tc>
          <w:tcPr>
            <w:tcW w:w="1425" w:type="pct"/>
            <w:tcBorders>
              <w:top w:val="single" w:sz="4" w:space="0" w:color="auto"/>
              <w:left w:val="single" w:sz="4" w:space="0" w:color="auto"/>
              <w:bottom w:val="single" w:sz="4" w:space="0" w:color="auto"/>
              <w:right w:val="single" w:sz="4" w:space="0" w:color="auto"/>
            </w:tcBorders>
            <w:tcMar>
              <w:left w:w="28" w:type="dxa"/>
              <w:right w:w="28" w:type="dxa"/>
            </w:tcMar>
          </w:tcPr>
          <w:p w14:paraId="68906B00" w14:textId="5D7108CD" w:rsidR="00B8568F" w:rsidRPr="00F70292" w:rsidRDefault="00B8568F" w:rsidP="00907525">
            <w:pPr>
              <w:spacing w:after="0"/>
              <w:rPr>
                <w:rFonts w:ascii="Times New Roman" w:hAnsi="Times New Roman"/>
                <w:bCs/>
              </w:rPr>
            </w:pPr>
            <w:r w:rsidRPr="0025040B">
              <w:rPr>
                <w:rFonts w:ascii="Times New Roman" w:hAnsi="Times New Roman"/>
                <w:sz w:val="24"/>
                <w:szCs w:val="24"/>
              </w:rPr>
              <w:t xml:space="preserve">Раздел 2. </w:t>
            </w:r>
            <w:r w:rsidRPr="0025040B">
              <w:rPr>
                <w:rFonts w:ascii="Times New Roman" w:eastAsia="Calibri" w:hAnsi="Times New Roman"/>
                <w:sz w:val="24"/>
                <w:szCs w:val="24"/>
                <w:lang w:eastAsia="en-US"/>
              </w:rPr>
              <w:t>Порядок хранения, учета и рассылки знаков почтовой оплаты, денежных средств и других условных ценностей.</w:t>
            </w:r>
          </w:p>
        </w:tc>
        <w:tc>
          <w:tcPr>
            <w:tcW w:w="284" w:type="pct"/>
            <w:tcBorders>
              <w:top w:val="single" w:sz="4" w:space="0" w:color="auto"/>
              <w:left w:val="single" w:sz="4" w:space="0" w:color="auto"/>
              <w:bottom w:val="single" w:sz="4" w:space="0" w:color="auto"/>
              <w:right w:val="single" w:sz="4" w:space="0" w:color="auto"/>
            </w:tcBorders>
            <w:tcMar>
              <w:left w:w="28" w:type="dxa"/>
              <w:right w:w="28" w:type="dxa"/>
            </w:tcMar>
          </w:tcPr>
          <w:p w14:paraId="0765C030" w14:textId="3AA79C14" w:rsidR="00B8568F" w:rsidRPr="00F70292" w:rsidRDefault="00B8568F" w:rsidP="00907525">
            <w:pPr>
              <w:spacing w:after="0"/>
              <w:jc w:val="center"/>
              <w:rPr>
                <w:rFonts w:ascii="Times New Roman" w:hAnsi="Times New Roman"/>
                <w:b/>
                <w:bCs/>
              </w:rPr>
            </w:pPr>
            <w:r w:rsidRPr="00230277">
              <w:rPr>
                <w:rFonts w:ascii="Times New Roman" w:hAnsi="Times New Roman"/>
                <w:b/>
                <w:bCs/>
              </w:rPr>
              <w:t>18</w:t>
            </w:r>
          </w:p>
        </w:tc>
        <w:tc>
          <w:tcPr>
            <w:tcW w:w="285" w:type="pct"/>
            <w:tcBorders>
              <w:top w:val="single" w:sz="4" w:space="0" w:color="auto"/>
              <w:left w:val="single" w:sz="4" w:space="0" w:color="auto"/>
              <w:bottom w:val="single" w:sz="4" w:space="0" w:color="auto"/>
              <w:right w:val="single" w:sz="4" w:space="0" w:color="auto"/>
            </w:tcBorders>
            <w:tcMar>
              <w:left w:w="28" w:type="dxa"/>
              <w:right w:w="28" w:type="dxa"/>
            </w:tcMar>
          </w:tcPr>
          <w:p w14:paraId="658A951A" w14:textId="7A806675" w:rsidR="00B8568F" w:rsidRPr="00F70292" w:rsidRDefault="00B8568F" w:rsidP="00907525">
            <w:pPr>
              <w:spacing w:after="0"/>
              <w:jc w:val="center"/>
              <w:rPr>
                <w:rFonts w:ascii="Times New Roman" w:hAnsi="Times New Roman"/>
              </w:rPr>
            </w:pPr>
            <w:r w:rsidRPr="00230277">
              <w:rPr>
                <w:rFonts w:ascii="Times New Roman" w:hAnsi="Times New Roman"/>
              </w:rPr>
              <w:t>8</w:t>
            </w:r>
          </w:p>
        </w:tc>
        <w:tc>
          <w:tcPr>
            <w:tcW w:w="287" w:type="pct"/>
            <w:tcBorders>
              <w:top w:val="single" w:sz="4" w:space="0" w:color="auto"/>
              <w:left w:val="single" w:sz="4" w:space="0" w:color="auto"/>
              <w:bottom w:val="single" w:sz="4" w:space="0" w:color="auto"/>
              <w:right w:val="single" w:sz="4" w:space="0" w:color="auto"/>
            </w:tcBorders>
            <w:tcMar>
              <w:left w:w="28" w:type="dxa"/>
              <w:right w:w="28" w:type="dxa"/>
            </w:tcMar>
          </w:tcPr>
          <w:p w14:paraId="1086F1F8" w14:textId="137059C7" w:rsidR="00B8568F" w:rsidRPr="00F70292" w:rsidRDefault="00B8568F" w:rsidP="00907525">
            <w:pPr>
              <w:spacing w:after="0"/>
              <w:jc w:val="center"/>
              <w:rPr>
                <w:rFonts w:ascii="Times New Roman" w:hAnsi="Times New Roman"/>
                <w:b/>
                <w:bCs/>
              </w:rPr>
            </w:pPr>
            <w:r w:rsidRPr="00230277">
              <w:rPr>
                <w:rFonts w:ascii="Times New Roman" w:hAnsi="Times New Roman"/>
                <w:b/>
                <w:bCs/>
              </w:rPr>
              <w:t>18</w:t>
            </w:r>
          </w:p>
        </w:tc>
        <w:tc>
          <w:tcPr>
            <w:tcW w:w="377" w:type="pct"/>
            <w:tcBorders>
              <w:top w:val="single" w:sz="4" w:space="0" w:color="auto"/>
              <w:left w:val="single" w:sz="4" w:space="0" w:color="auto"/>
              <w:bottom w:val="single" w:sz="4" w:space="0" w:color="auto"/>
              <w:right w:val="single" w:sz="4" w:space="0" w:color="auto"/>
            </w:tcBorders>
            <w:tcMar>
              <w:left w:w="28" w:type="dxa"/>
              <w:right w:w="28" w:type="dxa"/>
            </w:tcMar>
          </w:tcPr>
          <w:p w14:paraId="23FD83AC" w14:textId="65FAA117" w:rsidR="00B8568F" w:rsidRDefault="00B8568F" w:rsidP="00907525">
            <w:pPr>
              <w:spacing w:after="0"/>
              <w:jc w:val="center"/>
              <w:rPr>
                <w:rFonts w:ascii="Times New Roman" w:hAnsi="Times New Roman"/>
                <w:sz w:val="24"/>
                <w:szCs w:val="24"/>
              </w:rPr>
            </w:pPr>
            <w:r w:rsidRPr="00230277">
              <w:rPr>
                <w:rFonts w:ascii="Times New Roman" w:hAnsi="Times New Roman"/>
                <w:b/>
                <w:bCs/>
              </w:rPr>
              <w:t>8</w:t>
            </w:r>
          </w:p>
        </w:tc>
        <w:tc>
          <w:tcPr>
            <w:tcW w:w="333" w:type="pct"/>
            <w:tcBorders>
              <w:top w:val="single" w:sz="4" w:space="0" w:color="auto"/>
              <w:left w:val="single" w:sz="4" w:space="0" w:color="auto"/>
              <w:bottom w:val="single" w:sz="4" w:space="0" w:color="auto"/>
              <w:right w:val="single" w:sz="4" w:space="0" w:color="auto"/>
            </w:tcBorders>
            <w:tcMar>
              <w:left w:w="28" w:type="dxa"/>
              <w:right w:w="28" w:type="dxa"/>
            </w:tcMar>
          </w:tcPr>
          <w:p w14:paraId="4FB12963" w14:textId="77777777" w:rsidR="00B8568F" w:rsidRDefault="00B8568F" w:rsidP="00907525">
            <w:pPr>
              <w:spacing w:after="0"/>
              <w:jc w:val="center"/>
              <w:rPr>
                <w:rFonts w:ascii="Times New Roman" w:hAnsi="Times New Roman"/>
                <w:sz w:val="24"/>
                <w:szCs w:val="24"/>
              </w:rPr>
            </w:pPr>
          </w:p>
        </w:tc>
        <w:tc>
          <w:tcPr>
            <w:tcW w:w="292" w:type="pct"/>
            <w:tcBorders>
              <w:top w:val="single" w:sz="4" w:space="0" w:color="auto"/>
              <w:left w:val="single" w:sz="4" w:space="0" w:color="auto"/>
              <w:bottom w:val="single" w:sz="4" w:space="0" w:color="auto"/>
              <w:right w:val="single" w:sz="4" w:space="0" w:color="auto"/>
            </w:tcBorders>
            <w:tcMar>
              <w:left w:w="28" w:type="dxa"/>
              <w:right w:w="28" w:type="dxa"/>
            </w:tcMar>
          </w:tcPr>
          <w:p w14:paraId="5A8D94E1" w14:textId="77777777" w:rsidR="00B8568F" w:rsidRDefault="00B8568F" w:rsidP="00907525">
            <w:pPr>
              <w:spacing w:after="0"/>
              <w:jc w:val="center"/>
              <w:rPr>
                <w:rFonts w:ascii="Times New Roman" w:hAnsi="Times New Roman"/>
                <w:sz w:val="24"/>
                <w:szCs w:val="24"/>
              </w:rPr>
            </w:pPr>
          </w:p>
        </w:tc>
        <w:tc>
          <w:tcPr>
            <w:tcW w:w="298" w:type="pct"/>
            <w:tcBorders>
              <w:top w:val="single" w:sz="4" w:space="0" w:color="auto"/>
              <w:left w:val="single" w:sz="4" w:space="0" w:color="auto"/>
              <w:bottom w:val="single" w:sz="4" w:space="0" w:color="auto"/>
              <w:right w:val="single" w:sz="4" w:space="0" w:color="auto"/>
            </w:tcBorders>
            <w:tcMar>
              <w:left w:w="28" w:type="dxa"/>
              <w:right w:w="28" w:type="dxa"/>
            </w:tcMar>
          </w:tcPr>
          <w:p w14:paraId="04955462" w14:textId="5C1B9A2C" w:rsidR="00B8568F" w:rsidRDefault="00B8568F" w:rsidP="00907525">
            <w:pPr>
              <w:spacing w:after="0"/>
              <w:jc w:val="center"/>
              <w:rPr>
                <w:rFonts w:ascii="Times New Roman" w:hAnsi="Times New Roman"/>
                <w:b/>
                <w:bCs/>
                <w:sz w:val="24"/>
                <w:szCs w:val="24"/>
              </w:rPr>
            </w:pPr>
          </w:p>
        </w:tc>
        <w:tc>
          <w:tcPr>
            <w:tcW w:w="649" w:type="pct"/>
            <w:tcBorders>
              <w:top w:val="single" w:sz="4" w:space="0" w:color="auto"/>
              <w:left w:val="single" w:sz="4" w:space="0" w:color="auto"/>
              <w:bottom w:val="single" w:sz="4" w:space="0" w:color="auto"/>
              <w:right w:val="single" w:sz="4" w:space="0" w:color="auto"/>
            </w:tcBorders>
            <w:tcMar>
              <w:left w:w="28" w:type="dxa"/>
              <w:right w:w="28" w:type="dxa"/>
            </w:tcMar>
          </w:tcPr>
          <w:p w14:paraId="6FD2E281" w14:textId="77777777" w:rsidR="00B8568F" w:rsidRDefault="00B8568F" w:rsidP="00907525">
            <w:pPr>
              <w:spacing w:after="0"/>
              <w:jc w:val="center"/>
              <w:rPr>
                <w:rFonts w:ascii="Times New Roman" w:hAnsi="Times New Roman"/>
                <w:b/>
                <w:bCs/>
                <w:sz w:val="24"/>
                <w:szCs w:val="24"/>
              </w:rPr>
            </w:pPr>
          </w:p>
        </w:tc>
      </w:tr>
      <w:tr w:rsidR="00B8568F" w14:paraId="5169A2A7" w14:textId="77777777" w:rsidTr="00907525">
        <w:tc>
          <w:tcPr>
            <w:tcW w:w="770" w:type="pct"/>
            <w:tcBorders>
              <w:top w:val="single" w:sz="4" w:space="0" w:color="auto"/>
              <w:left w:val="single" w:sz="4" w:space="0" w:color="auto"/>
              <w:bottom w:val="single" w:sz="4" w:space="0" w:color="auto"/>
              <w:right w:val="single" w:sz="4" w:space="0" w:color="auto"/>
            </w:tcBorders>
            <w:tcMar>
              <w:left w:w="28" w:type="dxa"/>
              <w:right w:w="28" w:type="dxa"/>
            </w:tcMar>
          </w:tcPr>
          <w:p w14:paraId="1632263A" w14:textId="77777777" w:rsidR="00B8568F" w:rsidRPr="0025040B" w:rsidRDefault="00B8568F" w:rsidP="00907525">
            <w:pPr>
              <w:spacing w:after="0" w:line="240" w:lineRule="auto"/>
              <w:rPr>
                <w:rFonts w:ascii="Times New Roman" w:hAnsi="Times New Roman"/>
                <w:sz w:val="24"/>
                <w:szCs w:val="24"/>
              </w:rPr>
            </w:pPr>
            <w:r w:rsidRPr="0025040B">
              <w:rPr>
                <w:rFonts w:ascii="Times New Roman" w:hAnsi="Times New Roman"/>
                <w:sz w:val="24"/>
                <w:szCs w:val="24"/>
              </w:rPr>
              <w:t>ПК 4.3.</w:t>
            </w:r>
          </w:p>
          <w:p w14:paraId="49913571" w14:textId="77777777" w:rsidR="00D522B2" w:rsidRPr="0025040B" w:rsidRDefault="00D522B2" w:rsidP="00D522B2">
            <w:pPr>
              <w:spacing w:after="0" w:line="240" w:lineRule="auto"/>
              <w:rPr>
                <w:rFonts w:ascii="Times New Roman" w:hAnsi="Times New Roman"/>
                <w:sz w:val="24"/>
                <w:szCs w:val="24"/>
              </w:rPr>
            </w:pPr>
            <w:r w:rsidRPr="0025040B">
              <w:rPr>
                <w:rFonts w:ascii="Times New Roman" w:hAnsi="Times New Roman"/>
                <w:sz w:val="24"/>
                <w:szCs w:val="24"/>
              </w:rPr>
              <w:t xml:space="preserve">ОК </w:t>
            </w:r>
            <w:r>
              <w:rPr>
                <w:rFonts w:ascii="Times New Roman" w:hAnsi="Times New Roman"/>
                <w:sz w:val="24"/>
                <w:szCs w:val="24"/>
              </w:rPr>
              <w:t>0</w:t>
            </w:r>
            <w:r w:rsidRPr="0025040B">
              <w:rPr>
                <w:rFonts w:ascii="Times New Roman" w:hAnsi="Times New Roman"/>
                <w:sz w:val="24"/>
                <w:szCs w:val="24"/>
              </w:rPr>
              <w:t>1, ОК</w:t>
            </w:r>
            <w:r>
              <w:rPr>
                <w:rFonts w:ascii="Times New Roman" w:hAnsi="Times New Roman"/>
                <w:sz w:val="24"/>
                <w:szCs w:val="24"/>
              </w:rPr>
              <w:t xml:space="preserve"> 0</w:t>
            </w:r>
            <w:r w:rsidRPr="0025040B">
              <w:rPr>
                <w:rFonts w:ascii="Times New Roman" w:hAnsi="Times New Roman"/>
                <w:sz w:val="24"/>
                <w:szCs w:val="24"/>
              </w:rPr>
              <w:t>2, ОК</w:t>
            </w:r>
            <w:r>
              <w:rPr>
                <w:rFonts w:ascii="Times New Roman" w:hAnsi="Times New Roman"/>
                <w:sz w:val="24"/>
                <w:szCs w:val="24"/>
              </w:rPr>
              <w:t xml:space="preserve"> 0</w:t>
            </w:r>
            <w:r w:rsidRPr="0025040B">
              <w:rPr>
                <w:rFonts w:ascii="Times New Roman" w:hAnsi="Times New Roman"/>
                <w:sz w:val="24"/>
                <w:szCs w:val="24"/>
              </w:rPr>
              <w:t>3, ОК</w:t>
            </w:r>
            <w:r>
              <w:rPr>
                <w:rFonts w:ascii="Times New Roman" w:hAnsi="Times New Roman"/>
                <w:sz w:val="24"/>
                <w:szCs w:val="24"/>
              </w:rPr>
              <w:t xml:space="preserve"> 0</w:t>
            </w:r>
            <w:r w:rsidRPr="0025040B">
              <w:rPr>
                <w:rFonts w:ascii="Times New Roman" w:hAnsi="Times New Roman"/>
                <w:sz w:val="24"/>
                <w:szCs w:val="24"/>
              </w:rPr>
              <w:t>4, ОК</w:t>
            </w:r>
            <w:r>
              <w:rPr>
                <w:rFonts w:ascii="Times New Roman" w:hAnsi="Times New Roman"/>
                <w:sz w:val="24"/>
                <w:szCs w:val="24"/>
              </w:rPr>
              <w:t xml:space="preserve"> 0</w:t>
            </w:r>
            <w:r w:rsidRPr="0025040B">
              <w:rPr>
                <w:rFonts w:ascii="Times New Roman" w:hAnsi="Times New Roman"/>
                <w:sz w:val="24"/>
                <w:szCs w:val="24"/>
              </w:rPr>
              <w:t xml:space="preserve">5, ОК </w:t>
            </w:r>
            <w:r>
              <w:rPr>
                <w:rFonts w:ascii="Times New Roman" w:hAnsi="Times New Roman"/>
                <w:sz w:val="24"/>
                <w:szCs w:val="24"/>
              </w:rPr>
              <w:t>0</w:t>
            </w:r>
            <w:r w:rsidRPr="0025040B">
              <w:rPr>
                <w:rFonts w:ascii="Times New Roman" w:hAnsi="Times New Roman"/>
                <w:sz w:val="24"/>
                <w:szCs w:val="24"/>
              </w:rPr>
              <w:t>6</w:t>
            </w:r>
          </w:p>
          <w:p w14:paraId="6623227E" w14:textId="62BBFF2C" w:rsidR="00B8568F" w:rsidRPr="00F70292" w:rsidRDefault="00D522B2" w:rsidP="00D522B2">
            <w:pPr>
              <w:spacing w:after="0" w:line="240" w:lineRule="auto"/>
              <w:rPr>
                <w:rFonts w:ascii="Times New Roman" w:hAnsi="Times New Roman"/>
              </w:rPr>
            </w:pPr>
            <w:r w:rsidRPr="0025040B">
              <w:rPr>
                <w:rFonts w:ascii="Times New Roman" w:hAnsi="Times New Roman"/>
                <w:sz w:val="24"/>
                <w:szCs w:val="24"/>
              </w:rPr>
              <w:t>ОК</w:t>
            </w:r>
            <w:r>
              <w:rPr>
                <w:rFonts w:ascii="Times New Roman" w:hAnsi="Times New Roman"/>
                <w:sz w:val="24"/>
                <w:szCs w:val="24"/>
              </w:rPr>
              <w:t xml:space="preserve"> 0</w:t>
            </w:r>
            <w:r w:rsidRPr="0025040B">
              <w:rPr>
                <w:rFonts w:ascii="Times New Roman" w:hAnsi="Times New Roman"/>
                <w:sz w:val="24"/>
                <w:szCs w:val="24"/>
              </w:rPr>
              <w:t>7, ОК</w:t>
            </w:r>
            <w:r>
              <w:rPr>
                <w:rFonts w:ascii="Times New Roman" w:hAnsi="Times New Roman"/>
                <w:sz w:val="24"/>
                <w:szCs w:val="24"/>
              </w:rPr>
              <w:t xml:space="preserve"> 0</w:t>
            </w:r>
            <w:r w:rsidRPr="0025040B">
              <w:rPr>
                <w:rFonts w:ascii="Times New Roman" w:hAnsi="Times New Roman"/>
                <w:sz w:val="24"/>
                <w:szCs w:val="24"/>
              </w:rPr>
              <w:t xml:space="preserve">8, ОК </w:t>
            </w:r>
            <w:r>
              <w:rPr>
                <w:rFonts w:ascii="Times New Roman" w:hAnsi="Times New Roman"/>
                <w:sz w:val="24"/>
                <w:szCs w:val="24"/>
              </w:rPr>
              <w:t>0</w:t>
            </w:r>
            <w:r w:rsidRPr="0025040B">
              <w:rPr>
                <w:rFonts w:ascii="Times New Roman" w:hAnsi="Times New Roman"/>
                <w:sz w:val="24"/>
                <w:szCs w:val="24"/>
              </w:rPr>
              <w:t>9</w:t>
            </w:r>
          </w:p>
        </w:tc>
        <w:tc>
          <w:tcPr>
            <w:tcW w:w="1425" w:type="pct"/>
            <w:tcBorders>
              <w:top w:val="single" w:sz="4" w:space="0" w:color="auto"/>
              <w:left w:val="single" w:sz="4" w:space="0" w:color="auto"/>
              <w:bottom w:val="single" w:sz="4" w:space="0" w:color="auto"/>
              <w:right w:val="single" w:sz="4" w:space="0" w:color="auto"/>
            </w:tcBorders>
            <w:tcMar>
              <w:left w:w="28" w:type="dxa"/>
              <w:right w:w="28" w:type="dxa"/>
            </w:tcMar>
          </w:tcPr>
          <w:p w14:paraId="6CEF1A68" w14:textId="05B41F96" w:rsidR="00B8568F" w:rsidRPr="00F70292" w:rsidRDefault="00B8568F" w:rsidP="00907525">
            <w:pPr>
              <w:spacing w:after="0"/>
              <w:rPr>
                <w:rFonts w:ascii="Times New Roman" w:hAnsi="Times New Roman"/>
              </w:rPr>
            </w:pPr>
            <w:r w:rsidRPr="0025040B">
              <w:rPr>
                <w:rFonts w:ascii="Times New Roman" w:hAnsi="Times New Roman"/>
                <w:bCs/>
                <w:sz w:val="24"/>
                <w:szCs w:val="24"/>
              </w:rPr>
              <w:t>Раздел 3. Организация деятельности почтальонов по доставке денежных переводов и пенсии на дому. Анализ и оценка отчета почтальона.</w:t>
            </w:r>
          </w:p>
        </w:tc>
        <w:tc>
          <w:tcPr>
            <w:tcW w:w="284" w:type="pct"/>
            <w:tcBorders>
              <w:top w:val="single" w:sz="4" w:space="0" w:color="auto"/>
              <w:left w:val="single" w:sz="4" w:space="0" w:color="auto"/>
              <w:bottom w:val="single" w:sz="4" w:space="0" w:color="auto"/>
              <w:right w:val="single" w:sz="4" w:space="0" w:color="auto"/>
            </w:tcBorders>
            <w:tcMar>
              <w:left w:w="28" w:type="dxa"/>
              <w:right w:w="28" w:type="dxa"/>
            </w:tcMar>
          </w:tcPr>
          <w:p w14:paraId="2BD4F16F" w14:textId="45F0EC06" w:rsidR="00B8568F" w:rsidRPr="00F70292" w:rsidRDefault="00B8568F" w:rsidP="00907525">
            <w:pPr>
              <w:spacing w:after="0"/>
              <w:jc w:val="center"/>
              <w:rPr>
                <w:rFonts w:ascii="Times New Roman" w:hAnsi="Times New Roman"/>
                <w:b/>
                <w:bCs/>
              </w:rPr>
            </w:pPr>
            <w:r w:rsidRPr="00230277">
              <w:rPr>
                <w:rFonts w:ascii="Times New Roman" w:hAnsi="Times New Roman"/>
                <w:b/>
                <w:bCs/>
              </w:rPr>
              <w:t>18</w:t>
            </w:r>
          </w:p>
        </w:tc>
        <w:tc>
          <w:tcPr>
            <w:tcW w:w="285" w:type="pct"/>
            <w:tcBorders>
              <w:top w:val="single" w:sz="4" w:space="0" w:color="auto"/>
              <w:left w:val="single" w:sz="4" w:space="0" w:color="auto"/>
              <w:bottom w:val="single" w:sz="4" w:space="0" w:color="auto"/>
              <w:right w:val="single" w:sz="4" w:space="0" w:color="auto"/>
            </w:tcBorders>
            <w:tcMar>
              <w:left w:w="28" w:type="dxa"/>
              <w:right w:w="28" w:type="dxa"/>
            </w:tcMar>
          </w:tcPr>
          <w:p w14:paraId="233EE726" w14:textId="571C900A" w:rsidR="00B8568F" w:rsidRPr="00F70292" w:rsidRDefault="00B8568F" w:rsidP="00907525">
            <w:pPr>
              <w:spacing w:after="0"/>
              <w:jc w:val="center"/>
              <w:rPr>
                <w:rFonts w:ascii="Times New Roman" w:hAnsi="Times New Roman"/>
              </w:rPr>
            </w:pPr>
            <w:r w:rsidRPr="00230277">
              <w:rPr>
                <w:rFonts w:ascii="Times New Roman" w:hAnsi="Times New Roman"/>
              </w:rPr>
              <w:t>10</w:t>
            </w:r>
          </w:p>
        </w:tc>
        <w:tc>
          <w:tcPr>
            <w:tcW w:w="287" w:type="pct"/>
            <w:tcBorders>
              <w:top w:val="single" w:sz="4" w:space="0" w:color="auto"/>
              <w:left w:val="single" w:sz="4" w:space="0" w:color="auto"/>
              <w:bottom w:val="single" w:sz="4" w:space="0" w:color="auto"/>
              <w:right w:val="single" w:sz="4" w:space="0" w:color="auto"/>
            </w:tcBorders>
            <w:tcMar>
              <w:left w:w="28" w:type="dxa"/>
              <w:right w:w="28" w:type="dxa"/>
            </w:tcMar>
          </w:tcPr>
          <w:p w14:paraId="3F365CA5" w14:textId="7B3A24C8" w:rsidR="00B8568F" w:rsidRPr="00F70292" w:rsidRDefault="00B8568F" w:rsidP="00907525">
            <w:pPr>
              <w:spacing w:after="0"/>
              <w:jc w:val="center"/>
              <w:rPr>
                <w:rFonts w:ascii="Times New Roman" w:hAnsi="Times New Roman"/>
                <w:b/>
                <w:bCs/>
              </w:rPr>
            </w:pPr>
            <w:r w:rsidRPr="00230277">
              <w:rPr>
                <w:rFonts w:ascii="Times New Roman" w:hAnsi="Times New Roman"/>
                <w:b/>
                <w:bCs/>
              </w:rPr>
              <w:t>18</w:t>
            </w:r>
          </w:p>
        </w:tc>
        <w:tc>
          <w:tcPr>
            <w:tcW w:w="377" w:type="pct"/>
            <w:tcBorders>
              <w:top w:val="single" w:sz="4" w:space="0" w:color="auto"/>
              <w:left w:val="single" w:sz="4" w:space="0" w:color="auto"/>
              <w:bottom w:val="single" w:sz="4" w:space="0" w:color="auto"/>
              <w:right w:val="single" w:sz="4" w:space="0" w:color="auto"/>
            </w:tcBorders>
            <w:tcMar>
              <w:left w:w="28" w:type="dxa"/>
              <w:right w:w="28" w:type="dxa"/>
            </w:tcMar>
          </w:tcPr>
          <w:p w14:paraId="238CF67E" w14:textId="64529FFA" w:rsidR="00B8568F" w:rsidRDefault="00B8568F" w:rsidP="00907525">
            <w:pPr>
              <w:spacing w:after="0"/>
              <w:jc w:val="center"/>
              <w:rPr>
                <w:rFonts w:ascii="Times New Roman" w:hAnsi="Times New Roman"/>
                <w:sz w:val="24"/>
                <w:szCs w:val="24"/>
              </w:rPr>
            </w:pPr>
            <w:r w:rsidRPr="00230277">
              <w:rPr>
                <w:rFonts w:ascii="Times New Roman" w:hAnsi="Times New Roman"/>
              </w:rPr>
              <w:t>10</w:t>
            </w:r>
          </w:p>
        </w:tc>
        <w:tc>
          <w:tcPr>
            <w:tcW w:w="333" w:type="pct"/>
            <w:tcBorders>
              <w:top w:val="single" w:sz="4" w:space="0" w:color="auto"/>
              <w:left w:val="single" w:sz="4" w:space="0" w:color="auto"/>
              <w:bottom w:val="single" w:sz="4" w:space="0" w:color="auto"/>
              <w:right w:val="single" w:sz="4" w:space="0" w:color="auto"/>
            </w:tcBorders>
            <w:tcMar>
              <w:left w:w="28" w:type="dxa"/>
              <w:right w:w="28" w:type="dxa"/>
            </w:tcMar>
          </w:tcPr>
          <w:p w14:paraId="71D8FD5D" w14:textId="77777777" w:rsidR="00B8568F" w:rsidRDefault="00B8568F" w:rsidP="00907525">
            <w:pPr>
              <w:spacing w:after="0"/>
              <w:jc w:val="center"/>
              <w:rPr>
                <w:rFonts w:ascii="Times New Roman" w:hAnsi="Times New Roman"/>
                <w:sz w:val="24"/>
                <w:szCs w:val="24"/>
              </w:rPr>
            </w:pPr>
          </w:p>
        </w:tc>
        <w:tc>
          <w:tcPr>
            <w:tcW w:w="292" w:type="pct"/>
            <w:tcBorders>
              <w:top w:val="single" w:sz="4" w:space="0" w:color="auto"/>
              <w:left w:val="single" w:sz="4" w:space="0" w:color="auto"/>
              <w:bottom w:val="single" w:sz="4" w:space="0" w:color="auto"/>
              <w:right w:val="single" w:sz="4" w:space="0" w:color="auto"/>
            </w:tcBorders>
            <w:tcMar>
              <w:left w:w="28" w:type="dxa"/>
              <w:right w:w="28" w:type="dxa"/>
            </w:tcMar>
          </w:tcPr>
          <w:p w14:paraId="2C7CBE77" w14:textId="77777777" w:rsidR="00B8568F" w:rsidRDefault="00B8568F" w:rsidP="00907525">
            <w:pPr>
              <w:spacing w:after="0"/>
              <w:jc w:val="center"/>
              <w:rPr>
                <w:rFonts w:ascii="Times New Roman" w:hAnsi="Times New Roman"/>
                <w:sz w:val="24"/>
                <w:szCs w:val="24"/>
              </w:rPr>
            </w:pPr>
          </w:p>
        </w:tc>
        <w:tc>
          <w:tcPr>
            <w:tcW w:w="298" w:type="pct"/>
            <w:tcBorders>
              <w:top w:val="single" w:sz="4" w:space="0" w:color="auto"/>
              <w:left w:val="single" w:sz="4" w:space="0" w:color="auto"/>
              <w:bottom w:val="single" w:sz="4" w:space="0" w:color="auto"/>
              <w:right w:val="single" w:sz="4" w:space="0" w:color="auto"/>
            </w:tcBorders>
            <w:tcMar>
              <w:left w:w="28" w:type="dxa"/>
              <w:right w:w="28" w:type="dxa"/>
            </w:tcMar>
          </w:tcPr>
          <w:p w14:paraId="48A3A170" w14:textId="29F672F6" w:rsidR="00B8568F" w:rsidRPr="005D18AB" w:rsidRDefault="00B8568F" w:rsidP="00907525">
            <w:pPr>
              <w:spacing w:after="0"/>
              <w:jc w:val="center"/>
              <w:rPr>
                <w:rFonts w:ascii="Times New Roman" w:hAnsi="Times New Roman"/>
                <w:b/>
                <w:bCs/>
              </w:rPr>
            </w:pPr>
          </w:p>
        </w:tc>
        <w:tc>
          <w:tcPr>
            <w:tcW w:w="649" w:type="pct"/>
            <w:tcBorders>
              <w:top w:val="single" w:sz="4" w:space="0" w:color="auto"/>
              <w:left w:val="single" w:sz="4" w:space="0" w:color="auto"/>
              <w:bottom w:val="single" w:sz="4" w:space="0" w:color="auto"/>
              <w:right w:val="single" w:sz="4" w:space="0" w:color="auto"/>
            </w:tcBorders>
            <w:tcMar>
              <w:left w:w="28" w:type="dxa"/>
              <w:right w:w="28" w:type="dxa"/>
            </w:tcMar>
          </w:tcPr>
          <w:p w14:paraId="48752718" w14:textId="77777777" w:rsidR="00B8568F" w:rsidRPr="005D18AB" w:rsidRDefault="00B8568F" w:rsidP="00907525">
            <w:pPr>
              <w:spacing w:after="0"/>
              <w:jc w:val="center"/>
              <w:rPr>
                <w:rFonts w:ascii="Times New Roman" w:hAnsi="Times New Roman"/>
                <w:b/>
                <w:bCs/>
              </w:rPr>
            </w:pPr>
          </w:p>
        </w:tc>
      </w:tr>
      <w:tr w:rsidR="007D778C" w14:paraId="3CCD072A" w14:textId="77777777" w:rsidTr="00907525">
        <w:tc>
          <w:tcPr>
            <w:tcW w:w="770" w:type="pct"/>
            <w:tcBorders>
              <w:top w:val="single" w:sz="4" w:space="0" w:color="auto"/>
              <w:left w:val="single" w:sz="4" w:space="0" w:color="auto"/>
              <w:bottom w:val="single" w:sz="4" w:space="0" w:color="auto"/>
              <w:right w:val="single" w:sz="4" w:space="0" w:color="auto"/>
            </w:tcBorders>
            <w:tcMar>
              <w:left w:w="28" w:type="dxa"/>
              <w:right w:w="28" w:type="dxa"/>
            </w:tcMar>
          </w:tcPr>
          <w:p w14:paraId="5C91BFD3" w14:textId="77777777" w:rsidR="007D778C" w:rsidRPr="00E96F57" w:rsidRDefault="007D778C" w:rsidP="00907525">
            <w:pPr>
              <w:spacing w:after="0"/>
              <w:rPr>
                <w:rFonts w:ascii="Times New Roman" w:hAnsi="Times New Roman"/>
              </w:rPr>
            </w:pPr>
          </w:p>
        </w:tc>
        <w:tc>
          <w:tcPr>
            <w:tcW w:w="1425" w:type="pct"/>
            <w:tcBorders>
              <w:top w:val="single" w:sz="4" w:space="0" w:color="auto"/>
              <w:left w:val="single" w:sz="4" w:space="0" w:color="auto"/>
              <w:bottom w:val="single" w:sz="4" w:space="0" w:color="auto"/>
              <w:right w:val="single" w:sz="4" w:space="0" w:color="auto"/>
            </w:tcBorders>
            <w:tcMar>
              <w:left w:w="28" w:type="dxa"/>
              <w:right w:w="28" w:type="dxa"/>
            </w:tcMar>
          </w:tcPr>
          <w:p w14:paraId="5E78F5B7" w14:textId="77777777" w:rsidR="007D778C" w:rsidRPr="00E96F57" w:rsidRDefault="007D778C" w:rsidP="00907525">
            <w:pPr>
              <w:spacing w:after="0"/>
              <w:rPr>
                <w:rFonts w:ascii="Times New Roman" w:hAnsi="Times New Roman"/>
                <w:b/>
                <w:bCs/>
                <w:u w:val="single"/>
              </w:rPr>
            </w:pPr>
            <w:r w:rsidRPr="00604893">
              <w:rPr>
                <w:rFonts w:ascii="Times New Roman" w:hAnsi="Times New Roman"/>
                <w:sz w:val="24"/>
                <w:szCs w:val="24"/>
              </w:rPr>
              <w:t xml:space="preserve">Производственная практика, часов </w:t>
            </w:r>
          </w:p>
        </w:tc>
        <w:tc>
          <w:tcPr>
            <w:tcW w:w="284" w:type="pct"/>
            <w:tcBorders>
              <w:top w:val="single" w:sz="4" w:space="0" w:color="auto"/>
              <w:left w:val="single" w:sz="4" w:space="0" w:color="auto"/>
              <w:bottom w:val="single" w:sz="4" w:space="0" w:color="auto"/>
              <w:right w:val="single" w:sz="4" w:space="0" w:color="auto"/>
            </w:tcBorders>
            <w:tcMar>
              <w:left w:w="28" w:type="dxa"/>
              <w:right w:w="28" w:type="dxa"/>
            </w:tcMar>
          </w:tcPr>
          <w:p w14:paraId="6177552E" w14:textId="77777777" w:rsidR="007D778C" w:rsidRPr="00E96F57" w:rsidRDefault="007D778C" w:rsidP="00907525">
            <w:pPr>
              <w:suppressAutoHyphens/>
              <w:spacing w:after="0" w:line="240" w:lineRule="auto"/>
              <w:jc w:val="center"/>
              <w:rPr>
                <w:rFonts w:ascii="Times New Roman" w:hAnsi="Times New Roman"/>
                <w:b/>
                <w:bCs/>
              </w:rPr>
            </w:pPr>
            <w:r w:rsidRPr="005D18AB">
              <w:rPr>
                <w:rFonts w:ascii="Times New Roman" w:hAnsi="Times New Roman"/>
                <w:b/>
                <w:bCs/>
              </w:rPr>
              <w:t>72</w:t>
            </w:r>
          </w:p>
        </w:tc>
        <w:tc>
          <w:tcPr>
            <w:tcW w:w="285" w:type="pct"/>
            <w:tcBorders>
              <w:top w:val="single" w:sz="4" w:space="0" w:color="auto"/>
              <w:left w:val="single" w:sz="4" w:space="0" w:color="auto"/>
              <w:bottom w:val="single" w:sz="4" w:space="0" w:color="auto"/>
              <w:right w:val="single" w:sz="4" w:space="0" w:color="auto"/>
            </w:tcBorders>
            <w:tcMar>
              <w:left w:w="28" w:type="dxa"/>
              <w:right w:w="28" w:type="dxa"/>
            </w:tcMar>
          </w:tcPr>
          <w:p w14:paraId="3A0BAE89" w14:textId="77777777" w:rsidR="007D778C" w:rsidRPr="00E96F57" w:rsidRDefault="007D778C" w:rsidP="00907525">
            <w:pPr>
              <w:spacing w:after="0"/>
              <w:jc w:val="center"/>
              <w:rPr>
                <w:rFonts w:ascii="Times New Roman" w:hAnsi="Times New Roman"/>
              </w:rPr>
            </w:pPr>
            <w:r w:rsidRPr="005D18AB">
              <w:rPr>
                <w:rFonts w:ascii="Times New Roman" w:hAnsi="Times New Roman"/>
                <w:i/>
              </w:rPr>
              <w:t>72</w:t>
            </w:r>
          </w:p>
        </w:tc>
        <w:tc>
          <w:tcPr>
            <w:tcW w:w="287" w:type="pct"/>
            <w:tcBorders>
              <w:top w:val="single" w:sz="4" w:space="0" w:color="auto"/>
              <w:left w:val="single" w:sz="4" w:space="0" w:color="auto"/>
              <w:bottom w:val="single" w:sz="4" w:space="0" w:color="auto"/>
              <w:right w:val="single" w:sz="4" w:space="0" w:color="auto"/>
            </w:tcBorders>
            <w:tcMar>
              <w:left w:w="28" w:type="dxa"/>
              <w:right w:w="28" w:type="dxa"/>
            </w:tcMar>
          </w:tcPr>
          <w:p w14:paraId="6D339C07" w14:textId="77777777" w:rsidR="007D778C" w:rsidRDefault="007D778C" w:rsidP="00907525">
            <w:pPr>
              <w:spacing w:after="0"/>
              <w:jc w:val="center"/>
              <w:rPr>
                <w:rFonts w:ascii="Times New Roman" w:hAnsi="Times New Roman"/>
                <w:b/>
                <w:bCs/>
                <w:sz w:val="24"/>
                <w:szCs w:val="24"/>
              </w:rPr>
            </w:pPr>
          </w:p>
        </w:tc>
        <w:tc>
          <w:tcPr>
            <w:tcW w:w="377" w:type="pct"/>
            <w:tcBorders>
              <w:top w:val="single" w:sz="4" w:space="0" w:color="auto"/>
              <w:left w:val="single" w:sz="4" w:space="0" w:color="auto"/>
              <w:bottom w:val="single" w:sz="4" w:space="0" w:color="auto"/>
              <w:right w:val="single" w:sz="4" w:space="0" w:color="auto"/>
            </w:tcBorders>
            <w:tcMar>
              <w:left w:w="28" w:type="dxa"/>
              <w:right w:w="28" w:type="dxa"/>
            </w:tcMar>
          </w:tcPr>
          <w:p w14:paraId="6FF5A5B6" w14:textId="77777777" w:rsidR="007D778C" w:rsidRDefault="007D778C" w:rsidP="00907525">
            <w:pPr>
              <w:spacing w:after="0"/>
              <w:jc w:val="center"/>
              <w:rPr>
                <w:rFonts w:ascii="Times New Roman" w:hAnsi="Times New Roman"/>
                <w:sz w:val="24"/>
                <w:szCs w:val="24"/>
              </w:rPr>
            </w:pPr>
          </w:p>
        </w:tc>
        <w:tc>
          <w:tcPr>
            <w:tcW w:w="333" w:type="pct"/>
            <w:tcBorders>
              <w:top w:val="single" w:sz="4" w:space="0" w:color="auto"/>
              <w:left w:val="single" w:sz="4" w:space="0" w:color="auto"/>
              <w:bottom w:val="single" w:sz="4" w:space="0" w:color="auto"/>
              <w:right w:val="single" w:sz="4" w:space="0" w:color="auto"/>
            </w:tcBorders>
            <w:tcMar>
              <w:left w:w="28" w:type="dxa"/>
              <w:right w:w="28" w:type="dxa"/>
            </w:tcMar>
          </w:tcPr>
          <w:p w14:paraId="3DE329FC" w14:textId="77777777" w:rsidR="007D778C" w:rsidRDefault="007D778C" w:rsidP="00907525">
            <w:pPr>
              <w:spacing w:after="0"/>
              <w:jc w:val="center"/>
              <w:rPr>
                <w:rFonts w:ascii="Times New Roman" w:hAnsi="Times New Roman"/>
                <w:sz w:val="24"/>
                <w:szCs w:val="24"/>
              </w:rPr>
            </w:pPr>
          </w:p>
        </w:tc>
        <w:tc>
          <w:tcPr>
            <w:tcW w:w="292" w:type="pct"/>
            <w:tcBorders>
              <w:top w:val="single" w:sz="4" w:space="0" w:color="auto"/>
              <w:left w:val="single" w:sz="4" w:space="0" w:color="auto"/>
              <w:bottom w:val="single" w:sz="4" w:space="0" w:color="auto"/>
              <w:right w:val="single" w:sz="4" w:space="0" w:color="auto"/>
            </w:tcBorders>
            <w:tcMar>
              <w:left w:w="28" w:type="dxa"/>
              <w:right w:w="28" w:type="dxa"/>
            </w:tcMar>
          </w:tcPr>
          <w:p w14:paraId="4ECE6D8E" w14:textId="77777777" w:rsidR="007D778C" w:rsidRDefault="007D778C" w:rsidP="00907525">
            <w:pPr>
              <w:spacing w:after="0"/>
              <w:jc w:val="center"/>
              <w:rPr>
                <w:rFonts w:ascii="Times New Roman" w:hAnsi="Times New Roman"/>
                <w:sz w:val="24"/>
                <w:szCs w:val="24"/>
              </w:rPr>
            </w:pPr>
          </w:p>
        </w:tc>
        <w:tc>
          <w:tcPr>
            <w:tcW w:w="298" w:type="pct"/>
            <w:tcBorders>
              <w:top w:val="single" w:sz="4" w:space="0" w:color="auto"/>
              <w:left w:val="single" w:sz="4" w:space="0" w:color="auto"/>
              <w:bottom w:val="single" w:sz="4" w:space="0" w:color="auto"/>
              <w:right w:val="single" w:sz="4" w:space="0" w:color="auto"/>
            </w:tcBorders>
            <w:tcMar>
              <w:left w:w="28" w:type="dxa"/>
              <w:right w:w="28" w:type="dxa"/>
            </w:tcMar>
          </w:tcPr>
          <w:p w14:paraId="604DC596" w14:textId="77777777" w:rsidR="007D778C" w:rsidRDefault="007D778C" w:rsidP="00907525">
            <w:pPr>
              <w:spacing w:after="0"/>
              <w:jc w:val="center"/>
              <w:rPr>
                <w:rFonts w:ascii="Times New Roman" w:hAnsi="Times New Roman"/>
                <w:b/>
                <w:bCs/>
                <w:sz w:val="24"/>
                <w:szCs w:val="24"/>
              </w:rPr>
            </w:pPr>
          </w:p>
        </w:tc>
        <w:tc>
          <w:tcPr>
            <w:tcW w:w="649" w:type="pct"/>
            <w:tcBorders>
              <w:top w:val="single" w:sz="4" w:space="0" w:color="auto"/>
              <w:left w:val="single" w:sz="4" w:space="0" w:color="auto"/>
              <w:bottom w:val="single" w:sz="4" w:space="0" w:color="auto"/>
              <w:right w:val="single" w:sz="4" w:space="0" w:color="auto"/>
            </w:tcBorders>
            <w:tcMar>
              <w:left w:w="28" w:type="dxa"/>
              <w:right w:w="28" w:type="dxa"/>
            </w:tcMar>
          </w:tcPr>
          <w:p w14:paraId="22A20601" w14:textId="77777777" w:rsidR="007D778C" w:rsidRDefault="007D778C" w:rsidP="00907525">
            <w:pPr>
              <w:spacing w:after="0"/>
              <w:jc w:val="center"/>
              <w:rPr>
                <w:rFonts w:ascii="Times New Roman" w:hAnsi="Times New Roman"/>
                <w:b/>
                <w:bCs/>
                <w:sz w:val="24"/>
                <w:szCs w:val="24"/>
              </w:rPr>
            </w:pPr>
            <w:r>
              <w:rPr>
                <w:rFonts w:ascii="Times New Roman" w:hAnsi="Times New Roman"/>
                <w:b/>
                <w:bCs/>
                <w:sz w:val="24"/>
                <w:szCs w:val="24"/>
              </w:rPr>
              <w:t>72</w:t>
            </w:r>
          </w:p>
        </w:tc>
      </w:tr>
      <w:tr w:rsidR="007D778C" w14:paraId="6EA5A060" w14:textId="77777777" w:rsidTr="00907525">
        <w:tc>
          <w:tcPr>
            <w:tcW w:w="770" w:type="pct"/>
            <w:tcBorders>
              <w:top w:val="single" w:sz="4" w:space="0" w:color="auto"/>
              <w:left w:val="single" w:sz="4" w:space="0" w:color="auto"/>
              <w:bottom w:val="single" w:sz="4" w:space="0" w:color="auto"/>
              <w:right w:val="single" w:sz="4" w:space="0" w:color="auto"/>
            </w:tcBorders>
            <w:tcMar>
              <w:left w:w="28" w:type="dxa"/>
              <w:right w:w="28" w:type="dxa"/>
            </w:tcMar>
          </w:tcPr>
          <w:p w14:paraId="2098B5F2" w14:textId="77777777" w:rsidR="007D778C" w:rsidRPr="00E96F57" w:rsidRDefault="007D778C" w:rsidP="00907525">
            <w:pPr>
              <w:spacing w:after="0"/>
              <w:jc w:val="center"/>
              <w:rPr>
                <w:rFonts w:ascii="Times New Roman" w:hAnsi="Times New Roman"/>
                <w:i/>
              </w:rPr>
            </w:pPr>
          </w:p>
        </w:tc>
        <w:tc>
          <w:tcPr>
            <w:tcW w:w="1425" w:type="pct"/>
            <w:tcBorders>
              <w:top w:val="single" w:sz="4" w:space="0" w:color="auto"/>
              <w:left w:val="single" w:sz="4" w:space="0" w:color="auto"/>
              <w:bottom w:val="single" w:sz="4" w:space="0" w:color="auto"/>
              <w:right w:val="single" w:sz="4" w:space="0" w:color="auto"/>
            </w:tcBorders>
            <w:tcMar>
              <w:left w:w="28" w:type="dxa"/>
              <w:right w:w="28" w:type="dxa"/>
            </w:tcMar>
          </w:tcPr>
          <w:p w14:paraId="1D88B6AB" w14:textId="77777777" w:rsidR="007D778C" w:rsidRPr="00E96F57" w:rsidRDefault="007D778C" w:rsidP="00907525">
            <w:pPr>
              <w:suppressAutoHyphens/>
              <w:spacing w:after="0"/>
              <w:jc w:val="center"/>
              <w:rPr>
                <w:rFonts w:ascii="Times New Roman" w:hAnsi="Times New Roman"/>
              </w:rPr>
            </w:pPr>
            <w:r w:rsidRPr="00604893">
              <w:rPr>
                <w:rFonts w:ascii="Times New Roman" w:hAnsi="Times New Roman"/>
                <w:sz w:val="24"/>
                <w:szCs w:val="24"/>
              </w:rPr>
              <w:t>Промежуточная аттестация</w:t>
            </w:r>
          </w:p>
        </w:tc>
        <w:tc>
          <w:tcPr>
            <w:tcW w:w="284" w:type="pct"/>
            <w:tcBorders>
              <w:top w:val="single" w:sz="4" w:space="0" w:color="auto"/>
              <w:left w:val="single" w:sz="4" w:space="0" w:color="auto"/>
              <w:bottom w:val="single" w:sz="4" w:space="0" w:color="auto"/>
              <w:right w:val="single" w:sz="4" w:space="0" w:color="auto"/>
            </w:tcBorders>
            <w:tcMar>
              <w:left w:w="28" w:type="dxa"/>
              <w:right w:w="28" w:type="dxa"/>
            </w:tcMar>
          </w:tcPr>
          <w:p w14:paraId="20D488FA" w14:textId="77777777" w:rsidR="007D778C" w:rsidRPr="00E96F57" w:rsidRDefault="007D778C" w:rsidP="00907525">
            <w:pPr>
              <w:suppressAutoHyphens/>
              <w:spacing w:after="0"/>
              <w:jc w:val="center"/>
              <w:rPr>
                <w:rFonts w:ascii="Times New Roman" w:hAnsi="Times New Roman"/>
                <w:b/>
                <w:bCs/>
              </w:rPr>
            </w:pPr>
          </w:p>
        </w:tc>
        <w:tc>
          <w:tcPr>
            <w:tcW w:w="285" w:type="pct"/>
            <w:tcBorders>
              <w:top w:val="single" w:sz="4" w:space="0" w:color="auto"/>
              <w:left w:val="single" w:sz="4" w:space="0" w:color="auto"/>
              <w:bottom w:val="single" w:sz="4" w:space="0" w:color="auto"/>
              <w:right w:val="single" w:sz="4" w:space="0" w:color="auto"/>
            </w:tcBorders>
            <w:shd w:val="clear" w:color="auto" w:fill="C0C0C0"/>
            <w:tcMar>
              <w:left w:w="28" w:type="dxa"/>
              <w:right w:w="28" w:type="dxa"/>
            </w:tcMar>
          </w:tcPr>
          <w:p w14:paraId="1497A3E8" w14:textId="77777777" w:rsidR="007D778C" w:rsidRPr="00E96F57" w:rsidRDefault="007D778C" w:rsidP="00907525">
            <w:pPr>
              <w:spacing w:after="0"/>
              <w:jc w:val="center"/>
              <w:rPr>
                <w:rFonts w:ascii="Times New Roman" w:hAnsi="Times New Roman"/>
                <w:i/>
              </w:rPr>
            </w:pPr>
          </w:p>
        </w:tc>
        <w:tc>
          <w:tcPr>
            <w:tcW w:w="287" w:type="pct"/>
            <w:tcBorders>
              <w:top w:val="single" w:sz="4" w:space="0" w:color="auto"/>
              <w:left w:val="single" w:sz="4" w:space="0" w:color="auto"/>
              <w:bottom w:val="single" w:sz="4" w:space="0" w:color="auto"/>
              <w:right w:val="single" w:sz="4" w:space="0" w:color="auto"/>
            </w:tcBorders>
            <w:shd w:val="clear" w:color="auto" w:fill="C0C0C0"/>
            <w:tcMar>
              <w:left w:w="28" w:type="dxa"/>
              <w:right w:w="28" w:type="dxa"/>
            </w:tcMar>
          </w:tcPr>
          <w:p w14:paraId="1877C0E4" w14:textId="77777777" w:rsidR="007D778C" w:rsidRDefault="007D778C" w:rsidP="00907525">
            <w:pPr>
              <w:spacing w:after="0"/>
              <w:jc w:val="center"/>
              <w:rPr>
                <w:rFonts w:ascii="Times New Roman" w:hAnsi="Times New Roman"/>
                <w:i/>
                <w:sz w:val="24"/>
                <w:szCs w:val="24"/>
              </w:rPr>
            </w:pPr>
          </w:p>
        </w:tc>
        <w:tc>
          <w:tcPr>
            <w:tcW w:w="377" w:type="pct"/>
            <w:tcBorders>
              <w:top w:val="single" w:sz="4" w:space="0" w:color="auto"/>
              <w:left w:val="single" w:sz="4" w:space="0" w:color="auto"/>
              <w:bottom w:val="single" w:sz="4" w:space="0" w:color="auto"/>
              <w:right w:val="single" w:sz="4" w:space="0" w:color="auto"/>
            </w:tcBorders>
            <w:shd w:val="clear" w:color="auto" w:fill="C0C0C0"/>
            <w:tcMar>
              <w:left w:w="28" w:type="dxa"/>
              <w:right w:w="28" w:type="dxa"/>
            </w:tcMar>
          </w:tcPr>
          <w:p w14:paraId="452FBADA" w14:textId="77777777" w:rsidR="007D778C" w:rsidRDefault="007D778C" w:rsidP="00907525">
            <w:pPr>
              <w:spacing w:after="0"/>
              <w:jc w:val="center"/>
              <w:rPr>
                <w:rFonts w:ascii="Times New Roman" w:hAnsi="Times New Roman"/>
                <w:i/>
                <w:sz w:val="24"/>
                <w:szCs w:val="24"/>
              </w:rPr>
            </w:pPr>
          </w:p>
        </w:tc>
        <w:tc>
          <w:tcPr>
            <w:tcW w:w="923" w:type="pct"/>
            <w:gridSpan w:val="3"/>
            <w:tcBorders>
              <w:top w:val="single" w:sz="4" w:space="0" w:color="auto"/>
              <w:left w:val="single" w:sz="4" w:space="0" w:color="auto"/>
              <w:bottom w:val="single" w:sz="4" w:space="0" w:color="auto"/>
              <w:right w:val="single" w:sz="4" w:space="0" w:color="auto"/>
            </w:tcBorders>
            <w:shd w:val="clear" w:color="auto" w:fill="C0C0C0"/>
            <w:tcMar>
              <w:left w:w="28" w:type="dxa"/>
              <w:right w:w="28" w:type="dxa"/>
            </w:tcMar>
          </w:tcPr>
          <w:p w14:paraId="532016BC" w14:textId="77777777" w:rsidR="007D778C" w:rsidRDefault="007D778C" w:rsidP="00907525">
            <w:pPr>
              <w:spacing w:after="0"/>
              <w:jc w:val="center"/>
              <w:rPr>
                <w:rFonts w:ascii="Times New Roman" w:hAnsi="Times New Roman"/>
                <w:i/>
                <w:sz w:val="24"/>
                <w:szCs w:val="24"/>
              </w:rPr>
            </w:pPr>
          </w:p>
        </w:tc>
        <w:tc>
          <w:tcPr>
            <w:tcW w:w="649" w:type="pct"/>
            <w:tcBorders>
              <w:top w:val="single" w:sz="4" w:space="0" w:color="auto"/>
              <w:left w:val="single" w:sz="4" w:space="0" w:color="auto"/>
              <w:bottom w:val="single" w:sz="4" w:space="0" w:color="auto"/>
              <w:right w:val="single" w:sz="4" w:space="0" w:color="auto"/>
            </w:tcBorders>
            <w:tcMar>
              <w:left w:w="28" w:type="dxa"/>
              <w:right w:w="28" w:type="dxa"/>
            </w:tcMar>
          </w:tcPr>
          <w:p w14:paraId="11150676" w14:textId="77777777" w:rsidR="007D778C" w:rsidRDefault="007D778C" w:rsidP="00907525">
            <w:pPr>
              <w:suppressAutoHyphens/>
              <w:spacing w:after="0"/>
              <w:jc w:val="center"/>
              <w:rPr>
                <w:rFonts w:ascii="Times New Roman" w:hAnsi="Times New Roman"/>
                <w:sz w:val="24"/>
                <w:szCs w:val="24"/>
              </w:rPr>
            </w:pPr>
          </w:p>
        </w:tc>
      </w:tr>
      <w:tr w:rsidR="007D778C" w14:paraId="2386BBC9" w14:textId="77777777" w:rsidTr="00907525">
        <w:tc>
          <w:tcPr>
            <w:tcW w:w="770" w:type="pct"/>
            <w:tcBorders>
              <w:top w:val="single" w:sz="4" w:space="0" w:color="auto"/>
              <w:left w:val="single" w:sz="4" w:space="0" w:color="auto"/>
              <w:bottom w:val="single" w:sz="4" w:space="0" w:color="auto"/>
              <w:right w:val="single" w:sz="4" w:space="0" w:color="auto"/>
            </w:tcBorders>
            <w:tcMar>
              <w:left w:w="28" w:type="dxa"/>
              <w:right w:w="28" w:type="dxa"/>
            </w:tcMar>
          </w:tcPr>
          <w:p w14:paraId="630675F7" w14:textId="77777777" w:rsidR="007D778C" w:rsidRPr="00E96F57" w:rsidRDefault="007D778C" w:rsidP="00907525">
            <w:pPr>
              <w:spacing w:after="0"/>
              <w:jc w:val="center"/>
              <w:rPr>
                <w:rFonts w:ascii="Times New Roman" w:hAnsi="Times New Roman"/>
                <w:b/>
                <w:i/>
              </w:rPr>
            </w:pPr>
          </w:p>
        </w:tc>
        <w:tc>
          <w:tcPr>
            <w:tcW w:w="1425" w:type="pct"/>
            <w:tcBorders>
              <w:top w:val="single" w:sz="4" w:space="0" w:color="auto"/>
              <w:left w:val="single" w:sz="4" w:space="0" w:color="auto"/>
              <w:bottom w:val="single" w:sz="4" w:space="0" w:color="auto"/>
              <w:right w:val="single" w:sz="4" w:space="0" w:color="auto"/>
            </w:tcBorders>
            <w:tcMar>
              <w:left w:w="28" w:type="dxa"/>
              <w:right w:w="28" w:type="dxa"/>
            </w:tcMar>
          </w:tcPr>
          <w:p w14:paraId="09E85E93" w14:textId="77777777" w:rsidR="007D778C" w:rsidRPr="00E96F57" w:rsidRDefault="007D778C" w:rsidP="00907525">
            <w:pPr>
              <w:spacing w:after="0"/>
              <w:jc w:val="center"/>
              <w:rPr>
                <w:rFonts w:ascii="Times New Roman" w:hAnsi="Times New Roman"/>
                <w:b/>
                <w:i/>
              </w:rPr>
            </w:pPr>
            <w:r w:rsidRPr="00604893">
              <w:rPr>
                <w:rFonts w:ascii="Times New Roman" w:hAnsi="Times New Roman"/>
                <w:b/>
                <w:i/>
                <w:sz w:val="24"/>
                <w:szCs w:val="24"/>
              </w:rPr>
              <w:t>Всего:</w:t>
            </w:r>
          </w:p>
        </w:tc>
        <w:tc>
          <w:tcPr>
            <w:tcW w:w="284" w:type="pct"/>
            <w:tcBorders>
              <w:top w:val="single" w:sz="4" w:space="0" w:color="auto"/>
              <w:left w:val="single" w:sz="4" w:space="0" w:color="auto"/>
              <w:bottom w:val="single" w:sz="4" w:space="0" w:color="auto"/>
              <w:right w:val="single" w:sz="4" w:space="0" w:color="auto"/>
            </w:tcBorders>
            <w:tcMar>
              <w:left w:w="28" w:type="dxa"/>
              <w:right w:w="28" w:type="dxa"/>
            </w:tcMar>
          </w:tcPr>
          <w:p w14:paraId="3280D8B6" w14:textId="77777777" w:rsidR="007D778C" w:rsidRPr="00E96F57" w:rsidRDefault="007D778C" w:rsidP="00907525">
            <w:pPr>
              <w:spacing w:after="0"/>
              <w:jc w:val="center"/>
              <w:rPr>
                <w:rFonts w:ascii="Times New Roman" w:hAnsi="Times New Roman"/>
                <w:b/>
                <w:i/>
              </w:rPr>
            </w:pPr>
            <w:r w:rsidRPr="005D18AB">
              <w:rPr>
                <w:rFonts w:ascii="Times New Roman" w:hAnsi="Times New Roman"/>
                <w:b/>
                <w:i/>
              </w:rPr>
              <w:t>214</w:t>
            </w:r>
          </w:p>
        </w:tc>
        <w:tc>
          <w:tcPr>
            <w:tcW w:w="285" w:type="pct"/>
            <w:tcBorders>
              <w:top w:val="single" w:sz="4" w:space="0" w:color="auto"/>
              <w:left w:val="single" w:sz="4" w:space="0" w:color="auto"/>
              <w:bottom w:val="single" w:sz="4" w:space="0" w:color="auto"/>
              <w:right w:val="single" w:sz="4" w:space="0" w:color="auto"/>
            </w:tcBorders>
            <w:tcMar>
              <w:left w:w="28" w:type="dxa"/>
              <w:right w:w="28" w:type="dxa"/>
            </w:tcMar>
          </w:tcPr>
          <w:p w14:paraId="14069782" w14:textId="77777777" w:rsidR="007D778C" w:rsidRPr="00E96F57" w:rsidRDefault="007D778C" w:rsidP="00907525">
            <w:pPr>
              <w:spacing w:after="0"/>
              <w:jc w:val="center"/>
              <w:rPr>
                <w:rFonts w:ascii="Times New Roman" w:hAnsi="Times New Roman"/>
                <w:b/>
                <w:i/>
              </w:rPr>
            </w:pPr>
            <w:r w:rsidRPr="004055F7">
              <w:rPr>
                <w:rFonts w:ascii="Times New Roman" w:hAnsi="Times New Roman"/>
                <w:b/>
                <w:i/>
              </w:rPr>
              <w:t>180</w:t>
            </w:r>
          </w:p>
        </w:tc>
        <w:tc>
          <w:tcPr>
            <w:tcW w:w="287" w:type="pct"/>
            <w:tcBorders>
              <w:top w:val="single" w:sz="4" w:space="0" w:color="auto"/>
              <w:left w:val="single" w:sz="4" w:space="0" w:color="auto"/>
              <w:bottom w:val="single" w:sz="4" w:space="0" w:color="auto"/>
              <w:right w:val="single" w:sz="4" w:space="0" w:color="auto"/>
            </w:tcBorders>
            <w:tcMar>
              <w:left w:w="28" w:type="dxa"/>
              <w:right w:w="28" w:type="dxa"/>
            </w:tcMar>
          </w:tcPr>
          <w:p w14:paraId="5BEF2473" w14:textId="77777777" w:rsidR="007D778C" w:rsidRDefault="007D778C" w:rsidP="00907525">
            <w:pPr>
              <w:spacing w:after="0"/>
              <w:jc w:val="center"/>
              <w:rPr>
                <w:rFonts w:ascii="Times New Roman" w:hAnsi="Times New Roman"/>
                <w:b/>
                <w:i/>
                <w:sz w:val="24"/>
                <w:szCs w:val="24"/>
              </w:rPr>
            </w:pPr>
            <w:r w:rsidRPr="0096733E">
              <w:rPr>
                <w:rFonts w:ascii="Times New Roman" w:hAnsi="Times New Roman"/>
                <w:b/>
                <w:i/>
                <w:color w:val="000000"/>
              </w:rPr>
              <w:t>70</w:t>
            </w:r>
          </w:p>
        </w:tc>
        <w:tc>
          <w:tcPr>
            <w:tcW w:w="377" w:type="pct"/>
            <w:tcBorders>
              <w:top w:val="single" w:sz="4" w:space="0" w:color="auto"/>
              <w:left w:val="single" w:sz="4" w:space="0" w:color="auto"/>
              <w:bottom w:val="single" w:sz="4" w:space="0" w:color="auto"/>
              <w:right w:val="single" w:sz="4" w:space="0" w:color="auto"/>
            </w:tcBorders>
            <w:tcMar>
              <w:left w:w="28" w:type="dxa"/>
              <w:right w:w="28" w:type="dxa"/>
            </w:tcMar>
          </w:tcPr>
          <w:p w14:paraId="005641E6" w14:textId="77777777" w:rsidR="007D778C" w:rsidRDefault="007D778C" w:rsidP="00907525">
            <w:pPr>
              <w:spacing w:after="0"/>
              <w:jc w:val="center"/>
              <w:rPr>
                <w:rFonts w:ascii="Times New Roman" w:hAnsi="Times New Roman"/>
                <w:b/>
                <w:i/>
                <w:sz w:val="24"/>
                <w:szCs w:val="24"/>
              </w:rPr>
            </w:pPr>
            <w:r w:rsidRPr="005D18AB">
              <w:rPr>
                <w:rFonts w:ascii="Times New Roman" w:hAnsi="Times New Roman"/>
                <w:b/>
                <w:i/>
              </w:rPr>
              <w:t>36</w:t>
            </w:r>
          </w:p>
        </w:tc>
        <w:tc>
          <w:tcPr>
            <w:tcW w:w="333" w:type="pct"/>
            <w:tcBorders>
              <w:top w:val="single" w:sz="4" w:space="0" w:color="auto"/>
              <w:left w:val="single" w:sz="4" w:space="0" w:color="auto"/>
              <w:bottom w:val="single" w:sz="4" w:space="0" w:color="auto"/>
              <w:right w:val="single" w:sz="4" w:space="0" w:color="auto"/>
            </w:tcBorders>
            <w:tcMar>
              <w:left w:w="28" w:type="dxa"/>
              <w:right w:w="28" w:type="dxa"/>
            </w:tcMar>
          </w:tcPr>
          <w:p w14:paraId="082ABA2C" w14:textId="77777777" w:rsidR="007D778C" w:rsidRDefault="007D778C" w:rsidP="00907525">
            <w:pPr>
              <w:spacing w:after="0"/>
              <w:jc w:val="center"/>
              <w:rPr>
                <w:rFonts w:ascii="Times New Roman" w:hAnsi="Times New Roman"/>
                <w:b/>
                <w:i/>
                <w:sz w:val="24"/>
                <w:szCs w:val="24"/>
              </w:rPr>
            </w:pPr>
          </w:p>
        </w:tc>
        <w:tc>
          <w:tcPr>
            <w:tcW w:w="292" w:type="pct"/>
            <w:tcBorders>
              <w:top w:val="single" w:sz="4" w:space="0" w:color="auto"/>
              <w:left w:val="single" w:sz="4" w:space="0" w:color="auto"/>
              <w:bottom w:val="single" w:sz="4" w:space="0" w:color="auto"/>
              <w:right w:val="single" w:sz="4" w:space="0" w:color="auto"/>
            </w:tcBorders>
            <w:tcMar>
              <w:left w:w="28" w:type="dxa"/>
              <w:right w:w="28" w:type="dxa"/>
            </w:tcMar>
          </w:tcPr>
          <w:p w14:paraId="6A34E481" w14:textId="77777777" w:rsidR="007D778C" w:rsidRDefault="007D778C" w:rsidP="00907525">
            <w:pPr>
              <w:spacing w:after="0"/>
              <w:jc w:val="center"/>
              <w:rPr>
                <w:rFonts w:ascii="Times New Roman" w:hAnsi="Times New Roman"/>
                <w:b/>
                <w:i/>
                <w:sz w:val="24"/>
                <w:szCs w:val="24"/>
                <w:vertAlign w:val="superscript"/>
              </w:rPr>
            </w:pPr>
          </w:p>
        </w:tc>
        <w:tc>
          <w:tcPr>
            <w:tcW w:w="298" w:type="pct"/>
            <w:tcBorders>
              <w:top w:val="single" w:sz="4" w:space="0" w:color="auto"/>
              <w:left w:val="single" w:sz="4" w:space="0" w:color="auto"/>
              <w:bottom w:val="single" w:sz="4" w:space="0" w:color="auto"/>
              <w:right w:val="single" w:sz="4" w:space="0" w:color="auto"/>
            </w:tcBorders>
            <w:tcMar>
              <w:left w:w="28" w:type="dxa"/>
              <w:right w:w="28" w:type="dxa"/>
            </w:tcMar>
          </w:tcPr>
          <w:p w14:paraId="0A2F0BC3" w14:textId="6B1A4FC1" w:rsidR="007D778C" w:rsidRDefault="007D778C" w:rsidP="00907525">
            <w:pPr>
              <w:spacing w:after="0"/>
              <w:jc w:val="center"/>
              <w:rPr>
                <w:rFonts w:ascii="Times New Roman" w:hAnsi="Times New Roman"/>
                <w:b/>
                <w:i/>
                <w:sz w:val="24"/>
                <w:szCs w:val="24"/>
              </w:rPr>
            </w:pPr>
          </w:p>
        </w:tc>
        <w:tc>
          <w:tcPr>
            <w:tcW w:w="649" w:type="pct"/>
            <w:tcBorders>
              <w:top w:val="single" w:sz="4" w:space="0" w:color="auto"/>
              <w:left w:val="single" w:sz="4" w:space="0" w:color="auto"/>
              <w:bottom w:val="single" w:sz="4" w:space="0" w:color="auto"/>
              <w:right w:val="single" w:sz="4" w:space="0" w:color="auto"/>
            </w:tcBorders>
            <w:tcMar>
              <w:left w:w="28" w:type="dxa"/>
              <w:right w:w="28" w:type="dxa"/>
            </w:tcMar>
          </w:tcPr>
          <w:p w14:paraId="49E2F967" w14:textId="77777777" w:rsidR="007D778C" w:rsidRDefault="007D778C" w:rsidP="00907525">
            <w:pPr>
              <w:spacing w:after="0"/>
              <w:jc w:val="center"/>
              <w:rPr>
                <w:rFonts w:ascii="Times New Roman" w:hAnsi="Times New Roman"/>
                <w:b/>
                <w:i/>
                <w:sz w:val="24"/>
                <w:szCs w:val="24"/>
              </w:rPr>
            </w:pPr>
            <w:r>
              <w:rPr>
                <w:rFonts w:ascii="Times New Roman" w:hAnsi="Times New Roman"/>
                <w:b/>
                <w:i/>
                <w:sz w:val="24"/>
                <w:szCs w:val="24"/>
              </w:rPr>
              <w:t>72</w:t>
            </w:r>
          </w:p>
        </w:tc>
      </w:tr>
    </w:tbl>
    <w:p w14:paraId="50DEC970" w14:textId="77777777" w:rsidR="00E96F57" w:rsidRPr="00230277" w:rsidRDefault="00E96F57" w:rsidP="00E96F57">
      <w:pPr>
        <w:ind w:left="851"/>
        <w:rPr>
          <w:rFonts w:ascii="Times New Roman" w:hAnsi="Times New Roman"/>
          <w:b/>
          <w:sz w:val="24"/>
          <w:szCs w:val="24"/>
        </w:rPr>
      </w:pPr>
      <w:r w:rsidRPr="00230277">
        <w:rPr>
          <w:rFonts w:ascii="Times New Roman" w:hAnsi="Times New Roman"/>
          <w:b/>
        </w:rPr>
        <w:br w:type="page"/>
      </w:r>
      <w:r w:rsidRPr="00230277">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3"/>
        <w:gridCol w:w="8671"/>
        <w:gridCol w:w="1807"/>
        <w:gridCol w:w="1639"/>
      </w:tblGrid>
      <w:tr w:rsidR="00B8568F" w:rsidRPr="00D522B2" w14:paraId="2D19DE50" w14:textId="63D3C317" w:rsidTr="00D522B2">
        <w:tc>
          <w:tcPr>
            <w:tcW w:w="942" w:type="pct"/>
            <w:vAlign w:val="center"/>
          </w:tcPr>
          <w:p w14:paraId="0DE29DDD" w14:textId="77777777" w:rsidR="00B8568F" w:rsidRPr="00D522B2" w:rsidRDefault="00B8568F" w:rsidP="00D522B2">
            <w:pPr>
              <w:spacing w:after="0"/>
              <w:jc w:val="center"/>
              <w:rPr>
                <w:rFonts w:ascii="Times New Roman" w:hAnsi="Times New Roman"/>
                <w:b/>
              </w:rPr>
            </w:pPr>
            <w:r w:rsidRPr="00D522B2">
              <w:rPr>
                <w:rFonts w:ascii="Times New Roman" w:hAnsi="Times New Roman"/>
                <w:b/>
                <w:bCs/>
              </w:rPr>
              <w:t>Наименование разделов и тем профессионального модуля (ПМ), междисциплинарных курсов (МДК)</w:t>
            </w:r>
          </w:p>
        </w:tc>
        <w:tc>
          <w:tcPr>
            <w:tcW w:w="2904" w:type="pct"/>
            <w:vAlign w:val="center"/>
          </w:tcPr>
          <w:p w14:paraId="49CEE866" w14:textId="77777777" w:rsidR="00B8568F" w:rsidRPr="00D522B2" w:rsidRDefault="00B8568F" w:rsidP="00D522B2">
            <w:pPr>
              <w:suppressAutoHyphens/>
              <w:spacing w:after="0" w:line="240" w:lineRule="auto"/>
              <w:jc w:val="center"/>
              <w:rPr>
                <w:rFonts w:ascii="Times New Roman" w:hAnsi="Times New Roman"/>
                <w:b/>
                <w:bCs/>
              </w:rPr>
            </w:pPr>
            <w:r w:rsidRPr="00D522B2">
              <w:rPr>
                <w:rFonts w:ascii="Times New Roman" w:hAnsi="Times New Roman"/>
                <w:b/>
                <w:bCs/>
              </w:rPr>
              <w:t>Содержание учебного материала,</w:t>
            </w:r>
          </w:p>
          <w:p w14:paraId="21B664FA" w14:textId="7345A169" w:rsidR="00B8568F" w:rsidRPr="00D522B2" w:rsidRDefault="00B8568F" w:rsidP="00D522B2">
            <w:pPr>
              <w:suppressAutoHyphens/>
              <w:spacing w:after="0" w:line="240" w:lineRule="auto"/>
              <w:jc w:val="center"/>
              <w:rPr>
                <w:rFonts w:ascii="Times New Roman" w:hAnsi="Times New Roman"/>
                <w:b/>
              </w:rPr>
            </w:pPr>
            <w:r w:rsidRPr="00D522B2">
              <w:rPr>
                <w:rFonts w:ascii="Times New Roman" w:hAnsi="Times New Roman"/>
                <w:b/>
                <w:bCs/>
              </w:rPr>
              <w:t>лабораторные работы и практические занятия, самостоятельная учебная работа обучающихся</w:t>
            </w:r>
          </w:p>
        </w:tc>
        <w:tc>
          <w:tcPr>
            <w:tcW w:w="605" w:type="pct"/>
            <w:vAlign w:val="center"/>
          </w:tcPr>
          <w:p w14:paraId="6D4C8F14" w14:textId="6B72835D" w:rsidR="00B8568F" w:rsidRPr="00D522B2" w:rsidRDefault="00B8568F" w:rsidP="00D522B2">
            <w:pPr>
              <w:spacing w:after="0"/>
              <w:jc w:val="center"/>
              <w:rPr>
                <w:rFonts w:ascii="Times New Roman" w:hAnsi="Times New Roman"/>
                <w:b/>
                <w:bCs/>
              </w:rPr>
            </w:pPr>
            <w:r w:rsidRPr="00D522B2">
              <w:rPr>
                <w:rFonts w:ascii="Times New Roman" w:hAnsi="Times New Roman"/>
                <w:b/>
                <w:bCs/>
              </w:rPr>
              <w:t>Объем, акад. ч / в том числе в форме практической подготовки, акад. ч</w:t>
            </w:r>
          </w:p>
        </w:tc>
        <w:tc>
          <w:tcPr>
            <w:tcW w:w="549" w:type="pct"/>
            <w:vAlign w:val="center"/>
          </w:tcPr>
          <w:p w14:paraId="4DF044E9" w14:textId="7E2B0ABE" w:rsidR="00B8568F" w:rsidRPr="00D522B2" w:rsidRDefault="00D522B2" w:rsidP="00D522B2">
            <w:pPr>
              <w:spacing w:after="0"/>
              <w:jc w:val="center"/>
              <w:rPr>
                <w:rFonts w:ascii="Times New Roman" w:hAnsi="Times New Roman"/>
                <w:b/>
                <w:bCs/>
              </w:rPr>
            </w:pPr>
            <w:r w:rsidRPr="00D522B2">
              <w:rPr>
                <w:rFonts w:ascii="Times New Roman" w:hAnsi="Times New Roman"/>
                <w:b/>
                <w:bCs/>
              </w:rPr>
              <w:t>Код ПК, ОК</w:t>
            </w:r>
          </w:p>
        </w:tc>
      </w:tr>
      <w:tr w:rsidR="00B8568F" w:rsidRPr="00D522B2" w14:paraId="370F3C68" w14:textId="15908CA4" w:rsidTr="00D522B2">
        <w:tc>
          <w:tcPr>
            <w:tcW w:w="942" w:type="pct"/>
          </w:tcPr>
          <w:p w14:paraId="54727A0E" w14:textId="77777777" w:rsidR="00B8568F" w:rsidRPr="00D522B2" w:rsidRDefault="00B8568F" w:rsidP="00D522B2">
            <w:pPr>
              <w:spacing w:after="0"/>
              <w:jc w:val="center"/>
              <w:rPr>
                <w:rFonts w:ascii="Times New Roman" w:hAnsi="Times New Roman"/>
                <w:b/>
              </w:rPr>
            </w:pPr>
            <w:r w:rsidRPr="00D522B2">
              <w:rPr>
                <w:rFonts w:ascii="Times New Roman" w:hAnsi="Times New Roman"/>
                <w:b/>
              </w:rPr>
              <w:t>1</w:t>
            </w:r>
          </w:p>
        </w:tc>
        <w:tc>
          <w:tcPr>
            <w:tcW w:w="2904" w:type="pct"/>
          </w:tcPr>
          <w:p w14:paraId="46C14081" w14:textId="77777777" w:rsidR="00B8568F" w:rsidRPr="00D522B2" w:rsidRDefault="00B8568F" w:rsidP="00D522B2">
            <w:pPr>
              <w:spacing w:after="0"/>
              <w:jc w:val="center"/>
              <w:rPr>
                <w:rFonts w:ascii="Times New Roman" w:hAnsi="Times New Roman"/>
                <w:b/>
                <w:bCs/>
              </w:rPr>
            </w:pPr>
            <w:r w:rsidRPr="00D522B2">
              <w:rPr>
                <w:rFonts w:ascii="Times New Roman" w:hAnsi="Times New Roman"/>
                <w:b/>
                <w:bCs/>
              </w:rPr>
              <w:t>2</w:t>
            </w:r>
          </w:p>
        </w:tc>
        <w:tc>
          <w:tcPr>
            <w:tcW w:w="605" w:type="pct"/>
            <w:vAlign w:val="center"/>
          </w:tcPr>
          <w:p w14:paraId="7ED47165" w14:textId="77777777" w:rsidR="00B8568F" w:rsidRPr="00D522B2" w:rsidRDefault="00B8568F" w:rsidP="00D522B2">
            <w:pPr>
              <w:spacing w:after="0"/>
              <w:jc w:val="center"/>
              <w:rPr>
                <w:rFonts w:ascii="Times New Roman" w:hAnsi="Times New Roman"/>
                <w:b/>
                <w:bCs/>
              </w:rPr>
            </w:pPr>
            <w:r w:rsidRPr="00D522B2">
              <w:rPr>
                <w:rFonts w:ascii="Times New Roman" w:hAnsi="Times New Roman"/>
                <w:b/>
                <w:bCs/>
              </w:rPr>
              <w:t>3</w:t>
            </w:r>
          </w:p>
        </w:tc>
        <w:tc>
          <w:tcPr>
            <w:tcW w:w="549" w:type="pct"/>
          </w:tcPr>
          <w:p w14:paraId="65703BEE" w14:textId="77777777" w:rsidR="00B8568F" w:rsidRPr="00D522B2" w:rsidRDefault="00B8568F" w:rsidP="00D522B2">
            <w:pPr>
              <w:spacing w:after="0"/>
              <w:jc w:val="center"/>
              <w:rPr>
                <w:rFonts w:ascii="Times New Roman" w:hAnsi="Times New Roman"/>
                <w:b/>
                <w:bCs/>
              </w:rPr>
            </w:pPr>
          </w:p>
        </w:tc>
      </w:tr>
      <w:tr w:rsidR="00B8568F" w:rsidRPr="00D522B2" w14:paraId="236B64F0" w14:textId="1DB7F6D3" w:rsidTr="00D522B2">
        <w:tc>
          <w:tcPr>
            <w:tcW w:w="3846" w:type="pct"/>
            <w:gridSpan w:val="2"/>
          </w:tcPr>
          <w:p w14:paraId="5E8D4044" w14:textId="77777777" w:rsidR="00B8568F" w:rsidRPr="00D522B2" w:rsidRDefault="00B8568F" w:rsidP="00D522B2">
            <w:pPr>
              <w:spacing w:after="0" w:line="240" w:lineRule="auto"/>
              <w:rPr>
                <w:rFonts w:ascii="Times New Roman" w:hAnsi="Times New Roman"/>
                <w:i/>
              </w:rPr>
            </w:pPr>
            <w:r w:rsidRPr="00D522B2">
              <w:rPr>
                <w:rFonts w:ascii="Times New Roman" w:hAnsi="Times New Roman"/>
                <w:b/>
                <w:bCs/>
              </w:rPr>
              <w:t>Раздел 1. Классификация денежных средств и условных ценностей на предприятиях почтовой связи.</w:t>
            </w:r>
          </w:p>
        </w:tc>
        <w:tc>
          <w:tcPr>
            <w:tcW w:w="605" w:type="pct"/>
            <w:vAlign w:val="center"/>
          </w:tcPr>
          <w:p w14:paraId="6BE74C6A" w14:textId="77777777" w:rsidR="00B8568F" w:rsidRPr="00D522B2" w:rsidRDefault="00B8568F" w:rsidP="00D522B2">
            <w:pPr>
              <w:suppressAutoHyphens/>
              <w:spacing w:after="0" w:line="240" w:lineRule="auto"/>
              <w:jc w:val="center"/>
              <w:rPr>
                <w:rFonts w:ascii="Times New Roman" w:hAnsi="Times New Roman"/>
                <w:b/>
              </w:rPr>
            </w:pPr>
            <w:r w:rsidRPr="00D522B2">
              <w:rPr>
                <w:rFonts w:ascii="Times New Roman" w:hAnsi="Times New Roman"/>
                <w:b/>
              </w:rPr>
              <w:t>20/10</w:t>
            </w:r>
          </w:p>
        </w:tc>
        <w:tc>
          <w:tcPr>
            <w:tcW w:w="549" w:type="pct"/>
          </w:tcPr>
          <w:p w14:paraId="3584BC91" w14:textId="77777777" w:rsidR="00B8568F" w:rsidRPr="00D522B2" w:rsidRDefault="00B8568F" w:rsidP="00D522B2">
            <w:pPr>
              <w:suppressAutoHyphens/>
              <w:spacing w:after="0" w:line="240" w:lineRule="auto"/>
              <w:jc w:val="center"/>
              <w:rPr>
                <w:rFonts w:ascii="Times New Roman" w:hAnsi="Times New Roman"/>
                <w:b/>
              </w:rPr>
            </w:pPr>
          </w:p>
        </w:tc>
      </w:tr>
      <w:tr w:rsidR="00B8568F" w:rsidRPr="00D522B2" w14:paraId="7A01894A" w14:textId="4042DE31" w:rsidTr="00D522B2">
        <w:tc>
          <w:tcPr>
            <w:tcW w:w="3846" w:type="pct"/>
            <w:gridSpan w:val="2"/>
          </w:tcPr>
          <w:p w14:paraId="6A0C0A5A" w14:textId="77777777" w:rsidR="00B8568F" w:rsidRPr="00D522B2" w:rsidRDefault="00B8568F" w:rsidP="00D522B2">
            <w:pPr>
              <w:spacing w:after="0" w:line="240" w:lineRule="auto"/>
              <w:rPr>
                <w:rFonts w:ascii="Times New Roman" w:hAnsi="Times New Roman"/>
                <w:i/>
              </w:rPr>
            </w:pPr>
            <w:r w:rsidRPr="00D522B2">
              <w:rPr>
                <w:rFonts w:ascii="Times New Roman" w:hAnsi="Times New Roman"/>
                <w:b/>
                <w:bCs/>
              </w:rPr>
              <w:t xml:space="preserve">МДК. 04.01. </w:t>
            </w:r>
            <w:r w:rsidRPr="00D522B2">
              <w:rPr>
                <w:rFonts w:ascii="Times New Roman" w:hAnsi="Times New Roman"/>
                <w:b/>
              </w:rPr>
              <w:t>Технология учета, хранения и выдачи денег и других ценностей</w:t>
            </w:r>
          </w:p>
        </w:tc>
        <w:tc>
          <w:tcPr>
            <w:tcW w:w="605" w:type="pct"/>
            <w:vAlign w:val="center"/>
          </w:tcPr>
          <w:p w14:paraId="6AF5FD41" w14:textId="77777777" w:rsidR="00B8568F" w:rsidRPr="00D522B2" w:rsidRDefault="00B8568F" w:rsidP="00D522B2">
            <w:pPr>
              <w:suppressAutoHyphens/>
              <w:spacing w:after="0" w:line="240" w:lineRule="auto"/>
              <w:jc w:val="center"/>
              <w:rPr>
                <w:rFonts w:ascii="Times New Roman" w:hAnsi="Times New Roman"/>
                <w:b/>
              </w:rPr>
            </w:pPr>
            <w:r w:rsidRPr="00D522B2">
              <w:rPr>
                <w:rFonts w:ascii="Times New Roman" w:hAnsi="Times New Roman"/>
                <w:b/>
              </w:rPr>
              <w:t>128/100</w:t>
            </w:r>
          </w:p>
        </w:tc>
        <w:tc>
          <w:tcPr>
            <w:tcW w:w="549" w:type="pct"/>
          </w:tcPr>
          <w:p w14:paraId="6052DDA2" w14:textId="77777777" w:rsidR="00B8568F" w:rsidRPr="00D522B2" w:rsidRDefault="00B8568F" w:rsidP="00D522B2">
            <w:pPr>
              <w:suppressAutoHyphens/>
              <w:spacing w:after="0" w:line="240" w:lineRule="auto"/>
              <w:jc w:val="center"/>
              <w:rPr>
                <w:rFonts w:ascii="Times New Roman" w:hAnsi="Times New Roman"/>
                <w:b/>
              </w:rPr>
            </w:pPr>
          </w:p>
        </w:tc>
      </w:tr>
      <w:tr w:rsidR="00B8568F" w:rsidRPr="00D522B2" w14:paraId="16FD0EEE" w14:textId="660D75E7" w:rsidTr="00D522B2">
        <w:tc>
          <w:tcPr>
            <w:tcW w:w="942" w:type="pct"/>
            <w:vMerge w:val="restart"/>
          </w:tcPr>
          <w:p w14:paraId="27FCE4A1" w14:textId="77777777" w:rsidR="00B8568F" w:rsidRPr="00D522B2" w:rsidRDefault="00B8568F" w:rsidP="00D522B2">
            <w:pPr>
              <w:spacing w:after="0" w:line="240" w:lineRule="auto"/>
              <w:rPr>
                <w:rFonts w:ascii="Times New Roman" w:hAnsi="Times New Roman"/>
                <w:b/>
              </w:rPr>
            </w:pPr>
            <w:r w:rsidRPr="00D522B2">
              <w:rPr>
                <w:rFonts w:ascii="Times New Roman" w:hAnsi="Times New Roman"/>
                <w:b/>
              </w:rPr>
              <w:t xml:space="preserve">Тема 1.1. </w:t>
            </w:r>
          </w:p>
          <w:p w14:paraId="2BDBBAFF" w14:textId="77777777" w:rsidR="00B8568F" w:rsidRPr="00D522B2" w:rsidRDefault="00B8568F" w:rsidP="00D522B2">
            <w:pPr>
              <w:spacing w:after="0" w:line="240" w:lineRule="auto"/>
              <w:rPr>
                <w:rFonts w:ascii="Times New Roman" w:hAnsi="Times New Roman"/>
                <w:b/>
              </w:rPr>
            </w:pPr>
            <w:r w:rsidRPr="00D522B2">
              <w:rPr>
                <w:rFonts w:ascii="Times New Roman" w:hAnsi="Times New Roman"/>
                <w:b/>
              </w:rPr>
              <w:t>Правила классификации и учета денег и условных ценностей.</w:t>
            </w:r>
          </w:p>
        </w:tc>
        <w:tc>
          <w:tcPr>
            <w:tcW w:w="2904" w:type="pct"/>
          </w:tcPr>
          <w:p w14:paraId="27A19F8E" w14:textId="77777777" w:rsidR="00B8568F" w:rsidRPr="00D522B2" w:rsidRDefault="00B8568F" w:rsidP="00D522B2">
            <w:pPr>
              <w:spacing w:after="0" w:line="240" w:lineRule="auto"/>
              <w:rPr>
                <w:rFonts w:ascii="Times New Roman" w:hAnsi="Times New Roman"/>
                <w:b/>
              </w:rPr>
            </w:pPr>
            <w:r w:rsidRPr="00D522B2">
              <w:rPr>
                <w:rFonts w:ascii="Times New Roman" w:hAnsi="Times New Roman"/>
                <w:b/>
                <w:bCs/>
              </w:rPr>
              <w:t xml:space="preserve">Содержание </w:t>
            </w:r>
          </w:p>
        </w:tc>
        <w:tc>
          <w:tcPr>
            <w:tcW w:w="605" w:type="pct"/>
          </w:tcPr>
          <w:p w14:paraId="7E72D908" w14:textId="77777777" w:rsidR="00B8568F" w:rsidRPr="00D522B2" w:rsidRDefault="00B8568F" w:rsidP="00D522B2">
            <w:pPr>
              <w:suppressAutoHyphens/>
              <w:spacing w:after="0"/>
              <w:jc w:val="center"/>
              <w:rPr>
                <w:rFonts w:ascii="Times New Roman" w:hAnsi="Times New Roman"/>
                <w:b/>
              </w:rPr>
            </w:pPr>
            <w:r w:rsidRPr="00D522B2">
              <w:rPr>
                <w:rFonts w:ascii="Times New Roman" w:hAnsi="Times New Roman"/>
                <w:b/>
              </w:rPr>
              <w:t>20</w:t>
            </w:r>
          </w:p>
        </w:tc>
        <w:tc>
          <w:tcPr>
            <w:tcW w:w="549" w:type="pct"/>
          </w:tcPr>
          <w:p w14:paraId="2D7107E5" w14:textId="77777777" w:rsidR="00B8568F" w:rsidRPr="00D522B2" w:rsidRDefault="00B8568F" w:rsidP="00D522B2">
            <w:pPr>
              <w:suppressAutoHyphens/>
              <w:spacing w:after="0"/>
              <w:jc w:val="center"/>
              <w:rPr>
                <w:rFonts w:ascii="Times New Roman" w:hAnsi="Times New Roman"/>
                <w:b/>
              </w:rPr>
            </w:pPr>
          </w:p>
        </w:tc>
      </w:tr>
      <w:tr w:rsidR="00D522B2" w:rsidRPr="00D522B2" w14:paraId="52F5AF48" w14:textId="6448A206" w:rsidTr="00D522B2">
        <w:tc>
          <w:tcPr>
            <w:tcW w:w="942" w:type="pct"/>
            <w:vMerge/>
          </w:tcPr>
          <w:p w14:paraId="05328014" w14:textId="77777777" w:rsidR="00D522B2" w:rsidRPr="00D522B2" w:rsidRDefault="00D522B2" w:rsidP="00D522B2">
            <w:pPr>
              <w:spacing w:after="0" w:line="240" w:lineRule="auto"/>
              <w:rPr>
                <w:rFonts w:ascii="Times New Roman" w:hAnsi="Times New Roman"/>
                <w:b/>
                <w:bCs/>
              </w:rPr>
            </w:pPr>
          </w:p>
        </w:tc>
        <w:tc>
          <w:tcPr>
            <w:tcW w:w="2904" w:type="pct"/>
          </w:tcPr>
          <w:p w14:paraId="7D683AE8" w14:textId="77777777" w:rsidR="00D522B2" w:rsidRPr="00D522B2" w:rsidRDefault="00D522B2" w:rsidP="00D522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000000"/>
              </w:rPr>
            </w:pPr>
            <w:r w:rsidRPr="00D522B2">
              <w:rPr>
                <w:rFonts w:ascii="Times New Roman" w:hAnsi="Times New Roman"/>
                <w:b/>
              </w:rPr>
              <w:t xml:space="preserve">1. </w:t>
            </w:r>
            <w:r w:rsidRPr="00D522B2">
              <w:rPr>
                <w:rFonts w:ascii="Times New Roman" w:hAnsi="Times New Roman"/>
                <w:b/>
                <w:color w:val="000000"/>
              </w:rPr>
              <w:t>Нормативные документы и инструкции о порядке осуществления и документального оформления кассовых операций на предприятиях почтовой связи.</w:t>
            </w:r>
          </w:p>
          <w:p w14:paraId="22A8C69A" w14:textId="77777777" w:rsidR="00D522B2" w:rsidRPr="00D522B2" w:rsidRDefault="00D522B2" w:rsidP="00D522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D522B2">
              <w:rPr>
                <w:rFonts w:ascii="Times New Roman" w:hAnsi="Times New Roman"/>
                <w:bCs/>
                <w:color w:val="000000"/>
                <w:shd w:val="clear" w:color="auto" w:fill="FFFFFF"/>
              </w:rPr>
              <w:t>Документальное оформление кассовых операций на объектах почтовой связи. Классификация денежных средств.</w:t>
            </w:r>
          </w:p>
        </w:tc>
        <w:tc>
          <w:tcPr>
            <w:tcW w:w="605" w:type="pct"/>
            <w:vAlign w:val="center"/>
          </w:tcPr>
          <w:p w14:paraId="3FD7C036" w14:textId="77777777" w:rsidR="00D522B2" w:rsidRPr="00D522B2" w:rsidRDefault="00D522B2" w:rsidP="00D522B2">
            <w:pPr>
              <w:suppressAutoHyphens/>
              <w:spacing w:after="0"/>
              <w:jc w:val="center"/>
              <w:rPr>
                <w:rFonts w:ascii="Times New Roman" w:hAnsi="Times New Roman"/>
              </w:rPr>
            </w:pPr>
            <w:r w:rsidRPr="00D522B2">
              <w:rPr>
                <w:rFonts w:ascii="Times New Roman" w:hAnsi="Times New Roman"/>
              </w:rPr>
              <w:t>2</w:t>
            </w:r>
          </w:p>
        </w:tc>
        <w:tc>
          <w:tcPr>
            <w:tcW w:w="549" w:type="pct"/>
            <w:vMerge w:val="restart"/>
          </w:tcPr>
          <w:p w14:paraId="088D2D77" w14:textId="77777777" w:rsidR="00D522B2" w:rsidRPr="0025040B" w:rsidRDefault="00D522B2" w:rsidP="00D522B2">
            <w:pPr>
              <w:spacing w:after="0" w:line="240" w:lineRule="auto"/>
              <w:jc w:val="center"/>
              <w:rPr>
                <w:rFonts w:ascii="Times New Roman" w:hAnsi="Times New Roman"/>
                <w:sz w:val="24"/>
                <w:szCs w:val="24"/>
              </w:rPr>
            </w:pPr>
            <w:r w:rsidRPr="0025040B">
              <w:rPr>
                <w:rFonts w:ascii="Times New Roman" w:hAnsi="Times New Roman"/>
                <w:sz w:val="24"/>
                <w:szCs w:val="24"/>
              </w:rPr>
              <w:t>ПК 4.1.</w:t>
            </w:r>
          </w:p>
          <w:p w14:paraId="2B15E96D" w14:textId="77777777" w:rsidR="00D522B2" w:rsidRPr="0025040B" w:rsidRDefault="00D522B2" w:rsidP="00D522B2">
            <w:pPr>
              <w:spacing w:after="0" w:line="240" w:lineRule="auto"/>
              <w:jc w:val="center"/>
              <w:rPr>
                <w:rFonts w:ascii="Times New Roman" w:hAnsi="Times New Roman"/>
                <w:sz w:val="24"/>
                <w:szCs w:val="24"/>
              </w:rPr>
            </w:pPr>
            <w:r w:rsidRPr="0025040B">
              <w:rPr>
                <w:rFonts w:ascii="Times New Roman" w:hAnsi="Times New Roman"/>
                <w:sz w:val="24"/>
                <w:szCs w:val="24"/>
              </w:rPr>
              <w:t xml:space="preserve">ОК </w:t>
            </w:r>
            <w:r>
              <w:rPr>
                <w:rFonts w:ascii="Times New Roman" w:hAnsi="Times New Roman"/>
                <w:sz w:val="24"/>
                <w:szCs w:val="24"/>
              </w:rPr>
              <w:t>0</w:t>
            </w:r>
            <w:r w:rsidRPr="0025040B">
              <w:rPr>
                <w:rFonts w:ascii="Times New Roman" w:hAnsi="Times New Roman"/>
                <w:sz w:val="24"/>
                <w:szCs w:val="24"/>
              </w:rPr>
              <w:t>1, ОК</w:t>
            </w:r>
            <w:r>
              <w:rPr>
                <w:rFonts w:ascii="Times New Roman" w:hAnsi="Times New Roman"/>
                <w:sz w:val="24"/>
                <w:szCs w:val="24"/>
              </w:rPr>
              <w:t xml:space="preserve"> 0</w:t>
            </w:r>
            <w:r w:rsidRPr="0025040B">
              <w:rPr>
                <w:rFonts w:ascii="Times New Roman" w:hAnsi="Times New Roman"/>
                <w:sz w:val="24"/>
                <w:szCs w:val="24"/>
              </w:rPr>
              <w:t>2, ОК</w:t>
            </w:r>
            <w:r>
              <w:rPr>
                <w:rFonts w:ascii="Times New Roman" w:hAnsi="Times New Roman"/>
                <w:sz w:val="24"/>
                <w:szCs w:val="24"/>
              </w:rPr>
              <w:t xml:space="preserve"> 0</w:t>
            </w:r>
            <w:r w:rsidRPr="0025040B">
              <w:rPr>
                <w:rFonts w:ascii="Times New Roman" w:hAnsi="Times New Roman"/>
                <w:sz w:val="24"/>
                <w:szCs w:val="24"/>
              </w:rPr>
              <w:t>3, ОК</w:t>
            </w:r>
            <w:r>
              <w:rPr>
                <w:rFonts w:ascii="Times New Roman" w:hAnsi="Times New Roman"/>
                <w:sz w:val="24"/>
                <w:szCs w:val="24"/>
              </w:rPr>
              <w:t xml:space="preserve"> 0</w:t>
            </w:r>
            <w:r w:rsidRPr="0025040B">
              <w:rPr>
                <w:rFonts w:ascii="Times New Roman" w:hAnsi="Times New Roman"/>
                <w:sz w:val="24"/>
                <w:szCs w:val="24"/>
              </w:rPr>
              <w:t>4, ОК</w:t>
            </w:r>
            <w:r>
              <w:rPr>
                <w:rFonts w:ascii="Times New Roman" w:hAnsi="Times New Roman"/>
                <w:sz w:val="24"/>
                <w:szCs w:val="24"/>
              </w:rPr>
              <w:t xml:space="preserve"> 0</w:t>
            </w:r>
            <w:r w:rsidRPr="0025040B">
              <w:rPr>
                <w:rFonts w:ascii="Times New Roman" w:hAnsi="Times New Roman"/>
                <w:sz w:val="24"/>
                <w:szCs w:val="24"/>
              </w:rPr>
              <w:t xml:space="preserve">5, ОК </w:t>
            </w:r>
            <w:r>
              <w:rPr>
                <w:rFonts w:ascii="Times New Roman" w:hAnsi="Times New Roman"/>
                <w:sz w:val="24"/>
                <w:szCs w:val="24"/>
              </w:rPr>
              <w:t>0</w:t>
            </w:r>
            <w:r w:rsidRPr="0025040B">
              <w:rPr>
                <w:rFonts w:ascii="Times New Roman" w:hAnsi="Times New Roman"/>
                <w:sz w:val="24"/>
                <w:szCs w:val="24"/>
              </w:rPr>
              <w:t>6</w:t>
            </w:r>
          </w:p>
          <w:p w14:paraId="517CA51B" w14:textId="02A8C11C" w:rsidR="00D522B2" w:rsidRPr="00D522B2" w:rsidRDefault="00D522B2" w:rsidP="00D522B2">
            <w:pPr>
              <w:suppressAutoHyphens/>
              <w:spacing w:after="0"/>
              <w:jc w:val="center"/>
              <w:rPr>
                <w:rFonts w:ascii="Times New Roman" w:hAnsi="Times New Roman"/>
              </w:rPr>
            </w:pPr>
            <w:r w:rsidRPr="0025040B">
              <w:rPr>
                <w:rFonts w:ascii="Times New Roman" w:hAnsi="Times New Roman"/>
                <w:sz w:val="24"/>
                <w:szCs w:val="24"/>
              </w:rPr>
              <w:t>ОК</w:t>
            </w:r>
            <w:r>
              <w:rPr>
                <w:rFonts w:ascii="Times New Roman" w:hAnsi="Times New Roman"/>
                <w:sz w:val="24"/>
                <w:szCs w:val="24"/>
              </w:rPr>
              <w:t xml:space="preserve"> 0</w:t>
            </w:r>
            <w:r w:rsidRPr="0025040B">
              <w:rPr>
                <w:rFonts w:ascii="Times New Roman" w:hAnsi="Times New Roman"/>
                <w:sz w:val="24"/>
                <w:szCs w:val="24"/>
              </w:rPr>
              <w:t>7, ОК</w:t>
            </w:r>
            <w:r>
              <w:rPr>
                <w:rFonts w:ascii="Times New Roman" w:hAnsi="Times New Roman"/>
                <w:sz w:val="24"/>
                <w:szCs w:val="24"/>
              </w:rPr>
              <w:t xml:space="preserve"> 0</w:t>
            </w:r>
            <w:r w:rsidRPr="0025040B">
              <w:rPr>
                <w:rFonts w:ascii="Times New Roman" w:hAnsi="Times New Roman"/>
                <w:sz w:val="24"/>
                <w:szCs w:val="24"/>
              </w:rPr>
              <w:t xml:space="preserve">8, ОК </w:t>
            </w:r>
            <w:r>
              <w:rPr>
                <w:rFonts w:ascii="Times New Roman" w:hAnsi="Times New Roman"/>
                <w:sz w:val="24"/>
                <w:szCs w:val="24"/>
              </w:rPr>
              <w:t>0</w:t>
            </w:r>
            <w:r w:rsidRPr="0025040B">
              <w:rPr>
                <w:rFonts w:ascii="Times New Roman" w:hAnsi="Times New Roman"/>
                <w:sz w:val="24"/>
                <w:szCs w:val="24"/>
              </w:rPr>
              <w:t>9</w:t>
            </w:r>
          </w:p>
        </w:tc>
      </w:tr>
      <w:tr w:rsidR="00D522B2" w:rsidRPr="00D522B2" w14:paraId="626FA831" w14:textId="35D6F059" w:rsidTr="00D522B2">
        <w:tc>
          <w:tcPr>
            <w:tcW w:w="942" w:type="pct"/>
            <w:vMerge/>
          </w:tcPr>
          <w:p w14:paraId="36524AED" w14:textId="77777777" w:rsidR="00D522B2" w:rsidRPr="00D522B2" w:rsidRDefault="00D522B2" w:rsidP="00D522B2">
            <w:pPr>
              <w:spacing w:after="0" w:line="240" w:lineRule="auto"/>
              <w:rPr>
                <w:rFonts w:ascii="Times New Roman" w:hAnsi="Times New Roman"/>
                <w:b/>
                <w:bCs/>
              </w:rPr>
            </w:pPr>
          </w:p>
        </w:tc>
        <w:tc>
          <w:tcPr>
            <w:tcW w:w="2904" w:type="pct"/>
          </w:tcPr>
          <w:p w14:paraId="0E1143E9" w14:textId="77777777" w:rsidR="00D522B2" w:rsidRPr="00D522B2" w:rsidRDefault="00D522B2" w:rsidP="00D522B2">
            <w:pPr>
              <w:spacing w:after="0" w:line="240" w:lineRule="auto"/>
              <w:rPr>
                <w:rFonts w:ascii="Times New Roman" w:hAnsi="Times New Roman"/>
                <w:b/>
                <w:color w:val="000000"/>
              </w:rPr>
            </w:pPr>
            <w:r w:rsidRPr="00D522B2">
              <w:rPr>
                <w:rFonts w:ascii="Times New Roman" w:hAnsi="Times New Roman"/>
                <w:b/>
                <w:color w:val="000000"/>
              </w:rPr>
              <w:t>2.Начало операционного дня оператора связи.</w:t>
            </w:r>
          </w:p>
          <w:p w14:paraId="47670501" w14:textId="77777777" w:rsidR="00D522B2" w:rsidRPr="00D522B2" w:rsidRDefault="00D522B2" w:rsidP="00D522B2">
            <w:pPr>
              <w:spacing w:after="0" w:line="240" w:lineRule="auto"/>
              <w:rPr>
                <w:rFonts w:ascii="Times New Roman" w:hAnsi="Times New Roman"/>
                <w:color w:val="000000"/>
              </w:rPr>
            </w:pPr>
            <w:r w:rsidRPr="00D522B2">
              <w:rPr>
                <w:rFonts w:ascii="Times New Roman" w:hAnsi="Times New Roman"/>
                <w:color w:val="000000"/>
              </w:rPr>
              <w:t>Начало дня работников операционных касс.</w:t>
            </w:r>
          </w:p>
          <w:p w14:paraId="5637DC84" w14:textId="77777777" w:rsidR="00D522B2" w:rsidRPr="00D522B2" w:rsidRDefault="00D522B2" w:rsidP="00D522B2">
            <w:pPr>
              <w:spacing w:after="0" w:line="240" w:lineRule="auto"/>
              <w:rPr>
                <w:rFonts w:ascii="Times New Roman" w:hAnsi="Times New Roman"/>
                <w:b/>
                <w:color w:val="000000"/>
              </w:rPr>
            </w:pPr>
            <w:r w:rsidRPr="00D522B2">
              <w:rPr>
                <w:rFonts w:ascii="Times New Roman" w:hAnsi="Times New Roman"/>
                <w:color w:val="000000"/>
              </w:rPr>
              <w:t>Работа руководителя объекта почтовой связи перед началом операционного дня.</w:t>
            </w:r>
          </w:p>
        </w:tc>
        <w:tc>
          <w:tcPr>
            <w:tcW w:w="605" w:type="pct"/>
            <w:vAlign w:val="center"/>
          </w:tcPr>
          <w:p w14:paraId="38139609" w14:textId="77777777" w:rsidR="00D522B2" w:rsidRPr="00D522B2" w:rsidRDefault="00D522B2" w:rsidP="00D522B2">
            <w:pPr>
              <w:suppressAutoHyphens/>
              <w:spacing w:after="0" w:line="240" w:lineRule="auto"/>
              <w:jc w:val="center"/>
              <w:rPr>
                <w:rFonts w:ascii="Times New Roman" w:hAnsi="Times New Roman"/>
                <w:color w:val="000000"/>
              </w:rPr>
            </w:pPr>
            <w:r w:rsidRPr="00D522B2">
              <w:rPr>
                <w:rFonts w:ascii="Times New Roman" w:hAnsi="Times New Roman"/>
                <w:color w:val="000000"/>
              </w:rPr>
              <w:t>2</w:t>
            </w:r>
          </w:p>
        </w:tc>
        <w:tc>
          <w:tcPr>
            <w:tcW w:w="549" w:type="pct"/>
            <w:vMerge/>
          </w:tcPr>
          <w:p w14:paraId="11CF639F" w14:textId="77777777" w:rsidR="00D522B2" w:rsidRPr="00D522B2" w:rsidRDefault="00D522B2" w:rsidP="00D522B2">
            <w:pPr>
              <w:suppressAutoHyphens/>
              <w:spacing w:after="0" w:line="240" w:lineRule="auto"/>
              <w:jc w:val="center"/>
              <w:rPr>
                <w:rFonts w:ascii="Times New Roman" w:hAnsi="Times New Roman"/>
                <w:color w:val="000000"/>
              </w:rPr>
            </w:pPr>
          </w:p>
        </w:tc>
      </w:tr>
      <w:tr w:rsidR="00D522B2" w:rsidRPr="00D522B2" w14:paraId="28FB39E6" w14:textId="5C2D83B5" w:rsidTr="00D522B2">
        <w:tc>
          <w:tcPr>
            <w:tcW w:w="942" w:type="pct"/>
            <w:vMerge/>
          </w:tcPr>
          <w:p w14:paraId="7094403B" w14:textId="77777777" w:rsidR="00D522B2" w:rsidRPr="00D522B2" w:rsidRDefault="00D522B2" w:rsidP="00D522B2">
            <w:pPr>
              <w:spacing w:after="0" w:line="240" w:lineRule="auto"/>
              <w:rPr>
                <w:rFonts w:ascii="Times New Roman" w:hAnsi="Times New Roman"/>
                <w:b/>
                <w:bCs/>
              </w:rPr>
            </w:pPr>
          </w:p>
        </w:tc>
        <w:tc>
          <w:tcPr>
            <w:tcW w:w="2904" w:type="pct"/>
          </w:tcPr>
          <w:p w14:paraId="02710EE0" w14:textId="77777777" w:rsidR="00D522B2" w:rsidRPr="00D522B2" w:rsidRDefault="00D522B2" w:rsidP="00D522B2">
            <w:pPr>
              <w:spacing w:after="0" w:line="240" w:lineRule="auto"/>
              <w:rPr>
                <w:rFonts w:ascii="Times New Roman" w:hAnsi="Times New Roman"/>
                <w:b/>
                <w:color w:val="000000"/>
              </w:rPr>
            </w:pPr>
            <w:r w:rsidRPr="00D522B2">
              <w:rPr>
                <w:rFonts w:ascii="Times New Roman" w:hAnsi="Times New Roman"/>
                <w:b/>
                <w:color w:val="000000"/>
              </w:rPr>
              <w:t>3.Окончание операционного дня оператора связи.</w:t>
            </w:r>
          </w:p>
          <w:p w14:paraId="46544905" w14:textId="77777777" w:rsidR="00D522B2" w:rsidRPr="00D522B2" w:rsidRDefault="00D522B2" w:rsidP="00D522B2">
            <w:pPr>
              <w:spacing w:after="0" w:line="240" w:lineRule="auto"/>
              <w:rPr>
                <w:rFonts w:ascii="Times New Roman" w:hAnsi="Times New Roman"/>
                <w:color w:val="000000"/>
              </w:rPr>
            </w:pPr>
            <w:r w:rsidRPr="00D522B2">
              <w:rPr>
                <w:rFonts w:ascii="Times New Roman" w:hAnsi="Times New Roman"/>
                <w:color w:val="000000"/>
              </w:rPr>
              <w:t>Окончание дня работников операционных касс.</w:t>
            </w:r>
          </w:p>
          <w:p w14:paraId="2A820DA7" w14:textId="77777777" w:rsidR="00D522B2" w:rsidRPr="00D522B2" w:rsidRDefault="00D522B2" w:rsidP="00D522B2">
            <w:pPr>
              <w:spacing w:after="0" w:line="240" w:lineRule="auto"/>
              <w:rPr>
                <w:rFonts w:ascii="Times New Roman" w:hAnsi="Times New Roman"/>
                <w:b/>
                <w:color w:val="000000"/>
              </w:rPr>
            </w:pPr>
            <w:r w:rsidRPr="00D522B2">
              <w:rPr>
                <w:rFonts w:ascii="Times New Roman" w:hAnsi="Times New Roman"/>
                <w:color w:val="000000"/>
              </w:rPr>
              <w:t>Подведение итогов по приему и выдаче почтовых отправлений по окончании рабочего дня (смены) Составление кассовой справки ф. МС-42. Выведение остатка почтовых отправлений и кассовой наличности.</w:t>
            </w:r>
          </w:p>
        </w:tc>
        <w:tc>
          <w:tcPr>
            <w:tcW w:w="605" w:type="pct"/>
            <w:vAlign w:val="center"/>
          </w:tcPr>
          <w:p w14:paraId="5A527910" w14:textId="77777777" w:rsidR="00D522B2" w:rsidRPr="00D522B2" w:rsidRDefault="00D522B2" w:rsidP="00D522B2">
            <w:pPr>
              <w:suppressAutoHyphens/>
              <w:spacing w:after="0" w:line="240" w:lineRule="auto"/>
              <w:jc w:val="center"/>
              <w:rPr>
                <w:rFonts w:ascii="Times New Roman" w:hAnsi="Times New Roman"/>
                <w:color w:val="000000"/>
              </w:rPr>
            </w:pPr>
            <w:r w:rsidRPr="00D522B2">
              <w:rPr>
                <w:rFonts w:ascii="Times New Roman" w:hAnsi="Times New Roman"/>
                <w:color w:val="000000"/>
              </w:rPr>
              <w:t>2</w:t>
            </w:r>
          </w:p>
        </w:tc>
        <w:tc>
          <w:tcPr>
            <w:tcW w:w="549" w:type="pct"/>
            <w:vMerge/>
          </w:tcPr>
          <w:p w14:paraId="59229264" w14:textId="77777777" w:rsidR="00D522B2" w:rsidRPr="00D522B2" w:rsidRDefault="00D522B2" w:rsidP="00D522B2">
            <w:pPr>
              <w:suppressAutoHyphens/>
              <w:spacing w:after="0" w:line="240" w:lineRule="auto"/>
              <w:jc w:val="center"/>
              <w:rPr>
                <w:rFonts w:ascii="Times New Roman" w:hAnsi="Times New Roman"/>
                <w:color w:val="000000"/>
              </w:rPr>
            </w:pPr>
          </w:p>
        </w:tc>
      </w:tr>
      <w:tr w:rsidR="00D522B2" w:rsidRPr="00D522B2" w14:paraId="450EA310" w14:textId="1E56E5CA" w:rsidTr="00D522B2">
        <w:tc>
          <w:tcPr>
            <w:tcW w:w="942" w:type="pct"/>
            <w:vMerge/>
          </w:tcPr>
          <w:p w14:paraId="48E8F349" w14:textId="77777777" w:rsidR="00D522B2" w:rsidRPr="00D522B2" w:rsidRDefault="00D522B2" w:rsidP="00D522B2">
            <w:pPr>
              <w:spacing w:after="0" w:line="240" w:lineRule="auto"/>
              <w:rPr>
                <w:rFonts w:ascii="Times New Roman" w:hAnsi="Times New Roman"/>
                <w:b/>
                <w:bCs/>
              </w:rPr>
            </w:pPr>
          </w:p>
        </w:tc>
        <w:tc>
          <w:tcPr>
            <w:tcW w:w="2904" w:type="pct"/>
          </w:tcPr>
          <w:p w14:paraId="2BCA2358" w14:textId="77777777" w:rsidR="00D522B2" w:rsidRPr="00D522B2" w:rsidRDefault="00D522B2" w:rsidP="00D522B2">
            <w:pPr>
              <w:spacing w:after="0" w:line="240" w:lineRule="auto"/>
              <w:rPr>
                <w:rFonts w:ascii="Times New Roman" w:hAnsi="Times New Roman"/>
                <w:b/>
                <w:color w:val="000000"/>
              </w:rPr>
            </w:pPr>
            <w:r w:rsidRPr="00D522B2">
              <w:rPr>
                <w:rFonts w:ascii="Times New Roman" w:hAnsi="Times New Roman"/>
                <w:b/>
                <w:color w:val="000000"/>
              </w:rPr>
              <w:t>4.Именные вещи объектов почтовой связи.</w:t>
            </w:r>
          </w:p>
          <w:p w14:paraId="04BAA90F" w14:textId="77777777" w:rsidR="00D522B2" w:rsidRPr="00D522B2" w:rsidRDefault="00D522B2" w:rsidP="00D522B2">
            <w:pPr>
              <w:spacing w:after="0" w:line="240" w:lineRule="auto"/>
              <w:rPr>
                <w:rFonts w:ascii="Times New Roman" w:hAnsi="Times New Roman"/>
                <w:color w:val="000000"/>
              </w:rPr>
            </w:pPr>
            <w:r w:rsidRPr="00D522B2">
              <w:rPr>
                <w:rFonts w:ascii="Times New Roman" w:hAnsi="Times New Roman"/>
                <w:color w:val="000000"/>
              </w:rPr>
              <w:t>Сдача именных вещей, опечатывание хранилищ. Алгоритм трудовых действий по окончании рабочего дня оператора связи.</w:t>
            </w:r>
          </w:p>
        </w:tc>
        <w:tc>
          <w:tcPr>
            <w:tcW w:w="605" w:type="pct"/>
            <w:vAlign w:val="center"/>
          </w:tcPr>
          <w:p w14:paraId="07F45FDF" w14:textId="77777777" w:rsidR="00D522B2" w:rsidRPr="00D522B2" w:rsidRDefault="00D522B2" w:rsidP="00D522B2">
            <w:pPr>
              <w:suppressAutoHyphens/>
              <w:spacing w:after="0" w:line="240" w:lineRule="auto"/>
              <w:jc w:val="center"/>
              <w:rPr>
                <w:rFonts w:ascii="Times New Roman" w:hAnsi="Times New Roman"/>
                <w:color w:val="000000"/>
              </w:rPr>
            </w:pPr>
            <w:r w:rsidRPr="00D522B2">
              <w:rPr>
                <w:rFonts w:ascii="Times New Roman" w:hAnsi="Times New Roman"/>
                <w:color w:val="000000"/>
              </w:rPr>
              <w:t>2</w:t>
            </w:r>
          </w:p>
        </w:tc>
        <w:tc>
          <w:tcPr>
            <w:tcW w:w="549" w:type="pct"/>
            <w:vMerge/>
          </w:tcPr>
          <w:p w14:paraId="06BA3999" w14:textId="77777777" w:rsidR="00D522B2" w:rsidRPr="00D522B2" w:rsidRDefault="00D522B2" w:rsidP="00D522B2">
            <w:pPr>
              <w:suppressAutoHyphens/>
              <w:spacing w:after="0" w:line="240" w:lineRule="auto"/>
              <w:jc w:val="center"/>
              <w:rPr>
                <w:rFonts w:ascii="Times New Roman" w:hAnsi="Times New Roman"/>
                <w:color w:val="000000"/>
              </w:rPr>
            </w:pPr>
          </w:p>
        </w:tc>
      </w:tr>
      <w:tr w:rsidR="00D522B2" w:rsidRPr="00D522B2" w14:paraId="681B20B2" w14:textId="31405370" w:rsidTr="00D522B2">
        <w:tc>
          <w:tcPr>
            <w:tcW w:w="942" w:type="pct"/>
            <w:vMerge/>
          </w:tcPr>
          <w:p w14:paraId="5D92675D" w14:textId="77777777" w:rsidR="00D522B2" w:rsidRPr="00D522B2" w:rsidRDefault="00D522B2" w:rsidP="00D522B2">
            <w:pPr>
              <w:spacing w:after="0" w:line="240" w:lineRule="auto"/>
              <w:rPr>
                <w:rFonts w:ascii="Times New Roman" w:hAnsi="Times New Roman"/>
                <w:b/>
                <w:bCs/>
              </w:rPr>
            </w:pPr>
          </w:p>
        </w:tc>
        <w:tc>
          <w:tcPr>
            <w:tcW w:w="2904" w:type="pct"/>
          </w:tcPr>
          <w:p w14:paraId="549450B9" w14:textId="77777777" w:rsidR="00D522B2" w:rsidRPr="00D522B2" w:rsidRDefault="00D522B2" w:rsidP="00D522B2">
            <w:pPr>
              <w:suppressAutoHyphens/>
              <w:spacing w:after="0" w:line="240" w:lineRule="auto"/>
              <w:jc w:val="both"/>
              <w:rPr>
                <w:rFonts w:ascii="Times New Roman" w:hAnsi="Times New Roman"/>
                <w:b/>
                <w:color w:val="000000"/>
              </w:rPr>
            </w:pPr>
            <w:r w:rsidRPr="00D522B2">
              <w:rPr>
                <w:rFonts w:ascii="Times New Roman" w:hAnsi="Times New Roman"/>
                <w:b/>
                <w:color w:val="000000"/>
              </w:rPr>
              <w:t>5.Составление отчетных документов отделения почтовой связи в контрольные сроки.</w:t>
            </w:r>
          </w:p>
          <w:p w14:paraId="58E99F4C" w14:textId="77777777" w:rsidR="00D522B2" w:rsidRPr="00D522B2" w:rsidRDefault="00D522B2" w:rsidP="00D522B2">
            <w:pPr>
              <w:keepNext/>
              <w:spacing w:after="0" w:line="240" w:lineRule="auto"/>
              <w:outlineLvl w:val="0"/>
              <w:rPr>
                <w:rFonts w:ascii="Times New Roman" w:hAnsi="Times New Roman"/>
                <w:color w:val="000000"/>
                <w:kern w:val="32"/>
                <w:lang w:val="x-none" w:eastAsia="x-none"/>
              </w:rPr>
            </w:pPr>
            <w:r w:rsidRPr="00D522B2">
              <w:rPr>
                <w:rFonts w:ascii="Times New Roman" w:hAnsi="Times New Roman"/>
                <w:color w:val="000000"/>
                <w:kern w:val="32"/>
                <w:lang w:val="x-none" w:eastAsia="x-none"/>
              </w:rPr>
              <w:t>Особенности учета и отчетности организаций почтовой связи</w:t>
            </w:r>
          </w:p>
          <w:p w14:paraId="15911B80" w14:textId="77777777" w:rsidR="00D522B2" w:rsidRPr="00D522B2" w:rsidRDefault="00D522B2" w:rsidP="00D522B2">
            <w:pPr>
              <w:suppressAutoHyphens/>
              <w:spacing w:after="0" w:line="240" w:lineRule="auto"/>
              <w:jc w:val="both"/>
              <w:rPr>
                <w:rFonts w:ascii="Times New Roman" w:hAnsi="Times New Roman"/>
                <w:color w:val="000000"/>
              </w:rPr>
            </w:pPr>
            <w:r w:rsidRPr="00D522B2">
              <w:rPr>
                <w:rFonts w:ascii="Times New Roman" w:hAnsi="Times New Roman"/>
                <w:color w:val="000000"/>
                <w:lang w:eastAsia="x-none"/>
              </w:rPr>
              <w:t>Правила оказания услуг почтовой связи</w:t>
            </w:r>
          </w:p>
        </w:tc>
        <w:tc>
          <w:tcPr>
            <w:tcW w:w="605" w:type="pct"/>
            <w:vAlign w:val="center"/>
          </w:tcPr>
          <w:p w14:paraId="7AD8BEC2" w14:textId="77777777" w:rsidR="00D522B2" w:rsidRPr="00D522B2" w:rsidRDefault="00D522B2" w:rsidP="00D522B2">
            <w:pPr>
              <w:suppressAutoHyphens/>
              <w:spacing w:after="0" w:line="240" w:lineRule="auto"/>
              <w:jc w:val="center"/>
              <w:rPr>
                <w:rFonts w:ascii="Times New Roman" w:hAnsi="Times New Roman"/>
                <w:color w:val="000000"/>
              </w:rPr>
            </w:pPr>
            <w:r w:rsidRPr="00D522B2">
              <w:rPr>
                <w:rFonts w:ascii="Times New Roman" w:hAnsi="Times New Roman"/>
                <w:color w:val="000000"/>
              </w:rPr>
              <w:t>2</w:t>
            </w:r>
          </w:p>
        </w:tc>
        <w:tc>
          <w:tcPr>
            <w:tcW w:w="549" w:type="pct"/>
            <w:vMerge/>
          </w:tcPr>
          <w:p w14:paraId="0BCDB3A7" w14:textId="77777777" w:rsidR="00D522B2" w:rsidRPr="00D522B2" w:rsidRDefault="00D522B2" w:rsidP="00D522B2">
            <w:pPr>
              <w:suppressAutoHyphens/>
              <w:spacing w:after="0" w:line="240" w:lineRule="auto"/>
              <w:jc w:val="center"/>
              <w:rPr>
                <w:rFonts w:ascii="Times New Roman" w:hAnsi="Times New Roman"/>
                <w:color w:val="000000"/>
              </w:rPr>
            </w:pPr>
          </w:p>
        </w:tc>
      </w:tr>
      <w:tr w:rsidR="00D522B2" w:rsidRPr="00D522B2" w14:paraId="075B7B50" w14:textId="6D71B77A" w:rsidTr="00D522B2">
        <w:tc>
          <w:tcPr>
            <w:tcW w:w="942" w:type="pct"/>
            <w:vMerge/>
          </w:tcPr>
          <w:p w14:paraId="73C22F0B" w14:textId="77777777" w:rsidR="00D522B2" w:rsidRPr="00D522B2" w:rsidRDefault="00D522B2" w:rsidP="00D522B2">
            <w:pPr>
              <w:spacing w:after="0" w:line="240" w:lineRule="auto"/>
              <w:rPr>
                <w:rFonts w:ascii="Times New Roman" w:hAnsi="Times New Roman"/>
                <w:b/>
                <w:bCs/>
              </w:rPr>
            </w:pPr>
          </w:p>
        </w:tc>
        <w:tc>
          <w:tcPr>
            <w:tcW w:w="2904" w:type="pct"/>
          </w:tcPr>
          <w:p w14:paraId="7B93A5CA" w14:textId="77777777" w:rsidR="00D522B2" w:rsidRPr="00D522B2" w:rsidRDefault="00D522B2" w:rsidP="00D522B2">
            <w:pPr>
              <w:suppressAutoHyphens/>
              <w:spacing w:after="0" w:line="240" w:lineRule="auto"/>
              <w:jc w:val="both"/>
              <w:rPr>
                <w:rFonts w:ascii="Times New Roman" w:hAnsi="Times New Roman"/>
                <w:b/>
              </w:rPr>
            </w:pPr>
            <w:r w:rsidRPr="00D522B2">
              <w:rPr>
                <w:rFonts w:ascii="Times New Roman" w:hAnsi="Times New Roman"/>
                <w:b/>
                <w:bCs/>
              </w:rPr>
              <w:t>В том числе практических занятий и лабораторных работ</w:t>
            </w:r>
          </w:p>
        </w:tc>
        <w:tc>
          <w:tcPr>
            <w:tcW w:w="605" w:type="pct"/>
            <w:vAlign w:val="center"/>
          </w:tcPr>
          <w:p w14:paraId="6A4C2CB1" w14:textId="77777777" w:rsidR="00D522B2" w:rsidRPr="00D522B2" w:rsidRDefault="00D522B2" w:rsidP="00D522B2">
            <w:pPr>
              <w:suppressAutoHyphens/>
              <w:spacing w:after="0"/>
              <w:jc w:val="center"/>
              <w:rPr>
                <w:rFonts w:ascii="Times New Roman" w:hAnsi="Times New Roman"/>
                <w:b/>
                <w:i/>
                <w:iCs/>
              </w:rPr>
            </w:pPr>
            <w:r w:rsidRPr="00D522B2">
              <w:rPr>
                <w:rFonts w:ascii="Times New Roman" w:hAnsi="Times New Roman"/>
                <w:b/>
                <w:i/>
                <w:iCs/>
              </w:rPr>
              <w:t>10</w:t>
            </w:r>
          </w:p>
        </w:tc>
        <w:tc>
          <w:tcPr>
            <w:tcW w:w="549" w:type="pct"/>
            <w:vMerge/>
          </w:tcPr>
          <w:p w14:paraId="3E98AACC" w14:textId="77777777" w:rsidR="00D522B2" w:rsidRPr="00D522B2" w:rsidRDefault="00D522B2" w:rsidP="00D522B2">
            <w:pPr>
              <w:suppressAutoHyphens/>
              <w:spacing w:after="0"/>
              <w:jc w:val="center"/>
              <w:rPr>
                <w:rFonts w:ascii="Times New Roman" w:hAnsi="Times New Roman"/>
                <w:b/>
                <w:i/>
                <w:iCs/>
              </w:rPr>
            </w:pPr>
          </w:p>
        </w:tc>
      </w:tr>
      <w:tr w:rsidR="00D522B2" w:rsidRPr="00D522B2" w14:paraId="1FDAFD98" w14:textId="01DD281C" w:rsidTr="00D522B2">
        <w:tc>
          <w:tcPr>
            <w:tcW w:w="942" w:type="pct"/>
            <w:vMerge/>
          </w:tcPr>
          <w:p w14:paraId="5B966CF3" w14:textId="77777777" w:rsidR="00D522B2" w:rsidRPr="00D522B2" w:rsidRDefault="00D522B2" w:rsidP="00D522B2">
            <w:pPr>
              <w:spacing w:after="0" w:line="240" w:lineRule="auto"/>
              <w:rPr>
                <w:rFonts w:ascii="Times New Roman" w:hAnsi="Times New Roman"/>
                <w:b/>
                <w:bCs/>
              </w:rPr>
            </w:pPr>
          </w:p>
        </w:tc>
        <w:tc>
          <w:tcPr>
            <w:tcW w:w="2904" w:type="pct"/>
          </w:tcPr>
          <w:p w14:paraId="34DE8BA8" w14:textId="77777777" w:rsidR="00D522B2" w:rsidRPr="00D522B2" w:rsidRDefault="00D522B2" w:rsidP="00D522B2">
            <w:pPr>
              <w:suppressAutoHyphens/>
              <w:spacing w:after="0" w:line="240" w:lineRule="auto"/>
              <w:jc w:val="both"/>
              <w:rPr>
                <w:rFonts w:ascii="Times New Roman" w:hAnsi="Times New Roman"/>
              </w:rPr>
            </w:pPr>
            <w:r w:rsidRPr="00D522B2">
              <w:rPr>
                <w:rFonts w:ascii="Times New Roman" w:hAnsi="Times New Roman"/>
              </w:rPr>
              <w:t>Практическое занятие № 1. «Составление расписки-обязательства»</w:t>
            </w:r>
          </w:p>
        </w:tc>
        <w:tc>
          <w:tcPr>
            <w:tcW w:w="605" w:type="pct"/>
            <w:vMerge w:val="restart"/>
            <w:vAlign w:val="center"/>
          </w:tcPr>
          <w:p w14:paraId="58A07CA7" w14:textId="77777777" w:rsidR="00D522B2" w:rsidRPr="00D522B2" w:rsidRDefault="00D522B2" w:rsidP="00D522B2">
            <w:pPr>
              <w:suppressAutoHyphens/>
              <w:spacing w:after="0"/>
              <w:jc w:val="center"/>
              <w:rPr>
                <w:rFonts w:ascii="Times New Roman" w:hAnsi="Times New Roman"/>
                <w:i/>
              </w:rPr>
            </w:pPr>
          </w:p>
        </w:tc>
        <w:tc>
          <w:tcPr>
            <w:tcW w:w="549" w:type="pct"/>
            <w:vMerge/>
          </w:tcPr>
          <w:p w14:paraId="1C585F0A" w14:textId="77777777" w:rsidR="00D522B2" w:rsidRPr="00D522B2" w:rsidRDefault="00D522B2" w:rsidP="00D522B2">
            <w:pPr>
              <w:suppressAutoHyphens/>
              <w:spacing w:after="0"/>
              <w:jc w:val="center"/>
              <w:rPr>
                <w:rFonts w:ascii="Times New Roman" w:hAnsi="Times New Roman"/>
                <w:i/>
              </w:rPr>
            </w:pPr>
          </w:p>
        </w:tc>
      </w:tr>
      <w:tr w:rsidR="00D522B2" w:rsidRPr="00D522B2" w14:paraId="1FB782F7" w14:textId="0542C434" w:rsidTr="00D522B2">
        <w:tc>
          <w:tcPr>
            <w:tcW w:w="942" w:type="pct"/>
            <w:vMerge/>
          </w:tcPr>
          <w:p w14:paraId="2F3F6B6A" w14:textId="77777777" w:rsidR="00D522B2" w:rsidRPr="00D522B2" w:rsidRDefault="00D522B2" w:rsidP="00D522B2">
            <w:pPr>
              <w:spacing w:after="0" w:line="240" w:lineRule="auto"/>
              <w:rPr>
                <w:rFonts w:ascii="Times New Roman" w:hAnsi="Times New Roman"/>
                <w:b/>
                <w:bCs/>
              </w:rPr>
            </w:pPr>
          </w:p>
        </w:tc>
        <w:tc>
          <w:tcPr>
            <w:tcW w:w="2904" w:type="pct"/>
          </w:tcPr>
          <w:p w14:paraId="2F088804" w14:textId="77777777" w:rsidR="00D522B2" w:rsidRPr="00D522B2" w:rsidRDefault="00D522B2" w:rsidP="00D522B2">
            <w:pPr>
              <w:suppressAutoHyphens/>
              <w:spacing w:after="0" w:line="240" w:lineRule="auto"/>
              <w:jc w:val="both"/>
              <w:rPr>
                <w:rFonts w:ascii="Times New Roman" w:hAnsi="Times New Roman"/>
              </w:rPr>
            </w:pPr>
            <w:r w:rsidRPr="00D522B2">
              <w:rPr>
                <w:rFonts w:ascii="Times New Roman" w:hAnsi="Times New Roman"/>
              </w:rPr>
              <w:t>Практическое занятие № 2. «Составление кассовой справки ф. МС-42»</w:t>
            </w:r>
          </w:p>
        </w:tc>
        <w:tc>
          <w:tcPr>
            <w:tcW w:w="605" w:type="pct"/>
            <w:vMerge/>
            <w:vAlign w:val="center"/>
          </w:tcPr>
          <w:p w14:paraId="7556D85E" w14:textId="77777777" w:rsidR="00D522B2" w:rsidRPr="00D522B2" w:rsidRDefault="00D522B2" w:rsidP="00D522B2">
            <w:pPr>
              <w:suppressAutoHyphens/>
              <w:spacing w:after="0"/>
              <w:jc w:val="center"/>
              <w:rPr>
                <w:rFonts w:ascii="Times New Roman" w:hAnsi="Times New Roman"/>
                <w:i/>
              </w:rPr>
            </w:pPr>
          </w:p>
        </w:tc>
        <w:tc>
          <w:tcPr>
            <w:tcW w:w="549" w:type="pct"/>
            <w:vMerge/>
          </w:tcPr>
          <w:p w14:paraId="6D6DA088" w14:textId="77777777" w:rsidR="00D522B2" w:rsidRPr="00D522B2" w:rsidRDefault="00D522B2" w:rsidP="00D522B2">
            <w:pPr>
              <w:suppressAutoHyphens/>
              <w:spacing w:after="0"/>
              <w:jc w:val="center"/>
              <w:rPr>
                <w:rFonts w:ascii="Times New Roman" w:hAnsi="Times New Roman"/>
                <w:i/>
              </w:rPr>
            </w:pPr>
          </w:p>
        </w:tc>
      </w:tr>
      <w:tr w:rsidR="00D522B2" w:rsidRPr="00D522B2" w14:paraId="5B822C4A" w14:textId="21B4709A" w:rsidTr="00D522B2">
        <w:tc>
          <w:tcPr>
            <w:tcW w:w="942" w:type="pct"/>
            <w:vMerge/>
          </w:tcPr>
          <w:p w14:paraId="5E27F819" w14:textId="77777777" w:rsidR="00D522B2" w:rsidRPr="00D522B2" w:rsidRDefault="00D522B2" w:rsidP="00D522B2">
            <w:pPr>
              <w:spacing w:after="0" w:line="240" w:lineRule="auto"/>
              <w:rPr>
                <w:rFonts w:ascii="Times New Roman" w:hAnsi="Times New Roman"/>
                <w:b/>
                <w:bCs/>
              </w:rPr>
            </w:pPr>
          </w:p>
        </w:tc>
        <w:tc>
          <w:tcPr>
            <w:tcW w:w="2904" w:type="pct"/>
          </w:tcPr>
          <w:p w14:paraId="3E65C407" w14:textId="77777777" w:rsidR="00D522B2" w:rsidRPr="00D522B2" w:rsidRDefault="00D522B2" w:rsidP="00D522B2">
            <w:pPr>
              <w:suppressAutoHyphens/>
              <w:spacing w:after="0" w:line="240" w:lineRule="auto"/>
              <w:jc w:val="both"/>
              <w:rPr>
                <w:rFonts w:ascii="Times New Roman" w:hAnsi="Times New Roman"/>
              </w:rPr>
            </w:pPr>
            <w:r w:rsidRPr="00D522B2">
              <w:rPr>
                <w:rFonts w:ascii="Times New Roman" w:hAnsi="Times New Roman"/>
              </w:rPr>
              <w:t>Практическое занятие № 3. «Применение тарифов при оказании услуг почтовой связи»</w:t>
            </w:r>
          </w:p>
        </w:tc>
        <w:tc>
          <w:tcPr>
            <w:tcW w:w="605" w:type="pct"/>
            <w:vMerge/>
            <w:vAlign w:val="center"/>
          </w:tcPr>
          <w:p w14:paraId="611E1E6D" w14:textId="77777777" w:rsidR="00D522B2" w:rsidRPr="00D522B2" w:rsidRDefault="00D522B2" w:rsidP="00D522B2">
            <w:pPr>
              <w:suppressAutoHyphens/>
              <w:spacing w:after="0"/>
              <w:jc w:val="center"/>
              <w:rPr>
                <w:rFonts w:ascii="Times New Roman" w:hAnsi="Times New Roman"/>
                <w:i/>
              </w:rPr>
            </w:pPr>
          </w:p>
        </w:tc>
        <w:tc>
          <w:tcPr>
            <w:tcW w:w="549" w:type="pct"/>
            <w:vMerge/>
          </w:tcPr>
          <w:p w14:paraId="22508CB4" w14:textId="77777777" w:rsidR="00D522B2" w:rsidRPr="00D522B2" w:rsidRDefault="00D522B2" w:rsidP="00D522B2">
            <w:pPr>
              <w:suppressAutoHyphens/>
              <w:spacing w:after="0"/>
              <w:jc w:val="center"/>
              <w:rPr>
                <w:rFonts w:ascii="Times New Roman" w:hAnsi="Times New Roman"/>
                <w:i/>
              </w:rPr>
            </w:pPr>
          </w:p>
        </w:tc>
      </w:tr>
      <w:tr w:rsidR="00D522B2" w:rsidRPr="00D522B2" w14:paraId="77C876AD" w14:textId="0732972E" w:rsidTr="00D522B2">
        <w:tc>
          <w:tcPr>
            <w:tcW w:w="942" w:type="pct"/>
            <w:vMerge/>
          </w:tcPr>
          <w:p w14:paraId="2BE9F3EB" w14:textId="77777777" w:rsidR="00D522B2" w:rsidRPr="00D522B2" w:rsidRDefault="00D522B2" w:rsidP="00D522B2">
            <w:pPr>
              <w:spacing w:after="0" w:line="240" w:lineRule="auto"/>
              <w:rPr>
                <w:rFonts w:ascii="Times New Roman" w:hAnsi="Times New Roman"/>
                <w:b/>
                <w:bCs/>
              </w:rPr>
            </w:pPr>
          </w:p>
        </w:tc>
        <w:tc>
          <w:tcPr>
            <w:tcW w:w="2904" w:type="pct"/>
          </w:tcPr>
          <w:p w14:paraId="493F3A77" w14:textId="77777777" w:rsidR="00D522B2" w:rsidRPr="00D522B2" w:rsidRDefault="00D522B2" w:rsidP="00D522B2">
            <w:pPr>
              <w:suppressAutoHyphens/>
              <w:spacing w:after="0" w:line="240" w:lineRule="auto"/>
              <w:jc w:val="both"/>
              <w:rPr>
                <w:rFonts w:ascii="Times New Roman" w:hAnsi="Times New Roman"/>
              </w:rPr>
            </w:pPr>
            <w:r w:rsidRPr="00D522B2">
              <w:rPr>
                <w:rFonts w:ascii="Times New Roman" w:hAnsi="Times New Roman"/>
              </w:rPr>
              <w:t>Практическое занятие № 4. «Оформление бланков строгой отчетности»</w:t>
            </w:r>
          </w:p>
        </w:tc>
        <w:tc>
          <w:tcPr>
            <w:tcW w:w="605" w:type="pct"/>
            <w:vMerge/>
            <w:vAlign w:val="center"/>
          </w:tcPr>
          <w:p w14:paraId="19B2B4A2" w14:textId="77777777" w:rsidR="00D522B2" w:rsidRPr="00D522B2" w:rsidRDefault="00D522B2" w:rsidP="00D522B2">
            <w:pPr>
              <w:suppressAutoHyphens/>
              <w:spacing w:after="0"/>
              <w:jc w:val="center"/>
              <w:rPr>
                <w:rFonts w:ascii="Times New Roman" w:hAnsi="Times New Roman"/>
                <w:i/>
              </w:rPr>
            </w:pPr>
          </w:p>
        </w:tc>
        <w:tc>
          <w:tcPr>
            <w:tcW w:w="549" w:type="pct"/>
            <w:vMerge/>
          </w:tcPr>
          <w:p w14:paraId="3ADE859F" w14:textId="77777777" w:rsidR="00D522B2" w:rsidRPr="00D522B2" w:rsidRDefault="00D522B2" w:rsidP="00D522B2">
            <w:pPr>
              <w:suppressAutoHyphens/>
              <w:spacing w:after="0"/>
              <w:jc w:val="center"/>
              <w:rPr>
                <w:rFonts w:ascii="Times New Roman" w:hAnsi="Times New Roman"/>
                <w:i/>
              </w:rPr>
            </w:pPr>
          </w:p>
        </w:tc>
      </w:tr>
      <w:tr w:rsidR="00D522B2" w:rsidRPr="00D522B2" w14:paraId="35D4F217" w14:textId="05B8EA4D" w:rsidTr="00D522B2">
        <w:tc>
          <w:tcPr>
            <w:tcW w:w="942" w:type="pct"/>
            <w:vMerge/>
          </w:tcPr>
          <w:p w14:paraId="607DC428" w14:textId="77777777" w:rsidR="00D522B2" w:rsidRPr="00D522B2" w:rsidRDefault="00D522B2" w:rsidP="00D522B2">
            <w:pPr>
              <w:spacing w:after="0" w:line="240" w:lineRule="auto"/>
              <w:rPr>
                <w:rFonts w:ascii="Times New Roman" w:hAnsi="Times New Roman"/>
                <w:b/>
                <w:bCs/>
              </w:rPr>
            </w:pPr>
          </w:p>
        </w:tc>
        <w:tc>
          <w:tcPr>
            <w:tcW w:w="2904" w:type="pct"/>
          </w:tcPr>
          <w:p w14:paraId="53DB0F5E" w14:textId="77777777" w:rsidR="00D522B2" w:rsidRPr="00D522B2" w:rsidRDefault="00D522B2" w:rsidP="00D522B2">
            <w:pPr>
              <w:suppressAutoHyphens/>
              <w:spacing w:after="0" w:line="240" w:lineRule="auto"/>
              <w:jc w:val="both"/>
              <w:rPr>
                <w:rFonts w:ascii="Times New Roman" w:hAnsi="Times New Roman"/>
              </w:rPr>
            </w:pPr>
            <w:r w:rsidRPr="00D522B2">
              <w:rPr>
                <w:rFonts w:ascii="Times New Roman" w:hAnsi="Times New Roman"/>
              </w:rPr>
              <w:t>Практическое занятие№ 5. «Оформление дневника ф.130»</w:t>
            </w:r>
          </w:p>
        </w:tc>
        <w:tc>
          <w:tcPr>
            <w:tcW w:w="605" w:type="pct"/>
            <w:vMerge/>
            <w:vAlign w:val="center"/>
          </w:tcPr>
          <w:p w14:paraId="15E96503" w14:textId="77777777" w:rsidR="00D522B2" w:rsidRPr="00D522B2" w:rsidRDefault="00D522B2" w:rsidP="00D522B2">
            <w:pPr>
              <w:suppressAutoHyphens/>
              <w:spacing w:after="0"/>
              <w:jc w:val="center"/>
              <w:rPr>
                <w:rFonts w:ascii="Times New Roman" w:hAnsi="Times New Roman"/>
                <w:i/>
              </w:rPr>
            </w:pPr>
          </w:p>
        </w:tc>
        <w:tc>
          <w:tcPr>
            <w:tcW w:w="549" w:type="pct"/>
            <w:vMerge/>
          </w:tcPr>
          <w:p w14:paraId="22012EAB" w14:textId="77777777" w:rsidR="00D522B2" w:rsidRPr="00D522B2" w:rsidRDefault="00D522B2" w:rsidP="00D522B2">
            <w:pPr>
              <w:suppressAutoHyphens/>
              <w:spacing w:after="0"/>
              <w:jc w:val="center"/>
              <w:rPr>
                <w:rFonts w:ascii="Times New Roman" w:hAnsi="Times New Roman"/>
                <w:i/>
              </w:rPr>
            </w:pPr>
          </w:p>
        </w:tc>
      </w:tr>
      <w:tr w:rsidR="00B8568F" w:rsidRPr="00D522B2" w14:paraId="33C8A136" w14:textId="22680D6C" w:rsidTr="00D522B2">
        <w:tc>
          <w:tcPr>
            <w:tcW w:w="3846" w:type="pct"/>
            <w:gridSpan w:val="2"/>
          </w:tcPr>
          <w:p w14:paraId="45583991" w14:textId="77777777" w:rsidR="00B8568F" w:rsidRPr="00D522B2" w:rsidRDefault="00B8568F" w:rsidP="00D522B2">
            <w:pPr>
              <w:spacing w:after="0" w:line="240" w:lineRule="auto"/>
              <w:rPr>
                <w:rFonts w:ascii="Times New Roman" w:hAnsi="Times New Roman"/>
                <w:i/>
              </w:rPr>
            </w:pPr>
            <w:r w:rsidRPr="00D522B2">
              <w:rPr>
                <w:rFonts w:ascii="Times New Roman" w:hAnsi="Times New Roman"/>
                <w:b/>
                <w:bCs/>
              </w:rPr>
              <w:t xml:space="preserve">Раздел 2. </w:t>
            </w:r>
            <w:r w:rsidRPr="00D522B2">
              <w:rPr>
                <w:rFonts w:ascii="Times New Roman" w:eastAsia="Calibri" w:hAnsi="Times New Roman"/>
                <w:b/>
                <w:lang w:eastAsia="en-US"/>
              </w:rPr>
              <w:t>Порядок хранения, учета и рассылки знаков почтовой оплаты, денежных средств и других условных ценностей</w:t>
            </w:r>
            <w:r w:rsidRPr="00D522B2">
              <w:rPr>
                <w:rFonts w:ascii="Times New Roman" w:hAnsi="Times New Roman"/>
              </w:rPr>
              <w:t xml:space="preserve"> </w:t>
            </w:r>
          </w:p>
        </w:tc>
        <w:tc>
          <w:tcPr>
            <w:tcW w:w="605" w:type="pct"/>
            <w:vAlign w:val="center"/>
          </w:tcPr>
          <w:p w14:paraId="64A54804" w14:textId="77777777" w:rsidR="00B8568F" w:rsidRPr="00D522B2" w:rsidRDefault="00B8568F" w:rsidP="00D522B2">
            <w:pPr>
              <w:suppressAutoHyphens/>
              <w:spacing w:after="0"/>
              <w:jc w:val="center"/>
              <w:rPr>
                <w:rFonts w:ascii="Times New Roman" w:hAnsi="Times New Roman"/>
                <w:b/>
              </w:rPr>
            </w:pPr>
            <w:r w:rsidRPr="00D522B2">
              <w:rPr>
                <w:rFonts w:ascii="Times New Roman" w:hAnsi="Times New Roman"/>
                <w:b/>
              </w:rPr>
              <w:t>18/8</w:t>
            </w:r>
          </w:p>
        </w:tc>
        <w:tc>
          <w:tcPr>
            <w:tcW w:w="549" w:type="pct"/>
          </w:tcPr>
          <w:p w14:paraId="0CD79DA9" w14:textId="77777777" w:rsidR="00B8568F" w:rsidRPr="00D522B2" w:rsidRDefault="00B8568F" w:rsidP="00D522B2">
            <w:pPr>
              <w:suppressAutoHyphens/>
              <w:spacing w:after="0"/>
              <w:jc w:val="center"/>
              <w:rPr>
                <w:rFonts w:ascii="Times New Roman" w:hAnsi="Times New Roman"/>
                <w:b/>
              </w:rPr>
            </w:pPr>
          </w:p>
        </w:tc>
      </w:tr>
      <w:tr w:rsidR="00B8568F" w:rsidRPr="00D522B2" w14:paraId="0FAA52EC" w14:textId="46C8236D" w:rsidTr="00D522B2">
        <w:tc>
          <w:tcPr>
            <w:tcW w:w="942" w:type="pct"/>
            <w:vMerge w:val="restart"/>
          </w:tcPr>
          <w:p w14:paraId="32DD73B4" w14:textId="77777777" w:rsidR="00B8568F" w:rsidRPr="00D522B2" w:rsidRDefault="00B8568F" w:rsidP="00D522B2">
            <w:pPr>
              <w:spacing w:after="0" w:line="240" w:lineRule="auto"/>
              <w:rPr>
                <w:rFonts w:ascii="Times New Roman" w:hAnsi="Times New Roman"/>
                <w:b/>
              </w:rPr>
            </w:pPr>
            <w:r w:rsidRPr="00D522B2">
              <w:rPr>
                <w:rFonts w:ascii="Times New Roman" w:hAnsi="Times New Roman"/>
                <w:b/>
              </w:rPr>
              <w:t>Тема 2.1.</w:t>
            </w:r>
          </w:p>
          <w:p w14:paraId="74AC871F" w14:textId="77777777" w:rsidR="00B8568F" w:rsidRPr="00D522B2" w:rsidRDefault="00B8568F" w:rsidP="00D522B2">
            <w:pPr>
              <w:spacing w:after="0" w:line="240" w:lineRule="auto"/>
              <w:rPr>
                <w:rFonts w:ascii="Times New Roman" w:hAnsi="Times New Roman"/>
                <w:b/>
              </w:rPr>
            </w:pPr>
            <w:r w:rsidRPr="00D522B2">
              <w:rPr>
                <w:rFonts w:ascii="Times New Roman" w:hAnsi="Times New Roman"/>
                <w:b/>
              </w:rPr>
              <w:t>Х</w:t>
            </w:r>
            <w:r w:rsidRPr="00D522B2">
              <w:rPr>
                <w:rFonts w:ascii="Times New Roman" w:eastAsia="Calibri" w:hAnsi="Times New Roman"/>
                <w:b/>
                <w:lang w:eastAsia="en-US"/>
              </w:rPr>
              <w:t>ранение, учет и рассылка знаков почтовой оплаты, денежных средств и других условных ценностей</w:t>
            </w:r>
          </w:p>
        </w:tc>
        <w:tc>
          <w:tcPr>
            <w:tcW w:w="2904" w:type="pct"/>
          </w:tcPr>
          <w:p w14:paraId="19C89C16" w14:textId="77777777" w:rsidR="00B8568F" w:rsidRPr="00D522B2" w:rsidRDefault="00B8568F" w:rsidP="00D522B2">
            <w:pPr>
              <w:spacing w:after="0" w:line="240" w:lineRule="auto"/>
              <w:rPr>
                <w:rFonts w:ascii="Times New Roman" w:hAnsi="Times New Roman"/>
                <w:b/>
              </w:rPr>
            </w:pPr>
            <w:r w:rsidRPr="00D522B2">
              <w:rPr>
                <w:rFonts w:ascii="Times New Roman" w:hAnsi="Times New Roman"/>
                <w:b/>
                <w:bCs/>
              </w:rPr>
              <w:t xml:space="preserve">Содержание </w:t>
            </w:r>
          </w:p>
        </w:tc>
        <w:tc>
          <w:tcPr>
            <w:tcW w:w="605" w:type="pct"/>
            <w:vAlign w:val="center"/>
          </w:tcPr>
          <w:p w14:paraId="4018BA27" w14:textId="77777777" w:rsidR="00B8568F" w:rsidRPr="00D522B2" w:rsidRDefault="00B8568F" w:rsidP="00D522B2">
            <w:pPr>
              <w:suppressAutoHyphens/>
              <w:spacing w:after="0"/>
              <w:jc w:val="center"/>
              <w:rPr>
                <w:rFonts w:ascii="Times New Roman" w:hAnsi="Times New Roman"/>
                <w:b/>
              </w:rPr>
            </w:pPr>
            <w:r w:rsidRPr="00D522B2">
              <w:rPr>
                <w:rFonts w:ascii="Times New Roman" w:hAnsi="Times New Roman"/>
                <w:b/>
              </w:rPr>
              <w:t>18</w:t>
            </w:r>
          </w:p>
        </w:tc>
        <w:tc>
          <w:tcPr>
            <w:tcW w:w="549" w:type="pct"/>
          </w:tcPr>
          <w:p w14:paraId="0703EDEF" w14:textId="77777777" w:rsidR="00B8568F" w:rsidRPr="00D522B2" w:rsidRDefault="00B8568F" w:rsidP="00D522B2">
            <w:pPr>
              <w:suppressAutoHyphens/>
              <w:spacing w:after="0"/>
              <w:jc w:val="center"/>
              <w:rPr>
                <w:rFonts w:ascii="Times New Roman" w:hAnsi="Times New Roman"/>
                <w:b/>
              </w:rPr>
            </w:pPr>
          </w:p>
        </w:tc>
      </w:tr>
      <w:tr w:rsidR="00D522B2" w:rsidRPr="00D522B2" w14:paraId="24E0AB2E" w14:textId="3CCB9B6D" w:rsidTr="00D522B2">
        <w:tc>
          <w:tcPr>
            <w:tcW w:w="942" w:type="pct"/>
            <w:vMerge/>
          </w:tcPr>
          <w:p w14:paraId="143BD8AA" w14:textId="77777777" w:rsidR="00D522B2" w:rsidRPr="00D522B2" w:rsidRDefault="00D522B2" w:rsidP="00D522B2">
            <w:pPr>
              <w:spacing w:after="0" w:line="240" w:lineRule="auto"/>
              <w:rPr>
                <w:rFonts w:ascii="Times New Roman" w:hAnsi="Times New Roman"/>
                <w:b/>
                <w:bCs/>
              </w:rPr>
            </w:pPr>
          </w:p>
        </w:tc>
        <w:tc>
          <w:tcPr>
            <w:tcW w:w="2904" w:type="pct"/>
          </w:tcPr>
          <w:p w14:paraId="56F3BCAF" w14:textId="77777777" w:rsidR="00D522B2" w:rsidRPr="00D522B2" w:rsidRDefault="00D522B2" w:rsidP="00E137ED">
            <w:pPr>
              <w:numPr>
                <w:ilvl w:val="0"/>
                <w:numId w:val="10"/>
              </w:numPr>
              <w:suppressAutoHyphens/>
              <w:spacing w:after="0" w:line="240" w:lineRule="auto"/>
              <w:ind w:left="0" w:firstLine="0"/>
              <w:jc w:val="both"/>
              <w:rPr>
                <w:rFonts w:ascii="Times New Roman" w:hAnsi="Times New Roman"/>
                <w:b/>
              </w:rPr>
            </w:pPr>
            <w:r w:rsidRPr="00D522B2">
              <w:rPr>
                <w:rFonts w:ascii="Times New Roman" w:hAnsi="Times New Roman"/>
                <w:b/>
              </w:rPr>
              <w:t>Инструкция по учёту и хранению денег и других ценностей в кассе и в хранилище почтовых отправлений, денежных сумм и условных ценностей.</w:t>
            </w:r>
          </w:p>
          <w:p w14:paraId="5F9A77FD" w14:textId="77777777" w:rsidR="00D522B2" w:rsidRPr="00D522B2" w:rsidRDefault="00D522B2" w:rsidP="00D522B2">
            <w:pPr>
              <w:suppressAutoHyphens/>
              <w:spacing w:after="0" w:line="240" w:lineRule="auto"/>
              <w:jc w:val="both"/>
              <w:rPr>
                <w:rFonts w:ascii="Times New Roman" w:hAnsi="Times New Roman"/>
              </w:rPr>
            </w:pPr>
            <w:r w:rsidRPr="00D522B2">
              <w:rPr>
                <w:rFonts w:ascii="Times New Roman" w:hAnsi="Times New Roman"/>
              </w:rPr>
              <w:t>Хранение денежных сумм. Хранение условных ценностей и почтовых отправлений.</w:t>
            </w:r>
            <w:r w:rsidRPr="00D522B2">
              <w:rPr>
                <w:rFonts w:ascii="Times New Roman" w:hAnsi="Times New Roman"/>
                <w:b/>
              </w:rPr>
              <w:t xml:space="preserve"> </w:t>
            </w:r>
          </w:p>
          <w:p w14:paraId="43FA0CC3" w14:textId="77777777" w:rsidR="00D522B2" w:rsidRPr="00D522B2" w:rsidRDefault="00D522B2" w:rsidP="00D522B2">
            <w:pPr>
              <w:spacing w:after="0" w:line="240" w:lineRule="auto"/>
              <w:jc w:val="both"/>
              <w:rPr>
                <w:rFonts w:ascii="Times New Roman" w:hAnsi="Times New Roman"/>
              </w:rPr>
            </w:pPr>
            <w:r w:rsidRPr="00D522B2">
              <w:rPr>
                <w:rFonts w:ascii="Times New Roman" w:hAnsi="Times New Roman"/>
              </w:rPr>
              <w:t xml:space="preserve">Определение понятия «сохранность денежных средств». Сохранность регистрируемых почтовых отправлений. Сохранность страховой почты. </w:t>
            </w:r>
          </w:p>
        </w:tc>
        <w:tc>
          <w:tcPr>
            <w:tcW w:w="605" w:type="pct"/>
            <w:vAlign w:val="center"/>
          </w:tcPr>
          <w:p w14:paraId="6AC8653C" w14:textId="77777777" w:rsidR="00D522B2" w:rsidRPr="00D522B2" w:rsidRDefault="00D522B2" w:rsidP="00D522B2">
            <w:pPr>
              <w:suppressAutoHyphens/>
              <w:spacing w:after="0"/>
              <w:jc w:val="center"/>
              <w:rPr>
                <w:rFonts w:ascii="Times New Roman" w:hAnsi="Times New Roman"/>
                <w:i/>
              </w:rPr>
            </w:pPr>
            <w:r w:rsidRPr="00D522B2">
              <w:rPr>
                <w:rFonts w:ascii="Times New Roman" w:hAnsi="Times New Roman"/>
                <w:i/>
              </w:rPr>
              <w:t>2</w:t>
            </w:r>
          </w:p>
        </w:tc>
        <w:tc>
          <w:tcPr>
            <w:tcW w:w="549" w:type="pct"/>
            <w:vMerge w:val="restart"/>
          </w:tcPr>
          <w:p w14:paraId="1F04FFBA" w14:textId="6B2C6F43" w:rsidR="00D522B2" w:rsidRPr="0025040B" w:rsidRDefault="00D522B2" w:rsidP="00D522B2">
            <w:pPr>
              <w:spacing w:after="0" w:line="240" w:lineRule="auto"/>
              <w:jc w:val="center"/>
              <w:rPr>
                <w:rFonts w:ascii="Times New Roman" w:hAnsi="Times New Roman"/>
                <w:sz w:val="24"/>
                <w:szCs w:val="24"/>
              </w:rPr>
            </w:pPr>
            <w:r w:rsidRPr="0025040B">
              <w:rPr>
                <w:rFonts w:ascii="Times New Roman" w:hAnsi="Times New Roman"/>
                <w:sz w:val="24"/>
                <w:szCs w:val="24"/>
              </w:rPr>
              <w:t>ПК 4.</w:t>
            </w:r>
            <w:r>
              <w:rPr>
                <w:rFonts w:ascii="Times New Roman" w:hAnsi="Times New Roman"/>
                <w:sz w:val="24"/>
                <w:szCs w:val="24"/>
              </w:rPr>
              <w:t>2</w:t>
            </w:r>
            <w:r w:rsidRPr="0025040B">
              <w:rPr>
                <w:rFonts w:ascii="Times New Roman" w:hAnsi="Times New Roman"/>
                <w:sz w:val="24"/>
                <w:szCs w:val="24"/>
              </w:rPr>
              <w:t>.</w:t>
            </w:r>
          </w:p>
          <w:p w14:paraId="1DD35106" w14:textId="77777777" w:rsidR="00D522B2" w:rsidRPr="0025040B" w:rsidRDefault="00D522B2" w:rsidP="00D522B2">
            <w:pPr>
              <w:spacing w:after="0" w:line="240" w:lineRule="auto"/>
              <w:jc w:val="center"/>
              <w:rPr>
                <w:rFonts w:ascii="Times New Roman" w:hAnsi="Times New Roman"/>
                <w:sz w:val="24"/>
                <w:szCs w:val="24"/>
              </w:rPr>
            </w:pPr>
            <w:r w:rsidRPr="0025040B">
              <w:rPr>
                <w:rFonts w:ascii="Times New Roman" w:hAnsi="Times New Roman"/>
                <w:sz w:val="24"/>
                <w:szCs w:val="24"/>
              </w:rPr>
              <w:t xml:space="preserve">ОК </w:t>
            </w:r>
            <w:r>
              <w:rPr>
                <w:rFonts w:ascii="Times New Roman" w:hAnsi="Times New Roman"/>
                <w:sz w:val="24"/>
                <w:szCs w:val="24"/>
              </w:rPr>
              <w:t>0</w:t>
            </w:r>
            <w:r w:rsidRPr="0025040B">
              <w:rPr>
                <w:rFonts w:ascii="Times New Roman" w:hAnsi="Times New Roman"/>
                <w:sz w:val="24"/>
                <w:szCs w:val="24"/>
              </w:rPr>
              <w:t>1, ОК</w:t>
            </w:r>
            <w:r>
              <w:rPr>
                <w:rFonts w:ascii="Times New Roman" w:hAnsi="Times New Roman"/>
                <w:sz w:val="24"/>
                <w:szCs w:val="24"/>
              </w:rPr>
              <w:t xml:space="preserve"> 0</w:t>
            </w:r>
            <w:r w:rsidRPr="0025040B">
              <w:rPr>
                <w:rFonts w:ascii="Times New Roman" w:hAnsi="Times New Roman"/>
                <w:sz w:val="24"/>
                <w:szCs w:val="24"/>
              </w:rPr>
              <w:t>2, ОК</w:t>
            </w:r>
            <w:r>
              <w:rPr>
                <w:rFonts w:ascii="Times New Roman" w:hAnsi="Times New Roman"/>
                <w:sz w:val="24"/>
                <w:szCs w:val="24"/>
              </w:rPr>
              <w:t xml:space="preserve"> 0</w:t>
            </w:r>
            <w:r w:rsidRPr="0025040B">
              <w:rPr>
                <w:rFonts w:ascii="Times New Roman" w:hAnsi="Times New Roman"/>
                <w:sz w:val="24"/>
                <w:szCs w:val="24"/>
              </w:rPr>
              <w:t>3, ОК</w:t>
            </w:r>
            <w:r>
              <w:rPr>
                <w:rFonts w:ascii="Times New Roman" w:hAnsi="Times New Roman"/>
                <w:sz w:val="24"/>
                <w:szCs w:val="24"/>
              </w:rPr>
              <w:t xml:space="preserve"> 0</w:t>
            </w:r>
            <w:r w:rsidRPr="0025040B">
              <w:rPr>
                <w:rFonts w:ascii="Times New Roman" w:hAnsi="Times New Roman"/>
                <w:sz w:val="24"/>
                <w:szCs w:val="24"/>
              </w:rPr>
              <w:t>4, ОК</w:t>
            </w:r>
            <w:r>
              <w:rPr>
                <w:rFonts w:ascii="Times New Roman" w:hAnsi="Times New Roman"/>
                <w:sz w:val="24"/>
                <w:szCs w:val="24"/>
              </w:rPr>
              <w:t xml:space="preserve"> 0</w:t>
            </w:r>
            <w:r w:rsidRPr="0025040B">
              <w:rPr>
                <w:rFonts w:ascii="Times New Roman" w:hAnsi="Times New Roman"/>
                <w:sz w:val="24"/>
                <w:szCs w:val="24"/>
              </w:rPr>
              <w:t xml:space="preserve">5, ОК </w:t>
            </w:r>
            <w:r>
              <w:rPr>
                <w:rFonts w:ascii="Times New Roman" w:hAnsi="Times New Roman"/>
                <w:sz w:val="24"/>
                <w:szCs w:val="24"/>
              </w:rPr>
              <w:t>0</w:t>
            </w:r>
            <w:r w:rsidRPr="0025040B">
              <w:rPr>
                <w:rFonts w:ascii="Times New Roman" w:hAnsi="Times New Roman"/>
                <w:sz w:val="24"/>
                <w:szCs w:val="24"/>
              </w:rPr>
              <w:t>6</w:t>
            </w:r>
          </w:p>
          <w:p w14:paraId="6A1687E0" w14:textId="4ED8247A" w:rsidR="00D522B2" w:rsidRPr="00D522B2" w:rsidRDefault="00D522B2" w:rsidP="00D522B2">
            <w:pPr>
              <w:suppressAutoHyphens/>
              <w:spacing w:after="0"/>
              <w:jc w:val="center"/>
              <w:rPr>
                <w:rFonts w:ascii="Times New Roman" w:hAnsi="Times New Roman"/>
                <w:i/>
              </w:rPr>
            </w:pPr>
            <w:r w:rsidRPr="0025040B">
              <w:rPr>
                <w:rFonts w:ascii="Times New Roman" w:hAnsi="Times New Roman"/>
                <w:sz w:val="24"/>
                <w:szCs w:val="24"/>
              </w:rPr>
              <w:t>ОК</w:t>
            </w:r>
            <w:r>
              <w:rPr>
                <w:rFonts w:ascii="Times New Roman" w:hAnsi="Times New Roman"/>
                <w:sz w:val="24"/>
                <w:szCs w:val="24"/>
              </w:rPr>
              <w:t xml:space="preserve"> 0</w:t>
            </w:r>
            <w:r w:rsidRPr="0025040B">
              <w:rPr>
                <w:rFonts w:ascii="Times New Roman" w:hAnsi="Times New Roman"/>
                <w:sz w:val="24"/>
                <w:szCs w:val="24"/>
              </w:rPr>
              <w:t>7, ОК</w:t>
            </w:r>
            <w:r>
              <w:rPr>
                <w:rFonts w:ascii="Times New Roman" w:hAnsi="Times New Roman"/>
                <w:sz w:val="24"/>
                <w:szCs w:val="24"/>
              </w:rPr>
              <w:t xml:space="preserve"> 0</w:t>
            </w:r>
            <w:r w:rsidRPr="0025040B">
              <w:rPr>
                <w:rFonts w:ascii="Times New Roman" w:hAnsi="Times New Roman"/>
                <w:sz w:val="24"/>
                <w:szCs w:val="24"/>
              </w:rPr>
              <w:t xml:space="preserve">8, ОК </w:t>
            </w:r>
            <w:r>
              <w:rPr>
                <w:rFonts w:ascii="Times New Roman" w:hAnsi="Times New Roman"/>
                <w:sz w:val="24"/>
                <w:szCs w:val="24"/>
              </w:rPr>
              <w:t>0</w:t>
            </w:r>
            <w:r w:rsidRPr="0025040B">
              <w:rPr>
                <w:rFonts w:ascii="Times New Roman" w:hAnsi="Times New Roman"/>
                <w:sz w:val="24"/>
                <w:szCs w:val="24"/>
              </w:rPr>
              <w:t>9</w:t>
            </w:r>
          </w:p>
        </w:tc>
      </w:tr>
      <w:tr w:rsidR="00D522B2" w:rsidRPr="00D522B2" w14:paraId="0782A3C8" w14:textId="7D679010" w:rsidTr="00D522B2">
        <w:tc>
          <w:tcPr>
            <w:tcW w:w="942" w:type="pct"/>
            <w:vMerge/>
          </w:tcPr>
          <w:p w14:paraId="5A13CB44" w14:textId="77777777" w:rsidR="00D522B2" w:rsidRPr="00D522B2" w:rsidRDefault="00D522B2" w:rsidP="00D522B2">
            <w:pPr>
              <w:spacing w:after="0" w:line="240" w:lineRule="auto"/>
              <w:rPr>
                <w:rFonts w:ascii="Times New Roman" w:hAnsi="Times New Roman"/>
                <w:b/>
                <w:bCs/>
              </w:rPr>
            </w:pPr>
          </w:p>
        </w:tc>
        <w:tc>
          <w:tcPr>
            <w:tcW w:w="2904" w:type="pct"/>
          </w:tcPr>
          <w:p w14:paraId="4469DB73" w14:textId="77777777" w:rsidR="00D522B2" w:rsidRPr="00D522B2" w:rsidRDefault="00D522B2" w:rsidP="00E137ED">
            <w:pPr>
              <w:numPr>
                <w:ilvl w:val="0"/>
                <w:numId w:val="10"/>
              </w:numPr>
              <w:spacing w:after="0" w:line="240" w:lineRule="auto"/>
              <w:ind w:left="0" w:firstLine="0"/>
              <w:rPr>
                <w:rFonts w:ascii="Times New Roman" w:hAnsi="Times New Roman"/>
                <w:b/>
              </w:rPr>
            </w:pPr>
            <w:r w:rsidRPr="00D522B2">
              <w:rPr>
                <w:rFonts w:ascii="Times New Roman" w:hAnsi="Times New Roman"/>
                <w:b/>
              </w:rPr>
              <w:t>Порядок и места хранения почтовых отправлений и ценностей.</w:t>
            </w:r>
          </w:p>
          <w:p w14:paraId="2C14AC43" w14:textId="77777777" w:rsidR="00D522B2" w:rsidRPr="00D522B2" w:rsidRDefault="00D522B2" w:rsidP="00D522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D522B2">
              <w:rPr>
                <w:rFonts w:ascii="Times New Roman" w:hAnsi="Times New Roman"/>
              </w:rPr>
              <w:t>Кладовые, сейфы, железные шкафы. Порядок хранения почтовых отправлений и ценностей. Нарушения, выявленные при хранении  почтовых отправлений и ценностей. Ответственность за хранение почтовых отправлений и ценностей.</w:t>
            </w:r>
          </w:p>
        </w:tc>
        <w:tc>
          <w:tcPr>
            <w:tcW w:w="605" w:type="pct"/>
            <w:vAlign w:val="center"/>
          </w:tcPr>
          <w:p w14:paraId="302145E1" w14:textId="77777777" w:rsidR="00D522B2" w:rsidRPr="00D522B2" w:rsidRDefault="00D522B2" w:rsidP="00D522B2">
            <w:pPr>
              <w:suppressAutoHyphens/>
              <w:spacing w:after="0"/>
              <w:jc w:val="center"/>
              <w:rPr>
                <w:rFonts w:ascii="Times New Roman" w:hAnsi="Times New Roman"/>
                <w:i/>
              </w:rPr>
            </w:pPr>
            <w:r w:rsidRPr="00D522B2">
              <w:rPr>
                <w:rFonts w:ascii="Times New Roman" w:hAnsi="Times New Roman"/>
                <w:i/>
              </w:rPr>
              <w:t>2</w:t>
            </w:r>
          </w:p>
        </w:tc>
        <w:tc>
          <w:tcPr>
            <w:tcW w:w="549" w:type="pct"/>
            <w:vMerge/>
          </w:tcPr>
          <w:p w14:paraId="090EA10A" w14:textId="77777777" w:rsidR="00D522B2" w:rsidRPr="00D522B2" w:rsidRDefault="00D522B2" w:rsidP="00D522B2">
            <w:pPr>
              <w:suppressAutoHyphens/>
              <w:spacing w:after="0"/>
              <w:jc w:val="center"/>
              <w:rPr>
                <w:rFonts w:ascii="Times New Roman" w:hAnsi="Times New Roman"/>
                <w:i/>
              </w:rPr>
            </w:pPr>
          </w:p>
        </w:tc>
      </w:tr>
      <w:tr w:rsidR="00D522B2" w:rsidRPr="00D522B2" w14:paraId="37F20B6E" w14:textId="1144AD6A" w:rsidTr="00D522B2">
        <w:tc>
          <w:tcPr>
            <w:tcW w:w="942" w:type="pct"/>
            <w:vMerge/>
          </w:tcPr>
          <w:p w14:paraId="39D1D75E" w14:textId="77777777" w:rsidR="00D522B2" w:rsidRPr="00D522B2" w:rsidRDefault="00D522B2" w:rsidP="00D522B2">
            <w:pPr>
              <w:spacing w:after="0" w:line="240" w:lineRule="auto"/>
              <w:rPr>
                <w:rFonts w:ascii="Times New Roman" w:hAnsi="Times New Roman"/>
                <w:b/>
                <w:bCs/>
              </w:rPr>
            </w:pPr>
          </w:p>
        </w:tc>
        <w:tc>
          <w:tcPr>
            <w:tcW w:w="2904" w:type="pct"/>
          </w:tcPr>
          <w:p w14:paraId="42401554" w14:textId="77777777" w:rsidR="00D522B2" w:rsidRPr="00D522B2" w:rsidRDefault="00D522B2" w:rsidP="00E137ED">
            <w:pPr>
              <w:numPr>
                <w:ilvl w:val="0"/>
                <w:numId w:val="10"/>
              </w:numPr>
              <w:spacing w:after="0" w:line="240" w:lineRule="auto"/>
              <w:ind w:left="0" w:firstLine="0"/>
              <w:jc w:val="both"/>
              <w:rPr>
                <w:rFonts w:ascii="Times New Roman" w:hAnsi="Times New Roman"/>
                <w:b/>
              </w:rPr>
            </w:pPr>
            <w:r w:rsidRPr="00D522B2">
              <w:rPr>
                <w:rFonts w:ascii="Times New Roman" w:hAnsi="Times New Roman"/>
                <w:b/>
              </w:rPr>
              <w:t xml:space="preserve">Ведомственные проверки. </w:t>
            </w:r>
            <w:r w:rsidRPr="00D522B2">
              <w:rPr>
                <w:rFonts w:ascii="Times New Roman" w:hAnsi="Times New Roman"/>
              </w:rPr>
              <w:t xml:space="preserve">Определение понятия «ведомственная проверка». Недостачи, хищения, утраты. Мера ответственности за нарушение порядка работы с денежной наличностью. </w:t>
            </w:r>
          </w:p>
        </w:tc>
        <w:tc>
          <w:tcPr>
            <w:tcW w:w="605" w:type="pct"/>
            <w:vAlign w:val="center"/>
          </w:tcPr>
          <w:p w14:paraId="2F7F0BBD" w14:textId="77777777" w:rsidR="00D522B2" w:rsidRPr="00D522B2" w:rsidRDefault="00D522B2" w:rsidP="00D522B2">
            <w:pPr>
              <w:suppressAutoHyphens/>
              <w:spacing w:after="0"/>
              <w:jc w:val="center"/>
              <w:rPr>
                <w:rFonts w:ascii="Times New Roman" w:hAnsi="Times New Roman"/>
                <w:i/>
              </w:rPr>
            </w:pPr>
            <w:r w:rsidRPr="00D522B2">
              <w:rPr>
                <w:rFonts w:ascii="Times New Roman" w:hAnsi="Times New Roman"/>
                <w:i/>
              </w:rPr>
              <w:t>2</w:t>
            </w:r>
          </w:p>
        </w:tc>
        <w:tc>
          <w:tcPr>
            <w:tcW w:w="549" w:type="pct"/>
            <w:vMerge/>
          </w:tcPr>
          <w:p w14:paraId="12BD7881" w14:textId="77777777" w:rsidR="00D522B2" w:rsidRPr="00D522B2" w:rsidRDefault="00D522B2" w:rsidP="00D522B2">
            <w:pPr>
              <w:suppressAutoHyphens/>
              <w:spacing w:after="0"/>
              <w:jc w:val="center"/>
              <w:rPr>
                <w:rFonts w:ascii="Times New Roman" w:hAnsi="Times New Roman"/>
                <w:i/>
              </w:rPr>
            </w:pPr>
          </w:p>
        </w:tc>
      </w:tr>
      <w:tr w:rsidR="00D522B2" w:rsidRPr="00D522B2" w14:paraId="57A24044" w14:textId="09C49ACC" w:rsidTr="00D522B2">
        <w:tc>
          <w:tcPr>
            <w:tcW w:w="942" w:type="pct"/>
            <w:vMerge/>
          </w:tcPr>
          <w:p w14:paraId="5BAD5686" w14:textId="77777777" w:rsidR="00D522B2" w:rsidRPr="00D522B2" w:rsidRDefault="00D522B2" w:rsidP="00D522B2">
            <w:pPr>
              <w:spacing w:after="0" w:line="240" w:lineRule="auto"/>
              <w:rPr>
                <w:rFonts w:ascii="Times New Roman" w:hAnsi="Times New Roman"/>
                <w:b/>
                <w:bCs/>
              </w:rPr>
            </w:pPr>
          </w:p>
        </w:tc>
        <w:tc>
          <w:tcPr>
            <w:tcW w:w="2904" w:type="pct"/>
          </w:tcPr>
          <w:p w14:paraId="23DD2B2C" w14:textId="77777777" w:rsidR="00D522B2" w:rsidRPr="00D522B2" w:rsidRDefault="00D522B2" w:rsidP="00D522B2">
            <w:pPr>
              <w:spacing w:after="0"/>
              <w:jc w:val="both"/>
              <w:rPr>
                <w:rFonts w:ascii="Times New Roman" w:hAnsi="Times New Roman"/>
                <w:b/>
              </w:rPr>
            </w:pPr>
            <w:r w:rsidRPr="00D522B2">
              <w:rPr>
                <w:rFonts w:ascii="Times New Roman" w:hAnsi="Times New Roman"/>
                <w:b/>
              </w:rPr>
              <w:t xml:space="preserve">4.Порядок документального оформления операций при осуществлении налично-денежных расчетов с применением ККТ. </w:t>
            </w:r>
            <w:r w:rsidRPr="00D522B2">
              <w:rPr>
                <w:rFonts w:ascii="Times New Roman" w:hAnsi="Times New Roman"/>
              </w:rPr>
              <w:t>Порядок заполнения журнала кассира – операциониста по форме КМ-4 и журнала кассира – операциониста по форме АНФ 09/01</w:t>
            </w:r>
          </w:p>
        </w:tc>
        <w:tc>
          <w:tcPr>
            <w:tcW w:w="605" w:type="pct"/>
            <w:vAlign w:val="center"/>
          </w:tcPr>
          <w:p w14:paraId="76CDFE50" w14:textId="77777777" w:rsidR="00D522B2" w:rsidRPr="00D522B2" w:rsidRDefault="00D522B2" w:rsidP="00D522B2">
            <w:pPr>
              <w:suppressAutoHyphens/>
              <w:spacing w:after="0"/>
              <w:jc w:val="center"/>
              <w:rPr>
                <w:rFonts w:ascii="Times New Roman" w:hAnsi="Times New Roman"/>
                <w:i/>
              </w:rPr>
            </w:pPr>
            <w:r w:rsidRPr="00D522B2">
              <w:rPr>
                <w:rFonts w:ascii="Times New Roman" w:hAnsi="Times New Roman"/>
                <w:i/>
              </w:rPr>
              <w:t>2</w:t>
            </w:r>
          </w:p>
        </w:tc>
        <w:tc>
          <w:tcPr>
            <w:tcW w:w="549" w:type="pct"/>
            <w:vMerge/>
          </w:tcPr>
          <w:p w14:paraId="567344D9" w14:textId="77777777" w:rsidR="00D522B2" w:rsidRPr="00D522B2" w:rsidRDefault="00D522B2" w:rsidP="00D522B2">
            <w:pPr>
              <w:suppressAutoHyphens/>
              <w:spacing w:after="0"/>
              <w:jc w:val="center"/>
              <w:rPr>
                <w:rFonts w:ascii="Times New Roman" w:hAnsi="Times New Roman"/>
                <w:i/>
              </w:rPr>
            </w:pPr>
          </w:p>
        </w:tc>
      </w:tr>
      <w:tr w:rsidR="00D522B2" w:rsidRPr="00D522B2" w14:paraId="59883EA8" w14:textId="1F251047" w:rsidTr="00D522B2">
        <w:tc>
          <w:tcPr>
            <w:tcW w:w="942" w:type="pct"/>
            <w:vMerge/>
          </w:tcPr>
          <w:p w14:paraId="06885EA0" w14:textId="77777777" w:rsidR="00D522B2" w:rsidRPr="00D522B2" w:rsidRDefault="00D522B2" w:rsidP="00D522B2">
            <w:pPr>
              <w:spacing w:after="0" w:line="240" w:lineRule="auto"/>
              <w:rPr>
                <w:rFonts w:ascii="Times New Roman" w:hAnsi="Times New Roman"/>
                <w:bCs/>
              </w:rPr>
            </w:pPr>
          </w:p>
        </w:tc>
        <w:tc>
          <w:tcPr>
            <w:tcW w:w="2904" w:type="pct"/>
          </w:tcPr>
          <w:p w14:paraId="38A2E582" w14:textId="607D39EB" w:rsidR="00D522B2" w:rsidRPr="00D522B2" w:rsidRDefault="00D522B2" w:rsidP="00D522B2">
            <w:pPr>
              <w:spacing w:after="0"/>
              <w:rPr>
                <w:rFonts w:ascii="Times New Roman" w:hAnsi="Times New Roman"/>
              </w:rPr>
            </w:pPr>
            <w:r>
              <w:rPr>
                <w:rFonts w:ascii="Times New Roman" w:hAnsi="Times New Roman"/>
              </w:rPr>
              <w:t>5. Применение  БСО (</w:t>
            </w:r>
            <w:r w:rsidRPr="00D522B2">
              <w:rPr>
                <w:rFonts w:ascii="Times New Roman" w:hAnsi="Times New Roman"/>
              </w:rPr>
              <w:t>бланки строгой отчетности)</w:t>
            </w:r>
          </w:p>
        </w:tc>
        <w:tc>
          <w:tcPr>
            <w:tcW w:w="605" w:type="pct"/>
            <w:vAlign w:val="center"/>
          </w:tcPr>
          <w:p w14:paraId="5C4B8DB5" w14:textId="77777777" w:rsidR="00D522B2" w:rsidRPr="00D522B2" w:rsidRDefault="00D522B2" w:rsidP="00D522B2">
            <w:pPr>
              <w:suppressAutoHyphens/>
              <w:spacing w:after="0"/>
              <w:jc w:val="center"/>
              <w:rPr>
                <w:rFonts w:ascii="Times New Roman" w:hAnsi="Times New Roman"/>
                <w:i/>
              </w:rPr>
            </w:pPr>
            <w:r w:rsidRPr="00D522B2">
              <w:rPr>
                <w:rFonts w:ascii="Times New Roman" w:hAnsi="Times New Roman"/>
                <w:i/>
              </w:rPr>
              <w:t>2</w:t>
            </w:r>
          </w:p>
        </w:tc>
        <w:tc>
          <w:tcPr>
            <w:tcW w:w="549" w:type="pct"/>
            <w:vMerge/>
          </w:tcPr>
          <w:p w14:paraId="6BEE264B" w14:textId="77777777" w:rsidR="00D522B2" w:rsidRPr="00D522B2" w:rsidRDefault="00D522B2" w:rsidP="00D522B2">
            <w:pPr>
              <w:suppressAutoHyphens/>
              <w:spacing w:after="0"/>
              <w:jc w:val="center"/>
              <w:rPr>
                <w:rFonts w:ascii="Times New Roman" w:hAnsi="Times New Roman"/>
                <w:i/>
              </w:rPr>
            </w:pPr>
          </w:p>
        </w:tc>
      </w:tr>
      <w:tr w:rsidR="00D522B2" w:rsidRPr="00D522B2" w14:paraId="0F083734" w14:textId="2A3FF56C" w:rsidTr="00D522B2">
        <w:tc>
          <w:tcPr>
            <w:tcW w:w="942" w:type="pct"/>
            <w:vMerge/>
          </w:tcPr>
          <w:p w14:paraId="5AD88E11" w14:textId="77777777" w:rsidR="00D522B2" w:rsidRPr="00D522B2" w:rsidRDefault="00D522B2" w:rsidP="00D522B2">
            <w:pPr>
              <w:spacing w:after="0" w:line="240" w:lineRule="auto"/>
              <w:rPr>
                <w:rFonts w:ascii="Times New Roman" w:hAnsi="Times New Roman"/>
                <w:b/>
                <w:bCs/>
              </w:rPr>
            </w:pPr>
          </w:p>
        </w:tc>
        <w:tc>
          <w:tcPr>
            <w:tcW w:w="2904" w:type="pct"/>
          </w:tcPr>
          <w:p w14:paraId="40CF169D" w14:textId="77777777" w:rsidR="00D522B2" w:rsidRPr="00D522B2" w:rsidRDefault="00D522B2" w:rsidP="00D522B2">
            <w:pPr>
              <w:suppressAutoHyphens/>
              <w:spacing w:after="0" w:line="240" w:lineRule="auto"/>
              <w:jc w:val="both"/>
              <w:rPr>
                <w:rFonts w:ascii="Times New Roman" w:hAnsi="Times New Roman"/>
              </w:rPr>
            </w:pPr>
            <w:r w:rsidRPr="00D522B2">
              <w:rPr>
                <w:rFonts w:ascii="Times New Roman" w:hAnsi="Times New Roman"/>
                <w:b/>
                <w:bCs/>
              </w:rPr>
              <w:t>В том числе практических занятий и лабораторных работ</w:t>
            </w:r>
          </w:p>
        </w:tc>
        <w:tc>
          <w:tcPr>
            <w:tcW w:w="605" w:type="pct"/>
            <w:vAlign w:val="center"/>
          </w:tcPr>
          <w:p w14:paraId="63A36936" w14:textId="77777777" w:rsidR="00D522B2" w:rsidRPr="00D522B2" w:rsidRDefault="00D522B2" w:rsidP="00D522B2">
            <w:pPr>
              <w:suppressAutoHyphens/>
              <w:spacing w:after="0"/>
              <w:jc w:val="center"/>
              <w:rPr>
                <w:rFonts w:ascii="Times New Roman" w:hAnsi="Times New Roman"/>
                <w:b/>
                <w:i/>
              </w:rPr>
            </w:pPr>
            <w:r w:rsidRPr="00D522B2">
              <w:rPr>
                <w:rFonts w:ascii="Times New Roman" w:hAnsi="Times New Roman"/>
                <w:b/>
                <w:i/>
              </w:rPr>
              <w:t>8</w:t>
            </w:r>
          </w:p>
        </w:tc>
        <w:tc>
          <w:tcPr>
            <w:tcW w:w="549" w:type="pct"/>
            <w:vMerge/>
          </w:tcPr>
          <w:p w14:paraId="72B6F28B" w14:textId="77777777" w:rsidR="00D522B2" w:rsidRPr="00D522B2" w:rsidRDefault="00D522B2" w:rsidP="00D522B2">
            <w:pPr>
              <w:suppressAutoHyphens/>
              <w:spacing w:after="0"/>
              <w:jc w:val="center"/>
              <w:rPr>
                <w:rFonts w:ascii="Times New Roman" w:hAnsi="Times New Roman"/>
                <w:b/>
                <w:i/>
              </w:rPr>
            </w:pPr>
          </w:p>
        </w:tc>
      </w:tr>
      <w:tr w:rsidR="00D522B2" w:rsidRPr="00D522B2" w14:paraId="78A75B77" w14:textId="6F83B52E" w:rsidTr="00D522B2">
        <w:tc>
          <w:tcPr>
            <w:tcW w:w="942" w:type="pct"/>
            <w:vMerge/>
          </w:tcPr>
          <w:p w14:paraId="493A7FA9" w14:textId="77777777" w:rsidR="00D522B2" w:rsidRPr="00D522B2" w:rsidRDefault="00D522B2" w:rsidP="00D522B2">
            <w:pPr>
              <w:spacing w:after="0" w:line="240" w:lineRule="auto"/>
              <w:rPr>
                <w:rFonts w:ascii="Times New Roman" w:hAnsi="Times New Roman"/>
                <w:b/>
                <w:bCs/>
              </w:rPr>
            </w:pPr>
          </w:p>
        </w:tc>
        <w:tc>
          <w:tcPr>
            <w:tcW w:w="2904" w:type="pct"/>
          </w:tcPr>
          <w:p w14:paraId="644051F4" w14:textId="77777777" w:rsidR="00D522B2" w:rsidRPr="00D522B2" w:rsidRDefault="00D522B2" w:rsidP="00D522B2">
            <w:pPr>
              <w:suppressAutoHyphens/>
              <w:spacing w:after="0" w:line="240" w:lineRule="auto"/>
              <w:jc w:val="both"/>
              <w:rPr>
                <w:rFonts w:ascii="Times New Roman" w:hAnsi="Times New Roman"/>
              </w:rPr>
            </w:pPr>
            <w:r w:rsidRPr="00D522B2">
              <w:rPr>
                <w:rFonts w:ascii="Times New Roman" w:hAnsi="Times New Roman"/>
              </w:rPr>
              <w:t>Практическое занятие № 6. «Брошюровка документации»</w:t>
            </w:r>
          </w:p>
        </w:tc>
        <w:tc>
          <w:tcPr>
            <w:tcW w:w="605" w:type="pct"/>
            <w:vMerge w:val="restart"/>
            <w:vAlign w:val="center"/>
          </w:tcPr>
          <w:p w14:paraId="1294FC7F" w14:textId="77777777" w:rsidR="00D522B2" w:rsidRPr="00D522B2" w:rsidRDefault="00D522B2" w:rsidP="00D522B2">
            <w:pPr>
              <w:suppressAutoHyphens/>
              <w:spacing w:after="0"/>
              <w:jc w:val="center"/>
              <w:rPr>
                <w:rFonts w:ascii="Times New Roman" w:hAnsi="Times New Roman"/>
                <w:i/>
              </w:rPr>
            </w:pPr>
          </w:p>
        </w:tc>
        <w:tc>
          <w:tcPr>
            <w:tcW w:w="549" w:type="pct"/>
            <w:vMerge/>
          </w:tcPr>
          <w:p w14:paraId="2ACA9B20" w14:textId="77777777" w:rsidR="00D522B2" w:rsidRPr="00D522B2" w:rsidRDefault="00D522B2" w:rsidP="00D522B2">
            <w:pPr>
              <w:suppressAutoHyphens/>
              <w:spacing w:after="0"/>
              <w:jc w:val="center"/>
              <w:rPr>
                <w:rFonts w:ascii="Times New Roman" w:hAnsi="Times New Roman"/>
                <w:i/>
              </w:rPr>
            </w:pPr>
          </w:p>
        </w:tc>
      </w:tr>
      <w:tr w:rsidR="00D522B2" w:rsidRPr="00D522B2" w14:paraId="339B4B8D" w14:textId="39ADE661" w:rsidTr="00D522B2">
        <w:tc>
          <w:tcPr>
            <w:tcW w:w="942" w:type="pct"/>
            <w:vMerge/>
          </w:tcPr>
          <w:p w14:paraId="476CE16F" w14:textId="77777777" w:rsidR="00D522B2" w:rsidRPr="00D522B2" w:rsidRDefault="00D522B2" w:rsidP="00D522B2">
            <w:pPr>
              <w:spacing w:after="0" w:line="240" w:lineRule="auto"/>
              <w:rPr>
                <w:rFonts w:ascii="Times New Roman" w:hAnsi="Times New Roman"/>
                <w:b/>
                <w:bCs/>
              </w:rPr>
            </w:pPr>
          </w:p>
        </w:tc>
        <w:tc>
          <w:tcPr>
            <w:tcW w:w="2904" w:type="pct"/>
          </w:tcPr>
          <w:p w14:paraId="37114D3F" w14:textId="77777777" w:rsidR="00D522B2" w:rsidRPr="00D522B2" w:rsidRDefault="00D522B2" w:rsidP="00D522B2">
            <w:pPr>
              <w:suppressAutoHyphens/>
              <w:spacing w:after="0" w:line="240" w:lineRule="auto"/>
              <w:jc w:val="both"/>
              <w:rPr>
                <w:rFonts w:ascii="Times New Roman" w:hAnsi="Times New Roman"/>
              </w:rPr>
            </w:pPr>
            <w:r w:rsidRPr="00D522B2">
              <w:rPr>
                <w:rFonts w:ascii="Times New Roman" w:hAnsi="Times New Roman"/>
              </w:rPr>
              <w:t>Практическое занятие № 7. «Опечатывание хранилища почтовых отправлений в начале и конце рабочего дня»</w:t>
            </w:r>
          </w:p>
        </w:tc>
        <w:tc>
          <w:tcPr>
            <w:tcW w:w="605" w:type="pct"/>
            <w:vMerge/>
            <w:vAlign w:val="center"/>
          </w:tcPr>
          <w:p w14:paraId="2DCD2F46" w14:textId="77777777" w:rsidR="00D522B2" w:rsidRPr="00D522B2" w:rsidRDefault="00D522B2" w:rsidP="00D522B2">
            <w:pPr>
              <w:suppressAutoHyphens/>
              <w:spacing w:after="0"/>
              <w:jc w:val="center"/>
              <w:rPr>
                <w:rFonts w:ascii="Times New Roman" w:hAnsi="Times New Roman"/>
                <w:i/>
              </w:rPr>
            </w:pPr>
          </w:p>
        </w:tc>
        <w:tc>
          <w:tcPr>
            <w:tcW w:w="549" w:type="pct"/>
            <w:vMerge/>
          </w:tcPr>
          <w:p w14:paraId="5F6BE337" w14:textId="77777777" w:rsidR="00D522B2" w:rsidRPr="00D522B2" w:rsidRDefault="00D522B2" w:rsidP="00D522B2">
            <w:pPr>
              <w:suppressAutoHyphens/>
              <w:spacing w:after="0"/>
              <w:jc w:val="center"/>
              <w:rPr>
                <w:rFonts w:ascii="Times New Roman" w:hAnsi="Times New Roman"/>
                <w:i/>
              </w:rPr>
            </w:pPr>
          </w:p>
        </w:tc>
      </w:tr>
      <w:tr w:rsidR="00D522B2" w:rsidRPr="00D522B2" w14:paraId="0F7EE6BF" w14:textId="48F895DD" w:rsidTr="00D522B2">
        <w:tc>
          <w:tcPr>
            <w:tcW w:w="942" w:type="pct"/>
            <w:vMerge/>
          </w:tcPr>
          <w:p w14:paraId="67AE1FC2" w14:textId="77777777" w:rsidR="00D522B2" w:rsidRPr="00D522B2" w:rsidRDefault="00D522B2" w:rsidP="00D522B2">
            <w:pPr>
              <w:spacing w:after="0" w:line="240" w:lineRule="auto"/>
              <w:rPr>
                <w:rFonts w:ascii="Times New Roman" w:hAnsi="Times New Roman"/>
                <w:b/>
                <w:bCs/>
              </w:rPr>
            </w:pPr>
          </w:p>
        </w:tc>
        <w:tc>
          <w:tcPr>
            <w:tcW w:w="2904" w:type="pct"/>
          </w:tcPr>
          <w:p w14:paraId="1E0556E1" w14:textId="77777777" w:rsidR="00D522B2" w:rsidRPr="00D522B2" w:rsidRDefault="00D522B2" w:rsidP="00D522B2">
            <w:pPr>
              <w:suppressAutoHyphens/>
              <w:spacing w:after="0" w:line="240" w:lineRule="auto"/>
              <w:jc w:val="both"/>
              <w:rPr>
                <w:rFonts w:ascii="Times New Roman" w:hAnsi="Times New Roman"/>
              </w:rPr>
            </w:pPr>
            <w:r w:rsidRPr="00D522B2">
              <w:rPr>
                <w:rFonts w:ascii="Times New Roman" w:hAnsi="Times New Roman"/>
              </w:rPr>
              <w:t>Практическое занятие № 8. «Выполнение операций по отправке сверхлимитных остатков денежных средств»</w:t>
            </w:r>
          </w:p>
        </w:tc>
        <w:tc>
          <w:tcPr>
            <w:tcW w:w="605" w:type="pct"/>
            <w:vMerge/>
            <w:vAlign w:val="center"/>
          </w:tcPr>
          <w:p w14:paraId="4DE2C3D0" w14:textId="77777777" w:rsidR="00D522B2" w:rsidRPr="00D522B2" w:rsidRDefault="00D522B2" w:rsidP="00D522B2">
            <w:pPr>
              <w:suppressAutoHyphens/>
              <w:spacing w:after="0"/>
              <w:jc w:val="center"/>
              <w:rPr>
                <w:rFonts w:ascii="Times New Roman" w:hAnsi="Times New Roman"/>
                <w:i/>
              </w:rPr>
            </w:pPr>
          </w:p>
        </w:tc>
        <w:tc>
          <w:tcPr>
            <w:tcW w:w="549" w:type="pct"/>
            <w:vMerge/>
          </w:tcPr>
          <w:p w14:paraId="039A13CF" w14:textId="77777777" w:rsidR="00D522B2" w:rsidRPr="00D522B2" w:rsidRDefault="00D522B2" w:rsidP="00D522B2">
            <w:pPr>
              <w:suppressAutoHyphens/>
              <w:spacing w:after="0"/>
              <w:jc w:val="center"/>
              <w:rPr>
                <w:rFonts w:ascii="Times New Roman" w:hAnsi="Times New Roman"/>
                <w:i/>
              </w:rPr>
            </w:pPr>
          </w:p>
        </w:tc>
      </w:tr>
      <w:tr w:rsidR="00D522B2" w:rsidRPr="00D522B2" w14:paraId="4CA7C8B5" w14:textId="48F69B7B" w:rsidTr="00D522B2">
        <w:tc>
          <w:tcPr>
            <w:tcW w:w="942" w:type="pct"/>
            <w:vMerge/>
          </w:tcPr>
          <w:p w14:paraId="1266DB3F" w14:textId="77777777" w:rsidR="00D522B2" w:rsidRPr="00D522B2" w:rsidRDefault="00D522B2" w:rsidP="00D522B2">
            <w:pPr>
              <w:spacing w:after="0" w:line="240" w:lineRule="auto"/>
              <w:rPr>
                <w:rFonts w:ascii="Times New Roman" w:hAnsi="Times New Roman"/>
                <w:b/>
                <w:bCs/>
              </w:rPr>
            </w:pPr>
          </w:p>
        </w:tc>
        <w:tc>
          <w:tcPr>
            <w:tcW w:w="2904" w:type="pct"/>
          </w:tcPr>
          <w:p w14:paraId="0EF5B9A9" w14:textId="77777777" w:rsidR="00D522B2" w:rsidRPr="00D522B2" w:rsidRDefault="00D522B2" w:rsidP="00D522B2">
            <w:pPr>
              <w:suppressAutoHyphens/>
              <w:spacing w:after="0" w:line="240" w:lineRule="auto"/>
              <w:jc w:val="both"/>
              <w:rPr>
                <w:rFonts w:ascii="Times New Roman" w:hAnsi="Times New Roman"/>
              </w:rPr>
            </w:pPr>
            <w:r w:rsidRPr="00D522B2">
              <w:rPr>
                <w:rFonts w:ascii="Times New Roman" w:hAnsi="Times New Roman"/>
              </w:rPr>
              <w:t>Практическое занятие № 9. «Обязанности руководителя отделения почтовой связи»</w:t>
            </w:r>
          </w:p>
        </w:tc>
        <w:tc>
          <w:tcPr>
            <w:tcW w:w="605" w:type="pct"/>
            <w:vMerge/>
            <w:vAlign w:val="center"/>
          </w:tcPr>
          <w:p w14:paraId="03E03D99" w14:textId="77777777" w:rsidR="00D522B2" w:rsidRPr="00D522B2" w:rsidRDefault="00D522B2" w:rsidP="00D522B2">
            <w:pPr>
              <w:suppressAutoHyphens/>
              <w:spacing w:after="0"/>
              <w:jc w:val="center"/>
              <w:rPr>
                <w:rFonts w:ascii="Times New Roman" w:hAnsi="Times New Roman"/>
                <w:i/>
              </w:rPr>
            </w:pPr>
          </w:p>
        </w:tc>
        <w:tc>
          <w:tcPr>
            <w:tcW w:w="549" w:type="pct"/>
            <w:vMerge/>
          </w:tcPr>
          <w:p w14:paraId="37B788C3" w14:textId="77777777" w:rsidR="00D522B2" w:rsidRPr="00D522B2" w:rsidRDefault="00D522B2" w:rsidP="00D522B2">
            <w:pPr>
              <w:suppressAutoHyphens/>
              <w:spacing w:after="0"/>
              <w:jc w:val="center"/>
              <w:rPr>
                <w:rFonts w:ascii="Times New Roman" w:hAnsi="Times New Roman"/>
                <w:i/>
              </w:rPr>
            </w:pPr>
          </w:p>
        </w:tc>
      </w:tr>
      <w:tr w:rsidR="00B8568F" w:rsidRPr="00D522B2" w14:paraId="6E4F423E" w14:textId="17067AD5" w:rsidTr="00D522B2">
        <w:tc>
          <w:tcPr>
            <w:tcW w:w="3846" w:type="pct"/>
            <w:gridSpan w:val="2"/>
          </w:tcPr>
          <w:p w14:paraId="5BCBB573" w14:textId="77777777" w:rsidR="00B8568F" w:rsidRPr="00D522B2" w:rsidRDefault="00B8568F" w:rsidP="00D522B2">
            <w:pPr>
              <w:spacing w:after="0" w:line="240" w:lineRule="auto"/>
              <w:rPr>
                <w:rFonts w:ascii="Times New Roman" w:hAnsi="Times New Roman"/>
                <w:i/>
              </w:rPr>
            </w:pPr>
            <w:r w:rsidRPr="00D522B2">
              <w:rPr>
                <w:rFonts w:ascii="Times New Roman" w:hAnsi="Times New Roman"/>
                <w:b/>
                <w:bCs/>
              </w:rPr>
              <w:t>Раздел 3. Организация деятельности почтальонов по доставке денежных переводов и пенсии на дому. Анализ и оценка отчета почтальона.</w:t>
            </w:r>
          </w:p>
        </w:tc>
        <w:tc>
          <w:tcPr>
            <w:tcW w:w="605" w:type="pct"/>
            <w:vAlign w:val="center"/>
          </w:tcPr>
          <w:p w14:paraId="30FCD39F" w14:textId="77777777" w:rsidR="00B8568F" w:rsidRPr="00D522B2" w:rsidRDefault="00B8568F" w:rsidP="00D522B2">
            <w:pPr>
              <w:suppressAutoHyphens/>
              <w:spacing w:after="0"/>
              <w:jc w:val="center"/>
              <w:rPr>
                <w:rFonts w:ascii="Times New Roman" w:hAnsi="Times New Roman"/>
                <w:b/>
              </w:rPr>
            </w:pPr>
            <w:r w:rsidRPr="00D522B2">
              <w:rPr>
                <w:rFonts w:ascii="Times New Roman" w:hAnsi="Times New Roman"/>
                <w:b/>
              </w:rPr>
              <w:t>18/10</w:t>
            </w:r>
          </w:p>
        </w:tc>
        <w:tc>
          <w:tcPr>
            <w:tcW w:w="549" w:type="pct"/>
          </w:tcPr>
          <w:p w14:paraId="6EA2F69F" w14:textId="77777777" w:rsidR="00B8568F" w:rsidRPr="00D522B2" w:rsidRDefault="00B8568F" w:rsidP="00D522B2">
            <w:pPr>
              <w:suppressAutoHyphens/>
              <w:spacing w:after="0"/>
              <w:jc w:val="center"/>
              <w:rPr>
                <w:rFonts w:ascii="Times New Roman" w:hAnsi="Times New Roman"/>
                <w:b/>
              </w:rPr>
            </w:pPr>
          </w:p>
        </w:tc>
      </w:tr>
      <w:tr w:rsidR="00B8568F" w:rsidRPr="00D522B2" w14:paraId="014F1198" w14:textId="7CDC2945" w:rsidTr="00D522B2">
        <w:tc>
          <w:tcPr>
            <w:tcW w:w="942" w:type="pct"/>
            <w:vMerge w:val="restart"/>
          </w:tcPr>
          <w:p w14:paraId="71AD294D" w14:textId="77777777" w:rsidR="00B8568F" w:rsidRPr="00D522B2" w:rsidRDefault="00B8568F" w:rsidP="00D522B2">
            <w:pPr>
              <w:spacing w:after="0" w:line="240" w:lineRule="auto"/>
              <w:rPr>
                <w:rFonts w:ascii="Times New Roman" w:hAnsi="Times New Roman"/>
                <w:b/>
              </w:rPr>
            </w:pPr>
            <w:r w:rsidRPr="00D522B2">
              <w:rPr>
                <w:rFonts w:ascii="Times New Roman" w:hAnsi="Times New Roman"/>
                <w:b/>
              </w:rPr>
              <w:t xml:space="preserve">Тема 3.1. </w:t>
            </w:r>
          </w:p>
          <w:p w14:paraId="1B1654A7" w14:textId="77777777" w:rsidR="00B8568F" w:rsidRPr="00D522B2" w:rsidRDefault="00B8568F" w:rsidP="00D522B2">
            <w:pPr>
              <w:spacing w:after="0" w:line="240" w:lineRule="auto"/>
              <w:rPr>
                <w:rFonts w:ascii="Times New Roman" w:hAnsi="Times New Roman"/>
                <w:bCs/>
              </w:rPr>
            </w:pPr>
            <w:r w:rsidRPr="00D522B2">
              <w:rPr>
                <w:rFonts w:ascii="Times New Roman" w:hAnsi="Times New Roman"/>
                <w:b/>
              </w:rPr>
              <w:t>Принципы работы почтальонов и контроль за их работой</w:t>
            </w:r>
          </w:p>
        </w:tc>
        <w:tc>
          <w:tcPr>
            <w:tcW w:w="2904" w:type="pct"/>
          </w:tcPr>
          <w:p w14:paraId="42BA50E0" w14:textId="77777777" w:rsidR="00B8568F" w:rsidRPr="00D522B2" w:rsidRDefault="00B8568F" w:rsidP="00D522B2">
            <w:pPr>
              <w:spacing w:after="0" w:line="240" w:lineRule="auto"/>
              <w:rPr>
                <w:rFonts w:ascii="Times New Roman" w:hAnsi="Times New Roman"/>
                <w:b/>
              </w:rPr>
            </w:pPr>
            <w:r w:rsidRPr="00D522B2">
              <w:rPr>
                <w:rFonts w:ascii="Times New Roman" w:hAnsi="Times New Roman"/>
                <w:b/>
              </w:rPr>
              <w:t>Содержание</w:t>
            </w:r>
          </w:p>
        </w:tc>
        <w:tc>
          <w:tcPr>
            <w:tcW w:w="605" w:type="pct"/>
            <w:vAlign w:val="center"/>
          </w:tcPr>
          <w:p w14:paraId="00BD82C9" w14:textId="77777777" w:rsidR="00B8568F" w:rsidRPr="00D522B2" w:rsidRDefault="00B8568F" w:rsidP="00D522B2">
            <w:pPr>
              <w:suppressAutoHyphens/>
              <w:spacing w:after="0"/>
              <w:jc w:val="center"/>
              <w:rPr>
                <w:rFonts w:ascii="Times New Roman" w:hAnsi="Times New Roman"/>
                <w:b/>
              </w:rPr>
            </w:pPr>
            <w:r w:rsidRPr="00D522B2">
              <w:rPr>
                <w:rFonts w:ascii="Times New Roman" w:hAnsi="Times New Roman"/>
                <w:b/>
              </w:rPr>
              <w:t>18</w:t>
            </w:r>
          </w:p>
        </w:tc>
        <w:tc>
          <w:tcPr>
            <w:tcW w:w="549" w:type="pct"/>
          </w:tcPr>
          <w:p w14:paraId="2528317B" w14:textId="77777777" w:rsidR="00B8568F" w:rsidRPr="00D522B2" w:rsidRDefault="00B8568F" w:rsidP="00D522B2">
            <w:pPr>
              <w:suppressAutoHyphens/>
              <w:spacing w:after="0"/>
              <w:jc w:val="center"/>
              <w:rPr>
                <w:rFonts w:ascii="Times New Roman" w:hAnsi="Times New Roman"/>
                <w:b/>
              </w:rPr>
            </w:pPr>
          </w:p>
        </w:tc>
      </w:tr>
      <w:tr w:rsidR="00D522B2" w:rsidRPr="00D522B2" w14:paraId="15C54655" w14:textId="11FF0770" w:rsidTr="00D522B2">
        <w:tc>
          <w:tcPr>
            <w:tcW w:w="942" w:type="pct"/>
            <w:vMerge/>
          </w:tcPr>
          <w:p w14:paraId="5162AD04" w14:textId="77777777" w:rsidR="00D522B2" w:rsidRPr="00D522B2" w:rsidRDefault="00D522B2" w:rsidP="00D522B2">
            <w:pPr>
              <w:spacing w:after="0" w:line="240" w:lineRule="auto"/>
              <w:rPr>
                <w:rFonts w:ascii="Times New Roman" w:hAnsi="Times New Roman"/>
                <w:b/>
                <w:bCs/>
              </w:rPr>
            </w:pPr>
          </w:p>
        </w:tc>
        <w:tc>
          <w:tcPr>
            <w:tcW w:w="2904" w:type="pct"/>
          </w:tcPr>
          <w:p w14:paraId="51944BA7" w14:textId="77777777" w:rsidR="00D522B2" w:rsidRPr="00D522B2" w:rsidRDefault="00D522B2" w:rsidP="00E137ED">
            <w:pPr>
              <w:numPr>
                <w:ilvl w:val="0"/>
                <w:numId w:val="12"/>
              </w:numPr>
              <w:spacing w:after="0" w:line="240" w:lineRule="auto"/>
              <w:ind w:left="0" w:firstLine="0"/>
              <w:rPr>
                <w:rFonts w:ascii="Times New Roman" w:hAnsi="Times New Roman"/>
                <w:b/>
                <w:i/>
              </w:rPr>
            </w:pPr>
            <w:r w:rsidRPr="00D522B2">
              <w:rPr>
                <w:rFonts w:ascii="Times New Roman" w:hAnsi="Times New Roman"/>
                <w:b/>
                <w:i/>
              </w:rPr>
              <w:t xml:space="preserve"> </w:t>
            </w:r>
            <w:r w:rsidRPr="00D522B2">
              <w:rPr>
                <w:rFonts w:ascii="Times New Roman" w:hAnsi="Times New Roman"/>
                <w:b/>
              </w:rPr>
              <w:t xml:space="preserve">Организация работы почтальона. Контроль подготовки почтальона в доставку. </w:t>
            </w:r>
            <w:r w:rsidRPr="00D522B2">
              <w:rPr>
                <w:rFonts w:ascii="Times New Roman" w:hAnsi="Times New Roman"/>
              </w:rPr>
              <w:t xml:space="preserve">Обязанности почтальона. Функциональные обязанности. Организация доставки почты. </w:t>
            </w:r>
            <w:r w:rsidRPr="00D522B2">
              <w:rPr>
                <w:rFonts w:ascii="Times New Roman" w:hAnsi="Times New Roman"/>
                <w:bCs/>
                <w:shd w:val="clear" w:color="auto" w:fill="FFFFFF"/>
              </w:rPr>
              <w:t>Расписания доставки печатных средств массовой информации и почтовых отправлений адресатам.</w:t>
            </w:r>
          </w:p>
        </w:tc>
        <w:tc>
          <w:tcPr>
            <w:tcW w:w="605" w:type="pct"/>
            <w:vAlign w:val="center"/>
          </w:tcPr>
          <w:p w14:paraId="4127250D" w14:textId="77777777" w:rsidR="00D522B2" w:rsidRPr="00D522B2" w:rsidRDefault="00D522B2" w:rsidP="00D522B2">
            <w:pPr>
              <w:suppressAutoHyphens/>
              <w:spacing w:after="0"/>
              <w:jc w:val="center"/>
              <w:rPr>
                <w:rFonts w:ascii="Times New Roman" w:hAnsi="Times New Roman"/>
              </w:rPr>
            </w:pPr>
            <w:r w:rsidRPr="00D522B2">
              <w:rPr>
                <w:rFonts w:ascii="Times New Roman" w:hAnsi="Times New Roman"/>
              </w:rPr>
              <w:t>2</w:t>
            </w:r>
          </w:p>
        </w:tc>
        <w:tc>
          <w:tcPr>
            <w:tcW w:w="549" w:type="pct"/>
            <w:vMerge w:val="restart"/>
          </w:tcPr>
          <w:p w14:paraId="22B54D96" w14:textId="6A156894" w:rsidR="00D522B2" w:rsidRPr="0025040B" w:rsidRDefault="00D522B2" w:rsidP="00D522B2">
            <w:pPr>
              <w:spacing w:after="0" w:line="240" w:lineRule="auto"/>
              <w:jc w:val="center"/>
              <w:rPr>
                <w:rFonts w:ascii="Times New Roman" w:hAnsi="Times New Roman"/>
                <w:sz w:val="24"/>
                <w:szCs w:val="24"/>
              </w:rPr>
            </w:pPr>
            <w:r w:rsidRPr="0025040B">
              <w:rPr>
                <w:rFonts w:ascii="Times New Roman" w:hAnsi="Times New Roman"/>
                <w:sz w:val="24"/>
                <w:szCs w:val="24"/>
              </w:rPr>
              <w:t>ПК 4.</w:t>
            </w:r>
            <w:r>
              <w:rPr>
                <w:rFonts w:ascii="Times New Roman" w:hAnsi="Times New Roman"/>
                <w:sz w:val="24"/>
                <w:szCs w:val="24"/>
              </w:rPr>
              <w:t>3</w:t>
            </w:r>
            <w:r w:rsidRPr="0025040B">
              <w:rPr>
                <w:rFonts w:ascii="Times New Roman" w:hAnsi="Times New Roman"/>
                <w:sz w:val="24"/>
                <w:szCs w:val="24"/>
              </w:rPr>
              <w:t>.</w:t>
            </w:r>
          </w:p>
          <w:p w14:paraId="206E2AB7" w14:textId="77777777" w:rsidR="00D522B2" w:rsidRPr="0025040B" w:rsidRDefault="00D522B2" w:rsidP="00D522B2">
            <w:pPr>
              <w:spacing w:after="0" w:line="240" w:lineRule="auto"/>
              <w:jc w:val="center"/>
              <w:rPr>
                <w:rFonts w:ascii="Times New Roman" w:hAnsi="Times New Roman"/>
                <w:sz w:val="24"/>
                <w:szCs w:val="24"/>
              </w:rPr>
            </w:pPr>
            <w:r w:rsidRPr="0025040B">
              <w:rPr>
                <w:rFonts w:ascii="Times New Roman" w:hAnsi="Times New Roman"/>
                <w:sz w:val="24"/>
                <w:szCs w:val="24"/>
              </w:rPr>
              <w:t xml:space="preserve">ОК </w:t>
            </w:r>
            <w:r>
              <w:rPr>
                <w:rFonts w:ascii="Times New Roman" w:hAnsi="Times New Roman"/>
                <w:sz w:val="24"/>
                <w:szCs w:val="24"/>
              </w:rPr>
              <w:t>0</w:t>
            </w:r>
            <w:r w:rsidRPr="0025040B">
              <w:rPr>
                <w:rFonts w:ascii="Times New Roman" w:hAnsi="Times New Roman"/>
                <w:sz w:val="24"/>
                <w:szCs w:val="24"/>
              </w:rPr>
              <w:t>1, ОК</w:t>
            </w:r>
            <w:r>
              <w:rPr>
                <w:rFonts w:ascii="Times New Roman" w:hAnsi="Times New Roman"/>
                <w:sz w:val="24"/>
                <w:szCs w:val="24"/>
              </w:rPr>
              <w:t xml:space="preserve"> 0</w:t>
            </w:r>
            <w:r w:rsidRPr="0025040B">
              <w:rPr>
                <w:rFonts w:ascii="Times New Roman" w:hAnsi="Times New Roman"/>
                <w:sz w:val="24"/>
                <w:szCs w:val="24"/>
              </w:rPr>
              <w:t>2, ОК</w:t>
            </w:r>
            <w:r>
              <w:rPr>
                <w:rFonts w:ascii="Times New Roman" w:hAnsi="Times New Roman"/>
                <w:sz w:val="24"/>
                <w:szCs w:val="24"/>
              </w:rPr>
              <w:t xml:space="preserve"> 0</w:t>
            </w:r>
            <w:r w:rsidRPr="0025040B">
              <w:rPr>
                <w:rFonts w:ascii="Times New Roman" w:hAnsi="Times New Roman"/>
                <w:sz w:val="24"/>
                <w:szCs w:val="24"/>
              </w:rPr>
              <w:t>3, ОК</w:t>
            </w:r>
            <w:r>
              <w:rPr>
                <w:rFonts w:ascii="Times New Roman" w:hAnsi="Times New Roman"/>
                <w:sz w:val="24"/>
                <w:szCs w:val="24"/>
              </w:rPr>
              <w:t xml:space="preserve"> 0</w:t>
            </w:r>
            <w:r w:rsidRPr="0025040B">
              <w:rPr>
                <w:rFonts w:ascii="Times New Roman" w:hAnsi="Times New Roman"/>
                <w:sz w:val="24"/>
                <w:szCs w:val="24"/>
              </w:rPr>
              <w:t>4, ОК</w:t>
            </w:r>
            <w:r>
              <w:rPr>
                <w:rFonts w:ascii="Times New Roman" w:hAnsi="Times New Roman"/>
                <w:sz w:val="24"/>
                <w:szCs w:val="24"/>
              </w:rPr>
              <w:t xml:space="preserve"> 0</w:t>
            </w:r>
            <w:r w:rsidRPr="0025040B">
              <w:rPr>
                <w:rFonts w:ascii="Times New Roman" w:hAnsi="Times New Roman"/>
                <w:sz w:val="24"/>
                <w:szCs w:val="24"/>
              </w:rPr>
              <w:t xml:space="preserve">5, ОК </w:t>
            </w:r>
            <w:r>
              <w:rPr>
                <w:rFonts w:ascii="Times New Roman" w:hAnsi="Times New Roman"/>
                <w:sz w:val="24"/>
                <w:szCs w:val="24"/>
              </w:rPr>
              <w:t>0</w:t>
            </w:r>
            <w:r w:rsidRPr="0025040B">
              <w:rPr>
                <w:rFonts w:ascii="Times New Roman" w:hAnsi="Times New Roman"/>
                <w:sz w:val="24"/>
                <w:szCs w:val="24"/>
              </w:rPr>
              <w:t>6</w:t>
            </w:r>
          </w:p>
          <w:p w14:paraId="7FCD1FA9" w14:textId="3D69834D" w:rsidR="00D522B2" w:rsidRPr="00D522B2" w:rsidRDefault="00D522B2" w:rsidP="00D522B2">
            <w:pPr>
              <w:suppressAutoHyphens/>
              <w:spacing w:after="0"/>
              <w:jc w:val="center"/>
              <w:rPr>
                <w:rFonts w:ascii="Times New Roman" w:hAnsi="Times New Roman"/>
              </w:rPr>
            </w:pPr>
            <w:r w:rsidRPr="0025040B">
              <w:rPr>
                <w:rFonts w:ascii="Times New Roman" w:hAnsi="Times New Roman"/>
                <w:sz w:val="24"/>
                <w:szCs w:val="24"/>
              </w:rPr>
              <w:lastRenderedPageBreak/>
              <w:t>ОК</w:t>
            </w:r>
            <w:r>
              <w:rPr>
                <w:rFonts w:ascii="Times New Roman" w:hAnsi="Times New Roman"/>
                <w:sz w:val="24"/>
                <w:szCs w:val="24"/>
              </w:rPr>
              <w:t xml:space="preserve"> 0</w:t>
            </w:r>
            <w:r w:rsidRPr="0025040B">
              <w:rPr>
                <w:rFonts w:ascii="Times New Roman" w:hAnsi="Times New Roman"/>
                <w:sz w:val="24"/>
                <w:szCs w:val="24"/>
              </w:rPr>
              <w:t>7, ОК</w:t>
            </w:r>
            <w:r>
              <w:rPr>
                <w:rFonts w:ascii="Times New Roman" w:hAnsi="Times New Roman"/>
                <w:sz w:val="24"/>
                <w:szCs w:val="24"/>
              </w:rPr>
              <w:t xml:space="preserve"> 0</w:t>
            </w:r>
            <w:r w:rsidRPr="0025040B">
              <w:rPr>
                <w:rFonts w:ascii="Times New Roman" w:hAnsi="Times New Roman"/>
                <w:sz w:val="24"/>
                <w:szCs w:val="24"/>
              </w:rPr>
              <w:t xml:space="preserve">8, ОК </w:t>
            </w:r>
            <w:r>
              <w:rPr>
                <w:rFonts w:ascii="Times New Roman" w:hAnsi="Times New Roman"/>
                <w:sz w:val="24"/>
                <w:szCs w:val="24"/>
              </w:rPr>
              <w:t>0</w:t>
            </w:r>
            <w:r w:rsidRPr="0025040B">
              <w:rPr>
                <w:rFonts w:ascii="Times New Roman" w:hAnsi="Times New Roman"/>
                <w:sz w:val="24"/>
                <w:szCs w:val="24"/>
              </w:rPr>
              <w:t>9</w:t>
            </w:r>
          </w:p>
        </w:tc>
      </w:tr>
      <w:tr w:rsidR="00D522B2" w:rsidRPr="00D522B2" w14:paraId="5CC8475F" w14:textId="7B449DA3" w:rsidTr="00D522B2">
        <w:tc>
          <w:tcPr>
            <w:tcW w:w="942" w:type="pct"/>
            <w:vMerge/>
          </w:tcPr>
          <w:p w14:paraId="4C27DFDA" w14:textId="77777777" w:rsidR="00D522B2" w:rsidRPr="00D522B2" w:rsidRDefault="00D522B2" w:rsidP="00D522B2">
            <w:pPr>
              <w:spacing w:after="0" w:line="240" w:lineRule="auto"/>
              <w:rPr>
                <w:rFonts w:ascii="Times New Roman" w:hAnsi="Times New Roman"/>
                <w:b/>
                <w:bCs/>
              </w:rPr>
            </w:pPr>
          </w:p>
        </w:tc>
        <w:tc>
          <w:tcPr>
            <w:tcW w:w="2904" w:type="pct"/>
          </w:tcPr>
          <w:p w14:paraId="30C39825" w14:textId="77777777" w:rsidR="00D522B2" w:rsidRPr="00D522B2" w:rsidRDefault="00D522B2" w:rsidP="00E137ED">
            <w:pPr>
              <w:numPr>
                <w:ilvl w:val="0"/>
                <w:numId w:val="12"/>
              </w:numPr>
              <w:spacing w:after="0" w:line="240" w:lineRule="auto"/>
              <w:ind w:left="0" w:firstLine="0"/>
              <w:rPr>
                <w:rFonts w:ascii="Times New Roman" w:hAnsi="Times New Roman"/>
                <w:b/>
              </w:rPr>
            </w:pPr>
            <w:r w:rsidRPr="00D522B2">
              <w:rPr>
                <w:rFonts w:ascii="Times New Roman" w:hAnsi="Times New Roman"/>
                <w:b/>
              </w:rPr>
              <w:t>Выдача поручений и денег почтальонам.</w:t>
            </w:r>
          </w:p>
          <w:p w14:paraId="5AB09723" w14:textId="77777777" w:rsidR="00D522B2" w:rsidRPr="00D522B2" w:rsidRDefault="00D522B2" w:rsidP="00D522B2">
            <w:pPr>
              <w:shd w:val="clear" w:color="auto" w:fill="FFFFFF"/>
              <w:spacing w:after="0" w:line="240" w:lineRule="auto"/>
              <w:rPr>
                <w:rFonts w:ascii="Times New Roman" w:hAnsi="Times New Roman"/>
                <w:color w:val="000000"/>
              </w:rPr>
            </w:pPr>
            <w:r w:rsidRPr="00D522B2">
              <w:rPr>
                <w:rFonts w:ascii="Times New Roman" w:hAnsi="Times New Roman"/>
                <w:color w:val="000000"/>
              </w:rPr>
              <w:t>Общие положения. Нормативные документы</w:t>
            </w:r>
          </w:p>
        </w:tc>
        <w:tc>
          <w:tcPr>
            <w:tcW w:w="605" w:type="pct"/>
            <w:vAlign w:val="center"/>
          </w:tcPr>
          <w:p w14:paraId="43A2EF6F" w14:textId="77777777" w:rsidR="00D522B2" w:rsidRPr="00D522B2" w:rsidRDefault="00D522B2" w:rsidP="00D522B2">
            <w:pPr>
              <w:suppressAutoHyphens/>
              <w:spacing w:after="0"/>
              <w:jc w:val="center"/>
              <w:rPr>
                <w:rFonts w:ascii="Times New Roman" w:hAnsi="Times New Roman"/>
              </w:rPr>
            </w:pPr>
            <w:r w:rsidRPr="00D522B2">
              <w:rPr>
                <w:rFonts w:ascii="Times New Roman" w:hAnsi="Times New Roman"/>
              </w:rPr>
              <w:t>2</w:t>
            </w:r>
          </w:p>
        </w:tc>
        <w:tc>
          <w:tcPr>
            <w:tcW w:w="549" w:type="pct"/>
            <w:vMerge/>
          </w:tcPr>
          <w:p w14:paraId="1260712D" w14:textId="77777777" w:rsidR="00D522B2" w:rsidRPr="00D522B2" w:rsidRDefault="00D522B2" w:rsidP="00D522B2">
            <w:pPr>
              <w:suppressAutoHyphens/>
              <w:spacing w:after="0"/>
              <w:jc w:val="center"/>
              <w:rPr>
                <w:rFonts w:ascii="Times New Roman" w:hAnsi="Times New Roman"/>
              </w:rPr>
            </w:pPr>
          </w:p>
        </w:tc>
      </w:tr>
      <w:tr w:rsidR="00D522B2" w:rsidRPr="00D522B2" w14:paraId="6BF0E89E" w14:textId="18E281AC" w:rsidTr="00D522B2">
        <w:tc>
          <w:tcPr>
            <w:tcW w:w="942" w:type="pct"/>
            <w:vMerge/>
          </w:tcPr>
          <w:p w14:paraId="0A66DD62" w14:textId="77777777" w:rsidR="00D522B2" w:rsidRPr="00D522B2" w:rsidRDefault="00D522B2" w:rsidP="00D522B2">
            <w:pPr>
              <w:spacing w:after="0" w:line="240" w:lineRule="auto"/>
              <w:rPr>
                <w:rFonts w:ascii="Times New Roman" w:hAnsi="Times New Roman"/>
                <w:b/>
                <w:bCs/>
              </w:rPr>
            </w:pPr>
          </w:p>
        </w:tc>
        <w:tc>
          <w:tcPr>
            <w:tcW w:w="2904" w:type="pct"/>
          </w:tcPr>
          <w:p w14:paraId="2747B239" w14:textId="77777777" w:rsidR="00D522B2" w:rsidRPr="00D522B2" w:rsidRDefault="00D522B2" w:rsidP="00E137ED">
            <w:pPr>
              <w:numPr>
                <w:ilvl w:val="0"/>
                <w:numId w:val="12"/>
              </w:numPr>
              <w:spacing w:after="0" w:line="240" w:lineRule="auto"/>
              <w:ind w:left="0" w:firstLine="0"/>
              <w:rPr>
                <w:rFonts w:ascii="Times New Roman" w:hAnsi="Times New Roman"/>
                <w:b/>
              </w:rPr>
            </w:pPr>
            <w:r w:rsidRPr="00D522B2">
              <w:rPr>
                <w:rFonts w:ascii="Times New Roman" w:hAnsi="Times New Roman"/>
                <w:b/>
              </w:rPr>
              <w:t>Ведение картотеки, контроль доставки.</w:t>
            </w:r>
          </w:p>
          <w:p w14:paraId="048D0256" w14:textId="77777777" w:rsidR="00D522B2" w:rsidRPr="00D522B2" w:rsidRDefault="00D522B2" w:rsidP="00D522B2">
            <w:pPr>
              <w:spacing w:after="0" w:line="240" w:lineRule="auto"/>
              <w:rPr>
                <w:rFonts w:ascii="Times New Roman" w:hAnsi="Times New Roman"/>
                <w:bCs/>
                <w:color w:val="333333"/>
              </w:rPr>
            </w:pPr>
            <w:r w:rsidRPr="00D522B2">
              <w:rPr>
                <w:rFonts w:ascii="Times New Roman" w:hAnsi="Times New Roman"/>
                <w:bCs/>
                <w:color w:val="22272F"/>
                <w:shd w:val="clear" w:color="auto" w:fill="FFFFFF"/>
              </w:rPr>
              <w:t>Порядок</w:t>
            </w:r>
            <w:r w:rsidRPr="00D522B2">
              <w:rPr>
                <w:rFonts w:ascii="Times New Roman" w:hAnsi="Times New Roman"/>
                <w:bCs/>
                <w:color w:val="22272F"/>
              </w:rPr>
              <w:t xml:space="preserve"> </w:t>
            </w:r>
            <w:r w:rsidRPr="00D522B2">
              <w:rPr>
                <w:rFonts w:ascii="Times New Roman" w:hAnsi="Times New Roman"/>
                <w:bCs/>
                <w:color w:val="22272F"/>
                <w:shd w:val="clear" w:color="auto" w:fill="FFFFFF"/>
              </w:rPr>
              <w:t xml:space="preserve">приема и вручения внутренних регистрируемых почтовых отправлений. </w:t>
            </w:r>
            <w:r w:rsidRPr="00D522B2">
              <w:rPr>
                <w:rFonts w:ascii="Times New Roman" w:hAnsi="Times New Roman"/>
                <w:bCs/>
                <w:color w:val="333333"/>
              </w:rPr>
              <w:t xml:space="preserve">Порядок ведения картотеки организаций и заполнения карточек учета. </w:t>
            </w:r>
          </w:p>
        </w:tc>
        <w:tc>
          <w:tcPr>
            <w:tcW w:w="605" w:type="pct"/>
            <w:vAlign w:val="center"/>
          </w:tcPr>
          <w:p w14:paraId="309F579D" w14:textId="77777777" w:rsidR="00D522B2" w:rsidRPr="00D522B2" w:rsidRDefault="00D522B2" w:rsidP="00D522B2">
            <w:pPr>
              <w:suppressAutoHyphens/>
              <w:spacing w:after="0"/>
              <w:jc w:val="center"/>
              <w:rPr>
                <w:rFonts w:ascii="Times New Roman" w:hAnsi="Times New Roman"/>
              </w:rPr>
            </w:pPr>
            <w:r w:rsidRPr="00D522B2">
              <w:rPr>
                <w:rFonts w:ascii="Times New Roman" w:hAnsi="Times New Roman"/>
              </w:rPr>
              <w:t>2</w:t>
            </w:r>
          </w:p>
        </w:tc>
        <w:tc>
          <w:tcPr>
            <w:tcW w:w="549" w:type="pct"/>
            <w:vMerge/>
          </w:tcPr>
          <w:p w14:paraId="44957169" w14:textId="77777777" w:rsidR="00D522B2" w:rsidRPr="00D522B2" w:rsidRDefault="00D522B2" w:rsidP="00D522B2">
            <w:pPr>
              <w:suppressAutoHyphens/>
              <w:spacing w:after="0"/>
              <w:jc w:val="center"/>
              <w:rPr>
                <w:rFonts w:ascii="Times New Roman" w:hAnsi="Times New Roman"/>
              </w:rPr>
            </w:pPr>
          </w:p>
        </w:tc>
      </w:tr>
      <w:tr w:rsidR="00D522B2" w:rsidRPr="00D522B2" w14:paraId="2B50C8A1" w14:textId="342C9F63" w:rsidTr="00D522B2">
        <w:tc>
          <w:tcPr>
            <w:tcW w:w="942" w:type="pct"/>
            <w:vMerge/>
          </w:tcPr>
          <w:p w14:paraId="1418D349" w14:textId="77777777" w:rsidR="00D522B2" w:rsidRPr="00D522B2" w:rsidRDefault="00D522B2" w:rsidP="00D522B2">
            <w:pPr>
              <w:spacing w:after="0" w:line="240" w:lineRule="auto"/>
              <w:rPr>
                <w:rFonts w:ascii="Times New Roman" w:hAnsi="Times New Roman"/>
                <w:b/>
                <w:bCs/>
              </w:rPr>
            </w:pPr>
          </w:p>
        </w:tc>
        <w:tc>
          <w:tcPr>
            <w:tcW w:w="2904" w:type="pct"/>
          </w:tcPr>
          <w:p w14:paraId="176E61ED" w14:textId="77777777" w:rsidR="00D522B2" w:rsidRPr="00D522B2" w:rsidRDefault="00D522B2" w:rsidP="00E137ED">
            <w:pPr>
              <w:numPr>
                <w:ilvl w:val="0"/>
                <w:numId w:val="12"/>
              </w:numPr>
              <w:spacing w:after="0" w:line="240" w:lineRule="auto"/>
              <w:ind w:left="0" w:firstLine="0"/>
              <w:rPr>
                <w:rFonts w:ascii="Times New Roman" w:hAnsi="Times New Roman"/>
                <w:b/>
              </w:rPr>
            </w:pPr>
            <w:r w:rsidRPr="00D522B2">
              <w:rPr>
                <w:rFonts w:ascii="Times New Roman" w:hAnsi="Times New Roman"/>
                <w:b/>
              </w:rPr>
              <w:t>Прием отчета от почтальона.</w:t>
            </w:r>
          </w:p>
          <w:p w14:paraId="00AF82BD" w14:textId="77777777" w:rsidR="00D522B2" w:rsidRPr="00D522B2" w:rsidRDefault="00D522B2" w:rsidP="00D522B2">
            <w:pPr>
              <w:spacing w:after="0" w:line="240" w:lineRule="auto"/>
              <w:rPr>
                <w:rFonts w:ascii="Times New Roman" w:hAnsi="Times New Roman"/>
              </w:rPr>
            </w:pPr>
            <w:r w:rsidRPr="00D522B2">
              <w:rPr>
                <w:rFonts w:ascii="Times New Roman" w:hAnsi="Times New Roman"/>
              </w:rPr>
              <w:t>Отчеты по доставки и выплате. Выплата доверенному лицу и  получателю.</w:t>
            </w:r>
          </w:p>
        </w:tc>
        <w:tc>
          <w:tcPr>
            <w:tcW w:w="605" w:type="pct"/>
            <w:vAlign w:val="center"/>
          </w:tcPr>
          <w:p w14:paraId="683744A1" w14:textId="77777777" w:rsidR="00D522B2" w:rsidRPr="00D522B2" w:rsidRDefault="00D522B2" w:rsidP="00D522B2">
            <w:pPr>
              <w:suppressAutoHyphens/>
              <w:spacing w:after="0"/>
              <w:jc w:val="center"/>
              <w:rPr>
                <w:rFonts w:ascii="Times New Roman" w:hAnsi="Times New Roman"/>
              </w:rPr>
            </w:pPr>
            <w:r w:rsidRPr="00D522B2">
              <w:rPr>
                <w:rFonts w:ascii="Times New Roman" w:hAnsi="Times New Roman"/>
              </w:rPr>
              <w:t>2</w:t>
            </w:r>
          </w:p>
        </w:tc>
        <w:tc>
          <w:tcPr>
            <w:tcW w:w="549" w:type="pct"/>
            <w:vMerge/>
          </w:tcPr>
          <w:p w14:paraId="2EEB756D" w14:textId="77777777" w:rsidR="00D522B2" w:rsidRPr="00D522B2" w:rsidRDefault="00D522B2" w:rsidP="00D522B2">
            <w:pPr>
              <w:suppressAutoHyphens/>
              <w:spacing w:after="0"/>
              <w:jc w:val="center"/>
              <w:rPr>
                <w:rFonts w:ascii="Times New Roman" w:hAnsi="Times New Roman"/>
              </w:rPr>
            </w:pPr>
          </w:p>
        </w:tc>
      </w:tr>
      <w:tr w:rsidR="00D522B2" w:rsidRPr="00D522B2" w14:paraId="56F9A6D1" w14:textId="1A04B5FC" w:rsidTr="00D522B2">
        <w:tc>
          <w:tcPr>
            <w:tcW w:w="942" w:type="pct"/>
            <w:vMerge/>
          </w:tcPr>
          <w:p w14:paraId="552D9C42" w14:textId="77777777" w:rsidR="00D522B2" w:rsidRPr="00D522B2" w:rsidRDefault="00D522B2" w:rsidP="00D522B2">
            <w:pPr>
              <w:spacing w:after="0" w:line="240" w:lineRule="auto"/>
              <w:rPr>
                <w:rFonts w:ascii="Times New Roman" w:hAnsi="Times New Roman"/>
                <w:b/>
                <w:bCs/>
              </w:rPr>
            </w:pPr>
          </w:p>
        </w:tc>
        <w:tc>
          <w:tcPr>
            <w:tcW w:w="2904" w:type="pct"/>
          </w:tcPr>
          <w:p w14:paraId="51D06CA9" w14:textId="77777777" w:rsidR="00D522B2" w:rsidRPr="00D522B2" w:rsidRDefault="00D522B2" w:rsidP="00D522B2">
            <w:pPr>
              <w:suppressAutoHyphens/>
              <w:spacing w:after="0" w:line="240" w:lineRule="auto"/>
              <w:rPr>
                <w:rFonts w:ascii="Times New Roman" w:hAnsi="Times New Roman"/>
                <w:b/>
              </w:rPr>
            </w:pPr>
            <w:r w:rsidRPr="00D522B2">
              <w:rPr>
                <w:rFonts w:ascii="Times New Roman" w:hAnsi="Times New Roman"/>
                <w:b/>
                <w:bCs/>
              </w:rPr>
              <w:t>В том числе практических занятий и лабораторных работ</w:t>
            </w:r>
          </w:p>
        </w:tc>
        <w:tc>
          <w:tcPr>
            <w:tcW w:w="605" w:type="pct"/>
            <w:vAlign w:val="center"/>
          </w:tcPr>
          <w:p w14:paraId="43E583AF" w14:textId="77777777" w:rsidR="00D522B2" w:rsidRPr="00D522B2" w:rsidRDefault="00D522B2" w:rsidP="00D522B2">
            <w:pPr>
              <w:suppressAutoHyphens/>
              <w:spacing w:after="0"/>
              <w:jc w:val="center"/>
              <w:rPr>
                <w:rFonts w:ascii="Times New Roman" w:hAnsi="Times New Roman"/>
                <w:b/>
                <w:i/>
              </w:rPr>
            </w:pPr>
            <w:r w:rsidRPr="00D522B2">
              <w:rPr>
                <w:rFonts w:ascii="Times New Roman" w:hAnsi="Times New Roman"/>
                <w:b/>
                <w:i/>
              </w:rPr>
              <w:t>10</w:t>
            </w:r>
          </w:p>
        </w:tc>
        <w:tc>
          <w:tcPr>
            <w:tcW w:w="549" w:type="pct"/>
            <w:vMerge/>
          </w:tcPr>
          <w:p w14:paraId="41C640CA" w14:textId="77777777" w:rsidR="00D522B2" w:rsidRPr="00D522B2" w:rsidRDefault="00D522B2" w:rsidP="00D522B2">
            <w:pPr>
              <w:suppressAutoHyphens/>
              <w:spacing w:after="0"/>
              <w:jc w:val="center"/>
              <w:rPr>
                <w:rFonts w:ascii="Times New Roman" w:hAnsi="Times New Roman"/>
                <w:b/>
                <w:i/>
              </w:rPr>
            </w:pPr>
          </w:p>
        </w:tc>
      </w:tr>
      <w:tr w:rsidR="00D522B2" w:rsidRPr="00D522B2" w14:paraId="49D0B386" w14:textId="6DB060B8" w:rsidTr="00D522B2">
        <w:tc>
          <w:tcPr>
            <w:tcW w:w="942" w:type="pct"/>
            <w:vMerge/>
          </w:tcPr>
          <w:p w14:paraId="42817C63" w14:textId="77777777" w:rsidR="00D522B2" w:rsidRPr="00D522B2" w:rsidRDefault="00D522B2" w:rsidP="00D522B2">
            <w:pPr>
              <w:spacing w:after="0" w:line="240" w:lineRule="auto"/>
              <w:rPr>
                <w:rFonts w:ascii="Times New Roman" w:hAnsi="Times New Roman"/>
                <w:b/>
                <w:bCs/>
              </w:rPr>
            </w:pPr>
          </w:p>
        </w:tc>
        <w:tc>
          <w:tcPr>
            <w:tcW w:w="2904" w:type="pct"/>
          </w:tcPr>
          <w:p w14:paraId="7C8DC158" w14:textId="77777777" w:rsidR="00D522B2" w:rsidRPr="00D522B2" w:rsidRDefault="00D522B2" w:rsidP="00D522B2">
            <w:pPr>
              <w:suppressAutoHyphens/>
              <w:spacing w:after="0" w:line="240" w:lineRule="auto"/>
              <w:jc w:val="both"/>
              <w:rPr>
                <w:rFonts w:ascii="Times New Roman" w:hAnsi="Times New Roman"/>
              </w:rPr>
            </w:pPr>
            <w:r w:rsidRPr="00D522B2">
              <w:rPr>
                <w:rFonts w:ascii="Times New Roman" w:hAnsi="Times New Roman"/>
              </w:rPr>
              <w:t>Практическое занятие № 10. «Составление сортировочных таблиц»</w:t>
            </w:r>
          </w:p>
        </w:tc>
        <w:tc>
          <w:tcPr>
            <w:tcW w:w="605" w:type="pct"/>
            <w:vAlign w:val="center"/>
          </w:tcPr>
          <w:p w14:paraId="653F55F0" w14:textId="77777777" w:rsidR="00D522B2" w:rsidRPr="00D522B2" w:rsidRDefault="00D522B2" w:rsidP="00D522B2">
            <w:pPr>
              <w:suppressAutoHyphens/>
              <w:spacing w:after="0"/>
              <w:jc w:val="center"/>
              <w:rPr>
                <w:rFonts w:ascii="Times New Roman" w:hAnsi="Times New Roman"/>
                <w:i/>
              </w:rPr>
            </w:pPr>
            <w:r w:rsidRPr="00D522B2">
              <w:rPr>
                <w:rFonts w:ascii="Times New Roman" w:hAnsi="Times New Roman"/>
                <w:i/>
              </w:rPr>
              <w:t>2</w:t>
            </w:r>
          </w:p>
        </w:tc>
        <w:tc>
          <w:tcPr>
            <w:tcW w:w="549" w:type="pct"/>
            <w:vMerge/>
          </w:tcPr>
          <w:p w14:paraId="227B5CCB" w14:textId="77777777" w:rsidR="00D522B2" w:rsidRPr="00D522B2" w:rsidRDefault="00D522B2" w:rsidP="00D522B2">
            <w:pPr>
              <w:suppressAutoHyphens/>
              <w:spacing w:after="0"/>
              <w:jc w:val="center"/>
              <w:rPr>
                <w:rFonts w:ascii="Times New Roman" w:hAnsi="Times New Roman"/>
                <w:i/>
              </w:rPr>
            </w:pPr>
          </w:p>
        </w:tc>
      </w:tr>
      <w:tr w:rsidR="00D522B2" w:rsidRPr="00D522B2" w14:paraId="4C474ACB" w14:textId="71A3AB70" w:rsidTr="00D522B2">
        <w:tc>
          <w:tcPr>
            <w:tcW w:w="942" w:type="pct"/>
            <w:vMerge/>
          </w:tcPr>
          <w:p w14:paraId="668405A0" w14:textId="77777777" w:rsidR="00D522B2" w:rsidRPr="00D522B2" w:rsidRDefault="00D522B2" w:rsidP="00D522B2">
            <w:pPr>
              <w:spacing w:after="0" w:line="240" w:lineRule="auto"/>
              <w:rPr>
                <w:rFonts w:ascii="Times New Roman" w:hAnsi="Times New Roman"/>
                <w:b/>
                <w:bCs/>
              </w:rPr>
            </w:pPr>
          </w:p>
        </w:tc>
        <w:tc>
          <w:tcPr>
            <w:tcW w:w="2904" w:type="pct"/>
          </w:tcPr>
          <w:p w14:paraId="71D8C52E" w14:textId="77777777" w:rsidR="00D522B2" w:rsidRPr="00D522B2" w:rsidRDefault="00D522B2" w:rsidP="00D522B2">
            <w:pPr>
              <w:suppressAutoHyphens/>
              <w:spacing w:after="0" w:line="240" w:lineRule="auto"/>
              <w:jc w:val="both"/>
              <w:rPr>
                <w:rFonts w:ascii="Times New Roman" w:hAnsi="Times New Roman"/>
              </w:rPr>
            </w:pPr>
            <w:r w:rsidRPr="00D522B2">
              <w:rPr>
                <w:rFonts w:ascii="Times New Roman" w:hAnsi="Times New Roman"/>
              </w:rPr>
              <w:t>Практическое занятие № 11. Деление доставочных карточек по группам</w:t>
            </w:r>
          </w:p>
        </w:tc>
        <w:tc>
          <w:tcPr>
            <w:tcW w:w="605" w:type="pct"/>
            <w:vAlign w:val="center"/>
          </w:tcPr>
          <w:p w14:paraId="241171CB" w14:textId="77777777" w:rsidR="00D522B2" w:rsidRPr="00D522B2" w:rsidRDefault="00D522B2" w:rsidP="00D522B2">
            <w:pPr>
              <w:suppressAutoHyphens/>
              <w:spacing w:after="0"/>
              <w:jc w:val="center"/>
              <w:rPr>
                <w:rFonts w:ascii="Times New Roman" w:hAnsi="Times New Roman"/>
                <w:i/>
              </w:rPr>
            </w:pPr>
            <w:r w:rsidRPr="00D522B2">
              <w:rPr>
                <w:rFonts w:ascii="Times New Roman" w:hAnsi="Times New Roman"/>
                <w:i/>
              </w:rPr>
              <w:t>2</w:t>
            </w:r>
          </w:p>
        </w:tc>
        <w:tc>
          <w:tcPr>
            <w:tcW w:w="549" w:type="pct"/>
            <w:vMerge/>
          </w:tcPr>
          <w:p w14:paraId="2EF4E3C5" w14:textId="77777777" w:rsidR="00D522B2" w:rsidRPr="00D522B2" w:rsidRDefault="00D522B2" w:rsidP="00D522B2">
            <w:pPr>
              <w:suppressAutoHyphens/>
              <w:spacing w:after="0"/>
              <w:jc w:val="center"/>
              <w:rPr>
                <w:rFonts w:ascii="Times New Roman" w:hAnsi="Times New Roman"/>
                <w:i/>
              </w:rPr>
            </w:pPr>
          </w:p>
        </w:tc>
      </w:tr>
      <w:tr w:rsidR="00D522B2" w:rsidRPr="00D522B2" w14:paraId="153196C9" w14:textId="03D2CE9E" w:rsidTr="00D522B2">
        <w:tc>
          <w:tcPr>
            <w:tcW w:w="942" w:type="pct"/>
            <w:vMerge/>
          </w:tcPr>
          <w:p w14:paraId="660D239D" w14:textId="77777777" w:rsidR="00D522B2" w:rsidRPr="00D522B2" w:rsidRDefault="00D522B2" w:rsidP="00D522B2">
            <w:pPr>
              <w:spacing w:after="0" w:line="240" w:lineRule="auto"/>
              <w:rPr>
                <w:rFonts w:ascii="Times New Roman" w:hAnsi="Times New Roman"/>
                <w:b/>
                <w:bCs/>
              </w:rPr>
            </w:pPr>
          </w:p>
        </w:tc>
        <w:tc>
          <w:tcPr>
            <w:tcW w:w="2904" w:type="pct"/>
          </w:tcPr>
          <w:p w14:paraId="211C1E05" w14:textId="77777777" w:rsidR="00D522B2" w:rsidRPr="00D522B2" w:rsidRDefault="00D522B2" w:rsidP="00D522B2">
            <w:pPr>
              <w:suppressAutoHyphens/>
              <w:spacing w:after="0" w:line="240" w:lineRule="auto"/>
              <w:jc w:val="both"/>
              <w:rPr>
                <w:rFonts w:ascii="Times New Roman" w:hAnsi="Times New Roman"/>
              </w:rPr>
            </w:pPr>
            <w:r w:rsidRPr="00D522B2">
              <w:rPr>
                <w:rFonts w:ascii="Times New Roman" w:hAnsi="Times New Roman"/>
              </w:rPr>
              <w:t>Практическое занятие № 12. «Оформление кн10иги ф.55 перед доставкой»</w:t>
            </w:r>
          </w:p>
        </w:tc>
        <w:tc>
          <w:tcPr>
            <w:tcW w:w="605" w:type="pct"/>
            <w:vAlign w:val="center"/>
          </w:tcPr>
          <w:p w14:paraId="4EB87371" w14:textId="77777777" w:rsidR="00D522B2" w:rsidRPr="00D522B2" w:rsidRDefault="00D522B2" w:rsidP="00D522B2">
            <w:pPr>
              <w:suppressAutoHyphens/>
              <w:spacing w:after="0"/>
              <w:jc w:val="center"/>
              <w:rPr>
                <w:rFonts w:ascii="Times New Roman" w:hAnsi="Times New Roman"/>
                <w:i/>
              </w:rPr>
            </w:pPr>
            <w:r w:rsidRPr="00D522B2">
              <w:rPr>
                <w:rFonts w:ascii="Times New Roman" w:hAnsi="Times New Roman"/>
                <w:i/>
              </w:rPr>
              <w:t>2</w:t>
            </w:r>
          </w:p>
        </w:tc>
        <w:tc>
          <w:tcPr>
            <w:tcW w:w="549" w:type="pct"/>
            <w:vMerge/>
          </w:tcPr>
          <w:p w14:paraId="494D32E7" w14:textId="77777777" w:rsidR="00D522B2" w:rsidRPr="00D522B2" w:rsidRDefault="00D522B2" w:rsidP="00D522B2">
            <w:pPr>
              <w:suppressAutoHyphens/>
              <w:spacing w:after="0"/>
              <w:jc w:val="center"/>
              <w:rPr>
                <w:rFonts w:ascii="Times New Roman" w:hAnsi="Times New Roman"/>
                <w:i/>
              </w:rPr>
            </w:pPr>
          </w:p>
        </w:tc>
      </w:tr>
      <w:tr w:rsidR="00D522B2" w:rsidRPr="00D522B2" w14:paraId="0EFCE9CA" w14:textId="31A6A7E7" w:rsidTr="00D522B2">
        <w:tc>
          <w:tcPr>
            <w:tcW w:w="942" w:type="pct"/>
            <w:vMerge/>
          </w:tcPr>
          <w:p w14:paraId="2A72639B" w14:textId="77777777" w:rsidR="00D522B2" w:rsidRPr="00D522B2" w:rsidRDefault="00D522B2" w:rsidP="00D522B2">
            <w:pPr>
              <w:spacing w:after="0" w:line="240" w:lineRule="auto"/>
              <w:rPr>
                <w:rFonts w:ascii="Times New Roman" w:hAnsi="Times New Roman"/>
                <w:b/>
                <w:bCs/>
              </w:rPr>
            </w:pPr>
          </w:p>
        </w:tc>
        <w:tc>
          <w:tcPr>
            <w:tcW w:w="2904" w:type="pct"/>
          </w:tcPr>
          <w:p w14:paraId="0163E8D6" w14:textId="77777777" w:rsidR="00D522B2" w:rsidRPr="00D522B2" w:rsidRDefault="00D522B2" w:rsidP="00D522B2">
            <w:pPr>
              <w:spacing w:after="0" w:line="240" w:lineRule="auto"/>
              <w:rPr>
                <w:rFonts w:ascii="Times New Roman" w:hAnsi="Times New Roman"/>
                <w:b/>
              </w:rPr>
            </w:pPr>
            <w:r w:rsidRPr="00D522B2">
              <w:rPr>
                <w:rFonts w:ascii="Times New Roman" w:hAnsi="Times New Roman"/>
              </w:rPr>
              <w:t>Практическое занятие № 13. «Оформление книги ф.55 после доставки»</w:t>
            </w:r>
          </w:p>
        </w:tc>
        <w:tc>
          <w:tcPr>
            <w:tcW w:w="605" w:type="pct"/>
            <w:vAlign w:val="center"/>
          </w:tcPr>
          <w:p w14:paraId="70E7FDB5" w14:textId="77777777" w:rsidR="00D522B2" w:rsidRPr="00D522B2" w:rsidRDefault="00D522B2" w:rsidP="00D522B2">
            <w:pPr>
              <w:suppressAutoHyphens/>
              <w:spacing w:after="0"/>
              <w:jc w:val="center"/>
              <w:rPr>
                <w:rFonts w:ascii="Times New Roman" w:hAnsi="Times New Roman"/>
              </w:rPr>
            </w:pPr>
            <w:r w:rsidRPr="00D522B2">
              <w:rPr>
                <w:rFonts w:ascii="Times New Roman" w:hAnsi="Times New Roman"/>
              </w:rPr>
              <w:t>2</w:t>
            </w:r>
          </w:p>
        </w:tc>
        <w:tc>
          <w:tcPr>
            <w:tcW w:w="549" w:type="pct"/>
            <w:vMerge/>
          </w:tcPr>
          <w:p w14:paraId="6184168B" w14:textId="77777777" w:rsidR="00D522B2" w:rsidRPr="00D522B2" w:rsidRDefault="00D522B2" w:rsidP="00D522B2">
            <w:pPr>
              <w:suppressAutoHyphens/>
              <w:spacing w:after="0"/>
              <w:jc w:val="center"/>
              <w:rPr>
                <w:rFonts w:ascii="Times New Roman" w:hAnsi="Times New Roman"/>
              </w:rPr>
            </w:pPr>
          </w:p>
        </w:tc>
      </w:tr>
      <w:tr w:rsidR="00D522B2" w:rsidRPr="00D522B2" w14:paraId="6FE1273C" w14:textId="2361B33B" w:rsidTr="00D522B2">
        <w:tc>
          <w:tcPr>
            <w:tcW w:w="942" w:type="pct"/>
            <w:vMerge/>
          </w:tcPr>
          <w:p w14:paraId="17A1B1F1" w14:textId="77777777" w:rsidR="00D522B2" w:rsidRPr="00D522B2" w:rsidRDefault="00D522B2" w:rsidP="00D522B2">
            <w:pPr>
              <w:spacing w:after="0" w:line="240" w:lineRule="auto"/>
              <w:rPr>
                <w:rFonts w:ascii="Times New Roman" w:hAnsi="Times New Roman"/>
                <w:b/>
                <w:bCs/>
              </w:rPr>
            </w:pPr>
          </w:p>
        </w:tc>
        <w:tc>
          <w:tcPr>
            <w:tcW w:w="2904" w:type="pct"/>
          </w:tcPr>
          <w:p w14:paraId="31342FF0" w14:textId="77777777" w:rsidR="00D522B2" w:rsidRPr="00D522B2" w:rsidRDefault="00D522B2" w:rsidP="00D522B2">
            <w:pPr>
              <w:spacing w:after="0" w:line="240" w:lineRule="auto"/>
              <w:rPr>
                <w:rFonts w:ascii="Times New Roman" w:hAnsi="Times New Roman"/>
                <w:b/>
              </w:rPr>
            </w:pPr>
            <w:r w:rsidRPr="00D522B2">
              <w:rPr>
                <w:rFonts w:ascii="Times New Roman" w:hAnsi="Times New Roman"/>
              </w:rPr>
              <w:t>Практическое занятие№ 14. «Оформление дополнительных услуг на дому почтальоном»</w:t>
            </w:r>
          </w:p>
        </w:tc>
        <w:tc>
          <w:tcPr>
            <w:tcW w:w="605" w:type="pct"/>
            <w:vAlign w:val="center"/>
          </w:tcPr>
          <w:p w14:paraId="3A1FC54E" w14:textId="77777777" w:rsidR="00D522B2" w:rsidRPr="00D522B2" w:rsidRDefault="00D522B2" w:rsidP="00D522B2">
            <w:pPr>
              <w:suppressAutoHyphens/>
              <w:spacing w:after="0"/>
              <w:jc w:val="center"/>
              <w:rPr>
                <w:rFonts w:ascii="Times New Roman" w:hAnsi="Times New Roman"/>
              </w:rPr>
            </w:pPr>
            <w:r w:rsidRPr="00D522B2">
              <w:rPr>
                <w:rFonts w:ascii="Times New Roman" w:hAnsi="Times New Roman"/>
              </w:rPr>
              <w:t>2</w:t>
            </w:r>
          </w:p>
        </w:tc>
        <w:tc>
          <w:tcPr>
            <w:tcW w:w="549" w:type="pct"/>
            <w:vMerge/>
          </w:tcPr>
          <w:p w14:paraId="7625A503" w14:textId="77777777" w:rsidR="00D522B2" w:rsidRPr="00D522B2" w:rsidRDefault="00D522B2" w:rsidP="00D522B2">
            <w:pPr>
              <w:suppressAutoHyphens/>
              <w:spacing w:after="0"/>
              <w:jc w:val="center"/>
              <w:rPr>
                <w:rFonts w:ascii="Times New Roman" w:hAnsi="Times New Roman"/>
              </w:rPr>
            </w:pPr>
          </w:p>
        </w:tc>
      </w:tr>
      <w:tr w:rsidR="00B8568F" w:rsidRPr="00D522B2" w14:paraId="29259CB6" w14:textId="1D386857" w:rsidTr="00D522B2">
        <w:tc>
          <w:tcPr>
            <w:tcW w:w="3846" w:type="pct"/>
            <w:gridSpan w:val="2"/>
          </w:tcPr>
          <w:p w14:paraId="2BAB2A33" w14:textId="77777777" w:rsidR="00B8568F" w:rsidRPr="00D522B2" w:rsidRDefault="00B8568F" w:rsidP="00D522B2">
            <w:pPr>
              <w:spacing w:after="0"/>
              <w:jc w:val="both"/>
              <w:rPr>
                <w:rFonts w:ascii="Times New Roman" w:hAnsi="Times New Roman"/>
                <w:i/>
              </w:rPr>
            </w:pPr>
            <w:r w:rsidRPr="00D522B2">
              <w:rPr>
                <w:rFonts w:ascii="Times New Roman" w:hAnsi="Times New Roman"/>
                <w:b/>
                <w:bCs/>
              </w:rPr>
              <w:t xml:space="preserve">Производственная практика </w:t>
            </w:r>
          </w:p>
          <w:p w14:paraId="607EB4AD" w14:textId="77777777" w:rsidR="00B8568F" w:rsidRPr="00D522B2" w:rsidRDefault="00B8568F" w:rsidP="00D522B2">
            <w:pPr>
              <w:spacing w:after="0"/>
              <w:jc w:val="both"/>
              <w:rPr>
                <w:rFonts w:ascii="Times New Roman" w:hAnsi="Times New Roman"/>
                <w:b/>
                <w:bCs/>
              </w:rPr>
            </w:pPr>
            <w:r w:rsidRPr="00D522B2">
              <w:rPr>
                <w:rFonts w:ascii="Times New Roman" w:hAnsi="Times New Roman"/>
                <w:b/>
                <w:bCs/>
              </w:rPr>
              <w:t xml:space="preserve">Виды работ </w:t>
            </w:r>
          </w:p>
          <w:p w14:paraId="77E63BFE" w14:textId="77777777" w:rsidR="00B8568F" w:rsidRPr="00D522B2" w:rsidRDefault="00B8568F" w:rsidP="00E137ED">
            <w:pPr>
              <w:numPr>
                <w:ilvl w:val="0"/>
                <w:numId w:val="11"/>
              </w:numPr>
              <w:spacing w:after="0"/>
              <w:ind w:left="0" w:firstLine="0"/>
              <w:jc w:val="both"/>
              <w:rPr>
                <w:rFonts w:ascii="Times New Roman" w:hAnsi="Times New Roman"/>
              </w:rPr>
            </w:pPr>
            <w:r w:rsidRPr="00D522B2">
              <w:rPr>
                <w:rFonts w:ascii="Times New Roman" w:hAnsi="Times New Roman"/>
              </w:rPr>
              <w:t xml:space="preserve">Прием денег и условных ценностей.  </w:t>
            </w:r>
          </w:p>
          <w:p w14:paraId="569875BC" w14:textId="77777777" w:rsidR="00B8568F" w:rsidRPr="00D522B2" w:rsidRDefault="00B8568F" w:rsidP="00E137ED">
            <w:pPr>
              <w:numPr>
                <w:ilvl w:val="0"/>
                <w:numId w:val="11"/>
              </w:numPr>
              <w:spacing w:after="0"/>
              <w:ind w:left="0" w:firstLine="0"/>
              <w:jc w:val="both"/>
              <w:rPr>
                <w:rFonts w:ascii="Times New Roman" w:hAnsi="Times New Roman"/>
              </w:rPr>
            </w:pPr>
            <w:r w:rsidRPr="00D522B2">
              <w:rPr>
                <w:rFonts w:ascii="Times New Roman" w:hAnsi="Times New Roman"/>
              </w:rPr>
              <w:t xml:space="preserve">Выдача денег и условных ценностей. </w:t>
            </w:r>
          </w:p>
          <w:p w14:paraId="31E98DE1" w14:textId="77777777" w:rsidR="00B8568F" w:rsidRPr="00D522B2" w:rsidRDefault="00B8568F" w:rsidP="00E137ED">
            <w:pPr>
              <w:numPr>
                <w:ilvl w:val="0"/>
                <w:numId w:val="11"/>
              </w:numPr>
              <w:spacing w:after="0"/>
              <w:ind w:left="0" w:firstLine="0"/>
              <w:jc w:val="both"/>
              <w:rPr>
                <w:rFonts w:ascii="Times New Roman" w:hAnsi="Times New Roman"/>
              </w:rPr>
            </w:pPr>
            <w:r w:rsidRPr="00D522B2">
              <w:rPr>
                <w:rFonts w:ascii="Times New Roman" w:hAnsi="Times New Roman"/>
              </w:rPr>
              <w:t>Учет, группировка, хранение и систематизация документов.</w:t>
            </w:r>
          </w:p>
          <w:p w14:paraId="67F4CFBF" w14:textId="77777777" w:rsidR="00B8568F" w:rsidRPr="00D522B2" w:rsidRDefault="00B8568F" w:rsidP="00E137ED">
            <w:pPr>
              <w:numPr>
                <w:ilvl w:val="0"/>
                <w:numId w:val="11"/>
              </w:numPr>
              <w:spacing w:after="0"/>
              <w:ind w:left="0" w:firstLine="0"/>
              <w:jc w:val="both"/>
              <w:rPr>
                <w:rFonts w:ascii="Times New Roman" w:eastAsia="Calibri" w:hAnsi="Times New Roman"/>
                <w:bCs/>
              </w:rPr>
            </w:pPr>
            <w:r w:rsidRPr="00D522B2">
              <w:rPr>
                <w:rFonts w:ascii="Times New Roman" w:eastAsia="Calibri" w:hAnsi="Times New Roman"/>
                <w:bCs/>
              </w:rPr>
              <w:t>Порядок ведения кассовых операций. Ведение и заполнение кассовой книги ф.КО-4</w:t>
            </w:r>
          </w:p>
          <w:p w14:paraId="35D2B884" w14:textId="77777777" w:rsidR="00B8568F" w:rsidRPr="00D522B2" w:rsidRDefault="00B8568F" w:rsidP="00E137ED">
            <w:pPr>
              <w:numPr>
                <w:ilvl w:val="0"/>
                <w:numId w:val="11"/>
              </w:numPr>
              <w:spacing w:after="0"/>
              <w:ind w:left="0" w:firstLine="0"/>
              <w:jc w:val="both"/>
              <w:rPr>
                <w:rFonts w:ascii="Times New Roman" w:hAnsi="Times New Roman"/>
                <w:bCs/>
              </w:rPr>
            </w:pPr>
            <w:r w:rsidRPr="00D522B2">
              <w:rPr>
                <w:rFonts w:ascii="Times New Roman" w:hAnsi="Times New Roman"/>
              </w:rPr>
              <w:t>Порядок оформления документации в начале и в конце операционного дня. Ведение и заполнение кассовой справки ф.МС-42</w:t>
            </w:r>
          </w:p>
          <w:p w14:paraId="6FFD6988" w14:textId="77777777" w:rsidR="00B8568F" w:rsidRPr="00D522B2" w:rsidRDefault="00B8568F" w:rsidP="00E137ED">
            <w:pPr>
              <w:numPr>
                <w:ilvl w:val="0"/>
                <w:numId w:val="11"/>
              </w:numPr>
              <w:spacing w:after="0"/>
              <w:ind w:left="0" w:firstLine="0"/>
              <w:jc w:val="both"/>
              <w:rPr>
                <w:rFonts w:ascii="Times New Roman" w:hAnsi="Times New Roman"/>
              </w:rPr>
            </w:pPr>
            <w:r w:rsidRPr="00D522B2">
              <w:rPr>
                <w:rFonts w:ascii="Times New Roman" w:hAnsi="Times New Roman"/>
              </w:rPr>
              <w:t>Выполнение работ по хранению, учету и рассылки знаков почтовой оплаты</w:t>
            </w:r>
          </w:p>
          <w:p w14:paraId="67C66E7B" w14:textId="77777777" w:rsidR="00B8568F" w:rsidRPr="00D522B2" w:rsidRDefault="00B8568F" w:rsidP="00E137ED">
            <w:pPr>
              <w:numPr>
                <w:ilvl w:val="0"/>
                <w:numId w:val="11"/>
              </w:numPr>
              <w:spacing w:after="0"/>
              <w:ind w:left="0" w:firstLine="0"/>
              <w:jc w:val="both"/>
              <w:rPr>
                <w:rFonts w:ascii="Times New Roman" w:hAnsi="Times New Roman"/>
              </w:rPr>
            </w:pPr>
            <w:r w:rsidRPr="00D522B2">
              <w:rPr>
                <w:rFonts w:ascii="Times New Roman" w:hAnsi="Times New Roman"/>
              </w:rPr>
              <w:t>Отправка сверхлимитных остатков денежных средств и условных ценностей</w:t>
            </w:r>
          </w:p>
          <w:p w14:paraId="42894A10" w14:textId="77777777" w:rsidR="00B8568F" w:rsidRPr="00D522B2" w:rsidRDefault="00B8568F" w:rsidP="00E137ED">
            <w:pPr>
              <w:numPr>
                <w:ilvl w:val="0"/>
                <w:numId w:val="11"/>
              </w:numPr>
              <w:spacing w:after="0"/>
              <w:ind w:left="0" w:firstLine="0"/>
              <w:jc w:val="both"/>
              <w:rPr>
                <w:rFonts w:ascii="Times New Roman" w:hAnsi="Times New Roman"/>
              </w:rPr>
            </w:pPr>
            <w:r w:rsidRPr="00D522B2">
              <w:rPr>
                <w:rFonts w:ascii="Times New Roman" w:hAnsi="Times New Roman"/>
              </w:rPr>
              <w:t xml:space="preserve">Выполнение работ по организации деятельности почтальонов по доставке денежных переводов и пенсий на дому </w:t>
            </w:r>
          </w:p>
          <w:p w14:paraId="27EB1870" w14:textId="77777777" w:rsidR="00B8568F" w:rsidRPr="00D522B2" w:rsidRDefault="00B8568F" w:rsidP="00E137ED">
            <w:pPr>
              <w:numPr>
                <w:ilvl w:val="0"/>
                <w:numId w:val="11"/>
              </w:numPr>
              <w:spacing w:after="0"/>
              <w:ind w:left="0" w:firstLine="0"/>
              <w:jc w:val="both"/>
              <w:rPr>
                <w:rFonts w:ascii="Times New Roman" w:hAnsi="Times New Roman"/>
              </w:rPr>
            </w:pPr>
            <w:r w:rsidRPr="00D522B2">
              <w:rPr>
                <w:rFonts w:ascii="Times New Roman" w:hAnsi="Times New Roman"/>
              </w:rPr>
              <w:t>Выполнение работ по анализу и оцениванию отчета почтальона</w:t>
            </w:r>
          </w:p>
          <w:p w14:paraId="01154540" w14:textId="77777777" w:rsidR="00B8568F" w:rsidRPr="00D522B2" w:rsidRDefault="00B8568F" w:rsidP="00E137ED">
            <w:pPr>
              <w:numPr>
                <w:ilvl w:val="0"/>
                <w:numId w:val="11"/>
              </w:numPr>
              <w:spacing w:after="0"/>
              <w:ind w:left="0" w:firstLine="0"/>
              <w:jc w:val="both"/>
              <w:rPr>
                <w:rFonts w:ascii="Times New Roman" w:hAnsi="Times New Roman"/>
              </w:rPr>
            </w:pPr>
            <w:r w:rsidRPr="00D522B2">
              <w:rPr>
                <w:rFonts w:ascii="Times New Roman" w:hAnsi="Times New Roman"/>
              </w:rPr>
              <w:t>Оформление книги ф.55</w:t>
            </w:r>
          </w:p>
          <w:p w14:paraId="280E6372" w14:textId="77777777" w:rsidR="00B8568F" w:rsidRPr="00D522B2" w:rsidRDefault="00B8568F" w:rsidP="00E137ED">
            <w:pPr>
              <w:numPr>
                <w:ilvl w:val="0"/>
                <w:numId w:val="11"/>
              </w:numPr>
              <w:spacing w:after="0"/>
              <w:ind w:left="0" w:firstLine="0"/>
              <w:jc w:val="both"/>
              <w:rPr>
                <w:rFonts w:ascii="Times New Roman" w:hAnsi="Times New Roman"/>
              </w:rPr>
            </w:pPr>
            <w:r w:rsidRPr="00D522B2">
              <w:rPr>
                <w:rFonts w:ascii="Times New Roman" w:hAnsi="Times New Roman"/>
              </w:rPr>
              <w:t>Выполнение работ на МПКТ</w:t>
            </w:r>
          </w:p>
          <w:p w14:paraId="52ED8A27" w14:textId="469A1184" w:rsidR="00B8568F" w:rsidRPr="00D522B2" w:rsidRDefault="00B8568F" w:rsidP="00E137ED">
            <w:pPr>
              <w:numPr>
                <w:ilvl w:val="0"/>
                <w:numId w:val="11"/>
              </w:numPr>
              <w:spacing w:after="0"/>
              <w:ind w:left="0" w:firstLine="0"/>
              <w:jc w:val="both"/>
              <w:rPr>
                <w:rFonts w:ascii="Times New Roman" w:hAnsi="Times New Roman"/>
                <w:b/>
              </w:rPr>
            </w:pPr>
            <w:r w:rsidRPr="00D522B2">
              <w:rPr>
                <w:rFonts w:ascii="Times New Roman" w:hAnsi="Times New Roman"/>
              </w:rPr>
              <w:t>Выполнение работ по организации деятельности почтальонов по доставке денежных переводов и пенсий на дому</w:t>
            </w:r>
          </w:p>
        </w:tc>
        <w:tc>
          <w:tcPr>
            <w:tcW w:w="605" w:type="pct"/>
            <w:vAlign w:val="center"/>
          </w:tcPr>
          <w:p w14:paraId="7DD9D74D" w14:textId="77777777" w:rsidR="00B8568F" w:rsidRPr="00D522B2" w:rsidRDefault="00B8568F" w:rsidP="00D522B2">
            <w:pPr>
              <w:suppressAutoHyphens/>
              <w:spacing w:after="0"/>
              <w:jc w:val="center"/>
              <w:rPr>
                <w:rFonts w:ascii="Times New Roman" w:hAnsi="Times New Roman"/>
                <w:b/>
                <w:i/>
              </w:rPr>
            </w:pPr>
            <w:r w:rsidRPr="00D522B2">
              <w:rPr>
                <w:rFonts w:ascii="Times New Roman" w:hAnsi="Times New Roman"/>
                <w:b/>
                <w:i/>
              </w:rPr>
              <w:t>72</w:t>
            </w:r>
          </w:p>
        </w:tc>
        <w:tc>
          <w:tcPr>
            <w:tcW w:w="549" w:type="pct"/>
          </w:tcPr>
          <w:p w14:paraId="18079C03" w14:textId="77777777" w:rsidR="00B8568F" w:rsidRPr="00D522B2" w:rsidRDefault="00B8568F" w:rsidP="00D522B2">
            <w:pPr>
              <w:suppressAutoHyphens/>
              <w:spacing w:after="0"/>
              <w:jc w:val="center"/>
              <w:rPr>
                <w:rFonts w:ascii="Times New Roman" w:hAnsi="Times New Roman"/>
                <w:b/>
                <w:i/>
              </w:rPr>
            </w:pPr>
          </w:p>
        </w:tc>
      </w:tr>
      <w:tr w:rsidR="00B8568F" w:rsidRPr="00D522B2" w14:paraId="585C3691" w14:textId="76F8E0B9" w:rsidTr="00D522B2">
        <w:tc>
          <w:tcPr>
            <w:tcW w:w="3846" w:type="pct"/>
            <w:gridSpan w:val="2"/>
          </w:tcPr>
          <w:p w14:paraId="22F9AFA3" w14:textId="77777777" w:rsidR="00B8568F" w:rsidRPr="00D522B2" w:rsidRDefault="00B8568F" w:rsidP="00D522B2">
            <w:pPr>
              <w:spacing w:after="0"/>
              <w:rPr>
                <w:rFonts w:ascii="Times New Roman" w:hAnsi="Times New Roman"/>
                <w:b/>
                <w:bCs/>
              </w:rPr>
            </w:pPr>
            <w:r w:rsidRPr="00D522B2">
              <w:rPr>
                <w:rFonts w:ascii="Times New Roman" w:hAnsi="Times New Roman"/>
                <w:b/>
                <w:bCs/>
              </w:rPr>
              <w:t>Всего</w:t>
            </w:r>
          </w:p>
        </w:tc>
        <w:tc>
          <w:tcPr>
            <w:tcW w:w="605" w:type="pct"/>
            <w:vAlign w:val="center"/>
          </w:tcPr>
          <w:p w14:paraId="5FD3B88F" w14:textId="77777777" w:rsidR="00B8568F" w:rsidRPr="00D522B2" w:rsidRDefault="00B8568F" w:rsidP="00D522B2">
            <w:pPr>
              <w:spacing w:after="0"/>
              <w:jc w:val="center"/>
              <w:rPr>
                <w:rFonts w:ascii="Times New Roman" w:hAnsi="Times New Roman"/>
                <w:b/>
                <w:i/>
              </w:rPr>
            </w:pPr>
            <w:r w:rsidRPr="00D522B2">
              <w:rPr>
                <w:rFonts w:ascii="Times New Roman" w:hAnsi="Times New Roman"/>
                <w:b/>
                <w:i/>
              </w:rPr>
              <w:t>128</w:t>
            </w:r>
          </w:p>
        </w:tc>
        <w:tc>
          <w:tcPr>
            <w:tcW w:w="549" w:type="pct"/>
          </w:tcPr>
          <w:p w14:paraId="44D21DE8" w14:textId="77777777" w:rsidR="00B8568F" w:rsidRPr="00D522B2" w:rsidRDefault="00B8568F" w:rsidP="00D522B2">
            <w:pPr>
              <w:spacing w:after="0"/>
              <w:jc w:val="center"/>
              <w:rPr>
                <w:rFonts w:ascii="Times New Roman" w:hAnsi="Times New Roman"/>
                <w:b/>
                <w:i/>
              </w:rPr>
            </w:pPr>
          </w:p>
        </w:tc>
      </w:tr>
    </w:tbl>
    <w:p w14:paraId="64A632BD" w14:textId="77777777" w:rsidR="00E96F57" w:rsidRPr="00230277" w:rsidRDefault="00E96F57" w:rsidP="00E96F57">
      <w:pPr>
        <w:suppressAutoHyphens/>
        <w:rPr>
          <w:rFonts w:ascii="Times New Roman" w:hAnsi="Times New Roman"/>
          <w:i/>
        </w:rPr>
      </w:pPr>
    </w:p>
    <w:p w14:paraId="56F5633C" w14:textId="77777777" w:rsidR="00E96F57" w:rsidRPr="00230277" w:rsidRDefault="00E96F57" w:rsidP="00E96F57">
      <w:pPr>
        <w:rPr>
          <w:rFonts w:ascii="Times New Roman" w:hAnsi="Times New Roman"/>
          <w:i/>
        </w:rPr>
        <w:sectPr w:rsidR="00E96F57" w:rsidRPr="00230277" w:rsidSect="00F70292">
          <w:pgSz w:w="16840" w:h="11907" w:orient="landscape"/>
          <w:pgMar w:top="851" w:right="1134" w:bottom="851" w:left="992" w:header="709" w:footer="709" w:gutter="0"/>
          <w:cols w:space="720"/>
        </w:sectPr>
      </w:pPr>
    </w:p>
    <w:p w14:paraId="1EECE830" w14:textId="77777777" w:rsidR="00E96F57" w:rsidRPr="00230277" w:rsidRDefault="00E96F57" w:rsidP="00E96F57">
      <w:pPr>
        <w:spacing w:after="0"/>
        <w:jc w:val="center"/>
        <w:rPr>
          <w:rFonts w:ascii="Times New Roman" w:hAnsi="Times New Roman"/>
          <w:b/>
          <w:bCs/>
          <w:sz w:val="24"/>
          <w:szCs w:val="24"/>
        </w:rPr>
      </w:pPr>
      <w:r w:rsidRPr="00230277">
        <w:rPr>
          <w:rFonts w:ascii="Times New Roman" w:hAnsi="Times New Roman"/>
          <w:b/>
          <w:bCs/>
          <w:sz w:val="24"/>
          <w:szCs w:val="24"/>
        </w:rPr>
        <w:lastRenderedPageBreak/>
        <w:t>3. УСЛОВИЯ РЕАЛИЗАЦИИ ПРОФЕССИОНАЛЬНОГО МОДУЛЯ</w:t>
      </w:r>
    </w:p>
    <w:p w14:paraId="019448CA" w14:textId="77777777" w:rsidR="00E96F57" w:rsidRPr="00230277" w:rsidRDefault="00E96F57" w:rsidP="00D522B2">
      <w:pPr>
        <w:spacing w:after="0"/>
        <w:ind w:firstLine="709"/>
        <w:rPr>
          <w:rFonts w:ascii="Times New Roman" w:hAnsi="Times New Roman"/>
          <w:b/>
          <w:bCs/>
          <w:sz w:val="24"/>
          <w:szCs w:val="24"/>
        </w:rPr>
      </w:pPr>
    </w:p>
    <w:p w14:paraId="30B92E92" w14:textId="77777777" w:rsidR="00E96F57" w:rsidRPr="00230277" w:rsidRDefault="00E96F57" w:rsidP="00D522B2">
      <w:pPr>
        <w:spacing w:after="0"/>
        <w:ind w:firstLine="709"/>
        <w:rPr>
          <w:rFonts w:ascii="Times New Roman" w:hAnsi="Times New Roman"/>
          <w:b/>
          <w:bCs/>
          <w:sz w:val="24"/>
          <w:szCs w:val="24"/>
        </w:rPr>
      </w:pPr>
      <w:r w:rsidRPr="00230277">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323AAD06" w14:textId="1A8F6849" w:rsidR="00E96F57" w:rsidRPr="00230277" w:rsidRDefault="00E96F57" w:rsidP="00D522B2">
      <w:pPr>
        <w:suppressAutoHyphens/>
        <w:spacing w:after="0"/>
        <w:ind w:firstLine="709"/>
        <w:jc w:val="both"/>
        <w:rPr>
          <w:rFonts w:ascii="Times New Roman" w:hAnsi="Times New Roman"/>
          <w:sz w:val="24"/>
          <w:szCs w:val="24"/>
        </w:rPr>
      </w:pPr>
      <w:r w:rsidRPr="00230277">
        <w:rPr>
          <w:rFonts w:ascii="Times New Roman" w:hAnsi="Times New Roman"/>
          <w:bCs/>
          <w:sz w:val="24"/>
          <w:szCs w:val="24"/>
        </w:rPr>
        <w:t>Кабинет</w:t>
      </w:r>
      <w:r w:rsidRPr="00230277">
        <w:rPr>
          <w:rFonts w:ascii="Times New Roman" w:hAnsi="Times New Roman"/>
          <w:bCs/>
          <w:i/>
          <w:sz w:val="24"/>
          <w:szCs w:val="24"/>
        </w:rPr>
        <w:t xml:space="preserve"> </w:t>
      </w:r>
      <w:r w:rsidRPr="00230277">
        <w:rPr>
          <w:rFonts w:ascii="Times New Roman" w:hAnsi="Times New Roman"/>
          <w:bCs/>
          <w:sz w:val="24"/>
          <w:szCs w:val="24"/>
        </w:rPr>
        <w:t>«</w:t>
      </w:r>
      <w:r w:rsidRPr="00230277">
        <w:rPr>
          <w:rFonts w:ascii="Times New Roman" w:hAnsi="Times New Roman"/>
          <w:sz w:val="24"/>
          <w:szCs w:val="24"/>
        </w:rPr>
        <w:t xml:space="preserve">Основы организации деятельности отделения почтовой связи», оснащенный </w:t>
      </w:r>
      <w:r w:rsidRPr="0015589E">
        <w:rPr>
          <w:rFonts w:ascii="Times New Roman" w:hAnsi="Times New Roman"/>
          <w:sz w:val="24"/>
          <w:szCs w:val="24"/>
        </w:rPr>
        <w:t>в соответствии с п. 6.1.2.1 образовательной программы по профессии</w:t>
      </w:r>
      <w:r w:rsidR="00D522B2">
        <w:rPr>
          <w:rFonts w:ascii="Times New Roman" w:hAnsi="Times New Roman"/>
          <w:sz w:val="24"/>
          <w:szCs w:val="24"/>
        </w:rPr>
        <w:t>.</w:t>
      </w:r>
      <w:r w:rsidRPr="0015589E">
        <w:rPr>
          <w:rFonts w:ascii="Times New Roman" w:hAnsi="Times New Roman"/>
          <w:sz w:val="24"/>
          <w:szCs w:val="24"/>
        </w:rPr>
        <w:t xml:space="preserve"> </w:t>
      </w:r>
    </w:p>
    <w:p w14:paraId="100C9ABF" w14:textId="757AC0AE" w:rsidR="00E96F57" w:rsidRPr="00230277" w:rsidRDefault="00E96F57" w:rsidP="00D522B2">
      <w:pPr>
        <w:suppressAutoHyphens/>
        <w:spacing w:after="0"/>
        <w:ind w:firstLine="709"/>
        <w:jc w:val="both"/>
        <w:rPr>
          <w:rFonts w:ascii="Times New Roman" w:hAnsi="Times New Roman"/>
          <w:bCs/>
          <w:sz w:val="24"/>
          <w:szCs w:val="24"/>
        </w:rPr>
      </w:pPr>
      <w:r w:rsidRPr="00230277">
        <w:rPr>
          <w:rFonts w:ascii="Times New Roman" w:hAnsi="Times New Roman"/>
          <w:bCs/>
          <w:sz w:val="24"/>
          <w:szCs w:val="24"/>
        </w:rPr>
        <w:t xml:space="preserve">Лаборатории </w:t>
      </w:r>
      <w:r w:rsidRPr="00230277">
        <w:rPr>
          <w:rFonts w:ascii="Times New Roman" w:hAnsi="Times New Roman"/>
          <w:bCs/>
          <w:iCs/>
          <w:sz w:val="24"/>
          <w:szCs w:val="24"/>
        </w:rPr>
        <w:t>«</w:t>
      </w:r>
      <w:r w:rsidRPr="00230277">
        <w:rPr>
          <w:rFonts w:ascii="Times New Roman" w:hAnsi="Times New Roman"/>
          <w:sz w:val="24"/>
          <w:szCs w:val="24"/>
        </w:rPr>
        <w:t>Автоматизация почтово-кассовых операций</w:t>
      </w:r>
      <w:r w:rsidRPr="00230277">
        <w:rPr>
          <w:rFonts w:ascii="Times New Roman" w:hAnsi="Times New Roman"/>
          <w:bCs/>
          <w:iCs/>
          <w:sz w:val="24"/>
          <w:szCs w:val="24"/>
        </w:rPr>
        <w:t>»</w:t>
      </w:r>
      <w:r w:rsidRPr="00230277">
        <w:rPr>
          <w:rFonts w:ascii="Times New Roman" w:hAnsi="Times New Roman"/>
          <w:bCs/>
          <w:sz w:val="24"/>
          <w:szCs w:val="24"/>
        </w:rPr>
        <w:t>, «Информационных технологий в профессиональной деятельности»</w:t>
      </w:r>
      <w:r w:rsidRPr="00230277">
        <w:rPr>
          <w:rFonts w:ascii="Times New Roman" w:hAnsi="Times New Roman"/>
          <w:bCs/>
          <w:i/>
          <w:sz w:val="24"/>
          <w:szCs w:val="24"/>
        </w:rPr>
        <w:t xml:space="preserve">, </w:t>
      </w:r>
      <w:r w:rsidRPr="00230277">
        <w:rPr>
          <w:rFonts w:ascii="Times New Roman" w:hAnsi="Times New Roman"/>
          <w:bCs/>
          <w:sz w:val="24"/>
          <w:szCs w:val="24"/>
        </w:rPr>
        <w:t>оснащенные</w:t>
      </w:r>
      <w:r w:rsidR="00D522B2">
        <w:rPr>
          <w:rFonts w:ascii="Times New Roman" w:hAnsi="Times New Roman"/>
          <w:bCs/>
          <w:sz w:val="24"/>
          <w:szCs w:val="24"/>
        </w:rPr>
        <w:t xml:space="preserve"> </w:t>
      </w:r>
      <w:r w:rsidR="00D522B2" w:rsidRPr="0015589E">
        <w:rPr>
          <w:rFonts w:ascii="Times New Roman" w:hAnsi="Times New Roman"/>
          <w:sz w:val="24"/>
          <w:szCs w:val="24"/>
        </w:rPr>
        <w:t>в соответствии с п. 6.1.2.</w:t>
      </w:r>
      <w:r w:rsidR="00D522B2">
        <w:rPr>
          <w:rFonts w:ascii="Times New Roman" w:hAnsi="Times New Roman"/>
          <w:sz w:val="24"/>
          <w:szCs w:val="24"/>
        </w:rPr>
        <w:t>3</w:t>
      </w:r>
      <w:r w:rsidR="00D522B2" w:rsidRPr="0015589E">
        <w:rPr>
          <w:rFonts w:ascii="Times New Roman" w:hAnsi="Times New Roman"/>
          <w:sz w:val="24"/>
          <w:szCs w:val="24"/>
        </w:rPr>
        <w:t xml:space="preserve"> образовательной программы по профессии</w:t>
      </w:r>
      <w:r w:rsidR="00D522B2">
        <w:rPr>
          <w:rFonts w:ascii="Times New Roman" w:hAnsi="Times New Roman"/>
          <w:bCs/>
          <w:sz w:val="24"/>
          <w:szCs w:val="24"/>
        </w:rPr>
        <w:t>.</w:t>
      </w:r>
    </w:p>
    <w:p w14:paraId="40FB4D7B" w14:textId="5ECC1A03" w:rsidR="00E96F57" w:rsidRDefault="00E96F57" w:rsidP="00D522B2">
      <w:pPr>
        <w:suppressAutoHyphens/>
        <w:spacing w:after="0"/>
        <w:ind w:firstLine="709"/>
        <w:jc w:val="both"/>
        <w:rPr>
          <w:rFonts w:ascii="Times New Roman" w:hAnsi="Times New Roman"/>
          <w:bCs/>
          <w:sz w:val="24"/>
          <w:szCs w:val="24"/>
        </w:rPr>
      </w:pPr>
      <w:r w:rsidRPr="00230277">
        <w:rPr>
          <w:rFonts w:ascii="Times New Roman" w:hAnsi="Times New Roman"/>
          <w:bCs/>
          <w:sz w:val="24"/>
          <w:szCs w:val="24"/>
        </w:rPr>
        <w:t>Оснащенные базы практики в соответствии с п</w:t>
      </w:r>
      <w:r w:rsidR="00D522B2">
        <w:rPr>
          <w:rFonts w:ascii="Times New Roman" w:hAnsi="Times New Roman"/>
          <w:bCs/>
          <w:sz w:val="24"/>
          <w:szCs w:val="24"/>
        </w:rPr>
        <w:t>.</w:t>
      </w:r>
      <w:r w:rsidRPr="00230277">
        <w:rPr>
          <w:rFonts w:ascii="Times New Roman" w:hAnsi="Times New Roman"/>
          <w:bCs/>
          <w:sz w:val="24"/>
          <w:szCs w:val="24"/>
        </w:rPr>
        <w:t xml:space="preserve"> 6.1.2.4 </w:t>
      </w:r>
      <w:r>
        <w:rPr>
          <w:rFonts w:ascii="Times New Roman" w:hAnsi="Times New Roman"/>
          <w:bCs/>
          <w:sz w:val="24"/>
          <w:szCs w:val="24"/>
        </w:rPr>
        <w:t>образовательной</w:t>
      </w:r>
      <w:r w:rsidRPr="00230277">
        <w:rPr>
          <w:rFonts w:ascii="Times New Roman" w:hAnsi="Times New Roman"/>
          <w:bCs/>
          <w:sz w:val="24"/>
          <w:szCs w:val="24"/>
        </w:rPr>
        <w:t xml:space="preserve"> программы по </w:t>
      </w:r>
      <w:r>
        <w:rPr>
          <w:rFonts w:ascii="Times New Roman" w:hAnsi="Times New Roman"/>
          <w:bCs/>
          <w:sz w:val="24"/>
          <w:szCs w:val="24"/>
        </w:rPr>
        <w:t>профессии.</w:t>
      </w:r>
    </w:p>
    <w:p w14:paraId="03D84D5E" w14:textId="77777777" w:rsidR="00E96F57" w:rsidRDefault="00E96F57" w:rsidP="00D522B2">
      <w:pPr>
        <w:suppressAutoHyphens/>
        <w:spacing w:after="0"/>
        <w:ind w:firstLine="709"/>
        <w:jc w:val="both"/>
        <w:rPr>
          <w:rFonts w:ascii="Times New Roman" w:hAnsi="Times New Roman"/>
          <w:bCs/>
          <w:sz w:val="24"/>
          <w:szCs w:val="24"/>
        </w:rPr>
      </w:pPr>
    </w:p>
    <w:p w14:paraId="1C1CAEEC" w14:textId="77777777" w:rsidR="00E96F57" w:rsidRPr="002A6DC3" w:rsidRDefault="00E96F57" w:rsidP="00D522B2">
      <w:pPr>
        <w:suppressAutoHyphens/>
        <w:spacing w:after="0"/>
        <w:ind w:firstLine="709"/>
        <w:jc w:val="both"/>
        <w:rPr>
          <w:rFonts w:ascii="Times New Roman" w:hAnsi="Times New Roman"/>
          <w:b/>
          <w:sz w:val="24"/>
          <w:szCs w:val="24"/>
        </w:rPr>
      </w:pPr>
      <w:r w:rsidRPr="002A6DC3">
        <w:rPr>
          <w:rFonts w:ascii="Times New Roman" w:hAnsi="Times New Roman"/>
          <w:b/>
          <w:sz w:val="24"/>
          <w:szCs w:val="24"/>
        </w:rPr>
        <w:t>3.2. Информационное обеспечение реализации программы</w:t>
      </w:r>
    </w:p>
    <w:p w14:paraId="136F47D0" w14:textId="77777777" w:rsidR="00E96F57" w:rsidRPr="0015589E" w:rsidRDefault="00E96F57" w:rsidP="00D522B2">
      <w:pPr>
        <w:suppressAutoHyphens/>
        <w:spacing w:after="0"/>
        <w:ind w:firstLine="709"/>
        <w:jc w:val="both"/>
        <w:rPr>
          <w:rFonts w:ascii="Times New Roman" w:hAnsi="Times New Roman"/>
          <w:bCs/>
          <w:iCs/>
          <w:sz w:val="24"/>
          <w:szCs w:val="24"/>
        </w:rPr>
      </w:pPr>
      <w:r w:rsidRPr="0015589E">
        <w:rPr>
          <w:rFonts w:ascii="Times New Roman" w:hAnsi="Times New Roman"/>
          <w:bCs/>
          <w:i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p>
    <w:p w14:paraId="6143A365" w14:textId="3D58647A" w:rsidR="00E96F57" w:rsidRPr="0015589E" w:rsidRDefault="00E96F57" w:rsidP="00D522B2">
      <w:pPr>
        <w:suppressAutoHyphens/>
        <w:spacing w:after="0"/>
        <w:jc w:val="both"/>
        <w:rPr>
          <w:rFonts w:ascii="Times New Roman" w:hAnsi="Times New Roman"/>
          <w:bCs/>
          <w:iCs/>
          <w:sz w:val="24"/>
          <w:szCs w:val="24"/>
        </w:rPr>
      </w:pPr>
      <w:r w:rsidRPr="0015589E">
        <w:rPr>
          <w:rFonts w:ascii="Times New Roman" w:hAnsi="Times New Roman"/>
          <w:bCs/>
          <w:iCs/>
          <w:sz w:val="24"/>
          <w:szCs w:val="24"/>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AE05146" w14:textId="77777777" w:rsidR="00E96F57" w:rsidRPr="00230277" w:rsidRDefault="00E96F57" w:rsidP="00D522B2">
      <w:pPr>
        <w:spacing w:after="0"/>
        <w:ind w:firstLine="709"/>
        <w:contextualSpacing/>
        <w:rPr>
          <w:rFonts w:ascii="Times New Roman" w:hAnsi="Times New Roman"/>
          <w:sz w:val="24"/>
          <w:szCs w:val="24"/>
        </w:rPr>
      </w:pPr>
    </w:p>
    <w:p w14:paraId="0A9AE6BD" w14:textId="570EDF13" w:rsidR="00E96F57" w:rsidRPr="00230277" w:rsidRDefault="00E96F57" w:rsidP="00D522B2">
      <w:pPr>
        <w:spacing w:after="0"/>
        <w:ind w:firstLine="709"/>
        <w:contextualSpacing/>
        <w:rPr>
          <w:rFonts w:ascii="Times New Roman" w:hAnsi="Times New Roman"/>
          <w:b/>
          <w:sz w:val="24"/>
          <w:szCs w:val="24"/>
          <w:lang w:val="x-none" w:eastAsia="x-none"/>
        </w:rPr>
      </w:pPr>
      <w:r w:rsidRPr="00230277">
        <w:rPr>
          <w:rFonts w:ascii="Times New Roman" w:hAnsi="Times New Roman"/>
          <w:b/>
          <w:sz w:val="24"/>
          <w:szCs w:val="24"/>
          <w:lang w:val="x-none" w:eastAsia="x-none"/>
        </w:rPr>
        <w:t xml:space="preserve">3.2.1. </w:t>
      </w:r>
      <w:r w:rsidRPr="00230277">
        <w:rPr>
          <w:rFonts w:ascii="Times New Roman" w:hAnsi="Times New Roman"/>
          <w:b/>
          <w:sz w:val="24"/>
          <w:szCs w:val="24"/>
          <w:lang w:eastAsia="x-none"/>
        </w:rPr>
        <w:t>Основные печатные</w:t>
      </w:r>
      <w:r w:rsidR="00D522B2">
        <w:rPr>
          <w:rFonts w:ascii="Times New Roman" w:hAnsi="Times New Roman"/>
          <w:b/>
          <w:sz w:val="24"/>
          <w:szCs w:val="24"/>
          <w:lang w:eastAsia="x-none"/>
        </w:rPr>
        <w:t xml:space="preserve"> и электронные</w:t>
      </w:r>
      <w:r w:rsidRPr="00230277">
        <w:rPr>
          <w:rFonts w:ascii="Times New Roman" w:hAnsi="Times New Roman"/>
          <w:b/>
          <w:sz w:val="24"/>
          <w:szCs w:val="24"/>
          <w:lang w:val="x-none" w:eastAsia="x-none"/>
        </w:rPr>
        <w:t xml:space="preserve"> издания</w:t>
      </w:r>
    </w:p>
    <w:p w14:paraId="500837A6" w14:textId="77777777" w:rsidR="00E137ED" w:rsidRPr="00E137ED" w:rsidRDefault="00E137ED" w:rsidP="00E137ED">
      <w:pPr>
        <w:numPr>
          <w:ilvl w:val="0"/>
          <w:numId w:val="3"/>
        </w:numPr>
        <w:spacing w:after="0"/>
        <w:ind w:left="0" w:firstLine="709"/>
        <w:contextualSpacing/>
        <w:jc w:val="both"/>
        <w:rPr>
          <w:rFonts w:ascii="Times New Roman" w:hAnsi="Times New Roman"/>
          <w:sz w:val="24"/>
          <w:szCs w:val="24"/>
        </w:rPr>
      </w:pPr>
      <w:r w:rsidRPr="00E137ED">
        <w:rPr>
          <w:rFonts w:ascii="Times New Roman" w:hAnsi="Times New Roman"/>
          <w:sz w:val="24"/>
          <w:szCs w:val="24"/>
        </w:rPr>
        <w:t xml:space="preserve">Бородина Т. А. Производственная практика по рабочей профессии кассир: методические указания / Т. А. Бородина. — Красноярск: </w:t>
      </w:r>
      <w:proofErr w:type="spellStart"/>
      <w:r w:rsidRPr="00E137ED">
        <w:rPr>
          <w:rFonts w:ascii="Times New Roman" w:hAnsi="Times New Roman"/>
          <w:sz w:val="24"/>
          <w:szCs w:val="24"/>
        </w:rPr>
        <w:t>Крас</w:t>
      </w:r>
      <w:proofErr w:type="spellEnd"/>
      <w:r w:rsidRPr="00E137ED">
        <w:rPr>
          <w:rFonts w:ascii="Times New Roman" w:hAnsi="Times New Roman"/>
          <w:sz w:val="24"/>
          <w:szCs w:val="24"/>
        </w:rPr>
        <w:t xml:space="preserve"> ГАУ, 2018. — 38 с. — Текст: электронный // Лань: электронно-библиотечная система. — URL: </w:t>
      </w:r>
      <w:hyperlink r:id="rId24" w:history="1">
        <w:r w:rsidRPr="00E137ED">
          <w:rPr>
            <w:rFonts w:ascii="Times New Roman" w:hAnsi="Times New Roman"/>
            <w:sz w:val="24"/>
            <w:szCs w:val="24"/>
          </w:rPr>
          <w:t>https://e.lanbook.com/book/187001</w:t>
        </w:r>
      </w:hyperlink>
      <w:r w:rsidRPr="00E137ED">
        <w:rPr>
          <w:rFonts w:ascii="Times New Roman" w:hAnsi="Times New Roman"/>
          <w:sz w:val="24"/>
          <w:szCs w:val="24"/>
        </w:rPr>
        <w:t xml:space="preserve">. — Режим доступа: для </w:t>
      </w:r>
      <w:proofErr w:type="spellStart"/>
      <w:r w:rsidRPr="00E137ED">
        <w:rPr>
          <w:rFonts w:ascii="Times New Roman" w:hAnsi="Times New Roman"/>
          <w:sz w:val="24"/>
          <w:szCs w:val="24"/>
        </w:rPr>
        <w:t>авториз</w:t>
      </w:r>
      <w:proofErr w:type="spellEnd"/>
      <w:r w:rsidRPr="00E137ED">
        <w:rPr>
          <w:rFonts w:ascii="Times New Roman" w:hAnsi="Times New Roman"/>
          <w:sz w:val="24"/>
          <w:szCs w:val="24"/>
        </w:rPr>
        <w:t>. пользователей.</w:t>
      </w:r>
    </w:p>
    <w:p w14:paraId="664BBE82" w14:textId="77777777" w:rsidR="00E137ED" w:rsidRPr="00E137ED" w:rsidRDefault="00E137ED" w:rsidP="00E137ED">
      <w:pPr>
        <w:numPr>
          <w:ilvl w:val="0"/>
          <w:numId w:val="3"/>
        </w:numPr>
        <w:spacing w:after="0"/>
        <w:ind w:left="0" w:firstLine="709"/>
        <w:contextualSpacing/>
        <w:jc w:val="both"/>
        <w:rPr>
          <w:rFonts w:ascii="Times New Roman" w:hAnsi="Times New Roman"/>
          <w:sz w:val="24"/>
          <w:szCs w:val="24"/>
        </w:rPr>
      </w:pPr>
      <w:r w:rsidRPr="00E137ED">
        <w:rPr>
          <w:rFonts w:ascii="Times New Roman" w:hAnsi="Times New Roman"/>
          <w:sz w:val="24"/>
          <w:szCs w:val="24"/>
        </w:rPr>
        <w:t>Бухарева</w:t>
      </w:r>
      <w:r w:rsidRPr="00E137ED">
        <w:rPr>
          <w:rFonts w:ascii="Times New Roman" w:hAnsi="Times New Roman"/>
          <w:sz w:val="24"/>
          <w:szCs w:val="24"/>
        </w:rPr>
        <w:t>, Л. В.</w:t>
      </w:r>
      <w:r w:rsidRPr="00E137ED">
        <w:rPr>
          <w:rFonts w:ascii="Times New Roman" w:hAnsi="Times New Roman"/>
          <w:sz w:val="24"/>
          <w:szCs w:val="24"/>
        </w:rPr>
        <w:t xml:space="preserve"> Бухгалтерский финансовый </w:t>
      </w:r>
      <w:proofErr w:type="gramStart"/>
      <w:r w:rsidRPr="00E137ED">
        <w:rPr>
          <w:rFonts w:ascii="Times New Roman" w:hAnsi="Times New Roman"/>
          <w:sz w:val="24"/>
          <w:szCs w:val="24"/>
        </w:rPr>
        <w:t>учет :</w:t>
      </w:r>
      <w:proofErr w:type="gramEnd"/>
      <w:r w:rsidRPr="00E137ED">
        <w:rPr>
          <w:rFonts w:ascii="Times New Roman" w:hAnsi="Times New Roman"/>
          <w:sz w:val="24"/>
          <w:szCs w:val="24"/>
        </w:rPr>
        <w:t xml:space="preserve"> учебник для среднего профессионального образования / Л. В. Бухарева [и др.] ; под редакцией И. М. Дмитриевой, В. Б. Малицкой, Ю. К. </w:t>
      </w:r>
      <w:proofErr w:type="spellStart"/>
      <w:r w:rsidRPr="00E137ED">
        <w:rPr>
          <w:rFonts w:ascii="Times New Roman" w:hAnsi="Times New Roman"/>
          <w:sz w:val="24"/>
          <w:szCs w:val="24"/>
        </w:rPr>
        <w:t>Харакоз</w:t>
      </w:r>
      <w:proofErr w:type="spellEnd"/>
      <w:r w:rsidRPr="00E137ED">
        <w:rPr>
          <w:rFonts w:ascii="Times New Roman" w:hAnsi="Times New Roman"/>
          <w:sz w:val="24"/>
          <w:szCs w:val="24"/>
        </w:rPr>
        <w:t xml:space="preserve">. — 6-е изд., </w:t>
      </w:r>
      <w:proofErr w:type="spellStart"/>
      <w:r w:rsidRPr="00E137ED">
        <w:rPr>
          <w:rFonts w:ascii="Times New Roman" w:hAnsi="Times New Roman"/>
          <w:sz w:val="24"/>
          <w:szCs w:val="24"/>
        </w:rPr>
        <w:t>перераб</w:t>
      </w:r>
      <w:proofErr w:type="spellEnd"/>
      <w:r w:rsidRPr="00E137ED">
        <w:rPr>
          <w:rFonts w:ascii="Times New Roman" w:hAnsi="Times New Roman"/>
          <w:sz w:val="24"/>
          <w:szCs w:val="24"/>
        </w:rPr>
        <w:t xml:space="preserve">. и доп. — </w:t>
      </w:r>
      <w:proofErr w:type="gramStart"/>
      <w:r w:rsidRPr="00E137ED">
        <w:rPr>
          <w:rFonts w:ascii="Times New Roman" w:hAnsi="Times New Roman"/>
          <w:sz w:val="24"/>
          <w:szCs w:val="24"/>
        </w:rPr>
        <w:t>Москва :</w:t>
      </w:r>
      <w:proofErr w:type="gramEnd"/>
      <w:r w:rsidRPr="00E137ED">
        <w:rPr>
          <w:rFonts w:ascii="Times New Roman" w:hAnsi="Times New Roman"/>
          <w:sz w:val="24"/>
          <w:szCs w:val="24"/>
        </w:rPr>
        <w:t xml:space="preserve"> Издательство </w:t>
      </w:r>
      <w:proofErr w:type="spellStart"/>
      <w:r w:rsidRPr="00E137ED">
        <w:rPr>
          <w:rFonts w:ascii="Times New Roman" w:hAnsi="Times New Roman"/>
          <w:sz w:val="24"/>
          <w:szCs w:val="24"/>
        </w:rPr>
        <w:t>Юрайт</w:t>
      </w:r>
      <w:proofErr w:type="spellEnd"/>
      <w:r w:rsidRPr="00E137ED">
        <w:rPr>
          <w:rFonts w:ascii="Times New Roman" w:hAnsi="Times New Roman"/>
          <w:sz w:val="24"/>
          <w:szCs w:val="24"/>
        </w:rPr>
        <w:t xml:space="preserve">, 2023. — 524 с. — (Профессиональное образование). — ISBN 978-5-534-16577-7. — </w:t>
      </w:r>
      <w:proofErr w:type="gramStart"/>
      <w:r w:rsidRPr="00E137ED">
        <w:rPr>
          <w:rFonts w:ascii="Times New Roman" w:hAnsi="Times New Roman"/>
          <w:sz w:val="24"/>
          <w:szCs w:val="24"/>
        </w:rPr>
        <w:t>Текст :</w:t>
      </w:r>
      <w:proofErr w:type="gramEnd"/>
      <w:r w:rsidRPr="00E137ED">
        <w:rPr>
          <w:rFonts w:ascii="Times New Roman" w:hAnsi="Times New Roman"/>
          <w:sz w:val="24"/>
          <w:szCs w:val="24"/>
        </w:rPr>
        <w:t xml:space="preserve"> электронный // Образовательная платформа </w:t>
      </w:r>
      <w:proofErr w:type="spellStart"/>
      <w:r w:rsidRPr="00E137ED">
        <w:rPr>
          <w:rFonts w:ascii="Times New Roman" w:hAnsi="Times New Roman"/>
          <w:sz w:val="24"/>
          <w:szCs w:val="24"/>
        </w:rPr>
        <w:t>Юрайт</w:t>
      </w:r>
      <w:proofErr w:type="spellEnd"/>
      <w:r w:rsidRPr="00E137ED">
        <w:rPr>
          <w:rFonts w:ascii="Times New Roman" w:hAnsi="Times New Roman"/>
          <w:sz w:val="24"/>
          <w:szCs w:val="24"/>
        </w:rPr>
        <w:t xml:space="preserve"> [сайт]. — URL: </w:t>
      </w:r>
      <w:hyperlink r:id="rId25" w:history="1">
        <w:r w:rsidRPr="00E137ED">
          <w:rPr>
            <w:rFonts w:ascii="Times New Roman" w:hAnsi="Times New Roman"/>
            <w:sz w:val="24"/>
            <w:szCs w:val="24"/>
          </w:rPr>
          <w:t>https://urait.ru/bcode/531315</w:t>
        </w:r>
      </w:hyperlink>
      <w:r w:rsidRPr="00E137ED">
        <w:rPr>
          <w:rFonts w:ascii="Times New Roman" w:hAnsi="Times New Roman"/>
          <w:sz w:val="24"/>
          <w:szCs w:val="24"/>
        </w:rPr>
        <w:t>.</w:t>
      </w:r>
    </w:p>
    <w:p w14:paraId="02D86DF4" w14:textId="0C00F7DD" w:rsidR="00E137ED" w:rsidRPr="00E137ED" w:rsidRDefault="00E137ED" w:rsidP="00E137ED">
      <w:pPr>
        <w:numPr>
          <w:ilvl w:val="0"/>
          <w:numId w:val="3"/>
        </w:numPr>
        <w:spacing w:after="0"/>
        <w:ind w:left="0" w:firstLine="709"/>
        <w:contextualSpacing/>
        <w:jc w:val="both"/>
        <w:rPr>
          <w:rFonts w:ascii="Times New Roman" w:hAnsi="Times New Roman"/>
          <w:sz w:val="24"/>
          <w:szCs w:val="24"/>
        </w:rPr>
      </w:pPr>
      <w:r w:rsidRPr="00E137ED">
        <w:rPr>
          <w:rFonts w:ascii="Times New Roman" w:hAnsi="Times New Roman"/>
          <w:sz w:val="24"/>
          <w:szCs w:val="24"/>
        </w:rPr>
        <w:t xml:space="preserve">Быков В. А. Организация финансового контроля в бюджетных организациях: учебное пособие / В. А. Быков, Д. В. Туманов. — Москва: Финансовый университет, 2019. — 163 с. — ISBN 978-5-6043284-1-5. — </w:t>
      </w:r>
      <w:proofErr w:type="gramStart"/>
      <w:r w:rsidRPr="00E137ED">
        <w:rPr>
          <w:rFonts w:ascii="Times New Roman" w:hAnsi="Times New Roman"/>
          <w:sz w:val="24"/>
          <w:szCs w:val="24"/>
        </w:rPr>
        <w:t>Текст :</w:t>
      </w:r>
      <w:proofErr w:type="gramEnd"/>
      <w:r w:rsidRPr="00E137ED">
        <w:rPr>
          <w:rFonts w:ascii="Times New Roman" w:hAnsi="Times New Roman"/>
          <w:sz w:val="24"/>
          <w:szCs w:val="24"/>
        </w:rPr>
        <w:t xml:space="preserve"> электронный // Лань: электронно-библиотечная система. — URL: </w:t>
      </w:r>
      <w:r w:rsidRPr="00E137ED">
        <w:rPr>
          <w:rFonts w:ascii="Times New Roman" w:hAnsi="Times New Roman"/>
          <w:color w:val="0000FF"/>
          <w:sz w:val="24"/>
          <w:szCs w:val="24"/>
          <w:u w:val="single"/>
        </w:rPr>
        <w:t>https://e.lanbook.com/book/208292</w:t>
      </w:r>
      <w:r w:rsidRPr="00E137ED">
        <w:rPr>
          <w:rFonts w:ascii="Times New Roman" w:hAnsi="Times New Roman"/>
          <w:sz w:val="24"/>
          <w:szCs w:val="24"/>
        </w:rPr>
        <w:t xml:space="preserve">— Режим доступа: для </w:t>
      </w:r>
      <w:proofErr w:type="spellStart"/>
      <w:r w:rsidRPr="00E137ED">
        <w:rPr>
          <w:rFonts w:ascii="Times New Roman" w:hAnsi="Times New Roman"/>
          <w:sz w:val="24"/>
          <w:szCs w:val="24"/>
        </w:rPr>
        <w:t>авториз</w:t>
      </w:r>
      <w:proofErr w:type="spellEnd"/>
      <w:r w:rsidRPr="00E137ED">
        <w:rPr>
          <w:rFonts w:ascii="Times New Roman" w:hAnsi="Times New Roman"/>
          <w:sz w:val="24"/>
          <w:szCs w:val="24"/>
        </w:rPr>
        <w:t>. пользователей.</w:t>
      </w:r>
    </w:p>
    <w:p w14:paraId="43FECC42" w14:textId="77777777" w:rsidR="00E137ED" w:rsidRPr="00E137ED" w:rsidRDefault="00E137ED" w:rsidP="00E137ED">
      <w:pPr>
        <w:numPr>
          <w:ilvl w:val="0"/>
          <w:numId w:val="3"/>
        </w:numPr>
        <w:spacing w:after="0"/>
        <w:ind w:left="0" w:firstLine="709"/>
        <w:contextualSpacing/>
        <w:jc w:val="both"/>
        <w:rPr>
          <w:rFonts w:ascii="Times New Roman" w:hAnsi="Times New Roman"/>
          <w:sz w:val="24"/>
          <w:szCs w:val="24"/>
        </w:rPr>
      </w:pPr>
      <w:r w:rsidRPr="00E137ED">
        <w:rPr>
          <w:rFonts w:ascii="Times New Roman" w:hAnsi="Times New Roman"/>
          <w:sz w:val="24"/>
          <w:szCs w:val="24"/>
        </w:rPr>
        <w:t xml:space="preserve">Дмитриева, И. М.  Учет денежных средств при эксплуатации контрольно-кассовой </w:t>
      </w:r>
      <w:proofErr w:type="gramStart"/>
      <w:r w:rsidRPr="00E137ED">
        <w:rPr>
          <w:rFonts w:ascii="Times New Roman" w:hAnsi="Times New Roman"/>
          <w:sz w:val="24"/>
          <w:szCs w:val="24"/>
        </w:rPr>
        <w:t>техники :</w:t>
      </w:r>
      <w:proofErr w:type="gramEnd"/>
      <w:r w:rsidRPr="00E137ED">
        <w:rPr>
          <w:rFonts w:ascii="Times New Roman" w:hAnsi="Times New Roman"/>
          <w:sz w:val="24"/>
          <w:szCs w:val="24"/>
        </w:rPr>
        <w:t xml:space="preserve"> учебник и практикум для среднего профессионального образования / И. М. Дмитриева. — </w:t>
      </w:r>
      <w:proofErr w:type="spellStart"/>
      <w:r w:rsidRPr="00E137ED">
        <w:rPr>
          <w:rFonts w:ascii="Times New Roman" w:hAnsi="Times New Roman"/>
          <w:sz w:val="24"/>
          <w:szCs w:val="24"/>
        </w:rPr>
        <w:t>перераб</w:t>
      </w:r>
      <w:proofErr w:type="spellEnd"/>
      <w:r w:rsidRPr="00E137ED">
        <w:rPr>
          <w:rFonts w:ascii="Times New Roman" w:hAnsi="Times New Roman"/>
          <w:sz w:val="24"/>
          <w:szCs w:val="24"/>
        </w:rPr>
        <w:t xml:space="preserve">. и доп. — Москва : Издательство </w:t>
      </w:r>
      <w:proofErr w:type="spellStart"/>
      <w:r w:rsidRPr="00E137ED">
        <w:rPr>
          <w:rFonts w:ascii="Times New Roman" w:hAnsi="Times New Roman"/>
          <w:sz w:val="24"/>
          <w:szCs w:val="24"/>
        </w:rPr>
        <w:t>Юрайт</w:t>
      </w:r>
      <w:proofErr w:type="spellEnd"/>
      <w:r w:rsidRPr="00E137ED">
        <w:rPr>
          <w:rFonts w:ascii="Times New Roman" w:hAnsi="Times New Roman"/>
          <w:sz w:val="24"/>
          <w:szCs w:val="24"/>
        </w:rPr>
        <w:t xml:space="preserve">, 2023. — 103 с. — (Профессиональное образование). — ISBN 978-5-534-16326-1. — </w:t>
      </w:r>
      <w:proofErr w:type="gramStart"/>
      <w:r w:rsidRPr="00E137ED">
        <w:rPr>
          <w:rFonts w:ascii="Times New Roman" w:hAnsi="Times New Roman"/>
          <w:sz w:val="24"/>
          <w:szCs w:val="24"/>
        </w:rPr>
        <w:t>Текст :</w:t>
      </w:r>
      <w:proofErr w:type="gramEnd"/>
      <w:r w:rsidRPr="00E137ED">
        <w:rPr>
          <w:rFonts w:ascii="Times New Roman" w:hAnsi="Times New Roman"/>
          <w:sz w:val="24"/>
          <w:szCs w:val="24"/>
        </w:rPr>
        <w:t xml:space="preserve"> электронный // Образовательная платформа </w:t>
      </w:r>
      <w:proofErr w:type="spellStart"/>
      <w:r w:rsidRPr="00E137ED">
        <w:rPr>
          <w:rFonts w:ascii="Times New Roman" w:hAnsi="Times New Roman"/>
          <w:sz w:val="24"/>
          <w:szCs w:val="24"/>
        </w:rPr>
        <w:t>Юрайт</w:t>
      </w:r>
      <w:proofErr w:type="spellEnd"/>
      <w:r w:rsidRPr="00E137ED">
        <w:rPr>
          <w:rFonts w:ascii="Times New Roman" w:hAnsi="Times New Roman"/>
          <w:sz w:val="24"/>
          <w:szCs w:val="24"/>
        </w:rPr>
        <w:t xml:space="preserve"> [сайт]. — URL: </w:t>
      </w:r>
      <w:hyperlink r:id="rId26" w:history="1">
        <w:r w:rsidRPr="00E137ED">
          <w:rPr>
            <w:rFonts w:ascii="Times New Roman" w:hAnsi="Times New Roman"/>
            <w:sz w:val="24"/>
            <w:szCs w:val="24"/>
          </w:rPr>
          <w:t>https://urait.ru/bcode/530813</w:t>
        </w:r>
      </w:hyperlink>
    </w:p>
    <w:p w14:paraId="20EED6AC" w14:textId="77777777" w:rsidR="00E137ED" w:rsidRPr="00E137ED" w:rsidRDefault="00E137ED" w:rsidP="00E137ED">
      <w:pPr>
        <w:numPr>
          <w:ilvl w:val="0"/>
          <w:numId w:val="3"/>
        </w:numPr>
        <w:spacing w:after="0"/>
        <w:ind w:left="0" w:firstLine="709"/>
        <w:contextualSpacing/>
        <w:jc w:val="both"/>
        <w:rPr>
          <w:rFonts w:ascii="Times New Roman" w:hAnsi="Times New Roman"/>
          <w:sz w:val="24"/>
          <w:szCs w:val="24"/>
        </w:rPr>
      </w:pPr>
      <w:proofErr w:type="spellStart"/>
      <w:r w:rsidRPr="00E137ED">
        <w:rPr>
          <w:rFonts w:ascii="Times New Roman" w:hAnsi="Times New Roman"/>
          <w:sz w:val="24"/>
          <w:szCs w:val="24"/>
        </w:rPr>
        <w:t>Папковская</w:t>
      </w:r>
      <w:proofErr w:type="spellEnd"/>
      <w:r w:rsidRPr="00E137ED">
        <w:rPr>
          <w:rFonts w:ascii="Times New Roman" w:hAnsi="Times New Roman"/>
          <w:sz w:val="24"/>
          <w:szCs w:val="24"/>
        </w:rPr>
        <w:t xml:space="preserve"> П. Я. Учет и отчетность в логистике: учебное пособие / П. Я. </w:t>
      </w:r>
      <w:proofErr w:type="spellStart"/>
      <w:r w:rsidRPr="00E137ED">
        <w:rPr>
          <w:rFonts w:ascii="Times New Roman" w:hAnsi="Times New Roman"/>
          <w:sz w:val="24"/>
          <w:szCs w:val="24"/>
        </w:rPr>
        <w:t>Папковская</w:t>
      </w:r>
      <w:proofErr w:type="spellEnd"/>
      <w:r w:rsidRPr="00E137ED">
        <w:rPr>
          <w:rFonts w:ascii="Times New Roman" w:hAnsi="Times New Roman"/>
          <w:sz w:val="24"/>
          <w:szCs w:val="24"/>
        </w:rPr>
        <w:t xml:space="preserve">; под редакцией П. Я. </w:t>
      </w:r>
      <w:proofErr w:type="spellStart"/>
      <w:r w:rsidRPr="00E137ED">
        <w:rPr>
          <w:rFonts w:ascii="Times New Roman" w:hAnsi="Times New Roman"/>
          <w:sz w:val="24"/>
          <w:szCs w:val="24"/>
        </w:rPr>
        <w:t>Папковской</w:t>
      </w:r>
      <w:proofErr w:type="spellEnd"/>
      <w:r w:rsidRPr="00E137ED">
        <w:rPr>
          <w:rFonts w:ascii="Times New Roman" w:hAnsi="Times New Roman"/>
          <w:sz w:val="24"/>
          <w:szCs w:val="24"/>
        </w:rPr>
        <w:t xml:space="preserve">. — Минск: РИПО, 2019. — 230 с. — ISBN 978-985-503-954-0. — </w:t>
      </w:r>
      <w:proofErr w:type="gramStart"/>
      <w:r w:rsidRPr="00E137ED">
        <w:rPr>
          <w:rFonts w:ascii="Times New Roman" w:hAnsi="Times New Roman"/>
          <w:sz w:val="24"/>
          <w:szCs w:val="24"/>
        </w:rPr>
        <w:t>Текст :</w:t>
      </w:r>
      <w:proofErr w:type="gramEnd"/>
      <w:r w:rsidRPr="00E137ED">
        <w:rPr>
          <w:rFonts w:ascii="Times New Roman" w:hAnsi="Times New Roman"/>
          <w:sz w:val="24"/>
          <w:szCs w:val="24"/>
        </w:rPr>
        <w:t xml:space="preserve"> электронный // Лань: электронно-библиотечная система. — URL: </w:t>
      </w:r>
      <w:hyperlink r:id="rId27" w:history="1">
        <w:r w:rsidRPr="00E137ED">
          <w:rPr>
            <w:rFonts w:ascii="Times New Roman" w:hAnsi="Times New Roman"/>
            <w:sz w:val="24"/>
            <w:szCs w:val="24"/>
          </w:rPr>
          <w:t>https://e.lanbook.com/book/154187</w:t>
        </w:r>
      </w:hyperlink>
      <w:r w:rsidRPr="00E137ED">
        <w:rPr>
          <w:rFonts w:ascii="Times New Roman" w:hAnsi="Times New Roman"/>
          <w:sz w:val="24"/>
          <w:szCs w:val="24"/>
        </w:rPr>
        <w:t xml:space="preserve">. — Режим доступа: для </w:t>
      </w:r>
      <w:proofErr w:type="spellStart"/>
      <w:r w:rsidRPr="00E137ED">
        <w:rPr>
          <w:rFonts w:ascii="Times New Roman" w:hAnsi="Times New Roman"/>
          <w:sz w:val="24"/>
          <w:szCs w:val="24"/>
        </w:rPr>
        <w:t>авториз</w:t>
      </w:r>
      <w:proofErr w:type="spellEnd"/>
      <w:r w:rsidRPr="00E137ED">
        <w:rPr>
          <w:rFonts w:ascii="Times New Roman" w:hAnsi="Times New Roman"/>
          <w:sz w:val="24"/>
          <w:szCs w:val="24"/>
        </w:rPr>
        <w:t>. пользователей</w:t>
      </w:r>
    </w:p>
    <w:p w14:paraId="610D6537" w14:textId="1AFC6F9D" w:rsidR="00E96F57" w:rsidRPr="00230277" w:rsidRDefault="00E96F57" w:rsidP="00D522B2">
      <w:pPr>
        <w:suppressAutoHyphens/>
        <w:spacing w:after="0"/>
        <w:ind w:firstLine="709"/>
        <w:contextualSpacing/>
        <w:jc w:val="both"/>
        <w:rPr>
          <w:rFonts w:ascii="Times New Roman" w:hAnsi="Times New Roman"/>
          <w:bCs/>
          <w:i/>
          <w:sz w:val="24"/>
          <w:szCs w:val="24"/>
        </w:rPr>
      </w:pPr>
      <w:r w:rsidRPr="00230277">
        <w:rPr>
          <w:rFonts w:ascii="Times New Roman" w:hAnsi="Times New Roman"/>
          <w:b/>
          <w:bCs/>
          <w:sz w:val="24"/>
          <w:szCs w:val="24"/>
        </w:rPr>
        <w:lastRenderedPageBreak/>
        <w:t xml:space="preserve">3.2.3. Дополнительные источники </w:t>
      </w:r>
    </w:p>
    <w:p w14:paraId="68128F2F" w14:textId="77777777" w:rsidR="00E137ED" w:rsidRPr="00E137ED" w:rsidRDefault="00E137ED" w:rsidP="00E137ED">
      <w:pPr>
        <w:pStyle w:val="ae"/>
        <w:numPr>
          <w:ilvl w:val="0"/>
          <w:numId w:val="23"/>
        </w:numPr>
        <w:tabs>
          <w:tab w:val="left" w:pos="993"/>
        </w:tabs>
        <w:spacing w:after="0"/>
        <w:ind w:left="0" w:firstLine="709"/>
        <w:contextualSpacing/>
        <w:jc w:val="both"/>
      </w:pPr>
      <w:r w:rsidRPr="00E137ED">
        <w:t xml:space="preserve">Официальный сайт АО Почта России, URL: </w:t>
      </w:r>
      <w:hyperlink r:id="rId28" w:history="1">
        <w:r w:rsidRPr="00E137ED">
          <w:t>https://www.pochta.ru/</w:t>
        </w:r>
      </w:hyperlink>
      <w:r w:rsidRPr="00E137ED">
        <w:t>.</w:t>
      </w:r>
    </w:p>
    <w:p w14:paraId="719A63B4" w14:textId="77777777" w:rsidR="00E137ED" w:rsidRDefault="00E137ED" w:rsidP="00E96F57">
      <w:pPr>
        <w:jc w:val="center"/>
        <w:rPr>
          <w:rFonts w:ascii="Times New Roman" w:hAnsi="Times New Roman"/>
          <w:b/>
          <w:bCs/>
        </w:rPr>
      </w:pPr>
    </w:p>
    <w:p w14:paraId="05F30ADA" w14:textId="35B81214" w:rsidR="00E96F57" w:rsidRPr="00230277" w:rsidRDefault="00E96F57" w:rsidP="00E96F57">
      <w:pPr>
        <w:jc w:val="center"/>
        <w:rPr>
          <w:rFonts w:ascii="Times New Roman" w:hAnsi="Times New Roman"/>
          <w:b/>
          <w:bCs/>
        </w:rPr>
      </w:pPr>
      <w:r w:rsidRPr="00230277">
        <w:rPr>
          <w:rFonts w:ascii="Times New Roman" w:hAnsi="Times New Roman"/>
          <w:b/>
          <w:bCs/>
        </w:rPr>
        <w:t xml:space="preserve">4. КОНТРОЛЬ И ОЦЕНКА РЕЗУЛЬТАТОВ ОСВОЕНИЯ </w:t>
      </w:r>
      <w:r w:rsidRPr="00230277">
        <w:rPr>
          <w:rFonts w:ascii="Times New Roman" w:hAnsi="Times New Roman"/>
          <w:b/>
          <w:bCs/>
        </w:rPr>
        <w:br/>
        <w:t>ПРОФЕССИОНАЛЬНОГО МОДУЛЯ</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7"/>
        <w:gridCol w:w="2822"/>
        <w:gridCol w:w="4192"/>
      </w:tblGrid>
      <w:tr w:rsidR="00E96F57" w:rsidRPr="00D522B2" w14:paraId="36108D40" w14:textId="77777777" w:rsidTr="00D522B2">
        <w:tc>
          <w:tcPr>
            <w:tcW w:w="2707" w:type="dxa"/>
            <w:vAlign w:val="center"/>
          </w:tcPr>
          <w:p w14:paraId="474072DB" w14:textId="3A4594BA" w:rsidR="00E96F57" w:rsidRPr="00D522B2" w:rsidRDefault="004055F7" w:rsidP="00D522B2">
            <w:pPr>
              <w:suppressAutoHyphens/>
              <w:spacing w:after="0"/>
              <w:jc w:val="center"/>
              <w:rPr>
                <w:rFonts w:ascii="Times New Roman" w:hAnsi="Times New Roman"/>
              </w:rPr>
            </w:pPr>
            <w:r w:rsidRPr="00D522B2">
              <w:rPr>
                <w:rFonts w:ascii="Times New Roman" w:hAnsi="Times New Roman"/>
                <w:b/>
                <w:bCs/>
              </w:rPr>
              <w:t>Код и наименование профессиональных и общих компетенций, формируемых в рамках модуля</w:t>
            </w:r>
          </w:p>
        </w:tc>
        <w:tc>
          <w:tcPr>
            <w:tcW w:w="2822" w:type="dxa"/>
            <w:vAlign w:val="center"/>
          </w:tcPr>
          <w:p w14:paraId="0E830571" w14:textId="77777777" w:rsidR="00E96F57" w:rsidRPr="00D522B2" w:rsidRDefault="00E96F57" w:rsidP="00D522B2">
            <w:pPr>
              <w:suppressAutoHyphens/>
              <w:spacing w:after="0"/>
              <w:jc w:val="center"/>
              <w:rPr>
                <w:rFonts w:ascii="Times New Roman" w:hAnsi="Times New Roman"/>
                <w:b/>
                <w:bCs/>
              </w:rPr>
            </w:pPr>
            <w:r w:rsidRPr="00D522B2">
              <w:rPr>
                <w:rFonts w:ascii="Times New Roman" w:hAnsi="Times New Roman"/>
                <w:b/>
                <w:bCs/>
              </w:rPr>
              <w:t>Критерии оценки</w:t>
            </w:r>
          </w:p>
        </w:tc>
        <w:tc>
          <w:tcPr>
            <w:tcW w:w="4192" w:type="dxa"/>
            <w:vAlign w:val="center"/>
          </w:tcPr>
          <w:p w14:paraId="53747746" w14:textId="77777777" w:rsidR="00E96F57" w:rsidRPr="00D522B2" w:rsidRDefault="00E96F57" w:rsidP="00D522B2">
            <w:pPr>
              <w:suppressAutoHyphens/>
              <w:spacing w:after="0"/>
              <w:jc w:val="center"/>
              <w:rPr>
                <w:rFonts w:ascii="Times New Roman" w:hAnsi="Times New Roman"/>
                <w:b/>
                <w:bCs/>
              </w:rPr>
            </w:pPr>
            <w:r w:rsidRPr="00D522B2">
              <w:rPr>
                <w:rFonts w:ascii="Times New Roman" w:hAnsi="Times New Roman"/>
                <w:b/>
                <w:bCs/>
              </w:rPr>
              <w:t>Методы оценки</w:t>
            </w:r>
          </w:p>
        </w:tc>
      </w:tr>
      <w:tr w:rsidR="00E96F57" w:rsidRPr="00D522B2" w14:paraId="6FEF6B7D" w14:textId="77777777" w:rsidTr="00D522B2">
        <w:tc>
          <w:tcPr>
            <w:tcW w:w="2707" w:type="dxa"/>
          </w:tcPr>
          <w:p w14:paraId="34079B67" w14:textId="227CFDB0" w:rsidR="00E96F57" w:rsidRPr="00D522B2" w:rsidRDefault="00E96F57" w:rsidP="00D522B2">
            <w:pPr>
              <w:suppressAutoHyphens/>
              <w:spacing w:after="0"/>
              <w:rPr>
                <w:rFonts w:ascii="Times New Roman" w:hAnsi="Times New Roman"/>
              </w:rPr>
            </w:pPr>
            <w:r w:rsidRPr="00D522B2">
              <w:rPr>
                <w:rFonts w:ascii="Times New Roman" w:hAnsi="Times New Roman"/>
              </w:rPr>
              <w:t>ПК 4.1.</w:t>
            </w:r>
            <w:r w:rsidR="00D522B2" w:rsidRPr="00D522B2">
              <w:rPr>
                <w:rFonts w:ascii="Times New Roman" w:hAnsi="Times New Roman"/>
              </w:rPr>
              <w:t xml:space="preserve"> Классифицировать денежные средства и условные ценности в отрасли почтовой связи и производить их учет</w:t>
            </w:r>
          </w:p>
        </w:tc>
        <w:tc>
          <w:tcPr>
            <w:tcW w:w="2822" w:type="dxa"/>
          </w:tcPr>
          <w:p w14:paraId="22E19F61" w14:textId="77777777" w:rsidR="00E96F57" w:rsidRPr="00D522B2" w:rsidRDefault="00E96F57" w:rsidP="00D522B2">
            <w:pPr>
              <w:spacing w:after="0"/>
              <w:jc w:val="both"/>
              <w:rPr>
                <w:rFonts w:ascii="Times New Roman" w:hAnsi="Times New Roman"/>
                <w:bCs/>
              </w:rPr>
            </w:pPr>
            <w:r w:rsidRPr="00D522B2">
              <w:rPr>
                <w:rFonts w:ascii="Times New Roman" w:hAnsi="Times New Roman"/>
                <w:bCs/>
              </w:rPr>
              <w:t>Правильность классификации и учета денежных средств и других ценностей;</w:t>
            </w:r>
          </w:p>
          <w:p w14:paraId="44AC015D" w14:textId="77777777" w:rsidR="00E96F57" w:rsidRPr="00D522B2" w:rsidRDefault="00E96F57" w:rsidP="00D522B2">
            <w:pPr>
              <w:spacing w:after="0"/>
              <w:jc w:val="both"/>
              <w:rPr>
                <w:rFonts w:ascii="Times New Roman" w:hAnsi="Times New Roman"/>
                <w:bCs/>
              </w:rPr>
            </w:pPr>
            <w:r w:rsidRPr="00D522B2">
              <w:rPr>
                <w:rFonts w:ascii="Times New Roman" w:hAnsi="Times New Roman"/>
                <w:bCs/>
              </w:rPr>
              <w:t>правильность составления отчетных документов за день;</w:t>
            </w:r>
          </w:p>
          <w:p w14:paraId="15BD1E4F" w14:textId="77777777" w:rsidR="00E96F57" w:rsidRPr="00D522B2" w:rsidRDefault="00E96F57" w:rsidP="00D522B2">
            <w:pPr>
              <w:spacing w:after="0"/>
              <w:jc w:val="both"/>
              <w:rPr>
                <w:rFonts w:ascii="Times New Roman" w:hAnsi="Times New Roman"/>
                <w:bCs/>
              </w:rPr>
            </w:pPr>
            <w:r w:rsidRPr="00D522B2">
              <w:rPr>
                <w:rFonts w:ascii="Times New Roman" w:hAnsi="Times New Roman"/>
                <w:bCs/>
              </w:rPr>
              <w:t>обоснованное применение тарифов на услуги связи в пределах выполняемой работы;</w:t>
            </w:r>
          </w:p>
          <w:p w14:paraId="13408828" w14:textId="77777777" w:rsidR="00E96F57" w:rsidRPr="00D522B2" w:rsidRDefault="00E96F57" w:rsidP="00D522B2">
            <w:pPr>
              <w:spacing w:after="0"/>
              <w:jc w:val="both"/>
              <w:rPr>
                <w:rFonts w:ascii="Times New Roman" w:hAnsi="Times New Roman"/>
                <w:bCs/>
              </w:rPr>
            </w:pPr>
            <w:r w:rsidRPr="00D522B2">
              <w:rPr>
                <w:rFonts w:ascii="Times New Roman" w:hAnsi="Times New Roman"/>
                <w:bCs/>
              </w:rPr>
              <w:t>правильность контроля движения денежных сумм в отделении связи.</w:t>
            </w:r>
          </w:p>
        </w:tc>
        <w:tc>
          <w:tcPr>
            <w:tcW w:w="4192" w:type="dxa"/>
          </w:tcPr>
          <w:p w14:paraId="2DB416A3" w14:textId="77777777" w:rsidR="00E96F57" w:rsidRPr="00D522B2" w:rsidRDefault="00E96F57" w:rsidP="00D522B2">
            <w:pPr>
              <w:spacing w:after="0"/>
              <w:jc w:val="both"/>
              <w:rPr>
                <w:rFonts w:ascii="Times New Roman" w:hAnsi="Times New Roman"/>
                <w:bCs/>
              </w:rPr>
            </w:pPr>
            <w:r w:rsidRPr="00D522B2">
              <w:rPr>
                <w:rFonts w:ascii="Times New Roman" w:hAnsi="Times New Roman"/>
              </w:rPr>
              <w:t>Экспертное наблюдение выполнения практических работ;</w:t>
            </w:r>
          </w:p>
          <w:p w14:paraId="70D53637" w14:textId="77777777" w:rsidR="00E96F57" w:rsidRPr="00D522B2" w:rsidRDefault="00E96F57" w:rsidP="00D522B2">
            <w:pPr>
              <w:spacing w:after="0"/>
              <w:jc w:val="both"/>
              <w:rPr>
                <w:rFonts w:ascii="Times New Roman" w:hAnsi="Times New Roman"/>
                <w:bCs/>
              </w:rPr>
            </w:pPr>
            <w:r w:rsidRPr="00D522B2">
              <w:rPr>
                <w:rFonts w:ascii="Times New Roman" w:hAnsi="Times New Roman"/>
                <w:bCs/>
              </w:rPr>
              <w:t>фронтальный устный опрос, тестирование, проверка качества конспекта;</w:t>
            </w:r>
          </w:p>
          <w:p w14:paraId="3E8DD55D" w14:textId="77777777" w:rsidR="00E96F57" w:rsidRPr="00D522B2" w:rsidRDefault="00E96F57" w:rsidP="00D522B2">
            <w:pPr>
              <w:spacing w:after="0"/>
              <w:jc w:val="both"/>
              <w:rPr>
                <w:rFonts w:ascii="Times New Roman" w:hAnsi="Times New Roman"/>
                <w:bCs/>
              </w:rPr>
            </w:pPr>
            <w:r w:rsidRPr="00D522B2">
              <w:rPr>
                <w:rFonts w:ascii="Times New Roman" w:hAnsi="Times New Roman"/>
                <w:bCs/>
              </w:rPr>
              <w:t>оценивание качества рефератов, докладов, разработанных технологических карт, презентаций;</w:t>
            </w:r>
          </w:p>
          <w:p w14:paraId="623F3483" w14:textId="77777777" w:rsidR="00E96F57" w:rsidRPr="00D522B2" w:rsidRDefault="00E96F57" w:rsidP="00D522B2">
            <w:pPr>
              <w:spacing w:after="0"/>
              <w:jc w:val="both"/>
              <w:rPr>
                <w:rFonts w:ascii="Times New Roman" w:hAnsi="Times New Roman"/>
                <w:bCs/>
              </w:rPr>
            </w:pPr>
            <w:r w:rsidRPr="00D522B2">
              <w:rPr>
                <w:rFonts w:ascii="Times New Roman" w:hAnsi="Times New Roman"/>
                <w:bCs/>
              </w:rPr>
              <w:t xml:space="preserve">наблюдение и оценка в ходе выполнения практических занятий, производственной практике. </w:t>
            </w:r>
          </w:p>
          <w:p w14:paraId="2DCE7CBA" w14:textId="77777777" w:rsidR="00E96F57" w:rsidRPr="00D522B2" w:rsidRDefault="00E96F57" w:rsidP="00D522B2">
            <w:pPr>
              <w:suppressAutoHyphens/>
              <w:spacing w:after="0"/>
              <w:rPr>
                <w:rFonts w:ascii="Times New Roman" w:hAnsi="Times New Roman"/>
                <w:bCs/>
              </w:rPr>
            </w:pPr>
            <w:r w:rsidRPr="00D522B2">
              <w:rPr>
                <w:rFonts w:ascii="Times New Roman" w:hAnsi="Times New Roman"/>
                <w:bCs/>
              </w:rPr>
              <w:t>наблюдение и оценка в ходе выполнения теоретической и практической части экзамена промежуточной аттестации.</w:t>
            </w:r>
          </w:p>
          <w:p w14:paraId="6593BE10" w14:textId="77777777" w:rsidR="00E96F57" w:rsidRPr="00D522B2" w:rsidRDefault="00E96F57" w:rsidP="00D522B2">
            <w:pPr>
              <w:spacing w:after="0"/>
              <w:rPr>
                <w:rFonts w:ascii="Times New Roman" w:hAnsi="Times New Roman"/>
                <w:bCs/>
              </w:rPr>
            </w:pPr>
          </w:p>
        </w:tc>
      </w:tr>
      <w:tr w:rsidR="00E96F57" w:rsidRPr="00D522B2" w14:paraId="404F0214" w14:textId="77777777" w:rsidTr="00D522B2">
        <w:tc>
          <w:tcPr>
            <w:tcW w:w="2707" w:type="dxa"/>
          </w:tcPr>
          <w:p w14:paraId="4EFB8808" w14:textId="3464D719" w:rsidR="00E96F57" w:rsidRPr="00D522B2" w:rsidRDefault="00E96F57" w:rsidP="00D522B2">
            <w:pPr>
              <w:suppressAutoHyphens/>
              <w:spacing w:after="0"/>
              <w:rPr>
                <w:rFonts w:ascii="Times New Roman" w:hAnsi="Times New Roman"/>
              </w:rPr>
            </w:pPr>
            <w:r w:rsidRPr="00D522B2">
              <w:rPr>
                <w:rFonts w:ascii="Times New Roman" w:hAnsi="Times New Roman"/>
              </w:rPr>
              <w:t>ПК 4.2.</w:t>
            </w:r>
            <w:r w:rsidR="00D522B2" w:rsidRPr="00D522B2">
              <w:rPr>
                <w:rFonts w:ascii="Times New Roman" w:hAnsi="Times New Roman"/>
              </w:rPr>
              <w:t xml:space="preserve"> Соблюдать порядок хранения, учета и рассылки знаков почтовой оплаты, денежных средств и других условных ценностей</w:t>
            </w:r>
          </w:p>
        </w:tc>
        <w:tc>
          <w:tcPr>
            <w:tcW w:w="2822" w:type="dxa"/>
          </w:tcPr>
          <w:p w14:paraId="229E6ADB" w14:textId="77777777" w:rsidR="00E96F57" w:rsidRPr="00D522B2" w:rsidRDefault="00E96F57" w:rsidP="00D522B2">
            <w:pPr>
              <w:spacing w:after="0"/>
              <w:jc w:val="both"/>
              <w:rPr>
                <w:rFonts w:ascii="Times New Roman" w:hAnsi="Times New Roman"/>
                <w:bCs/>
              </w:rPr>
            </w:pPr>
            <w:r w:rsidRPr="00D522B2">
              <w:rPr>
                <w:rFonts w:ascii="Times New Roman" w:hAnsi="Times New Roman"/>
                <w:bCs/>
              </w:rPr>
              <w:t>Соблюдение правил учета и порядка хранения, учета денег и других условных ценностей в кассе и кладовой;</w:t>
            </w:r>
          </w:p>
          <w:p w14:paraId="32762621" w14:textId="77777777" w:rsidR="00E96F57" w:rsidRPr="00D522B2" w:rsidRDefault="00E96F57" w:rsidP="00D522B2">
            <w:pPr>
              <w:spacing w:after="0"/>
              <w:jc w:val="both"/>
              <w:rPr>
                <w:rFonts w:ascii="Times New Roman" w:hAnsi="Times New Roman"/>
                <w:bCs/>
              </w:rPr>
            </w:pPr>
            <w:r w:rsidRPr="00D522B2">
              <w:rPr>
                <w:rFonts w:ascii="Times New Roman" w:hAnsi="Times New Roman"/>
                <w:bCs/>
              </w:rPr>
              <w:t>демонстрация умений выполнять прием и выдачу денег и условных ценностей;</w:t>
            </w:r>
          </w:p>
          <w:p w14:paraId="79A1A045" w14:textId="77777777" w:rsidR="00E96F57" w:rsidRPr="00D522B2" w:rsidRDefault="00E96F57" w:rsidP="00D522B2">
            <w:pPr>
              <w:spacing w:after="0"/>
              <w:jc w:val="both"/>
              <w:rPr>
                <w:rFonts w:ascii="Times New Roman" w:hAnsi="Times New Roman"/>
                <w:bCs/>
              </w:rPr>
            </w:pPr>
            <w:r w:rsidRPr="00D522B2">
              <w:rPr>
                <w:rFonts w:ascii="Times New Roman" w:hAnsi="Times New Roman"/>
                <w:bCs/>
              </w:rPr>
              <w:t>правильность учета, группировки и систематизации соответствующих почтовых документов;</w:t>
            </w:r>
          </w:p>
          <w:p w14:paraId="488E6091" w14:textId="77777777" w:rsidR="00E96F57" w:rsidRPr="00D522B2" w:rsidRDefault="00E96F57" w:rsidP="00D522B2">
            <w:pPr>
              <w:spacing w:after="0"/>
              <w:jc w:val="both"/>
              <w:rPr>
                <w:rFonts w:ascii="Times New Roman" w:hAnsi="Times New Roman"/>
                <w:bCs/>
              </w:rPr>
            </w:pPr>
            <w:r w:rsidRPr="00D522B2">
              <w:rPr>
                <w:rFonts w:ascii="Times New Roman" w:hAnsi="Times New Roman"/>
                <w:bCs/>
              </w:rPr>
              <w:t>демонстрация навыков опечатывания хранилища почтовых отправлений, денежных сумм, условных ценностей;</w:t>
            </w:r>
          </w:p>
          <w:p w14:paraId="191B6AED" w14:textId="77777777" w:rsidR="00E96F57" w:rsidRPr="00D522B2" w:rsidRDefault="00E96F57" w:rsidP="00D522B2">
            <w:pPr>
              <w:spacing w:after="0"/>
              <w:jc w:val="both"/>
              <w:rPr>
                <w:rFonts w:ascii="Times New Roman" w:hAnsi="Times New Roman"/>
                <w:bCs/>
              </w:rPr>
            </w:pPr>
            <w:r w:rsidRPr="00D522B2">
              <w:rPr>
                <w:rFonts w:ascii="Times New Roman" w:hAnsi="Times New Roman"/>
                <w:bCs/>
              </w:rPr>
              <w:t>правильность отправления сверхлимитных остатков денежных средств.</w:t>
            </w:r>
          </w:p>
        </w:tc>
        <w:tc>
          <w:tcPr>
            <w:tcW w:w="4192" w:type="dxa"/>
          </w:tcPr>
          <w:p w14:paraId="4BE1CE2E" w14:textId="77777777" w:rsidR="00E96F57" w:rsidRPr="00D522B2" w:rsidRDefault="00E96F57" w:rsidP="00D522B2">
            <w:pPr>
              <w:spacing w:after="0"/>
              <w:jc w:val="both"/>
              <w:rPr>
                <w:rFonts w:ascii="Times New Roman" w:hAnsi="Times New Roman"/>
              </w:rPr>
            </w:pPr>
            <w:r w:rsidRPr="00D522B2">
              <w:rPr>
                <w:rFonts w:ascii="Times New Roman" w:hAnsi="Times New Roman"/>
              </w:rPr>
              <w:t>Экспертное наблюдение выполнения практических работ;</w:t>
            </w:r>
          </w:p>
          <w:p w14:paraId="30AF8A83" w14:textId="77777777" w:rsidR="00E96F57" w:rsidRPr="00D522B2" w:rsidRDefault="00E96F57" w:rsidP="00D522B2">
            <w:pPr>
              <w:spacing w:after="0"/>
              <w:jc w:val="both"/>
              <w:rPr>
                <w:rFonts w:ascii="Times New Roman" w:hAnsi="Times New Roman"/>
                <w:bCs/>
              </w:rPr>
            </w:pPr>
            <w:r w:rsidRPr="00D522B2">
              <w:rPr>
                <w:rFonts w:ascii="Times New Roman" w:hAnsi="Times New Roman"/>
                <w:bCs/>
              </w:rPr>
              <w:t>фронтальный устный опрос, тестирование, проверка качества конспекта;</w:t>
            </w:r>
          </w:p>
          <w:p w14:paraId="59618839" w14:textId="77777777" w:rsidR="00E96F57" w:rsidRPr="00D522B2" w:rsidRDefault="00E96F57" w:rsidP="00D522B2">
            <w:pPr>
              <w:spacing w:after="0"/>
              <w:jc w:val="both"/>
              <w:rPr>
                <w:rFonts w:ascii="Times New Roman" w:hAnsi="Times New Roman"/>
                <w:bCs/>
              </w:rPr>
            </w:pPr>
            <w:r w:rsidRPr="00D522B2">
              <w:rPr>
                <w:rFonts w:ascii="Times New Roman" w:hAnsi="Times New Roman"/>
                <w:bCs/>
              </w:rPr>
              <w:t>оценивание качества рефератов, докладов, разработанных технологических карт, презентаций;</w:t>
            </w:r>
          </w:p>
          <w:p w14:paraId="0DB3DB3C" w14:textId="77777777" w:rsidR="00E96F57" w:rsidRPr="00D522B2" w:rsidRDefault="00E96F57" w:rsidP="00D522B2">
            <w:pPr>
              <w:spacing w:after="0"/>
              <w:jc w:val="both"/>
              <w:rPr>
                <w:rFonts w:ascii="Times New Roman" w:hAnsi="Times New Roman"/>
                <w:bCs/>
              </w:rPr>
            </w:pPr>
            <w:r w:rsidRPr="00D522B2">
              <w:rPr>
                <w:rFonts w:ascii="Times New Roman" w:hAnsi="Times New Roman"/>
                <w:bCs/>
              </w:rPr>
              <w:t>наблюдение и оценка в ходе выполнения практических занятий и производственной практике;</w:t>
            </w:r>
          </w:p>
          <w:p w14:paraId="47EE4F2F" w14:textId="77777777" w:rsidR="00E96F57" w:rsidRPr="00D522B2" w:rsidRDefault="00E96F57" w:rsidP="00D522B2">
            <w:pPr>
              <w:suppressAutoHyphens/>
              <w:spacing w:after="0"/>
              <w:rPr>
                <w:rFonts w:ascii="Times New Roman" w:hAnsi="Times New Roman"/>
                <w:bCs/>
              </w:rPr>
            </w:pPr>
            <w:r w:rsidRPr="00D522B2">
              <w:rPr>
                <w:rFonts w:ascii="Times New Roman" w:hAnsi="Times New Roman"/>
                <w:bCs/>
              </w:rPr>
              <w:t>наблюдение и оценка в ходе выполнения теоретической и практической части промежуточной аттестации.</w:t>
            </w:r>
          </w:p>
          <w:p w14:paraId="1C60955E" w14:textId="77777777" w:rsidR="00E96F57" w:rsidRPr="00D522B2" w:rsidRDefault="00E96F57" w:rsidP="00D522B2">
            <w:pPr>
              <w:spacing w:after="0"/>
              <w:rPr>
                <w:rFonts w:ascii="Times New Roman" w:hAnsi="Times New Roman"/>
                <w:bCs/>
              </w:rPr>
            </w:pPr>
            <w:r w:rsidRPr="00D522B2">
              <w:rPr>
                <w:rFonts w:ascii="Times New Roman" w:hAnsi="Times New Roman"/>
                <w:bCs/>
              </w:rPr>
              <w:t xml:space="preserve"> </w:t>
            </w:r>
          </w:p>
        </w:tc>
      </w:tr>
      <w:tr w:rsidR="00E96F57" w:rsidRPr="00D522B2" w14:paraId="07E0C24F" w14:textId="77777777" w:rsidTr="00D522B2">
        <w:tc>
          <w:tcPr>
            <w:tcW w:w="2707" w:type="dxa"/>
          </w:tcPr>
          <w:p w14:paraId="5610A0B6" w14:textId="77777777" w:rsidR="00D522B2" w:rsidRPr="00D522B2" w:rsidRDefault="00E96F57" w:rsidP="00D522B2">
            <w:pPr>
              <w:suppressAutoHyphens/>
              <w:spacing w:after="0"/>
              <w:rPr>
                <w:rFonts w:ascii="Times New Roman" w:hAnsi="Times New Roman"/>
              </w:rPr>
            </w:pPr>
            <w:r w:rsidRPr="00D522B2">
              <w:rPr>
                <w:rFonts w:ascii="Times New Roman" w:hAnsi="Times New Roman"/>
              </w:rPr>
              <w:lastRenderedPageBreak/>
              <w:t>ПК 4.3.</w:t>
            </w:r>
            <w:r w:rsidR="00D522B2" w:rsidRPr="00D522B2">
              <w:rPr>
                <w:rFonts w:ascii="Times New Roman" w:hAnsi="Times New Roman"/>
              </w:rPr>
              <w:t xml:space="preserve"> Организовывать деятельность почтальонов </w:t>
            </w:r>
          </w:p>
          <w:p w14:paraId="320F8552" w14:textId="56F2389D" w:rsidR="00E96F57" w:rsidRPr="00D522B2" w:rsidRDefault="00D522B2" w:rsidP="00D522B2">
            <w:pPr>
              <w:suppressAutoHyphens/>
              <w:spacing w:after="0"/>
              <w:rPr>
                <w:rFonts w:ascii="Times New Roman" w:hAnsi="Times New Roman"/>
              </w:rPr>
            </w:pPr>
            <w:r w:rsidRPr="00D522B2">
              <w:rPr>
                <w:rFonts w:ascii="Times New Roman" w:hAnsi="Times New Roman"/>
              </w:rPr>
              <w:t>по доставке денежных переводов и пенсий на дому, анализировать и оценивать отчет почтальона</w:t>
            </w:r>
          </w:p>
        </w:tc>
        <w:tc>
          <w:tcPr>
            <w:tcW w:w="2822" w:type="dxa"/>
          </w:tcPr>
          <w:p w14:paraId="187A5C47" w14:textId="77777777" w:rsidR="00E96F57" w:rsidRPr="00D522B2" w:rsidRDefault="00E96F57" w:rsidP="00D522B2">
            <w:pPr>
              <w:spacing w:after="0"/>
              <w:jc w:val="both"/>
              <w:rPr>
                <w:rFonts w:ascii="Times New Roman" w:hAnsi="Times New Roman"/>
                <w:bCs/>
              </w:rPr>
            </w:pPr>
            <w:r w:rsidRPr="00D522B2">
              <w:rPr>
                <w:rFonts w:ascii="Times New Roman" w:hAnsi="Times New Roman"/>
                <w:bCs/>
              </w:rPr>
              <w:t>Правильность сортировки почтовых отправлений и периодической печати по доставочным участкам;</w:t>
            </w:r>
          </w:p>
          <w:p w14:paraId="2932E031" w14:textId="77777777" w:rsidR="00E96F57" w:rsidRPr="00D522B2" w:rsidRDefault="00E96F57" w:rsidP="00D522B2">
            <w:pPr>
              <w:spacing w:after="0"/>
              <w:jc w:val="both"/>
              <w:rPr>
                <w:rFonts w:ascii="Times New Roman" w:hAnsi="Times New Roman"/>
                <w:bCs/>
              </w:rPr>
            </w:pPr>
            <w:r w:rsidRPr="00D522B2">
              <w:rPr>
                <w:rFonts w:ascii="Times New Roman" w:hAnsi="Times New Roman"/>
                <w:bCs/>
              </w:rPr>
              <w:t>демонстрация организации и контроля работы почтальонов;</w:t>
            </w:r>
          </w:p>
          <w:p w14:paraId="1FCF8DD2" w14:textId="77777777" w:rsidR="00E96F57" w:rsidRPr="00D522B2" w:rsidRDefault="00E96F57" w:rsidP="00D522B2">
            <w:pPr>
              <w:spacing w:after="0"/>
              <w:jc w:val="both"/>
              <w:rPr>
                <w:rFonts w:ascii="Times New Roman" w:hAnsi="Times New Roman"/>
                <w:bCs/>
              </w:rPr>
            </w:pPr>
            <w:r w:rsidRPr="00D522B2">
              <w:rPr>
                <w:rFonts w:ascii="Times New Roman" w:hAnsi="Times New Roman"/>
                <w:bCs/>
              </w:rPr>
              <w:t>правильность ведения картотеки с доставочными карточками и контроль доставки корреспонденции и периодической печати;</w:t>
            </w:r>
          </w:p>
          <w:p w14:paraId="788078D8" w14:textId="77777777" w:rsidR="00E96F57" w:rsidRPr="00D522B2" w:rsidRDefault="00E96F57" w:rsidP="00D522B2">
            <w:pPr>
              <w:spacing w:after="0"/>
              <w:jc w:val="both"/>
              <w:rPr>
                <w:rFonts w:ascii="Times New Roman" w:hAnsi="Times New Roman"/>
                <w:bCs/>
              </w:rPr>
            </w:pPr>
            <w:r w:rsidRPr="00D522B2">
              <w:rPr>
                <w:rFonts w:ascii="Times New Roman" w:hAnsi="Times New Roman"/>
                <w:bCs/>
              </w:rPr>
              <w:t>демонстрация навыков выдачи почтальонам поручений и денег для оплаты денежных переводов и пенсий на дому;</w:t>
            </w:r>
          </w:p>
          <w:p w14:paraId="73A8E236" w14:textId="77777777" w:rsidR="00E96F57" w:rsidRPr="00D522B2" w:rsidRDefault="00E96F57" w:rsidP="00D522B2">
            <w:pPr>
              <w:spacing w:after="0"/>
              <w:jc w:val="both"/>
              <w:rPr>
                <w:rFonts w:ascii="Times New Roman" w:hAnsi="Times New Roman"/>
                <w:bCs/>
              </w:rPr>
            </w:pPr>
            <w:r w:rsidRPr="00D522B2">
              <w:rPr>
                <w:rFonts w:ascii="Times New Roman" w:hAnsi="Times New Roman"/>
                <w:bCs/>
              </w:rPr>
              <w:t>соблюдение порядка выдачи почтовых отправлений и периодической печати почтальонам.</w:t>
            </w:r>
          </w:p>
        </w:tc>
        <w:tc>
          <w:tcPr>
            <w:tcW w:w="4192" w:type="dxa"/>
          </w:tcPr>
          <w:p w14:paraId="30FB3977" w14:textId="77777777" w:rsidR="00E96F57" w:rsidRPr="00D522B2" w:rsidRDefault="00E96F57" w:rsidP="00D522B2">
            <w:pPr>
              <w:spacing w:after="0"/>
              <w:jc w:val="both"/>
              <w:rPr>
                <w:rFonts w:ascii="Times New Roman" w:hAnsi="Times New Roman"/>
              </w:rPr>
            </w:pPr>
            <w:r w:rsidRPr="00D522B2">
              <w:rPr>
                <w:rFonts w:ascii="Times New Roman" w:hAnsi="Times New Roman"/>
              </w:rPr>
              <w:t>Экспертное наблюдение выполнения практических работ;</w:t>
            </w:r>
          </w:p>
          <w:p w14:paraId="30D849D9" w14:textId="77777777" w:rsidR="00E96F57" w:rsidRPr="00D522B2" w:rsidRDefault="00E96F57" w:rsidP="00D522B2">
            <w:pPr>
              <w:spacing w:after="0"/>
              <w:jc w:val="both"/>
              <w:rPr>
                <w:rFonts w:ascii="Times New Roman" w:hAnsi="Times New Roman"/>
                <w:bCs/>
              </w:rPr>
            </w:pPr>
            <w:r w:rsidRPr="00D522B2">
              <w:rPr>
                <w:rFonts w:ascii="Times New Roman" w:hAnsi="Times New Roman"/>
                <w:bCs/>
              </w:rPr>
              <w:t>фронтальный устный опрос, тестирование, проверка качества конспекта;</w:t>
            </w:r>
          </w:p>
          <w:p w14:paraId="7495C579" w14:textId="77777777" w:rsidR="00E96F57" w:rsidRPr="00D522B2" w:rsidRDefault="00E96F57" w:rsidP="00D522B2">
            <w:pPr>
              <w:spacing w:after="0"/>
              <w:jc w:val="both"/>
              <w:rPr>
                <w:rFonts w:ascii="Times New Roman" w:hAnsi="Times New Roman"/>
                <w:bCs/>
              </w:rPr>
            </w:pPr>
            <w:r w:rsidRPr="00D522B2">
              <w:rPr>
                <w:rFonts w:ascii="Times New Roman" w:hAnsi="Times New Roman"/>
                <w:bCs/>
              </w:rPr>
              <w:t>оценивание качества рефератов, докладов, разработанных технологических карт, презентаций;</w:t>
            </w:r>
          </w:p>
          <w:p w14:paraId="30C5A347" w14:textId="77777777" w:rsidR="00E96F57" w:rsidRPr="00D522B2" w:rsidRDefault="00E96F57" w:rsidP="00D522B2">
            <w:pPr>
              <w:spacing w:after="0"/>
              <w:jc w:val="both"/>
              <w:rPr>
                <w:rFonts w:ascii="Times New Roman" w:hAnsi="Times New Roman"/>
                <w:bCs/>
              </w:rPr>
            </w:pPr>
            <w:r w:rsidRPr="00D522B2">
              <w:rPr>
                <w:rFonts w:ascii="Times New Roman" w:hAnsi="Times New Roman"/>
                <w:bCs/>
              </w:rPr>
              <w:t>наблюдение и оценка в ходе выполнения практических занятий и производственной практике;</w:t>
            </w:r>
          </w:p>
          <w:p w14:paraId="2915990F" w14:textId="77777777" w:rsidR="00E96F57" w:rsidRPr="00D522B2" w:rsidRDefault="00E96F57" w:rsidP="00D522B2">
            <w:pPr>
              <w:suppressAutoHyphens/>
              <w:spacing w:after="0"/>
              <w:rPr>
                <w:rFonts w:ascii="Times New Roman" w:hAnsi="Times New Roman"/>
                <w:bCs/>
              </w:rPr>
            </w:pPr>
            <w:r w:rsidRPr="00D522B2">
              <w:rPr>
                <w:rFonts w:ascii="Times New Roman" w:hAnsi="Times New Roman"/>
                <w:bCs/>
              </w:rPr>
              <w:t>наблюдение и оценка в ходе выполнения теоретической и практической части экзамена промежуточной аттестации.</w:t>
            </w:r>
          </w:p>
          <w:p w14:paraId="3C9DAC1E" w14:textId="77777777" w:rsidR="00E96F57" w:rsidRPr="00D522B2" w:rsidRDefault="00E96F57" w:rsidP="00D522B2">
            <w:pPr>
              <w:spacing w:after="0"/>
              <w:rPr>
                <w:rFonts w:ascii="Times New Roman" w:hAnsi="Times New Roman"/>
                <w:bCs/>
                <w:i/>
              </w:rPr>
            </w:pPr>
          </w:p>
        </w:tc>
      </w:tr>
    </w:tbl>
    <w:p w14:paraId="29E965E5" w14:textId="493ABA85" w:rsidR="006E2F23" w:rsidRDefault="006E2F23" w:rsidP="002F781F"/>
    <w:sectPr w:rsidR="006E2F23">
      <w:footerReference w:type="even" r:id="rId29"/>
      <w:footerReference w:type="default" r:id="rId3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CDB12C" w14:textId="77777777" w:rsidR="004055F7" w:rsidRDefault="004055F7" w:rsidP="002F781F">
      <w:pPr>
        <w:spacing w:after="0" w:line="240" w:lineRule="auto"/>
      </w:pPr>
      <w:r>
        <w:separator/>
      </w:r>
    </w:p>
  </w:endnote>
  <w:endnote w:type="continuationSeparator" w:id="0">
    <w:p w14:paraId="1D7CBBD1" w14:textId="77777777" w:rsidR="004055F7" w:rsidRDefault="004055F7" w:rsidP="002F78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E91C3" w14:textId="77777777" w:rsidR="004055F7" w:rsidRDefault="004055F7" w:rsidP="00A228C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292AA1B6" w14:textId="77777777" w:rsidR="004055F7" w:rsidRDefault="004055F7" w:rsidP="00A228C8">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50E3A" w14:textId="77777777" w:rsidR="004055F7" w:rsidRDefault="004055F7" w:rsidP="00A228C8">
    <w:pPr>
      <w:pStyle w:val="a6"/>
      <w:jc w:val="right"/>
    </w:pPr>
    <w:r>
      <w:fldChar w:fldCharType="begin"/>
    </w:r>
    <w:r>
      <w:instrText>PAGE   \* MERGEFORMAT</w:instrText>
    </w:r>
    <w:r>
      <w:fldChar w:fldCharType="separate"/>
    </w:r>
    <w:r w:rsidR="00977B62">
      <w:rPr>
        <w:noProof/>
      </w:rPr>
      <w:t>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7C8D3" w14:textId="77777777" w:rsidR="004055F7" w:rsidRDefault="004055F7" w:rsidP="00F70292">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05603507" w14:textId="77777777" w:rsidR="004055F7" w:rsidRDefault="004055F7" w:rsidP="00F70292">
    <w:pPr>
      <w:pStyle w:val="a6"/>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A6BD8" w14:textId="77777777" w:rsidR="004055F7" w:rsidRDefault="004055F7" w:rsidP="00F70292">
    <w:pPr>
      <w:pStyle w:val="a6"/>
      <w:jc w:val="right"/>
    </w:pPr>
    <w:r>
      <w:fldChar w:fldCharType="begin"/>
    </w:r>
    <w:r>
      <w:instrText>PAGE   \* MERGEFORMAT</w:instrText>
    </w:r>
    <w:r>
      <w:fldChar w:fldCharType="separate"/>
    </w:r>
    <w:r w:rsidR="00977B62">
      <w:rPr>
        <w:noProof/>
      </w:rPr>
      <w:t>25</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80AAB" w14:textId="77777777" w:rsidR="004055F7" w:rsidRDefault="004055F7" w:rsidP="00F70292">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004E2E06" w14:textId="77777777" w:rsidR="004055F7" w:rsidRDefault="004055F7" w:rsidP="00F70292">
    <w:pPr>
      <w:pStyle w:val="a6"/>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0CEAD" w14:textId="77777777" w:rsidR="004055F7" w:rsidRDefault="004055F7" w:rsidP="00F70292">
    <w:pPr>
      <w:pStyle w:val="a6"/>
      <w:jc w:val="right"/>
    </w:pPr>
    <w:r>
      <w:fldChar w:fldCharType="begin"/>
    </w:r>
    <w:r>
      <w:instrText>PAGE   \* MERGEFORMAT</w:instrText>
    </w:r>
    <w:r>
      <w:fldChar w:fldCharType="separate"/>
    </w:r>
    <w:r w:rsidR="00977B62">
      <w:rPr>
        <w:noProof/>
      </w:rPr>
      <w:t>38</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BC3A2" w14:textId="77777777" w:rsidR="004055F7" w:rsidRDefault="004055F7" w:rsidP="00F70292">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567CE735" w14:textId="77777777" w:rsidR="004055F7" w:rsidRDefault="004055F7" w:rsidP="00F70292">
    <w:pPr>
      <w:pStyle w:val="a6"/>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CB3E6" w14:textId="77777777" w:rsidR="004055F7" w:rsidRDefault="004055F7" w:rsidP="00F70292">
    <w:pPr>
      <w:pStyle w:val="a6"/>
      <w:jc w:val="right"/>
    </w:pPr>
    <w:r>
      <w:fldChar w:fldCharType="begin"/>
    </w:r>
    <w:r>
      <w:instrText>PAGE   \* MERGEFORMAT</w:instrText>
    </w:r>
    <w:r>
      <w:fldChar w:fldCharType="separate"/>
    </w:r>
    <w:r w:rsidR="00977B62">
      <w:rPr>
        <w:noProof/>
      </w:rPr>
      <w:t>54</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8F2F3" w14:textId="77777777" w:rsidR="004055F7" w:rsidRDefault="004055F7" w:rsidP="00A228C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733D3010" w14:textId="77777777" w:rsidR="004055F7" w:rsidRDefault="004055F7" w:rsidP="00A228C8">
    <w:pPr>
      <w:pStyle w:val="a6"/>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2A996" w14:textId="77777777" w:rsidR="004055F7" w:rsidRDefault="004055F7" w:rsidP="00A228C8">
    <w:pPr>
      <w:pStyle w:val="a6"/>
      <w:jc w:val="right"/>
    </w:pPr>
    <w:r>
      <w:fldChar w:fldCharType="begin"/>
    </w:r>
    <w:r>
      <w:instrText>PAGE   \* MERGEFORMAT</w:instrText>
    </w:r>
    <w:r>
      <w:fldChar w:fldCharType="separate"/>
    </w:r>
    <w:r w:rsidR="00977B62">
      <w:rPr>
        <w:noProof/>
      </w:rPr>
      <w:t>56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94A901" w14:textId="77777777" w:rsidR="004055F7" w:rsidRDefault="004055F7" w:rsidP="002F781F">
      <w:pPr>
        <w:spacing w:after="0" w:line="240" w:lineRule="auto"/>
      </w:pPr>
      <w:r>
        <w:separator/>
      </w:r>
    </w:p>
  </w:footnote>
  <w:footnote w:type="continuationSeparator" w:id="0">
    <w:p w14:paraId="57EF2631" w14:textId="77777777" w:rsidR="004055F7" w:rsidRDefault="004055F7" w:rsidP="002F781F">
      <w:pPr>
        <w:spacing w:after="0" w:line="240" w:lineRule="auto"/>
      </w:pPr>
      <w:r>
        <w:continuationSeparator/>
      </w:r>
    </w:p>
  </w:footnote>
  <w:footnote w:id="1">
    <w:p w14:paraId="403129C6" w14:textId="77777777" w:rsidR="004055F7" w:rsidRDefault="004055F7" w:rsidP="00E96F57">
      <w:pPr>
        <w:pStyle w:val="aa"/>
        <w:jc w:val="both"/>
        <w:rPr>
          <w:highlight w:val="red"/>
          <w:lang w:val="ru-RU"/>
        </w:rPr>
      </w:pPr>
      <w:r>
        <w:rPr>
          <w:rStyle w:val="ac"/>
        </w:rPr>
        <w:footnoteRef/>
      </w:r>
      <w:r>
        <w:rPr>
          <w:lang w:val="ru-RU"/>
        </w:rPr>
        <w:t xml:space="preserve"> </w:t>
      </w:r>
      <w:r>
        <w:rPr>
          <w:rStyle w:val="af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79FBF041" w14:textId="77777777" w:rsidR="004055F7" w:rsidRDefault="004055F7" w:rsidP="00F70292">
      <w:pPr>
        <w:pStyle w:val="aa"/>
        <w:jc w:val="both"/>
        <w:rPr>
          <w:highlight w:val="red"/>
          <w:lang w:val="ru-RU"/>
        </w:rPr>
      </w:pPr>
      <w:r>
        <w:rPr>
          <w:rStyle w:val="ac"/>
        </w:rPr>
        <w:footnoteRef/>
      </w:r>
      <w:r>
        <w:rPr>
          <w:lang w:val="ru-RU"/>
        </w:rPr>
        <w:t xml:space="preserve"> </w:t>
      </w:r>
      <w:r>
        <w:rPr>
          <w:rStyle w:val="af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3">
    <w:p w14:paraId="46352D42" w14:textId="77777777" w:rsidR="004055F7" w:rsidRDefault="004055F7" w:rsidP="00EF79EA">
      <w:pPr>
        <w:pStyle w:val="aa"/>
        <w:jc w:val="both"/>
        <w:rPr>
          <w:highlight w:val="red"/>
          <w:lang w:val="ru-RU"/>
        </w:rPr>
      </w:pPr>
      <w:r>
        <w:rPr>
          <w:rStyle w:val="ac"/>
        </w:rPr>
        <w:footnoteRef/>
      </w:r>
      <w:r>
        <w:rPr>
          <w:lang w:val="ru-RU"/>
        </w:rPr>
        <w:t xml:space="preserve"> </w:t>
      </w:r>
      <w:r>
        <w:rPr>
          <w:rStyle w:val="af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
    <w:p w14:paraId="02DEDFEC" w14:textId="77777777" w:rsidR="007D778C" w:rsidRDefault="007D778C" w:rsidP="007D778C">
      <w:pPr>
        <w:pStyle w:val="aa"/>
        <w:jc w:val="both"/>
        <w:rPr>
          <w:highlight w:val="red"/>
          <w:lang w:val="ru-RU"/>
        </w:rPr>
      </w:pPr>
      <w:r>
        <w:rPr>
          <w:rStyle w:val="ac"/>
        </w:rPr>
        <w:footnoteRef/>
      </w:r>
      <w:r>
        <w:rPr>
          <w:lang w:val="ru-RU"/>
        </w:rPr>
        <w:t xml:space="preserve"> </w:t>
      </w:r>
      <w:r>
        <w:rPr>
          <w:rStyle w:val="af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56D6F"/>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 w15:restartNumberingAfterBreak="0">
    <w:nsid w:val="0D187940"/>
    <w:multiLevelType w:val="hybridMultilevel"/>
    <w:tmpl w:val="DCB24618"/>
    <w:lvl w:ilvl="0" w:tplc="0419000F">
      <w:start w:val="1"/>
      <w:numFmt w:val="decimal"/>
      <w:lvlText w:val="%1."/>
      <w:lvlJc w:val="left"/>
      <w:pPr>
        <w:ind w:left="720" w:hanging="360"/>
      </w:pPr>
      <w:rPr>
        <w:rFonts w:ascii="Times New Roman" w:hAnsi="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 w15:restartNumberingAfterBreak="0">
    <w:nsid w:val="1426216E"/>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 w15:restartNumberingAfterBreak="0">
    <w:nsid w:val="2664106C"/>
    <w:multiLevelType w:val="hybridMultilevel"/>
    <w:tmpl w:val="F21010B0"/>
    <w:lvl w:ilvl="0" w:tplc="81AC0A6E">
      <w:start w:val="1"/>
      <w:numFmt w:val="bullet"/>
      <w:pStyle w:val="a"/>
      <w:lvlText w:val="–"/>
      <w:lvlJc w:val="left"/>
      <w:pPr>
        <w:ind w:left="786"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67A56FB"/>
    <w:multiLevelType w:val="hybridMultilevel"/>
    <w:tmpl w:val="39EA241C"/>
    <w:lvl w:ilvl="0" w:tplc="CD222E86">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B0B061B"/>
    <w:multiLevelType w:val="hybridMultilevel"/>
    <w:tmpl w:val="1378225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2E9B2ECD"/>
    <w:multiLevelType w:val="multilevel"/>
    <w:tmpl w:val="C366A176"/>
    <w:lvl w:ilvl="0">
      <w:start w:val="1"/>
      <w:numFmt w:val="decimal"/>
      <w:lvlText w:val="%1."/>
      <w:lvlJc w:val="left"/>
      <w:pPr>
        <w:ind w:left="393" w:hanging="360"/>
      </w:pPr>
      <w:rPr>
        <w:rFonts w:hint="default"/>
        <w:color w:val="auto"/>
      </w:rPr>
    </w:lvl>
    <w:lvl w:ilvl="1">
      <w:start w:val="1"/>
      <w:numFmt w:val="decimal"/>
      <w:isLgl/>
      <w:lvlText w:val="%1.%2."/>
      <w:lvlJc w:val="left"/>
      <w:pPr>
        <w:ind w:left="1129" w:hanging="420"/>
      </w:pPr>
      <w:rPr>
        <w:rFonts w:hint="default"/>
      </w:rPr>
    </w:lvl>
    <w:lvl w:ilvl="2">
      <w:start w:val="1"/>
      <w:numFmt w:val="decimal"/>
      <w:isLgl/>
      <w:lvlText w:val="%1.%2.%3."/>
      <w:lvlJc w:val="left"/>
      <w:pPr>
        <w:ind w:left="2105" w:hanging="720"/>
      </w:pPr>
      <w:rPr>
        <w:rFonts w:hint="default"/>
      </w:rPr>
    </w:lvl>
    <w:lvl w:ilvl="3">
      <w:start w:val="1"/>
      <w:numFmt w:val="decimal"/>
      <w:isLgl/>
      <w:lvlText w:val="%1.%2.%3.%4."/>
      <w:lvlJc w:val="left"/>
      <w:pPr>
        <w:ind w:left="2781" w:hanging="720"/>
      </w:pPr>
      <w:rPr>
        <w:rFonts w:hint="default"/>
      </w:rPr>
    </w:lvl>
    <w:lvl w:ilvl="4">
      <w:start w:val="1"/>
      <w:numFmt w:val="decimal"/>
      <w:isLgl/>
      <w:lvlText w:val="%1.%2.%3.%4.%5."/>
      <w:lvlJc w:val="left"/>
      <w:pPr>
        <w:ind w:left="3817" w:hanging="1080"/>
      </w:pPr>
      <w:rPr>
        <w:rFonts w:hint="default"/>
      </w:rPr>
    </w:lvl>
    <w:lvl w:ilvl="5">
      <w:start w:val="1"/>
      <w:numFmt w:val="decimal"/>
      <w:isLgl/>
      <w:lvlText w:val="%1.%2.%3.%4.%5.%6."/>
      <w:lvlJc w:val="left"/>
      <w:pPr>
        <w:ind w:left="4493" w:hanging="1080"/>
      </w:pPr>
      <w:rPr>
        <w:rFonts w:hint="default"/>
      </w:rPr>
    </w:lvl>
    <w:lvl w:ilvl="6">
      <w:start w:val="1"/>
      <w:numFmt w:val="decimal"/>
      <w:isLgl/>
      <w:lvlText w:val="%1.%2.%3.%4.%5.%6.%7."/>
      <w:lvlJc w:val="left"/>
      <w:pPr>
        <w:ind w:left="5529" w:hanging="1440"/>
      </w:pPr>
      <w:rPr>
        <w:rFonts w:hint="default"/>
      </w:rPr>
    </w:lvl>
    <w:lvl w:ilvl="7">
      <w:start w:val="1"/>
      <w:numFmt w:val="decimal"/>
      <w:isLgl/>
      <w:lvlText w:val="%1.%2.%3.%4.%5.%6.%7.%8."/>
      <w:lvlJc w:val="left"/>
      <w:pPr>
        <w:ind w:left="6205" w:hanging="1440"/>
      </w:pPr>
      <w:rPr>
        <w:rFonts w:hint="default"/>
      </w:rPr>
    </w:lvl>
    <w:lvl w:ilvl="8">
      <w:start w:val="1"/>
      <w:numFmt w:val="decimal"/>
      <w:isLgl/>
      <w:lvlText w:val="%1.%2.%3.%4.%5.%6.%7.%8.%9."/>
      <w:lvlJc w:val="left"/>
      <w:pPr>
        <w:ind w:left="7241" w:hanging="1800"/>
      </w:pPr>
      <w:rPr>
        <w:rFonts w:hint="default"/>
      </w:rPr>
    </w:lvl>
  </w:abstractNum>
  <w:abstractNum w:abstractNumId="8" w15:restartNumberingAfterBreak="0">
    <w:nsid w:val="2EBB0016"/>
    <w:multiLevelType w:val="hybridMultilevel"/>
    <w:tmpl w:val="1378225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2FDB20C6"/>
    <w:multiLevelType w:val="hybridMultilevel"/>
    <w:tmpl w:val="0240C9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39BF0D8B"/>
    <w:multiLevelType w:val="hybridMultilevel"/>
    <w:tmpl w:val="CC906E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A7B38D3"/>
    <w:multiLevelType w:val="hybridMultilevel"/>
    <w:tmpl w:val="D486AD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B185A8F"/>
    <w:multiLevelType w:val="hybridMultilevel"/>
    <w:tmpl w:val="1378225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404559EC"/>
    <w:multiLevelType w:val="hybridMultilevel"/>
    <w:tmpl w:val="83802792"/>
    <w:lvl w:ilvl="0" w:tplc="64882088">
      <w:start w:val="4"/>
      <w:numFmt w:val="decimal"/>
      <w:lvlText w:val="%1."/>
      <w:lvlJc w:val="left"/>
      <w:pPr>
        <w:ind w:left="1004" w:hanging="360"/>
      </w:pPr>
      <w:rPr>
        <w:rFonts w:hint="default"/>
        <w:sz w:val="22"/>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4" w15:restartNumberingAfterBreak="0">
    <w:nsid w:val="48B34850"/>
    <w:multiLevelType w:val="hybridMultilevel"/>
    <w:tmpl w:val="F0C0989E"/>
    <w:lvl w:ilvl="0" w:tplc="7722C29A">
      <w:start w:val="1"/>
      <w:numFmt w:val="decimal"/>
      <w:lvlText w:val="%1."/>
      <w:lvlJc w:val="left"/>
      <w:pPr>
        <w:ind w:left="644" w:hanging="360"/>
      </w:pPr>
      <w:rPr>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587C4393"/>
    <w:multiLevelType w:val="hybridMultilevel"/>
    <w:tmpl w:val="1378225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5D0434D3"/>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7" w15:restartNumberingAfterBreak="0">
    <w:nsid w:val="638D5169"/>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8" w15:restartNumberingAfterBreak="0">
    <w:nsid w:val="7253255A"/>
    <w:multiLevelType w:val="hybridMultilevel"/>
    <w:tmpl w:val="514E87F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66C66DE"/>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0"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1" w15:restartNumberingAfterBreak="0">
    <w:nsid w:val="781B73D4"/>
    <w:multiLevelType w:val="hybridMultilevel"/>
    <w:tmpl w:val="1378225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7AC81FB6"/>
    <w:multiLevelType w:val="multilevel"/>
    <w:tmpl w:val="B622CB22"/>
    <w:lvl w:ilvl="0">
      <w:start w:val="1"/>
      <w:numFmt w:val="decimal"/>
      <w:lvlText w:val="%1."/>
      <w:lvlJc w:val="left"/>
      <w:pPr>
        <w:ind w:left="720" w:hanging="360"/>
      </w:pPr>
      <w:rPr>
        <w:rFonts w:hint="default"/>
        <w:b w:val="0"/>
        <w:sz w:val="22"/>
      </w:rPr>
    </w:lvl>
    <w:lvl w:ilvl="1">
      <w:start w:val="2"/>
      <w:numFmt w:val="decimal"/>
      <w:isLgl/>
      <w:lvlText w:val="%1.%2."/>
      <w:lvlJc w:val="left"/>
      <w:pPr>
        <w:ind w:left="1119" w:hanging="585"/>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num w:numId="1">
    <w:abstractNumId w:val="2"/>
  </w:num>
  <w:num w:numId="2">
    <w:abstractNumId w:val="20"/>
  </w:num>
  <w:num w:numId="3">
    <w:abstractNumId w:val="9"/>
  </w:num>
  <w:num w:numId="4">
    <w:abstractNumId w:val="13"/>
  </w:num>
  <w:num w:numId="5">
    <w:abstractNumId w:val="19"/>
  </w:num>
  <w:num w:numId="6">
    <w:abstractNumId w:val="11"/>
  </w:num>
  <w:num w:numId="7">
    <w:abstractNumId w:val="10"/>
  </w:num>
  <w:num w:numId="8">
    <w:abstractNumId w:val="22"/>
  </w:num>
  <w:num w:numId="9">
    <w:abstractNumId w:val="1"/>
  </w:num>
  <w:num w:numId="10">
    <w:abstractNumId w:val="7"/>
  </w:num>
  <w:num w:numId="11">
    <w:abstractNumId w:val="14"/>
  </w:num>
  <w:num w:numId="12">
    <w:abstractNumId w:val="5"/>
  </w:num>
  <w:num w:numId="13">
    <w:abstractNumId w:val="4"/>
  </w:num>
  <w:num w:numId="14">
    <w:abstractNumId w:val="17"/>
  </w:num>
  <w:num w:numId="15">
    <w:abstractNumId w:val="16"/>
  </w:num>
  <w:num w:numId="16">
    <w:abstractNumId w:val="3"/>
  </w:num>
  <w:num w:numId="17">
    <w:abstractNumId w:val="0"/>
  </w:num>
  <w:num w:numId="18">
    <w:abstractNumId w:val="18"/>
  </w:num>
  <w:num w:numId="19">
    <w:abstractNumId w:val="12"/>
  </w:num>
  <w:num w:numId="20">
    <w:abstractNumId w:val="8"/>
  </w:num>
  <w:num w:numId="21">
    <w:abstractNumId w:val="15"/>
  </w:num>
  <w:num w:numId="22">
    <w:abstractNumId w:val="21"/>
  </w:num>
  <w:num w:numId="23">
    <w:abstractNumId w:val="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0DA8"/>
    <w:rsid w:val="00012B1D"/>
    <w:rsid w:val="002F781F"/>
    <w:rsid w:val="00360E0E"/>
    <w:rsid w:val="004055F7"/>
    <w:rsid w:val="00423579"/>
    <w:rsid w:val="00532BB7"/>
    <w:rsid w:val="005A2361"/>
    <w:rsid w:val="006E2F23"/>
    <w:rsid w:val="007D778C"/>
    <w:rsid w:val="00850ED9"/>
    <w:rsid w:val="00863DEC"/>
    <w:rsid w:val="00977B62"/>
    <w:rsid w:val="009F6627"/>
    <w:rsid w:val="00A228C8"/>
    <w:rsid w:val="00A277D6"/>
    <w:rsid w:val="00A57209"/>
    <w:rsid w:val="00B8568F"/>
    <w:rsid w:val="00D522B2"/>
    <w:rsid w:val="00DB2D07"/>
    <w:rsid w:val="00E137ED"/>
    <w:rsid w:val="00E96F57"/>
    <w:rsid w:val="00EF79EA"/>
    <w:rsid w:val="00F50DA8"/>
    <w:rsid w:val="00F62D06"/>
    <w:rsid w:val="00F70292"/>
    <w:rsid w:val="00FB2176"/>
    <w:rsid w:val="00FD53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7FC77"/>
  <w15:docId w15:val="{80B68E7B-7496-4D7B-925D-00F1BB684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2F781F"/>
    <w:pPr>
      <w:spacing w:after="200" w:line="276" w:lineRule="auto"/>
    </w:pPr>
    <w:rPr>
      <w:rFonts w:ascii="Calibri" w:eastAsia="Times New Roman" w:hAnsi="Calibri" w:cs="Times New Roman"/>
      <w:lang w:eastAsia="ru-RU"/>
    </w:rPr>
  </w:style>
  <w:style w:type="paragraph" w:styleId="1">
    <w:name w:val="heading 1"/>
    <w:basedOn w:val="a0"/>
    <w:next w:val="a0"/>
    <w:link w:val="10"/>
    <w:uiPriority w:val="9"/>
    <w:qFormat/>
    <w:rsid w:val="002F781F"/>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0"/>
    <w:next w:val="a0"/>
    <w:link w:val="20"/>
    <w:uiPriority w:val="99"/>
    <w:qFormat/>
    <w:rsid w:val="002F781F"/>
    <w:pPr>
      <w:keepNext/>
      <w:spacing w:before="240" w:after="60" w:line="240" w:lineRule="auto"/>
      <w:outlineLvl w:val="1"/>
    </w:pPr>
    <w:rPr>
      <w:rFonts w:ascii="Arial" w:hAnsi="Arial"/>
      <w:b/>
      <w:bCs/>
      <w:i/>
      <w:iCs/>
      <w:sz w:val="28"/>
      <w:szCs w:val="28"/>
      <w:lang w:val="x-none" w:eastAsia="x-none"/>
    </w:rPr>
  </w:style>
  <w:style w:type="paragraph" w:styleId="3">
    <w:name w:val="heading 3"/>
    <w:basedOn w:val="a0"/>
    <w:next w:val="a0"/>
    <w:link w:val="30"/>
    <w:uiPriority w:val="99"/>
    <w:qFormat/>
    <w:rsid w:val="002F781F"/>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0"/>
    <w:link w:val="40"/>
    <w:uiPriority w:val="99"/>
    <w:qFormat/>
    <w:rsid w:val="002F781F"/>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iPriority w:val="9"/>
    <w:qFormat/>
    <w:rsid w:val="002F781F"/>
    <w:pPr>
      <w:keepNext/>
      <w:shd w:val="clear" w:color="auto" w:fill="FFFFFF"/>
      <w:suppressAutoHyphens/>
      <w:spacing w:after="0" w:line="240" w:lineRule="auto"/>
      <w:ind w:left="244"/>
      <w:outlineLvl w:val="4"/>
    </w:pPr>
    <w:rPr>
      <w:rFonts w:ascii="Times New Roman" w:hAnsi="Times New Roman"/>
      <w:b/>
      <w:sz w:val="18"/>
      <w:szCs w:val="20"/>
      <w:lang w:eastAsia="ar-SA"/>
    </w:rPr>
  </w:style>
  <w:style w:type="paragraph" w:styleId="6">
    <w:name w:val="heading 6"/>
    <w:basedOn w:val="a0"/>
    <w:next w:val="a0"/>
    <w:link w:val="60"/>
    <w:qFormat/>
    <w:rsid w:val="002F781F"/>
    <w:pPr>
      <w:keepNext/>
      <w:shd w:val="clear" w:color="auto" w:fill="FFFFFF"/>
      <w:suppressAutoHyphens/>
      <w:spacing w:after="0" w:line="240" w:lineRule="auto"/>
      <w:ind w:left="243"/>
      <w:outlineLvl w:val="5"/>
    </w:pPr>
    <w:rPr>
      <w:rFonts w:ascii="Times New Roman" w:hAnsi="Times New Roman"/>
      <w:b/>
      <w:color w:val="000000"/>
      <w:sz w:val="18"/>
      <w:szCs w:val="20"/>
      <w:lang w:eastAsia="ar-SA"/>
    </w:rPr>
  </w:style>
  <w:style w:type="paragraph" w:styleId="9">
    <w:name w:val="heading 9"/>
    <w:basedOn w:val="a0"/>
    <w:next w:val="a0"/>
    <w:link w:val="90"/>
    <w:qFormat/>
    <w:rsid w:val="002F781F"/>
    <w:pPr>
      <w:spacing w:before="240" w:after="60" w:line="240" w:lineRule="auto"/>
      <w:outlineLvl w:val="8"/>
    </w:pPr>
    <w:rPr>
      <w:rFonts w:ascii="Arial" w:hAnsi="Arial"/>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2F781F"/>
    <w:rPr>
      <w:rFonts w:ascii="Arial" w:eastAsia="Times New Roman" w:hAnsi="Arial" w:cs="Times New Roman"/>
      <w:b/>
      <w:bCs/>
      <w:kern w:val="32"/>
      <w:sz w:val="32"/>
      <w:szCs w:val="32"/>
      <w:lang w:val="x-none" w:eastAsia="x-none"/>
    </w:rPr>
  </w:style>
  <w:style w:type="character" w:customStyle="1" w:styleId="20">
    <w:name w:val="Заголовок 2 Знак"/>
    <w:basedOn w:val="a1"/>
    <w:link w:val="2"/>
    <w:uiPriority w:val="99"/>
    <w:rsid w:val="002F781F"/>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rsid w:val="002F781F"/>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2F781F"/>
    <w:rPr>
      <w:rFonts w:ascii="Times New Roman" w:eastAsia="Times New Roman" w:hAnsi="Times New Roman" w:cs="Times New Roman"/>
      <w:b/>
      <w:bCs/>
      <w:sz w:val="24"/>
      <w:szCs w:val="24"/>
      <w:lang w:val="x-none" w:eastAsia="x-none"/>
    </w:rPr>
  </w:style>
  <w:style w:type="character" w:customStyle="1" w:styleId="50">
    <w:name w:val="Заголовок 5 Знак"/>
    <w:basedOn w:val="a1"/>
    <w:link w:val="5"/>
    <w:uiPriority w:val="9"/>
    <w:rsid w:val="002F781F"/>
    <w:rPr>
      <w:rFonts w:ascii="Times New Roman" w:eastAsia="Times New Roman" w:hAnsi="Times New Roman" w:cs="Times New Roman"/>
      <w:b/>
      <w:sz w:val="18"/>
      <w:szCs w:val="20"/>
      <w:shd w:val="clear" w:color="auto" w:fill="FFFFFF"/>
      <w:lang w:eastAsia="ar-SA"/>
    </w:rPr>
  </w:style>
  <w:style w:type="character" w:customStyle="1" w:styleId="60">
    <w:name w:val="Заголовок 6 Знак"/>
    <w:basedOn w:val="a1"/>
    <w:link w:val="6"/>
    <w:rsid w:val="002F781F"/>
    <w:rPr>
      <w:rFonts w:ascii="Times New Roman" w:eastAsia="Times New Roman" w:hAnsi="Times New Roman" w:cs="Times New Roman"/>
      <w:b/>
      <w:color w:val="000000"/>
      <w:sz w:val="18"/>
      <w:szCs w:val="20"/>
      <w:shd w:val="clear" w:color="auto" w:fill="FFFFFF"/>
      <w:lang w:eastAsia="ar-SA"/>
    </w:rPr>
  </w:style>
  <w:style w:type="character" w:customStyle="1" w:styleId="90">
    <w:name w:val="Заголовок 9 Знак"/>
    <w:basedOn w:val="a1"/>
    <w:link w:val="9"/>
    <w:rsid w:val="002F781F"/>
    <w:rPr>
      <w:rFonts w:ascii="Arial" w:eastAsia="Times New Roman" w:hAnsi="Arial" w:cs="Times New Roman"/>
      <w:lang w:val="en-US" w:eastAsia="ru-RU"/>
    </w:rPr>
  </w:style>
  <w:style w:type="paragraph" w:styleId="a4">
    <w:name w:val="Body Text"/>
    <w:aliases w:val=" Знак"/>
    <w:basedOn w:val="a0"/>
    <w:link w:val="a5"/>
    <w:uiPriority w:val="99"/>
    <w:qFormat/>
    <w:rsid w:val="002F781F"/>
    <w:pPr>
      <w:spacing w:after="0" w:line="240" w:lineRule="auto"/>
    </w:pPr>
    <w:rPr>
      <w:rFonts w:ascii="Times New Roman" w:hAnsi="Times New Roman"/>
      <w:sz w:val="24"/>
      <w:szCs w:val="24"/>
      <w:lang w:val="x-none" w:eastAsia="x-none"/>
    </w:rPr>
  </w:style>
  <w:style w:type="character" w:customStyle="1" w:styleId="a5">
    <w:name w:val="Основной текст Знак"/>
    <w:aliases w:val=" Знак Знак"/>
    <w:basedOn w:val="a1"/>
    <w:link w:val="a4"/>
    <w:uiPriority w:val="99"/>
    <w:rsid w:val="002F781F"/>
    <w:rPr>
      <w:rFonts w:ascii="Times New Roman" w:eastAsia="Times New Roman" w:hAnsi="Times New Roman" w:cs="Times New Roman"/>
      <w:sz w:val="24"/>
      <w:szCs w:val="24"/>
      <w:lang w:val="x-none" w:eastAsia="x-none"/>
    </w:rPr>
  </w:style>
  <w:style w:type="paragraph" w:styleId="21">
    <w:name w:val="Body Text 2"/>
    <w:basedOn w:val="a0"/>
    <w:link w:val="22"/>
    <w:uiPriority w:val="99"/>
    <w:rsid w:val="002F781F"/>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1"/>
    <w:link w:val="21"/>
    <w:uiPriority w:val="99"/>
    <w:rsid w:val="002F781F"/>
    <w:rPr>
      <w:rFonts w:ascii="Times New Roman" w:eastAsia="Times New Roman" w:hAnsi="Times New Roman" w:cs="Times New Roman"/>
      <w:sz w:val="24"/>
      <w:szCs w:val="24"/>
      <w:lang w:val="x-none" w:eastAsia="x-none"/>
    </w:rPr>
  </w:style>
  <w:style w:type="character" w:customStyle="1" w:styleId="blk">
    <w:name w:val="blk"/>
    <w:rsid w:val="002F781F"/>
  </w:style>
  <w:style w:type="paragraph" w:styleId="a6">
    <w:name w:val="footer"/>
    <w:aliases w:val="Нижний колонтитул Знак Знак Знак,Нижний колонтитул1,Нижний колонтитул Знак Знак"/>
    <w:basedOn w:val="a0"/>
    <w:link w:val="a7"/>
    <w:uiPriority w:val="99"/>
    <w:rsid w:val="002F781F"/>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a6"/>
    <w:uiPriority w:val="99"/>
    <w:rsid w:val="002F781F"/>
    <w:rPr>
      <w:rFonts w:ascii="Times New Roman" w:eastAsia="Times New Roman" w:hAnsi="Times New Roman" w:cs="Times New Roman"/>
      <w:sz w:val="24"/>
      <w:szCs w:val="24"/>
      <w:lang w:val="x-none" w:eastAsia="x-none"/>
    </w:rPr>
  </w:style>
  <w:style w:type="character" w:styleId="a8">
    <w:name w:val="page number"/>
    <w:uiPriority w:val="99"/>
    <w:rsid w:val="002F781F"/>
    <w:rPr>
      <w:rFonts w:cs="Times New Roman"/>
    </w:rPr>
  </w:style>
  <w:style w:type="paragraph" w:styleId="a9">
    <w:name w:val="Normal (Web)"/>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11"/>
    <w:uiPriority w:val="99"/>
    <w:unhideWhenUsed/>
    <w:qFormat/>
    <w:rsid w:val="002F781F"/>
    <w:rPr>
      <w:rFonts w:ascii="Times New Roman" w:hAnsi="Times New Roman"/>
      <w:sz w:val="24"/>
      <w:szCs w:val="24"/>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b"/>
    <w:uiPriority w:val="99"/>
    <w:qFormat/>
    <w:rsid w:val="002F781F"/>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a"/>
    <w:uiPriority w:val="99"/>
    <w:qFormat/>
    <w:rsid w:val="002F781F"/>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link w:val="12"/>
    <w:rsid w:val="002F781F"/>
    <w:rPr>
      <w:rFonts w:cs="Times New Roman"/>
      <w:vertAlign w:val="superscript"/>
    </w:rPr>
  </w:style>
  <w:style w:type="paragraph" w:styleId="23">
    <w:name w:val="List 2"/>
    <w:basedOn w:val="a0"/>
    <w:uiPriority w:val="99"/>
    <w:rsid w:val="002F781F"/>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2F781F"/>
    <w:rPr>
      <w:rFonts w:cs="Times New Roman"/>
      <w:color w:val="0000FF"/>
      <w:u w:val="single"/>
    </w:rPr>
  </w:style>
  <w:style w:type="paragraph" w:styleId="13">
    <w:name w:val="toc 1"/>
    <w:basedOn w:val="a0"/>
    <w:next w:val="a0"/>
    <w:autoRedefine/>
    <w:uiPriority w:val="39"/>
    <w:rsid w:val="002F781F"/>
    <w:pPr>
      <w:spacing w:before="240" w:after="120" w:line="240" w:lineRule="auto"/>
    </w:pPr>
    <w:rPr>
      <w:rFonts w:cs="Calibri"/>
      <w:b/>
      <w:bCs/>
      <w:sz w:val="20"/>
      <w:szCs w:val="20"/>
    </w:rPr>
  </w:style>
  <w:style w:type="paragraph" w:styleId="24">
    <w:name w:val="toc 2"/>
    <w:basedOn w:val="a0"/>
    <w:next w:val="a0"/>
    <w:autoRedefine/>
    <w:uiPriority w:val="39"/>
    <w:rsid w:val="002F781F"/>
    <w:pPr>
      <w:spacing w:before="120" w:after="0" w:line="240" w:lineRule="auto"/>
      <w:ind w:left="240"/>
    </w:pPr>
    <w:rPr>
      <w:rFonts w:cs="Calibri"/>
      <w:i/>
      <w:iCs/>
      <w:sz w:val="20"/>
      <w:szCs w:val="20"/>
    </w:rPr>
  </w:style>
  <w:style w:type="paragraph" w:styleId="31">
    <w:name w:val="toc 3"/>
    <w:basedOn w:val="a0"/>
    <w:next w:val="a0"/>
    <w:autoRedefine/>
    <w:uiPriority w:val="39"/>
    <w:rsid w:val="002F781F"/>
    <w:pPr>
      <w:spacing w:after="0" w:line="240" w:lineRule="auto"/>
      <w:ind w:left="480"/>
    </w:pPr>
    <w:rPr>
      <w:rFonts w:ascii="Times New Roman" w:hAnsi="Times New Roman"/>
      <w:sz w:val="28"/>
      <w:szCs w:val="28"/>
    </w:rPr>
  </w:style>
  <w:style w:type="character" w:customStyle="1" w:styleId="FootnoteTextChar">
    <w:name w:val="Footnote Text Char"/>
    <w:locked/>
    <w:rsid w:val="002F781F"/>
    <w:rPr>
      <w:rFonts w:ascii="Times New Roman" w:hAnsi="Times New Roman"/>
      <w:sz w:val="20"/>
      <w:lang w:val="x-none" w:eastAsia="ru-RU"/>
    </w:rPr>
  </w:style>
  <w:style w:type="paragraph" w:styleId="ae">
    <w:name w:val="List Paragraph"/>
    <w:aliases w:val="Содержание. 2 уровень,List Paragraph,подтабл"/>
    <w:basedOn w:val="a0"/>
    <w:link w:val="af"/>
    <w:uiPriority w:val="34"/>
    <w:qFormat/>
    <w:rsid w:val="002F781F"/>
    <w:pPr>
      <w:spacing w:before="120" w:after="120" w:line="240" w:lineRule="auto"/>
      <w:ind w:left="708"/>
    </w:pPr>
    <w:rPr>
      <w:rFonts w:ascii="Times New Roman" w:hAnsi="Times New Roman"/>
      <w:sz w:val="24"/>
      <w:szCs w:val="24"/>
      <w:lang w:val="x-none" w:eastAsia="x-none"/>
    </w:rPr>
  </w:style>
  <w:style w:type="character" w:styleId="af0">
    <w:name w:val="Emphasis"/>
    <w:qFormat/>
    <w:rsid w:val="002F781F"/>
    <w:rPr>
      <w:rFonts w:cs="Times New Roman"/>
      <w:i/>
    </w:rPr>
  </w:style>
  <w:style w:type="paragraph" w:styleId="af1">
    <w:name w:val="Balloon Text"/>
    <w:basedOn w:val="a0"/>
    <w:link w:val="af2"/>
    <w:uiPriority w:val="99"/>
    <w:rsid w:val="002F781F"/>
    <w:pPr>
      <w:spacing w:after="0" w:line="240" w:lineRule="auto"/>
    </w:pPr>
    <w:rPr>
      <w:rFonts w:ascii="Segoe UI" w:hAnsi="Segoe UI"/>
      <w:sz w:val="18"/>
      <w:szCs w:val="18"/>
      <w:lang w:val="x-none" w:eastAsia="x-none"/>
    </w:rPr>
  </w:style>
  <w:style w:type="character" w:customStyle="1" w:styleId="af2">
    <w:name w:val="Текст выноски Знак"/>
    <w:basedOn w:val="a1"/>
    <w:link w:val="af1"/>
    <w:uiPriority w:val="99"/>
    <w:rsid w:val="002F781F"/>
    <w:rPr>
      <w:rFonts w:ascii="Segoe UI" w:eastAsia="Times New Roman" w:hAnsi="Segoe UI" w:cs="Times New Roman"/>
      <w:sz w:val="18"/>
      <w:szCs w:val="18"/>
      <w:lang w:val="x-none" w:eastAsia="x-none"/>
    </w:rPr>
  </w:style>
  <w:style w:type="paragraph" w:customStyle="1" w:styleId="ConsPlusNormal">
    <w:name w:val="ConsPlusNormal"/>
    <w:qFormat/>
    <w:rsid w:val="002F781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0"/>
    <w:link w:val="af4"/>
    <w:uiPriority w:val="99"/>
    <w:unhideWhenUsed/>
    <w:rsid w:val="002F781F"/>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1"/>
    <w:link w:val="af3"/>
    <w:uiPriority w:val="99"/>
    <w:rsid w:val="002F781F"/>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2F781F"/>
    <w:rPr>
      <w:rFonts w:cs="Times New Roman"/>
      <w:sz w:val="20"/>
      <w:szCs w:val="20"/>
    </w:rPr>
  </w:style>
  <w:style w:type="paragraph" w:styleId="af5">
    <w:name w:val="annotation text"/>
    <w:basedOn w:val="a0"/>
    <w:link w:val="af6"/>
    <w:uiPriority w:val="99"/>
    <w:unhideWhenUsed/>
    <w:rsid w:val="002F781F"/>
    <w:pPr>
      <w:spacing w:after="0" w:line="240" w:lineRule="auto"/>
    </w:pPr>
    <w:rPr>
      <w:sz w:val="20"/>
      <w:szCs w:val="20"/>
      <w:lang w:val="x-none" w:eastAsia="x-none"/>
    </w:rPr>
  </w:style>
  <w:style w:type="character" w:customStyle="1" w:styleId="af6">
    <w:name w:val="Текст примечания Знак"/>
    <w:basedOn w:val="a1"/>
    <w:link w:val="af5"/>
    <w:uiPriority w:val="99"/>
    <w:rsid w:val="002F781F"/>
    <w:rPr>
      <w:rFonts w:ascii="Calibri" w:eastAsia="Times New Roman" w:hAnsi="Calibri" w:cs="Times New Roman"/>
      <w:sz w:val="20"/>
      <w:szCs w:val="20"/>
      <w:lang w:val="x-none" w:eastAsia="x-none"/>
    </w:rPr>
  </w:style>
  <w:style w:type="character" w:customStyle="1" w:styleId="14">
    <w:name w:val="Текст примечания Знак1"/>
    <w:uiPriority w:val="99"/>
    <w:rsid w:val="002F781F"/>
    <w:rPr>
      <w:rFonts w:cs="Times New Roman"/>
      <w:sz w:val="20"/>
      <w:szCs w:val="20"/>
    </w:rPr>
  </w:style>
  <w:style w:type="character" w:customStyle="1" w:styleId="111">
    <w:name w:val="Тема примечания Знак11"/>
    <w:uiPriority w:val="99"/>
    <w:rsid w:val="002F781F"/>
    <w:rPr>
      <w:rFonts w:cs="Times New Roman"/>
      <w:b/>
      <w:bCs/>
      <w:sz w:val="20"/>
      <w:szCs w:val="20"/>
    </w:rPr>
  </w:style>
  <w:style w:type="paragraph" w:styleId="af7">
    <w:name w:val="annotation subject"/>
    <w:basedOn w:val="af5"/>
    <w:next w:val="af5"/>
    <w:link w:val="af8"/>
    <w:uiPriority w:val="99"/>
    <w:unhideWhenUsed/>
    <w:rsid w:val="002F781F"/>
    <w:rPr>
      <w:rFonts w:ascii="Times New Roman" w:hAnsi="Times New Roman"/>
      <w:b/>
      <w:bCs/>
    </w:rPr>
  </w:style>
  <w:style w:type="character" w:customStyle="1" w:styleId="af8">
    <w:name w:val="Тема примечания Знак"/>
    <w:basedOn w:val="af6"/>
    <w:link w:val="af7"/>
    <w:uiPriority w:val="99"/>
    <w:rsid w:val="002F781F"/>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rsid w:val="002F781F"/>
    <w:rPr>
      <w:rFonts w:cs="Times New Roman"/>
      <w:b/>
      <w:bCs/>
      <w:sz w:val="20"/>
      <w:szCs w:val="20"/>
    </w:rPr>
  </w:style>
  <w:style w:type="paragraph" w:styleId="25">
    <w:name w:val="Body Text Indent 2"/>
    <w:basedOn w:val="a0"/>
    <w:link w:val="26"/>
    <w:uiPriority w:val="99"/>
    <w:rsid w:val="002F781F"/>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1"/>
    <w:link w:val="25"/>
    <w:uiPriority w:val="99"/>
    <w:rsid w:val="002F781F"/>
    <w:rPr>
      <w:rFonts w:ascii="Times New Roman" w:eastAsia="Times New Roman" w:hAnsi="Times New Roman" w:cs="Times New Roman"/>
      <w:sz w:val="24"/>
      <w:szCs w:val="24"/>
      <w:lang w:val="x-none" w:eastAsia="x-none"/>
    </w:rPr>
  </w:style>
  <w:style w:type="character" w:customStyle="1" w:styleId="apple-converted-space">
    <w:name w:val="apple-converted-space"/>
    <w:rsid w:val="002F781F"/>
  </w:style>
  <w:style w:type="character" w:customStyle="1" w:styleId="af9">
    <w:name w:val="Цветовое выделение"/>
    <w:uiPriority w:val="99"/>
    <w:rsid w:val="002F781F"/>
    <w:rPr>
      <w:b/>
      <w:color w:val="26282F"/>
    </w:rPr>
  </w:style>
  <w:style w:type="character" w:customStyle="1" w:styleId="afa">
    <w:name w:val="Гипертекстовая ссылка"/>
    <w:uiPriority w:val="99"/>
    <w:rsid w:val="002F781F"/>
    <w:rPr>
      <w:b/>
      <w:color w:val="106BBE"/>
    </w:rPr>
  </w:style>
  <w:style w:type="character" w:customStyle="1" w:styleId="afb">
    <w:name w:val="Активная гипертекстовая ссылка"/>
    <w:uiPriority w:val="99"/>
    <w:rsid w:val="002F781F"/>
    <w:rPr>
      <w:b/>
      <w:color w:val="106BBE"/>
      <w:u w:val="single"/>
    </w:rPr>
  </w:style>
  <w:style w:type="paragraph" w:customStyle="1" w:styleId="afc">
    <w:name w:val="Внимание"/>
    <w:basedOn w:val="a0"/>
    <w:next w:val="a0"/>
    <w:uiPriority w:val="99"/>
    <w:rsid w:val="002F781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0"/>
    <w:uiPriority w:val="99"/>
    <w:rsid w:val="002F781F"/>
  </w:style>
  <w:style w:type="paragraph" w:customStyle="1" w:styleId="afe">
    <w:name w:val="Внимание: недобросовестность!"/>
    <w:basedOn w:val="afc"/>
    <w:next w:val="a0"/>
    <w:uiPriority w:val="99"/>
    <w:rsid w:val="002F781F"/>
  </w:style>
  <w:style w:type="character" w:customStyle="1" w:styleId="aff">
    <w:name w:val="Выделение для Базового Поиска"/>
    <w:uiPriority w:val="99"/>
    <w:rsid w:val="002F781F"/>
    <w:rPr>
      <w:b/>
      <w:color w:val="0058A9"/>
    </w:rPr>
  </w:style>
  <w:style w:type="character" w:customStyle="1" w:styleId="aff0">
    <w:name w:val="Выделение для Базового Поиска (курсив)"/>
    <w:uiPriority w:val="99"/>
    <w:rsid w:val="002F781F"/>
    <w:rPr>
      <w:b/>
      <w:i/>
      <w:color w:val="0058A9"/>
    </w:rPr>
  </w:style>
  <w:style w:type="paragraph" w:customStyle="1" w:styleId="aff1">
    <w:name w:val="Дочерний элемент списка"/>
    <w:basedOn w:val="a0"/>
    <w:next w:val="a0"/>
    <w:uiPriority w:val="99"/>
    <w:rsid w:val="002F781F"/>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0"/>
    <w:next w:val="a0"/>
    <w:uiPriority w:val="99"/>
    <w:rsid w:val="002F781F"/>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2"/>
    <w:next w:val="a0"/>
    <w:uiPriority w:val="99"/>
    <w:rsid w:val="002F781F"/>
    <w:rPr>
      <w:b/>
      <w:bCs/>
      <w:color w:val="0058A9"/>
      <w:shd w:val="clear" w:color="auto" w:fill="ECE9D8"/>
    </w:rPr>
  </w:style>
  <w:style w:type="paragraph" w:customStyle="1" w:styleId="aff3">
    <w:name w:val="Заголовок группы контролов"/>
    <w:basedOn w:val="a0"/>
    <w:next w:val="a0"/>
    <w:uiPriority w:val="99"/>
    <w:rsid w:val="002F781F"/>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0"/>
    <w:uiPriority w:val="99"/>
    <w:rsid w:val="002F781F"/>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0"/>
    <w:next w:val="a0"/>
    <w:uiPriority w:val="99"/>
    <w:rsid w:val="002F781F"/>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2F781F"/>
    <w:rPr>
      <w:b/>
      <w:color w:val="26282F"/>
    </w:rPr>
  </w:style>
  <w:style w:type="paragraph" w:customStyle="1" w:styleId="aff7">
    <w:name w:val="Заголовок статьи"/>
    <w:basedOn w:val="a0"/>
    <w:next w:val="a0"/>
    <w:uiPriority w:val="99"/>
    <w:rsid w:val="002F781F"/>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2F781F"/>
    <w:rPr>
      <w:b/>
      <w:color w:val="FF0000"/>
    </w:rPr>
  </w:style>
  <w:style w:type="paragraph" w:customStyle="1" w:styleId="aff9">
    <w:name w:val="Заголовок ЭР (левое окно)"/>
    <w:basedOn w:val="a0"/>
    <w:next w:val="a0"/>
    <w:uiPriority w:val="99"/>
    <w:rsid w:val="002F781F"/>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0"/>
    <w:uiPriority w:val="99"/>
    <w:rsid w:val="002F781F"/>
    <w:pPr>
      <w:spacing w:after="0"/>
      <w:jc w:val="left"/>
    </w:pPr>
  </w:style>
  <w:style w:type="paragraph" w:customStyle="1" w:styleId="affb">
    <w:name w:val="Интерактивный заголовок"/>
    <w:basedOn w:val="16"/>
    <w:next w:val="a0"/>
    <w:uiPriority w:val="99"/>
    <w:rsid w:val="002F781F"/>
    <w:rPr>
      <w:u w:val="single"/>
    </w:rPr>
  </w:style>
  <w:style w:type="paragraph" w:customStyle="1" w:styleId="affc">
    <w:name w:val="Текст информации об изменениях"/>
    <w:basedOn w:val="a0"/>
    <w:next w:val="a0"/>
    <w:uiPriority w:val="99"/>
    <w:rsid w:val="002F781F"/>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0"/>
    <w:uiPriority w:val="99"/>
    <w:rsid w:val="002F781F"/>
    <w:pPr>
      <w:spacing w:before="180"/>
      <w:ind w:left="360" w:right="360" w:firstLine="0"/>
    </w:pPr>
    <w:rPr>
      <w:shd w:val="clear" w:color="auto" w:fill="EAEFED"/>
    </w:rPr>
  </w:style>
  <w:style w:type="paragraph" w:customStyle="1" w:styleId="affe">
    <w:name w:val="Текст (справка)"/>
    <w:basedOn w:val="a0"/>
    <w:next w:val="a0"/>
    <w:uiPriority w:val="99"/>
    <w:rsid w:val="002F781F"/>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0"/>
    <w:uiPriority w:val="99"/>
    <w:rsid w:val="002F781F"/>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0"/>
    <w:uiPriority w:val="99"/>
    <w:rsid w:val="002F781F"/>
    <w:rPr>
      <w:i/>
      <w:iCs/>
    </w:rPr>
  </w:style>
  <w:style w:type="paragraph" w:customStyle="1" w:styleId="afff1">
    <w:name w:val="Текст (лев. подпись)"/>
    <w:basedOn w:val="a0"/>
    <w:next w:val="a0"/>
    <w:uiPriority w:val="99"/>
    <w:rsid w:val="002F781F"/>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0"/>
    <w:uiPriority w:val="99"/>
    <w:rsid w:val="002F781F"/>
    <w:rPr>
      <w:sz w:val="14"/>
      <w:szCs w:val="14"/>
    </w:rPr>
  </w:style>
  <w:style w:type="paragraph" w:customStyle="1" w:styleId="afff3">
    <w:name w:val="Текст (прав. подпись)"/>
    <w:basedOn w:val="a0"/>
    <w:next w:val="a0"/>
    <w:uiPriority w:val="99"/>
    <w:rsid w:val="002F781F"/>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0"/>
    <w:uiPriority w:val="99"/>
    <w:rsid w:val="002F781F"/>
    <w:rPr>
      <w:sz w:val="14"/>
      <w:szCs w:val="14"/>
    </w:rPr>
  </w:style>
  <w:style w:type="paragraph" w:customStyle="1" w:styleId="afff5">
    <w:name w:val="Комментарий пользователя"/>
    <w:basedOn w:val="afff"/>
    <w:next w:val="a0"/>
    <w:uiPriority w:val="99"/>
    <w:rsid w:val="002F781F"/>
    <w:pPr>
      <w:jc w:val="left"/>
    </w:pPr>
    <w:rPr>
      <w:shd w:val="clear" w:color="auto" w:fill="FFDFE0"/>
    </w:rPr>
  </w:style>
  <w:style w:type="paragraph" w:customStyle="1" w:styleId="afff6">
    <w:name w:val="Куда обратиться?"/>
    <w:basedOn w:val="afc"/>
    <w:next w:val="a0"/>
    <w:uiPriority w:val="99"/>
    <w:rsid w:val="002F781F"/>
  </w:style>
  <w:style w:type="paragraph" w:customStyle="1" w:styleId="afff7">
    <w:name w:val="Моноширинный"/>
    <w:basedOn w:val="a0"/>
    <w:next w:val="a0"/>
    <w:uiPriority w:val="99"/>
    <w:rsid w:val="002F781F"/>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2F781F"/>
    <w:rPr>
      <w:b/>
      <w:color w:val="26282F"/>
      <w:shd w:val="clear" w:color="auto" w:fill="FFF580"/>
    </w:rPr>
  </w:style>
  <w:style w:type="paragraph" w:customStyle="1" w:styleId="afff9">
    <w:name w:val="Напишите нам"/>
    <w:basedOn w:val="a0"/>
    <w:next w:val="a0"/>
    <w:uiPriority w:val="99"/>
    <w:rsid w:val="002F781F"/>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2F781F"/>
    <w:rPr>
      <w:b/>
      <w:color w:val="000000"/>
      <w:shd w:val="clear" w:color="auto" w:fill="D8EDE8"/>
    </w:rPr>
  </w:style>
  <w:style w:type="paragraph" w:customStyle="1" w:styleId="afffb">
    <w:name w:val="Необходимые документы"/>
    <w:basedOn w:val="afc"/>
    <w:next w:val="a0"/>
    <w:uiPriority w:val="99"/>
    <w:rsid w:val="002F781F"/>
    <w:pPr>
      <w:ind w:firstLine="118"/>
    </w:pPr>
  </w:style>
  <w:style w:type="paragraph" w:customStyle="1" w:styleId="afffc">
    <w:name w:val="Нормальный (таблица)"/>
    <w:basedOn w:val="a0"/>
    <w:next w:val="a0"/>
    <w:uiPriority w:val="99"/>
    <w:rsid w:val="002F781F"/>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0"/>
    <w:next w:val="a0"/>
    <w:uiPriority w:val="99"/>
    <w:rsid w:val="002F781F"/>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0"/>
    <w:uiPriority w:val="99"/>
    <w:rsid w:val="002F781F"/>
    <w:pPr>
      <w:ind w:left="140"/>
    </w:pPr>
  </w:style>
  <w:style w:type="character" w:customStyle="1" w:styleId="affff">
    <w:name w:val="Опечатки"/>
    <w:uiPriority w:val="99"/>
    <w:rsid w:val="002F781F"/>
    <w:rPr>
      <w:color w:val="FF0000"/>
    </w:rPr>
  </w:style>
  <w:style w:type="paragraph" w:customStyle="1" w:styleId="affff0">
    <w:name w:val="Переменная часть"/>
    <w:basedOn w:val="aff2"/>
    <w:next w:val="a0"/>
    <w:uiPriority w:val="99"/>
    <w:rsid w:val="002F781F"/>
    <w:rPr>
      <w:sz w:val="18"/>
      <w:szCs w:val="18"/>
    </w:rPr>
  </w:style>
  <w:style w:type="paragraph" w:customStyle="1" w:styleId="affff1">
    <w:name w:val="Подвал для информации об изменениях"/>
    <w:basedOn w:val="1"/>
    <w:next w:val="a0"/>
    <w:uiPriority w:val="99"/>
    <w:rsid w:val="002F781F"/>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0"/>
    <w:uiPriority w:val="99"/>
    <w:rsid w:val="002F781F"/>
    <w:rPr>
      <w:b/>
      <w:bCs/>
    </w:rPr>
  </w:style>
  <w:style w:type="paragraph" w:customStyle="1" w:styleId="affff3">
    <w:name w:val="Подчёркнуный текст"/>
    <w:basedOn w:val="a0"/>
    <w:next w:val="a0"/>
    <w:uiPriority w:val="99"/>
    <w:rsid w:val="002F781F"/>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0"/>
    <w:uiPriority w:val="99"/>
    <w:rsid w:val="002F781F"/>
    <w:rPr>
      <w:sz w:val="20"/>
      <w:szCs w:val="20"/>
    </w:rPr>
  </w:style>
  <w:style w:type="paragraph" w:customStyle="1" w:styleId="affff5">
    <w:name w:val="Прижатый влево"/>
    <w:basedOn w:val="a0"/>
    <w:next w:val="a0"/>
    <w:uiPriority w:val="99"/>
    <w:rsid w:val="002F781F"/>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0"/>
    <w:uiPriority w:val="99"/>
    <w:rsid w:val="002F781F"/>
  </w:style>
  <w:style w:type="paragraph" w:customStyle="1" w:styleId="affff7">
    <w:name w:val="Примечание."/>
    <w:basedOn w:val="afc"/>
    <w:next w:val="a0"/>
    <w:uiPriority w:val="99"/>
    <w:rsid w:val="002F781F"/>
  </w:style>
  <w:style w:type="character" w:customStyle="1" w:styleId="affff8">
    <w:name w:val="Продолжение ссылки"/>
    <w:uiPriority w:val="99"/>
    <w:rsid w:val="002F781F"/>
  </w:style>
  <w:style w:type="paragraph" w:customStyle="1" w:styleId="affff9">
    <w:name w:val="Словарная статья"/>
    <w:basedOn w:val="a0"/>
    <w:next w:val="a0"/>
    <w:uiPriority w:val="99"/>
    <w:rsid w:val="002F781F"/>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2F781F"/>
    <w:rPr>
      <w:b/>
      <w:color w:val="26282F"/>
    </w:rPr>
  </w:style>
  <w:style w:type="character" w:customStyle="1" w:styleId="affffb">
    <w:name w:val="Сравнение редакций. Добавленный фрагмент"/>
    <w:uiPriority w:val="99"/>
    <w:rsid w:val="002F781F"/>
    <w:rPr>
      <w:color w:val="000000"/>
      <w:shd w:val="clear" w:color="auto" w:fill="C1D7FF"/>
    </w:rPr>
  </w:style>
  <w:style w:type="character" w:customStyle="1" w:styleId="affffc">
    <w:name w:val="Сравнение редакций. Удаленный фрагмент"/>
    <w:uiPriority w:val="99"/>
    <w:rsid w:val="002F781F"/>
    <w:rPr>
      <w:color w:val="000000"/>
      <w:shd w:val="clear" w:color="auto" w:fill="C4C413"/>
    </w:rPr>
  </w:style>
  <w:style w:type="paragraph" w:customStyle="1" w:styleId="affffd">
    <w:name w:val="Ссылка на официальную публикацию"/>
    <w:basedOn w:val="a0"/>
    <w:next w:val="a0"/>
    <w:uiPriority w:val="99"/>
    <w:rsid w:val="002F781F"/>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2F781F"/>
    <w:rPr>
      <w:b/>
      <w:color w:val="749232"/>
    </w:rPr>
  </w:style>
  <w:style w:type="paragraph" w:customStyle="1" w:styleId="afffff">
    <w:name w:val="Текст в таблице"/>
    <w:basedOn w:val="afffc"/>
    <w:next w:val="a0"/>
    <w:uiPriority w:val="99"/>
    <w:rsid w:val="002F781F"/>
    <w:pPr>
      <w:ind w:firstLine="500"/>
    </w:pPr>
  </w:style>
  <w:style w:type="paragraph" w:customStyle="1" w:styleId="afffff0">
    <w:name w:val="Текст ЭР (см. также)"/>
    <w:basedOn w:val="a0"/>
    <w:next w:val="a0"/>
    <w:uiPriority w:val="99"/>
    <w:rsid w:val="002F781F"/>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0"/>
    <w:next w:val="a0"/>
    <w:uiPriority w:val="99"/>
    <w:rsid w:val="002F781F"/>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2F781F"/>
    <w:rPr>
      <w:b/>
      <w:strike/>
      <w:color w:val="666600"/>
    </w:rPr>
  </w:style>
  <w:style w:type="paragraph" w:customStyle="1" w:styleId="afffff3">
    <w:name w:val="Формула"/>
    <w:basedOn w:val="a0"/>
    <w:next w:val="a0"/>
    <w:uiPriority w:val="99"/>
    <w:rsid w:val="002F781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0"/>
    <w:uiPriority w:val="99"/>
    <w:rsid w:val="002F781F"/>
    <w:pPr>
      <w:jc w:val="center"/>
    </w:pPr>
  </w:style>
  <w:style w:type="paragraph" w:customStyle="1" w:styleId="-">
    <w:name w:val="ЭР-содержание (правое окно)"/>
    <w:basedOn w:val="a0"/>
    <w:next w:val="a0"/>
    <w:uiPriority w:val="99"/>
    <w:rsid w:val="002F781F"/>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2F781F"/>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2F781F"/>
    <w:rPr>
      <w:rFonts w:cs="Times New Roman"/>
      <w:sz w:val="16"/>
    </w:rPr>
  </w:style>
  <w:style w:type="paragraph" w:styleId="41">
    <w:name w:val="toc 4"/>
    <w:basedOn w:val="a0"/>
    <w:next w:val="a0"/>
    <w:autoRedefine/>
    <w:uiPriority w:val="39"/>
    <w:rsid w:val="002F781F"/>
    <w:pPr>
      <w:spacing w:after="0" w:line="240" w:lineRule="auto"/>
      <w:ind w:left="720"/>
    </w:pPr>
    <w:rPr>
      <w:rFonts w:cs="Calibri"/>
      <w:sz w:val="20"/>
      <w:szCs w:val="20"/>
    </w:rPr>
  </w:style>
  <w:style w:type="paragraph" w:styleId="51">
    <w:name w:val="toc 5"/>
    <w:basedOn w:val="a0"/>
    <w:next w:val="a0"/>
    <w:autoRedefine/>
    <w:uiPriority w:val="39"/>
    <w:rsid w:val="002F781F"/>
    <w:pPr>
      <w:spacing w:after="0" w:line="240" w:lineRule="auto"/>
      <w:ind w:left="960"/>
    </w:pPr>
    <w:rPr>
      <w:rFonts w:cs="Calibri"/>
      <w:sz w:val="20"/>
      <w:szCs w:val="20"/>
    </w:rPr>
  </w:style>
  <w:style w:type="paragraph" w:styleId="61">
    <w:name w:val="toc 6"/>
    <w:basedOn w:val="a0"/>
    <w:next w:val="a0"/>
    <w:autoRedefine/>
    <w:uiPriority w:val="39"/>
    <w:rsid w:val="002F781F"/>
    <w:pPr>
      <w:spacing w:after="0" w:line="240" w:lineRule="auto"/>
      <w:ind w:left="1200"/>
    </w:pPr>
    <w:rPr>
      <w:rFonts w:cs="Calibri"/>
      <w:sz w:val="20"/>
      <w:szCs w:val="20"/>
    </w:rPr>
  </w:style>
  <w:style w:type="paragraph" w:styleId="7">
    <w:name w:val="toc 7"/>
    <w:basedOn w:val="a0"/>
    <w:next w:val="a0"/>
    <w:autoRedefine/>
    <w:uiPriority w:val="39"/>
    <w:rsid w:val="002F781F"/>
    <w:pPr>
      <w:spacing w:after="0" w:line="240" w:lineRule="auto"/>
      <w:ind w:left="1440"/>
    </w:pPr>
    <w:rPr>
      <w:rFonts w:cs="Calibri"/>
      <w:sz w:val="20"/>
      <w:szCs w:val="20"/>
    </w:rPr>
  </w:style>
  <w:style w:type="paragraph" w:styleId="8">
    <w:name w:val="toc 8"/>
    <w:basedOn w:val="a0"/>
    <w:next w:val="a0"/>
    <w:autoRedefine/>
    <w:uiPriority w:val="39"/>
    <w:rsid w:val="002F781F"/>
    <w:pPr>
      <w:spacing w:after="0" w:line="240" w:lineRule="auto"/>
      <w:ind w:left="1680"/>
    </w:pPr>
    <w:rPr>
      <w:rFonts w:cs="Calibri"/>
      <w:sz w:val="20"/>
      <w:szCs w:val="20"/>
    </w:rPr>
  </w:style>
  <w:style w:type="paragraph" w:styleId="91">
    <w:name w:val="toc 9"/>
    <w:basedOn w:val="a0"/>
    <w:next w:val="a0"/>
    <w:autoRedefine/>
    <w:uiPriority w:val="39"/>
    <w:rsid w:val="002F781F"/>
    <w:pPr>
      <w:spacing w:after="0" w:line="240" w:lineRule="auto"/>
      <w:ind w:left="1920"/>
    </w:pPr>
    <w:rPr>
      <w:rFonts w:cs="Calibri"/>
      <w:sz w:val="20"/>
      <w:szCs w:val="20"/>
    </w:rPr>
  </w:style>
  <w:style w:type="paragraph" w:customStyle="1" w:styleId="s1">
    <w:name w:val="s_1"/>
    <w:basedOn w:val="a0"/>
    <w:rsid w:val="002F781F"/>
    <w:pPr>
      <w:spacing w:before="100" w:beforeAutospacing="1" w:after="100" w:afterAutospacing="1" w:line="240" w:lineRule="auto"/>
    </w:pPr>
    <w:rPr>
      <w:rFonts w:ascii="Times New Roman" w:hAnsi="Times New Roman"/>
      <w:sz w:val="24"/>
      <w:szCs w:val="24"/>
    </w:rPr>
  </w:style>
  <w:style w:type="table" w:styleId="afffff6">
    <w:name w:val="Table Grid"/>
    <w:basedOn w:val="a2"/>
    <w:uiPriority w:val="39"/>
    <w:rsid w:val="002F781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0"/>
    <w:link w:val="afffff8"/>
    <w:uiPriority w:val="99"/>
    <w:semiHidden/>
    <w:unhideWhenUsed/>
    <w:rsid w:val="002F781F"/>
    <w:pPr>
      <w:spacing w:after="0" w:line="240" w:lineRule="auto"/>
    </w:pPr>
    <w:rPr>
      <w:sz w:val="20"/>
      <w:szCs w:val="20"/>
      <w:lang w:val="x-none" w:eastAsia="x-none"/>
    </w:rPr>
  </w:style>
  <w:style w:type="character" w:customStyle="1" w:styleId="afffff8">
    <w:name w:val="Текст концевой сноски Знак"/>
    <w:basedOn w:val="a1"/>
    <w:link w:val="afffff7"/>
    <w:uiPriority w:val="99"/>
    <w:semiHidden/>
    <w:rsid w:val="002F781F"/>
    <w:rPr>
      <w:rFonts w:ascii="Calibri" w:eastAsia="Times New Roman" w:hAnsi="Calibri" w:cs="Times New Roman"/>
      <w:sz w:val="20"/>
      <w:szCs w:val="20"/>
      <w:lang w:val="x-none" w:eastAsia="x-none"/>
    </w:rPr>
  </w:style>
  <w:style w:type="character" w:styleId="afffff9">
    <w:name w:val="endnote reference"/>
    <w:uiPriority w:val="99"/>
    <w:semiHidden/>
    <w:unhideWhenUsed/>
    <w:rsid w:val="002F781F"/>
    <w:rPr>
      <w:rFonts w:cs="Times New Roman"/>
      <w:vertAlign w:val="superscript"/>
    </w:rPr>
  </w:style>
  <w:style w:type="character" w:customStyle="1" w:styleId="af">
    <w:name w:val="Абзац списка Знак"/>
    <w:aliases w:val="Содержание. 2 уровень Знак,List Paragraph Знак,подтабл Знак"/>
    <w:link w:val="ae"/>
    <w:uiPriority w:val="34"/>
    <w:qFormat/>
    <w:locked/>
    <w:rsid w:val="002F781F"/>
    <w:rPr>
      <w:rFonts w:ascii="Times New Roman" w:eastAsia="Times New Roman" w:hAnsi="Times New Roman" w:cs="Times New Roman"/>
      <w:sz w:val="24"/>
      <w:szCs w:val="24"/>
      <w:lang w:val="x-none" w:eastAsia="x-none"/>
    </w:rPr>
  </w:style>
  <w:style w:type="character" w:customStyle="1" w:styleId="11">
    <w:name w:val="Обычный (Интернет) Знак1"/>
    <w:aliases w:val="Обычный (веб) Знак Знак Знак2,Обычный (веб) Знак Знак Знак Знак1,Обычный (веб) Знак Знак Знак Знак Знак Знак1,Обычный (веб) Знак Знак Знак Знак Знак Знак Знак Знак Знак Знак Знак Знак Знак1,Обычный (веб)24 Знак Знак Знак"/>
    <w:link w:val="a9"/>
    <w:uiPriority w:val="99"/>
    <w:locked/>
    <w:rsid w:val="002F781F"/>
    <w:rPr>
      <w:rFonts w:ascii="Times New Roman" w:hAnsi="Times New Roman"/>
      <w:sz w:val="24"/>
      <w:szCs w:val="24"/>
      <w:lang w:val="en-US" w:eastAsia="nl-NL"/>
    </w:rPr>
  </w:style>
  <w:style w:type="character" w:styleId="afffffa">
    <w:name w:val="Strong"/>
    <w:uiPriority w:val="22"/>
    <w:qFormat/>
    <w:rsid w:val="002F781F"/>
    <w:rPr>
      <w:b/>
      <w:bCs/>
    </w:rPr>
  </w:style>
  <w:style w:type="table" w:customStyle="1" w:styleId="TableNormal">
    <w:name w:val="Table Normal"/>
    <w:uiPriority w:val="2"/>
    <w:semiHidden/>
    <w:unhideWhenUsed/>
    <w:qFormat/>
    <w:rsid w:val="002F781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F781F"/>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2F781F"/>
    <w:rPr>
      <w:color w:val="0000FF"/>
      <w:u w:val="single"/>
    </w:rPr>
  </w:style>
  <w:style w:type="character" w:styleId="afffffc">
    <w:name w:val="Subtle Emphasis"/>
    <w:uiPriority w:val="19"/>
    <w:qFormat/>
    <w:rsid w:val="002F781F"/>
    <w:rPr>
      <w:i/>
      <w:iCs/>
      <w:color w:val="404040"/>
    </w:rPr>
  </w:style>
  <w:style w:type="paragraph" w:styleId="afffffd">
    <w:name w:val="Subtitle"/>
    <w:basedOn w:val="a0"/>
    <w:next w:val="a0"/>
    <w:link w:val="afffffe"/>
    <w:uiPriority w:val="11"/>
    <w:qFormat/>
    <w:rsid w:val="002F781F"/>
    <w:pPr>
      <w:spacing w:after="60"/>
      <w:jc w:val="center"/>
      <w:outlineLvl w:val="1"/>
    </w:pPr>
    <w:rPr>
      <w:rFonts w:ascii="Calibri Light" w:hAnsi="Calibri Light"/>
      <w:sz w:val="24"/>
      <w:szCs w:val="24"/>
    </w:rPr>
  </w:style>
  <w:style w:type="character" w:customStyle="1" w:styleId="afffffe">
    <w:name w:val="Подзаголовок Знак"/>
    <w:basedOn w:val="a1"/>
    <w:link w:val="afffffd"/>
    <w:uiPriority w:val="11"/>
    <w:rsid w:val="002F781F"/>
    <w:rPr>
      <w:rFonts w:ascii="Calibri Light" w:eastAsia="Times New Roman" w:hAnsi="Calibri Light" w:cs="Times New Roman"/>
      <w:sz w:val="24"/>
      <w:szCs w:val="24"/>
      <w:lang w:eastAsia="ru-RU"/>
    </w:rPr>
  </w:style>
  <w:style w:type="paragraph" w:styleId="affffff">
    <w:name w:val="TOC Heading"/>
    <w:basedOn w:val="1"/>
    <w:next w:val="a0"/>
    <w:uiPriority w:val="39"/>
    <w:unhideWhenUsed/>
    <w:qFormat/>
    <w:rsid w:val="002F781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2"/>
    <w:uiPriority w:val="43"/>
    <w:rsid w:val="002F781F"/>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7">
    <w:name w:val="Неразрешенное упоминание1"/>
    <w:uiPriority w:val="99"/>
    <w:semiHidden/>
    <w:unhideWhenUsed/>
    <w:rsid w:val="002F781F"/>
    <w:rPr>
      <w:color w:val="605E5C"/>
      <w:shd w:val="clear" w:color="auto" w:fill="E1DFDD"/>
    </w:rPr>
  </w:style>
  <w:style w:type="paragraph" w:customStyle="1" w:styleId="120">
    <w:name w:val="таблСлева12"/>
    <w:basedOn w:val="a0"/>
    <w:uiPriority w:val="3"/>
    <w:qFormat/>
    <w:rsid w:val="002F781F"/>
    <w:pPr>
      <w:snapToGrid w:val="0"/>
      <w:spacing w:after="0" w:line="240" w:lineRule="auto"/>
    </w:pPr>
    <w:rPr>
      <w:rFonts w:ascii="Times New Roman" w:hAnsi="Times New Roman"/>
      <w:iCs/>
      <w:sz w:val="24"/>
      <w:szCs w:val="28"/>
    </w:rPr>
  </w:style>
  <w:style w:type="character" w:customStyle="1" w:styleId="FootnoteCharacters">
    <w:name w:val="Footnote Characters"/>
    <w:qFormat/>
    <w:rsid w:val="002F781F"/>
    <w:rPr>
      <w:rFonts w:cs="Times New Roman"/>
      <w:vertAlign w:val="superscript"/>
    </w:rPr>
  </w:style>
  <w:style w:type="character" w:customStyle="1" w:styleId="FootnoteAnchor">
    <w:name w:val="Footnote Anchor"/>
    <w:rsid w:val="002F781F"/>
    <w:rPr>
      <w:vertAlign w:val="superscript"/>
    </w:rPr>
  </w:style>
  <w:style w:type="paragraph" w:customStyle="1" w:styleId="xl65">
    <w:name w:val="xl65"/>
    <w:basedOn w:val="a0"/>
    <w:rsid w:val="002F781F"/>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6">
    <w:name w:val="xl66"/>
    <w:basedOn w:val="a0"/>
    <w:rsid w:val="002F781F"/>
    <w:pPr>
      <w:pBdr>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7">
    <w:name w:val="xl67"/>
    <w:basedOn w:val="a0"/>
    <w:rsid w:val="002F781F"/>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68">
    <w:name w:val="xl68"/>
    <w:basedOn w:val="a0"/>
    <w:rsid w:val="002F781F"/>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69">
    <w:name w:val="xl69"/>
    <w:basedOn w:val="a0"/>
    <w:rsid w:val="002F781F"/>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70">
    <w:name w:val="xl70"/>
    <w:basedOn w:val="a0"/>
    <w:rsid w:val="002F781F"/>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1">
    <w:name w:val="xl71"/>
    <w:basedOn w:val="a0"/>
    <w:rsid w:val="002F781F"/>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2">
    <w:name w:val="xl72"/>
    <w:basedOn w:val="a0"/>
    <w:rsid w:val="002F781F"/>
    <w:pP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73">
    <w:name w:val="xl73"/>
    <w:basedOn w:val="a0"/>
    <w:rsid w:val="002F781F"/>
    <w:pP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74">
    <w:name w:val="xl74"/>
    <w:basedOn w:val="a0"/>
    <w:rsid w:val="002F781F"/>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5">
    <w:name w:val="xl75"/>
    <w:basedOn w:val="a0"/>
    <w:rsid w:val="002F781F"/>
    <w:pPr>
      <w:pBdr>
        <w:bottom w:val="single" w:sz="8"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76">
    <w:name w:val="xl76"/>
    <w:basedOn w:val="a0"/>
    <w:rsid w:val="002F781F"/>
    <w:pPr>
      <w:pBdr>
        <w:bottom w:val="single" w:sz="8"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77">
    <w:name w:val="xl77"/>
    <w:basedOn w:val="a0"/>
    <w:rsid w:val="002F781F"/>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78">
    <w:name w:val="xl78"/>
    <w:basedOn w:val="a0"/>
    <w:rsid w:val="002F781F"/>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79">
    <w:name w:val="xl79"/>
    <w:basedOn w:val="a0"/>
    <w:rsid w:val="002F781F"/>
    <w:pPr>
      <w:pBdr>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80">
    <w:name w:val="xl80"/>
    <w:basedOn w:val="a0"/>
    <w:rsid w:val="002F78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81">
    <w:name w:val="xl81"/>
    <w:basedOn w:val="a0"/>
    <w:rsid w:val="002F781F"/>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82">
    <w:name w:val="xl82"/>
    <w:basedOn w:val="a0"/>
    <w:rsid w:val="002F781F"/>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3">
    <w:name w:val="xl83"/>
    <w:basedOn w:val="a0"/>
    <w:rsid w:val="002F781F"/>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84">
    <w:name w:val="xl84"/>
    <w:basedOn w:val="a0"/>
    <w:rsid w:val="002F781F"/>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5">
    <w:name w:val="xl85"/>
    <w:basedOn w:val="a0"/>
    <w:rsid w:val="002F781F"/>
    <w:pPr>
      <w:pBdr>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6">
    <w:name w:val="xl86"/>
    <w:basedOn w:val="a0"/>
    <w:rsid w:val="002F781F"/>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7">
    <w:name w:val="xl87"/>
    <w:basedOn w:val="a0"/>
    <w:rsid w:val="002F781F"/>
    <w:pPr>
      <w:pBdr>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88">
    <w:name w:val="xl88"/>
    <w:basedOn w:val="a0"/>
    <w:rsid w:val="002F781F"/>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89">
    <w:name w:val="xl89"/>
    <w:basedOn w:val="a0"/>
    <w:rsid w:val="002F781F"/>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90">
    <w:name w:val="xl90"/>
    <w:basedOn w:val="a0"/>
    <w:rsid w:val="002F781F"/>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1">
    <w:name w:val="xl91"/>
    <w:basedOn w:val="a0"/>
    <w:rsid w:val="002F781F"/>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92">
    <w:name w:val="xl92"/>
    <w:basedOn w:val="a0"/>
    <w:rsid w:val="002F781F"/>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93">
    <w:name w:val="xl93"/>
    <w:basedOn w:val="a0"/>
    <w:rsid w:val="002F781F"/>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94">
    <w:name w:val="xl94"/>
    <w:basedOn w:val="a0"/>
    <w:rsid w:val="002F781F"/>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5">
    <w:name w:val="xl95"/>
    <w:basedOn w:val="a0"/>
    <w:rsid w:val="002F781F"/>
    <w:pPr>
      <w:pBdr>
        <w:right w:val="single" w:sz="8"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96">
    <w:name w:val="xl96"/>
    <w:basedOn w:val="a0"/>
    <w:rsid w:val="002F781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97">
    <w:name w:val="xl97"/>
    <w:basedOn w:val="a0"/>
    <w:rsid w:val="002F781F"/>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98">
    <w:name w:val="xl98"/>
    <w:basedOn w:val="a0"/>
    <w:rsid w:val="002F781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99">
    <w:name w:val="xl99"/>
    <w:basedOn w:val="a0"/>
    <w:rsid w:val="002F781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00">
    <w:name w:val="xl100"/>
    <w:basedOn w:val="a0"/>
    <w:rsid w:val="002F781F"/>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01">
    <w:name w:val="xl101"/>
    <w:basedOn w:val="a0"/>
    <w:rsid w:val="002F781F"/>
    <w:pPr>
      <w:pBdr>
        <w:bottom w:val="single" w:sz="8" w:space="0" w:color="auto"/>
        <w:right w:val="single" w:sz="8" w:space="0" w:color="auto"/>
      </w:pBdr>
      <w:shd w:val="clear" w:color="000000" w:fill="DDEBF7"/>
      <w:spacing w:before="100" w:beforeAutospacing="1" w:after="100" w:afterAutospacing="1" w:line="240" w:lineRule="auto"/>
      <w:textAlignment w:val="center"/>
    </w:pPr>
    <w:rPr>
      <w:rFonts w:ascii="Times New Roman" w:hAnsi="Times New Roman"/>
      <w:sz w:val="16"/>
      <w:szCs w:val="16"/>
    </w:rPr>
  </w:style>
  <w:style w:type="paragraph" w:customStyle="1" w:styleId="xl102">
    <w:name w:val="xl102"/>
    <w:basedOn w:val="a0"/>
    <w:rsid w:val="002F781F"/>
    <w:pPr>
      <w:pBdr>
        <w:right w:val="single" w:sz="8" w:space="0" w:color="auto"/>
      </w:pBdr>
      <w:shd w:val="clear" w:color="000000" w:fill="DDEBF7"/>
      <w:spacing w:before="100" w:beforeAutospacing="1" w:after="100" w:afterAutospacing="1" w:line="240" w:lineRule="auto"/>
      <w:textAlignment w:val="center"/>
    </w:pPr>
    <w:rPr>
      <w:rFonts w:ascii="Times New Roman" w:hAnsi="Times New Roman"/>
      <w:sz w:val="16"/>
      <w:szCs w:val="16"/>
    </w:rPr>
  </w:style>
  <w:style w:type="paragraph" w:customStyle="1" w:styleId="xl103">
    <w:name w:val="xl103"/>
    <w:basedOn w:val="a0"/>
    <w:rsid w:val="002F781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04">
    <w:name w:val="xl104"/>
    <w:basedOn w:val="a0"/>
    <w:rsid w:val="002F781F"/>
    <w:pPr>
      <w:pBdr>
        <w:bottom w:val="single" w:sz="8" w:space="0" w:color="auto"/>
        <w:right w:val="single" w:sz="8" w:space="0" w:color="auto"/>
      </w:pBdr>
      <w:shd w:val="clear" w:color="000000" w:fill="ED7D31"/>
      <w:spacing w:before="100" w:beforeAutospacing="1" w:after="100" w:afterAutospacing="1" w:line="240" w:lineRule="auto"/>
      <w:textAlignment w:val="center"/>
    </w:pPr>
    <w:rPr>
      <w:rFonts w:ascii="Times New Roman" w:hAnsi="Times New Roman"/>
      <w:sz w:val="16"/>
      <w:szCs w:val="16"/>
    </w:rPr>
  </w:style>
  <w:style w:type="paragraph" w:customStyle="1" w:styleId="xl105">
    <w:name w:val="xl105"/>
    <w:basedOn w:val="a0"/>
    <w:rsid w:val="002F781F"/>
    <w:pPr>
      <w:pBdr>
        <w:bottom w:val="single" w:sz="8" w:space="0" w:color="auto"/>
        <w:right w:val="single" w:sz="8" w:space="0" w:color="auto"/>
      </w:pBdr>
      <w:shd w:val="clear" w:color="000000" w:fill="ED7D31"/>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06">
    <w:name w:val="xl106"/>
    <w:basedOn w:val="a0"/>
    <w:rsid w:val="002F781F"/>
    <w:pPr>
      <w:pBdr>
        <w:bottom w:val="single" w:sz="8" w:space="0" w:color="auto"/>
        <w:right w:val="single" w:sz="8" w:space="0" w:color="auto"/>
      </w:pBdr>
      <w:shd w:val="clear" w:color="000000" w:fill="ED7D31"/>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7">
    <w:name w:val="xl107"/>
    <w:basedOn w:val="a0"/>
    <w:rsid w:val="002F781F"/>
    <w:pPr>
      <w:pBdr>
        <w:right w:val="single" w:sz="8" w:space="0" w:color="auto"/>
      </w:pBdr>
      <w:shd w:val="clear" w:color="000000" w:fill="ED7D31"/>
      <w:spacing w:before="100" w:beforeAutospacing="1" w:after="100" w:afterAutospacing="1" w:line="240" w:lineRule="auto"/>
      <w:textAlignment w:val="center"/>
    </w:pPr>
    <w:rPr>
      <w:rFonts w:ascii="Times New Roman" w:hAnsi="Times New Roman"/>
      <w:sz w:val="16"/>
      <w:szCs w:val="16"/>
    </w:rPr>
  </w:style>
  <w:style w:type="paragraph" w:customStyle="1" w:styleId="xl108">
    <w:name w:val="xl108"/>
    <w:basedOn w:val="a0"/>
    <w:rsid w:val="002F781F"/>
    <w:pPr>
      <w:pBdr>
        <w:top w:val="single" w:sz="4" w:space="0" w:color="auto"/>
        <w:left w:val="single" w:sz="4" w:space="0" w:color="auto"/>
        <w:bottom w:val="single" w:sz="4" w:space="0" w:color="auto"/>
        <w:right w:val="single" w:sz="4" w:space="0" w:color="auto"/>
      </w:pBdr>
      <w:shd w:val="clear" w:color="000000" w:fill="ED7D31"/>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09">
    <w:name w:val="xl109"/>
    <w:basedOn w:val="a0"/>
    <w:rsid w:val="002F781F"/>
    <w:pPr>
      <w:pBdr>
        <w:left w:val="single" w:sz="4" w:space="0" w:color="auto"/>
        <w:bottom w:val="single" w:sz="4" w:space="0" w:color="auto"/>
        <w:right w:val="single" w:sz="4" w:space="0" w:color="auto"/>
      </w:pBdr>
      <w:shd w:val="clear" w:color="000000" w:fill="ED7D31"/>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10">
    <w:name w:val="xl110"/>
    <w:basedOn w:val="a0"/>
    <w:rsid w:val="002F781F"/>
    <w:pPr>
      <w:pBdr>
        <w:top w:val="single" w:sz="4" w:space="0" w:color="auto"/>
        <w:left w:val="single" w:sz="4" w:space="0" w:color="auto"/>
        <w:bottom w:val="single" w:sz="4" w:space="0" w:color="auto"/>
        <w:right w:val="single" w:sz="4" w:space="0" w:color="auto"/>
      </w:pBdr>
      <w:shd w:val="clear" w:color="000000" w:fill="ED7D31"/>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11">
    <w:name w:val="xl111"/>
    <w:basedOn w:val="a0"/>
    <w:rsid w:val="002F781F"/>
    <w:pPr>
      <w:pBdr>
        <w:top w:val="single" w:sz="4" w:space="0" w:color="auto"/>
        <w:left w:val="single" w:sz="4" w:space="0" w:color="auto"/>
        <w:bottom w:val="single" w:sz="4" w:space="0" w:color="auto"/>
        <w:right w:val="single" w:sz="4" w:space="0" w:color="auto"/>
      </w:pBdr>
      <w:shd w:val="clear" w:color="000000" w:fill="ED7D31"/>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12">
    <w:name w:val="xl112"/>
    <w:basedOn w:val="a0"/>
    <w:rsid w:val="002F781F"/>
    <w:pPr>
      <w:pBdr>
        <w:top w:val="single" w:sz="4" w:space="0" w:color="auto"/>
        <w:left w:val="single" w:sz="4" w:space="0" w:color="auto"/>
        <w:bottom w:val="single" w:sz="8" w:space="0" w:color="auto"/>
        <w:right w:val="single" w:sz="4" w:space="0" w:color="auto"/>
      </w:pBdr>
      <w:shd w:val="clear" w:color="000000" w:fill="ED7D31"/>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13">
    <w:name w:val="xl113"/>
    <w:basedOn w:val="a0"/>
    <w:rsid w:val="002F781F"/>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14">
    <w:name w:val="xl114"/>
    <w:basedOn w:val="a0"/>
    <w:rsid w:val="002F781F"/>
    <w:pPr>
      <w:pBdr>
        <w:left w:val="single" w:sz="8" w:space="0" w:color="auto"/>
        <w:bottom w:val="single" w:sz="8" w:space="0" w:color="auto"/>
        <w:right w:val="single" w:sz="8" w:space="0" w:color="auto"/>
      </w:pBdr>
      <w:shd w:val="clear" w:color="000000" w:fill="E7E6E6"/>
      <w:spacing w:before="100" w:beforeAutospacing="1" w:after="100" w:afterAutospacing="1" w:line="240" w:lineRule="auto"/>
      <w:textAlignment w:val="center"/>
    </w:pPr>
    <w:rPr>
      <w:rFonts w:ascii="Times New Roman" w:hAnsi="Times New Roman"/>
      <w:sz w:val="16"/>
      <w:szCs w:val="16"/>
    </w:rPr>
  </w:style>
  <w:style w:type="paragraph" w:customStyle="1" w:styleId="xl115">
    <w:name w:val="xl115"/>
    <w:basedOn w:val="a0"/>
    <w:rsid w:val="002F781F"/>
    <w:pPr>
      <w:pBdr>
        <w:bottom w:val="single" w:sz="8" w:space="0" w:color="auto"/>
        <w:right w:val="single" w:sz="8" w:space="0" w:color="auto"/>
      </w:pBdr>
      <w:shd w:val="clear" w:color="000000" w:fill="E7E6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16">
    <w:name w:val="xl116"/>
    <w:basedOn w:val="a0"/>
    <w:rsid w:val="002F781F"/>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17">
    <w:name w:val="xl117"/>
    <w:basedOn w:val="a0"/>
    <w:rsid w:val="002F781F"/>
    <w:pPr>
      <w:pBdr>
        <w:right w:val="single" w:sz="8"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18">
    <w:name w:val="xl118"/>
    <w:basedOn w:val="a0"/>
    <w:rsid w:val="002F78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19">
    <w:name w:val="xl119"/>
    <w:basedOn w:val="a0"/>
    <w:rsid w:val="002F781F"/>
    <w:pPr>
      <w:pBdr>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20">
    <w:name w:val="xl120"/>
    <w:basedOn w:val="a0"/>
    <w:rsid w:val="002F781F"/>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1">
    <w:name w:val="xl121"/>
    <w:basedOn w:val="a0"/>
    <w:rsid w:val="002F781F"/>
    <w:pPr>
      <w:pBdr>
        <w:bottom w:val="single" w:sz="8" w:space="0" w:color="auto"/>
        <w:right w:val="single" w:sz="8" w:space="0" w:color="auto"/>
      </w:pBdr>
      <w:shd w:val="clear" w:color="000000" w:fill="D0CECE"/>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2">
    <w:name w:val="xl122"/>
    <w:basedOn w:val="a0"/>
    <w:rsid w:val="002F781F"/>
    <w:pPr>
      <w:pBdr>
        <w:bottom w:val="single" w:sz="8" w:space="0" w:color="auto"/>
        <w:right w:val="single" w:sz="8" w:space="0" w:color="auto"/>
      </w:pBdr>
      <w:shd w:val="clear" w:color="000000" w:fill="D0CECE"/>
      <w:spacing w:before="100" w:beforeAutospacing="1" w:after="100" w:afterAutospacing="1" w:line="240" w:lineRule="auto"/>
      <w:textAlignment w:val="center"/>
    </w:pPr>
    <w:rPr>
      <w:rFonts w:ascii="Times New Roman" w:hAnsi="Times New Roman"/>
      <w:sz w:val="16"/>
      <w:szCs w:val="16"/>
    </w:rPr>
  </w:style>
  <w:style w:type="paragraph" w:customStyle="1" w:styleId="xl123">
    <w:name w:val="xl123"/>
    <w:basedOn w:val="a0"/>
    <w:rsid w:val="002F781F"/>
    <w:pPr>
      <w:pBdr>
        <w:bottom w:val="single" w:sz="8" w:space="0" w:color="auto"/>
        <w:right w:val="single" w:sz="8" w:space="0" w:color="auto"/>
      </w:pBdr>
      <w:shd w:val="clear" w:color="000000" w:fill="D6DCE4"/>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24">
    <w:name w:val="xl124"/>
    <w:basedOn w:val="a0"/>
    <w:rsid w:val="002F781F"/>
    <w:pPr>
      <w:pBdr>
        <w:bottom w:val="single" w:sz="8" w:space="0" w:color="auto"/>
        <w:right w:val="single" w:sz="8" w:space="0" w:color="auto"/>
      </w:pBdr>
      <w:shd w:val="clear" w:color="000000" w:fill="D0CECE"/>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25">
    <w:name w:val="xl125"/>
    <w:basedOn w:val="a0"/>
    <w:rsid w:val="002F781F"/>
    <w:pPr>
      <w:pBdr>
        <w:left w:val="single" w:sz="4" w:space="0" w:color="auto"/>
        <w:bottom w:val="single" w:sz="4" w:space="0" w:color="auto"/>
        <w:right w:val="single" w:sz="4" w:space="0" w:color="auto"/>
      </w:pBdr>
      <w:shd w:val="clear" w:color="000000" w:fill="D0CECE"/>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26">
    <w:name w:val="xl126"/>
    <w:basedOn w:val="a0"/>
    <w:rsid w:val="002F781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27">
    <w:name w:val="xl127"/>
    <w:basedOn w:val="a0"/>
    <w:rsid w:val="002F781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28">
    <w:name w:val="xl128"/>
    <w:basedOn w:val="a0"/>
    <w:rsid w:val="002F781F"/>
    <w:pPr>
      <w:pBdr>
        <w:top w:val="single" w:sz="4" w:space="0" w:color="auto"/>
        <w:left w:val="single" w:sz="4" w:space="0" w:color="auto"/>
        <w:bottom w:val="single" w:sz="8" w:space="0" w:color="auto"/>
        <w:right w:val="single" w:sz="4" w:space="0" w:color="auto"/>
      </w:pBdr>
      <w:shd w:val="clear" w:color="000000" w:fill="D0CECE"/>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30">
    <w:name w:val="xl130"/>
    <w:basedOn w:val="a0"/>
    <w:rsid w:val="002F781F"/>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31">
    <w:name w:val="xl131"/>
    <w:basedOn w:val="a0"/>
    <w:rsid w:val="002F781F"/>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32">
    <w:name w:val="xl132"/>
    <w:basedOn w:val="a0"/>
    <w:rsid w:val="002F781F"/>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8"/>
      <w:szCs w:val="18"/>
    </w:rPr>
  </w:style>
  <w:style w:type="paragraph" w:customStyle="1" w:styleId="xl133">
    <w:name w:val="xl133"/>
    <w:basedOn w:val="a0"/>
    <w:rsid w:val="002F781F"/>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top"/>
    </w:pPr>
    <w:rPr>
      <w:rFonts w:ascii="Times New Roman" w:hAnsi="Times New Roman"/>
      <w:b/>
      <w:bCs/>
      <w:color w:val="000000"/>
      <w:sz w:val="16"/>
      <w:szCs w:val="16"/>
    </w:rPr>
  </w:style>
  <w:style w:type="paragraph" w:customStyle="1" w:styleId="xl134">
    <w:name w:val="xl134"/>
    <w:basedOn w:val="a0"/>
    <w:rsid w:val="002F781F"/>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hAnsi="Times New Roman"/>
      <w:b/>
      <w:bCs/>
      <w:color w:val="000000"/>
      <w:sz w:val="16"/>
      <w:szCs w:val="16"/>
    </w:rPr>
  </w:style>
  <w:style w:type="paragraph" w:customStyle="1" w:styleId="xl135">
    <w:name w:val="xl135"/>
    <w:basedOn w:val="a0"/>
    <w:rsid w:val="002F781F"/>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36">
    <w:name w:val="xl136"/>
    <w:basedOn w:val="a0"/>
    <w:rsid w:val="002F781F"/>
    <w:pPr>
      <w:pBdr>
        <w:left w:val="single" w:sz="8" w:space="0" w:color="auto"/>
        <w:bottom w:val="single" w:sz="8" w:space="0" w:color="auto"/>
        <w:right w:val="single" w:sz="8" w:space="0" w:color="auto"/>
      </w:pBdr>
      <w:shd w:val="clear" w:color="000000" w:fill="E7E6E6"/>
      <w:spacing w:before="100" w:beforeAutospacing="1" w:after="100" w:afterAutospacing="1" w:line="240" w:lineRule="auto"/>
      <w:textAlignment w:val="center"/>
    </w:pPr>
    <w:rPr>
      <w:rFonts w:ascii="Times New Roman" w:hAnsi="Times New Roman"/>
      <w:b/>
      <w:bCs/>
      <w:sz w:val="16"/>
      <w:szCs w:val="16"/>
    </w:rPr>
  </w:style>
  <w:style w:type="paragraph" w:customStyle="1" w:styleId="xl137">
    <w:name w:val="xl137"/>
    <w:basedOn w:val="a0"/>
    <w:rsid w:val="002F781F"/>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8">
    <w:name w:val="xl138"/>
    <w:basedOn w:val="a0"/>
    <w:rsid w:val="002F781F"/>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39">
    <w:name w:val="xl139"/>
    <w:basedOn w:val="a0"/>
    <w:rsid w:val="002F781F"/>
    <w:pPr>
      <w:pBdr>
        <w:bottom w:val="single" w:sz="8"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40">
    <w:name w:val="xl140"/>
    <w:basedOn w:val="a0"/>
    <w:rsid w:val="002F781F"/>
    <w:pPr>
      <w:pBdr>
        <w:bottom w:val="single" w:sz="8" w:space="0" w:color="auto"/>
        <w:right w:val="single" w:sz="8" w:space="0" w:color="auto"/>
      </w:pBdr>
      <w:shd w:val="clear" w:color="000000" w:fill="D0CECE"/>
      <w:spacing w:before="100" w:beforeAutospacing="1" w:after="100" w:afterAutospacing="1" w:line="240" w:lineRule="auto"/>
      <w:textAlignment w:val="center"/>
    </w:pPr>
    <w:rPr>
      <w:rFonts w:ascii="Times New Roman" w:hAnsi="Times New Roman"/>
      <w:b/>
      <w:bCs/>
      <w:color w:val="E7E6E6"/>
      <w:sz w:val="16"/>
      <w:szCs w:val="16"/>
    </w:rPr>
  </w:style>
  <w:style w:type="paragraph" w:customStyle="1" w:styleId="xl141">
    <w:name w:val="xl141"/>
    <w:basedOn w:val="a0"/>
    <w:rsid w:val="002F781F"/>
    <w:pPr>
      <w:pBdr>
        <w:bottom w:val="single" w:sz="8" w:space="0" w:color="auto"/>
        <w:right w:val="single" w:sz="8" w:space="0" w:color="auto"/>
      </w:pBdr>
      <w:shd w:val="clear" w:color="000000" w:fill="D0CECE"/>
      <w:spacing w:before="100" w:beforeAutospacing="1" w:after="100" w:afterAutospacing="1" w:line="240" w:lineRule="auto"/>
      <w:textAlignment w:val="center"/>
    </w:pPr>
    <w:rPr>
      <w:rFonts w:ascii="Times New Roman" w:hAnsi="Times New Roman"/>
      <w:b/>
      <w:bCs/>
      <w:color w:val="D0CECE"/>
      <w:sz w:val="16"/>
      <w:szCs w:val="16"/>
    </w:rPr>
  </w:style>
  <w:style w:type="paragraph" w:customStyle="1" w:styleId="xl142">
    <w:name w:val="xl142"/>
    <w:basedOn w:val="a0"/>
    <w:rsid w:val="002F781F"/>
    <w:pPr>
      <w:pBdr>
        <w:bottom w:val="single" w:sz="8" w:space="0" w:color="auto"/>
        <w:right w:val="single" w:sz="8" w:space="0" w:color="auto"/>
      </w:pBdr>
      <w:shd w:val="clear" w:color="000000" w:fill="D0CECE"/>
      <w:spacing w:before="100" w:beforeAutospacing="1" w:after="100" w:afterAutospacing="1" w:line="240" w:lineRule="auto"/>
      <w:textAlignment w:val="center"/>
    </w:pPr>
    <w:rPr>
      <w:rFonts w:ascii="Times New Roman" w:hAnsi="Times New Roman"/>
      <w:color w:val="E7E6E6"/>
      <w:sz w:val="16"/>
      <w:szCs w:val="16"/>
    </w:rPr>
  </w:style>
  <w:style w:type="paragraph" w:customStyle="1" w:styleId="xl143">
    <w:name w:val="xl143"/>
    <w:basedOn w:val="a0"/>
    <w:rsid w:val="002F781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44">
    <w:name w:val="xl144"/>
    <w:basedOn w:val="a0"/>
    <w:rsid w:val="002F781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hAnsi="Times New Roman"/>
      <w:sz w:val="24"/>
      <w:szCs w:val="24"/>
    </w:rPr>
  </w:style>
  <w:style w:type="paragraph" w:customStyle="1" w:styleId="xl145">
    <w:name w:val="xl145"/>
    <w:basedOn w:val="a0"/>
    <w:rsid w:val="002F781F"/>
    <w:pPr>
      <w:pBdr>
        <w:top w:val="single" w:sz="8" w:space="0" w:color="auto"/>
        <w:bottom w:val="single" w:sz="8" w:space="0" w:color="auto"/>
      </w:pBdr>
      <w:shd w:val="clear" w:color="000000" w:fill="FFFFFF"/>
      <w:spacing w:before="100" w:beforeAutospacing="1" w:after="100" w:afterAutospacing="1" w:line="240" w:lineRule="auto"/>
    </w:pPr>
    <w:rPr>
      <w:rFonts w:ascii="Times New Roman" w:hAnsi="Times New Roman"/>
      <w:sz w:val="24"/>
      <w:szCs w:val="24"/>
    </w:rPr>
  </w:style>
  <w:style w:type="paragraph" w:customStyle="1" w:styleId="xl146">
    <w:name w:val="xl146"/>
    <w:basedOn w:val="a0"/>
    <w:rsid w:val="002F781F"/>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sz w:val="16"/>
      <w:szCs w:val="16"/>
    </w:rPr>
  </w:style>
  <w:style w:type="paragraph" w:customStyle="1" w:styleId="xl147">
    <w:name w:val="xl147"/>
    <w:basedOn w:val="a0"/>
    <w:rsid w:val="002F781F"/>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48">
    <w:name w:val="xl148"/>
    <w:basedOn w:val="a0"/>
    <w:rsid w:val="002F781F"/>
    <w:pPr>
      <w:pBdr>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49">
    <w:name w:val="xl149"/>
    <w:basedOn w:val="a0"/>
    <w:rsid w:val="002F781F"/>
    <w:pPr>
      <w:pBdr>
        <w:right w:val="single" w:sz="8" w:space="0" w:color="auto"/>
      </w:pBdr>
      <w:shd w:val="clear" w:color="000000" w:fill="92D050"/>
      <w:spacing w:before="100" w:beforeAutospacing="1" w:after="100" w:afterAutospacing="1" w:line="240" w:lineRule="auto"/>
      <w:textAlignment w:val="center"/>
    </w:pPr>
    <w:rPr>
      <w:rFonts w:ascii="Times New Roman" w:hAnsi="Times New Roman"/>
      <w:sz w:val="16"/>
      <w:szCs w:val="16"/>
    </w:rPr>
  </w:style>
  <w:style w:type="paragraph" w:customStyle="1" w:styleId="xl150">
    <w:name w:val="xl150"/>
    <w:basedOn w:val="a0"/>
    <w:rsid w:val="002F781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51">
    <w:name w:val="xl151"/>
    <w:basedOn w:val="a0"/>
    <w:rsid w:val="002F781F"/>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52">
    <w:name w:val="xl152"/>
    <w:basedOn w:val="a0"/>
    <w:rsid w:val="002F781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53">
    <w:name w:val="xl153"/>
    <w:basedOn w:val="a0"/>
    <w:rsid w:val="002F781F"/>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54">
    <w:name w:val="xl154"/>
    <w:basedOn w:val="a0"/>
    <w:rsid w:val="002F781F"/>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55">
    <w:name w:val="xl155"/>
    <w:basedOn w:val="a0"/>
    <w:rsid w:val="002F781F"/>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24"/>
      <w:szCs w:val="24"/>
    </w:rPr>
  </w:style>
  <w:style w:type="paragraph" w:customStyle="1" w:styleId="xl156">
    <w:name w:val="xl156"/>
    <w:basedOn w:val="a0"/>
    <w:rsid w:val="002F781F"/>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24"/>
      <w:szCs w:val="24"/>
    </w:rPr>
  </w:style>
  <w:style w:type="paragraph" w:customStyle="1" w:styleId="xl157">
    <w:name w:val="xl157"/>
    <w:basedOn w:val="a0"/>
    <w:rsid w:val="002F781F"/>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58">
    <w:name w:val="xl158"/>
    <w:basedOn w:val="a0"/>
    <w:rsid w:val="002F781F"/>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59">
    <w:name w:val="xl159"/>
    <w:basedOn w:val="a0"/>
    <w:rsid w:val="002F781F"/>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0">
    <w:name w:val="xl160"/>
    <w:basedOn w:val="a0"/>
    <w:rsid w:val="002F781F"/>
    <w:pPr>
      <w:pBdr>
        <w:top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1">
    <w:name w:val="xl161"/>
    <w:basedOn w:val="a0"/>
    <w:rsid w:val="002F781F"/>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2">
    <w:name w:val="xl162"/>
    <w:basedOn w:val="a0"/>
    <w:rsid w:val="002F781F"/>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3">
    <w:name w:val="xl163"/>
    <w:basedOn w:val="a0"/>
    <w:rsid w:val="002F781F"/>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4">
    <w:name w:val="xl164"/>
    <w:basedOn w:val="a0"/>
    <w:rsid w:val="002F781F"/>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5">
    <w:name w:val="xl165"/>
    <w:basedOn w:val="a0"/>
    <w:rsid w:val="002F781F"/>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6">
    <w:name w:val="xl166"/>
    <w:basedOn w:val="a0"/>
    <w:rsid w:val="002F781F"/>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7">
    <w:name w:val="xl167"/>
    <w:basedOn w:val="a0"/>
    <w:rsid w:val="002F781F"/>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8">
    <w:name w:val="xl168"/>
    <w:basedOn w:val="a0"/>
    <w:rsid w:val="002F781F"/>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9">
    <w:name w:val="xl169"/>
    <w:basedOn w:val="a0"/>
    <w:rsid w:val="002F781F"/>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styleId="affffff0">
    <w:name w:val="No Spacing"/>
    <w:link w:val="affffff1"/>
    <w:uiPriority w:val="1"/>
    <w:qFormat/>
    <w:rsid w:val="002F781F"/>
    <w:pPr>
      <w:spacing w:after="0" w:line="240" w:lineRule="auto"/>
    </w:pPr>
    <w:rPr>
      <w:rFonts w:ascii="Calibri" w:eastAsia="Times New Roman" w:hAnsi="Calibri" w:cs="Times New Roman"/>
      <w:lang w:eastAsia="ru-RU"/>
    </w:rPr>
  </w:style>
  <w:style w:type="numbering" w:customStyle="1" w:styleId="18">
    <w:name w:val="Нет списка1"/>
    <w:next w:val="a3"/>
    <w:uiPriority w:val="99"/>
    <w:semiHidden/>
    <w:unhideWhenUsed/>
    <w:rsid w:val="002F781F"/>
  </w:style>
  <w:style w:type="table" w:customStyle="1" w:styleId="19">
    <w:name w:val="Сетка таблицы1"/>
    <w:basedOn w:val="a2"/>
    <w:next w:val="afffff6"/>
    <w:uiPriority w:val="39"/>
    <w:rsid w:val="002F781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2F781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
    <w:name w:val="Таблица простая 31"/>
    <w:basedOn w:val="a2"/>
    <w:next w:val="310"/>
    <w:uiPriority w:val="43"/>
    <w:rsid w:val="002F781F"/>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7">
    <w:name w:val="Нет списка2"/>
    <w:next w:val="a3"/>
    <w:uiPriority w:val="99"/>
    <w:semiHidden/>
    <w:unhideWhenUsed/>
    <w:rsid w:val="002F781F"/>
  </w:style>
  <w:style w:type="table" w:customStyle="1" w:styleId="28">
    <w:name w:val="Сетка таблицы2"/>
    <w:basedOn w:val="a2"/>
    <w:next w:val="afffff6"/>
    <w:uiPriority w:val="39"/>
    <w:rsid w:val="002F781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2F781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
    <w:name w:val="Таблица простая 32"/>
    <w:basedOn w:val="a2"/>
    <w:next w:val="310"/>
    <w:uiPriority w:val="43"/>
    <w:rsid w:val="002F781F"/>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aligncenter">
    <w:name w:val="align_center"/>
    <w:basedOn w:val="a0"/>
    <w:rsid w:val="002F781F"/>
    <w:pPr>
      <w:spacing w:before="100" w:beforeAutospacing="1" w:after="100" w:afterAutospacing="1" w:line="240" w:lineRule="auto"/>
    </w:pPr>
    <w:rPr>
      <w:rFonts w:ascii="Times New Roman" w:hAnsi="Times New Roman"/>
      <w:sz w:val="24"/>
      <w:szCs w:val="24"/>
    </w:rPr>
  </w:style>
  <w:style w:type="paragraph" w:customStyle="1" w:styleId="pcenter">
    <w:name w:val="pcenter"/>
    <w:basedOn w:val="a0"/>
    <w:rsid w:val="002F781F"/>
    <w:pPr>
      <w:spacing w:before="100" w:beforeAutospacing="1" w:after="100" w:afterAutospacing="1" w:line="240" w:lineRule="auto"/>
    </w:pPr>
    <w:rPr>
      <w:rFonts w:ascii="Times New Roman" w:hAnsi="Times New Roman"/>
      <w:sz w:val="24"/>
      <w:szCs w:val="24"/>
    </w:rPr>
  </w:style>
  <w:style w:type="numbering" w:customStyle="1" w:styleId="33">
    <w:name w:val="Нет списка3"/>
    <w:next w:val="a3"/>
    <w:uiPriority w:val="99"/>
    <w:semiHidden/>
    <w:unhideWhenUsed/>
    <w:rsid w:val="002F781F"/>
  </w:style>
  <w:style w:type="table" w:customStyle="1" w:styleId="34">
    <w:name w:val="Сетка таблицы3"/>
    <w:basedOn w:val="a2"/>
    <w:next w:val="afffff6"/>
    <w:uiPriority w:val="39"/>
    <w:rsid w:val="002F781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2F781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0">
    <w:name w:val="Таблица простая 33"/>
    <w:basedOn w:val="a2"/>
    <w:next w:val="310"/>
    <w:uiPriority w:val="43"/>
    <w:rsid w:val="002F781F"/>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42">
    <w:name w:val="Нет списка4"/>
    <w:next w:val="a3"/>
    <w:uiPriority w:val="99"/>
    <w:semiHidden/>
    <w:unhideWhenUsed/>
    <w:rsid w:val="002F781F"/>
  </w:style>
  <w:style w:type="character" w:customStyle="1" w:styleId="path-separator">
    <w:name w:val="path-separator"/>
    <w:rsid w:val="002F781F"/>
  </w:style>
  <w:style w:type="character" w:customStyle="1" w:styleId="extendedtext-short">
    <w:name w:val="extendedtext-short"/>
    <w:rsid w:val="002F781F"/>
  </w:style>
  <w:style w:type="character" w:customStyle="1" w:styleId="1a">
    <w:name w:val="Неразрешенное упоминание1"/>
    <w:uiPriority w:val="99"/>
    <w:semiHidden/>
    <w:unhideWhenUsed/>
    <w:rsid w:val="002F781F"/>
    <w:rPr>
      <w:color w:val="605E5C"/>
      <w:shd w:val="clear" w:color="auto" w:fill="E1DFDD"/>
    </w:rPr>
  </w:style>
  <w:style w:type="character" w:customStyle="1" w:styleId="29">
    <w:name w:val="Неразрешенное упоминание2"/>
    <w:uiPriority w:val="99"/>
    <w:semiHidden/>
    <w:unhideWhenUsed/>
    <w:rsid w:val="002F781F"/>
    <w:rPr>
      <w:color w:val="605E5C"/>
      <w:shd w:val="clear" w:color="auto" w:fill="E1DFDD"/>
    </w:rPr>
  </w:style>
  <w:style w:type="numbering" w:customStyle="1" w:styleId="52">
    <w:name w:val="Нет списка5"/>
    <w:next w:val="a3"/>
    <w:uiPriority w:val="99"/>
    <w:semiHidden/>
    <w:unhideWhenUsed/>
    <w:rsid w:val="002F781F"/>
  </w:style>
  <w:style w:type="table" w:customStyle="1" w:styleId="43">
    <w:name w:val="Сетка таблицы4"/>
    <w:basedOn w:val="a2"/>
    <w:next w:val="afffff6"/>
    <w:uiPriority w:val="39"/>
    <w:rsid w:val="002F781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2F781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40">
    <w:name w:val="Таблица простая 34"/>
    <w:basedOn w:val="a2"/>
    <w:next w:val="310"/>
    <w:uiPriority w:val="43"/>
    <w:rsid w:val="002F781F"/>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1">
    <w:name w:val="Без интервала Знак"/>
    <w:link w:val="affffff0"/>
    <w:uiPriority w:val="99"/>
    <w:locked/>
    <w:rsid w:val="002F781F"/>
    <w:rPr>
      <w:rFonts w:ascii="Calibri" w:eastAsia="Times New Roman" w:hAnsi="Calibri" w:cs="Times New Roman"/>
      <w:lang w:eastAsia="ru-RU"/>
    </w:rPr>
  </w:style>
  <w:style w:type="numbering" w:customStyle="1" w:styleId="62">
    <w:name w:val="Нет списка6"/>
    <w:next w:val="a3"/>
    <w:uiPriority w:val="99"/>
    <w:semiHidden/>
    <w:unhideWhenUsed/>
    <w:rsid w:val="002F781F"/>
  </w:style>
  <w:style w:type="paragraph" w:customStyle="1" w:styleId="Style14">
    <w:name w:val="Style14"/>
    <w:basedOn w:val="a0"/>
    <w:rsid w:val="002F781F"/>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Style15">
    <w:name w:val="Style15"/>
    <w:basedOn w:val="a0"/>
    <w:rsid w:val="002F781F"/>
    <w:pPr>
      <w:widowControl w:val="0"/>
      <w:autoSpaceDE w:val="0"/>
      <w:autoSpaceDN w:val="0"/>
      <w:adjustRightInd w:val="0"/>
      <w:spacing w:after="0" w:line="240" w:lineRule="auto"/>
    </w:pPr>
    <w:rPr>
      <w:rFonts w:ascii="Times New Roman" w:hAnsi="Times New Roman"/>
      <w:sz w:val="24"/>
      <w:szCs w:val="24"/>
    </w:rPr>
  </w:style>
  <w:style w:type="paragraph" w:customStyle="1" w:styleId="Style84">
    <w:name w:val="Style84"/>
    <w:basedOn w:val="a0"/>
    <w:rsid w:val="002F781F"/>
    <w:pPr>
      <w:widowControl w:val="0"/>
      <w:autoSpaceDE w:val="0"/>
      <w:autoSpaceDN w:val="0"/>
      <w:adjustRightInd w:val="0"/>
      <w:spacing w:after="0" w:line="269" w:lineRule="exact"/>
      <w:ind w:firstLine="528"/>
    </w:pPr>
    <w:rPr>
      <w:rFonts w:ascii="Times New Roman" w:hAnsi="Times New Roman"/>
      <w:sz w:val="24"/>
      <w:szCs w:val="24"/>
    </w:rPr>
  </w:style>
  <w:style w:type="character" w:customStyle="1" w:styleId="FontStyle141">
    <w:name w:val="Font Style141"/>
    <w:rsid w:val="002F781F"/>
    <w:rPr>
      <w:rFonts w:ascii="Times New Roman" w:hAnsi="Times New Roman" w:cs="Times New Roman"/>
      <w:sz w:val="20"/>
      <w:szCs w:val="20"/>
    </w:rPr>
  </w:style>
  <w:style w:type="character" w:customStyle="1" w:styleId="1b">
    <w:name w:val="Основной текст Знак1"/>
    <w:uiPriority w:val="99"/>
    <w:rsid w:val="002F781F"/>
    <w:rPr>
      <w:rFonts w:ascii="Times New Roman" w:eastAsia="Times New Roman" w:hAnsi="Times New Roman" w:cs="Times New Roman"/>
      <w:sz w:val="24"/>
      <w:szCs w:val="24"/>
      <w:lang w:eastAsia="ru-RU"/>
    </w:rPr>
  </w:style>
  <w:style w:type="paragraph" w:customStyle="1" w:styleId="Iauiue">
    <w:name w:val="Iau?iue"/>
    <w:rsid w:val="002F781F"/>
    <w:pPr>
      <w:spacing w:after="0" w:line="240" w:lineRule="auto"/>
    </w:pPr>
    <w:rPr>
      <w:rFonts w:ascii="Times New Roman" w:eastAsia="Times New Roman" w:hAnsi="Times New Roman" w:cs="Times New Roman"/>
      <w:sz w:val="20"/>
      <w:szCs w:val="20"/>
      <w:lang w:val="en-US" w:eastAsia="ru-RU"/>
    </w:rPr>
  </w:style>
  <w:style w:type="paragraph" w:customStyle="1" w:styleId="Aaoieeeieiioeooe">
    <w:name w:val="Aa?oiee eieiioeooe"/>
    <w:basedOn w:val="Iauiue"/>
    <w:rsid w:val="002F781F"/>
    <w:pPr>
      <w:tabs>
        <w:tab w:val="center" w:pos="4153"/>
        <w:tab w:val="right" w:pos="8306"/>
      </w:tabs>
      <w:spacing w:line="360" w:lineRule="auto"/>
    </w:pPr>
    <w:rPr>
      <w:sz w:val="24"/>
      <w:lang w:val="ru-RU"/>
    </w:rPr>
  </w:style>
  <w:style w:type="paragraph" w:styleId="35">
    <w:name w:val="Body Text Indent 3"/>
    <w:basedOn w:val="a0"/>
    <w:link w:val="36"/>
    <w:rsid w:val="002F781F"/>
    <w:pPr>
      <w:spacing w:after="120" w:line="240" w:lineRule="auto"/>
      <w:ind w:left="283"/>
    </w:pPr>
    <w:rPr>
      <w:rFonts w:ascii="Times New Roman" w:hAnsi="Times New Roman"/>
      <w:sz w:val="16"/>
      <w:szCs w:val="16"/>
      <w:lang w:val="en-US"/>
    </w:rPr>
  </w:style>
  <w:style w:type="character" w:customStyle="1" w:styleId="36">
    <w:name w:val="Основной текст с отступом 3 Знак"/>
    <w:basedOn w:val="a1"/>
    <w:link w:val="35"/>
    <w:rsid w:val="002F781F"/>
    <w:rPr>
      <w:rFonts w:ascii="Times New Roman" w:eastAsia="Times New Roman" w:hAnsi="Times New Roman" w:cs="Times New Roman"/>
      <w:sz w:val="16"/>
      <w:szCs w:val="16"/>
      <w:lang w:val="en-US" w:eastAsia="ru-RU"/>
    </w:rPr>
  </w:style>
  <w:style w:type="paragraph" w:customStyle="1" w:styleId="caaieiaie1">
    <w:name w:val="caaieiaie 1"/>
    <w:basedOn w:val="Iauiue"/>
    <w:next w:val="Iauiue"/>
    <w:rsid w:val="002F781F"/>
    <w:pPr>
      <w:keepNext/>
      <w:pBdr>
        <w:left w:val="single" w:sz="6" w:space="1" w:color="auto"/>
        <w:bottom w:val="single" w:sz="6" w:space="1" w:color="auto"/>
        <w:right w:val="single" w:sz="6" w:space="1" w:color="auto"/>
      </w:pBdr>
      <w:tabs>
        <w:tab w:val="left" w:pos="8505"/>
      </w:tabs>
      <w:spacing w:line="360" w:lineRule="auto"/>
      <w:ind w:left="-57" w:right="-57" w:firstLine="720"/>
    </w:pPr>
    <w:rPr>
      <w:b/>
      <w:sz w:val="24"/>
      <w:lang w:val="ru-RU"/>
    </w:rPr>
  </w:style>
  <w:style w:type="paragraph" w:styleId="affffff2">
    <w:name w:val="Body Text Indent"/>
    <w:basedOn w:val="a0"/>
    <w:link w:val="affffff3"/>
    <w:uiPriority w:val="99"/>
    <w:rsid w:val="002F781F"/>
    <w:pPr>
      <w:spacing w:after="120" w:line="240" w:lineRule="auto"/>
      <w:ind w:left="283"/>
    </w:pPr>
    <w:rPr>
      <w:rFonts w:ascii="Times New Roman" w:hAnsi="Times New Roman"/>
      <w:sz w:val="20"/>
      <w:szCs w:val="20"/>
      <w:lang w:val="en-US"/>
    </w:rPr>
  </w:style>
  <w:style w:type="character" w:customStyle="1" w:styleId="affffff3">
    <w:name w:val="Основной текст с отступом Знак"/>
    <w:basedOn w:val="a1"/>
    <w:link w:val="affffff2"/>
    <w:uiPriority w:val="99"/>
    <w:rsid w:val="002F781F"/>
    <w:rPr>
      <w:rFonts w:ascii="Times New Roman" w:eastAsia="Times New Roman" w:hAnsi="Times New Roman" w:cs="Times New Roman"/>
      <w:sz w:val="20"/>
      <w:szCs w:val="20"/>
      <w:lang w:val="en-US" w:eastAsia="ru-RU"/>
    </w:rPr>
  </w:style>
  <w:style w:type="paragraph" w:customStyle="1" w:styleId="affffff4">
    <w:name w:val="Пункты"/>
    <w:basedOn w:val="a0"/>
    <w:rsid w:val="002F781F"/>
    <w:pPr>
      <w:spacing w:after="0" w:line="240" w:lineRule="auto"/>
      <w:ind w:firstLine="567"/>
      <w:jc w:val="both"/>
    </w:pPr>
    <w:rPr>
      <w:rFonts w:ascii="Times New Roman" w:hAnsi="Times New Roman"/>
      <w:sz w:val="28"/>
      <w:szCs w:val="24"/>
    </w:rPr>
  </w:style>
  <w:style w:type="paragraph" w:customStyle="1" w:styleId="1c">
    <w:name w:val="Обычный1"/>
    <w:rsid w:val="002F781F"/>
    <w:pPr>
      <w:widowControl w:val="0"/>
      <w:spacing w:after="0" w:line="240" w:lineRule="auto"/>
      <w:jc w:val="center"/>
    </w:pPr>
    <w:rPr>
      <w:rFonts w:ascii="Times New Roman" w:eastAsia="Times New Roman" w:hAnsi="Times New Roman" w:cs="Times New Roman"/>
      <w:b/>
      <w:bCs/>
      <w:snapToGrid w:val="0"/>
      <w:sz w:val="28"/>
      <w:szCs w:val="20"/>
      <w:lang w:eastAsia="ru-RU"/>
    </w:rPr>
  </w:style>
  <w:style w:type="paragraph" w:customStyle="1" w:styleId="affffff5">
    <w:name w:val="Знак Знак Знак Знак"/>
    <w:basedOn w:val="a0"/>
    <w:rsid w:val="002F781F"/>
    <w:pPr>
      <w:pageBreakBefore/>
      <w:spacing w:after="160" w:line="360" w:lineRule="auto"/>
    </w:pPr>
    <w:rPr>
      <w:rFonts w:ascii="Times New Roman" w:hAnsi="Times New Roman"/>
      <w:sz w:val="28"/>
      <w:szCs w:val="20"/>
      <w:lang w:val="en-US" w:eastAsia="en-US"/>
    </w:rPr>
  </w:style>
  <w:style w:type="paragraph" w:customStyle="1" w:styleId="Style12">
    <w:name w:val="Style12"/>
    <w:basedOn w:val="a0"/>
    <w:rsid w:val="002F781F"/>
    <w:pPr>
      <w:widowControl w:val="0"/>
      <w:autoSpaceDE w:val="0"/>
      <w:autoSpaceDN w:val="0"/>
      <w:adjustRightInd w:val="0"/>
      <w:spacing w:after="0" w:line="283" w:lineRule="exact"/>
    </w:pPr>
    <w:rPr>
      <w:rFonts w:ascii="Times New Roman" w:hAnsi="Times New Roman"/>
      <w:sz w:val="24"/>
      <w:szCs w:val="24"/>
    </w:rPr>
  </w:style>
  <w:style w:type="paragraph" w:customStyle="1" w:styleId="affffff6">
    <w:name w:val="Знак Знак Знак"/>
    <w:basedOn w:val="a0"/>
    <w:rsid w:val="002F781F"/>
    <w:pPr>
      <w:spacing w:after="160" w:line="240" w:lineRule="exact"/>
    </w:pPr>
    <w:rPr>
      <w:rFonts w:ascii="Verdana" w:hAnsi="Verdana"/>
      <w:sz w:val="20"/>
      <w:szCs w:val="20"/>
    </w:rPr>
  </w:style>
  <w:style w:type="paragraph" w:customStyle="1" w:styleId="Style1">
    <w:name w:val="Style1"/>
    <w:basedOn w:val="a0"/>
    <w:rsid w:val="002F781F"/>
    <w:pPr>
      <w:widowControl w:val="0"/>
      <w:autoSpaceDE w:val="0"/>
      <w:autoSpaceDN w:val="0"/>
      <w:adjustRightInd w:val="0"/>
      <w:spacing w:after="0" w:line="278" w:lineRule="exact"/>
      <w:jc w:val="center"/>
    </w:pPr>
    <w:rPr>
      <w:rFonts w:ascii="Times New Roman" w:hAnsi="Times New Roman"/>
      <w:sz w:val="24"/>
      <w:szCs w:val="24"/>
    </w:rPr>
  </w:style>
  <w:style w:type="paragraph" w:customStyle="1" w:styleId="Style2">
    <w:name w:val="Style2"/>
    <w:basedOn w:val="a0"/>
    <w:uiPriority w:val="99"/>
    <w:rsid w:val="002F781F"/>
    <w:pPr>
      <w:widowControl w:val="0"/>
      <w:autoSpaceDE w:val="0"/>
      <w:autoSpaceDN w:val="0"/>
      <w:adjustRightInd w:val="0"/>
      <w:spacing w:after="0" w:line="276" w:lineRule="exact"/>
      <w:ind w:firstLine="538"/>
      <w:jc w:val="both"/>
    </w:pPr>
    <w:rPr>
      <w:rFonts w:ascii="Times New Roman" w:hAnsi="Times New Roman"/>
      <w:sz w:val="24"/>
      <w:szCs w:val="24"/>
    </w:rPr>
  </w:style>
  <w:style w:type="paragraph" w:customStyle="1" w:styleId="Style3">
    <w:name w:val="Style3"/>
    <w:basedOn w:val="a0"/>
    <w:rsid w:val="002F781F"/>
    <w:pPr>
      <w:widowControl w:val="0"/>
      <w:autoSpaceDE w:val="0"/>
      <w:autoSpaceDN w:val="0"/>
      <w:adjustRightInd w:val="0"/>
      <w:spacing w:after="0" w:line="240" w:lineRule="auto"/>
    </w:pPr>
    <w:rPr>
      <w:rFonts w:ascii="Times New Roman" w:hAnsi="Times New Roman"/>
      <w:sz w:val="24"/>
      <w:szCs w:val="24"/>
    </w:rPr>
  </w:style>
  <w:style w:type="paragraph" w:customStyle="1" w:styleId="Style4">
    <w:name w:val="Style4"/>
    <w:basedOn w:val="a0"/>
    <w:rsid w:val="002F781F"/>
    <w:pPr>
      <w:widowControl w:val="0"/>
      <w:autoSpaceDE w:val="0"/>
      <w:autoSpaceDN w:val="0"/>
      <w:adjustRightInd w:val="0"/>
      <w:spacing w:after="0" w:line="274" w:lineRule="exact"/>
      <w:ind w:firstLine="547"/>
      <w:jc w:val="both"/>
    </w:pPr>
    <w:rPr>
      <w:rFonts w:ascii="Times New Roman" w:hAnsi="Times New Roman"/>
      <w:sz w:val="24"/>
      <w:szCs w:val="24"/>
    </w:rPr>
  </w:style>
  <w:style w:type="character" w:customStyle="1" w:styleId="FontStyle11">
    <w:name w:val="Font Style11"/>
    <w:rsid w:val="002F781F"/>
    <w:rPr>
      <w:rFonts w:ascii="Times New Roman" w:hAnsi="Times New Roman" w:cs="Times New Roman"/>
      <w:sz w:val="22"/>
      <w:szCs w:val="22"/>
    </w:rPr>
  </w:style>
  <w:style w:type="character" w:customStyle="1" w:styleId="FontStyle12">
    <w:name w:val="Font Style12"/>
    <w:rsid w:val="002F781F"/>
    <w:rPr>
      <w:rFonts w:ascii="Times New Roman" w:hAnsi="Times New Roman" w:cs="Times New Roman"/>
      <w:sz w:val="22"/>
      <w:szCs w:val="22"/>
    </w:rPr>
  </w:style>
  <w:style w:type="character" w:customStyle="1" w:styleId="FontStyle13">
    <w:name w:val="Font Style13"/>
    <w:rsid w:val="002F781F"/>
    <w:rPr>
      <w:rFonts w:ascii="Times New Roman" w:hAnsi="Times New Roman" w:cs="Times New Roman"/>
      <w:sz w:val="22"/>
      <w:szCs w:val="22"/>
    </w:rPr>
  </w:style>
  <w:style w:type="character" w:customStyle="1" w:styleId="FontStyle14">
    <w:name w:val="Font Style14"/>
    <w:rsid w:val="002F781F"/>
    <w:rPr>
      <w:rFonts w:ascii="Times New Roman" w:hAnsi="Times New Roman" w:cs="Times New Roman"/>
      <w:b/>
      <w:bCs/>
      <w:sz w:val="22"/>
      <w:szCs w:val="22"/>
    </w:rPr>
  </w:style>
  <w:style w:type="paragraph" w:customStyle="1" w:styleId="Style22">
    <w:name w:val="Style22"/>
    <w:basedOn w:val="a0"/>
    <w:rsid w:val="002F781F"/>
    <w:pPr>
      <w:widowControl w:val="0"/>
      <w:autoSpaceDE w:val="0"/>
      <w:autoSpaceDN w:val="0"/>
      <w:adjustRightInd w:val="0"/>
      <w:spacing w:after="0" w:line="240" w:lineRule="auto"/>
    </w:pPr>
    <w:rPr>
      <w:rFonts w:ascii="Times New Roman" w:hAnsi="Times New Roman"/>
      <w:sz w:val="24"/>
      <w:szCs w:val="24"/>
    </w:rPr>
  </w:style>
  <w:style w:type="character" w:customStyle="1" w:styleId="FontStyle52">
    <w:name w:val="Font Style52"/>
    <w:rsid w:val="002F781F"/>
    <w:rPr>
      <w:rFonts w:ascii="Times New Roman" w:hAnsi="Times New Roman" w:cs="Times New Roman"/>
      <w:spacing w:val="-10"/>
      <w:sz w:val="18"/>
      <w:szCs w:val="18"/>
    </w:rPr>
  </w:style>
  <w:style w:type="character" w:customStyle="1" w:styleId="FontStyle56">
    <w:name w:val="Font Style56"/>
    <w:rsid w:val="002F781F"/>
    <w:rPr>
      <w:rFonts w:ascii="Times New Roman" w:hAnsi="Times New Roman" w:cs="Times New Roman"/>
      <w:i/>
      <w:iCs/>
      <w:spacing w:val="-20"/>
      <w:sz w:val="16"/>
      <w:szCs w:val="16"/>
    </w:rPr>
  </w:style>
  <w:style w:type="paragraph" w:customStyle="1" w:styleId="msonormalcxspmiddle">
    <w:name w:val="msonormalcxspmiddle"/>
    <w:basedOn w:val="a0"/>
    <w:rsid w:val="002F781F"/>
    <w:pPr>
      <w:spacing w:before="100" w:beforeAutospacing="1" w:after="100" w:afterAutospacing="1" w:line="240" w:lineRule="auto"/>
    </w:pPr>
    <w:rPr>
      <w:rFonts w:ascii="Times New Roman" w:hAnsi="Times New Roman"/>
      <w:sz w:val="24"/>
      <w:szCs w:val="24"/>
    </w:rPr>
  </w:style>
  <w:style w:type="paragraph" w:customStyle="1" w:styleId="msonormalcxspmiddlecxsplast">
    <w:name w:val="msonormalcxspmiddlecxsplast"/>
    <w:basedOn w:val="a0"/>
    <w:rsid w:val="002F781F"/>
    <w:pPr>
      <w:spacing w:before="100" w:beforeAutospacing="1" w:after="100" w:afterAutospacing="1" w:line="240" w:lineRule="auto"/>
    </w:pPr>
    <w:rPr>
      <w:rFonts w:ascii="Times New Roman" w:hAnsi="Times New Roman"/>
      <w:sz w:val="24"/>
      <w:szCs w:val="24"/>
    </w:rPr>
  </w:style>
  <w:style w:type="paragraph" w:customStyle="1" w:styleId="Style38">
    <w:name w:val="Style38"/>
    <w:basedOn w:val="a0"/>
    <w:rsid w:val="002F781F"/>
    <w:pPr>
      <w:widowControl w:val="0"/>
      <w:autoSpaceDE w:val="0"/>
      <w:autoSpaceDN w:val="0"/>
      <w:adjustRightInd w:val="0"/>
      <w:spacing w:after="0" w:line="240" w:lineRule="auto"/>
    </w:pPr>
    <w:rPr>
      <w:rFonts w:ascii="Times New Roman" w:hAnsi="Times New Roman"/>
      <w:sz w:val="24"/>
      <w:szCs w:val="24"/>
    </w:rPr>
  </w:style>
  <w:style w:type="paragraph" w:styleId="affffff7">
    <w:name w:val="Plain Text"/>
    <w:basedOn w:val="a0"/>
    <w:link w:val="affffff8"/>
    <w:rsid w:val="002F781F"/>
    <w:pPr>
      <w:spacing w:after="0" w:line="240" w:lineRule="auto"/>
    </w:pPr>
    <w:rPr>
      <w:rFonts w:ascii="Courier New" w:hAnsi="Courier New"/>
      <w:sz w:val="20"/>
      <w:szCs w:val="20"/>
    </w:rPr>
  </w:style>
  <w:style w:type="character" w:customStyle="1" w:styleId="affffff8">
    <w:name w:val="Текст Знак"/>
    <w:basedOn w:val="a1"/>
    <w:link w:val="affffff7"/>
    <w:rsid w:val="002F781F"/>
    <w:rPr>
      <w:rFonts w:ascii="Courier New" w:eastAsia="Times New Roman" w:hAnsi="Courier New" w:cs="Times New Roman"/>
      <w:sz w:val="20"/>
      <w:szCs w:val="20"/>
      <w:lang w:eastAsia="ru-RU"/>
    </w:rPr>
  </w:style>
  <w:style w:type="paragraph" w:customStyle="1" w:styleId="Style6">
    <w:name w:val="Style6"/>
    <w:basedOn w:val="a0"/>
    <w:rsid w:val="002F781F"/>
    <w:pPr>
      <w:widowControl w:val="0"/>
      <w:autoSpaceDE w:val="0"/>
      <w:autoSpaceDN w:val="0"/>
      <w:adjustRightInd w:val="0"/>
      <w:spacing w:after="0" w:line="259" w:lineRule="exact"/>
      <w:ind w:firstLine="394"/>
      <w:jc w:val="both"/>
    </w:pPr>
    <w:rPr>
      <w:rFonts w:ascii="Times New Roman" w:hAnsi="Times New Roman"/>
      <w:sz w:val="24"/>
      <w:szCs w:val="24"/>
    </w:rPr>
  </w:style>
  <w:style w:type="paragraph" w:customStyle="1" w:styleId="Style11">
    <w:name w:val="Style11"/>
    <w:basedOn w:val="a0"/>
    <w:rsid w:val="002F781F"/>
    <w:pPr>
      <w:widowControl w:val="0"/>
      <w:autoSpaceDE w:val="0"/>
      <w:autoSpaceDN w:val="0"/>
      <w:adjustRightInd w:val="0"/>
      <w:spacing w:after="0" w:line="180" w:lineRule="exact"/>
    </w:pPr>
    <w:rPr>
      <w:rFonts w:ascii="Times New Roman" w:hAnsi="Times New Roman"/>
      <w:sz w:val="24"/>
      <w:szCs w:val="24"/>
    </w:rPr>
  </w:style>
  <w:style w:type="paragraph" w:customStyle="1" w:styleId="FR2">
    <w:name w:val="FR2"/>
    <w:rsid w:val="002F781F"/>
    <w:pPr>
      <w:widowControl w:val="0"/>
      <w:spacing w:after="0" w:line="300" w:lineRule="auto"/>
      <w:ind w:firstLine="720"/>
      <w:jc w:val="both"/>
    </w:pPr>
    <w:rPr>
      <w:rFonts w:ascii="Times New Roman" w:eastAsia="Times New Roman" w:hAnsi="Times New Roman" w:cs="Times New Roman"/>
      <w:sz w:val="28"/>
      <w:szCs w:val="20"/>
      <w:lang w:eastAsia="ru-RU"/>
    </w:rPr>
  </w:style>
  <w:style w:type="paragraph" w:customStyle="1" w:styleId="210">
    <w:name w:val="Основной текст 21"/>
    <w:basedOn w:val="1c"/>
    <w:rsid w:val="002F781F"/>
    <w:pPr>
      <w:widowControl/>
      <w:jc w:val="left"/>
    </w:pPr>
    <w:rPr>
      <w:bCs w:val="0"/>
      <w:snapToGrid/>
      <w:sz w:val="24"/>
    </w:rPr>
  </w:style>
  <w:style w:type="paragraph" w:customStyle="1" w:styleId="81">
    <w:name w:val="Заголовок 81"/>
    <w:basedOn w:val="1c"/>
    <w:next w:val="1c"/>
    <w:rsid w:val="002F781F"/>
    <w:pPr>
      <w:keepNext/>
      <w:widowControl/>
      <w:outlineLvl w:val="7"/>
    </w:pPr>
    <w:rPr>
      <w:bCs w:val="0"/>
      <w:snapToGrid/>
      <w:sz w:val="24"/>
    </w:rPr>
  </w:style>
  <w:style w:type="paragraph" w:customStyle="1" w:styleId="211">
    <w:name w:val="Заголовок 21"/>
    <w:basedOn w:val="1c"/>
    <w:next w:val="1c"/>
    <w:rsid w:val="002F781F"/>
    <w:pPr>
      <w:keepNext/>
      <w:widowControl/>
      <w:jc w:val="both"/>
      <w:outlineLvl w:val="1"/>
    </w:pPr>
    <w:rPr>
      <w:bCs w:val="0"/>
      <w:snapToGrid/>
      <w:sz w:val="24"/>
    </w:rPr>
  </w:style>
  <w:style w:type="paragraph" w:customStyle="1" w:styleId="112">
    <w:name w:val="Заголовок 11"/>
    <w:basedOn w:val="1c"/>
    <w:next w:val="1c"/>
    <w:rsid w:val="002F781F"/>
    <w:pPr>
      <w:keepNext/>
      <w:widowControl/>
      <w:outlineLvl w:val="0"/>
    </w:pPr>
    <w:rPr>
      <w:b w:val="0"/>
      <w:bCs w:val="0"/>
      <w:snapToGrid/>
      <w:sz w:val="24"/>
    </w:rPr>
  </w:style>
  <w:style w:type="paragraph" w:styleId="37">
    <w:name w:val="Body Text 3"/>
    <w:basedOn w:val="a0"/>
    <w:link w:val="38"/>
    <w:rsid w:val="002F781F"/>
    <w:pPr>
      <w:spacing w:after="120" w:line="240" w:lineRule="auto"/>
    </w:pPr>
    <w:rPr>
      <w:rFonts w:ascii="Times New Roman" w:hAnsi="Times New Roman"/>
      <w:sz w:val="16"/>
      <w:szCs w:val="16"/>
    </w:rPr>
  </w:style>
  <w:style w:type="character" w:customStyle="1" w:styleId="38">
    <w:name w:val="Основной текст 3 Знак"/>
    <w:basedOn w:val="a1"/>
    <w:link w:val="37"/>
    <w:rsid w:val="002F781F"/>
    <w:rPr>
      <w:rFonts w:ascii="Times New Roman" w:eastAsia="Times New Roman" w:hAnsi="Times New Roman" w:cs="Times New Roman"/>
      <w:sz w:val="16"/>
      <w:szCs w:val="16"/>
      <w:lang w:eastAsia="ru-RU"/>
    </w:rPr>
  </w:style>
  <w:style w:type="paragraph" w:customStyle="1" w:styleId="312">
    <w:name w:val="Заголовок 31"/>
    <w:basedOn w:val="1c"/>
    <w:next w:val="1c"/>
    <w:rsid w:val="002F781F"/>
    <w:pPr>
      <w:keepNext/>
      <w:widowControl/>
      <w:jc w:val="both"/>
      <w:outlineLvl w:val="2"/>
    </w:pPr>
    <w:rPr>
      <w:bCs w:val="0"/>
      <w:i/>
      <w:snapToGrid/>
      <w:sz w:val="24"/>
    </w:rPr>
  </w:style>
  <w:style w:type="paragraph" w:customStyle="1" w:styleId="ConsPlusNonformat">
    <w:name w:val="ConsPlusNonformat"/>
    <w:rsid w:val="002F781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a">
    <w:name w:val="заголовок 2"/>
    <w:basedOn w:val="a0"/>
    <w:next w:val="a0"/>
    <w:link w:val="2b"/>
    <w:rsid w:val="002F781F"/>
    <w:pPr>
      <w:keepNext/>
      <w:widowControl w:val="0"/>
      <w:spacing w:after="0" w:line="240" w:lineRule="auto"/>
      <w:ind w:firstLine="709"/>
      <w:outlineLvl w:val="1"/>
    </w:pPr>
    <w:rPr>
      <w:rFonts w:ascii="Times New Roman" w:hAnsi="Times New Roman"/>
      <w:b/>
      <w:sz w:val="24"/>
      <w:szCs w:val="28"/>
    </w:rPr>
  </w:style>
  <w:style w:type="character" w:customStyle="1" w:styleId="2b">
    <w:name w:val="заголовок 2 Знак"/>
    <w:link w:val="2a"/>
    <w:rsid w:val="002F781F"/>
    <w:rPr>
      <w:rFonts w:ascii="Times New Roman" w:eastAsia="Times New Roman" w:hAnsi="Times New Roman" w:cs="Times New Roman"/>
      <w:b/>
      <w:sz w:val="24"/>
      <w:szCs w:val="28"/>
      <w:lang w:eastAsia="ru-RU"/>
    </w:rPr>
  </w:style>
  <w:style w:type="character" w:customStyle="1" w:styleId="2c">
    <w:name w:val="Знак Знак2"/>
    <w:rsid w:val="002F781F"/>
    <w:rPr>
      <w:sz w:val="24"/>
      <w:szCs w:val="24"/>
      <w:lang w:val="ru-RU" w:eastAsia="ru-RU" w:bidi="ar-SA"/>
    </w:rPr>
  </w:style>
  <w:style w:type="paragraph" w:customStyle="1" w:styleId="ConsPlusTitle">
    <w:name w:val="ConsPlusTitle"/>
    <w:rsid w:val="002F781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ko-KR"/>
    </w:rPr>
  </w:style>
  <w:style w:type="paragraph" w:customStyle="1" w:styleId="Style135">
    <w:name w:val="Style135"/>
    <w:basedOn w:val="a0"/>
    <w:rsid w:val="002F781F"/>
    <w:pPr>
      <w:widowControl w:val="0"/>
      <w:autoSpaceDE w:val="0"/>
      <w:autoSpaceDN w:val="0"/>
      <w:adjustRightInd w:val="0"/>
      <w:spacing w:after="0" w:line="240" w:lineRule="auto"/>
    </w:pPr>
    <w:rPr>
      <w:rFonts w:ascii="Arial" w:hAnsi="Arial" w:cs="Arial"/>
      <w:sz w:val="24"/>
      <w:szCs w:val="24"/>
    </w:rPr>
  </w:style>
  <w:style w:type="character" w:customStyle="1" w:styleId="FontStyle264">
    <w:name w:val="Font Style264"/>
    <w:rsid w:val="002F781F"/>
    <w:rPr>
      <w:rFonts w:ascii="Times New Roman" w:hAnsi="Times New Roman" w:cs="Times New Roman"/>
      <w:sz w:val="24"/>
      <w:szCs w:val="24"/>
    </w:rPr>
  </w:style>
  <w:style w:type="character" w:customStyle="1" w:styleId="FontStyle265">
    <w:name w:val="Font Style265"/>
    <w:rsid w:val="002F781F"/>
    <w:rPr>
      <w:rFonts w:ascii="Times New Roman" w:hAnsi="Times New Roman" w:cs="Times New Roman"/>
      <w:i/>
      <w:iCs/>
      <w:sz w:val="26"/>
      <w:szCs w:val="26"/>
    </w:rPr>
  </w:style>
  <w:style w:type="paragraph" w:customStyle="1" w:styleId="affffff9">
    <w:name w:val="Стиль_Рабочий"/>
    <w:basedOn w:val="a0"/>
    <w:rsid w:val="002F781F"/>
    <w:pPr>
      <w:widowControl w:val="0"/>
      <w:shd w:val="clear" w:color="auto" w:fill="FFFFFF"/>
      <w:autoSpaceDE w:val="0"/>
      <w:autoSpaceDN w:val="0"/>
      <w:adjustRightInd w:val="0"/>
      <w:spacing w:after="0" w:line="240" w:lineRule="auto"/>
      <w:ind w:left="11" w:firstLine="499"/>
      <w:jc w:val="both"/>
    </w:pPr>
    <w:rPr>
      <w:rFonts w:ascii="Times New Roman" w:hAnsi="Times New Roman"/>
      <w:color w:val="000000"/>
      <w:sz w:val="24"/>
      <w:szCs w:val="20"/>
    </w:rPr>
  </w:style>
  <w:style w:type="paragraph" w:customStyle="1" w:styleId="212">
    <w:name w:val="Основной текст с отступом 21"/>
    <w:basedOn w:val="a0"/>
    <w:rsid w:val="002F781F"/>
    <w:pPr>
      <w:suppressAutoHyphens/>
      <w:spacing w:after="0" w:line="240" w:lineRule="auto"/>
      <w:ind w:firstLine="851"/>
      <w:jc w:val="center"/>
    </w:pPr>
    <w:rPr>
      <w:rFonts w:ascii="Times New Roman" w:hAnsi="Times New Roman"/>
      <w:b/>
      <w:bCs/>
      <w:sz w:val="24"/>
      <w:szCs w:val="24"/>
      <w:lang w:eastAsia="ar-SA"/>
    </w:rPr>
  </w:style>
  <w:style w:type="paragraph" w:styleId="affffffa">
    <w:name w:val="Document Map"/>
    <w:basedOn w:val="a0"/>
    <w:link w:val="affffffb"/>
    <w:uiPriority w:val="99"/>
    <w:rsid w:val="002F781F"/>
    <w:pPr>
      <w:widowControl w:val="0"/>
      <w:shd w:val="clear" w:color="auto" w:fill="000080"/>
      <w:spacing w:after="0" w:line="240" w:lineRule="auto"/>
      <w:ind w:firstLine="400"/>
      <w:jc w:val="both"/>
    </w:pPr>
    <w:rPr>
      <w:rFonts w:ascii="Tahoma" w:hAnsi="Tahoma"/>
      <w:sz w:val="20"/>
      <w:szCs w:val="20"/>
    </w:rPr>
  </w:style>
  <w:style w:type="character" w:customStyle="1" w:styleId="affffffb">
    <w:name w:val="Схема документа Знак"/>
    <w:basedOn w:val="a1"/>
    <w:link w:val="affffffa"/>
    <w:uiPriority w:val="99"/>
    <w:rsid w:val="002F781F"/>
    <w:rPr>
      <w:rFonts w:ascii="Tahoma" w:eastAsia="Times New Roman" w:hAnsi="Tahoma" w:cs="Times New Roman"/>
      <w:sz w:val="20"/>
      <w:szCs w:val="20"/>
      <w:shd w:val="clear" w:color="auto" w:fill="000080"/>
      <w:lang w:eastAsia="ru-RU"/>
    </w:rPr>
  </w:style>
  <w:style w:type="paragraph" w:styleId="39">
    <w:name w:val="List 3"/>
    <w:basedOn w:val="a0"/>
    <w:rsid w:val="002F781F"/>
    <w:pPr>
      <w:widowControl w:val="0"/>
      <w:spacing w:after="0" w:line="240" w:lineRule="auto"/>
      <w:ind w:left="849" w:hanging="283"/>
      <w:jc w:val="both"/>
    </w:pPr>
    <w:rPr>
      <w:rFonts w:ascii="Times New Roman" w:hAnsi="Times New Roman"/>
      <w:sz w:val="24"/>
      <w:szCs w:val="24"/>
    </w:rPr>
  </w:style>
  <w:style w:type="paragraph" w:styleId="44">
    <w:name w:val="List 4"/>
    <w:basedOn w:val="a0"/>
    <w:rsid w:val="002F781F"/>
    <w:pPr>
      <w:widowControl w:val="0"/>
      <w:spacing w:after="0" w:line="240" w:lineRule="auto"/>
      <w:ind w:left="1132" w:hanging="283"/>
      <w:jc w:val="both"/>
    </w:pPr>
    <w:rPr>
      <w:rFonts w:ascii="Times New Roman" w:hAnsi="Times New Roman"/>
      <w:sz w:val="24"/>
      <w:szCs w:val="24"/>
    </w:rPr>
  </w:style>
  <w:style w:type="paragraph" w:styleId="2d">
    <w:name w:val="List Bullet 2"/>
    <w:basedOn w:val="a0"/>
    <w:rsid w:val="002F781F"/>
    <w:pPr>
      <w:widowControl w:val="0"/>
      <w:tabs>
        <w:tab w:val="num" w:pos="643"/>
      </w:tabs>
      <w:spacing w:after="0" w:line="240" w:lineRule="auto"/>
      <w:ind w:left="643" w:hanging="360"/>
      <w:jc w:val="both"/>
    </w:pPr>
    <w:rPr>
      <w:rFonts w:ascii="Times New Roman" w:hAnsi="Times New Roman"/>
      <w:sz w:val="24"/>
      <w:szCs w:val="24"/>
    </w:rPr>
  </w:style>
  <w:style w:type="paragraph" w:styleId="3a">
    <w:name w:val="List Bullet 3"/>
    <w:basedOn w:val="a0"/>
    <w:rsid w:val="002F781F"/>
    <w:pPr>
      <w:widowControl w:val="0"/>
      <w:tabs>
        <w:tab w:val="num" w:pos="926"/>
      </w:tabs>
      <w:spacing w:after="0" w:line="240" w:lineRule="auto"/>
      <w:ind w:left="926" w:hanging="360"/>
      <w:jc w:val="both"/>
    </w:pPr>
    <w:rPr>
      <w:rFonts w:ascii="Times New Roman" w:hAnsi="Times New Roman"/>
      <w:sz w:val="24"/>
      <w:szCs w:val="24"/>
    </w:rPr>
  </w:style>
  <w:style w:type="paragraph" w:styleId="affffffc">
    <w:name w:val="caption"/>
    <w:basedOn w:val="a0"/>
    <w:next w:val="a0"/>
    <w:qFormat/>
    <w:rsid w:val="002F781F"/>
    <w:pPr>
      <w:widowControl w:val="0"/>
      <w:spacing w:after="0" w:line="240" w:lineRule="auto"/>
      <w:ind w:firstLine="400"/>
      <w:jc w:val="both"/>
    </w:pPr>
    <w:rPr>
      <w:rFonts w:ascii="Times New Roman" w:hAnsi="Times New Roman"/>
      <w:b/>
      <w:bCs/>
      <w:sz w:val="20"/>
      <w:szCs w:val="20"/>
    </w:rPr>
  </w:style>
  <w:style w:type="paragraph" w:styleId="affffffd">
    <w:name w:val="Normal Indent"/>
    <w:basedOn w:val="a0"/>
    <w:rsid w:val="002F781F"/>
    <w:pPr>
      <w:widowControl w:val="0"/>
      <w:spacing w:after="0" w:line="240" w:lineRule="auto"/>
      <w:ind w:left="708" w:firstLine="400"/>
      <w:jc w:val="both"/>
    </w:pPr>
    <w:rPr>
      <w:rFonts w:ascii="Times New Roman" w:hAnsi="Times New Roman"/>
      <w:sz w:val="24"/>
      <w:szCs w:val="24"/>
    </w:rPr>
  </w:style>
  <w:style w:type="paragraph" w:customStyle="1" w:styleId="affffffe">
    <w:name w:val="Краткий обратный адрес"/>
    <w:basedOn w:val="a0"/>
    <w:rsid w:val="002F781F"/>
    <w:pPr>
      <w:widowControl w:val="0"/>
      <w:spacing w:after="0" w:line="240" w:lineRule="auto"/>
      <w:ind w:firstLine="400"/>
      <w:jc w:val="both"/>
    </w:pPr>
    <w:rPr>
      <w:rFonts w:ascii="Times New Roman" w:hAnsi="Times New Roman"/>
      <w:sz w:val="24"/>
      <w:szCs w:val="24"/>
    </w:rPr>
  </w:style>
  <w:style w:type="paragraph" w:styleId="afffffff">
    <w:name w:val="Body Text First Indent"/>
    <w:basedOn w:val="a4"/>
    <w:link w:val="afffffff0"/>
    <w:rsid w:val="002F781F"/>
    <w:pPr>
      <w:widowControl w:val="0"/>
      <w:spacing w:after="120"/>
      <w:ind w:firstLine="210"/>
      <w:jc w:val="both"/>
    </w:pPr>
    <w:rPr>
      <w:rFonts w:ascii="Calibri" w:eastAsia="Calibri" w:hAnsi="Calibri"/>
      <w:lang w:val="ru-RU" w:eastAsia="en-US"/>
    </w:rPr>
  </w:style>
  <w:style w:type="character" w:customStyle="1" w:styleId="afffffff0">
    <w:name w:val="Красная строка Знак"/>
    <w:basedOn w:val="a5"/>
    <w:link w:val="afffffff"/>
    <w:rsid w:val="002F781F"/>
    <w:rPr>
      <w:rFonts w:ascii="Calibri" w:eastAsia="Calibri" w:hAnsi="Calibri" w:cs="Times New Roman"/>
      <w:sz w:val="24"/>
      <w:szCs w:val="24"/>
      <w:lang w:val="x-none" w:eastAsia="x-none"/>
    </w:rPr>
  </w:style>
  <w:style w:type="paragraph" w:styleId="2e">
    <w:name w:val="Body Text First Indent 2"/>
    <w:basedOn w:val="affffff2"/>
    <w:link w:val="2f"/>
    <w:rsid w:val="002F781F"/>
    <w:pPr>
      <w:widowControl w:val="0"/>
      <w:ind w:firstLine="210"/>
      <w:jc w:val="both"/>
    </w:pPr>
    <w:rPr>
      <w:sz w:val="24"/>
      <w:szCs w:val="24"/>
    </w:rPr>
  </w:style>
  <w:style w:type="character" w:customStyle="1" w:styleId="2f">
    <w:name w:val="Красная строка 2 Знак"/>
    <w:basedOn w:val="affffff3"/>
    <w:link w:val="2e"/>
    <w:rsid w:val="002F781F"/>
    <w:rPr>
      <w:rFonts w:ascii="Times New Roman" w:eastAsia="Times New Roman" w:hAnsi="Times New Roman" w:cs="Times New Roman"/>
      <w:sz w:val="24"/>
      <w:szCs w:val="24"/>
      <w:lang w:val="en-US" w:eastAsia="ru-RU"/>
    </w:rPr>
  </w:style>
  <w:style w:type="paragraph" w:customStyle="1" w:styleId="afffffff1">
    <w:name w:val="список с точками"/>
    <w:basedOn w:val="a0"/>
    <w:rsid w:val="002F781F"/>
    <w:pPr>
      <w:tabs>
        <w:tab w:val="num" w:pos="822"/>
      </w:tabs>
      <w:spacing w:after="0" w:line="312" w:lineRule="auto"/>
      <w:ind w:left="822" w:hanging="255"/>
      <w:jc w:val="both"/>
    </w:pPr>
    <w:rPr>
      <w:rFonts w:ascii="Times New Roman" w:eastAsia="Calibri" w:hAnsi="Times New Roman"/>
      <w:sz w:val="24"/>
      <w:szCs w:val="24"/>
    </w:rPr>
  </w:style>
  <w:style w:type="character" w:customStyle="1" w:styleId="170">
    <w:name w:val="Знак Знак17"/>
    <w:locked/>
    <w:rsid w:val="002F781F"/>
    <w:rPr>
      <w:b/>
      <w:sz w:val="18"/>
      <w:lang w:eastAsia="ar-SA" w:bidi="ar-SA"/>
    </w:rPr>
  </w:style>
  <w:style w:type="paragraph" w:styleId="afffffff2">
    <w:name w:val="Signature"/>
    <w:basedOn w:val="a0"/>
    <w:link w:val="afffffff3"/>
    <w:unhideWhenUsed/>
    <w:rsid w:val="002F781F"/>
    <w:pPr>
      <w:tabs>
        <w:tab w:val="left" w:pos="7031"/>
      </w:tabs>
      <w:spacing w:after="0" w:line="240" w:lineRule="auto"/>
    </w:pPr>
    <w:rPr>
      <w:rFonts w:ascii="Times New Roman" w:hAnsi="Times New Roman"/>
      <w:sz w:val="28"/>
      <w:szCs w:val="20"/>
    </w:rPr>
  </w:style>
  <w:style w:type="character" w:customStyle="1" w:styleId="afffffff3">
    <w:name w:val="Подпись Знак"/>
    <w:basedOn w:val="a1"/>
    <w:link w:val="afffffff2"/>
    <w:rsid w:val="002F781F"/>
    <w:rPr>
      <w:rFonts w:ascii="Times New Roman" w:eastAsia="Times New Roman" w:hAnsi="Times New Roman" w:cs="Times New Roman"/>
      <w:sz w:val="28"/>
      <w:szCs w:val="20"/>
      <w:lang w:eastAsia="ru-RU"/>
    </w:rPr>
  </w:style>
  <w:style w:type="table" w:customStyle="1" w:styleId="53">
    <w:name w:val="Сетка таблицы5"/>
    <w:basedOn w:val="a2"/>
    <w:next w:val="afffff6"/>
    <w:uiPriority w:val="99"/>
    <w:rsid w:val="002F781F"/>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0">
    <w:name w:val="Знак2"/>
    <w:basedOn w:val="a0"/>
    <w:rsid w:val="002F781F"/>
    <w:pPr>
      <w:spacing w:after="160" w:line="240" w:lineRule="exact"/>
    </w:pPr>
    <w:rPr>
      <w:rFonts w:ascii="Verdana" w:hAnsi="Verdana" w:cs="Verdana"/>
      <w:sz w:val="20"/>
      <w:szCs w:val="20"/>
      <w:lang w:val="en-US" w:eastAsia="en-US"/>
    </w:rPr>
  </w:style>
  <w:style w:type="character" w:styleId="HTML">
    <w:name w:val="HTML Acronym"/>
    <w:uiPriority w:val="99"/>
    <w:unhideWhenUsed/>
    <w:rsid w:val="002F781F"/>
  </w:style>
  <w:style w:type="character" w:customStyle="1" w:styleId="2f1">
    <w:name w:val="Основной текст (2)"/>
    <w:rsid w:val="002F781F"/>
    <w:rPr>
      <w:rFonts w:ascii="Times New Roman" w:eastAsia="Times New Roman" w:hAnsi="Times New Roman" w:cs="Times New Roman"/>
      <w:b w:val="0"/>
      <w:bCs w:val="0"/>
      <w:i w:val="0"/>
      <w:iCs w:val="0"/>
      <w:smallCaps w:val="0"/>
      <w:strike w:val="0"/>
      <w:sz w:val="28"/>
      <w:szCs w:val="28"/>
    </w:rPr>
  </w:style>
  <w:style w:type="character" w:customStyle="1" w:styleId="54">
    <w:name w:val="Основной текст (5)"/>
    <w:rsid w:val="002F781F"/>
    <w:rPr>
      <w:rFonts w:ascii="Times New Roman" w:eastAsia="Times New Roman" w:hAnsi="Times New Roman" w:cs="Times New Roman"/>
      <w:b w:val="0"/>
      <w:bCs w:val="0"/>
      <w:i w:val="0"/>
      <w:iCs w:val="0"/>
      <w:smallCaps w:val="0"/>
      <w:strike w:val="0"/>
      <w:sz w:val="28"/>
      <w:szCs w:val="28"/>
    </w:rPr>
  </w:style>
  <w:style w:type="character" w:customStyle="1" w:styleId="1d">
    <w:name w:val="Основной текст1"/>
    <w:link w:val="3b"/>
    <w:rsid w:val="002F781F"/>
    <w:rPr>
      <w:rFonts w:ascii="Times New Roman" w:hAnsi="Times New Roman"/>
      <w:sz w:val="24"/>
      <w:szCs w:val="24"/>
      <w:shd w:val="clear" w:color="auto" w:fill="FFFFFF"/>
    </w:rPr>
  </w:style>
  <w:style w:type="paragraph" w:customStyle="1" w:styleId="3b">
    <w:name w:val="Основной текст3"/>
    <w:basedOn w:val="a0"/>
    <w:link w:val="1d"/>
    <w:rsid w:val="002F781F"/>
    <w:pPr>
      <w:shd w:val="clear" w:color="auto" w:fill="FFFFFF"/>
      <w:spacing w:after="0" w:line="283" w:lineRule="exact"/>
      <w:ind w:firstLine="300"/>
    </w:pPr>
    <w:rPr>
      <w:rFonts w:ascii="Times New Roman" w:eastAsiaTheme="minorHAnsi" w:hAnsi="Times New Roman" w:cstheme="minorBidi"/>
      <w:sz w:val="24"/>
      <w:szCs w:val="24"/>
      <w:lang w:eastAsia="en-US"/>
    </w:rPr>
  </w:style>
  <w:style w:type="character" w:customStyle="1" w:styleId="92">
    <w:name w:val="Основной текст (9)"/>
    <w:rsid w:val="002F781F"/>
    <w:rPr>
      <w:rFonts w:ascii="Times New Roman" w:eastAsia="Times New Roman" w:hAnsi="Times New Roman" w:cs="Times New Roman"/>
      <w:b w:val="0"/>
      <w:bCs w:val="0"/>
      <w:i w:val="0"/>
      <w:iCs w:val="0"/>
      <w:smallCaps w:val="0"/>
      <w:strike w:val="0"/>
      <w:sz w:val="24"/>
      <w:szCs w:val="24"/>
    </w:rPr>
  </w:style>
  <w:style w:type="character" w:customStyle="1" w:styleId="63">
    <w:name w:val="Основной текст (6)"/>
    <w:rsid w:val="002F781F"/>
    <w:rPr>
      <w:rFonts w:ascii="Times New Roman" w:eastAsia="Times New Roman" w:hAnsi="Times New Roman" w:cs="Times New Roman"/>
      <w:b w:val="0"/>
      <w:bCs w:val="0"/>
      <w:i w:val="0"/>
      <w:iCs w:val="0"/>
      <w:smallCaps w:val="0"/>
      <w:strike w:val="0"/>
      <w:sz w:val="28"/>
      <w:szCs w:val="28"/>
    </w:rPr>
  </w:style>
  <w:style w:type="character" w:customStyle="1" w:styleId="3c">
    <w:name w:val="Заголовок №3"/>
    <w:rsid w:val="002F781F"/>
    <w:rPr>
      <w:rFonts w:ascii="Times New Roman" w:eastAsia="Times New Roman" w:hAnsi="Times New Roman" w:cs="Times New Roman"/>
      <w:b w:val="0"/>
      <w:bCs w:val="0"/>
      <w:i w:val="0"/>
      <w:iCs w:val="0"/>
      <w:smallCaps w:val="0"/>
      <w:strike w:val="0"/>
      <w:sz w:val="28"/>
      <w:szCs w:val="28"/>
    </w:rPr>
  </w:style>
  <w:style w:type="character" w:customStyle="1" w:styleId="140">
    <w:name w:val="Основной текст (14)"/>
    <w:rsid w:val="002F781F"/>
    <w:rPr>
      <w:rFonts w:ascii="Times New Roman" w:eastAsia="Times New Roman" w:hAnsi="Times New Roman" w:cs="Times New Roman"/>
      <w:b w:val="0"/>
      <w:bCs w:val="0"/>
      <w:i w:val="0"/>
      <w:iCs w:val="0"/>
      <w:smallCaps w:val="0"/>
      <w:strike w:val="0"/>
      <w:sz w:val="28"/>
      <w:szCs w:val="28"/>
    </w:rPr>
  </w:style>
  <w:style w:type="character" w:customStyle="1" w:styleId="440">
    <w:name w:val="Заголовок №4 (4)"/>
    <w:rsid w:val="002F781F"/>
    <w:rPr>
      <w:rFonts w:ascii="Times New Roman" w:eastAsia="Times New Roman" w:hAnsi="Times New Roman" w:cs="Times New Roman"/>
      <w:b w:val="0"/>
      <w:bCs w:val="0"/>
      <w:i w:val="0"/>
      <w:iCs w:val="0"/>
      <w:smallCaps w:val="0"/>
      <w:strike w:val="0"/>
      <w:sz w:val="28"/>
      <w:szCs w:val="28"/>
    </w:rPr>
  </w:style>
  <w:style w:type="character" w:customStyle="1" w:styleId="141">
    <w:name w:val="Основной текст (14) + Полужирный"/>
    <w:rsid w:val="002F781F"/>
    <w:rPr>
      <w:rFonts w:ascii="Times New Roman" w:eastAsia="Times New Roman" w:hAnsi="Times New Roman" w:cs="Times New Roman"/>
      <w:b/>
      <w:bCs/>
      <w:i w:val="0"/>
      <w:iCs w:val="0"/>
      <w:smallCaps w:val="0"/>
      <w:strike w:val="0"/>
      <w:sz w:val="28"/>
      <w:szCs w:val="28"/>
    </w:rPr>
  </w:style>
  <w:style w:type="character" w:customStyle="1" w:styleId="2f2">
    <w:name w:val="Основной текст2"/>
    <w:rsid w:val="002F781F"/>
    <w:rPr>
      <w:rFonts w:ascii="Times New Roman" w:eastAsia="Times New Roman" w:hAnsi="Times New Roman" w:cs="Times New Roman"/>
      <w:b w:val="0"/>
      <w:bCs w:val="0"/>
      <w:i w:val="0"/>
      <w:iCs w:val="0"/>
      <w:smallCaps w:val="0"/>
      <w:strike w:val="0"/>
      <w:sz w:val="18"/>
      <w:szCs w:val="18"/>
      <w:shd w:val="clear" w:color="auto" w:fill="FFFFFF"/>
    </w:rPr>
  </w:style>
  <w:style w:type="character" w:customStyle="1" w:styleId="45">
    <w:name w:val="Основной текст (4)"/>
    <w:rsid w:val="002F781F"/>
    <w:rPr>
      <w:rFonts w:ascii="Times New Roman" w:eastAsia="Times New Roman" w:hAnsi="Times New Roman" w:cs="Times New Roman"/>
      <w:b w:val="0"/>
      <w:bCs w:val="0"/>
      <w:i w:val="0"/>
      <w:iCs w:val="0"/>
      <w:smallCaps w:val="0"/>
      <w:strike w:val="0"/>
      <w:sz w:val="18"/>
      <w:szCs w:val="18"/>
    </w:rPr>
  </w:style>
  <w:style w:type="paragraph" w:customStyle="1" w:styleId="213">
    <w:name w:val="Список 21"/>
    <w:basedOn w:val="Default"/>
    <w:next w:val="Default"/>
    <w:uiPriority w:val="99"/>
    <w:rsid w:val="002F781F"/>
    <w:rPr>
      <w:color w:val="auto"/>
      <w:lang w:eastAsia="ru-RU"/>
    </w:rPr>
  </w:style>
  <w:style w:type="paragraph" w:styleId="afffffff4">
    <w:name w:val="List"/>
    <w:basedOn w:val="a0"/>
    <w:uiPriority w:val="99"/>
    <w:unhideWhenUsed/>
    <w:rsid w:val="002F781F"/>
    <w:pPr>
      <w:spacing w:after="0" w:line="240" w:lineRule="auto"/>
      <w:ind w:left="283" w:hanging="283"/>
      <w:contextualSpacing/>
    </w:pPr>
    <w:rPr>
      <w:rFonts w:ascii="Times New Roman" w:hAnsi="Times New Roman"/>
      <w:sz w:val="24"/>
      <w:szCs w:val="24"/>
    </w:rPr>
  </w:style>
  <w:style w:type="paragraph" w:customStyle="1" w:styleId="220">
    <w:name w:val="Основной текст 22"/>
    <w:basedOn w:val="a0"/>
    <w:rsid w:val="002F781F"/>
    <w:pPr>
      <w:spacing w:after="0" w:line="240" w:lineRule="auto"/>
    </w:pPr>
    <w:rPr>
      <w:rFonts w:ascii="Times New Roman" w:hAnsi="Times New Roman"/>
      <w:b/>
      <w:sz w:val="24"/>
      <w:szCs w:val="20"/>
    </w:rPr>
  </w:style>
  <w:style w:type="numbering" w:customStyle="1" w:styleId="113">
    <w:name w:val="Нет списка11"/>
    <w:next w:val="a3"/>
    <w:uiPriority w:val="99"/>
    <w:semiHidden/>
    <w:unhideWhenUsed/>
    <w:rsid w:val="002F781F"/>
  </w:style>
  <w:style w:type="table" w:customStyle="1" w:styleId="114">
    <w:name w:val="Сетка таблицы11"/>
    <w:basedOn w:val="a2"/>
    <w:next w:val="afffff6"/>
    <w:uiPriority w:val="39"/>
    <w:rsid w:val="002F781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0">
    <w:name w:val="Основной текст 23"/>
    <w:basedOn w:val="a0"/>
    <w:rsid w:val="002F781F"/>
    <w:pPr>
      <w:spacing w:after="0" w:line="240" w:lineRule="auto"/>
    </w:pPr>
    <w:rPr>
      <w:rFonts w:ascii="Times New Roman" w:hAnsi="Times New Roman"/>
      <w:b/>
      <w:sz w:val="24"/>
      <w:szCs w:val="20"/>
    </w:rPr>
  </w:style>
  <w:style w:type="numbering" w:customStyle="1" w:styleId="1110">
    <w:name w:val="Нет списка111"/>
    <w:next w:val="a3"/>
    <w:uiPriority w:val="99"/>
    <w:semiHidden/>
    <w:unhideWhenUsed/>
    <w:rsid w:val="002F781F"/>
  </w:style>
  <w:style w:type="table" w:customStyle="1" w:styleId="214">
    <w:name w:val="Сетка таблицы21"/>
    <w:basedOn w:val="a2"/>
    <w:next w:val="afffff6"/>
    <w:uiPriority w:val="39"/>
    <w:rsid w:val="002F781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2"/>
    <w:next w:val="afffff6"/>
    <w:uiPriority w:val="39"/>
    <w:rsid w:val="002F781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next w:val="afffff6"/>
    <w:uiPriority w:val="39"/>
    <w:rsid w:val="002F781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1">
    <w:name w:val="Font Style31"/>
    <w:rsid w:val="002F781F"/>
    <w:rPr>
      <w:rFonts w:ascii="Times New Roman" w:hAnsi="Times New Roman"/>
      <w:sz w:val="18"/>
    </w:rPr>
  </w:style>
  <w:style w:type="paragraph" w:customStyle="1" w:styleId="510">
    <w:name w:val="Заголовок 51"/>
    <w:basedOn w:val="a0"/>
    <w:next w:val="a0"/>
    <w:uiPriority w:val="9"/>
    <w:unhideWhenUsed/>
    <w:qFormat/>
    <w:rsid w:val="002F781F"/>
    <w:pPr>
      <w:keepNext/>
      <w:keepLines/>
      <w:spacing w:before="200" w:after="0"/>
      <w:outlineLvl w:val="4"/>
    </w:pPr>
    <w:rPr>
      <w:rFonts w:ascii="Cambria" w:hAnsi="Cambria"/>
      <w:color w:val="243F60"/>
    </w:rPr>
  </w:style>
  <w:style w:type="table" w:customStyle="1" w:styleId="511">
    <w:name w:val="Сетка таблицы51"/>
    <w:basedOn w:val="a2"/>
    <w:next w:val="afffff6"/>
    <w:uiPriority w:val="99"/>
    <w:rsid w:val="002F781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5">
    <w:name w:val="Placeholder Text"/>
    <w:uiPriority w:val="99"/>
    <w:semiHidden/>
    <w:rsid w:val="002F781F"/>
    <w:rPr>
      <w:rFonts w:cs="Times New Roman"/>
      <w:color w:val="808080"/>
    </w:rPr>
  </w:style>
  <w:style w:type="character" w:customStyle="1" w:styleId="212pt">
    <w:name w:val="Основной текст (2) + 12 pt"/>
    <w:aliases w:val="Не полужирный"/>
    <w:rsid w:val="002F781F"/>
    <w:rPr>
      <w:b/>
      <w:color w:val="000000"/>
      <w:w w:val="100"/>
      <w:position w:val="0"/>
      <w:sz w:val="24"/>
      <w:shd w:val="clear" w:color="auto" w:fill="FFFFFF"/>
      <w:lang w:val="ru-RU" w:eastAsia="ru-RU"/>
    </w:rPr>
  </w:style>
  <w:style w:type="character" w:customStyle="1" w:styleId="2f3">
    <w:name w:val="Основной текст (2)_"/>
    <w:uiPriority w:val="99"/>
    <w:locked/>
    <w:rsid w:val="002F781F"/>
    <w:rPr>
      <w:b/>
      <w:sz w:val="19"/>
      <w:shd w:val="clear" w:color="auto" w:fill="FFFFFF"/>
    </w:rPr>
  </w:style>
  <w:style w:type="character" w:customStyle="1" w:styleId="9Exact">
    <w:name w:val="Основной текст (9) Exact"/>
    <w:rsid w:val="002F781F"/>
    <w:rPr>
      <w:rFonts w:ascii="Times New Roman" w:hAnsi="Times New Roman"/>
      <w:u w:val="none"/>
    </w:rPr>
  </w:style>
  <w:style w:type="paragraph" w:customStyle="1" w:styleId="1e">
    <w:name w:val="Схема документа1"/>
    <w:basedOn w:val="a0"/>
    <w:next w:val="affffffa"/>
    <w:uiPriority w:val="99"/>
    <w:semiHidden/>
    <w:unhideWhenUsed/>
    <w:rsid w:val="002F781F"/>
    <w:pPr>
      <w:spacing w:after="0" w:line="240" w:lineRule="auto"/>
    </w:pPr>
    <w:rPr>
      <w:rFonts w:ascii="Tahoma" w:hAnsi="Tahoma" w:cs="Tahoma"/>
      <w:sz w:val="16"/>
      <w:szCs w:val="16"/>
    </w:rPr>
  </w:style>
  <w:style w:type="character" w:customStyle="1" w:styleId="1f">
    <w:name w:val="Схема документа Знак1"/>
    <w:uiPriority w:val="99"/>
    <w:semiHidden/>
    <w:rsid w:val="002F781F"/>
    <w:rPr>
      <w:rFonts w:ascii="Segoe UI" w:hAnsi="Segoe UI"/>
      <w:sz w:val="16"/>
    </w:rPr>
  </w:style>
  <w:style w:type="paragraph" w:customStyle="1" w:styleId="xl129">
    <w:name w:val="xl129"/>
    <w:basedOn w:val="a0"/>
    <w:rsid w:val="002F781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6"/>
      <w:szCs w:val="16"/>
    </w:rPr>
  </w:style>
  <w:style w:type="paragraph" w:customStyle="1" w:styleId="1f0">
    <w:name w:val="Абзац списка1"/>
    <w:basedOn w:val="a0"/>
    <w:uiPriority w:val="99"/>
    <w:qFormat/>
    <w:rsid w:val="002F781F"/>
    <w:pPr>
      <w:spacing w:after="0" w:line="240" w:lineRule="auto"/>
      <w:ind w:left="720"/>
    </w:pPr>
    <w:rPr>
      <w:rFonts w:ascii="Times New Roman" w:hAnsi="Times New Roman"/>
      <w:sz w:val="24"/>
      <w:szCs w:val="24"/>
    </w:rPr>
  </w:style>
  <w:style w:type="character" w:customStyle="1" w:styleId="FontStyle15">
    <w:name w:val="Font Style15"/>
    <w:uiPriority w:val="99"/>
    <w:rsid w:val="002F781F"/>
    <w:rPr>
      <w:rFonts w:ascii="Cambria" w:hAnsi="Cambria"/>
      <w:sz w:val="24"/>
    </w:rPr>
  </w:style>
  <w:style w:type="paragraph" w:customStyle="1" w:styleId="1f1">
    <w:name w:val="Без интервала1"/>
    <w:next w:val="affffff0"/>
    <w:uiPriority w:val="99"/>
    <w:qFormat/>
    <w:rsid w:val="002F781F"/>
    <w:pPr>
      <w:spacing w:after="0" w:line="240" w:lineRule="auto"/>
    </w:pPr>
    <w:rPr>
      <w:rFonts w:ascii="Calibri" w:eastAsia="Times New Roman" w:hAnsi="Calibri" w:cs="Times New Roman"/>
      <w:lang w:eastAsia="ru-RU"/>
    </w:rPr>
  </w:style>
  <w:style w:type="paragraph" w:customStyle="1" w:styleId="1f2">
    <w:name w:val="Заголовок оглавления1"/>
    <w:basedOn w:val="1"/>
    <w:next w:val="a0"/>
    <w:uiPriority w:val="39"/>
    <w:unhideWhenUsed/>
    <w:qFormat/>
    <w:rsid w:val="002F781F"/>
    <w:pPr>
      <w:keepLines/>
      <w:spacing w:before="480" w:after="0" w:line="276" w:lineRule="auto"/>
      <w:outlineLvl w:val="9"/>
    </w:pPr>
    <w:rPr>
      <w:rFonts w:ascii="Cambria" w:hAnsi="Cambria"/>
      <w:color w:val="365F91"/>
      <w:kern w:val="0"/>
      <w:sz w:val="28"/>
      <w:szCs w:val="28"/>
      <w:lang w:val="ru-RU" w:eastAsia="en-US"/>
    </w:rPr>
  </w:style>
  <w:style w:type="character" w:customStyle="1" w:styleId="80">
    <w:name w:val="Основной текст (8) + Курсив"/>
    <w:rsid w:val="002F781F"/>
    <w:rPr>
      <w:rFonts w:ascii="Century Schoolbook" w:hAnsi="Century Schoolbook"/>
      <w:i/>
      <w:color w:val="000000"/>
      <w:spacing w:val="0"/>
      <w:w w:val="100"/>
      <w:position w:val="0"/>
      <w:sz w:val="18"/>
      <w:u w:val="none"/>
      <w:lang w:val="ru-RU" w:eastAsia="ru-RU"/>
    </w:rPr>
  </w:style>
  <w:style w:type="character" w:customStyle="1" w:styleId="82">
    <w:name w:val="Основной текст (8)"/>
    <w:rsid w:val="002F781F"/>
    <w:rPr>
      <w:rFonts w:ascii="Century Schoolbook" w:hAnsi="Century Schoolbook"/>
      <w:color w:val="000000"/>
      <w:spacing w:val="0"/>
      <w:w w:val="100"/>
      <w:position w:val="0"/>
      <w:sz w:val="18"/>
      <w:u w:val="none"/>
      <w:lang w:val="ru-RU" w:eastAsia="ru-RU"/>
    </w:rPr>
  </w:style>
  <w:style w:type="paragraph" w:customStyle="1" w:styleId="314">
    <w:name w:val="Основной текст с отступом 31"/>
    <w:basedOn w:val="a0"/>
    <w:rsid w:val="002F781F"/>
    <w:pPr>
      <w:overflowPunct w:val="0"/>
      <w:autoSpaceDE w:val="0"/>
      <w:autoSpaceDN w:val="0"/>
      <w:adjustRightInd w:val="0"/>
      <w:spacing w:after="0" w:line="240" w:lineRule="auto"/>
      <w:ind w:firstLine="720"/>
    </w:pPr>
    <w:rPr>
      <w:rFonts w:ascii="Times New Roman" w:hAnsi="Times New Roman"/>
      <w:sz w:val="28"/>
      <w:szCs w:val="20"/>
    </w:rPr>
  </w:style>
  <w:style w:type="character" w:customStyle="1" w:styleId="afffffff6">
    <w:name w:val="Основной текст_"/>
    <w:locked/>
    <w:rsid w:val="002F781F"/>
    <w:rPr>
      <w:shd w:val="clear" w:color="auto" w:fill="FFFFFF"/>
    </w:rPr>
  </w:style>
  <w:style w:type="character" w:customStyle="1" w:styleId="afffffff7">
    <w:name w:val="Основной текст + Полужирный"/>
    <w:rsid w:val="002F781F"/>
    <w:rPr>
      <w:rFonts w:ascii="Times New Roman" w:hAnsi="Times New Roman"/>
      <w:b/>
      <w:color w:val="000000"/>
      <w:spacing w:val="0"/>
      <w:w w:val="100"/>
      <w:position w:val="0"/>
      <w:sz w:val="22"/>
      <w:u w:val="none"/>
      <w:lang w:val="ru-RU" w:eastAsia="x-none"/>
    </w:rPr>
  </w:style>
  <w:style w:type="character" w:customStyle="1" w:styleId="210pt">
    <w:name w:val="Основной текст (2) + 10 pt"/>
    <w:uiPriority w:val="99"/>
    <w:rsid w:val="002F781F"/>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2F781F"/>
    <w:rPr>
      <w:rFonts w:ascii="Times New Roman" w:hAnsi="Times New Roman"/>
      <w:b/>
      <w:color w:val="000000"/>
      <w:spacing w:val="0"/>
      <w:w w:val="100"/>
      <w:position w:val="0"/>
      <w:sz w:val="20"/>
      <w:u w:val="none"/>
      <w:lang w:val="ru-RU" w:eastAsia="ru-RU"/>
    </w:rPr>
  </w:style>
  <w:style w:type="paragraph" w:customStyle="1" w:styleId="Heading11">
    <w:name w:val="Heading 11"/>
    <w:basedOn w:val="a0"/>
    <w:uiPriority w:val="99"/>
    <w:rsid w:val="002F781F"/>
    <w:pPr>
      <w:widowControl w:val="0"/>
      <w:spacing w:after="0" w:line="240" w:lineRule="auto"/>
      <w:ind w:left="1117" w:hanging="448"/>
      <w:outlineLvl w:val="1"/>
    </w:pPr>
    <w:rPr>
      <w:rFonts w:ascii="Verdana" w:hAnsi="Verdana"/>
      <w:b/>
      <w:bCs/>
      <w:sz w:val="18"/>
      <w:szCs w:val="18"/>
      <w:lang w:val="en-US" w:eastAsia="en-US"/>
    </w:rPr>
  </w:style>
  <w:style w:type="paragraph" w:customStyle="1" w:styleId="215">
    <w:name w:val="Знак21"/>
    <w:basedOn w:val="a0"/>
    <w:uiPriority w:val="99"/>
    <w:rsid w:val="002F781F"/>
    <w:pPr>
      <w:tabs>
        <w:tab w:val="left" w:pos="708"/>
      </w:tabs>
      <w:spacing w:after="160" w:line="240" w:lineRule="exact"/>
    </w:pPr>
    <w:rPr>
      <w:rFonts w:ascii="Verdana" w:hAnsi="Verdana" w:cs="Verdana"/>
      <w:sz w:val="20"/>
      <w:szCs w:val="20"/>
      <w:lang w:val="en-US" w:eastAsia="en-US"/>
    </w:rPr>
  </w:style>
  <w:style w:type="character" w:customStyle="1" w:styleId="7pt">
    <w:name w:val="Основной текст + 7 pt"/>
    <w:rsid w:val="002F781F"/>
    <w:rPr>
      <w:rFonts w:ascii="Microsoft Sans Serif" w:hAnsi="Microsoft Sans Serif"/>
      <w:color w:val="000000"/>
      <w:spacing w:val="0"/>
      <w:w w:val="100"/>
      <w:position w:val="0"/>
      <w:sz w:val="14"/>
      <w:u w:val="none"/>
      <w:shd w:val="clear" w:color="auto" w:fill="FFFFFF"/>
      <w:lang w:val="ru-RU" w:eastAsia="ru-RU"/>
    </w:rPr>
  </w:style>
  <w:style w:type="character" w:customStyle="1" w:styleId="512">
    <w:name w:val="Заголовок 5 Знак1"/>
    <w:uiPriority w:val="9"/>
    <w:semiHidden/>
    <w:rsid w:val="002F781F"/>
    <w:rPr>
      <w:rFonts w:ascii="Calibri" w:hAnsi="Calibri"/>
      <w:b/>
      <w:i/>
      <w:sz w:val="26"/>
    </w:rPr>
  </w:style>
  <w:style w:type="character" w:customStyle="1" w:styleId="2f4">
    <w:name w:val="Схема документа Знак2"/>
    <w:uiPriority w:val="99"/>
    <w:semiHidden/>
    <w:rsid w:val="002F781F"/>
    <w:rPr>
      <w:rFonts w:ascii="Segoe UI" w:hAnsi="Segoe UI" w:cs="Segoe UI"/>
      <w:sz w:val="16"/>
      <w:szCs w:val="16"/>
    </w:rPr>
  </w:style>
  <w:style w:type="table" w:customStyle="1" w:styleId="64">
    <w:name w:val="Сетка таблицы6"/>
    <w:basedOn w:val="a2"/>
    <w:next w:val="afffff6"/>
    <w:uiPriority w:val="39"/>
    <w:rsid w:val="002F781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2F781F"/>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70">
    <w:name w:val="Сетка таблицы7"/>
    <w:basedOn w:val="a2"/>
    <w:next w:val="afffff6"/>
    <w:uiPriority w:val="39"/>
    <w:rsid w:val="002F781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8">
    <w:name w:val="Обычный (веб) Знак"/>
    <w:uiPriority w:val="99"/>
    <w:locked/>
    <w:rsid w:val="002F781F"/>
    <w:rPr>
      <w:rFonts w:ascii="Times New Roman" w:eastAsia="Times New Roman" w:hAnsi="Times New Roman" w:cs="Times New Roman"/>
      <w:sz w:val="24"/>
      <w:szCs w:val="24"/>
      <w:lang w:eastAsia="ru-RU"/>
    </w:rPr>
  </w:style>
  <w:style w:type="table" w:customStyle="1" w:styleId="TableNormal11">
    <w:name w:val="Table Normal11"/>
    <w:uiPriority w:val="2"/>
    <w:semiHidden/>
    <w:unhideWhenUsed/>
    <w:qFormat/>
    <w:rsid w:val="002F781F"/>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styleId="afffffff9">
    <w:name w:val="Revision"/>
    <w:hidden/>
    <w:uiPriority w:val="99"/>
    <w:semiHidden/>
    <w:rsid w:val="002F781F"/>
    <w:pPr>
      <w:spacing w:after="0" w:line="240" w:lineRule="auto"/>
    </w:pPr>
    <w:rPr>
      <w:rFonts w:ascii="Calibri" w:eastAsia="Times New Roman" w:hAnsi="Calibri" w:cs="Times New Roman"/>
      <w:lang w:eastAsia="ru-RU"/>
    </w:rPr>
  </w:style>
  <w:style w:type="paragraph" w:customStyle="1" w:styleId="a">
    <w:name w:val="Перечень"/>
    <w:basedOn w:val="a0"/>
    <w:next w:val="a0"/>
    <w:link w:val="afffffffa"/>
    <w:qFormat/>
    <w:rsid w:val="002F781F"/>
    <w:pPr>
      <w:numPr>
        <w:numId w:val="13"/>
      </w:numPr>
      <w:suppressAutoHyphens/>
      <w:spacing w:after="0" w:line="360" w:lineRule="auto"/>
      <w:ind w:left="0" w:firstLine="284"/>
      <w:jc w:val="both"/>
    </w:pPr>
    <w:rPr>
      <w:rFonts w:ascii="Times New Roman" w:eastAsia="Calibri" w:hAnsi="Times New Roman"/>
      <w:sz w:val="28"/>
      <w:u w:color="000000"/>
      <w:bdr w:val="nil"/>
    </w:rPr>
  </w:style>
  <w:style w:type="character" w:customStyle="1" w:styleId="afffffffa">
    <w:name w:val="Перечень Знак"/>
    <w:link w:val="a"/>
    <w:rsid w:val="002F781F"/>
    <w:rPr>
      <w:rFonts w:ascii="Times New Roman" w:eastAsia="Calibri" w:hAnsi="Times New Roman" w:cs="Times New Roman"/>
      <w:sz w:val="28"/>
      <w:u w:color="000000"/>
      <w:bdr w:val="nil"/>
      <w:lang w:eastAsia="ru-RU"/>
    </w:rPr>
  </w:style>
  <w:style w:type="table" w:customStyle="1" w:styleId="83">
    <w:name w:val="Сетка таблицы8"/>
    <w:basedOn w:val="a2"/>
    <w:next w:val="afffff6"/>
    <w:uiPriority w:val="39"/>
    <w:rsid w:val="002F781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b">
    <w:name w:val="Символ сноски"/>
    <w:qFormat/>
    <w:rsid w:val="002F781F"/>
  </w:style>
  <w:style w:type="character" w:customStyle="1" w:styleId="afffffffc">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uiPriority w:val="99"/>
    <w:locked/>
    <w:rsid w:val="00E96F57"/>
    <w:rPr>
      <w:rFonts w:ascii="Times New Roman" w:hAnsi="Times New Roman"/>
      <w:sz w:val="24"/>
      <w:szCs w:val="24"/>
      <w:lang w:val="en-US" w:eastAsia="nl-NL"/>
    </w:rPr>
  </w:style>
  <w:style w:type="table" w:customStyle="1" w:styleId="350">
    <w:name w:val="Таблица простая 35"/>
    <w:basedOn w:val="a2"/>
    <w:uiPriority w:val="43"/>
    <w:rsid w:val="00E96F57"/>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3d">
    <w:name w:val="Неразрешенное упоминание3"/>
    <w:uiPriority w:val="99"/>
    <w:semiHidden/>
    <w:unhideWhenUsed/>
    <w:rsid w:val="00E96F57"/>
    <w:rPr>
      <w:color w:val="605E5C"/>
      <w:shd w:val="clear" w:color="auto" w:fill="E1DFDD"/>
    </w:rPr>
  </w:style>
  <w:style w:type="paragraph" w:customStyle="1" w:styleId="12">
    <w:name w:val="Знак сноски1"/>
    <w:basedOn w:val="a0"/>
    <w:link w:val="ac"/>
    <w:rsid w:val="00E96F57"/>
    <w:pPr>
      <w:spacing w:after="0" w:line="240" w:lineRule="auto"/>
    </w:pPr>
    <w:rPr>
      <w:rFonts w:asciiTheme="minorHAnsi" w:eastAsiaTheme="minorHAnsi" w:hAnsiTheme="minorHAnsi"/>
      <w:vertAlign w:val="superscript"/>
      <w:lang w:eastAsia="en-US"/>
    </w:rPr>
  </w:style>
  <w:style w:type="character" w:styleId="afffffffd">
    <w:name w:val="Unresolved Mention"/>
    <w:basedOn w:val="a1"/>
    <w:uiPriority w:val="99"/>
    <w:semiHidden/>
    <w:unhideWhenUsed/>
    <w:rsid w:val="00E137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778034">
      <w:bodyDiv w:val="1"/>
      <w:marLeft w:val="0"/>
      <w:marRight w:val="0"/>
      <w:marTop w:val="0"/>
      <w:marBottom w:val="0"/>
      <w:divBdr>
        <w:top w:val="none" w:sz="0" w:space="0" w:color="auto"/>
        <w:left w:val="none" w:sz="0" w:space="0" w:color="auto"/>
        <w:bottom w:val="none" w:sz="0" w:space="0" w:color="auto"/>
        <w:right w:val="none" w:sz="0" w:space="0" w:color="auto"/>
      </w:divBdr>
    </w:div>
    <w:div w:id="129984944">
      <w:bodyDiv w:val="1"/>
      <w:marLeft w:val="0"/>
      <w:marRight w:val="0"/>
      <w:marTop w:val="0"/>
      <w:marBottom w:val="0"/>
      <w:divBdr>
        <w:top w:val="none" w:sz="0" w:space="0" w:color="auto"/>
        <w:left w:val="none" w:sz="0" w:space="0" w:color="auto"/>
        <w:bottom w:val="none" w:sz="0" w:space="0" w:color="auto"/>
        <w:right w:val="none" w:sz="0" w:space="0" w:color="auto"/>
      </w:divBdr>
    </w:div>
    <w:div w:id="755248956">
      <w:bodyDiv w:val="1"/>
      <w:marLeft w:val="0"/>
      <w:marRight w:val="0"/>
      <w:marTop w:val="0"/>
      <w:marBottom w:val="0"/>
      <w:divBdr>
        <w:top w:val="none" w:sz="0" w:space="0" w:color="auto"/>
        <w:left w:val="none" w:sz="0" w:space="0" w:color="auto"/>
        <w:bottom w:val="none" w:sz="0" w:space="0" w:color="auto"/>
        <w:right w:val="none" w:sz="0" w:space="0" w:color="auto"/>
      </w:divBdr>
    </w:div>
    <w:div w:id="963652502">
      <w:bodyDiv w:val="1"/>
      <w:marLeft w:val="0"/>
      <w:marRight w:val="0"/>
      <w:marTop w:val="0"/>
      <w:marBottom w:val="0"/>
      <w:divBdr>
        <w:top w:val="none" w:sz="0" w:space="0" w:color="auto"/>
        <w:left w:val="none" w:sz="0" w:space="0" w:color="auto"/>
        <w:bottom w:val="none" w:sz="0" w:space="0" w:color="auto"/>
        <w:right w:val="none" w:sz="0" w:space="0" w:color="auto"/>
      </w:divBdr>
    </w:div>
    <w:div w:id="1295260169">
      <w:bodyDiv w:val="1"/>
      <w:marLeft w:val="0"/>
      <w:marRight w:val="0"/>
      <w:marTop w:val="0"/>
      <w:marBottom w:val="0"/>
      <w:divBdr>
        <w:top w:val="none" w:sz="0" w:space="0" w:color="auto"/>
        <w:left w:val="none" w:sz="0" w:space="0" w:color="auto"/>
        <w:bottom w:val="none" w:sz="0" w:space="0" w:color="auto"/>
        <w:right w:val="none" w:sz="0" w:space="0" w:color="auto"/>
      </w:divBdr>
    </w:div>
    <w:div w:id="1357848047">
      <w:bodyDiv w:val="1"/>
      <w:marLeft w:val="0"/>
      <w:marRight w:val="0"/>
      <w:marTop w:val="0"/>
      <w:marBottom w:val="0"/>
      <w:divBdr>
        <w:top w:val="none" w:sz="0" w:space="0" w:color="auto"/>
        <w:left w:val="none" w:sz="0" w:space="0" w:color="auto"/>
        <w:bottom w:val="none" w:sz="0" w:space="0" w:color="auto"/>
        <w:right w:val="none" w:sz="0" w:space="0" w:color="auto"/>
      </w:divBdr>
    </w:div>
    <w:div w:id="1836720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5.xml"/><Relationship Id="rId18" Type="http://schemas.openxmlformats.org/officeDocument/2006/relationships/hyperlink" Target="https://urait.ru/bcode/530813" TargetMode="External"/><Relationship Id="rId26" Type="http://schemas.openxmlformats.org/officeDocument/2006/relationships/hyperlink" Target="https://urait.ru/bcode/530813" TargetMode="External"/><Relationship Id="rId3" Type="http://schemas.openxmlformats.org/officeDocument/2006/relationships/settings" Target="settings.xml"/><Relationship Id="rId21" Type="http://schemas.openxmlformats.org/officeDocument/2006/relationships/hyperlink" Target="https://www.pochta.ru/" TargetMode="External"/><Relationship Id="rId7" Type="http://schemas.openxmlformats.org/officeDocument/2006/relationships/footer" Target="footer1.xml"/><Relationship Id="rId12" Type="http://schemas.openxmlformats.org/officeDocument/2006/relationships/hyperlink" Target="https://www.pochta.ru/" TargetMode="External"/><Relationship Id="rId17" Type="http://schemas.openxmlformats.org/officeDocument/2006/relationships/hyperlink" Target="https://urait.ru/bcode/535292" TargetMode="External"/><Relationship Id="rId25" Type="http://schemas.openxmlformats.org/officeDocument/2006/relationships/hyperlink" Target="https://urait.ru/bcode/531315" TargetMode="External"/><Relationship Id="rId2" Type="http://schemas.openxmlformats.org/officeDocument/2006/relationships/styles" Target="styles.xml"/><Relationship Id="rId16" Type="http://schemas.openxmlformats.org/officeDocument/2006/relationships/hyperlink" Target="https://e.lanbook.com/book/208292" TargetMode="External"/><Relationship Id="rId20" Type="http://schemas.openxmlformats.org/officeDocument/2006/relationships/hyperlink" Target="https://urait.ru/bcode/531714" TargetMode="Externa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lanbook.com/book/187001" TargetMode="External"/><Relationship Id="rId24" Type="http://schemas.openxmlformats.org/officeDocument/2006/relationships/hyperlink" Target="https://e.lanbook.com/book/187001"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e.lanbook.com/book/187001" TargetMode="External"/><Relationship Id="rId23" Type="http://schemas.openxmlformats.org/officeDocument/2006/relationships/footer" Target="footer8.xml"/><Relationship Id="rId28" Type="http://schemas.openxmlformats.org/officeDocument/2006/relationships/hyperlink" Target="https://www.pochta.ru/" TargetMode="External"/><Relationship Id="rId10" Type="http://schemas.openxmlformats.org/officeDocument/2006/relationships/footer" Target="footer4.xml"/><Relationship Id="rId19" Type="http://schemas.openxmlformats.org/officeDocument/2006/relationships/hyperlink" Target="https://urait.ru/bcode/530774"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6.xml"/><Relationship Id="rId22" Type="http://schemas.openxmlformats.org/officeDocument/2006/relationships/footer" Target="footer7.xml"/><Relationship Id="rId27" Type="http://schemas.openxmlformats.org/officeDocument/2006/relationships/hyperlink" Target="https://e.lanbook.com/book/154187" TargetMode="External"/><Relationship Id="rId30" Type="http://schemas.openxmlformats.org/officeDocument/2006/relationships/footer" Target="footer10.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58</Pages>
  <Words>15521</Words>
  <Characters>88473</Characters>
  <Application>Microsoft Office Word</Application>
  <DocSecurity>0</DocSecurity>
  <Lines>737</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Ирина Емельяненко</cp:lastModifiedBy>
  <cp:revision>6</cp:revision>
  <dcterms:created xsi:type="dcterms:W3CDTF">2023-07-03T11:14:00Z</dcterms:created>
  <dcterms:modified xsi:type="dcterms:W3CDTF">2024-01-24T14:48:00Z</dcterms:modified>
</cp:coreProperties>
</file>