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0E8CF057"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E519B0">
        <w:rPr>
          <w:rFonts w:ascii="Times New Roman" w:eastAsia="Calibri" w:hAnsi="Times New Roman" w:cs="Times New Roman"/>
          <w:b/>
          <w:sz w:val="24"/>
          <w:szCs w:val="24"/>
        </w:rPr>
        <w:t>43.02.15 Поварское и кондитерское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6E9ABF5D" w14:textId="41BF4225" w:rsidR="00782FE3"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613497" w:history="1">
        <w:r w:rsidR="00782FE3" w:rsidRPr="004D68C1">
          <w:rPr>
            <w:rStyle w:val="af0"/>
          </w:rPr>
          <w:t xml:space="preserve">«ПМ.01 </w:t>
        </w:r>
        <w:r w:rsidR="00782FE3" w:rsidRPr="004D68C1">
          <w:rPr>
            <w:rStyle w:val="af0"/>
            <w:rFonts w:ascii="Times New Roman Полужирный" w:hAnsi="Times New Roman Полужирный"/>
            <w:caps/>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00782FE3" w:rsidRPr="004D68C1">
          <w:rPr>
            <w:rStyle w:val="af0"/>
          </w:rPr>
          <w:t>»</w:t>
        </w:r>
        <w:r w:rsidR="00782FE3">
          <w:rPr>
            <w:webHidden/>
          </w:rPr>
          <w:tab/>
        </w:r>
        <w:r w:rsidR="00782FE3">
          <w:rPr>
            <w:webHidden/>
          </w:rPr>
          <w:fldChar w:fldCharType="begin"/>
        </w:r>
        <w:r w:rsidR="00782FE3">
          <w:rPr>
            <w:webHidden/>
          </w:rPr>
          <w:instrText xml:space="preserve"> PAGEREF _Toc171613497 \h </w:instrText>
        </w:r>
        <w:r w:rsidR="00782FE3">
          <w:rPr>
            <w:webHidden/>
          </w:rPr>
        </w:r>
        <w:r w:rsidR="00782FE3">
          <w:rPr>
            <w:webHidden/>
          </w:rPr>
          <w:fldChar w:fldCharType="separate"/>
        </w:r>
        <w:r w:rsidR="008836F9">
          <w:rPr>
            <w:webHidden/>
          </w:rPr>
          <w:t>2</w:t>
        </w:r>
        <w:r w:rsidR="00782FE3">
          <w:rPr>
            <w:webHidden/>
          </w:rPr>
          <w:fldChar w:fldCharType="end"/>
        </w:r>
      </w:hyperlink>
    </w:p>
    <w:p w14:paraId="41AC4B7F" w14:textId="0FF5C598" w:rsidR="00782FE3" w:rsidRDefault="00C043C2">
      <w:pPr>
        <w:pStyle w:val="15"/>
        <w:rPr>
          <w:rFonts w:asciiTheme="minorHAnsi" w:eastAsiaTheme="minorEastAsia" w:hAnsiTheme="minorHAnsi" w:cstheme="minorBidi"/>
          <w:b w:val="0"/>
          <w:bCs w:val="0"/>
          <w:lang w:eastAsia="ru-RU"/>
        </w:rPr>
      </w:pPr>
      <w:hyperlink w:anchor="_Toc171613498" w:history="1">
        <w:r w:rsidR="00782FE3" w:rsidRPr="004D68C1">
          <w:rPr>
            <w:rStyle w:val="af0"/>
          </w:rPr>
          <w:t xml:space="preserve">«ПМ.02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_Toc171613498 \h </w:instrText>
        </w:r>
        <w:r w:rsidR="00782FE3">
          <w:rPr>
            <w:webHidden/>
          </w:rPr>
        </w:r>
        <w:r w:rsidR="00782FE3">
          <w:rPr>
            <w:webHidden/>
          </w:rPr>
          <w:fldChar w:fldCharType="separate"/>
        </w:r>
        <w:r w:rsidR="008836F9">
          <w:rPr>
            <w:webHidden/>
          </w:rPr>
          <w:t>24</w:t>
        </w:r>
        <w:r w:rsidR="00782FE3">
          <w:rPr>
            <w:webHidden/>
          </w:rPr>
          <w:fldChar w:fldCharType="end"/>
        </w:r>
      </w:hyperlink>
    </w:p>
    <w:p w14:paraId="09D91298" w14:textId="68741685" w:rsidR="00782FE3" w:rsidRDefault="00C043C2">
      <w:pPr>
        <w:pStyle w:val="15"/>
        <w:rPr>
          <w:rFonts w:asciiTheme="minorHAnsi" w:eastAsiaTheme="minorEastAsia" w:hAnsiTheme="minorHAnsi" w:cstheme="minorBidi"/>
          <w:b w:val="0"/>
          <w:bCs w:val="0"/>
          <w:lang w:eastAsia="ru-RU"/>
        </w:rPr>
      </w:pPr>
      <w:hyperlink w:anchor="_Toc171613499" w:history="1">
        <w:r w:rsidR="00782FE3" w:rsidRPr="004D68C1">
          <w:rPr>
            <w:rStyle w:val="af0"/>
          </w:rPr>
          <w:t xml:space="preserve">«ПМ.03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_Toc171613499 \h </w:instrText>
        </w:r>
        <w:r w:rsidR="00782FE3">
          <w:rPr>
            <w:webHidden/>
          </w:rPr>
        </w:r>
        <w:r w:rsidR="00782FE3">
          <w:rPr>
            <w:webHidden/>
          </w:rPr>
          <w:fldChar w:fldCharType="separate"/>
        </w:r>
        <w:r w:rsidR="008836F9">
          <w:rPr>
            <w:webHidden/>
          </w:rPr>
          <w:t>67</w:t>
        </w:r>
        <w:r w:rsidR="00782FE3">
          <w:rPr>
            <w:webHidden/>
          </w:rPr>
          <w:fldChar w:fldCharType="end"/>
        </w:r>
      </w:hyperlink>
    </w:p>
    <w:p w14:paraId="67AB0152" w14:textId="693109B0" w:rsidR="00782FE3" w:rsidRDefault="00C043C2">
      <w:pPr>
        <w:pStyle w:val="15"/>
        <w:rPr>
          <w:rFonts w:asciiTheme="minorHAnsi" w:eastAsiaTheme="minorEastAsia" w:hAnsiTheme="minorHAnsi" w:cstheme="minorBidi"/>
          <w:b w:val="0"/>
          <w:bCs w:val="0"/>
          <w:lang w:eastAsia="ru-RU"/>
        </w:rPr>
      </w:pPr>
      <w:hyperlink w:anchor="_Toc171613500" w:history="1">
        <w:r w:rsidR="00782FE3" w:rsidRPr="004D68C1">
          <w:rPr>
            <w:rStyle w:val="af0"/>
          </w:rPr>
          <w:t xml:space="preserve">«ПМ.04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_Toc171613500 \h </w:instrText>
        </w:r>
        <w:r w:rsidR="00782FE3">
          <w:rPr>
            <w:webHidden/>
          </w:rPr>
        </w:r>
        <w:r w:rsidR="00782FE3">
          <w:rPr>
            <w:webHidden/>
          </w:rPr>
          <w:fldChar w:fldCharType="separate"/>
        </w:r>
        <w:r w:rsidR="008836F9">
          <w:rPr>
            <w:webHidden/>
          </w:rPr>
          <w:t>101</w:t>
        </w:r>
        <w:r w:rsidR="00782FE3">
          <w:rPr>
            <w:webHidden/>
          </w:rPr>
          <w:fldChar w:fldCharType="end"/>
        </w:r>
      </w:hyperlink>
    </w:p>
    <w:p w14:paraId="265E9828" w14:textId="03262C00" w:rsidR="00782FE3" w:rsidRDefault="00C043C2">
      <w:pPr>
        <w:pStyle w:val="15"/>
        <w:rPr>
          <w:rFonts w:asciiTheme="minorHAnsi" w:eastAsiaTheme="minorEastAsia" w:hAnsiTheme="minorHAnsi" w:cstheme="minorBidi"/>
          <w:b w:val="0"/>
          <w:bCs w:val="0"/>
          <w:lang w:eastAsia="ru-RU"/>
        </w:rPr>
      </w:pPr>
      <w:hyperlink w:anchor="_Toc171613501" w:history="1">
        <w:r w:rsidR="00782FE3" w:rsidRPr="004D68C1">
          <w:rPr>
            <w:rStyle w:val="af0"/>
          </w:rPr>
          <w:t xml:space="preserve">«ПМ.05 </w:t>
        </w:r>
        <w:r w:rsidR="00782FE3" w:rsidRPr="004D68C1">
          <w:rPr>
            <w:rStyle w:val="af0"/>
            <w:rFonts w:ascii="Times New Roman Полужирный" w:hAnsi="Times New Roman Полужирный"/>
            <w:caps/>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00782FE3" w:rsidRPr="004D68C1">
          <w:rPr>
            <w:rStyle w:val="af0"/>
          </w:rPr>
          <w:t>»</w:t>
        </w:r>
        <w:r w:rsidR="00782FE3">
          <w:rPr>
            <w:webHidden/>
          </w:rPr>
          <w:tab/>
        </w:r>
        <w:r w:rsidR="00782FE3">
          <w:rPr>
            <w:webHidden/>
          </w:rPr>
          <w:fldChar w:fldCharType="begin"/>
        </w:r>
        <w:r w:rsidR="00782FE3">
          <w:rPr>
            <w:webHidden/>
          </w:rPr>
          <w:instrText xml:space="preserve"> PAGEREF _Toc171613501 \h </w:instrText>
        </w:r>
        <w:r w:rsidR="00782FE3">
          <w:rPr>
            <w:webHidden/>
          </w:rPr>
        </w:r>
        <w:r w:rsidR="00782FE3">
          <w:rPr>
            <w:webHidden/>
          </w:rPr>
          <w:fldChar w:fldCharType="separate"/>
        </w:r>
        <w:r w:rsidR="008836F9">
          <w:rPr>
            <w:webHidden/>
          </w:rPr>
          <w:t>131</w:t>
        </w:r>
        <w:r w:rsidR="00782FE3">
          <w:rPr>
            <w:webHidden/>
          </w:rPr>
          <w:fldChar w:fldCharType="end"/>
        </w:r>
      </w:hyperlink>
    </w:p>
    <w:p w14:paraId="1600098E" w14:textId="3BD53100" w:rsidR="00782FE3" w:rsidRDefault="00C043C2">
      <w:pPr>
        <w:pStyle w:val="15"/>
        <w:rPr>
          <w:rFonts w:asciiTheme="minorHAnsi" w:eastAsiaTheme="minorEastAsia" w:hAnsiTheme="minorHAnsi" w:cstheme="minorBidi"/>
          <w:b w:val="0"/>
          <w:bCs w:val="0"/>
          <w:lang w:eastAsia="ru-RU"/>
        </w:rPr>
      </w:pPr>
      <w:hyperlink w:anchor="_Toc171613502" w:history="1">
        <w:r w:rsidR="00782FE3" w:rsidRPr="004D68C1">
          <w:rPr>
            <w:rStyle w:val="af0"/>
          </w:rPr>
          <w:t xml:space="preserve">«ПМ.06 </w:t>
        </w:r>
        <w:r w:rsidR="00782FE3" w:rsidRPr="004D68C1">
          <w:rPr>
            <w:rStyle w:val="af0"/>
            <w:rFonts w:ascii="Times New Roman Полужирный" w:hAnsi="Times New Roman Полужирный"/>
            <w:caps/>
          </w:rPr>
          <w:t>Организация и контроль текущей деятельности подчиненного персонала</w:t>
        </w:r>
        <w:r w:rsidR="00782FE3" w:rsidRPr="004D68C1">
          <w:rPr>
            <w:rStyle w:val="af0"/>
          </w:rPr>
          <w:t>»</w:t>
        </w:r>
        <w:r w:rsidR="00782FE3">
          <w:rPr>
            <w:webHidden/>
          </w:rPr>
          <w:tab/>
        </w:r>
        <w:r w:rsidR="00782FE3">
          <w:rPr>
            <w:webHidden/>
          </w:rPr>
          <w:fldChar w:fldCharType="begin"/>
        </w:r>
        <w:r w:rsidR="00782FE3">
          <w:rPr>
            <w:webHidden/>
          </w:rPr>
          <w:instrText xml:space="preserve"> PAGEREF _Toc171613502 \h </w:instrText>
        </w:r>
        <w:r w:rsidR="00782FE3">
          <w:rPr>
            <w:webHidden/>
          </w:rPr>
        </w:r>
        <w:r w:rsidR="00782FE3">
          <w:rPr>
            <w:webHidden/>
          </w:rPr>
          <w:fldChar w:fldCharType="separate"/>
        </w:r>
        <w:r w:rsidR="008836F9">
          <w:rPr>
            <w:webHidden/>
          </w:rPr>
          <w:t>169</w:t>
        </w:r>
        <w:r w:rsidR="00782FE3">
          <w:rPr>
            <w:webHidden/>
          </w:rPr>
          <w:fldChar w:fldCharType="end"/>
        </w:r>
      </w:hyperlink>
    </w:p>
    <w:p w14:paraId="1A7B49F4" w14:textId="2FC4DA95" w:rsidR="00782FE3" w:rsidRDefault="00C043C2">
      <w:pPr>
        <w:pStyle w:val="15"/>
        <w:rPr>
          <w:rFonts w:asciiTheme="minorHAnsi" w:eastAsiaTheme="minorEastAsia" w:hAnsiTheme="minorHAnsi" w:cstheme="minorBidi"/>
          <w:b w:val="0"/>
          <w:bCs w:val="0"/>
          <w:lang w:eastAsia="ru-RU"/>
        </w:rPr>
      </w:pPr>
      <w:hyperlink w:anchor="_Toc171613503" w:history="1">
        <w:r w:rsidR="00782FE3" w:rsidRPr="004D68C1">
          <w:rPr>
            <w:rStyle w:val="af0"/>
          </w:rPr>
          <w:t xml:space="preserve">«ПМ.07 </w:t>
        </w:r>
        <w:r w:rsidR="00782FE3" w:rsidRPr="004D68C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782FE3" w:rsidRPr="004D68C1">
          <w:rPr>
            <w:rStyle w:val="af0"/>
          </w:rPr>
          <w:t>»</w:t>
        </w:r>
        <w:r w:rsidR="00782FE3">
          <w:rPr>
            <w:webHidden/>
          </w:rPr>
          <w:tab/>
        </w:r>
        <w:r w:rsidR="00782FE3">
          <w:rPr>
            <w:webHidden/>
          </w:rPr>
          <w:fldChar w:fldCharType="begin"/>
        </w:r>
        <w:r w:rsidR="00782FE3">
          <w:rPr>
            <w:webHidden/>
          </w:rPr>
          <w:instrText xml:space="preserve"> PAGEREF _Toc171613503 \h </w:instrText>
        </w:r>
        <w:r w:rsidR="00782FE3">
          <w:rPr>
            <w:webHidden/>
          </w:rPr>
        </w:r>
        <w:r w:rsidR="00782FE3">
          <w:rPr>
            <w:webHidden/>
          </w:rPr>
          <w:fldChar w:fldCharType="separate"/>
        </w:r>
        <w:r w:rsidR="008836F9">
          <w:rPr>
            <w:webHidden/>
          </w:rPr>
          <w:t>194</w:t>
        </w:r>
        <w:r w:rsidR="00782FE3">
          <w:rPr>
            <w:webHidden/>
          </w:rPr>
          <w:fldChar w:fldCharType="end"/>
        </w:r>
      </w:hyperlink>
    </w:p>
    <w:p w14:paraId="15516DDC" w14:textId="06D0E66B"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6FF0472B" w14:textId="10BFADA2" w:rsidR="00CD2973" w:rsidRDefault="00C043C2"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66F17A6C" w:rsidR="00502F97" w:rsidRPr="00941462" w:rsidRDefault="000024F6" w:rsidP="00CA18C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A614C79" w:rsidR="00502F97" w:rsidRPr="00941462" w:rsidRDefault="00E519B0"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786D697" w:rsidR="00CD2973" w:rsidRPr="00941462" w:rsidRDefault="008F578C" w:rsidP="00FD7C09">
      <w:pPr>
        <w:pStyle w:val="1"/>
      </w:pPr>
      <w:bookmarkStart w:id="3" w:name="_Toc150695621"/>
      <w:bookmarkStart w:id="4" w:name="_Toc150695786"/>
      <w:bookmarkStart w:id="5" w:name="_Toc171613497"/>
      <w:r w:rsidRPr="00941462">
        <w:t>«</w:t>
      </w:r>
      <w:r w:rsidR="008276F3" w:rsidRPr="00941462">
        <w:t>ПМ.01</w:t>
      </w:r>
      <w:r w:rsidRPr="00941462">
        <w:t xml:space="preserve"> </w:t>
      </w:r>
      <w:r w:rsidR="00E519B0" w:rsidRPr="00E519B0">
        <w:rPr>
          <w:rFonts w:ascii="Times New Roman Полужирный" w:hAnsi="Times New Roman Полужирный"/>
          <w:caps/>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3157A9A1" w:rsidR="00FE2EA1" w:rsidRPr="00941462" w:rsidRDefault="00C043C2"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C043C2"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C043C2"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C043C2"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C043C2"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13C5C048" w:rsidR="00084FAB" w:rsidRPr="00D04B8F" w:rsidRDefault="00084FAB" w:rsidP="00084FAB">
      <w:pPr>
        <w:pStyle w:val="1e"/>
        <w:jc w:val="center"/>
        <w:rPr>
          <w:rFonts w:eastAsia="Segoe UI"/>
          <w:u w:val="single"/>
          <w:lang w:val="ru-RU"/>
        </w:rPr>
      </w:pPr>
      <w:r w:rsidRPr="00D04B8F">
        <w:rPr>
          <w:rFonts w:eastAsia="Segoe UI"/>
          <w:u w:val="single"/>
          <w:lang w:val="ru-RU"/>
        </w:rPr>
        <w:t xml:space="preserve">«ПМ.01 </w:t>
      </w:r>
      <w:r w:rsidR="00E519B0" w:rsidRPr="00D04B8F">
        <w:rPr>
          <w:rFonts w:eastAsia="Segoe UI"/>
          <w:u w:val="single"/>
          <w:lang w:val="ru-RU"/>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Pr="00D04B8F">
        <w:rPr>
          <w:rFonts w:eastAsia="Segoe UI"/>
          <w:u w:val="single"/>
          <w:lang w:val="ru-RU"/>
        </w:rPr>
        <w:t>»</w:t>
      </w:r>
    </w:p>
    <w:bookmarkEnd w:id="10"/>
    <w:p w14:paraId="19B931A0" w14:textId="7D5E1FBF" w:rsidR="006E7FF4" w:rsidRPr="00D04B8F" w:rsidRDefault="006E7FF4" w:rsidP="00D04B8F">
      <w:pPr>
        <w:pStyle w:val="ConsPlusNormal"/>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C1792F5"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E519B0" w:rsidRPr="00E519B0">
        <w:rPr>
          <w:rFonts w:ascii="Times New Roman" w:eastAsia="Times New Roman" w:hAnsi="Times New Roman" w:cs="Times New Roman"/>
          <w:sz w:val="24"/>
          <w:szCs w:val="24"/>
          <w:lang w:eastAsia="ru-RU"/>
        </w:rPr>
        <w:t>Организация и ведение процессов приготовления и подготовки к реализации полуфабрикатов для блюд, кулинарных изделий сложного ассортимента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58F2748C" w:rsidR="0020413C"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86E0D9A" w14:textId="77777777" w:rsidR="00CA18C1" w:rsidRPr="00941462" w:rsidRDefault="00CA18C1" w:rsidP="00CA18C1">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C6690B">
              <w:rPr>
                <w:rFonts w:ascii="Times New Roman" w:eastAsia="Calibri" w:hAnsi="Times New Roman" w:cs="Times New Roman"/>
              </w:rPr>
              <w:lastRenderedPageBreak/>
              <w:t>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1.1.</w:t>
            </w:r>
          </w:p>
          <w:p w14:paraId="5749B743" w14:textId="4E3CF632"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7DFC3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выполнять и контролировать подготовку рабочих мест, оборудования, сырья, материалов для приготовления полуфабрикатов в соответствии с инструкциями и регламентами;</w:t>
            </w:r>
          </w:p>
          <w:p w14:paraId="6141F92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составлять заявку и обеспечивать получение продуктов для производства полуфабрикатов по количеству и качеству в соответствии с заказом;</w:t>
            </w:r>
          </w:p>
          <w:p w14:paraId="3B008DA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1F47583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и требованиями инструкций, регламентов, стандартов чистоты;</w:t>
            </w:r>
          </w:p>
          <w:p w14:paraId="0F1055A8"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обеспечивать соблюдение правил техники безопасности, пожарной безопасности, охраны труда на рабочем месте;</w:t>
            </w:r>
          </w:p>
          <w:p w14:paraId="00B2C46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 xml:space="preserve">обеспечивать своевременность текущей уборки рабочих мест в соответствии с инструкциями и регламентами, стандартами </w:t>
            </w:r>
            <w:r w:rsidRPr="00E519B0">
              <w:rPr>
                <w:rFonts w:ascii="Times New Roman" w:hAnsi="Times New Roman" w:cs="Times New Roman"/>
                <w:bCs/>
              </w:rPr>
              <w:lastRenderedPageBreak/>
              <w:t>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652684D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демонстрировать приемы рационального размещения оборудования на рабочем месте повара;</w:t>
            </w:r>
          </w:p>
          <w:p w14:paraId="420859A2" w14:textId="11C397AF"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обеспечивать, осуществлять упаковку, маркировку, складирование, неиспользованного сырья, пищевых продуктов с учетом требований по безопасности (ХАССП), сроков хранения</w:t>
            </w:r>
          </w:p>
        </w:tc>
        <w:tc>
          <w:tcPr>
            <w:tcW w:w="2833" w:type="dxa"/>
            <w:tcBorders>
              <w:top w:val="single" w:sz="4" w:space="0" w:color="auto"/>
              <w:left w:val="single" w:sz="4" w:space="0" w:color="auto"/>
              <w:right w:val="single" w:sz="4" w:space="0" w:color="auto"/>
            </w:tcBorders>
          </w:tcPr>
          <w:p w14:paraId="7166432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процессы подготовки рабочих мест, оборудования, сырья, материалов для приготовления полуфабрикатов;</w:t>
            </w:r>
          </w:p>
          <w:p w14:paraId="7B2B24F4"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системы охраны труда, пожарной безопасности и техники безопасности при выполнении работ;</w:t>
            </w:r>
          </w:p>
          <w:p w14:paraId="41359329"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санитарно-гигиенические требования к процессам приготовления полуфабрикатов, в том числе система анализа, оценки и управления опасными факторами (система ХАССП);</w:t>
            </w:r>
          </w:p>
          <w:p w14:paraId="3F5B62BD"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методы контроля качества сырья, продуктов для приготовления полуфабрикатов;</w:t>
            </w:r>
          </w:p>
          <w:p w14:paraId="2FE7B425"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способы и формы инструктирования персонала в области обеспечения безопасных условий труда, качества и безопасности для приготовления полуфабрикатов;</w:t>
            </w:r>
          </w:p>
          <w:p w14:paraId="66F6ADD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приготовления полуфабрикатов и правила ухода за ними;</w:t>
            </w:r>
          </w:p>
          <w:p w14:paraId="2078902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последовательность выполнения технологических операций; требования к личной гигиене персонала при подготовке</w:t>
            </w:r>
          </w:p>
          <w:p w14:paraId="4C3F5A6C"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 xml:space="preserve">производственного инвентаря и кухонной посуды; возможные </w:t>
            </w:r>
            <w:r w:rsidRPr="00E519B0">
              <w:rPr>
                <w:rFonts w:ascii="Times New Roman" w:hAnsi="Times New Roman" w:cs="Times New Roman"/>
                <w:bCs/>
              </w:rPr>
              <w:lastRenderedPageBreak/>
              <w:t>последствия нарушения санитарии и гигиены;</w:t>
            </w:r>
          </w:p>
          <w:p w14:paraId="357CBFC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виды, назначение, правила применения и безопасного хранения чистящих, моющих и дезинфицирующих средств;</w:t>
            </w:r>
          </w:p>
          <w:p w14:paraId="0DD6B16E"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правила утилизации отходов;</w:t>
            </w:r>
          </w:p>
          <w:p w14:paraId="006184E8"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виды, назначение упаковочных материалов, способы хранения сырья и продуктов;</w:t>
            </w:r>
          </w:p>
          <w:p w14:paraId="556382F4" w14:textId="383477BF"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виды кухонных ножей, правила подготовки их к работе, ухода за ними и их назначение</w:t>
            </w:r>
          </w:p>
        </w:tc>
        <w:tc>
          <w:tcPr>
            <w:tcW w:w="2833" w:type="dxa"/>
            <w:tcBorders>
              <w:top w:val="single" w:sz="4" w:space="0" w:color="auto"/>
              <w:left w:val="single" w:sz="4" w:space="0" w:color="auto"/>
              <w:right w:val="single" w:sz="4" w:space="0" w:color="auto"/>
            </w:tcBorders>
          </w:tcPr>
          <w:p w14:paraId="1601E33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61766CE0"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обеспечения наличия качественных сырья, материалов, продуктов для приготовления полуфабрикатов в соответствии с заказом, планом работы;</w:t>
            </w:r>
          </w:p>
          <w:p w14:paraId="173BBA8C"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осуществления контроля качества и расхода сырья, материалов, продуктов с учетом технологий ресурсосбережения и безопасности;</w:t>
            </w:r>
          </w:p>
          <w:p w14:paraId="65A3A214" w14:textId="69705949" w:rsidR="00E53788" w:rsidRPr="00C6690B" w:rsidRDefault="00E519B0" w:rsidP="00E519B0">
            <w:pPr>
              <w:rPr>
                <w:rFonts w:ascii="Times New Roman" w:hAnsi="Times New Roman" w:cs="Times New Roman"/>
                <w:bCs/>
              </w:rPr>
            </w:pPr>
            <w:r w:rsidRPr="00E519B0">
              <w:rPr>
                <w:rFonts w:ascii="Times New Roman" w:hAnsi="Times New Roman" w:cs="Times New Roman"/>
                <w:bCs/>
              </w:rPr>
              <w:t>упаковки и хранения полуфабрикатов</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4FE2AE75"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tc>
        <w:tc>
          <w:tcPr>
            <w:tcW w:w="2833" w:type="dxa"/>
            <w:tcBorders>
              <w:top w:val="single" w:sz="4" w:space="0" w:color="auto"/>
              <w:left w:val="single" w:sz="4" w:space="0" w:color="auto"/>
              <w:bottom w:val="single" w:sz="4" w:space="0" w:color="auto"/>
              <w:right w:val="single" w:sz="4" w:space="0" w:color="auto"/>
            </w:tcBorders>
          </w:tcPr>
          <w:p w14:paraId="7A33EAD4"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выполнять и контролировать соответствие технологическим требованиям подготовку экзотических и редких видов сырья: овощей, грибов, рыбы, нерыбного водного сырья, дичи;</w:t>
            </w:r>
          </w:p>
          <w:p w14:paraId="34C4C5D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распознавать недоброкачественные продукты;</w:t>
            </w:r>
          </w:p>
          <w:p w14:paraId="7BE7C36A"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рациональное использование сырья, продуктов и материалов с учетом нормативов;</w:t>
            </w:r>
          </w:p>
          <w:p w14:paraId="0540BDA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определять степень зрелости, кондицию, сортность сырья, в т.ч. регионального, выбирать соответствующие методы обработки, определять кулинарное назначение;</w:t>
            </w:r>
          </w:p>
          <w:p w14:paraId="1FB9A5F0"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размораживание замороженного сырья, вымачивание соленой рыбы, замачивания сушеных овощей, грибов различными способами с учетом требований по безопасности и кулинарного назначения;</w:t>
            </w:r>
          </w:p>
          <w:p w14:paraId="301FA6FB"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применять регламенты, стандарты и нормативно-</w:t>
            </w:r>
            <w:r w:rsidRPr="00E519B0">
              <w:rPr>
                <w:rFonts w:ascii="Times New Roman" w:hAnsi="Times New Roman" w:cs="Times New Roman"/>
                <w:bCs/>
              </w:rPr>
              <w:lastRenderedPageBreak/>
              <w:t>техническую документацию;</w:t>
            </w:r>
          </w:p>
          <w:p w14:paraId="4955A6E7"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выбор, комбинирование, применение различных методов обработки, подготовки экзотических и редких видов сырья с учетом его вида, кондиции, размера, технологических свойств, кулинарного назначения;</w:t>
            </w:r>
          </w:p>
          <w:p w14:paraId="75F0BCD6"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контролировать, осуществлять упаковку, маркировку, складирование, хранение обработанного сырья с учетом требований к безопасности (ХАССП);</w:t>
            </w:r>
          </w:p>
          <w:p w14:paraId="56FF1A46" w14:textId="2F89648A" w:rsidR="00E53788" w:rsidRPr="00C6690B" w:rsidRDefault="00E519B0" w:rsidP="00E519B0">
            <w:pPr>
              <w:rPr>
                <w:rFonts w:ascii="Times New Roman" w:hAnsi="Times New Roman" w:cs="Times New Roman"/>
                <w:bCs/>
                <w:highlight w:val="green"/>
              </w:rPr>
            </w:pPr>
            <w:r w:rsidRPr="00E519B0">
              <w:rPr>
                <w:rFonts w:ascii="Times New Roman" w:hAnsi="Times New Roman" w:cs="Times New Roman"/>
                <w:bCs/>
              </w:rPr>
              <w:t>контролировать соблюдение правил утилизации непищевых отходов</w:t>
            </w:r>
          </w:p>
        </w:tc>
        <w:tc>
          <w:tcPr>
            <w:tcW w:w="2833" w:type="dxa"/>
            <w:tcBorders>
              <w:top w:val="single" w:sz="4" w:space="0" w:color="auto"/>
              <w:left w:val="single" w:sz="4" w:space="0" w:color="auto"/>
              <w:bottom w:val="single" w:sz="4" w:space="0" w:color="auto"/>
              <w:right w:val="single" w:sz="4" w:space="0" w:color="auto"/>
            </w:tcBorders>
          </w:tcPr>
          <w:p w14:paraId="4B9D6D23"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lastRenderedPageBreak/>
              <w:t>процессы подготовки рабочих мест, оборудования, сырья, материалов для обработки экзотических и редких видов сырья: овощей, грибов, рыбы, нерыбного водного сырья, дичи;</w:t>
            </w:r>
          </w:p>
          <w:p w14:paraId="7170B6F2"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методы обработки экзотических и редких видов сырья: овощей, грибов, рыбы, нерыбного водного сырья, дичи;</w:t>
            </w:r>
          </w:p>
          <w:p w14:paraId="0C275CF3"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способы сокращения потерь сырья, продуктов при их обработке, хранении;</w:t>
            </w:r>
          </w:p>
          <w:p w14:paraId="5D2593A4"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способы удаления излишней горечи из экзотических и редких видов сырья: овощей, грибов, рыбы, нерыбного водного сырья, дичи;</w:t>
            </w:r>
          </w:p>
          <w:p w14:paraId="059DF1B8" w14:textId="77777777" w:rsidR="00E519B0" w:rsidRPr="00E519B0" w:rsidRDefault="00E519B0" w:rsidP="00E519B0">
            <w:pPr>
              <w:rPr>
                <w:rFonts w:ascii="Times New Roman" w:hAnsi="Times New Roman" w:cs="Times New Roman"/>
              </w:rPr>
            </w:pPr>
            <w:r w:rsidRPr="00E519B0">
              <w:rPr>
                <w:rFonts w:ascii="Times New Roman" w:hAnsi="Times New Roman" w:cs="Times New Roman"/>
              </w:rPr>
              <w:t>санитарно-гигиенические требования к ведению процессов обработки, подготовки пищевого сырья, продуктов, хранения неиспользованного сырья и обработанных овощей, грибов, рыбы, нерыбного водного сырья, домашней птицы, дичи;</w:t>
            </w:r>
          </w:p>
          <w:p w14:paraId="139FD051" w14:textId="174ECBFB" w:rsidR="005E18CD" w:rsidRPr="005E18CD" w:rsidRDefault="00E519B0" w:rsidP="00E519B0">
            <w:pPr>
              <w:rPr>
                <w:rFonts w:ascii="Times New Roman" w:hAnsi="Times New Roman" w:cs="Times New Roman"/>
                <w:highlight w:val="green"/>
              </w:rPr>
            </w:pPr>
            <w:r w:rsidRPr="00E519B0">
              <w:rPr>
                <w:rFonts w:ascii="Times New Roman" w:hAnsi="Times New Roman" w:cs="Times New Roman"/>
              </w:rPr>
              <w:t xml:space="preserve">формы, техника нарезки, формования, экзотических и редких видов сырья: </w:t>
            </w:r>
            <w:r w:rsidRPr="00E519B0">
              <w:rPr>
                <w:rFonts w:ascii="Times New Roman" w:hAnsi="Times New Roman" w:cs="Times New Roman"/>
              </w:rPr>
              <w:lastRenderedPageBreak/>
              <w:t>овощей, грибов, рыбы, нерыбного водного сырья, дичи</w:t>
            </w:r>
          </w:p>
        </w:tc>
        <w:tc>
          <w:tcPr>
            <w:tcW w:w="2833" w:type="dxa"/>
            <w:tcBorders>
              <w:left w:val="single" w:sz="4" w:space="0" w:color="auto"/>
              <w:right w:val="single" w:sz="4" w:space="0" w:color="auto"/>
            </w:tcBorders>
          </w:tcPr>
          <w:p w14:paraId="2857FD4D"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lastRenderedPageBreak/>
              <w:t>выполнения обработки, подготовки экзотических и редких видов сырья: овощей, грибов, рыбы, нерыбного водного сырья, дичи в соответствии с технологическими требованиями и регламентами безопасности;</w:t>
            </w:r>
          </w:p>
          <w:p w14:paraId="529D356F" w14:textId="77777777" w:rsidR="00E519B0" w:rsidRPr="00E519B0" w:rsidRDefault="00E519B0" w:rsidP="00E519B0">
            <w:pPr>
              <w:rPr>
                <w:rFonts w:ascii="Times New Roman" w:hAnsi="Times New Roman" w:cs="Times New Roman"/>
                <w:bCs/>
              </w:rPr>
            </w:pPr>
            <w:r w:rsidRPr="00E519B0">
              <w:rPr>
                <w:rFonts w:ascii="Times New Roman" w:hAnsi="Times New Roman" w:cs="Times New Roman"/>
                <w:bCs/>
              </w:rPr>
              <w:t>осуществления контроля качества и безопасности, упаковки, хранения обработанного сырья с учетом требований безопасности;</w:t>
            </w:r>
          </w:p>
          <w:p w14:paraId="75076D0B" w14:textId="7417C195" w:rsidR="00E53788" w:rsidRPr="00C6690B" w:rsidRDefault="00E519B0" w:rsidP="00E519B0">
            <w:pPr>
              <w:rPr>
                <w:rFonts w:ascii="Times New Roman" w:hAnsi="Times New Roman" w:cs="Times New Roman"/>
                <w:bCs/>
              </w:rPr>
            </w:pPr>
            <w:r w:rsidRPr="00E519B0">
              <w:rPr>
                <w:rFonts w:ascii="Times New Roman" w:hAnsi="Times New Roman" w:cs="Times New Roman"/>
                <w:bCs/>
              </w:rPr>
              <w:t>обеспечения ресурсосбережения</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7376CB4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и подготовку к реализации полуфабрикатов для блюд, кулинарных изделий сложного ассортимента оценивать качество и соответствие технологическим требованиям приготовления полуфабрикатов для блюд, кулинарных изделий сложного ассортимента с учетом требований к качеству и безопасности пищевых продуктов и согласно заказу;</w:t>
            </w:r>
          </w:p>
          <w:p w14:paraId="2F61B14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правила сочетаемости, взаимозаменяемости основного сырья и дополнительных ингредиентов, применения специй, приправ, пряностей;</w:t>
            </w:r>
          </w:p>
          <w:p w14:paraId="51DB7B2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владеть, контролировать применение техники </w:t>
            </w:r>
            <w:r w:rsidRPr="006E499B">
              <w:rPr>
                <w:rFonts w:ascii="Times New Roman" w:eastAsia="Times New Roman" w:hAnsi="Times New Roman" w:cs="Times New Roman"/>
                <w:bCs/>
                <w:color w:val="000000"/>
                <w:sz w:val="24"/>
                <w:szCs w:val="24"/>
                <w:lang w:eastAsia="ru-RU"/>
              </w:rPr>
              <w:lastRenderedPageBreak/>
              <w:t>работы с ножом при нарезке, измельчении вручную полуфабрикатов для блюд, кулинарных изделий сложного ассортимента;</w:t>
            </w:r>
          </w:p>
          <w:p w14:paraId="6C10C9D4"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зависимости от кондиции, вида сырья, требований заказа, применять техники шпигования, фарширования, формования, панирования, различными способами полуфабрикатов для блюд, кулинарных изделий сложного ассортимента;</w:t>
            </w:r>
          </w:p>
          <w:p w14:paraId="5B1BC67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подготовку пряностей и приправ, их хранение в измельченном виде;</w:t>
            </w:r>
          </w:p>
          <w:p w14:paraId="5399DE8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полуфабрикатов перед комплектованием, упаковкой на вынос;</w:t>
            </w:r>
          </w:p>
          <w:p w14:paraId="50FBDC2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материалов, посуды, контейнеров для упаковки, эстетично упаковывать на вынос;</w:t>
            </w:r>
          </w:p>
          <w:p w14:paraId="693AAE72"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соблюдение условий, сроков хранения, товарного соседства скомплектованных, упакованных полуфабрикатов;</w:t>
            </w:r>
          </w:p>
          <w:p w14:paraId="0B432E2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выход готовых полуфабрикатов при порционировании (комплектовании);</w:t>
            </w:r>
          </w:p>
          <w:p w14:paraId="67964217" w14:textId="2B4F10E6" w:rsidR="00E53788" w:rsidRPr="00C6690B" w:rsidRDefault="00E519B0" w:rsidP="00E519B0">
            <w:pPr>
              <w:rPr>
                <w:rFonts w:ascii="Times New Roman" w:hAnsi="Times New Roman" w:cs="Times New Roman"/>
                <w:bCs/>
                <w:highlight w:val="green"/>
              </w:rPr>
            </w:pPr>
            <w:r w:rsidRPr="006E499B">
              <w:rPr>
                <w:rFonts w:ascii="Times New Roman" w:eastAsia="Times New Roman" w:hAnsi="Times New Roman" w:cs="Times New Roman"/>
                <w:bCs/>
                <w:color w:val="000000"/>
                <w:sz w:val="24"/>
                <w:szCs w:val="24"/>
                <w:lang w:eastAsia="ru-RU"/>
              </w:rPr>
              <w:t>применять различные техники порционирования (комплектования) полуфабрикатов с учетом ресурсосбережения)</w:t>
            </w:r>
          </w:p>
        </w:tc>
        <w:tc>
          <w:tcPr>
            <w:tcW w:w="2833" w:type="dxa"/>
            <w:tcBorders>
              <w:top w:val="single" w:sz="4" w:space="0" w:color="auto"/>
              <w:left w:val="single" w:sz="4" w:space="0" w:color="auto"/>
              <w:bottom w:val="single" w:sz="4" w:space="0" w:color="auto"/>
              <w:right w:val="single" w:sz="4" w:space="0" w:color="auto"/>
            </w:tcBorders>
          </w:tcPr>
          <w:p w14:paraId="77D9FB2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полуфабрикатов для блюд, кулинарных изделий сложного ассортимента;</w:t>
            </w:r>
          </w:p>
          <w:p w14:paraId="00857C90" w14:textId="77777777" w:rsidR="00E519B0" w:rsidRPr="006E499B" w:rsidRDefault="00E519B0" w:rsidP="00E519B0">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требования к качеству, условия и сроки хранения полуфабрикатов для блюд, кулинарных изделий сложного ассортимента;</w:t>
            </w:r>
          </w:p>
          <w:p w14:paraId="1C084EF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методы, техники приготовления полуфабрикатов сложного ассортимента из различных видов сырья в соответствии с заказом;</w:t>
            </w:r>
          </w:p>
          <w:p w14:paraId="05CB4656"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безопасной эксплуатации технологического оборудования, производственного инвентаря, </w:t>
            </w:r>
            <w:r w:rsidRPr="006E499B">
              <w:rPr>
                <w:rFonts w:ascii="Times New Roman" w:eastAsia="Times New Roman" w:hAnsi="Times New Roman" w:cs="Times New Roman"/>
                <w:bCs/>
                <w:color w:val="000000"/>
                <w:sz w:val="24"/>
                <w:szCs w:val="24"/>
                <w:lang w:eastAsia="ru-RU"/>
              </w:rPr>
              <w:lastRenderedPageBreak/>
              <w:t>инструментов, весоизмерительных приборов, посуды;</w:t>
            </w:r>
          </w:p>
          <w:p w14:paraId="62560AF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сокращения потерь, сохранения пищевой ценности сырья, продуктов при приготовлении полуфабрикатов;</w:t>
            </w:r>
          </w:p>
          <w:p w14:paraId="19EFDDB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(комплектования), упаковки на вынос и маркирования полуфабрикатов;</w:t>
            </w:r>
          </w:p>
          <w:p w14:paraId="0A726046" w14:textId="2219A32D" w:rsidR="00E53788" w:rsidRPr="00C6690B" w:rsidRDefault="00E519B0" w:rsidP="00E519B0">
            <w:pPr>
              <w:rPr>
                <w:rFonts w:ascii="Times New Roman" w:hAnsi="Times New Roman" w:cs="Times New Roman"/>
                <w:bCs/>
                <w:highlight w:val="green"/>
              </w:rPr>
            </w:pPr>
            <w:r w:rsidRPr="006E499B">
              <w:rPr>
                <w:rFonts w:ascii="Times New Roman" w:eastAsia="Times New Roman" w:hAnsi="Times New Roman" w:cs="Times New Roman"/>
                <w:bCs/>
                <w:color w:val="000000"/>
                <w:sz w:val="24"/>
                <w:szCs w:val="24"/>
                <w:lang w:eastAsia="ru-RU"/>
              </w:rPr>
              <w:t>правила складирования упакованных полуфабрикатов; требования к условиям и срокам хранения упакованных полуфабрикатов</w:t>
            </w:r>
          </w:p>
        </w:tc>
        <w:tc>
          <w:tcPr>
            <w:tcW w:w="2833" w:type="dxa"/>
            <w:tcBorders>
              <w:left w:val="single" w:sz="4" w:space="0" w:color="auto"/>
              <w:right w:val="single" w:sz="4" w:space="0" w:color="auto"/>
            </w:tcBorders>
          </w:tcPr>
          <w:p w14:paraId="111C3317"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полуфабрикатов для блюд, кулинарных изделий сложного ассортимента;</w:t>
            </w:r>
          </w:p>
          <w:p w14:paraId="01E0BC1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выполнения подготовки полуфабрикатов для блюд, кулинарных изделий сложного ассортимента;</w:t>
            </w:r>
          </w:p>
          <w:p w14:paraId="60E410D4" w14:textId="259D9EAC" w:rsidR="00E53788" w:rsidRPr="00C6690B" w:rsidRDefault="00E519B0" w:rsidP="00E519B0">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выполнения подготовки к реализации полуфабрикатов для блюд, кулинарных изделий сложного ассортимента</w:t>
            </w:r>
          </w:p>
        </w:tc>
      </w:tr>
      <w:tr w:rsidR="00E519B0" w:rsidRPr="00C6690B"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E519B0" w:rsidRPr="00C6690B" w:rsidRDefault="00E519B0" w:rsidP="00E519B0">
            <w:pPr>
              <w:rPr>
                <w:rFonts w:ascii="Times New Roman" w:hAnsi="Times New Roman" w:cs="Times New Roman"/>
              </w:rPr>
            </w:pPr>
            <w:r w:rsidRPr="00161646">
              <w:rPr>
                <w:rFonts w:ascii="Times New Roman" w:eastAsia="Times New Roman" w:hAnsi="Times New Roman" w:cs="Times New Roman"/>
                <w:color w:val="000000"/>
                <w:sz w:val="24"/>
                <w:szCs w:val="24"/>
                <w:lang w:eastAsia="ru-RU"/>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43776C50"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полуфабрикатов с учетом потребностей различных категорий потребителей, видов и форм обслуживания;</w:t>
            </w:r>
          </w:p>
          <w:p w14:paraId="578303FD"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тип и количество продуктов, вкусовых, ароматических, красящих веществ для разработки рецептур полуфабрикатов с учетом потребностей различных категорий потребителей, видов и форм обслуживания, требований по безопасности продукции;</w:t>
            </w:r>
          </w:p>
          <w:p w14:paraId="583CF353"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 выбирать форму, текстуру п/ф с учетом способа последующей термической обработки;</w:t>
            </w:r>
          </w:p>
          <w:p w14:paraId="354F9F01"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п/ф с учетом особенностей заказа, кондиции сырья, требований к безопасности готовой продукции;</w:t>
            </w:r>
          </w:p>
          <w:p w14:paraId="4A93B9C3" w14:textId="77777777" w:rsidR="00E519B0" w:rsidRPr="006E499B" w:rsidRDefault="00E519B0" w:rsidP="00E519B0">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204A43D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полуфабрикатов с учетом особенностей заказа, сезонности, кондиции, размера, формы сырья;</w:t>
            </w:r>
          </w:p>
          <w:p w14:paraId="5C1A167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рассчитывать количество сырья, продуктов, массу готового полуфабриката по действующим методикам, с учетом норм отходов и потерь при обработке сырья и приготовлении полуфабрикатов;</w:t>
            </w:r>
          </w:p>
          <w:p w14:paraId="6FDD3211"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(полуфабрикат, разработанную документацию) руководству;</w:t>
            </w:r>
          </w:p>
          <w:p w14:paraId="04A43E5B" w14:textId="13D697A9" w:rsidR="00E519B0" w:rsidRPr="00161646"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мастер-класс для представления результатов разработки новой рецептуры и презентации</w:t>
            </w:r>
          </w:p>
        </w:tc>
        <w:tc>
          <w:tcPr>
            <w:tcW w:w="2833" w:type="dxa"/>
            <w:tcBorders>
              <w:top w:val="single" w:sz="4" w:space="0" w:color="auto"/>
              <w:left w:val="single" w:sz="4" w:space="0" w:color="auto"/>
              <w:bottom w:val="single" w:sz="4" w:space="0" w:color="auto"/>
              <w:right w:val="single" w:sz="4" w:space="0" w:color="auto"/>
            </w:tcBorders>
          </w:tcPr>
          <w:p w14:paraId="35FE5038"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полуфабрикатов с учетом потребностей различных категорий потребителей, видов и форм обслуживания;</w:t>
            </w:r>
          </w:p>
          <w:p w14:paraId="78584E7B"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полуфабрикатов с учетом потребностей различных категорий потребителей, видов и форм обслуживания;</w:t>
            </w:r>
          </w:p>
          <w:p w14:paraId="6EC7B23A"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их обработки, подготовки,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7E0D4A7C"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p w14:paraId="5EEF7B25"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24541D46"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49F3D04F"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полуфабрикатов;</w:t>
            </w:r>
          </w:p>
          <w:p w14:paraId="298B4449"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оформления актов проработки, составления технологической документации по ее результатам;</w:t>
            </w:r>
          </w:p>
          <w:p w14:paraId="2BF8D62B" w14:textId="5EC77956" w:rsidR="00E519B0" w:rsidRPr="00161646" w:rsidRDefault="00E519B0" w:rsidP="00E519B0">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val="en-US" w:eastAsia="ru-RU"/>
              </w:rPr>
              <w:t>правила расчета себестоимости полуфабрикатов</w:t>
            </w:r>
          </w:p>
        </w:tc>
        <w:tc>
          <w:tcPr>
            <w:tcW w:w="2833" w:type="dxa"/>
            <w:tcBorders>
              <w:left w:val="single" w:sz="4" w:space="0" w:color="auto"/>
              <w:right w:val="single" w:sz="4" w:space="0" w:color="auto"/>
            </w:tcBorders>
          </w:tcPr>
          <w:p w14:paraId="7AD9902E" w14:textId="77777777" w:rsidR="00E519B0" w:rsidRPr="006E499B" w:rsidRDefault="00E519B0" w:rsidP="00E519B0">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разработки, адаптации рецептур полуфабрикатов с учетом потребностей различных категорий потребителей, видов и форм обслуживания;</w:t>
            </w:r>
          </w:p>
          <w:p w14:paraId="043CF070" w14:textId="077D3DC2" w:rsidR="00E519B0" w:rsidRPr="006304A4" w:rsidRDefault="00E519B0" w:rsidP="00E519B0">
            <w:pPr>
              <w:rPr>
                <w:rFonts w:ascii="Times New Roman" w:eastAsia="Times New Roman" w:hAnsi="Times New Roman" w:cs="Times New Roman"/>
                <w:sz w:val="24"/>
                <w:szCs w:val="24"/>
                <w:lang w:eastAsia="ru-RU"/>
              </w:rPr>
            </w:pPr>
            <w:r w:rsidRPr="006E499B">
              <w:rPr>
                <w:rFonts w:ascii="Times New Roman" w:eastAsia="Times New Roman" w:hAnsi="Times New Roman" w:cs="Times New Roman"/>
                <w:bCs/>
                <w:color w:val="000000"/>
                <w:sz w:val="24"/>
                <w:szCs w:val="24"/>
                <w:lang w:eastAsia="ru-RU"/>
              </w:rPr>
              <w:t>ведения расчетов с потребителем, оформлении и презентации результатов проработки.</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610CB89E" w:rsidR="000156CF"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p w14:paraId="40135FEA" w14:textId="77777777" w:rsidR="00CA18C1" w:rsidRPr="00941462" w:rsidRDefault="00CA18C1" w:rsidP="00CA18C1">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41462" w:rsidRPr="00941462" w14:paraId="3292C8FA" w14:textId="77777777" w:rsidTr="00CA18C1">
        <w:trPr>
          <w:trHeight w:val="23"/>
        </w:trPr>
        <w:tc>
          <w:tcPr>
            <w:tcW w:w="2497"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CA18C1">
        <w:trPr>
          <w:trHeight w:val="23"/>
        </w:trPr>
        <w:tc>
          <w:tcPr>
            <w:tcW w:w="2497"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3DD86CB7" w14:textId="6C227962"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84</w:t>
            </w:r>
          </w:p>
        </w:tc>
        <w:tc>
          <w:tcPr>
            <w:tcW w:w="1290" w:type="pct"/>
            <w:vAlign w:val="center"/>
          </w:tcPr>
          <w:p w14:paraId="32CF81CC" w14:textId="1675F1DB" w:rsidR="00E53788" w:rsidRPr="00941462" w:rsidRDefault="00E519B0" w:rsidP="00E53788">
            <w:pPr>
              <w:jc w:val="center"/>
              <w:rPr>
                <w:rFonts w:ascii="Times New Roman" w:hAnsi="Times New Roman" w:cs="Times New Roman"/>
                <w:b/>
                <w:bCs/>
                <w:sz w:val="24"/>
                <w:szCs w:val="24"/>
              </w:rPr>
            </w:pPr>
            <w:r>
              <w:rPr>
                <w:rFonts w:ascii="Times New Roman" w:hAnsi="Times New Roman" w:cs="Times New Roman"/>
                <w:b/>
                <w:bCs/>
                <w:sz w:val="24"/>
                <w:szCs w:val="24"/>
              </w:rPr>
              <w:t>84</w:t>
            </w:r>
          </w:p>
        </w:tc>
      </w:tr>
      <w:tr w:rsidR="00941462" w:rsidRPr="00941462" w14:paraId="50D7EF42" w14:textId="77777777" w:rsidTr="00CA18C1">
        <w:trPr>
          <w:trHeight w:val="23"/>
        </w:trPr>
        <w:tc>
          <w:tcPr>
            <w:tcW w:w="2497"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CA18C1">
        <w:trPr>
          <w:trHeight w:val="23"/>
        </w:trPr>
        <w:tc>
          <w:tcPr>
            <w:tcW w:w="2497"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290"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CA18C1">
        <w:trPr>
          <w:trHeight w:val="23"/>
        </w:trPr>
        <w:tc>
          <w:tcPr>
            <w:tcW w:w="2497"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1426485E" w14:textId="3CE8792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1BB2F9B8" w14:textId="14461535"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CA18C1">
        <w:trPr>
          <w:trHeight w:val="23"/>
        </w:trPr>
        <w:tc>
          <w:tcPr>
            <w:tcW w:w="2497"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213" w:type="pct"/>
            <w:vAlign w:val="center"/>
          </w:tcPr>
          <w:p w14:paraId="3882C9A0" w14:textId="0EF782F9" w:rsidR="00917C23" w:rsidRPr="00941462" w:rsidRDefault="00E519B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290" w:type="pct"/>
            <w:vAlign w:val="center"/>
          </w:tcPr>
          <w:p w14:paraId="0C7DCE2E" w14:textId="7D9F9BD7" w:rsidR="00917C23" w:rsidRPr="00941462" w:rsidRDefault="00E519B0"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CA18C1">
        <w:trPr>
          <w:trHeight w:val="23"/>
        </w:trPr>
        <w:tc>
          <w:tcPr>
            <w:tcW w:w="2497"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72CB5339" w14:textId="56E8365F" w:rsidR="00917C23" w:rsidRPr="00941462" w:rsidRDefault="00E519B0"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290" w:type="pct"/>
            <w:vAlign w:val="center"/>
          </w:tcPr>
          <w:p w14:paraId="7D44AC36" w14:textId="2CC1268F" w:rsidR="00917C23" w:rsidRPr="00941462" w:rsidRDefault="00E519B0"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CA18C1">
        <w:trPr>
          <w:trHeight w:val="23"/>
        </w:trPr>
        <w:tc>
          <w:tcPr>
            <w:tcW w:w="2497"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62F3780" w14:textId="6CA2BDB4"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290" w:type="pct"/>
            <w:vAlign w:val="center"/>
          </w:tcPr>
          <w:p w14:paraId="0C711720" w14:textId="1186B935" w:rsidR="00917C23" w:rsidRPr="00941462" w:rsidRDefault="00E519B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941462" w14:paraId="6CAAA716" w14:textId="77777777" w:rsidTr="00CA18C1">
        <w:trPr>
          <w:trHeight w:val="23"/>
        </w:trPr>
        <w:tc>
          <w:tcPr>
            <w:tcW w:w="2497"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08AC63B9" w14:textId="477685B1" w:rsidR="008E4620" w:rsidRPr="00941462" w:rsidRDefault="00E519B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276</w:t>
            </w:r>
          </w:p>
        </w:tc>
        <w:tc>
          <w:tcPr>
            <w:tcW w:w="1290" w:type="pct"/>
            <w:vAlign w:val="center"/>
          </w:tcPr>
          <w:p w14:paraId="587A736B" w14:textId="7C0DD621" w:rsidR="008E4620" w:rsidRPr="00941462" w:rsidRDefault="00E519B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276</w:t>
            </w:r>
          </w:p>
        </w:tc>
      </w:tr>
      <w:bookmarkEnd w:id="18"/>
    </w:tbl>
    <w:p w14:paraId="76B5549A" w14:textId="48F5D870" w:rsidR="00EA6E1D" w:rsidRDefault="00EA6E1D" w:rsidP="00C63897">
      <w:pPr>
        <w:rPr>
          <w:rFonts w:ascii="Times New Roman" w:hAnsi="Times New Roman" w:cs="Times New Roman"/>
          <w:sz w:val="24"/>
          <w:szCs w:val="24"/>
        </w:rPr>
      </w:pPr>
    </w:p>
    <w:p w14:paraId="19BA88C9" w14:textId="6E581751" w:rsidR="00FD6E40" w:rsidRDefault="00FD6E40" w:rsidP="00C63897">
      <w:pPr>
        <w:rPr>
          <w:rFonts w:ascii="Times New Roman" w:hAnsi="Times New Roman" w:cs="Times New Roman"/>
          <w:sz w:val="24"/>
          <w:szCs w:val="24"/>
        </w:rPr>
      </w:pPr>
    </w:p>
    <w:p w14:paraId="44837929" w14:textId="02CBE1C1" w:rsidR="00A52270" w:rsidRDefault="00A52270" w:rsidP="00C63897">
      <w:pPr>
        <w:rPr>
          <w:rFonts w:ascii="Times New Roman" w:hAnsi="Times New Roman" w:cs="Times New Roman"/>
          <w:sz w:val="24"/>
          <w:szCs w:val="24"/>
        </w:rPr>
      </w:pPr>
    </w:p>
    <w:p w14:paraId="62A06401" w14:textId="3A0F7EEC" w:rsidR="00A52270" w:rsidRDefault="00A52270" w:rsidP="00C63897">
      <w:pPr>
        <w:rPr>
          <w:rFonts w:ascii="Times New Roman" w:hAnsi="Times New Roman" w:cs="Times New Roman"/>
          <w:sz w:val="24"/>
          <w:szCs w:val="24"/>
        </w:rPr>
      </w:pPr>
    </w:p>
    <w:p w14:paraId="7F84ECF0" w14:textId="41DC7A75" w:rsidR="00A52270" w:rsidRDefault="00A52270" w:rsidP="00C63897">
      <w:pPr>
        <w:rPr>
          <w:rFonts w:ascii="Times New Roman" w:hAnsi="Times New Roman" w:cs="Times New Roman"/>
          <w:sz w:val="24"/>
          <w:szCs w:val="24"/>
        </w:rPr>
      </w:pPr>
    </w:p>
    <w:p w14:paraId="4252B4CB" w14:textId="1701629D" w:rsidR="00A52270" w:rsidRDefault="00A52270" w:rsidP="00C63897">
      <w:pPr>
        <w:rPr>
          <w:rFonts w:ascii="Times New Roman" w:hAnsi="Times New Roman" w:cs="Times New Roman"/>
          <w:sz w:val="24"/>
          <w:szCs w:val="24"/>
        </w:rPr>
      </w:pPr>
    </w:p>
    <w:p w14:paraId="2B30DEA1" w14:textId="5D5F0588" w:rsidR="00A52270" w:rsidRDefault="00A52270" w:rsidP="00C63897">
      <w:pPr>
        <w:rPr>
          <w:rFonts w:ascii="Times New Roman" w:hAnsi="Times New Roman" w:cs="Times New Roman"/>
          <w:sz w:val="24"/>
          <w:szCs w:val="24"/>
        </w:rPr>
      </w:pPr>
    </w:p>
    <w:p w14:paraId="21641577" w14:textId="484A39C5" w:rsidR="00A52270" w:rsidRDefault="00A52270" w:rsidP="00C63897">
      <w:pPr>
        <w:rPr>
          <w:rFonts w:ascii="Times New Roman" w:hAnsi="Times New Roman" w:cs="Times New Roman"/>
          <w:sz w:val="24"/>
          <w:szCs w:val="24"/>
        </w:rPr>
      </w:pPr>
    </w:p>
    <w:p w14:paraId="62972184" w14:textId="3DF4B51E" w:rsidR="00A52270" w:rsidRDefault="00A52270" w:rsidP="00C63897">
      <w:pPr>
        <w:rPr>
          <w:rFonts w:ascii="Times New Roman" w:hAnsi="Times New Roman" w:cs="Times New Roman"/>
          <w:sz w:val="24"/>
          <w:szCs w:val="24"/>
        </w:rPr>
      </w:pPr>
    </w:p>
    <w:p w14:paraId="6FD50940" w14:textId="3EAA376D" w:rsidR="00A52270" w:rsidRDefault="00A52270" w:rsidP="00C63897">
      <w:pPr>
        <w:rPr>
          <w:rFonts w:ascii="Times New Roman" w:hAnsi="Times New Roman" w:cs="Times New Roman"/>
          <w:sz w:val="24"/>
          <w:szCs w:val="24"/>
        </w:rPr>
      </w:pPr>
    </w:p>
    <w:p w14:paraId="231D1B9A" w14:textId="7C3087A3" w:rsidR="00A52270" w:rsidRDefault="00A52270" w:rsidP="00C63897">
      <w:pPr>
        <w:rPr>
          <w:rFonts w:ascii="Times New Roman" w:hAnsi="Times New Roman" w:cs="Times New Roman"/>
          <w:sz w:val="24"/>
          <w:szCs w:val="24"/>
        </w:rPr>
      </w:pPr>
    </w:p>
    <w:p w14:paraId="6CD07139" w14:textId="4A2F63FC" w:rsidR="00A52270" w:rsidRDefault="00A52270" w:rsidP="00C63897">
      <w:pPr>
        <w:rPr>
          <w:rFonts w:ascii="Times New Roman" w:hAnsi="Times New Roman" w:cs="Times New Roman"/>
          <w:sz w:val="24"/>
          <w:szCs w:val="24"/>
        </w:rPr>
      </w:pPr>
    </w:p>
    <w:p w14:paraId="18C85FF8" w14:textId="6B3627A9" w:rsidR="00C63897"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p w14:paraId="179C7D8D" w14:textId="77777777" w:rsidR="00CA18C1" w:rsidRPr="00941462" w:rsidRDefault="00CA18C1" w:rsidP="00CA18C1">
      <w:pPr>
        <w:pStyle w:val="ConsPlusNormal"/>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230"/>
        <w:gridCol w:w="815"/>
        <w:gridCol w:w="620"/>
        <w:gridCol w:w="713"/>
        <w:gridCol w:w="530"/>
        <w:gridCol w:w="482"/>
        <w:gridCol w:w="484"/>
        <w:gridCol w:w="512"/>
        <w:gridCol w:w="546"/>
      </w:tblGrid>
      <w:tr w:rsidR="00263DCB" w:rsidRPr="00A52270" w14:paraId="1B1CBA79" w14:textId="77777777" w:rsidTr="00CA18C1">
        <w:trPr>
          <w:cantSplit/>
          <w:trHeight w:val="3271"/>
          <w:tblHeader/>
        </w:trPr>
        <w:tc>
          <w:tcPr>
            <w:tcW w:w="883"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Код ОК, ПК</w:t>
            </w:r>
          </w:p>
        </w:tc>
        <w:tc>
          <w:tcPr>
            <w:tcW w:w="1677"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Наименования разделов профессионального модуля</w:t>
            </w:r>
          </w:p>
        </w:tc>
        <w:tc>
          <w:tcPr>
            <w:tcW w:w="423"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A52270" w:rsidRDefault="00321E06">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Всего, час.</w:t>
            </w:r>
          </w:p>
        </w:tc>
        <w:tc>
          <w:tcPr>
            <w:tcW w:w="322"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A52270" w:rsidRDefault="00321E06">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В т.ч. в форме практической подготовки</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A52270" w:rsidRDefault="00321E06">
            <w:pPr>
              <w:suppressAutoHyphens/>
              <w:ind w:left="113" w:right="113"/>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Обучение по МДК, в т.ч.:</w:t>
            </w:r>
          </w:p>
        </w:tc>
        <w:tc>
          <w:tcPr>
            <w:tcW w:w="275"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hAnsi="Times New Roman" w:cs="Times New Roman"/>
                <w:bCs/>
                <w:sz w:val="24"/>
                <w:szCs w:val="24"/>
              </w:rPr>
              <w:t>Учебные занятия</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Курсовой проект (работа)</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Самостоятельная работа</w:t>
            </w:r>
            <w:r w:rsidRPr="00A52270">
              <w:rPr>
                <w:rFonts w:ascii="Times New Roman" w:eastAsia="Times New Roman" w:hAnsi="Times New Roman" w:cs="Times New Roman"/>
                <w:vertAlign w:val="superscript"/>
                <w:lang w:eastAsia="ru-RU"/>
              </w:rPr>
              <w:footnoteReference w:id="1"/>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Учебная практика</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A52270" w:rsidRDefault="00321E06">
            <w:pPr>
              <w:suppressAutoHyphens/>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Производственная практика</w:t>
            </w:r>
          </w:p>
        </w:tc>
      </w:tr>
      <w:tr w:rsidR="00263DCB" w:rsidRPr="00A52270" w14:paraId="1EF331D7" w14:textId="77777777" w:rsidTr="00CA18C1">
        <w:trPr>
          <w:cantSplit/>
          <w:trHeight w:val="73"/>
          <w:tblHeader/>
        </w:trPr>
        <w:tc>
          <w:tcPr>
            <w:tcW w:w="883"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1</w:t>
            </w:r>
          </w:p>
        </w:tc>
        <w:tc>
          <w:tcPr>
            <w:tcW w:w="1677"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2</w:t>
            </w:r>
          </w:p>
        </w:tc>
        <w:tc>
          <w:tcPr>
            <w:tcW w:w="423"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A52270" w:rsidRDefault="00321E06">
            <w:pPr>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3</w:t>
            </w:r>
          </w:p>
        </w:tc>
        <w:tc>
          <w:tcPr>
            <w:tcW w:w="322"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A52270" w:rsidRDefault="00321E06">
            <w:pPr>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4</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5</w:t>
            </w:r>
          </w:p>
        </w:tc>
        <w:tc>
          <w:tcPr>
            <w:tcW w:w="275"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6</w:t>
            </w:r>
          </w:p>
        </w:tc>
        <w:tc>
          <w:tcPr>
            <w:tcW w:w="25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7</w:t>
            </w:r>
          </w:p>
        </w:tc>
        <w:tc>
          <w:tcPr>
            <w:tcW w:w="25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8</w:t>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9</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A52270" w:rsidRDefault="00321E06">
            <w:pPr>
              <w:suppressAutoHyphens/>
              <w:jc w:val="center"/>
              <w:rPr>
                <w:rFonts w:ascii="Times New Roman" w:eastAsia="Times New Roman" w:hAnsi="Times New Roman" w:cs="Times New Roman"/>
                <w:sz w:val="16"/>
                <w:szCs w:val="16"/>
                <w:lang w:eastAsia="ru-RU"/>
              </w:rPr>
            </w:pPr>
            <w:r w:rsidRPr="00A52270">
              <w:rPr>
                <w:rFonts w:ascii="Times New Roman" w:eastAsia="Times New Roman" w:hAnsi="Times New Roman" w:cs="Times New Roman"/>
                <w:sz w:val="16"/>
                <w:szCs w:val="16"/>
                <w:lang w:eastAsia="ru-RU"/>
              </w:rPr>
              <w:t>10</w:t>
            </w:r>
          </w:p>
        </w:tc>
      </w:tr>
      <w:tr w:rsidR="00263DCB" w:rsidRPr="00A52270" w14:paraId="78B395C6" w14:textId="77777777" w:rsidTr="00CA18C1">
        <w:trPr>
          <w:tblHeader/>
        </w:trPr>
        <w:tc>
          <w:tcPr>
            <w:tcW w:w="883" w:type="pct"/>
            <w:tcBorders>
              <w:top w:val="single" w:sz="4" w:space="0" w:color="auto"/>
              <w:left w:val="single" w:sz="4" w:space="0" w:color="auto"/>
              <w:bottom w:val="single" w:sz="4" w:space="0" w:color="auto"/>
              <w:right w:val="single" w:sz="4" w:space="0" w:color="auto"/>
            </w:tcBorders>
          </w:tcPr>
          <w:p w14:paraId="55D1AB37"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5506E8FF" w14:textId="67747E11"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052552A3"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72CBD640" w14:textId="03DFDC15"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tcPr>
          <w:p w14:paraId="10E74A97" w14:textId="71C687A0"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bCs/>
                <w:sz w:val="24"/>
                <w:szCs w:val="24"/>
              </w:rPr>
              <w:t>Раздел 1. Организация процессов приготовления и подготовки к реализации полуфабрикатов для блюд, кулинарных изделий сложного ассортимента</w:t>
            </w:r>
          </w:p>
        </w:tc>
        <w:tc>
          <w:tcPr>
            <w:tcW w:w="423" w:type="pct"/>
            <w:tcBorders>
              <w:top w:val="single" w:sz="4" w:space="0" w:color="auto"/>
              <w:left w:val="single" w:sz="4" w:space="0" w:color="auto"/>
              <w:bottom w:val="single" w:sz="4" w:space="0" w:color="auto"/>
              <w:right w:val="single" w:sz="4" w:space="0" w:color="auto"/>
            </w:tcBorders>
            <w:vAlign w:val="center"/>
          </w:tcPr>
          <w:p w14:paraId="142547B8" w14:textId="44826E6E"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322" w:type="pct"/>
            <w:tcBorders>
              <w:top w:val="single" w:sz="4" w:space="0" w:color="auto"/>
              <w:left w:val="single" w:sz="4" w:space="0" w:color="auto"/>
              <w:bottom w:val="single" w:sz="4" w:space="0" w:color="auto"/>
              <w:right w:val="single" w:sz="4" w:space="0" w:color="auto"/>
            </w:tcBorders>
            <w:vAlign w:val="center"/>
          </w:tcPr>
          <w:p w14:paraId="753D0E8B" w14:textId="77E47F92"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42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98C0DAF"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275" w:type="pct"/>
            <w:tcBorders>
              <w:top w:val="single" w:sz="4" w:space="0" w:color="auto"/>
              <w:left w:val="single" w:sz="4" w:space="0" w:color="auto"/>
              <w:bottom w:val="single" w:sz="4" w:space="0" w:color="auto"/>
              <w:right w:val="single" w:sz="4" w:space="0" w:color="auto"/>
            </w:tcBorders>
            <w:vAlign w:val="center"/>
          </w:tcPr>
          <w:p w14:paraId="0E916261" w14:textId="0CCF6EC3" w:rsidR="00A52270" w:rsidRPr="00A52270" w:rsidRDefault="00A52270" w:rsidP="00A52270">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42</w:t>
            </w:r>
          </w:p>
        </w:tc>
        <w:tc>
          <w:tcPr>
            <w:tcW w:w="250" w:type="pct"/>
            <w:tcBorders>
              <w:top w:val="single" w:sz="4" w:space="0" w:color="auto"/>
              <w:left w:val="single" w:sz="4" w:space="0" w:color="auto"/>
              <w:bottom w:val="single" w:sz="4" w:space="0" w:color="auto"/>
              <w:right w:val="single" w:sz="4" w:space="0" w:color="auto"/>
            </w:tcBorders>
            <w:vAlign w:val="center"/>
          </w:tcPr>
          <w:p w14:paraId="7A77EA91" w14:textId="4C6F590E" w:rsidR="00A52270" w:rsidRPr="00A52270" w:rsidRDefault="00A52270" w:rsidP="00A52270">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EB9E1" w14:textId="51743635"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6C04AAA0"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44934BB7"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61CC88B1"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7EA4C6A3"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1C85B2D6" w14:textId="12656157"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tcPr>
          <w:p w14:paraId="502A706B" w14:textId="263B980C"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bCs/>
                <w:sz w:val="24"/>
                <w:szCs w:val="24"/>
              </w:rPr>
              <w:t>Раздел 2. Ведение процессов обработки экзотических и редких видов сырья и приготовления и подготовки к реализации полуфабрикатов для блюд, кулинарных изделий сложного ассортимента</w:t>
            </w:r>
          </w:p>
        </w:tc>
        <w:tc>
          <w:tcPr>
            <w:tcW w:w="423" w:type="pct"/>
            <w:tcBorders>
              <w:top w:val="single" w:sz="4" w:space="0" w:color="auto"/>
              <w:left w:val="single" w:sz="4" w:space="0" w:color="auto"/>
              <w:bottom w:val="single" w:sz="4" w:space="0" w:color="auto"/>
              <w:right w:val="single" w:sz="4" w:space="0" w:color="auto"/>
            </w:tcBorders>
            <w:vAlign w:val="center"/>
          </w:tcPr>
          <w:p w14:paraId="072786F3" w14:textId="3A9B32BF"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322" w:type="pct"/>
            <w:tcBorders>
              <w:top w:val="single" w:sz="4" w:space="0" w:color="auto"/>
              <w:left w:val="single" w:sz="4" w:space="0" w:color="auto"/>
              <w:bottom w:val="single" w:sz="4" w:space="0" w:color="auto"/>
              <w:right w:val="single" w:sz="4" w:space="0" w:color="auto"/>
            </w:tcBorders>
            <w:vAlign w:val="center"/>
          </w:tcPr>
          <w:p w14:paraId="1270D619" w14:textId="6EF69357"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42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047F552A"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42</w:t>
            </w:r>
          </w:p>
        </w:tc>
        <w:tc>
          <w:tcPr>
            <w:tcW w:w="275" w:type="pct"/>
            <w:tcBorders>
              <w:top w:val="single" w:sz="4" w:space="0" w:color="auto"/>
              <w:left w:val="single" w:sz="4" w:space="0" w:color="auto"/>
              <w:bottom w:val="single" w:sz="4" w:space="0" w:color="auto"/>
              <w:right w:val="single" w:sz="4" w:space="0" w:color="auto"/>
            </w:tcBorders>
            <w:vAlign w:val="center"/>
          </w:tcPr>
          <w:p w14:paraId="52C61952" w14:textId="23F2D6BF" w:rsidR="00A52270" w:rsidRPr="00A52270" w:rsidRDefault="00A52270" w:rsidP="00A52270">
            <w:pPr>
              <w:jc w:val="center"/>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42</w:t>
            </w:r>
          </w:p>
        </w:tc>
        <w:tc>
          <w:tcPr>
            <w:tcW w:w="250" w:type="pct"/>
            <w:tcBorders>
              <w:top w:val="single" w:sz="4" w:space="0" w:color="auto"/>
              <w:left w:val="single" w:sz="4" w:space="0" w:color="auto"/>
              <w:bottom w:val="single" w:sz="4" w:space="0" w:color="auto"/>
              <w:right w:val="single" w:sz="4" w:space="0" w:color="auto"/>
            </w:tcBorders>
            <w:vAlign w:val="center"/>
          </w:tcPr>
          <w:p w14:paraId="14C63A5B" w14:textId="2DD1B9A5" w:rsidR="00A52270" w:rsidRPr="00A52270" w:rsidRDefault="00A52270" w:rsidP="00A52270">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3B96730" w14:textId="72506F29"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2FE50462"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4C6F81D1"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6CD3FC06"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1B786EDD"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0A12A0E8" w14:textId="7641D159" w:rsidR="00A52270" w:rsidRPr="00A52270" w:rsidRDefault="00A52270" w:rsidP="00A52270">
            <w:pPr>
              <w:rPr>
                <w:rFonts w:ascii="Times New Roman" w:eastAsia="Times New Roman" w:hAnsi="Times New Roman" w:cs="Times New Roman"/>
                <w:bCs/>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A52270" w:rsidRPr="00A52270" w:rsidRDefault="00A52270" w:rsidP="00A52270">
            <w:pPr>
              <w:rPr>
                <w:rFonts w:ascii="Times New Roman" w:eastAsia="Times New Roman" w:hAnsi="Times New Roman" w:cs="Times New Roman"/>
                <w:bCs/>
                <w:lang w:eastAsia="ru-RU"/>
              </w:rPr>
            </w:pPr>
            <w:r w:rsidRPr="00A52270">
              <w:rPr>
                <w:rFonts w:ascii="Times New Roman" w:eastAsia="Times New Roman" w:hAnsi="Times New Roman" w:cs="Times New Roman"/>
                <w:bCs/>
                <w:lang w:eastAsia="ru-RU"/>
              </w:rPr>
              <w:t>Учебная практика</w:t>
            </w:r>
          </w:p>
        </w:tc>
        <w:tc>
          <w:tcPr>
            <w:tcW w:w="423" w:type="pct"/>
            <w:tcBorders>
              <w:top w:val="single" w:sz="4" w:space="0" w:color="auto"/>
              <w:left w:val="single" w:sz="4" w:space="0" w:color="auto"/>
              <w:bottom w:val="single" w:sz="4" w:space="0" w:color="auto"/>
              <w:right w:val="single" w:sz="4" w:space="0" w:color="auto"/>
            </w:tcBorders>
            <w:vAlign w:val="center"/>
          </w:tcPr>
          <w:p w14:paraId="1197EAB8" w14:textId="74E4E1F0"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36</w:t>
            </w:r>
          </w:p>
        </w:tc>
        <w:tc>
          <w:tcPr>
            <w:tcW w:w="322" w:type="pct"/>
            <w:tcBorders>
              <w:top w:val="single" w:sz="4" w:space="0" w:color="auto"/>
              <w:left w:val="single" w:sz="4" w:space="0" w:color="auto"/>
              <w:bottom w:val="single" w:sz="4" w:space="0" w:color="auto"/>
              <w:right w:val="single" w:sz="4" w:space="0" w:color="auto"/>
            </w:tcBorders>
            <w:vAlign w:val="center"/>
          </w:tcPr>
          <w:p w14:paraId="0C1448EC" w14:textId="5F486EF0"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36</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A52270" w:rsidRPr="00A52270" w:rsidRDefault="00A52270" w:rsidP="00A52270">
            <w:pPr>
              <w:jc w:val="center"/>
              <w:rPr>
                <w:rFonts w:ascii="Times New Roman" w:eastAsia="Times New Roman" w:hAnsi="Times New Roman" w:cs="Times New Roman"/>
                <w:b/>
                <w:bCs/>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6E3A31CA"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A52270" w:rsidRPr="00A52270" w:rsidRDefault="00A52270" w:rsidP="00A52270">
            <w:pPr>
              <w:jc w:val="center"/>
              <w:rPr>
                <w:rFonts w:ascii="Times New Roman" w:eastAsia="Times New Roman" w:hAnsi="Times New Roman" w:cs="Times New Roman"/>
                <w:b/>
                <w:bCs/>
                <w:lang w:eastAsia="ru-RU"/>
              </w:rPr>
            </w:pPr>
          </w:p>
        </w:tc>
      </w:tr>
      <w:tr w:rsidR="00263DCB" w:rsidRPr="00A52270" w14:paraId="73A7FC4A" w14:textId="77777777" w:rsidTr="00CA18C1">
        <w:trPr>
          <w:trHeight w:val="314"/>
          <w:tblHeader/>
        </w:trPr>
        <w:tc>
          <w:tcPr>
            <w:tcW w:w="883" w:type="pct"/>
            <w:tcBorders>
              <w:top w:val="single" w:sz="4" w:space="0" w:color="auto"/>
              <w:left w:val="single" w:sz="4" w:space="0" w:color="auto"/>
              <w:bottom w:val="single" w:sz="4" w:space="0" w:color="auto"/>
              <w:right w:val="single" w:sz="4" w:space="0" w:color="auto"/>
            </w:tcBorders>
          </w:tcPr>
          <w:p w14:paraId="3CA74E22"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 xml:space="preserve">ПК 1.1 ПК 1.2 </w:t>
            </w:r>
          </w:p>
          <w:p w14:paraId="796D541A"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ПК 1.3 ПК 1.4.</w:t>
            </w:r>
          </w:p>
          <w:p w14:paraId="72405CE8" w14:textId="77777777" w:rsidR="00A52270" w:rsidRPr="00A52270" w:rsidRDefault="00A52270" w:rsidP="00A52270">
            <w:pPr>
              <w:rPr>
                <w:rFonts w:ascii="Times New Roman" w:hAnsi="Times New Roman" w:cs="Times New Roman"/>
              </w:rPr>
            </w:pPr>
            <w:r w:rsidRPr="00A52270">
              <w:rPr>
                <w:rFonts w:ascii="Times New Roman" w:hAnsi="Times New Roman" w:cs="Times New Roman"/>
              </w:rPr>
              <w:t>ОК 01 ОК 02 ОК 04</w:t>
            </w:r>
          </w:p>
          <w:p w14:paraId="361D9C30" w14:textId="2A392D0A" w:rsidR="00A52270" w:rsidRPr="00A52270" w:rsidRDefault="00A52270" w:rsidP="00A52270">
            <w:pPr>
              <w:rPr>
                <w:rFonts w:ascii="Times New Roman" w:hAnsi="Times New Roman" w:cs="Times New Roman"/>
              </w:rPr>
            </w:pPr>
            <w:r w:rsidRPr="00A52270">
              <w:rPr>
                <w:rFonts w:ascii="Times New Roman" w:hAnsi="Times New Roman" w:cs="Times New Roman"/>
              </w:rPr>
              <w:t>ОК 05 ОК 09ОК 04</w:t>
            </w:r>
          </w:p>
          <w:p w14:paraId="7FE602C2" w14:textId="28FDBBD9" w:rsidR="00A52270" w:rsidRPr="00A52270" w:rsidRDefault="00A52270" w:rsidP="00A52270">
            <w:pPr>
              <w:rPr>
                <w:rFonts w:ascii="Times New Roman" w:eastAsia="Times New Roman" w:hAnsi="Times New Roman" w:cs="Times New Roman"/>
                <w:lang w:eastAsia="ru-RU"/>
              </w:rPr>
            </w:pPr>
            <w:r w:rsidRPr="00A52270">
              <w:rPr>
                <w:rFonts w:ascii="Times New Roman" w:hAnsi="Times New Roman" w:cs="Times New Roman"/>
              </w:rPr>
              <w:t>ОК 05 ОК 09</w:t>
            </w:r>
          </w:p>
        </w:tc>
        <w:tc>
          <w:tcPr>
            <w:tcW w:w="1677"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A52270" w:rsidRPr="00A52270" w:rsidRDefault="00A52270" w:rsidP="00A52270">
            <w:pPr>
              <w:rPr>
                <w:rFonts w:ascii="Times New Roman" w:eastAsia="Times New Roman" w:hAnsi="Times New Roman" w:cs="Times New Roman"/>
                <w:b/>
                <w:bCs/>
                <w:u w:val="single"/>
                <w:lang w:eastAsia="ru-RU"/>
              </w:rPr>
            </w:pPr>
            <w:r w:rsidRPr="00A52270">
              <w:rPr>
                <w:rFonts w:ascii="Times New Roman" w:eastAsia="Times New Roman" w:hAnsi="Times New Roman" w:cs="Times New Roman"/>
                <w:lang w:eastAsia="ru-RU"/>
              </w:rPr>
              <w:t>Производственная практика</w:t>
            </w:r>
          </w:p>
        </w:tc>
        <w:tc>
          <w:tcPr>
            <w:tcW w:w="423" w:type="pct"/>
            <w:tcBorders>
              <w:top w:val="single" w:sz="4" w:space="0" w:color="auto"/>
              <w:left w:val="single" w:sz="4" w:space="0" w:color="auto"/>
              <w:bottom w:val="single" w:sz="4" w:space="0" w:color="auto"/>
              <w:right w:val="single" w:sz="4" w:space="0" w:color="auto"/>
            </w:tcBorders>
            <w:vAlign w:val="center"/>
          </w:tcPr>
          <w:p w14:paraId="6F5B55E8" w14:textId="77099717"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108</w:t>
            </w:r>
          </w:p>
        </w:tc>
        <w:tc>
          <w:tcPr>
            <w:tcW w:w="322" w:type="pct"/>
            <w:tcBorders>
              <w:top w:val="single" w:sz="4" w:space="0" w:color="auto"/>
              <w:left w:val="single" w:sz="4" w:space="0" w:color="auto"/>
              <w:bottom w:val="single" w:sz="4" w:space="0" w:color="auto"/>
              <w:right w:val="single" w:sz="4" w:space="0" w:color="auto"/>
            </w:tcBorders>
            <w:vAlign w:val="center"/>
          </w:tcPr>
          <w:p w14:paraId="1DFB9514" w14:textId="75F11EC6"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108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A52270" w:rsidRPr="00A52270" w:rsidRDefault="00A52270" w:rsidP="00A52270">
            <w:pPr>
              <w:jc w:val="center"/>
              <w:rPr>
                <w:rFonts w:ascii="Times New Roman" w:eastAsia="Times New Roman" w:hAnsi="Times New Roman" w:cs="Times New Roman"/>
                <w:b/>
                <w:bCs/>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A52270" w:rsidRPr="00A52270" w:rsidRDefault="00A52270" w:rsidP="00A52270">
            <w:pPr>
              <w:jc w:val="center"/>
              <w:rPr>
                <w:rFonts w:ascii="Times New Roman" w:eastAsia="Times New Roman" w:hAnsi="Times New Roman" w:cs="Times New Roman"/>
                <w:b/>
                <w:bCs/>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A52270" w:rsidRPr="00A52270" w:rsidRDefault="00A52270" w:rsidP="00A52270">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4B25A114" w:rsidR="00A52270" w:rsidRPr="00A52270" w:rsidRDefault="00A52270" w:rsidP="00A52270">
            <w:pPr>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108</w:t>
            </w:r>
          </w:p>
        </w:tc>
      </w:tr>
      <w:tr w:rsidR="00263DCB" w:rsidRPr="00A52270" w14:paraId="4660F5E0" w14:textId="77777777" w:rsidTr="00CA18C1">
        <w:trPr>
          <w:tblHeader/>
        </w:trPr>
        <w:tc>
          <w:tcPr>
            <w:tcW w:w="883" w:type="pct"/>
            <w:tcBorders>
              <w:top w:val="single" w:sz="4" w:space="0" w:color="auto"/>
              <w:left w:val="single" w:sz="4" w:space="0" w:color="auto"/>
              <w:bottom w:val="single" w:sz="4" w:space="0" w:color="auto"/>
              <w:right w:val="single" w:sz="4" w:space="0" w:color="auto"/>
            </w:tcBorders>
            <w:vAlign w:val="center"/>
          </w:tcPr>
          <w:p w14:paraId="0E868F88" w14:textId="77777777" w:rsidR="00A52270" w:rsidRPr="00A52270" w:rsidRDefault="00A52270" w:rsidP="00A52270">
            <w:pPr>
              <w:suppressAutoHyphens/>
              <w:rPr>
                <w:rFonts w:ascii="Times New Roman" w:eastAsia="Times New Roman" w:hAnsi="Times New Roman" w:cs="Times New Roman"/>
                <w:lang w:eastAsia="ru-RU"/>
              </w:rPr>
            </w:pPr>
          </w:p>
        </w:tc>
        <w:tc>
          <w:tcPr>
            <w:tcW w:w="1677"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A52270" w:rsidRPr="00A52270" w:rsidRDefault="00A52270" w:rsidP="00A52270">
            <w:pPr>
              <w:suppressAutoHyphens/>
              <w:rPr>
                <w:rFonts w:ascii="Times New Roman" w:eastAsia="Times New Roman" w:hAnsi="Times New Roman" w:cs="Times New Roman"/>
                <w:lang w:eastAsia="ru-RU"/>
              </w:rPr>
            </w:pPr>
            <w:r w:rsidRPr="00A52270">
              <w:rPr>
                <w:rFonts w:ascii="Times New Roman" w:eastAsia="Times New Roman" w:hAnsi="Times New Roman" w:cs="Times New Roman"/>
                <w:lang w:eastAsia="ru-RU"/>
              </w:rPr>
              <w:t>Промежуточная аттестация</w:t>
            </w:r>
          </w:p>
        </w:tc>
        <w:tc>
          <w:tcPr>
            <w:tcW w:w="423" w:type="pct"/>
            <w:tcBorders>
              <w:top w:val="single" w:sz="4" w:space="0" w:color="auto"/>
              <w:left w:val="single" w:sz="4" w:space="0" w:color="auto"/>
              <w:bottom w:val="single" w:sz="4" w:space="0" w:color="auto"/>
              <w:right w:val="single" w:sz="4" w:space="0" w:color="auto"/>
            </w:tcBorders>
            <w:vAlign w:val="center"/>
          </w:tcPr>
          <w:p w14:paraId="5197A16D" w14:textId="4DBC9D03" w:rsidR="00A52270" w:rsidRPr="00A52270" w:rsidRDefault="00A52270" w:rsidP="00A52270">
            <w:pPr>
              <w:suppressAutoHyphens/>
              <w:jc w:val="center"/>
              <w:rPr>
                <w:rFonts w:ascii="Times New Roman" w:eastAsia="Times New Roman" w:hAnsi="Times New Roman" w:cs="Times New Roman"/>
                <w:b/>
                <w:bCs/>
                <w:lang w:eastAsia="ru-RU"/>
              </w:rPr>
            </w:pPr>
            <w:r w:rsidRPr="00A52270">
              <w:rPr>
                <w:rFonts w:ascii="Times New Roman" w:eastAsia="Times New Roman" w:hAnsi="Times New Roman" w:cs="Times New Roman"/>
                <w:b/>
                <w:bCs/>
                <w:lang w:eastAsia="ru-RU"/>
              </w:rPr>
              <w:t>12</w:t>
            </w:r>
          </w:p>
        </w:tc>
        <w:tc>
          <w:tcPr>
            <w:tcW w:w="322" w:type="pct"/>
            <w:tcBorders>
              <w:top w:val="single" w:sz="4" w:space="0" w:color="auto"/>
              <w:left w:val="single" w:sz="4" w:space="0" w:color="auto"/>
              <w:bottom w:val="single" w:sz="4" w:space="0" w:color="auto"/>
              <w:right w:val="single" w:sz="4" w:space="0" w:color="auto"/>
            </w:tcBorders>
            <w:vAlign w:val="center"/>
          </w:tcPr>
          <w:p w14:paraId="4118A9E4" w14:textId="5AAC212C"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A52270" w:rsidRPr="00A52270" w:rsidRDefault="00A52270" w:rsidP="00A52270">
            <w:pPr>
              <w:jc w:val="center"/>
              <w:rPr>
                <w:rFonts w:ascii="Times New Roman" w:eastAsia="Times New Roman" w:hAnsi="Times New Roman" w:cs="Times New Roman"/>
                <w:lang w:eastAsia="ru-RU"/>
              </w:rPr>
            </w:pPr>
          </w:p>
        </w:tc>
        <w:tc>
          <w:tcPr>
            <w:tcW w:w="776"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A52270" w:rsidRPr="00A52270" w:rsidRDefault="00A52270" w:rsidP="00A52270">
            <w:pPr>
              <w:jc w:val="center"/>
              <w:rPr>
                <w:rFonts w:ascii="Times New Roman" w:eastAsia="Times New Roman" w:hAnsi="Times New Roman" w:cs="Times New Roman"/>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A52270" w:rsidRPr="00A52270" w:rsidRDefault="00A52270" w:rsidP="00A52270">
            <w:pPr>
              <w:jc w:val="center"/>
              <w:rPr>
                <w:rFonts w:ascii="Times New Roman" w:eastAsia="Times New Roman" w:hAnsi="Times New Roman" w:cs="Times New Roman"/>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A52270" w:rsidRPr="00A52270" w:rsidRDefault="00A52270" w:rsidP="00A52270">
            <w:pPr>
              <w:jc w:val="center"/>
              <w:rPr>
                <w:rFonts w:ascii="Times New Roman" w:eastAsia="Times New Roman" w:hAnsi="Times New Roman" w:cs="Times New Roman"/>
                <w:lang w:eastAsia="ru-RU"/>
              </w:rPr>
            </w:pPr>
          </w:p>
        </w:tc>
      </w:tr>
      <w:tr w:rsidR="00263DCB" w:rsidRPr="00A52270" w14:paraId="1E3079FA" w14:textId="77777777" w:rsidTr="00CA18C1">
        <w:trPr>
          <w:trHeight w:val="217"/>
          <w:tblHeader/>
        </w:trPr>
        <w:tc>
          <w:tcPr>
            <w:tcW w:w="883" w:type="pct"/>
            <w:tcBorders>
              <w:top w:val="single" w:sz="4" w:space="0" w:color="auto"/>
              <w:left w:val="single" w:sz="4" w:space="0" w:color="auto"/>
              <w:bottom w:val="single" w:sz="4" w:space="0" w:color="auto"/>
              <w:right w:val="single" w:sz="4" w:space="0" w:color="auto"/>
            </w:tcBorders>
            <w:vAlign w:val="center"/>
          </w:tcPr>
          <w:p w14:paraId="10C559EF" w14:textId="77777777" w:rsidR="00A52270" w:rsidRPr="00A52270" w:rsidRDefault="00A52270" w:rsidP="00A52270">
            <w:pPr>
              <w:rPr>
                <w:rFonts w:ascii="Times New Roman" w:eastAsia="Times New Roman" w:hAnsi="Times New Roman" w:cs="Times New Roman"/>
                <w:b/>
                <w:lang w:eastAsia="ru-RU"/>
              </w:rPr>
            </w:pPr>
          </w:p>
        </w:tc>
        <w:tc>
          <w:tcPr>
            <w:tcW w:w="1677"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A52270" w:rsidRPr="00A52270" w:rsidRDefault="00A52270" w:rsidP="00A52270">
            <w:pP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 xml:space="preserve">Всего: </w:t>
            </w:r>
          </w:p>
        </w:tc>
        <w:tc>
          <w:tcPr>
            <w:tcW w:w="423" w:type="pct"/>
            <w:tcBorders>
              <w:top w:val="single" w:sz="4" w:space="0" w:color="auto"/>
              <w:left w:val="single" w:sz="4" w:space="0" w:color="auto"/>
              <w:bottom w:val="single" w:sz="4" w:space="0" w:color="auto"/>
              <w:right w:val="single" w:sz="4" w:space="0" w:color="auto"/>
            </w:tcBorders>
            <w:vAlign w:val="center"/>
          </w:tcPr>
          <w:p w14:paraId="76A731BC" w14:textId="5C7FB819"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276</w:t>
            </w:r>
          </w:p>
        </w:tc>
        <w:tc>
          <w:tcPr>
            <w:tcW w:w="322" w:type="pct"/>
            <w:tcBorders>
              <w:top w:val="single" w:sz="4" w:space="0" w:color="auto"/>
              <w:left w:val="single" w:sz="4" w:space="0" w:color="auto"/>
              <w:bottom w:val="single" w:sz="4" w:space="0" w:color="auto"/>
              <w:right w:val="single" w:sz="4" w:space="0" w:color="auto"/>
            </w:tcBorders>
            <w:vAlign w:val="center"/>
          </w:tcPr>
          <w:p w14:paraId="072BDF47" w14:textId="4D59DED8"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276</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43A2CB" w:rsidR="00A52270" w:rsidRPr="00A52270" w:rsidRDefault="00A52270" w:rsidP="00A52270">
            <w:pPr>
              <w:jc w:val="center"/>
              <w:rPr>
                <w:rFonts w:ascii="Times New Roman" w:eastAsia="Times New Roman" w:hAnsi="Times New Roman" w:cs="Times New Roman"/>
                <w:b/>
                <w:lang w:eastAsia="ru-RU"/>
              </w:rPr>
            </w:pPr>
          </w:p>
        </w:tc>
        <w:tc>
          <w:tcPr>
            <w:tcW w:w="275" w:type="pct"/>
            <w:tcBorders>
              <w:top w:val="single" w:sz="4" w:space="0" w:color="auto"/>
              <w:left w:val="single" w:sz="4" w:space="0" w:color="auto"/>
              <w:bottom w:val="single" w:sz="4" w:space="0" w:color="auto"/>
              <w:right w:val="single" w:sz="4" w:space="0" w:color="auto"/>
            </w:tcBorders>
            <w:vAlign w:val="center"/>
          </w:tcPr>
          <w:p w14:paraId="50CD0C83" w14:textId="78154D4E" w:rsidR="00A52270" w:rsidRPr="00A52270" w:rsidRDefault="00A52270" w:rsidP="00A52270">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5DE05" w14:textId="5559FB94" w:rsidR="00A52270" w:rsidRPr="00A52270" w:rsidRDefault="00A52270" w:rsidP="00A52270">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0035D41" w14:textId="5C62131B" w:rsidR="00A52270" w:rsidRPr="00A52270" w:rsidRDefault="00A52270" w:rsidP="00A52270">
            <w:pPr>
              <w:jc w:val="center"/>
              <w:rPr>
                <w:rFonts w:ascii="Times New Roman" w:eastAsia="Times New Roman" w:hAnsi="Times New Roman" w:cs="Times New Roman"/>
                <w:b/>
                <w:lang w:eastAsia="ru-RU"/>
              </w:rPr>
            </w:pP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ABBB42C" w:rsidR="00A52270" w:rsidRPr="00A52270" w:rsidRDefault="00A52270" w:rsidP="00A52270">
            <w:pPr>
              <w:jc w:val="center"/>
              <w:rPr>
                <w:rFonts w:ascii="Times New Roman" w:eastAsia="Times New Roman" w:hAnsi="Times New Roman" w:cs="Times New Roman"/>
                <w:b/>
                <w:lang w:eastAsia="ru-RU"/>
              </w:rPr>
            </w:pPr>
            <w:r w:rsidRPr="00A52270">
              <w:rPr>
                <w:rFonts w:ascii="Times New Roman" w:eastAsia="Times New Roman" w:hAnsi="Times New Roman" w:cs="Times New Roman"/>
                <w:b/>
                <w:lang w:eastAsia="ru-RU"/>
              </w:rPr>
              <w:t>108</w:t>
            </w:r>
          </w:p>
        </w:tc>
      </w:tr>
    </w:tbl>
    <w:p w14:paraId="15B6F8C9" w14:textId="69F48711" w:rsidR="00321E06" w:rsidRDefault="00321E06" w:rsidP="00CA18C1">
      <w:pPr>
        <w:pStyle w:val="ConsPlusNormal"/>
      </w:pPr>
    </w:p>
    <w:p w14:paraId="74582CD0" w14:textId="059029A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p w14:paraId="069A63BB" w14:textId="77777777" w:rsidR="00CA18C1" w:rsidRDefault="00CA18C1" w:rsidP="00CA18C1">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6000"/>
      </w:tblGrid>
      <w:tr w:rsidR="00A52270" w:rsidRPr="00A52270" w14:paraId="15BD3287" w14:textId="77777777" w:rsidTr="00A52270">
        <w:trPr>
          <w:trHeight w:val="20"/>
        </w:trPr>
        <w:tc>
          <w:tcPr>
            <w:tcW w:w="1884" w:type="pct"/>
          </w:tcPr>
          <w:p w14:paraId="23EA811E" w14:textId="77777777" w:rsidR="00A52270" w:rsidRPr="00A52270" w:rsidRDefault="00A52270" w:rsidP="00702E99">
            <w:pPr>
              <w:spacing w:line="276" w:lineRule="auto"/>
              <w:jc w:val="center"/>
              <w:rPr>
                <w:rFonts w:ascii="Times New Roman" w:hAnsi="Times New Roman" w:cs="Times New Roman"/>
                <w:b/>
              </w:rPr>
            </w:pPr>
            <w:r w:rsidRPr="00A52270">
              <w:rPr>
                <w:rFonts w:ascii="Times New Roman" w:eastAsia="Times New Roman" w:hAnsi="Times New Roman" w:cs="Times New Roman"/>
                <w:b/>
                <w:bCs/>
                <w:kern w:val="3"/>
                <w:lang w:eastAsia="ru-RU"/>
              </w:rPr>
              <w:t>Наименование разделов и тем</w:t>
            </w:r>
          </w:p>
        </w:tc>
        <w:tc>
          <w:tcPr>
            <w:tcW w:w="3116" w:type="pct"/>
          </w:tcPr>
          <w:p w14:paraId="76682E17" w14:textId="77777777" w:rsidR="00A52270" w:rsidRPr="00A52270" w:rsidRDefault="00A52270" w:rsidP="00702E99">
            <w:pPr>
              <w:spacing w:line="276" w:lineRule="auto"/>
              <w:jc w:val="center"/>
              <w:rPr>
                <w:rFonts w:ascii="Times New Roman" w:hAnsi="Times New Roman" w:cs="Times New Roman"/>
                <w:b/>
              </w:rPr>
            </w:pPr>
            <w:r w:rsidRPr="00A52270">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A52270" w:rsidRPr="00A52270" w14:paraId="6690FB9B" w14:textId="77777777" w:rsidTr="00A52270">
        <w:trPr>
          <w:trHeight w:val="20"/>
        </w:trPr>
        <w:tc>
          <w:tcPr>
            <w:tcW w:w="5000" w:type="pct"/>
            <w:gridSpan w:val="2"/>
          </w:tcPr>
          <w:p w14:paraId="1648166C"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lastRenderedPageBreak/>
              <w:t>Раздел 1. Организация процессов приготовления и подготовки к реализации полуфабрикатов для блюд, кулинарных изделий сложного ассортимента 42 часа</w:t>
            </w:r>
          </w:p>
        </w:tc>
      </w:tr>
      <w:tr w:rsidR="00A52270" w:rsidRPr="00A52270" w14:paraId="2E03D886" w14:textId="77777777" w:rsidTr="00A52270">
        <w:trPr>
          <w:trHeight w:val="20"/>
        </w:trPr>
        <w:tc>
          <w:tcPr>
            <w:tcW w:w="5000" w:type="pct"/>
            <w:gridSpan w:val="2"/>
          </w:tcPr>
          <w:p w14:paraId="6311695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МДК. 01.01. </w:t>
            </w:r>
            <w:r w:rsidRPr="00A52270">
              <w:rPr>
                <w:rStyle w:val="Hyperlink1"/>
                <w:rFonts w:ascii="Times New Roman" w:hAnsi="Times New Roman" w:cs="Times New Roman"/>
                <w:b/>
                <w:iCs/>
              </w:rPr>
              <w:t>Организация процессов приготовления, подготовки к реализации кулинарных полуфабрикатов</w:t>
            </w:r>
          </w:p>
        </w:tc>
      </w:tr>
      <w:tr w:rsidR="00A52270" w:rsidRPr="00A52270" w14:paraId="4734518B" w14:textId="77777777" w:rsidTr="00A52270">
        <w:trPr>
          <w:trHeight w:val="20"/>
        </w:trPr>
        <w:tc>
          <w:tcPr>
            <w:tcW w:w="1884" w:type="pct"/>
            <w:vMerge w:val="restart"/>
          </w:tcPr>
          <w:p w14:paraId="649647F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1.1. </w:t>
            </w:r>
          </w:p>
          <w:p w14:paraId="745302C0"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Классификация и ассортимент полуфабрикатов для блюд, кулинарных изделий сложного ассортимента</w:t>
            </w:r>
          </w:p>
        </w:tc>
        <w:tc>
          <w:tcPr>
            <w:tcW w:w="3116" w:type="pct"/>
          </w:tcPr>
          <w:p w14:paraId="2F9D78E9"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4B222C6B" w14:textId="77777777" w:rsidTr="00A52270">
        <w:trPr>
          <w:trHeight w:val="20"/>
        </w:trPr>
        <w:tc>
          <w:tcPr>
            <w:tcW w:w="1884" w:type="pct"/>
            <w:vMerge/>
          </w:tcPr>
          <w:p w14:paraId="3D29259A" w14:textId="77777777" w:rsidR="00A52270" w:rsidRPr="00A52270" w:rsidRDefault="00A52270" w:rsidP="00702E99">
            <w:pPr>
              <w:spacing w:line="276" w:lineRule="auto"/>
              <w:rPr>
                <w:rFonts w:ascii="Times New Roman" w:hAnsi="Times New Roman" w:cs="Times New Roman"/>
                <w:b/>
                <w:bCs/>
              </w:rPr>
            </w:pPr>
          </w:p>
        </w:tc>
        <w:tc>
          <w:tcPr>
            <w:tcW w:w="3116" w:type="pct"/>
          </w:tcPr>
          <w:p w14:paraId="6E94523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Классификация, ассортимент полуфабрикатов для блюд, кулинарных изделий сложного приготовления</w:t>
            </w:r>
            <w:r w:rsidRPr="00A52270">
              <w:rPr>
                <w:rFonts w:ascii="Times New Roman" w:hAnsi="Times New Roman" w:cs="Times New Roman"/>
                <w:bCs/>
              </w:rPr>
              <w:t>.</w:t>
            </w:r>
            <w:r w:rsidRPr="00A52270">
              <w:rPr>
                <w:rFonts w:ascii="Times New Roman" w:hAnsi="Times New Roman" w:cs="Times New Roman"/>
              </w:rPr>
              <w:t xml:space="preserve"> Актуальные направления в разработке и совершенствовании ассортимента.</w:t>
            </w:r>
          </w:p>
        </w:tc>
      </w:tr>
      <w:tr w:rsidR="00A52270" w:rsidRPr="00A52270" w14:paraId="32380DBD" w14:textId="77777777" w:rsidTr="00A52270">
        <w:trPr>
          <w:trHeight w:val="20"/>
        </w:trPr>
        <w:tc>
          <w:tcPr>
            <w:tcW w:w="1884" w:type="pct"/>
            <w:vMerge/>
          </w:tcPr>
          <w:p w14:paraId="790EE035" w14:textId="77777777" w:rsidR="00A52270" w:rsidRPr="00A52270" w:rsidRDefault="00A52270" w:rsidP="00702E99">
            <w:pPr>
              <w:spacing w:line="276" w:lineRule="auto"/>
              <w:rPr>
                <w:rFonts w:ascii="Times New Roman" w:hAnsi="Times New Roman" w:cs="Times New Roman"/>
                <w:b/>
                <w:bCs/>
              </w:rPr>
            </w:pPr>
          </w:p>
        </w:tc>
        <w:tc>
          <w:tcPr>
            <w:tcW w:w="3116" w:type="pct"/>
          </w:tcPr>
          <w:p w14:paraId="4ABC3B3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Международные термины, понятия в области обработки экзотических и редких видов сырья, приготовления полуфабрикатов из них сложного ассортимента, применяемые в ресторанном бизнесе</w:t>
            </w:r>
          </w:p>
        </w:tc>
      </w:tr>
      <w:tr w:rsidR="00A52270" w:rsidRPr="00A52270" w14:paraId="1FF7A609" w14:textId="77777777" w:rsidTr="00A52270">
        <w:trPr>
          <w:trHeight w:val="20"/>
        </w:trPr>
        <w:tc>
          <w:tcPr>
            <w:tcW w:w="1884" w:type="pct"/>
            <w:vMerge/>
          </w:tcPr>
          <w:p w14:paraId="2B73C8F4" w14:textId="77777777" w:rsidR="00A52270" w:rsidRPr="00A52270" w:rsidRDefault="00A52270" w:rsidP="00702E99">
            <w:pPr>
              <w:spacing w:line="276" w:lineRule="auto"/>
              <w:rPr>
                <w:rFonts w:ascii="Times New Roman" w:hAnsi="Times New Roman" w:cs="Times New Roman"/>
                <w:b/>
                <w:bCs/>
              </w:rPr>
            </w:pPr>
          </w:p>
        </w:tc>
        <w:tc>
          <w:tcPr>
            <w:tcW w:w="3116" w:type="pct"/>
          </w:tcPr>
          <w:p w14:paraId="13F1027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Правила адаптации рецептур, разработки авторских рецептур полуфабрикатов сложного ассортимента</w:t>
            </w:r>
          </w:p>
        </w:tc>
      </w:tr>
      <w:tr w:rsidR="00A52270" w:rsidRPr="00A52270" w14:paraId="70FFD94C" w14:textId="77777777" w:rsidTr="00A52270">
        <w:trPr>
          <w:trHeight w:val="20"/>
        </w:trPr>
        <w:tc>
          <w:tcPr>
            <w:tcW w:w="1884" w:type="pct"/>
            <w:vMerge/>
          </w:tcPr>
          <w:p w14:paraId="7AA959D8" w14:textId="77777777" w:rsidR="00A52270" w:rsidRPr="00A52270" w:rsidRDefault="00A52270" w:rsidP="00702E99">
            <w:pPr>
              <w:spacing w:line="276" w:lineRule="auto"/>
              <w:rPr>
                <w:rFonts w:ascii="Times New Roman" w:hAnsi="Times New Roman" w:cs="Times New Roman"/>
                <w:b/>
                <w:bCs/>
              </w:rPr>
            </w:pPr>
          </w:p>
        </w:tc>
        <w:tc>
          <w:tcPr>
            <w:tcW w:w="3116" w:type="pct"/>
          </w:tcPr>
          <w:p w14:paraId="4DE8A49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В том числе практических и лабораторных занятий</w:t>
            </w:r>
          </w:p>
        </w:tc>
      </w:tr>
      <w:tr w:rsidR="00A52270" w:rsidRPr="00A52270" w14:paraId="196E791A" w14:textId="77777777" w:rsidTr="00A52270">
        <w:trPr>
          <w:trHeight w:val="20"/>
        </w:trPr>
        <w:tc>
          <w:tcPr>
            <w:tcW w:w="1884" w:type="pct"/>
            <w:vMerge/>
          </w:tcPr>
          <w:p w14:paraId="224036A4" w14:textId="77777777" w:rsidR="00A52270" w:rsidRPr="00A52270" w:rsidRDefault="00A52270" w:rsidP="00702E99">
            <w:pPr>
              <w:spacing w:line="276" w:lineRule="auto"/>
              <w:rPr>
                <w:rFonts w:ascii="Times New Roman" w:hAnsi="Times New Roman" w:cs="Times New Roman"/>
                <w:b/>
                <w:bCs/>
              </w:rPr>
            </w:pPr>
          </w:p>
        </w:tc>
        <w:tc>
          <w:tcPr>
            <w:tcW w:w="3116" w:type="pct"/>
          </w:tcPr>
          <w:p w14:paraId="147CF923" w14:textId="5932281D"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rPr>
              <w:t xml:space="preserve">Практическая работа. </w:t>
            </w:r>
            <w:r w:rsidRPr="00A52270">
              <w:rPr>
                <w:rFonts w:ascii="Times New Roman" w:hAnsi="Times New Roman" w:cs="Times New Roman"/>
              </w:rPr>
              <w:t xml:space="preserve"> Решение ситуационных задач по адаптации рецептур полуфабрикатов сложного ассортимента из овощного, рыбного и нерыбного водного сырья, мяса, мясных продуктов, домашней птицы, </w:t>
            </w:r>
            <w:r w:rsidR="00CA18C1" w:rsidRPr="00A52270">
              <w:rPr>
                <w:rFonts w:ascii="Times New Roman" w:hAnsi="Times New Roman" w:cs="Times New Roman"/>
              </w:rPr>
              <w:t>дичи с</w:t>
            </w:r>
            <w:r w:rsidRPr="00A52270">
              <w:rPr>
                <w:rFonts w:ascii="Times New Roman" w:hAnsi="Times New Roman" w:cs="Times New Roman"/>
              </w:rPr>
              <w:t xml:space="preserve"> учетом сезонности, специализации предприятия, особенностей заказа (по выбору обучающихся)</w:t>
            </w:r>
          </w:p>
        </w:tc>
      </w:tr>
      <w:tr w:rsidR="00A52270" w:rsidRPr="00A52270" w14:paraId="15C455E5" w14:textId="77777777" w:rsidTr="00A52270">
        <w:trPr>
          <w:trHeight w:val="20"/>
        </w:trPr>
        <w:tc>
          <w:tcPr>
            <w:tcW w:w="1884" w:type="pct"/>
            <w:vMerge w:val="restart"/>
          </w:tcPr>
          <w:p w14:paraId="3E28959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1.2.</w:t>
            </w:r>
          </w:p>
          <w:p w14:paraId="35FE9B37"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Характеристика процессов обработки сырья и приготовления полуфабрикатов из них</w:t>
            </w:r>
          </w:p>
        </w:tc>
        <w:tc>
          <w:tcPr>
            <w:tcW w:w="3116" w:type="pct"/>
          </w:tcPr>
          <w:p w14:paraId="03956806"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06F9340D" w14:textId="77777777" w:rsidTr="00A52270">
        <w:trPr>
          <w:trHeight w:val="20"/>
        </w:trPr>
        <w:tc>
          <w:tcPr>
            <w:tcW w:w="1884" w:type="pct"/>
            <w:vMerge/>
          </w:tcPr>
          <w:p w14:paraId="281FF002" w14:textId="77777777" w:rsidR="00A52270" w:rsidRPr="00A52270" w:rsidRDefault="00A52270" w:rsidP="00702E99">
            <w:pPr>
              <w:spacing w:line="276" w:lineRule="auto"/>
              <w:rPr>
                <w:rFonts w:ascii="Times New Roman" w:hAnsi="Times New Roman" w:cs="Times New Roman"/>
                <w:b/>
                <w:bCs/>
              </w:rPr>
            </w:pPr>
          </w:p>
        </w:tc>
        <w:tc>
          <w:tcPr>
            <w:tcW w:w="3116" w:type="pct"/>
          </w:tcPr>
          <w:p w14:paraId="6C4750F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 xml:space="preserve">Технологические принципы производства кулинарной продукции. Технологический цикл обработки сырья и приготовления полуфабрикатов. </w:t>
            </w:r>
            <w:r w:rsidRPr="00A52270">
              <w:rPr>
                <w:rFonts w:ascii="Times New Roman" w:hAnsi="Times New Roman" w:cs="Times New Roman"/>
              </w:rPr>
              <w:t>Характеристика этапов</w:t>
            </w:r>
          </w:p>
        </w:tc>
      </w:tr>
      <w:tr w:rsidR="00A52270" w:rsidRPr="00A52270" w14:paraId="6A2DA34A" w14:textId="77777777" w:rsidTr="00A52270">
        <w:trPr>
          <w:trHeight w:val="20"/>
        </w:trPr>
        <w:tc>
          <w:tcPr>
            <w:tcW w:w="1884" w:type="pct"/>
            <w:vMerge/>
          </w:tcPr>
          <w:p w14:paraId="214E8C00" w14:textId="77777777" w:rsidR="00A52270" w:rsidRPr="00A52270" w:rsidRDefault="00A52270" w:rsidP="00702E99">
            <w:pPr>
              <w:spacing w:line="276" w:lineRule="auto"/>
              <w:rPr>
                <w:rFonts w:ascii="Times New Roman" w:hAnsi="Times New Roman" w:cs="Times New Roman"/>
                <w:b/>
                <w:bCs/>
              </w:rPr>
            </w:pPr>
          </w:p>
        </w:tc>
        <w:tc>
          <w:tcPr>
            <w:tcW w:w="3116" w:type="pct"/>
          </w:tcPr>
          <w:p w14:paraId="5D5D9518"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Характеристика способов обработки сырья и приготовления полуфабрикатов.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r>
      <w:tr w:rsidR="00A52270" w:rsidRPr="00A52270" w14:paraId="0BCFA00D" w14:textId="77777777" w:rsidTr="00A52270">
        <w:trPr>
          <w:trHeight w:val="20"/>
        </w:trPr>
        <w:tc>
          <w:tcPr>
            <w:tcW w:w="1884" w:type="pct"/>
            <w:vMerge/>
          </w:tcPr>
          <w:p w14:paraId="73DE4B76" w14:textId="77777777" w:rsidR="00A52270" w:rsidRPr="00A52270" w:rsidRDefault="00A52270" w:rsidP="00702E99">
            <w:pPr>
              <w:spacing w:line="276" w:lineRule="auto"/>
              <w:rPr>
                <w:rFonts w:ascii="Times New Roman" w:hAnsi="Times New Roman" w:cs="Times New Roman"/>
                <w:b/>
                <w:bCs/>
              </w:rPr>
            </w:pPr>
          </w:p>
        </w:tc>
        <w:tc>
          <w:tcPr>
            <w:tcW w:w="3116" w:type="pct"/>
          </w:tcPr>
          <w:p w14:paraId="3201D831"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Характеристика способов хранения обработанного сырья и готовых полуфабрикатов: интенсивное охлаждение, шоковая заморозка, вакуумирование: условия, температурный режим, сроки хранения</w:t>
            </w:r>
          </w:p>
        </w:tc>
      </w:tr>
      <w:tr w:rsidR="00A52270" w:rsidRPr="00A52270" w14:paraId="29C791DA" w14:textId="77777777" w:rsidTr="00A52270">
        <w:trPr>
          <w:trHeight w:val="20"/>
        </w:trPr>
        <w:tc>
          <w:tcPr>
            <w:tcW w:w="1884" w:type="pct"/>
            <w:vMerge/>
          </w:tcPr>
          <w:p w14:paraId="373BDACE" w14:textId="77777777" w:rsidR="00A52270" w:rsidRPr="00A52270" w:rsidRDefault="00A52270" w:rsidP="00702E99">
            <w:pPr>
              <w:spacing w:line="276" w:lineRule="auto"/>
              <w:rPr>
                <w:rFonts w:ascii="Times New Roman" w:hAnsi="Times New Roman" w:cs="Times New Roman"/>
                <w:b/>
                <w:bCs/>
              </w:rPr>
            </w:pPr>
          </w:p>
        </w:tc>
        <w:tc>
          <w:tcPr>
            <w:tcW w:w="3116" w:type="pct"/>
          </w:tcPr>
          <w:p w14:paraId="0E45E0A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 xml:space="preserve">Физико-химические процессы, формирующие качество и безопасность обработанного сырья и готовых полуфабрикатов. </w:t>
            </w:r>
          </w:p>
        </w:tc>
      </w:tr>
      <w:tr w:rsidR="00A52270" w:rsidRPr="00A52270" w14:paraId="757C3DB3" w14:textId="77777777" w:rsidTr="00A52270">
        <w:trPr>
          <w:trHeight w:val="20"/>
        </w:trPr>
        <w:tc>
          <w:tcPr>
            <w:tcW w:w="1884" w:type="pct"/>
            <w:vMerge w:val="restart"/>
          </w:tcPr>
          <w:p w14:paraId="68331A5B"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1.3. </w:t>
            </w:r>
          </w:p>
          <w:p w14:paraId="0B86FDD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Организация работ по обработке сырья и приготовлению полуфабрикатов</w:t>
            </w:r>
          </w:p>
        </w:tc>
        <w:tc>
          <w:tcPr>
            <w:tcW w:w="3116" w:type="pct"/>
          </w:tcPr>
          <w:p w14:paraId="54C3C57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Содержание</w:t>
            </w:r>
          </w:p>
        </w:tc>
      </w:tr>
      <w:tr w:rsidR="00A52270" w:rsidRPr="00A52270" w14:paraId="2E8CEA30" w14:textId="77777777" w:rsidTr="00A52270">
        <w:trPr>
          <w:trHeight w:val="20"/>
        </w:trPr>
        <w:tc>
          <w:tcPr>
            <w:tcW w:w="1884" w:type="pct"/>
            <w:vMerge/>
          </w:tcPr>
          <w:p w14:paraId="3A57EE72" w14:textId="77777777" w:rsidR="00A52270" w:rsidRPr="00A52270" w:rsidRDefault="00A52270" w:rsidP="00702E99">
            <w:pPr>
              <w:spacing w:line="276" w:lineRule="auto"/>
              <w:rPr>
                <w:rFonts w:ascii="Times New Roman" w:hAnsi="Times New Roman" w:cs="Times New Roman"/>
                <w:b/>
                <w:bCs/>
              </w:rPr>
            </w:pPr>
          </w:p>
        </w:tc>
        <w:tc>
          <w:tcPr>
            <w:tcW w:w="3116" w:type="pct"/>
          </w:tcPr>
          <w:p w14:paraId="5A634CFA"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Cs/>
              </w:rPr>
              <w:t>Оценка наличия и ресурсное обеспечение выполнения заказа. Организация приемки сырья, продуктов, материалов по количеству и качеству, в соответствии с заказом. Правила расчета потребности в сырье, продуктах, материалах</w:t>
            </w:r>
          </w:p>
        </w:tc>
      </w:tr>
      <w:tr w:rsidR="00A52270" w:rsidRPr="00A52270" w14:paraId="66468C35" w14:textId="77777777" w:rsidTr="00A52270">
        <w:trPr>
          <w:trHeight w:val="20"/>
        </w:trPr>
        <w:tc>
          <w:tcPr>
            <w:tcW w:w="1884" w:type="pct"/>
            <w:vMerge/>
          </w:tcPr>
          <w:p w14:paraId="6F010555" w14:textId="77777777" w:rsidR="00A52270" w:rsidRPr="00A52270" w:rsidRDefault="00A52270" w:rsidP="00702E99">
            <w:pPr>
              <w:spacing w:line="276" w:lineRule="auto"/>
              <w:rPr>
                <w:rFonts w:ascii="Times New Roman" w:hAnsi="Times New Roman" w:cs="Times New Roman"/>
                <w:b/>
                <w:bCs/>
              </w:rPr>
            </w:pPr>
          </w:p>
        </w:tc>
        <w:tc>
          <w:tcPr>
            <w:tcW w:w="3116" w:type="pct"/>
          </w:tcPr>
          <w:p w14:paraId="15367C2D" w14:textId="6941DD6B" w:rsidR="00A52270" w:rsidRPr="00A52270" w:rsidRDefault="00CA18C1" w:rsidP="00702E99">
            <w:pPr>
              <w:spacing w:line="276" w:lineRule="auto"/>
              <w:rPr>
                <w:rFonts w:ascii="Times New Roman" w:hAnsi="Times New Roman" w:cs="Times New Roman"/>
              </w:rPr>
            </w:pPr>
            <w:r w:rsidRPr="00A52270">
              <w:rPr>
                <w:rFonts w:ascii="Times New Roman" w:hAnsi="Times New Roman" w:cs="Times New Roman"/>
              </w:rPr>
              <w:t>Организация и</w:t>
            </w:r>
            <w:r w:rsidR="00A52270" w:rsidRPr="00A52270">
              <w:rPr>
                <w:rFonts w:ascii="Times New Roman" w:hAnsi="Times New Roman" w:cs="Times New Roman"/>
              </w:rPr>
              <w:t xml:space="preserve">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 методы оптимизации производственных процессов, обеспечения ресурсосбережения и безопасности сырья и продукции. Требования к организации рабочих мест с учетом оптимизации процессов, обеспечения последовательности и поточности технологических операций, требований производственной санитарии и гигиены.</w:t>
            </w:r>
          </w:p>
        </w:tc>
      </w:tr>
      <w:tr w:rsidR="00A52270" w:rsidRPr="00A52270" w14:paraId="79FFAFA6" w14:textId="77777777" w:rsidTr="00A52270">
        <w:trPr>
          <w:trHeight w:val="20"/>
        </w:trPr>
        <w:tc>
          <w:tcPr>
            <w:tcW w:w="1884" w:type="pct"/>
            <w:vMerge/>
          </w:tcPr>
          <w:p w14:paraId="3B7DC07F" w14:textId="77777777" w:rsidR="00A52270" w:rsidRPr="00A52270" w:rsidRDefault="00A52270" w:rsidP="00702E99">
            <w:pPr>
              <w:spacing w:line="276" w:lineRule="auto"/>
              <w:rPr>
                <w:rFonts w:ascii="Times New Roman" w:hAnsi="Times New Roman" w:cs="Times New Roman"/>
                <w:b/>
                <w:bCs/>
              </w:rPr>
            </w:pPr>
          </w:p>
        </w:tc>
        <w:tc>
          <w:tcPr>
            <w:tcW w:w="3116" w:type="pct"/>
          </w:tcPr>
          <w:p w14:paraId="624E898C"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Cs/>
              </w:rPr>
              <w:t xml:space="preserve">Виды, назначение, правила безопасной эксплуатации современного технологического оборудования, инвентаря, инструментов, используемых при обработке сырья, приготовлении полуфабрикатов и их хранении, подготовке к транспортированию. </w:t>
            </w:r>
            <w:r w:rsidRPr="00A52270">
              <w:rPr>
                <w:rFonts w:ascii="Times New Roman" w:hAnsi="Times New Roman" w:cs="Times New Roman"/>
              </w:rPr>
              <w:t xml:space="preserve">Обеспечение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tc>
      </w:tr>
      <w:tr w:rsidR="00A52270" w:rsidRPr="00A52270" w14:paraId="4122BF61" w14:textId="77777777" w:rsidTr="00A52270">
        <w:trPr>
          <w:trHeight w:val="20"/>
        </w:trPr>
        <w:tc>
          <w:tcPr>
            <w:tcW w:w="1884" w:type="pct"/>
            <w:vMerge/>
          </w:tcPr>
          <w:p w14:paraId="610273CE" w14:textId="77777777" w:rsidR="00A52270" w:rsidRPr="00A52270" w:rsidRDefault="00A52270" w:rsidP="00702E99">
            <w:pPr>
              <w:spacing w:line="276" w:lineRule="auto"/>
              <w:rPr>
                <w:rFonts w:ascii="Times New Roman" w:hAnsi="Times New Roman" w:cs="Times New Roman"/>
                <w:b/>
                <w:bCs/>
              </w:rPr>
            </w:pPr>
          </w:p>
        </w:tc>
        <w:tc>
          <w:tcPr>
            <w:tcW w:w="3116" w:type="pct"/>
          </w:tcPr>
          <w:p w14:paraId="3621937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260A3F5A" w14:textId="77777777" w:rsidTr="00A52270">
        <w:trPr>
          <w:trHeight w:val="20"/>
        </w:trPr>
        <w:tc>
          <w:tcPr>
            <w:tcW w:w="1884" w:type="pct"/>
            <w:vMerge/>
          </w:tcPr>
          <w:p w14:paraId="6D14B7D7" w14:textId="77777777" w:rsidR="00A52270" w:rsidRPr="00A52270" w:rsidRDefault="00A52270" w:rsidP="00702E99">
            <w:pPr>
              <w:spacing w:line="276" w:lineRule="auto"/>
              <w:rPr>
                <w:rFonts w:ascii="Times New Roman" w:hAnsi="Times New Roman" w:cs="Times New Roman"/>
                <w:b/>
                <w:bCs/>
              </w:rPr>
            </w:pPr>
          </w:p>
        </w:tc>
        <w:tc>
          <w:tcPr>
            <w:tcW w:w="3116" w:type="pct"/>
          </w:tcPr>
          <w:p w14:paraId="4EDD9782"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Практическое занятие. </w:t>
            </w:r>
            <w:r w:rsidRPr="00A52270">
              <w:rPr>
                <w:rStyle w:val="FontStyle121"/>
                <w:rFonts w:ascii="Times New Roman" w:hAnsi="Times New Roman" w:cs="Times New Roman"/>
                <w:sz w:val="22"/>
              </w:rPr>
              <w:t>Составить заявку</w:t>
            </w:r>
            <w:r w:rsidRPr="00A52270">
              <w:rPr>
                <w:rStyle w:val="FontStyle121"/>
                <w:rFonts w:ascii="Times New Roman" w:hAnsi="Times New Roman" w:cs="Times New Roman"/>
                <w:b/>
                <w:sz w:val="22"/>
              </w:rPr>
              <w:t xml:space="preserve"> </w:t>
            </w:r>
            <w:r w:rsidRPr="00A52270">
              <w:rPr>
                <w:rStyle w:val="FontStyle121"/>
                <w:rFonts w:ascii="Times New Roman" w:hAnsi="Times New Roman" w:cs="Times New Roman"/>
                <w:sz w:val="22"/>
              </w:rPr>
              <w:t xml:space="preserve">(требования) </w:t>
            </w:r>
            <w:r w:rsidRPr="00A52270">
              <w:rPr>
                <w:rFonts w:ascii="Times New Roman" w:hAnsi="Times New Roman" w:cs="Times New Roman"/>
                <w:bCs/>
              </w:rPr>
              <w:t>на сырье, пищевые продукты, расходные материалы</w:t>
            </w:r>
            <w:r w:rsidRPr="00A52270">
              <w:rPr>
                <w:rStyle w:val="FontStyle121"/>
                <w:rFonts w:ascii="Times New Roman" w:hAnsi="Times New Roman" w:cs="Times New Roman"/>
                <w:sz w:val="22"/>
              </w:rPr>
              <w:t xml:space="preserve"> в соответствии с заказом (по индивидуальному заданию)</w:t>
            </w:r>
          </w:p>
        </w:tc>
      </w:tr>
      <w:tr w:rsidR="00A52270" w:rsidRPr="00A52270" w14:paraId="32CAE2B9" w14:textId="77777777" w:rsidTr="00A52270">
        <w:trPr>
          <w:trHeight w:val="20"/>
        </w:trPr>
        <w:tc>
          <w:tcPr>
            <w:tcW w:w="1884" w:type="pct"/>
            <w:vMerge/>
          </w:tcPr>
          <w:p w14:paraId="722D3376" w14:textId="77777777" w:rsidR="00A52270" w:rsidRPr="00A52270" w:rsidRDefault="00A52270" w:rsidP="00702E99">
            <w:pPr>
              <w:spacing w:line="276" w:lineRule="auto"/>
              <w:rPr>
                <w:rFonts w:ascii="Times New Roman" w:hAnsi="Times New Roman" w:cs="Times New Roman"/>
                <w:b/>
                <w:bCs/>
              </w:rPr>
            </w:pPr>
          </w:p>
        </w:tc>
        <w:tc>
          <w:tcPr>
            <w:tcW w:w="3116" w:type="pct"/>
          </w:tcPr>
          <w:p w14:paraId="4B1C38EB"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t xml:space="preserve">Практическое занятие. </w:t>
            </w:r>
            <w:r w:rsidRPr="00A52270">
              <w:rPr>
                <w:rFonts w:ascii="Times New Roman" w:hAnsi="Times New Roman" w:cs="Times New Roman"/>
              </w:rPr>
              <w:t xml:space="preserve">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p w14:paraId="14C05D60"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Решения ситуационных задач по организации рабочих мест с учетом оптимизации процессов.</w:t>
            </w:r>
          </w:p>
        </w:tc>
      </w:tr>
      <w:tr w:rsidR="00A52270" w:rsidRPr="00A52270" w14:paraId="4689F99E" w14:textId="77777777" w:rsidTr="00A52270">
        <w:trPr>
          <w:trHeight w:val="20"/>
        </w:trPr>
        <w:tc>
          <w:tcPr>
            <w:tcW w:w="5000" w:type="pct"/>
            <w:gridSpan w:val="2"/>
          </w:tcPr>
          <w:p w14:paraId="2C68AB8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Раздел 2. </w:t>
            </w:r>
            <w:r w:rsidRPr="00A52270">
              <w:rPr>
                <w:rFonts w:ascii="Times New Roman" w:hAnsi="Times New Roman" w:cs="Times New Roman"/>
                <w:b/>
                <w:bCs/>
              </w:rPr>
              <w:t>Ведение процессов обработки экзотических и редких видов сырья и приготовления полуфабрикатов для сложной кулинарной продукции 42 часа</w:t>
            </w:r>
          </w:p>
        </w:tc>
      </w:tr>
      <w:tr w:rsidR="00A52270" w:rsidRPr="00A52270" w14:paraId="6A57B8C7" w14:textId="77777777" w:rsidTr="00A52270">
        <w:trPr>
          <w:trHeight w:val="20"/>
        </w:trPr>
        <w:tc>
          <w:tcPr>
            <w:tcW w:w="5000" w:type="pct"/>
            <w:gridSpan w:val="2"/>
          </w:tcPr>
          <w:p w14:paraId="363A017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rPr>
              <w:t xml:space="preserve">МДК 01.02.  </w:t>
            </w:r>
            <w:r w:rsidRPr="00A52270">
              <w:rPr>
                <w:rStyle w:val="affffb"/>
                <w:b/>
                <w:bCs/>
                <w:iCs/>
                <w:u w:color="008000"/>
              </w:rPr>
              <w:t>Процессы обработки сырья и приготовления</w:t>
            </w:r>
            <w:r w:rsidRPr="00A52270">
              <w:rPr>
                <w:rStyle w:val="affffb"/>
                <w:b/>
                <w:bCs/>
              </w:rPr>
              <w:t xml:space="preserve">, </w:t>
            </w:r>
            <w:r w:rsidRPr="00A52270">
              <w:rPr>
                <w:rStyle w:val="affffb"/>
                <w:b/>
                <w:bCs/>
                <w:u w:color="FF0000"/>
              </w:rPr>
              <w:t>подготовки к реализации</w:t>
            </w:r>
            <w:r w:rsidRPr="00A52270">
              <w:rPr>
                <w:rStyle w:val="affffb"/>
                <w:b/>
                <w:bCs/>
              </w:rPr>
              <w:t xml:space="preserve"> кулинарных полуфабрикатов</w:t>
            </w:r>
          </w:p>
        </w:tc>
      </w:tr>
      <w:tr w:rsidR="00A52270" w:rsidRPr="00A52270" w14:paraId="63CBC503" w14:textId="77777777" w:rsidTr="00A52270">
        <w:trPr>
          <w:trHeight w:val="20"/>
        </w:trPr>
        <w:tc>
          <w:tcPr>
            <w:tcW w:w="1879" w:type="pct"/>
            <w:vMerge w:val="restart"/>
          </w:tcPr>
          <w:p w14:paraId="4258961D"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2.1</w:t>
            </w:r>
          </w:p>
          <w:p w14:paraId="5B83BEFC"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rPr>
              <w:t>Обработка, подготовка экзотических и редких видов овощей, грибов</w:t>
            </w:r>
          </w:p>
          <w:p w14:paraId="6842AB53" w14:textId="77777777" w:rsidR="00A52270" w:rsidRPr="00A52270" w:rsidRDefault="00A52270" w:rsidP="00702E99">
            <w:pPr>
              <w:spacing w:line="276" w:lineRule="auto"/>
              <w:jc w:val="both"/>
              <w:rPr>
                <w:rFonts w:ascii="Times New Roman" w:hAnsi="Times New Roman" w:cs="Times New Roman"/>
                <w:bCs/>
              </w:rPr>
            </w:pPr>
          </w:p>
        </w:tc>
        <w:tc>
          <w:tcPr>
            <w:tcW w:w="3121" w:type="pct"/>
          </w:tcPr>
          <w:p w14:paraId="60B390ED"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7DAB9FBC" w14:textId="77777777" w:rsidTr="00A52270">
        <w:trPr>
          <w:trHeight w:val="20"/>
        </w:trPr>
        <w:tc>
          <w:tcPr>
            <w:tcW w:w="1879" w:type="pct"/>
            <w:vMerge/>
          </w:tcPr>
          <w:p w14:paraId="1B51FA08" w14:textId="77777777" w:rsidR="00A52270" w:rsidRPr="00A52270" w:rsidRDefault="00A52270" w:rsidP="00702E99">
            <w:pPr>
              <w:spacing w:line="276" w:lineRule="auto"/>
              <w:rPr>
                <w:rFonts w:ascii="Times New Roman" w:hAnsi="Times New Roman" w:cs="Times New Roman"/>
                <w:b/>
                <w:bCs/>
              </w:rPr>
            </w:pPr>
          </w:p>
        </w:tc>
        <w:tc>
          <w:tcPr>
            <w:tcW w:w="3121" w:type="pct"/>
          </w:tcPr>
          <w:p w14:paraId="32F1B4A3"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Ассортимент, основные характеристики экзотических и редких видов овощей и грибов, их кулинарное назначение. Пищевая ценность. Степень зрелости экзотических и редких видов ово</w:t>
            </w:r>
            <w:r w:rsidRPr="00A52270">
              <w:rPr>
                <w:rStyle w:val="FontStyle121"/>
                <w:rFonts w:ascii="Times New Roman" w:hAnsi="Times New Roman" w:cs="Times New Roman"/>
                <w:sz w:val="22"/>
              </w:rPr>
              <w:softHyphen/>
              <w:t>щей для выбора последующей обработки. Требования к качеству, безопасности экзотических и редких видов овощей и грибов. Методы оценки качества.</w:t>
            </w:r>
            <w:r w:rsidRPr="00A52270">
              <w:rPr>
                <w:rFonts w:ascii="Times New Roman" w:hAnsi="Times New Roman" w:cs="Times New Roman"/>
              </w:rPr>
              <w:t xml:space="preserve"> Условия, сроки </w:t>
            </w:r>
            <w:r w:rsidRPr="00A52270">
              <w:rPr>
                <w:rStyle w:val="FontStyle121"/>
                <w:rFonts w:ascii="Times New Roman" w:hAnsi="Times New Roman" w:cs="Times New Roman"/>
                <w:sz w:val="22"/>
              </w:rPr>
              <w:t>хранения.</w:t>
            </w:r>
          </w:p>
        </w:tc>
      </w:tr>
      <w:tr w:rsidR="00A52270" w:rsidRPr="00A52270" w14:paraId="1AB41421" w14:textId="77777777" w:rsidTr="00A52270">
        <w:trPr>
          <w:trHeight w:val="20"/>
        </w:trPr>
        <w:tc>
          <w:tcPr>
            <w:tcW w:w="1879" w:type="pct"/>
            <w:vMerge/>
          </w:tcPr>
          <w:p w14:paraId="3C1BFD49" w14:textId="77777777" w:rsidR="00A52270" w:rsidRPr="00A52270" w:rsidRDefault="00A52270" w:rsidP="00702E99">
            <w:pPr>
              <w:spacing w:line="276" w:lineRule="auto"/>
              <w:rPr>
                <w:rFonts w:ascii="Times New Roman" w:hAnsi="Times New Roman" w:cs="Times New Roman"/>
                <w:b/>
                <w:bCs/>
              </w:rPr>
            </w:pPr>
          </w:p>
        </w:tc>
        <w:tc>
          <w:tcPr>
            <w:tcW w:w="3121" w:type="pct"/>
          </w:tcPr>
          <w:p w14:paraId="18D0BB74"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Технологический процесс механической кулинарной обработки и подготовки артишоков; спаржи; ревеня; фенхеля; побегов бамбука; корня лотоса и грибов. Подготовка фенхеля для фарширования. Нарезка и формовка экзотических и редких видов овощей в за</w:t>
            </w:r>
            <w:r w:rsidRPr="00A52270">
              <w:rPr>
                <w:rStyle w:val="FontStyle121"/>
                <w:rFonts w:ascii="Times New Roman" w:hAnsi="Times New Roman" w:cs="Times New Roman"/>
                <w:sz w:val="22"/>
              </w:rPr>
              <w:softHyphen/>
              <w:t xml:space="preserve">висимости от способа их дальнейшего приготовления. Замачивание сушеных грибов типа шиитаке, сморчки. Правила перевязки </w:t>
            </w:r>
            <w:r w:rsidRPr="00A52270">
              <w:rPr>
                <w:rStyle w:val="FontStyle121"/>
                <w:rFonts w:ascii="Times New Roman" w:hAnsi="Times New Roman" w:cs="Times New Roman"/>
                <w:sz w:val="22"/>
              </w:rPr>
              <w:lastRenderedPageBreak/>
              <w:t>артишоков и спаржи. Предохранение очищенных овощей экзотических и редких видов и грибов от потемнения. Способы минимизации отходов при подготовке экзотических и редких видов овощей и гри</w:t>
            </w:r>
            <w:r w:rsidRPr="00A52270">
              <w:rPr>
                <w:rStyle w:val="FontStyle121"/>
                <w:rFonts w:ascii="Times New Roman" w:hAnsi="Times New Roman" w:cs="Times New Roman"/>
                <w:sz w:val="22"/>
              </w:rPr>
              <w:softHyphen/>
              <w:t>бов. Методы определения норм выхода экзотических и редких видов овощей и грибов после обработки для последующего использования.</w:t>
            </w:r>
          </w:p>
        </w:tc>
      </w:tr>
      <w:tr w:rsidR="00A52270" w:rsidRPr="00A52270" w14:paraId="603B9CA8" w14:textId="77777777" w:rsidTr="00A52270">
        <w:trPr>
          <w:trHeight w:val="20"/>
        </w:trPr>
        <w:tc>
          <w:tcPr>
            <w:tcW w:w="1879" w:type="pct"/>
            <w:vMerge/>
          </w:tcPr>
          <w:p w14:paraId="0974F84E" w14:textId="77777777" w:rsidR="00A52270" w:rsidRPr="00A52270" w:rsidRDefault="00A52270" w:rsidP="00702E99">
            <w:pPr>
              <w:spacing w:line="276" w:lineRule="auto"/>
              <w:rPr>
                <w:rFonts w:ascii="Times New Roman" w:hAnsi="Times New Roman" w:cs="Times New Roman"/>
                <w:b/>
                <w:bCs/>
              </w:rPr>
            </w:pPr>
          </w:p>
        </w:tc>
        <w:tc>
          <w:tcPr>
            <w:tcW w:w="3121" w:type="pct"/>
          </w:tcPr>
          <w:p w14:paraId="6766724B"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Сложные формы нарезки овощей (карвинг), международные названия, их кулинарное назначение, составление композиций. Формование, подготовка к фаршированию. </w:t>
            </w:r>
          </w:p>
        </w:tc>
      </w:tr>
      <w:tr w:rsidR="00A52270" w:rsidRPr="00A52270" w14:paraId="5F053BA5" w14:textId="77777777" w:rsidTr="00A52270">
        <w:trPr>
          <w:trHeight w:val="20"/>
        </w:trPr>
        <w:tc>
          <w:tcPr>
            <w:tcW w:w="1879" w:type="pct"/>
            <w:vMerge/>
          </w:tcPr>
          <w:p w14:paraId="69F5CB12" w14:textId="77777777" w:rsidR="00A52270" w:rsidRPr="00A52270" w:rsidRDefault="00A52270" w:rsidP="00702E99">
            <w:pPr>
              <w:spacing w:line="276" w:lineRule="auto"/>
              <w:rPr>
                <w:rFonts w:ascii="Times New Roman" w:hAnsi="Times New Roman" w:cs="Times New Roman"/>
                <w:b/>
                <w:bCs/>
              </w:rPr>
            </w:pPr>
          </w:p>
        </w:tc>
        <w:tc>
          <w:tcPr>
            <w:tcW w:w="3121" w:type="pct"/>
          </w:tcPr>
          <w:p w14:paraId="157C5CEA"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Условия, сроки </w:t>
            </w:r>
            <w:r w:rsidRPr="00A52270">
              <w:rPr>
                <w:rStyle w:val="FontStyle121"/>
                <w:rFonts w:ascii="Times New Roman" w:hAnsi="Times New Roman" w:cs="Times New Roman"/>
                <w:sz w:val="22"/>
              </w:rPr>
              <w:t>хранения, требования к качеству обработанных экзотических и редких видов овощей и грибов. Методы обеспечения сохранности обработанных овощей и грибов.</w:t>
            </w:r>
          </w:p>
        </w:tc>
      </w:tr>
      <w:tr w:rsidR="00A52270" w:rsidRPr="00A52270" w14:paraId="133021EA" w14:textId="77777777" w:rsidTr="00A52270">
        <w:trPr>
          <w:trHeight w:val="20"/>
        </w:trPr>
        <w:tc>
          <w:tcPr>
            <w:tcW w:w="1879" w:type="pct"/>
            <w:vMerge w:val="restart"/>
          </w:tcPr>
          <w:p w14:paraId="66CE2372"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2.2. </w:t>
            </w:r>
          </w:p>
          <w:p w14:paraId="0D32CBF2"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Обработка, подготовка экзотических и редких видов рыбы</w:t>
            </w:r>
          </w:p>
        </w:tc>
        <w:tc>
          <w:tcPr>
            <w:tcW w:w="3121" w:type="pct"/>
          </w:tcPr>
          <w:p w14:paraId="70C6BC3B"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09731120" w14:textId="77777777" w:rsidTr="00A52270">
        <w:trPr>
          <w:trHeight w:val="20"/>
        </w:trPr>
        <w:tc>
          <w:tcPr>
            <w:tcW w:w="1879" w:type="pct"/>
            <w:vMerge/>
          </w:tcPr>
          <w:p w14:paraId="3891D8DD" w14:textId="77777777" w:rsidR="00A52270" w:rsidRPr="00A52270" w:rsidRDefault="00A52270" w:rsidP="00702E99">
            <w:pPr>
              <w:spacing w:line="276" w:lineRule="auto"/>
              <w:rPr>
                <w:rFonts w:ascii="Times New Roman" w:hAnsi="Times New Roman" w:cs="Times New Roman"/>
                <w:b/>
                <w:bCs/>
              </w:rPr>
            </w:pPr>
          </w:p>
        </w:tc>
        <w:tc>
          <w:tcPr>
            <w:tcW w:w="3121" w:type="pct"/>
          </w:tcPr>
          <w:p w14:paraId="4E395B5E" w14:textId="6AD47FF4"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 xml:space="preserve">Основные характеристики </w:t>
            </w:r>
            <w:r w:rsidRPr="00A52270">
              <w:rPr>
                <w:rFonts w:ascii="Times New Roman" w:hAnsi="Times New Roman" w:cs="Times New Roman"/>
              </w:rPr>
              <w:t xml:space="preserve">ската, морского </w:t>
            </w:r>
            <w:r w:rsidR="00CA18C1" w:rsidRPr="00A52270">
              <w:rPr>
                <w:rFonts w:ascii="Times New Roman" w:hAnsi="Times New Roman" w:cs="Times New Roman"/>
              </w:rPr>
              <w:t>черта, зубатки</w:t>
            </w:r>
            <w:r w:rsidRPr="00A52270">
              <w:rPr>
                <w:rFonts w:ascii="Times New Roman" w:hAnsi="Times New Roman" w:cs="Times New Roman"/>
              </w:rPr>
              <w:t xml:space="preserve">, солнечника, саргана, пагра, дорады, сибаса, </w:t>
            </w:r>
            <w:r w:rsidRPr="00A52270">
              <w:rPr>
                <w:rFonts w:ascii="Times New Roman" w:hAnsi="Times New Roman" w:cs="Times New Roman"/>
                <w:shd w:val="clear" w:color="auto" w:fill="FFFFFF"/>
              </w:rPr>
              <w:t>барабульки</w:t>
            </w:r>
            <w:r w:rsidRPr="00A52270">
              <w:rPr>
                <w:rStyle w:val="FontStyle121"/>
                <w:rFonts w:ascii="Times New Roman" w:hAnsi="Times New Roman" w:cs="Times New Roman"/>
                <w:sz w:val="22"/>
              </w:rPr>
              <w:t>и и других редких и экзотических видов рыбы. Пищевая ценность. Требования к качеству, безопасности хранения различных редких и экзотических видов рыбы в охлажденном и заморожен</w:t>
            </w:r>
            <w:r w:rsidRPr="00A52270">
              <w:rPr>
                <w:rStyle w:val="FontStyle121"/>
                <w:rFonts w:ascii="Times New Roman" w:hAnsi="Times New Roman" w:cs="Times New Roman"/>
                <w:sz w:val="22"/>
              </w:rPr>
              <w:softHyphen/>
              <w:t>ном виде. Выбор сырья в соответствии с технологическими требованиями к готовой продукции</w:t>
            </w:r>
          </w:p>
        </w:tc>
      </w:tr>
      <w:tr w:rsidR="00A52270" w:rsidRPr="00A52270" w14:paraId="014CAF9D" w14:textId="77777777" w:rsidTr="00A52270">
        <w:trPr>
          <w:trHeight w:val="20"/>
        </w:trPr>
        <w:tc>
          <w:tcPr>
            <w:tcW w:w="1879" w:type="pct"/>
            <w:vMerge/>
          </w:tcPr>
          <w:p w14:paraId="1E64A24A" w14:textId="77777777" w:rsidR="00A52270" w:rsidRPr="00A52270" w:rsidRDefault="00A52270" w:rsidP="00702E99">
            <w:pPr>
              <w:spacing w:line="276" w:lineRule="auto"/>
              <w:rPr>
                <w:rFonts w:ascii="Times New Roman" w:hAnsi="Times New Roman" w:cs="Times New Roman"/>
                <w:b/>
                <w:bCs/>
              </w:rPr>
            </w:pPr>
          </w:p>
        </w:tc>
        <w:tc>
          <w:tcPr>
            <w:tcW w:w="3121" w:type="pct"/>
          </w:tcPr>
          <w:p w14:paraId="15B2A410"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Выбор методов обработки и подготовки</w:t>
            </w:r>
            <w:r w:rsidRPr="00A52270">
              <w:rPr>
                <w:rFonts w:ascii="Times New Roman" w:hAnsi="Times New Roman" w:cs="Times New Roman"/>
                <w:shd w:val="clear" w:color="auto" w:fill="FFFFFF"/>
              </w:rPr>
              <w:t>, с</w:t>
            </w:r>
            <w:r w:rsidRPr="00A52270">
              <w:rPr>
                <w:rStyle w:val="FontStyle121"/>
                <w:rFonts w:ascii="Times New Roman" w:hAnsi="Times New Roman" w:cs="Times New Roman"/>
                <w:sz w:val="22"/>
              </w:rPr>
              <w:t xml:space="preserve"> учетом особенностей строения, размера, термического состояния сырья  и технологических требований к полуфабрикатам. </w:t>
            </w:r>
            <w:r w:rsidRPr="00A52270">
              <w:rPr>
                <w:rFonts w:ascii="Times New Roman" w:hAnsi="Times New Roman" w:cs="Times New Roman"/>
              </w:rPr>
              <w:t>Особенности обработки рыб ядовитых и экзотических видов. Способы сокращения потерь в процессе обработки сырья</w:t>
            </w:r>
          </w:p>
        </w:tc>
      </w:tr>
      <w:tr w:rsidR="00A52270" w:rsidRPr="00A52270" w14:paraId="764A2FDE" w14:textId="77777777" w:rsidTr="00A52270">
        <w:trPr>
          <w:trHeight w:val="20"/>
        </w:trPr>
        <w:tc>
          <w:tcPr>
            <w:tcW w:w="1879" w:type="pct"/>
            <w:vMerge/>
          </w:tcPr>
          <w:p w14:paraId="75F9DD8B" w14:textId="77777777" w:rsidR="00A52270" w:rsidRPr="00A52270" w:rsidRDefault="00A52270" w:rsidP="00702E99">
            <w:pPr>
              <w:spacing w:line="276" w:lineRule="auto"/>
              <w:rPr>
                <w:rFonts w:ascii="Times New Roman" w:hAnsi="Times New Roman" w:cs="Times New Roman"/>
                <w:b/>
                <w:bCs/>
              </w:rPr>
            </w:pPr>
          </w:p>
        </w:tc>
        <w:tc>
          <w:tcPr>
            <w:tcW w:w="3121" w:type="pct"/>
          </w:tcPr>
          <w:p w14:paraId="0DB51097"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Основные критерии оценки качества обработанных и подготовленных редких и экзотических видов рыб.</w:t>
            </w:r>
            <w:r w:rsidRPr="00A52270">
              <w:rPr>
                <w:rFonts w:ascii="Times New Roman" w:hAnsi="Times New Roman" w:cs="Times New Roman"/>
              </w:rPr>
              <w:t xml:space="preserve"> Правила охлаждения, замораживания, условия и сроки хранения обработанного сырья.</w:t>
            </w:r>
          </w:p>
        </w:tc>
      </w:tr>
      <w:tr w:rsidR="00A52270" w:rsidRPr="00A52270" w14:paraId="315BB9EB" w14:textId="77777777" w:rsidTr="00A52270">
        <w:trPr>
          <w:trHeight w:val="20"/>
        </w:trPr>
        <w:tc>
          <w:tcPr>
            <w:tcW w:w="1879" w:type="pct"/>
            <w:vMerge w:val="restart"/>
          </w:tcPr>
          <w:p w14:paraId="171B4EA3"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2.3</w:t>
            </w:r>
          </w:p>
          <w:p w14:paraId="0DA487C7"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rPr>
              <w:t xml:space="preserve">Обработка, подготовка нерыбного водного сырья для изделий сложного ассортимента </w:t>
            </w:r>
          </w:p>
        </w:tc>
        <w:tc>
          <w:tcPr>
            <w:tcW w:w="3121" w:type="pct"/>
          </w:tcPr>
          <w:p w14:paraId="7BF9987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4C6FD36D" w14:textId="77777777" w:rsidTr="00A52270">
        <w:trPr>
          <w:trHeight w:val="20"/>
        </w:trPr>
        <w:tc>
          <w:tcPr>
            <w:tcW w:w="1879" w:type="pct"/>
            <w:vMerge/>
          </w:tcPr>
          <w:p w14:paraId="26F8435D" w14:textId="77777777" w:rsidR="00A52270" w:rsidRPr="00A52270" w:rsidRDefault="00A52270" w:rsidP="00702E99">
            <w:pPr>
              <w:spacing w:line="276" w:lineRule="auto"/>
              <w:rPr>
                <w:rFonts w:ascii="Times New Roman" w:hAnsi="Times New Roman" w:cs="Times New Roman"/>
                <w:b/>
                <w:bCs/>
              </w:rPr>
            </w:pPr>
          </w:p>
        </w:tc>
        <w:tc>
          <w:tcPr>
            <w:tcW w:w="3121" w:type="pct"/>
          </w:tcPr>
          <w:p w14:paraId="1D3D1C35" w14:textId="77777777" w:rsidR="00A52270" w:rsidRPr="00A52270" w:rsidRDefault="00A52270" w:rsidP="00702E99">
            <w:pPr>
              <w:spacing w:line="276" w:lineRule="auto"/>
              <w:rPr>
                <w:rFonts w:ascii="Times New Roman" w:hAnsi="Times New Roman" w:cs="Times New Roman"/>
              </w:rPr>
            </w:pPr>
            <w:r w:rsidRPr="00A52270">
              <w:rPr>
                <w:rStyle w:val="FontStyle121"/>
                <w:rFonts w:ascii="Times New Roman" w:hAnsi="Times New Roman" w:cs="Times New Roman"/>
                <w:sz w:val="22"/>
              </w:rPr>
              <w:t xml:space="preserve">Основные характеристики различных </w:t>
            </w:r>
            <w:r w:rsidRPr="00A52270">
              <w:rPr>
                <w:rFonts w:ascii="Times New Roman" w:hAnsi="Times New Roman" w:cs="Times New Roman"/>
              </w:rPr>
              <w:t>моллюсков, осьминогов и ракообразных.</w:t>
            </w:r>
            <w:r w:rsidRPr="00A52270">
              <w:rPr>
                <w:rStyle w:val="FontStyle121"/>
                <w:rFonts w:ascii="Times New Roman" w:hAnsi="Times New Roman" w:cs="Times New Roman"/>
                <w:sz w:val="22"/>
              </w:rPr>
              <w:t xml:space="preserve"> Пищевая ценность. Требования к качеству </w:t>
            </w:r>
            <w:r w:rsidRPr="00A52270">
              <w:rPr>
                <w:rFonts w:ascii="Times New Roman" w:hAnsi="Times New Roman" w:cs="Times New Roman"/>
              </w:rPr>
              <w:t>живых и мороженых моллюсков и ракообразных</w:t>
            </w:r>
            <w:r w:rsidRPr="00A52270">
              <w:rPr>
                <w:rStyle w:val="FontStyle121"/>
                <w:rFonts w:ascii="Times New Roman" w:hAnsi="Times New Roman" w:cs="Times New Roman"/>
                <w:sz w:val="22"/>
              </w:rPr>
              <w:t xml:space="preserve">. Требования к безопасности хранения </w:t>
            </w:r>
            <w:r w:rsidRPr="00A52270">
              <w:rPr>
                <w:rFonts w:ascii="Times New Roman" w:hAnsi="Times New Roman" w:cs="Times New Roman"/>
              </w:rPr>
              <w:t>моллюсков и ракообразных в живом и замороженном виде.</w:t>
            </w:r>
          </w:p>
        </w:tc>
      </w:tr>
      <w:tr w:rsidR="00A52270" w:rsidRPr="00A52270" w14:paraId="744AAEA0" w14:textId="77777777" w:rsidTr="00A52270">
        <w:trPr>
          <w:trHeight w:val="20"/>
        </w:trPr>
        <w:tc>
          <w:tcPr>
            <w:tcW w:w="1879" w:type="pct"/>
            <w:vMerge/>
          </w:tcPr>
          <w:p w14:paraId="790EE2F2" w14:textId="77777777" w:rsidR="00A52270" w:rsidRPr="00A52270" w:rsidRDefault="00A52270" w:rsidP="00702E99">
            <w:pPr>
              <w:spacing w:line="276" w:lineRule="auto"/>
              <w:rPr>
                <w:rFonts w:ascii="Times New Roman" w:hAnsi="Times New Roman" w:cs="Times New Roman"/>
                <w:b/>
                <w:bCs/>
              </w:rPr>
            </w:pPr>
          </w:p>
        </w:tc>
        <w:tc>
          <w:tcPr>
            <w:tcW w:w="3121" w:type="pct"/>
          </w:tcPr>
          <w:p w14:paraId="4B2562C3" w14:textId="6EF22E96"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Правила выбора моллюсков и ракообразных в соответствии с технологическими требованиями к приготовлению блюд. Примерные нормы выхода мяса после обработки моллюсков и ракообразных. </w:t>
            </w:r>
            <w:r w:rsidRPr="00A52270">
              <w:rPr>
                <w:rStyle w:val="FontStyle121"/>
                <w:rFonts w:ascii="Times New Roman" w:hAnsi="Times New Roman" w:cs="Times New Roman"/>
                <w:sz w:val="22"/>
              </w:rPr>
              <w:t xml:space="preserve">Методы и </w:t>
            </w:r>
            <w:r w:rsidR="00CA18C1" w:rsidRPr="00A52270">
              <w:rPr>
                <w:rStyle w:val="FontStyle121"/>
                <w:rFonts w:ascii="Times New Roman" w:hAnsi="Times New Roman" w:cs="Times New Roman"/>
                <w:sz w:val="22"/>
              </w:rPr>
              <w:t xml:space="preserve">виды обработки и подготовки </w:t>
            </w:r>
            <w:r w:rsidR="00CA18C1" w:rsidRPr="00A52270">
              <w:rPr>
                <w:rFonts w:ascii="Times New Roman" w:hAnsi="Times New Roman" w:cs="Times New Roman"/>
              </w:rPr>
              <w:t>моллюсков,</w:t>
            </w:r>
            <w:r w:rsidRPr="00A52270">
              <w:rPr>
                <w:rFonts w:ascii="Times New Roman" w:hAnsi="Times New Roman" w:cs="Times New Roman"/>
              </w:rPr>
              <w:t xml:space="preserve"> и ракообразных: размораживание, снятие панциря, доочистка, промывание, разделка на филе, вскрытие раковин устриц. Последовательность и правила обработки и подготовки моллюсков и ракообразных: омаров, лангустов, норвежских и камчатских крабов без панциря; обработанных трепангов, каракатиц, крабов в мягком панцире, улиток, кламсов, лапок лягушек; филе из </w:t>
            </w:r>
            <w:r w:rsidRPr="00A52270">
              <w:rPr>
                <w:rFonts w:ascii="Times New Roman" w:hAnsi="Times New Roman" w:cs="Times New Roman"/>
              </w:rPr>
              <w:lastRenderedPageBreak/>
              <w:t>моллюсков и ракообразных; вскрытых раковин устриц. Безопасная организация техники выполнения действий в соответствии с типом моллюсков и ракообразных</w:t>
            </w:r>
          </w:p>
        </w:tc>
      </w:tr>
      <w:tr w:rsidR="00A52270" w:rsidRPr="00A52270" w14:paraId="43B4B058" w14:textId="77777777" w:rsidTr="00A52270">
        <w:trPr>
          <w:trHeight w:val="20"/>
        </w:trPr>
        <w:tc>
          <w:tcPr>
            <w:tcW w:w="1879" w:type="pct"/>
            <w:vMerge/>
          </w:tcPr>
          <w:p w14:paraId="701A1D85" w14:textId="77777777" w:rsidR="00A52270" w:rsidRPr="00A52270" w:rsidRDefault="00A52270" w:rsidP="00702E99">
            <w:pPr>
              <w:spacing w:line="276" w:lineRule="auto"/>
              <w:rPr>
                <w:rFonts w:ascii="Times New Roman" w:hAnsi="Times New Roman" w:cs="Times New Roman"/>
                <w:b/>
                <w:bCs/>
              </w:rPr>
            </w:pPr>
          </w:p>
        </w:tc>
        <w:tc>
          <w:tcPr>
            <w:tcW w:w="3121" w:type="pct"/>
          </w:tcPr>
          <w:p w14:paraId="34EB58A6" w14:textId="7777777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 xml:space="preserve">Основные критерии оценки качества обработанных и подготовленных </w:t>
            </w:r>
            <w:r w:rsidRPr="00A52270">
              <w:rPr>
                <w:rFonts w:ascii="Times New Roman" w:hAnsi="Times New Roman" w:cs="Times New Roman"/>
              </w:rPr>
              <w:t>моллюсков и ракообразных</w:t>
            </w:r>
            <w:r w:rsidRPr="00A52270">
              <w:rPr>
                <w:rStyle w:val="FontStyle121"/>
                <w:rFonts w:ascii="Times New Roman" w:hAnsi="Times New Roman" w:cs="Times New Roman"/>
                <w:sz w:val="22"/>
              </w:rPr>
              <w:t>.</w:t>
            </w:r>
            <w:r w:rsidRPr="00A52270">
              <w:rPr>
                <w:rFonts w:ascii="Times New Roman" w:hAnsi="Times New Roman" w:cs="Times New Roman"/>
              </w:rPr>
              <w:t xml:space="preserve"> Правила охлаждения, замораживания, условия и сроки хранения обработанного сырья.</w:t>
            </w:r>
          </w:p>
        </w:tc>
      </w:tr>
      <w:tr w:rsidR="00A52270" w:rsidRPr="00A52270" w14:paraId="6F07C780" w14:textId="77777777" w:rsidTr="00A52270">
        <w:trPr>
          <w:trHeight w:val="20"/>
        </w:trPr>
        <w:tc>
          <w:tcPr>
            <w:tcW w:w="1879" w:type="pct"/>
            <w:vMerge w:val="restart"/>
          </w:tcPr>
          <w:p w14:paraId="05DE0A39"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b/>
                <w:bCs/>
              </w:rPr>
              <w:t xml:space="preserve">Тема 2.4 </w:t>
            </w:r>
            <w:r w:rsidRPr="00A52270">
              <w:rPr>
                <w:rFonts w:ascii="Times New Roman" w:hAnsi="Times New Roman" w:cs="Times New Roman"/>
              </w:rPr>
              <w:t>Приготовление полуфабрикатов из рыбы</w:t>
            </w:r>
          </w:p>
          <w:p w14:paraId="323ACF8D"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и нерыбного водного сырья для блюд, кулинарных изделий сложного ассортимента</w:t>
            </w:r>
          </w:p>
          <w:p w14:paraId="15391976" w14:textId="77777777" w:rsidR="00A52270" w:rsidRPr="00A52270" w:rsidRDefault="00A52270" w:rsidP="00702E99">
            <w:pPr>
              <w:spacing w:line="276" w:lineRule="auto"/>
              <w:rPr>
                <w:rFonts w:ascii="Times New Roman" w:hAnsi="Times New Roman" w:cs="Times New Roman"/>
                <w:b/>
                <w:bCs/>
              </w:rPr>
            </w:pPr>
          </w:p>
        </w:tc>
        <w:tc>
          <w:tcPr>
            <w:tcW w:w="3121" w:type="pct"/>
          </w:tcPr>
          <w:p w14:paraId="4A92710C"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1A285A6B" w14:textId="77777777" w:rsidTr="00A52270">
        <w:trPr>
          <w:trHeight w:val="20"/>
        </w:trPr>
        <w:tc>
          <w:tcPr>
            <w:tcW w:w="1879" w:type="pct"/>
            <w:vMerge/>
          </w:tcPr>
          <w:p w14:paraId="187D7A28" w14:textId="77777777" w:rsidR="00A52270" w:rsidRPr="00A52270" w:rsidRDefault="00A52270" w:rsidP="00702E99">
            <w:pPr>
              <w:spacing w:line="276" w:lineRule="auto"/>
              <w:rPr>
                <w:rFonts w:ascii="Times New Roman" w:hAnsi="Times New Roman" w:cs="Times New Roman"/>
                <w:b/>
                <w:bCs/>
              </w:rPr>
            </w:pPr>
          </w:p>
        </w:tc>
        <w:tc>
          <w:tcPr>
            <w:tcW w:w="3121" w:type="pct"/>
          </w:tcPr>
          <w:p w14:paraId="20C3FF5D" w14:textId="740C7C60"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Актуальные направления в приготовлении полуфабрикатов из рыбы. Ассортимент, рецептуры полуфабрикатов из рыбного сырья для продукции сложного ассортимента. Выбор современных методов приготовления полуфабрикатов различных видов сырья сложного ассортимента в соответствии с заказом. </w:t>
            </w:r>
            <w:r w:rsidR="00CA18C1" w:rsidRPr="00A52270">
              <w:rPr>
                <w:rFonts w:ascii="Times New Roman" w:hAnsi="Times New Roman" w:cs="Times New Roman"/>
              </w:rPr>
              <w:t>Подбор пряностей</w:t>
            </w:r>
            <w:r w:rsidRPr="00A52270">
              <w:rPr>
                <w:rFonts w:ascii="Times New Roman" w:hAnsi="Times New Roman" w:cs="Times New Roman"/>
              </w:rPr>
              <w:t xml:space="preserve"> и приправ при приготовлении полуфабрикатов из рыбы.</w:t>
            </w:r>
          </w:p>
        </w:tc>
      </w:tr>
      <w:tr w:rsidR="00A52270" w:rsidRPr="00A52270" w14:paraId="54443974" w14:textId="77777777" w:rsidTr="00A52270">
        <w:trPr>
          <w:trHeight w:val="20"/>
        </w:trPr>
        <w:tc>
          <w:tcPr>
            <w:tcW w:w="1879" w:type="pct"/>
            <w:vMerge/>
          </w:tcPr>
          <w:p w14:paraId="1921873A" w14:textId="77777777" w:rsidR="00A52270" w:rsidRPr="00A52270" w:rsidRDefault="00A52270" w:rsidP="00702E99">
            <w:pPr>
              <w:spacing w:line="276" w:lineRule="auto"/>
              <w:rPr>
                <w:rFonts w:ascii="Times New Roman" w:hAnsi="Times New Roman" w:cs="Times New Roman"/>
                <w:b/>
                <w:bCs/>
              </w:rPr>
            </w:pPr>
          </w:p>
        </w:tc>
        <w:tc>
          <w:tcPr>
            <w:tcW w:w="3121" w:type="pct"/>
          </w:tcPr>
          <w:p w14:paraId="364D7312" w14:textId="5CBDD338"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Выбор способов приготовления в зависимости от вида рыбы и технических требований блюда. Методы обработки и подготовки рыбы: для сложных блюд: размораживание, потрошение без разрезания брюшка, снимание </w:t>
            </w:r>
            <w:r w:rsidR="00CA18C1" w:rsidRPr="00A52270">
              <w:rPr>
                <w:rFonts w:ascii="Times New Roman" w:hAnsi="Times New Roman" w:cs="Times New Roman"/>
              </w:rPr>
              <w:t>кожи, сворачивание</w:t>
            </w:r>
            <w:r w:rsidRPr="00A52270">
              <w:rPr>
                <w:rFonts w:ascii="Times New Roman" w:hAnsi="Times New Roman" w:cs="Times New Roman"/>
              </w:rPr>
              <w:t xml:space="preserve"> рулетом, маринование, перевязывание. Приготовление кнельной массы, массы для фарширования рыбы из кондитерского мешка. Способы фарширования: в целом виде, порционных кусков рыбы; рулета из филе рыбы, рулета для карпаччо тельного. </w:t>
            </w:r>
          </w:p>
        </w:tc>
      </w:tr>
      <w:tr w:rsidR="00A52270" w:rsidRPr="00A52270" w14:paraId="2C753E57" w14:textId="77777777" w:rsidTr="00A52270">
        <w:trPr>
          <w:trHeight w:val="20"/>
        </w:trPr>
        <w:tc>
          <w:tcPr>
            <w:tcW w:w="1879" w:type="pct"/>
            <w:vMerge/>
          </w:tcPr>
          <w:p w14:paraId="585CEEA8" w14:textId="77777777" w:rsidR="00A52270" w:rsidRPr="00A52270" w:rsidRDefault="00A52270" w:rsidP="00702E99">
            <w:pPr>
              <w:spacing w:line="276" w:lineRule="auto"/>
              <w:rPr>
                <w:rFonts w:ascii="Times New Roman" w:hAnsi="Times New Roman" w:cs="Times New Roman"/>
                <w:b/>
                <w:bCs/>
              </w:rPr>
            </w:pPr>
          </w:p>
        </w:tc>
        <w:tc>
          <w:tcPr>
            <w:tcW w:w="3121" w:type="pct"/>
          </w:tcPr>
          <w:p w14:paraId="003C82DE"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Правила охлаждения, замораживания полуфабрикатов. Кулинарное назначение, требования к качеству, условия и сроки хранения полуфабрикатов сложного ассортимента. Упаковка полуфабрикатов на вынос, хранение с учетом требований к безопасности продукции. Санитарно-гигиенические требования к ведению процессов обработки.</w:t>
            </w:r>
          </w:p>
        </w:tc>
      </w:tr>
      <w:tr w:rsidR="00A52270" w:rsidRPr="00A52270" w14:paraId="2FBF2E72" w14:textId="77777777" w:rsidTr="00A52270">
        <w:trPr>
          <w:trHeight w:val="20"/>
        </w:trPr>
        <w:tc>
          <w:tcPr>
            <w:tcW w:w="1879" w:type="pct"/>
            <w:vMerge/>
          </w:tcPr>
          <w:p w14:paraId="28E55238" w14:textId="77777777" w:rsidR="00A52270" w:rsidRPr="00A52270" w:rsidRDefault="00A52270" w:rsidP="00702E99">
            <w:pPr>
              <w:spacing w:line="276" w:lineRule="auto"/>
              <w:rPr>
                <w:rFonts w:ascii="Times New Roman" w:hAnsi="Times New Roman" w:cs="Times New Roman"/>
                <w:b/>
                <w:bCs/>
              </w:rPr>
            </w:pPr>
          </w:p>
        </w:tc>
        <w:tc>
          <w:tcPr>
            <w:tcW w:w="3121" w:type="pct"/>
          </w:tcPr>
          <w:p w14:paraId="00900291"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1F300995" w14:textId="77777777" w:rsidTr="00A52270">
        <w:trPr>
          <w:trHeight w:val="20"/>
        </w:trPr>
        <w:tc>
          <w:tcPr>
            <w:tcW w:w="1879" w:type="pct"/>
            <w:vMerge/>
          </w:tcPr>
          <w:p w14:paraId="5465A6FA" w14:textId="77777777" w:rsidR="00A52270" w:rsidRPr="00A52270" w:rsidRDefault="00A52270" w:rsidP="00702E99">
            <w:pPr>
              <w:spacing w:line="276" w:lineRule="auto"/>
              <w:rPr>
                <w:rFonts w:ascii="Times New Roman" w:hAnsi="Times New Roman" w:cs="Times New Roman"/>
                <w:b/>
                <w:bCs/>
              </w:rPr>
            </w:pPr>
          </w:p>
        </w:tc>
        <w:tc>
          <w:tcPr>
            <w:tcW w:w="3121" w:type="pct"/>
          </w:tcPr>
          <w:p w14:paraId="5AC3A8D0" w14:textId="77777777" w:rsidR="00A52270" w:rsidRPr="00A52270" w:rsidRDefault="00A52270" w:rsidP="00702E99">
            <w:pPr>
              <w:spacing w:line="276" w:lineRule="auto"/>
              <w:jc w:val="both"/>
              <w:rPr>
                <w:rFonts w:ascii="Times New Roman" w:hAnsi="Times New Roman" w:cs="Times New Roman"/>
              </w:rPr>
            </w:pPr>
            <w:r w:rsidRPr="00A52270">
              <w:rPr>
                <w:rFonts w:ascii="Times New Roman" w:hAnsi="Times New Roman" w:cs="Times New Roman"/>
                <w:b/>
              </w:rPr>
              <w:t xml:space="preserve">Лабораторная работа. </w:t>
            </w:r>
            <w:r w:rsidRPr="00A52270">
              <w:rPr>
                <w:rFonts w:ascii="Times New Roman" w:hAnsi="Times New Roman" w:cs="Times New Roman"/>
              </w:rPr>
              <w:t>Приготовление полуфабрикатов сложного ассортимента из рыбы и нерыбного водного сырья.</w:t>
            </w:r>
          </w:p>
        </w:tc>
      </w:tr>
      <w:tr w:rsidR="00A52270" w:rsidRPr="00A52270" w14:paraId="2248C8F9" w14:textId="77777777" w:rsidTr="00A52270">
        <w:trPr>
          <w:trHeight w:val="20"/>
        </w:trPr>
        <w:tc>
          <w:tcPr>
            <w:tcW w:w="1879" w:type="pct"/>
            <w:vMerge w:val="restart"/>
          </w:tcPr>
          <w:p w14:paraId="10EC60B0"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2.5</w:t>
            </w:r>
          </w:p>
          <w:p w14:paraId="57460552" w14:textId="77777777" w:rsidR="00A52270" w:rsidRPr="00A52270" w:rsidRDefault="00A52270" w:rsidP="00702E99">
            <w:pPr>
              <w:spacing w:line="276" w:lineRule="auto"/>
              <w:jc w:val="both"/>
              <w:rPr>
                <w:rFonts w:ascii="Times New Roman" w:hAnsi="Times New Roman" w:cs="Times New Roman"/>
                <w:bCs/>
              </w:rPr>
            </w:pPr>
            <w:r w:rsidRPr="00A52270">
              <w:rPr>
                <w:rFonts w:ascii="Times New Roman" w:hAnsi="Times New Roman" w:cs="Times New Roman"/>
              </w:rPr>
              <w:t>Обработка, подготовка мяса диких животных</w:t>
            </w:r>
          </w:p>
        </w:tc>
        <w:tc>
          <w:tcPr>
            <w:tcW w:w="3121" w:type="pct"/>
          </w:tcPr>
          <w:p w14:paraId="3446FC46"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7B649CC6" w14:textId="77777777" w:rsidTr="00A52270">
        <w:trPr>
          <w:trHeight w:val="20"/>
        </w:trPr>
        <w:tc>
          <w:tcPr>
            <w:tcW w:w="1879" w:type="pct"/>
            <w:vMerge/>
          </w:tcPr>
          <w:p w14:paraId="5D52AD21" w14:textId="77777777" w:rsidR="00A52270" w:rsidRPr="00A52270" w:rsidRDefault="00A52270" w:rsidP="00702E99">
            <w:pPr>
              <w:spacing w:line="276" w:lineRule="auto"/>
              <w:rPr>
                <w:rFonts w:ascii="Times New Roman" w:hAnsi="Times New Roman" w:cs="Times New Roman"/>
                <w:bCs/>
              </w:rPr>
            </w:pPr>
          </w:p>
        </w:tc>
        <w:tc>
          <w:tcPr>
            <w:tcW w:w="3121" w:type="pct"/>
          </w:tcPr>
          <w:p w14:paraId="47C8BF6D" w14:textId="476764F7" w:rsidR="00A52270" w:rsidRPr="00A52270" w:rsidRDefault="00A52270" w:rsidP="00702E99">
            <w:pPr>
              <w:spacing w:line="276" w:lineRule="auto"/>
              <w:rPr>
                <w:rFonts w:ascii="Times New Roman" w:hAnsi="Times New Roman" w:cs="Times New Roman"/>
                <w:b/>
              </w:rPr>
            </w:pPr>
            <w:r w:rsidRPr="00A52270">
              <w:rPr>
                <w:rStyle w:val="FontStyle121"/>
                <w:rFonts w:ascii="Times New Roman" w:hAnsi="Times New Roman" w:cs="Times New Roman"/>
                <w:sz w:val="22"/>
              </w:rPr>
              <w:t xml:space="preserve">Основные характеристики мяса диких животных: косули, кабана, оленя, лося. Пищевая ценность. Особенности строения и </w:t>
            </w:r>
            <w:r w:rsidR="00CA18C1" w:rsidRPr="00A52270">
              <w:rPr>
                <w:rStyle w:val="FontStyle121"/>
                <w:rFonts w:ascii="Times New Roman" w:hAnsi="Times New Roman" w:cs="Times New Roman"/>
                <w:sz w:val="22"/>
              </w:rPr>
              <w:t>состава мышечной ткани</w:t>
            </w:r>
            <w:r w:rsidRPr="00A52270">
              <w:rPr>
                <w:rStyle w:val="FontStyle121"/>
                <w:rFonts w:ascii="Times New Roman" w:hAnsi="Times New Roman" w:cs="Times New Roman"/>
                <w:sz w:val="22"/>
              </w:rPr>
              <w:t xml:space="preserve"> диких животных. Требования к качеству, </w:t>
            </w:r>
            <w:r w:rsidR="00CA18C1" w:rsidRPr="00A52270">
              <w:rPr>
                <w:rStyle w:val="FontStyle121"/>
                <w:rFonts w:ascii="Times New Roman" w:hAnsi="Times New Roman" w:cs="Times New Roman"/>
                <w:sz w:val="22"/>
              </w:rPr>
              <w:t>показатели безопасности</w:t>
            </w:r>
            <w:r w:rsidRPr="00A52270">
              <w:rPr>
                <w:rStyle w:val="FontStyle121"/>
                <w:rFonts w:ascii="Times New Roman" w:hAnsi="Times New Roman" w:cs="Times New Roman"/>
                <w:sz w:val="22"/>
              </w:rPr>
              <w:t>, условия и сроки хранения мяса диких животных. Основные критерии оценки качества подготовленного мяса диких животных и их соответствия технологическим требованиям. Примерные нормы выхода после обработки для последующего использования.</w:t>
            </w:r>
          </w:p>
        </w:tc>
      </w:tr>
      <w:tr w:rsidR="00A52270" w:rsidRPr="00A52270" w14:paraId="0AFED3C6" w14:textId="77777777" w:rsidTr="00A52270">
        <w:trPr>
          <w:trHeight w:val="20"/>
        </w:trPr>
        <w:tc>
          <w:tcPr>
            <w:tcW w:w="1879" w:type="pct"/>
            <w:vMerge/>
          </w:tcPr>
          <w:p w14:paraId="5DDF5283" w14:textId="77777777" w:rsidR="00A52270" w:rsidRPr="00A52270" w:rsidRDefault="00A52270" w:rsidP="00702E99">
            <w:pPr>
              <w:spacing w:line="276" w:lineRule="auto"/>
              <w:rPr>
                <w:rFonts w:ascii="Times New Roman" w:hAnsi="Times New Roman" w:cs="Times New Roman"/>
                <w:bCs/>
              </w:rPr>
            </w:pPr>
          </w:p>
        </w:tc>
        <w:tc>
          <w:tcPr>
            <w:tcW w:w="3121" w:type="pct"/>
          </w:tcPr>
          <w:p w14:paraId="5B6D4BB9" w14:textId="646B7B92"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Схема механической обработки и м</w:t>
            </w:r>
            <w:r w:rsidRPr="00A52270">
              <w:rPr>
                <w:rStyle w:val="FontStyle121"/>
                <w:rFonts w:ascii="Times New Roman" w:hAnsi="Times New Roman" w:cs="Times New Roman"/>
                <w:sz w:val="22"/>
              </w:rPr>
              <w:t>етоды обработки мяса диких животных:</w:t>
            </w:r>
            <w:r w:rsidRPr="00A52270">
              <w:rPr>
                <w:rFonts w:ascii="Times New Roman" w:hAnsi="Times New Roman" w:cs="Times New Roman"/>
              </w:rPr>
              <w:t xml:space="preserve"> </w:t>
            </w:r>
            <w:r w:rsidRPr="00A52270">
              <w:rPr>
                <w:rStyle w:val="FontStyle121"/>
                <w:rFonts w:ascii="Times New Roman" w:hAnsi="Times New Roman" w:cs="Times New Roman"/>
                <w:sz w:val="22"/>
              </w:rPr>
              <w:t xml:space="preserve">косули, кабана, оленя, лося, способы минимизации отходов при подготовке мяса диких животных. Правила </w:t>
            </w:r>
            <w:r w:rsidRPr="00A52270">
              <w:rPr>
                <w:rFonts w:ascii="Times New Roman" w:hAnsi="Times New Roman" w:cs="Times New Roman"/>
              </w:rPr>
              <w:t>охлаждения, замораживания</w:t>
            </w:r>
            <w:r w:rsidRPr="00A52270">
              <w:rPr>
                <w:rStyle w:val="FontStyle121"/>
                <w:rFonts w:ascii="Times New Roman" w:hAnsi="Times New Roman" w:cs="Times New Roman"/>
                <w:sz w:val="22"/>
              </w:rPr>
              <w:t xml:space="preserve">, </w:t>
            </w:r>
            <w:r w:rsidR="00CA18C1" w:rsidRPr="00A52270">
              <w:rPr>
                <w:rStyle w:val="FontStyle121"/>
                <w:rFonts w:ascii="Times New Roman" w:hAnsi="Times New Roman" w:cs="Times New Roman"/>
                <w:sz w:val="22"/>
              </w:rPr>
              <w:t>упаковки, хранения</w:t>
            </w:r>
            <w:r w:rsidRPr="00A52270">
              <w:rPr>
                <w:rStyle w:val="FontStyle121"/>
                <w:rFonts w:ascii="Times New Roman" w:hAnsi="Times New Roman" w:cs="Times New Roman"/>
                <w:sz w:val="22"/>
              </w:rPr>
              <w:t xml:space="preserve"> подготовленного мяса диких животных.</w:t>
            </w:r>
            <w:r w:rsidRPr="00A52270">
              <w:rPr>
                <w:rFonts w:ascii="Times New Roman" w:hAnsi="Times New Roman" w:cs="Times New Roman"/>
              </w:rPr>
              <w:t xml:space="preserve"> Санитарно-гигиенические требования к ведению процессов обработки.</w:t>
            </w:r>
          </w:p>
        </w:tc>
      </w:tr>
      <w:tr w:rsidR="00A52270" w:rsidRPr="00A52270" w14:paraId="1CFFEA80" w14:textId="77777777" w:rsidTr="00A52270">
        <w:trPr>
          <w:trHeight w:val="20"/>
        </w:trPr>
        <w:tc>
          <w:tcPr>
            <w:tcW w:w="1879" w:type="pct"/>
            <w:vMerge/>
          </w:tcPr>
          <w:p w14:paraId="6D0F050E" w14:textId="77777777" w:rsidR="00A52270" w:rsidRPr="00A52270" w:rsidRDefault="00A52270" w:rsidP="00702E99">
            <w:pPr>
              <w:spacing w:line="276" w:lineRule="auto"/>
              <w:rPr>
                <w:rFonts w:ascii="Times New Roman" w:hAnsi="Times New Roman" w:cs="Times New Roman"/>
                <w:bCs/>
              </w:rPr>
            </w:pPr>
          </w:p>
        </w:tc>
        <w:tc>
          <w:tcPr>
            <w:tcW w:w="3121" w:type="pct"/>
          </w:tcPr>
          <w:p w14:paraId="7441D7C7"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Классификация, ассортимент, основные характеристики, пищевая ценность, требования к качеству, условия и сроки хранения тушек ягнят, молочных поросят и поросячьих голов, утиной и гусиной печени, </w:t>
            </w:r>
            <w:r w:rsidRPr="00A52270">
              <w:rPr>
                <w:rFonts w:ascii="Times New Roman" w:hAnsi="Times New Roman" w:cs="Times New Roman"/>
                <w:bCs/>
              </w:rPr>
              <w:t>отдельных частей говядины из мраморного мяса</w:t>
            </w:r>
            <w:r w:rsidRPr="00A52270">
              <w:rPr>
                <w:rFonts w:ascii="Times New Roman" w:hAnsi="Times New Roman" w:cs="Times New Roman"/>
              </w:rPr>
              <w:t>. Выбор методов для обработки тушек ягнят, молочных поросят для сложной кулинарной продукции в зависимости от технологических требований кулинарной продукции. Способы минимизации отходов.</w:t>
            </w:r>
          </w:p>
        </w:tc>
      </w:tr>
      <w:tr w:rsidR="00A52270" w:rsidRPr="00A52270" w14:paraId="76BEF8DC" w14:textId="77777777" w:rsidTr="00A52270">
        <w:trPr>
          <w:trHeight w:val="20"/>
        </w:trPr>
        <w:tc>
          <w:tcPr>
            <w:tcW w:w="1879" w:type="pct"/>
            <w:vMerge/>
          </w:tcPr>
          <w:p w14:paraId="20D3F80F" w14:textId="77777777" w:rsidR="00A52270" w:rsidRPr="00A52270" w:rsidRDefault="00A52270" w:rsidP="00702E99">
            <w:pPr>
              <w:spacing w:line="276" w:lineRule="auto"/>
              <w:rPr>
                <w:rFonts w:ascii="Times New Roman" w:hAnsi="Times New Roman" w:cs="Times New Roman"/>
                <w:b/>
                <w:bCs/>
              </w:rPr>
            </w:pPr>
          </w:p>
        </w:tc>
        <w:tc>
          <w:tcPr>
            <w:tcW w:w="3121" w:type="pct"/>
          </w:tcPr>
          <w:p w14:paraId="7EE01CD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rPr>
              <w:t>Органолептическая оценка качества и безопасности, подготовка к хранению обработанных тушек ягнят, молочных поросят, поросячьих голов. Технологический режим замораживания, вакуумирования, охлаждения, условия и сроки хранения.</w:t>
            </w:r>
          </w:p>
        </w:tc>
      </w:tr>
      <w:tr w:rsidR="00A52270" w:rsidRPr="00A52270" w14:paraId="140235E1" w14:textId="77777777" w:rsidTr="00A52270">
        <w:trPr>
          <w:trHeight w:val="20"/>
        </w:trPr>
        <w:tc>
          <w:tcPr>
            <w:tcW w:w="1879" w:type="pct"/>
            <w:vMerge w:val="restart"/>
          </w:tcPr>
          <w:p w14:paraId="175DF5E7"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 xml:space="preserve">Тема 2.6 </w:t>
            </w:r>
          </w:p>
          <w:p w14:paraId="0AAF5AA4"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Приготовление полуфабрикатов из мяса, мясных продуктов</w:t>
            </w:r>
            <w:r w:rsidRPr="00A52270">
              <w:rPr>
                <w:rFonts w:ascii="Times New Roman" w:hAnsi="Times New Roman" w:cs="Times New Roman"/>
              </w:rPr>
              <w:t xml:space="preserve"> для блюд, кулинарных изделий сложного ассортимента</w:t>
            </w:r>
          </w:p>
          <w:p w14:paraId="0434F024" w14:textId="77777777"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 xml:space="preserve"> </w:t>
            </w:r>
          </w:p>
        </w:tc>
        <w:tc>
          <w:tcPr>
            <w:tcW w:w="3121" w:type="pct"/>
          </w:tcPr>
          <w:p w14:paraId="7DED4F2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33D488E2" w14:textId="77777777" w:rsidTr="00A52270">
        <w:trPr>
          <w:trHeight w:val="20"/>
        </w:trPr>
        <w:tc>
          <w:tcPr>
            <w:tcW w:w="1879" w:type="pct"/>
            <w:vMerge/>
          </w:tcPr>
          <w:p w14:paraId="33D9C0E5" w14:textId="77777777" w:rsidR="00A52270" w:rsidRPr="00A52270" w:rsidRDefault="00A52270" w:rsidP="00702E99">
            <w:pPr>
              <w:spacing w:line="276" w:lineRule="auto"/>
              <w:rPr>
                <w:rFonts w:ascii="Times New Roman" w:hAnsi="Times New Roman" w:cs="Times New Roman"/>
                <w:bCs/>
              </w:rPr>
            </w:pPr>
          </w:p>
        </w:tc>
        <w:tc>
          <w:tcPr>
            <w:tcW w:w="3121" w:type="pct"/>
          </w:tcPr>
          <w:p w14:paraId="43C9E7F5"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Технологический процесс механической кулинарной обработки и подготовки для приготовления сложной кулинарной продукции тушек ягнят, молочных поросят с учетом требований к безопасности</w:t>
            </w:r>
          </w:p>
        </w:tc>
      </w:tr>
      <w:tr w:rsidR="00A52270" w:rsidRPr="00A52270" w14:paraId="4AFAEA2D" w14:textId="77777777" w:rsidTr="00A52270">
        <w:trPr>
          <w:trHeight w:val="20"/>
        </w:trPr>
        <w:tc>
          <w:tcPr>
            <w:tcW w:w="1879" w:type="pct"/>
            <w:vMerge/>
          </w:tcPr>
          <w:p w14:paraId="7B9408A2" w14:textId="77777777" w:rsidR="00A52270" w:rsidRPr="00A52270" w:rsidRDefault="00A52270" w:rsidP="00702E99">
            <w:pPr>
              <w:spacing w:line="276" w:lineRule="auto"/>
              <w:rPr>
                <w:rFonts w:ascii="Times New Roman" w:hAnsi="Times New Roman" w:cs="Times New Roman"/>
                <w:bCs/>
              </w:rPr>
            </w:pPr>
          </w:p>
        </w:tc>
        <w:tc>
          <w:tcPr>
            <w:tcW w:w="3121" w:type="pct"/>
          </w:tcPr>
          <w:p w14:paraId="791C3A71" w14:textId="18C549F1"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Варианты подбора пряностей и приправ при приготовлении полуфабрикатов из мяса (имбирь, розмарин, </w:t>
            </w:r>
            <w:r w:rsidR="00CA18C1" w:rsidRPr="00A52270">
              <w:rPr>
                <w:rFonts w:ascii="Times New Roman" w:hAnsi="Times New Roman" w:cs="Times New Roman"/>
              </w:rPr>
              <w:t>орегано, тмин</w:t>
            </w:r>
            <w:r w:rsidRPr="00A52270">
              <w:rPr>
                <w:rFonts w:ascii="Times New Roman" w:hAnsi="Times New Roman" w:cs="Times New Roman"/>
              </w:rPr>
              <w:t>, семян фенхеля, эстрагон).</w:t>
            </w:r>
          </w:p>
        </w:tc>
      </w:tr>
      <w:tr w:rsidR="00A52270" w:rsidRPr="00A52270" w14:paraId="7117F54E" w14:textId="77777777" w:rsidTr="00A52270">
        <w:trPr>
          <w:trHeight w:val="20"/>
        </w:trPr>
        <w:tc>
          <w:tcPr>
            <w:tcW w:w="1879" w:type="pct"/>
            <w:vMerge/>
          </w:tcPr>
          <w:p w14:paraId="16F69432" w14:textId="77777777" w:rsidR="00A52270" w:rsidRPr="00A52270" w:rsidRDefault="00A52270" w:rsidP="00702E99">
            <w:pPr>
              <w:spacing w:line="276" w:lineRule="auto"/>
              <w:rPr>
                <w:rFonts w:ascii="Times New Roman" w:hAnsi="Times New Roman" w:cs="Times New Roman"/>
                <w:bCs/>
              </w:rPr>
            </w:pPr>
          </w:p>
        </w:tc>
        <w:tc>
          <w:tcPr>
            <w:tcW w:w="3121" w:type="pct"/>
          </w:tcPr>
          <w:p w14:paraId="0C9FFF75" w14:textId="6DC2E9EB"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Актуальные направления в приготовлении полуфабрикатов из мяса для сложной кулинарной продукции. </w:t>
            </w:r>
            <w:r w:rsidRPr="00A52270">
              <w:rPr>
                <w:rFonts w:ascii="Times New Roman" w:eastAsia="SimSun" w:hAnsi="Times New Roman" w:cs="Times New Roman"/>
                <w:lang w:eastAsia="zh-CN"/>
              </w:rPr>
              <w:t xml:space="preserve">Методы обработки и подготовки мяса для сложных блюд: маринование, сворачивание рулетом, фарширование, </w:t>
            </w:r>
            <w:r w:rsidR="00CA18C1" w:rsidRPr="00A52270">
              <w:rPr>
                <w:rFonts w:ascii="Times New Roman" w:eastAsia="SimSun" w:hAnsi="Times New Roman" w:cs="Times New Roman"/>
                <w:lang w:eastAsia="zh-CN"/>
              </w:rPr>
              <w:t>шпигование, панирование</w:t>
            </w:r>
            <w:r w:rsidRPr="00A52270">
              <w:rPr>
                <w:rFonts w:ascii="Times New Roman" w:eastAsia="SimSun" w:hAnsi="Times New Roman" w:cs="Times New Roman"/>
                <w:lang w:eastAsia="zh-CN"/>
              </w:rPr>
              <w:t>, перевязывание, взбивание и отсаживание кнельной массы из кондитерского мешка.</w:t>
            </w:r>
          </w:p>
        </w:tc>
      </w:tr>
      <w:tr w:rsidR="00A52270" w:rsidRPr="00A52270" w14:paraId="158F0AEE" w14:textId="77777777" w:rsidTr="00A52270">
        <w:trPr>
          <w:trHeight w:val="20"/>
        </w:trPr>
        <w:tc>
          <w:tcPr>
            <w:tcW w:w="1879" w:type="pct"/>
            <w:vMerge/>
          </w:tcPr>
          <w:p w14:paraId="3F2AAE51" w14:textId="77777777" w:rsidR="00A52270" w:rsidRPr="00A52270" w:rsidRDefault="00A52270" w:rsidP="00702E99">
            <w:pPr>
              <w:spacing w:line="276" w:lineRule="auto"/>
              <w:rPr>
                <w:rFonts w:ascii="Times New Roman" w:hAnsi="Times New Roman" w:cs="Times New Roman"/>
                <w:bCs/>
              </w:rPr>
            </w:pPr>
          </w:p>
        </w:tc>
        <w:tc>
          <w:tcPr>
            <w:tcW w:w="3121" w:type="pct"/>
          </w:tcPr>
          <w:p w14:paraId="636E325D" w14:textId="4F9A6E2D" w:rsidR="00A52270" w:rsidRPr="00A52270" w:rsidRDefault="00CA18C1" w:rsidP="00702E99">
            <w:pPr>
              <w:spacing w:line="276" w:lineRule="auto"/>
              <w:rPr>
                <w:rFonts w:ascii="Times New Roman" w:hAnsi="Times New Roman" w:cs="Times New Roman"/>
              </w:rPr>
            </w:pPr>
            <w:r w:rsidRPr="00A52270">
              <w:rPr>
                <w:rFonts w:ascii="Times New Roman" w:hAnsi="Times New Roman" w:cs="Times New Roman"/>
              </w:rPr>
              <w:t>Классификация, рецептуры</w:t>
            </w:r>
            <w:r w:rsidR="00A52270" w:rsidRPr="00A52270">
              <w:rPr>
                <w:rFonts w:ascii="Times New Roman" w:hAnsi="Times New Roman" w:cs="Times New Roman"/>
              </w:rPr>
              <w:t xml:space="preserve"> п/ф из мраморного мяса. Пищевая ценность, способы приготовления. Кулинарное назначение, требования к качеству, условия и сроки хранения.</w:t>
            </w:r>
          </w:p>
        </w:tc>
      </w:tr>
      <w:tr w:rsidR="00A52270" w:rsidRPr="00A52270" w14:paraId="3EE26CC9" w14:textId="77777777" w:rsidTr="00A52270">
        <w:trPr>
          <w:trHeight w:val="20"/>
        </w:trPr>
        <w:tc>
          <w:tcPr>
            <w:tcW w:w="1879" w:type="pct"/>
            <w:vMerge/>
          </w:tcPr>
          <w:p w14:paraId="2BA30A94" w14:textId="77777777" w:rsidR="00A52270" w:rsidRPr="00A52270" w:rsidRDefault="00A52270" w:rsidP="00702E99">
            <w:pPr>
              <w:spacing w:line="276" w:lineRule="auto"/>
              <w:rPr>
                <w:rFonts w:ascii="Times New Roman" w:hAnsi="Times New Roman" w:cs="Times New Roman"/>
                <w:bCs/>
              </w:rPr>
            </w:pPr>
          </w:p>
        </w:tc>
        <w:tc>
          <w:tcPr>
            <w:tcW w:w="3121" w:type="pct"/>
          </w:tcPr>
          <w:p w14:paraId="28D9997F"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rPr>
              <w:t xml:space="preserve">Классификация, ассортимент, кулинарное назначение полуфабрикатов из мяса диких животных. Характеристика методов приготовления полуфабрикатов из мяса диких животных. </w:t>
            </w:r>
            <w:r w:rsidRPr="00A52270">
              <w:rPr>
                <w:rStyle w:val="FontStyle121"/>
                <w:rFonts w:ascii="Times New Roman" w:hAnsi="Times New Roman" w:cs="Times New Roman"/>
                <w:sz w:val="22"/>
              </w:rPr>
              <w:t>Примерные нормы выхода после обработки для последующего использования.</w:t>
            </w:r>
          </w:p>
        </w:tc>
      </w:tr>
      <w:tr w:rsidR="00A52270" w:rsidRPr="00A52270" w14:paraId="051042E9" w14:textId="77777777" w:rsidTr="00A52270">
        <w:trPr>
          <w:trHeight w:val="20"/>
        </w:trPr>
        <w:tc>
          <w:tcPr>
            <w:tcW w:w="1879" w:type="pct"/>
            <w:vMerge/>
          </w:tcPr>
          <w:p w14:paraId="0F743815" w14:textId="77777777" w:rsidR="00A52270" w:rsidRPr="00A52270" w:rsidRDefault="00A52270" w:rsidP="00702E99">
            <w:pPr>
              <w:spacing w:line="276" w:lineRule="auto"/>
              <w:rPr>
                <w:rFonts w:ascii="Times New Roman" w:hAnsi="Times New Roman" w:cs="Times New Roman"/>
                <w:bCs/>
              </w:rPr>
            </w:pPr>
          </w:p>
        </w:tc>
        <w:tc>
          <w:tcPr>
            <w:tcW w:w="3121" w:type="pct"/>
          </w:tcPr>
          <w:p w14:paraId="78984808" w14:textId="3FB3A70F"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Правила охлаждения и замораживания подготовленных полуфабрикатов из мяса для сложной кулинарной продукции. Требования к безопасности </w:t>
            </w:r>
            <w:r w:rsidR="00CA18C1" w:rsidRPr="00A52270">
              <w:rPr>
                <w:rFonts w:ascii="Times New Roman" w:hAnsi="Times New Roman" w:cs="Times New Roman"/>
              </w:rPr>
              <w:t>хранения подготовленных полуфабрикатов</w:t>
            </w:r>
            <w:r w:rsidRPr="00A52270">
              <w:rPr>
                <w:rFonts w:ascii="Times New Roman" w:hAnsi="Times New Roman" w:cs="Times New Roman"/>
              </w:rPr>
              <w:t xml:space="preserve"> из мяса для сложной кулинарной продукции в охлажденном и замороженном виде.</w:t>
            </w:r>
          </w:p>
        </w:tc>
      </w:tr>
      <w:tr w:rsidR="00A52270" w:rsidRPr="00A52270" w14:paraId="7577B1A7" w14:textId="77777777" w:rsidTr="00A52270">
        <w:trPr>
          <w:trHeight w:val="20"/>
        </w:trPr>
        <w:tc>
          <w:tcPr>
            <w:tcW w:w="1879" w:type="pct"/>
            <w:vMerge/>
          </w:tcPr>
          <w:p w14:paraId="5BE39C9D" w14:textId="77777777" w:rsidR="00A52270" w:rsidRPr="00A52270" w:rsidRDefault="00A52270" w:rsidP="00702E99">
            <w:pPr>
              <w:spacing w:line="276" w:lineRule="auto"/>
              <w:rPr>
                <w:rFonts w:ascii="Times New Roman" w:hAnsi="Times New Roman" w:cs="Times New Roman"/>
                <w:b/>
                <w:bCs/>
              </w:rPr>
            </w:pPr>
          </w:p>
        </w:tc>
        <w:tc>
          <w:tcPr>
            <w:tcW w:w="3121" w:type="pct"/>
          </w:tcPr>
          <w:p w14:paraId="45FC272D"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Способы сокращения потерь, сохранения пищевой ценности продуктов при приготовлении полуфабрикатов. Правила порционирования (комплектования), упаковки и маркирования упакованных полуфабрикатов</w:t>
            </w:r>
          </w:p>
        </w:tc>
      </w:tr>
      <w:tr w:rsidR="00A52270" w:rsidRPr="00A52270" w14:paraId="4ED03C17" w14:textId="77777777" w:rsidTr="00A52270">
        <w:trPr>
          <w:trHeight w:val="20"/>
        </w:trPr>
        <w:tc>
          <w:tcPr>
            <w:tcW w:w="1879" w:type="pct"/>
            <w:vMerge/>
          </w:tcPr>
          <w:p w14:paraId="0BE73860" w14:textId="77777777" w:rsidR="00A52270" w:rsidRPr="00A52270" w:rsidRDefault="00A52270" w:rsidP="00702E99">
            <w:pPr>
              <w:spacing w:line="276" w:lineRule="auto"/>
              <w:rPr>
                <w:rFonts w:ascii="Times New Roman" w:hAnsi="Times New Roman" w:cs="Times New Roman"/>
                <w:b/>
                <w:bCs/>
              </w:rPr>
            </w:pPr>
          </w:p>
        </w:tc>
        <w:tc>
          <w:tcPr>
            <w:tcW w:w="3121" w:type="pct"/>
          </w:tcPr>
          <w:p w14:paraId="406A732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1A1473CB" w14:textId="77777777" w:rsidTr="00A52270">
        <w:trPr>
          <w:trHeight w:val="20"/>
        </w:trPr>
        <w:tc>
          <w:tcPr>
            <w:tcW w:w="1879" w:type="pct"/>
            <w:vMerge/>
          </w:tcPr>
          <w:p w14:paraId="259E1C8B" w14:textId="77777777" w:rsidR="00A52270" w:rsidRPr="00A52270" w:rsidRDefault="00A52270" w:rsidP="00702E99">
            <w:pPr>
              <w:spacing w:line="276" w:lineRule="auto"/>
              <w:rPr>
                <w:rFonts w:ascii="Times New Roman" w:hAnsi="Times New Roman" w:cs="Times New Roman"/>
                <w:b/>
                <w:bCs/>
              </w:rPr>
            </w:pPr>
          </w:p>
        </w:tc>
        <w:tc>
          <w:tcPr>
            <w:tcW w:w="3121" w:type="pct"/>
          </w:tcPr>
          <w:p w14:paraId="3DB9C056" w14:textId="77777777" w:rsidR="00A52270" w:rsidRPr="00A52270" w:rsidRDefault="00A52270" w:rsidP="00702E99">
            <w:pPr>
              <w:adjustRightInd w:val="0"/>
              <w:spacing w:line="276" w:lineRule="auto"/>
              <w:jc w:val="both"/>
              <w:rPr>
                <w:rFonts w:ascii="Times New Roman" w:eastAsia="SimSun" w:hAnsi="Times New Roman" w:cs="Times New Roman"/>
                <w:lang w:eastAsia="zh-CN"/>
              </w:rPr>
            </w:pPr>
            <w:r w:rsidRPr="00A52270">
              <w:rPr>
                <w:rFonts w:ascii="Times New Roman" w:hAnsi="Times New Roman" w:cs="Times New Roman"/>
                <w:b/>
              </w:rPr>
              <w:t xml:space="preserve">Лабораторная работа. </w:t>
            </w:r>
            <w:r w:rsidRPr="00A52270">
              <w:rPr>
                <w:rFonts w:ascii="Times New Roman" w:hAnsi="Times New Roman" w:cs="Times New Roman"/>
              </w:rPr>
              <w:t>Приготовление и оценка качества крупнокусковых и порционных полуфабрикатов из мяса:</w:t>
            </w:r>
            <w:r w:rsidRPr="00A52270">
              <w:rPr>
                <w:rFonts w:ascii="Times New Roman" w:eastAsia="SimSun" w:hAnsi="Times New Roman" w:cs="Times New Roman"/>
                <w:lang w:eastAsia="zh-CN"/>
              </w:rPr>
              <w:t xml:space="preserve"> каре </w:t>
            </w:r>
            <w:r w:rsidRPr="00A52270">
              <w:rPr>
                <w:rFonts w:ascii="Times New Roman" w:eastAsia="SimSun" w:hAnsi="Times New Roman" w:cs="Times New Roman"/>
                <w:lang w:eastAsia="zh-CN"/>
              </w:rPr>
              <w:lastRenderedPageBreak/>
              <w:t>ягненка, рулета для карпаччо, стейков, рулетов из мраморного мяса. Приготовление порционных полуфабрикатов (стейков) из мраморного мяса.</w:t>
            </w:r>
          </w:p>
        </w:tc>
      </w:tr>
      <w:tr w:rsidR="00A52270" w:rsidRPr="00A52270" w14:paraId="18998E17" w14:textId="77777777" w:rsidTr="00A52270">
        <w:trPr>
          <w:trHeight w:val="20"/>
        </w:trPr>
        <w:tc>
          <w:tcPr>
            <w:tcW w:w="1879" w:type="pct"/>
            <w:vMerge w:val="restart"/>
          </w:tcPr>
          <w:p w14:paraId="1DAAF057"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lastRenderedPageBreak/>
              <w:t>Тема 2.7</w:t>
            </w:r>
          </w:p>
          <w:p w14:paraId="41D2F8EC" w14:textId="6E4706BD" w:rsidR="00A52270" w:rsidRPr="00A52270" w:rsidRDefault="00A52270" w:rsidP="00702E99">
            <w:pPr>
              <w:spacing w:line="276" w:lineRule="auto"/>
              <w:rPr>
                <w:rFonts w:ascii="Times New Roman" w:hAnsi="Times New Roman" w:cs="Times New Roman"/>
                <w:bCs/>
              </w:rPr>
            </w:pPr>
            <w:r w:rsidRPr="00A52270">
              <w:rPr>
                <w:rFonts w:ascii="Times New Roman" w:hAnsi="Times New Roman" w:cs="Times New Roman"/>
                <w:bCs/>
              </w:rPr>
              <w:t xml:space="preserve">Обработка и </w:t>
            </w:r>
            <w:r w:rsidR="00CA18C1" w:rsidRPr="00A52270">
              <w:rPr>
                <w:rFonts w:ascii="Times New Roman" w:hAnsi="Times New Roman" w:cs="Times New Roman"/>
                <w:bCs/>
              </w:rPr>
              <w:t>подготовка пернатой</w:t>
            </w:r>
            <w:r w:rsidRPr="00A52270">
              <w:rPr>
                <w:rFonts w:ascii="Times New Roman" w:hAnsi="Times New Roman" w:cs="Times New Roman"/>
                <w:bCs/>
              </w:rPr>
              <w:t xml:space="preserve"> дичи</w:t>
            </w:r>
          </w:p>
        </w:tc>
        <w:tc>
          <w:tcPr>
            <w:tcW w:w="3121" w:type="pct"/>
          </w:tcPr>
          <w:p w14:paraId="55A43BDE"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5C2028AA" w14:textId="77777777" w:rsidTr="00A52270">
        <w:trPr>
          <w:trHeight w:val="20"/>
        </w:trPr>
        <w:tc>
          <w:tcPr>
            <w:tcW w:w="1879" w:type="pct"/>
            <w:vMerge/>
          </w:tcPr>
          <w:p w14:paraId="55ECC50C" w14:textId="77777777" w:rsidR="00A52270" w:rsidRPr="00A52270" w:rsidRDefault="00A52270" w:rsidP="00702E99">
            <w:pPr>
              <w:spacing w:line="276" w:lineRule="auto"/>
              <w:rPr>
                <w:rFonts w:ascii="Times New Roman" w:hAnsi="Times New Roman" w:cs="Times New Roman"/>
                <w:b/>
                <w:bCs/>
              </w:rPr>
            </w:pPr>
          </w:p>
        </w:tc>
        <w:tc>
          <w:tcPr>
            <w:tcW w:w="3121" w:type="pct"/>
          </w:tcPr>
          <w:p w14:paraId="77503C24" w14:textId="2D0DCA58"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iCs/>
              </w:rPr>
              <w:t xml:space="preserve">Классификация, основные характеристики пернатой птицы. Пищевая ценность. </w:t>
            </w:r>
            <w:r w:rsidRPr="00A52270">
              <w:rPr>
                <w:rStyle w:val="FontStyle121"/>
                <w:rFonts w:ascii="Times New Roman" w:hAnsi="Times New Roman" w:cs="Times New Roman"/>
                <w:sz w:val="22"/>
              </w:rPr>
              <w:t xml:space="preserve">Особенности строения и </w:t>
            </w:r>
            <w:r w:rsidR="00CA18C1" w:rsidRPr="00A52270">
              <w:rPr>
                <w:rStyle w:val="FontStyle121"/>
                <w:rFonts w:ascii="Times New Roman" w:hAnsi="Times New Roman" w:cs="Times New Roman"/>
                <w:sz w:val="22"/>
              </w:rPr>
              <w:t>состава мышечной ткани</w:t>
            </w:r>
            <w:r w:rsidRPr="00A52270">
              <w:rPr>
                <w:rStyle w:val="FontStyle121"/>
                <w:rFonts w:ascii="Times New Roman" w:hAnsi="Times New Roman" w:cs="Times New Roman"/>
                <w:sz w:val="22"/>
              </w:rPr>
              <w:t xml:space="preserve"> пернатой дичи. </w:t>
            </w:r>
            <w:r w:rsidRPr="00A52270">
              <w:rPr>
                <w:rFonts w:ascii="Times New Roman" w:hAnsi="Times New Roman" w:cs="Times New Roman"/>
                <w:iCs/>
              </w:rPr>
              <w:t xml:space="preserve">Условия и сроки хранения пернатой дичи. </w:t>
            </w:r>
            <w:r w:rsidRPr="00A52270">
              <w:rPr>
                <w:rFonts w:ascii="Times New Roman" w:hAnsi="Times New Roman" w:cs="Times New Roman"/>
              </w:rPr>
              <w:t>Оценка качества и безопасности при обработке пернатой дичи.</w:t>
            </w:r>
          </w:p>
        </w:tc>
      </w:tr>
      <w:tr w:rsidR="00A52270" w:rsidRPr="00A52270" w14:paraId="4C5E6AB0" w14:textId="77777777" w:rsidTr="00A52270">
        <w:trPr>
          <w:trHeight w:val="20"/>
        </w:trPr>
        <w:tc>
          <w:tcPr>
            <w:tcW w:w="1879" w:type="pct"/>
            <w:vMerge/>
          </w:tcPr>
          <w:p w14:paraId="58C4D7B3" w14:textId="77777777" w:rsidR="00A52270" w:rsidRPr="00A52270" w:rsidRDefault="00A52270" w:rsidP="00702E99">
            <w:pPr>
              <w:spacing w:line="276" w:lineRule="auto"/>
              <w:rPr>
                <w:rFonts w:ascii="Times New Roman" w:hAnsi="Times New Roman" w:cs="Times New Roman"/>
                <w:b/>
                <w:bCs/>
              </w:rPr>
            </w:pPr>
          </w:p>
        </w:tc>
        <w:tc>
          <w:tcPr>
            <w:tcW w:w="3121" w:type="pct"/>
          </w:tcPr>
          <w:p w14:paraId="1293D4FB" w14:textId="696758CD"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 xml:space="preserve">Методы обработки и подготовки пернатой дичи для приготовления полуфабрикатов. Способы сокращения потерь сырья, продуктов при их обработке. </w:t>
            </w:r>
            <w:r w:rsidRPr="00A52270">
              <w:rPr>
                <w:rStyle w:val="FontStyle121"/>
                <w:rFonts w:ascii="Times New Roman" w:hAnsi="Times New Roman" w:cs="Times New Roman"/>
                <w:sz w:val="22"/>
              </w:rPr>
              <w:t xml:space="preserve">Правила </w:t>
            </w:r>
            <w:r w:rsidRPr="00A52270">
              <w:rPr>
                <w:rFonts w:ascii="Times New Roman" w:hAnsi="Times New Roman" w:cs="Times New Roman"/>
              </w:rPr>
              <w:t>охлаждения, замораживания</w:t>
            </w:r>
            <w:r w:rsidRPr="00A52270">
              <w:rPr>
                <w:rStyle w:val="FontStyle121"/>
                <w:rFonts w:ascii="Times New Roman" w:hAnsi="Times New Roman" w:cs="Times New Roman"/>
                <w:sz w:val="22"/>
              </w:rPr>
              <w:t xml:space="preserve">, </w:t>
            </w:r>
            <w:r w:rsidR="00CA18C1" w:rsidRPr="00A52270">
              <w:rPr>
                <w:rStyle w:val="FontStyle121"/>
                <w:rFonts w:ascii="Times New Roman" w:hAnsi="Times New Roman" w:cs="Times New Roman"/>
                <w:sz w:val="22"/>
              </w:rPr>
              <w:t>упаковки, хранения</w:t>
            </w:r>
            <w:r w:rsidRPr="00A52270">
              <w:rPr>
                <w:rStyle w:val="FontStyle121"/>
                <w:rFonts w:ascii="Times New Roman" w:hAnsi="Times New Roman" w:cs="Times New Roman"/>
                <w:sz w:val="22"/>
              </w:rPr>
              <w:t xml:space="preserve"> подготовленного мяса пернатой дичи. </w:t>
            </w:r>
            <w:r w:rsidRPr="00A52270">
              <w:rPr>
                <w:rFonts w:ascii="Times New Roman" w:hAnsi="Times New Roman" w:cs="Times New Roman"/>
              </w:rPr>
              <w:t xml:space="preserve">Санитарно-гигиенические требования к ведению процессов обработки. </w:t>
            </w:r>
          </w:p>
        </w:tc>
      </w:tr>
      <w:tr w:rsidR="00A52270" w:rsidRPr="00A52270" w14:paraId="702B47F4" w14:textId="77777777" w:rsidTr="00A52270">
        <w:trPr>
          <w:trHeight w:val="20"/>
        </w:trPr>
        <w:tc>
          <w:tcPr>
            <w:tcW w:w="1879" w:type="pct"/>
            <w:vMerge w:val="restart"/>
          </w:tcPr>
          <w:p w14:paraId="5D2FC30B"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Тема 2.8</w:t>
            </w:r>
          </w:p>
          <w:p w14:paraId="0C5A666C"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Cs/>
              </w:rPr>
              <w:t>Приготовление полуфабрикатов из птицы и пернатой дичи</w:t>
            </w:r>
            <w:r w:rsidRPr="00A52270">
              <w:rPr>
                <w:rFonts w:ascii="Times New Roman" w:hAnsi="Times New Roman" w:cs="Times New Roman"/>
              </w:rPr>
              <w:t xml:space="preserve"> для блюд, кулинарных изделий сложного ассортимента</w:t>
            </w:r>
          </w:p>
          <w:p w14:paraId="03180685" w14:textId="77777777" w:rsidR="00A52270" w:rsidRPr="00A52270" w:rsidRDefault="00A52270" w:rsidP="00702E99">
            <w:pPr>
              <w:spacing w:line="276" w:lineRule="auto"/>
              <w:rPr>
                <w:rFonts w:ascii="Times New Roman" w:hAnsi="Times New Roman" w:cs="Times New Roman"/>
                <w:bCs/>
              </w:rPr>
            </w:pPr>
          </w:p>
        </w:tc>
        <w:tc>
          <w:tcPr>
            <w:tcW w:w="3121" w:type="pct"/>
          </w:tcPr>
          <w:p w14:paraId="4BBEC228"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 xml:space="preserve">Содержание </w:t>
            </w:r>
          </w:p>
        </w:tc>
      </w:tr>
      <w:tr w:rsidR="00A52270" w:rsidRPr="00A52270" w14:paraId="2BB43F73" w14:textId="77777777" w:rsidTr="00A52270">
        <w:trPr>
          <w:trHeight w:val="20"/>
        </w:trPr>
        <w:tc>
          <w:tcPr>
            <w:tcW w:w="1879" w:type="pct"/>
            <w:vMerge/>
          </w:tcPr>
          <w:p w14:paraId="4774612A" w14:textId="77777777" w:rsidR="00A52270" w:rsidRPr="00A52270" w:rsidRDefault="00A52270" w:rsidP="00702E99">
            <w:pPr>
              <w:spacing w:line="276" w:lineRule="auto"/>
              <w:rPr>
                <w:rFonts w:ascii="Times New Roman" w:hAnsi="Times New Roman" w:cs="Times New Roman"/>
                <w:b/>
                <w:bCs/>
              </w:rPr>
            </w:pPr>
          </w:p>
        </w:tc>
        <w:tc>
          <w:tcPr>
            <w:tcW w:w="3121" w:type="pct"/>
          </w:tcPr>
          <w:p w14:paraId="56C0561B"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Классификация, ассортимент, характеристика, требования к качеству полуфабрикатов из пернатой птицы</w:t>
            </w:r>
          </w:p>
        </w:tc>
      </w:tr>
      <w:tr w:rsidR="00A52270" w:rsidRPr="00A52270" w14:paraId="5DF5D911" w14:textId="77777777" w:rsidTr="00A52270">
        <w:trPr>
          <w:trHeight w:val="20"/>
        </w:trPr>
        <w:tc>
          <w:tcPr>
            <w:tcW w:w="1879" w:type="pct"/>
            <w:vMerge/>
          </w:tcPr>
          <w:p w14:paraId="3CF2D8FF" w14:textId="77777777" w:rsidR="00A52270" w:rsidRPr="00A52270" w:rsidRDefault="00A52270" w:rsidP="00702E99">
            <w:pPr>
              <w:spacing w:line="276" w:lineRule="auto"/>
              <w:rPr>
                <w:rFonts w:ascii="Times New Roman" w:hAnsi="Times New Roman" w:cs="Times New Roman"/>
                <w:b/>
                <w:bCs/>
              </w:rPr>
            </w:pPr>
          </w:p>
        </w:tc>
        <w:tc>
          <w:tcPr>
            <w:tcW w:w="3121" w:type="pct"/>
          </w:tcPr>
          <w:p w14:paraId="4B7B8DA5"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Современные методы приготовления полуфабрикатов из пернатой дичи.  Кулинарное назначение.  Требования к качеству, условия и сроки хранения.</w:t>
            </w:r>
          </w:p>
        </w:tc>
      </w:tr>
      <w:tr w:rsidR="00A52270" w:rsidRPr="00A52270" w14:paraId="79B1DCC2" w14:textId="77777777" w:rsidTr="00A52270">
        <w:trPr>
          <w:trHeight w:val="20"/>
        </w:trPr>
        <w:tc>
          <w:tcPr>
            <w:tcW w:w="1879" w:type="pct"/>
            <w:vMerge/>
          </w:tcPr>
          <w:p w14:paraId="3B95511F" w14:textId="77777777" w:rsidR="00A52270" w:rsidRPr="00A52270" w:rsidRDefault="00A52270" w:rsidP="00702E99">
            <w:pPr>
              <w:spacing w:line="276" w:lineRule="auto"/>
              <w:rPr>
                <w:rFonts w:ascii="Times New Roman" w:hAnsi="Times New Roman" w:cs="Times New Roman"/>
                <w:b/>
                <w:bCs/>
              </w:rPr>
            </w:pPr>
          </w:p>
        </w:tc>
        <w:tc>
          <w:tcPr>
            <w:tcW w:w="3121" w:type="pct"/>
          </w:tcPr>
          <w:p w14:paraId="6A55D3F9" w14:textId="77777777" w:rsidR="00A52270" w:rsidRPr="00A52270" w:rsidRDefault="00A52270" w:rsidP="00702E99">
            <w:pPr>
              <w:spacing w:line="276" w:lineRule="auto"/>
              <w:rPr>
                <w:rFonts w:ascii="Times New Roman" w:hAnsi="Times New Roman" w:cs="Times New Roman"/>
              </w:rPr>
            </w:pPr>
            <w:r w:rsidRPr="00A52270">
              <w:rPr>
                <w:rFonts w:ascii="Times New Roman" w:hAnsi="Times New Roman" w:cs="Times New Roman"/>
              </w:rPr>
              <w:t>Приготовление кнельной массы из птицы и полуфабрикатов из нее. Требования к качеству, условия и сроки хранения.</w:t>
            </w:r>
          </w:p>
        </w:tc>
      </w:tr>
      <w:tr w:rsidR="00A52270" w:rsidRPr="00A52270" w14:paraId="2C6C80FB" w14:textId="77777777" w:rsidTr="00A52270">
        <w:trPr>
          <w:trHeight w:val="20"/>
        </w:trPr>
        <w:tc>
          <w:tcPr>
            <w:tcW w:w="1879" w:type="pct"/>
            <w:vMerge/>
          </w:tcPr>
          <w:p w14:paraId="376EEE7F" w14:textId="77777777" w:rsidR="00A52270" w:rsidRPr="00A52270" w:rsidRDefault="00A52270" w:rsidP="00702E99">
            <w:pPr>
              <w:spacing w:line="276" w:lineRule="auto"/>
              <w:rPr>
                <w:rFonts w:ascii="Times New Roman" w:hAnsi="Times New Roman" w:cs="Times New Roman"/>
                <w:b/>
                <w:bCs/>
              </w:rPr>
            </w:pPr>
          </w:p>
        </w:tc>
        <w:tc>
          <w:tcPr>
            <w:tcW w:w="3121" w:type="pct"/>
          </w:tcPr>
          <w:p w14:paraId="35C046E5"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t>В том числе практических и лабораторных занятий</w:t>
            </w:r>
          </w:p>
        </w:tc>
      </w:tr>
      <w:tr w:rsidR="00A52270" w:rsidRPr="00A52270" w14:paraId="6AC1E7AB" w14:textId="77777777" w:rsidTr="00A52270">
        <w:trPr>
          <w:trHeight w:val="20"/>
        </w:trPr>
        <w:tc>
          <w:tcPr>
            <w:tcW w:w="1879" w:type="pct"/>
            <w:vMerge/>
          </w:tcPr>
          <w:p w14:paraId="599CE317" w14:textId="77777777" w:rsidR="00A52270" w:rsidRPr="00A52270" w:rsidRDefault="00A52270" w:rsidP="00702E99">
            <w:pPr>
              <w:spacing w:line="276" w:lineRule="auto"/>
              <w:rPr>
                <w:rFonts w:ascii="Times New Roman" w:hAnsi="Times New Roman" w:cs="Times New Roman"/>
                <w:b/>
                <w:bCs/>
              </w:rPr>
            </w:pPr>
          </w:p>
        </w:tc>
        <w:tc>
          <w:tcPr>
            <w:tcW w:w="3121" w:type="pct"/>
          </w:tcPr>
          <w:p w14:paraId="72C0D540" w14:textId="77777777" w:rsidR="00A52270" w:rsidRPr="00A52270" w:rsidRDefault="00A52270" w:rsidP="00702E99">
            <w:pPr>
              <w:tabs>
                <w:tab w:val="left" w:pos="225"/>
              </w:tabs>
              <w:spacing w:line="276" w:lineRule="auto"/>
              <w:jc w:val="both"/>
              <w:rPr>
                <w:rFonts w:ascii="Times New Roman" w:hAnsi="Times New Roman" w:cs="Times New Roman"/>
                <w:bCs/>
              </w:rPr>
            </w:pPr>
            <w:r w:rsidRPr="00A52270">
              <w:rPr>
                <w:rFonts w:ascii="Times New Roman" w:hAnsi="Times New Roman" w:cs="Times New Roman"/>
                <w:b/>
              </w:rPr>
              <w:t xml:space="preserve">Лабораторная работа. </w:t>
            </w:r>
            <w:r w:rsidRPr="00A52270">
              <w:rPr>
                <w:rFonts w:ascii="Times New Roman" w:hAnsi="Times New Roman" w:cs="Times New Roman"/>
                <w:bCs/>
              </w:rPr>
              <w:t xml:space="preserve">Приготовление полуфабрикатов из птицы, пернатой дичи сложного ассортимента: галантин, котлеты фаршированные, рулеты из птицы. </w:t>
            </w:r>
            <w:r w:rsidRPr="00A52270">
              <w:rPr>
                <w:rFonts w:ascii="Times New Roman" w:hAnsi="Times New Roman" w:cs="Times New Roman"/>
              </w:rPr>
              <w:t>Обработка, заправка и подготовка к жарке пернатой дичи (перепелов).</w:t>
            </w:r>
          </w:p>
        </w:tc>
      </w:tr>
      <w:tr w:rsidR="00A52270" w:rsidRPr="00A52270" w14:paraId="01807C51" w14:textId="77777777" w:rsidTr="00A52270">
        <w:trPr>
          <w:trHeight w:val="20"/>
        </w:trPr>
        <w:tc>
          <w:tcPr>
            <w:tcW w:w="5000" w:type="pct"/>
            <w:gridSpan w:val="2"/>
          </w:tcPr>
          <w:p w14:paraId="2BE168DC"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Курсовой проект  (работа)</w:t>
            </w:r>
          </w:p>
        </w:tc>
      </w:tr>
      <w:tr w:rsidR="00A52270" w:rsidRPr="00A52270" w14:paraId="6B76AB1C" w14:textId="77777777" w:rsidTr="00A52270">
        <w:trPr>
          <w:trHeight w:val="20"/>
        </w:trPr>
        <w:tc>
          <w:tcPr>
            <w:tcW w:w="5000" w:type="pct"/>
            <w:gridSpan w:val="2"/>
          </w:tcPr>
          <w:p w14:paraId="392DF256"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Учебная практика 36 часов</w:t>
            </w:r>
          </w:p>
          <w:p w14:paraId="32B6AEF3" w14:textId="77777777" w:rsidR="00A52270" w:rsidRPr="00A52270" w:rsidRDefault="00A52270" w:rsidP="00702E99">
            <w:pPr>
              <w:jc w:val="both"/>
              <w:rPr>
                <w:rFonts w:ascii="Times New Roman" w:hAnsi="Times New Roman" w:cs="Times New Roman"/>
                <w:b/>
                <w:bCs/>
              </w:rPr>
            </w:pPr>
            <w:r w:rsidRPr="00A52270">
              <w:rPr>
                <w:rFonts w:ascii="Times New Roman" w:hAnsi="Times New Roman" w:cs="Times New Roman"/>
                <w:b/>
                <w:bCs/>
              </w:rPr>
              <w:t xml:space="preserve">Виды работ: </w:t>
            </w:r>
          </w:p>
          <w:p w14:paraId="25628030"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4EDC7818"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Оформление заявок на продукты, расходные материалы, необходимые для приготовления полуфабрикатов для блюд, кулинарных изделий сложного ассортимента.</w:t>
            </w:r>
          </w:p>
          <w:p w14:paraId="7AF81592"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A606E9D"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00803828"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Выбор, применение, комбинирование методов приготовления 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w:t>
            </w:r>
            <w:r w:rsidRPr="00A52270">
              <w:rPr>
                <w:rFonts w:ascii="Times New Roman" w:hAnsi="Times New Roman" w:cs="Times New Roman"/>
              </w:rPr>
              <w:t>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p w14:paraId="51F71612"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Приготовление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F168B95"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Выбор с учетом способа приготовления, безопасной эксплуатации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EF5864D"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lastRenderedPageBreak/>
              <w:t xml:space="preserve">Оценка качества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перед упаковкой на вынос.</w:t>
            </w:r>
          </w:p>
          <w:p w14:paraId="5C2E3A7F"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Хранение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с учетом  условий и сроков.</w:t>
            </w:r>
          </w:p>
          <w:p w14:paraId="74870428"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Порционирование (комплектование)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для подачи с учетом соблюдения выхода полуфабрикатов, рационального использования ресурсов, соблюдения требований по безопасности готовой продукции.</w:t>
            </w:r>
          </w:p>
          <w:p w14:paraId="7AB7738E"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Охлаждение и замораживание полуфабрикатов с учетом требований к безопасности пищевых продуктов.</w:t>
            </w:r>
          </w:p>
          <w:p w14:paraId="6AD906B2"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Хранение свежеприготовленных, охлажденных и замороженных полуфабрикатов  с учетом требований по безопасности, соблюдения режимов хранения. </w:t>
            </w:r>
          </w:p>
          <w:p w14:paraId="22E2BB19"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Выбор контейнеров, упаковочных материалов, порционирование (комплектование), эстетичная упаковка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на вынос и для транспортирования.</w:t>
            </w:r>
          </w:p>
          <w:p w14:paraId="6F307F3A"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Разработка ассортимента </w:t>
            </w:r>
            <w:r w:rsidRPr="00A52270">
              <w:rPr>
                <w:rFonts w:ascii="Times New Roman" w:hAnsi="Times New Roman" w:cs="Times New Roman"/>
              </w:rPr>
              <w:t>полуфабрикатов для блюд, кулинарных изделий сложного ассортимента</w:t>
            </w:r>
            <w:r w:rsidRPr="00A52270">
              <w:rPr>
                <w:rStyle w:val="FontStyle121"/>
                <w:rFonts w:ascii="Times New Roman" w:hAnsi="Times New Roman" w:cs="Times New Roman"/>
                <w:sz w:val="22"/>
              </w:rPr>
              <w:t xml:space="preserve"> с учетом потребностей различных категорий  потребителей, видов и форм обслуживания.</w:t>
            </w:r>
          </w:p>
          <w:p w14:paraId="328DC969" w14:textId="77777777" w:rsidR="00A52270" w:rsidRPr="00A52270" w:rsidRDefault="00A52270" w:rsidP="00A047C6">
            <w:pPr>
              <w:pStyle w:val="a4"/>
              <w:numPr>
                <w:ilvl w:val="0"/>
                <w:numId w:val="14"/>
              </w:numPr>
              <w:ind w:left="0" w:firstLine="0"/>
              <w:contextualSpacing w:val="0"/>
              <w:jc w:val="both"/>
              <w:rPr>
                <w:rStyle w:val="FontStyle121"/>
                <w:rFonts w:ascii="Times New Roman" w:hAnsi="Times New Roman" w:cs="Times New Roman"/>
                <w:sz w:val="22"/>
              </w:rPr>
            </w:pPr>
            <w:r w:rsidRPr="00A52270">
              <w:rPr>
                <w:rStyle w:val="FontStyle121"/>
                <w:rFonts w:ascii="Times New Roman" w:hAnsi="Times New Roman" w:cs="Times New Roman"/>
                <w:sz w:val="22"/>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4748602"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Расчет стоимости полуфабрикатов для блюд, кулинарных изделий сложного ассортимента.</w:t>
            </w:r>
          </w:p>
          <w:p w14:paraId="0545AB6F"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Консультирование потребителей, оказание им помощи в выборе полуфабрикатов для блюд, кулинарных изделий сложного ассортимента,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CCE7759"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77C569BF" w14:textId="77777777" w:rsidR="00A52270" w:rsidRPr="00A52270" w:rsidRDefault="00A52270" w:rsidP="00A047C6">
            <w:pPr>
              <w:pStyle w:val="a4"/>
              <w:numPr>
                <w:ilvl w:val="0"/>
                <w:numId w:val="14"/>
              </w:numPr>
              <w:ind w:left="0" w:firstLine="0"/>
              <w:contextualSpacing w:val="0"/>
              <w:jc w:val="both"/>
              <w:rPr>
                <w:rFonts w:ascii="Times New Roman" w:hAnsi="Times New Roman" w:cs="Times New Roman"/>
              </w:rPr>
            </w:pPr>
            <w:r w:rsidRPr="00A52270">
              <w:rPr>
                <w:rFonts w:ascii="Times New Roman" w:hAnsi="Times New Roman" w:cs="Times New Roman"/>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A52270" w:rsidRPr="00A52270" w14:paraId="2336B2EB" w14:textId="77777777" w:rsidTr="00A52270">
        <w:trPr>
          <w:trHeight w:val="20"/>
        </w:trPr>
        <w:tc>
          <w:tcPr>
            <w:tcW w:w="5000" w:type="pct"/>
            <w:gridSpan w:val="2"/>
          </w:tcPr>
          <w:p w14:paraId="428F5293" w14:textId="77777777" w:rsidR="00A52270" w:rsidRPr="00A52270" w:rsidRDefault="00A52270" w:rsidP="00702E99">
            <w:pPr>
              <w:spacing w:line="276" w:lineRule="auto"/>
              <w:rPr>
                <w:rFonts w:ascii="Times New Roman" w:hAnsi="Times New Roman" w:cs="Times New Roman"/>
                <w:b/>
              </w:rPr>
            </w:pPr>
            <w:r w:rsidRPr="00A52270">
              <w:rPr>
                <w:rFonts w:ascii="Times New Roman" w:hAnsi="Times New Roman" w:cs="Times New Roman"/>
                <w:b/>
                <w:bCs/>
              </w:rPr>
              <w:lastRenderedPageBreak/>
              <w:t>Производственная практика 108 часов</w:t>
            </w:r>
          </w:p>
          <w:p w14:paraId="0F5F9F8E"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t>Виды работ:</w:t>
            </w:r>
          </w:p>
          <w:p w14:paraId="6278CF5E"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4FB83F9C"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Оформление заявок на сырье, продукты, материалы, проверка по накладной соответствия заявке.</w:t>
            </w:r>
          </w:p>
          <w:p w14:paraId="6A6D242D"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Организация рабочих мест, уборка рабочих мест в процессе приготовления с учетом инструкций и регламентов, стандартов чистоты</w:t>
            </w:r>
          </w:p>
          <w:p w14:paraId="7811D0C0"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Обработка различными способами редких и экзотических видов овощей, грибов, рыбы и нерыбного водного сырья, мяса, мясных продуктов, птицы, дичи в соответствии  заказа.</w:t>
            </w:r>
          </w:p>
          <w:p w14:paraId="5E823FFF"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Формовка, приготовление различными методами отдельных компонентов и полуфабрикатов</w:t>
            </w:r>
            <w:r w:rsidRPr="00A52270">
              <w:rPr>
                <w:rFonts w:ascii="Times New Roman" w:hAnsi="Times New Roman" w:cs="Times New Roman"/>
              </w:rPr>
              <w:t xml:space="preserve"> для блюд, кулинарных изделий</w:t>
            </w:r>
            <w:r w:rsidRPr="00A52270">
              <w:rPr>
                <w:rFonts w:ascii="Times New Roman" w:hAnsi="Times New Roman" w:cs="Times New Roman"/>
                <w:bCs/>
              </w:rPr>
              <w:t xml:space="preserve"> сложного ассортимента, в том числе из редкого и экзотического сырья. </w:t>
            </w:r>
          </w:p>
          <w:p w14:paraId="45DE095B"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Подготовка к хранению (вакуумрование, охлаждение, замораживание), порционирование (комплектование), упаковка для отпуска на вынос, транспортирования.</w:t>
            </w:r>
          </w:p>
          <w:p w14:paraId="7219BB3A"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bCs/>
              </w:rPr>
              <w:t>Организация хранения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603091BC" w14:textId="77777777" w:rsidR="00A52270" w:rsidRPr="00A52270" w:rsidRDefault="00A52270" w:rsidP="00A047C6">
            <w:pPr>
              <w:pStyle w:val="a4"/>
              <w:numPr>
                <w:ilvl w:val="0"/>
                <w:numId w:val="13"/>
              </w:numPr>
              <w:spacing w:line="276" w:lineRule="auto"/>
              <w:ind w:left="0" w:firstLine="0"/>
              <w:contextualSpacing w:val="0"/>
              <w:jc w:val="both"/>
              <w:rPr>
                <w:rFonts w:ascii="Times New Roman" w:hAnsi="Times New Roman" w:cs="Times New Roman"/>
              </w:rPr>
            </w:pPr>
            <w:r w:rsidRPr="00A52270">
              <w:rPr>
                <w:rFonts w:ascii="Times New Roman" w:hAnsi="Times New Roman" w:cs="Times New Roman"/>
              </w:rPr>
              <w:t>Самооценка качества выполнения задания (заказа), безопасности оказываемой услуги питания (соблюдения норм закладки, санитарно-гигиенических требований, точности порционирования и т.д.).</w:t>
            </w:r>
          </w:p>
          <w:p w14:paraId="4253C844" w14:textId="77777777" w:rsidR="00A52270" w:rsidRPr="00A52270" w:rsidRDefault="00A52270" w:rsidP="00A047C6">
            <w:pPr>
              <w:numPr>
                <w:ilvl w:val="0"/>
                <w:numId w:val="13"/>
              </w:numPr>
              <w:spacing w:line="276" w:lineRule="auto"/>
              <w:ind w:left="0" w:firstLine="0"/>
              <w:jc w:val="both"/>
              <w:rPr>
                <w:rFonts w:ascii="Times New Roman" w:hAnsi="Times New Roman" w:cs="Times New Roman"/>
                <w:bCs/>
              </w:rPr>
            </w:pPr>
            <w:r w:rsidRPr="00A52270">
              <w:rPr>
                <w:rFonts w:ascii="Times New Roman" w:hAnsi="Times New Roman" w:cs="Times New Roman"/>
              </w:rPr>
              <w:lastRenderedPageBreak/>
              <w:t>Консультирование потребителей, оказание им помощи в выборе полуфабрикатов для блюд, кулинарных изделий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на вынос</w:t>
            </w:r>
          </w:p>
        </w:tc>
      </w:tr>
      <w:tr w:rsidR="00A52270" w:rsidRPr="00A52270" w14:paraId="71AC6C76" w14:textId="77777777" w:rsidTr="00A52270">
        <w:trPr>
          <w:trHeight w:val="20"/>
        </w:trPr>
        <w:tc>
          <w:tcPr>
            <w:tcW w:w="5000" w:type="pct"/>
            <w:gridSpan w:val="2"/>
          </w:tcPr>
          <w:p w14:paraId="047AAF86" w14:textId="77777777" w:rsidR="00A52270" w:rsidRPr="00A52270" w:rsidRDefault="00A52270" w:rsidP="00702E99">
            <w:pPr>
              <w:spacing w:line="276" w:lineRule="auto"/>
              <w:rPr>
                <w:rFonts w:ascii="Times New Roman" w:hAnsi="Times New Roman" w:cs="Times New Roman"/>
                <w:b/>
                <w:bCs/>
              </w:rPr>
            </w:pPr>
            <w:r w:rsidRPr="00A52270">
              <w:rPr>
                <w:rFonts w:ascii="Times New Roman" w:hAnsi="Times New Roman" w:cs="Times New Roman"/>
                <w:b/>
                <w:bCs/>
              </w:rPr>
              <w:lastRenderedPageBreak/>
              <w:t>Всего 276 часов</w:t>
            </w:r>
          </w:p>
        </w:tc>
      </w:tr>
    </w:tbl>
    <w:p w14:paraId="137146F2" w14:textId="77777777" w:rsidR="00CA18C1" w:rsidRDefault="00CA18C1" w:rsidP="00D04B8F">
      <w:pPr>
        <w:pStyle w:val="ConsPlusNormal"/>
      </w:pPr>
    </w:p>
    <w:p w14:paraId="6024B3E0" w14:textId="77777777" w:rsidR="00CA18C1" w:rsidRDefault="00CA18C1" w:rsidP="00D04B8F">
      <w:pPr>
        <w:pStyle w:val="ConsPlusNormal"/>
      </w:pPr>
    </w:p>
    <w:p w14:paraId="74F0D779" w14:textId="7B158EFC" w:rsidR="00782EFC"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051B47FF" w14:textId="77777777" w:rsidR="00CA18C1" w:rsidRPr="00941462" w:rsidRDefault="00CA18C1" w:rsidP="00CA18C1">
      <w:pPr>
        <w:pStyle w:val="ConsPlusNormal"/>
      </w:pPr>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3323D42C" w:rsidR="00BC03A8" w:rsidRDefault="00BC03A8" w:rsidP="00BC03A8">
      <w:pPr>
        <w:suppressAutoHyphens/>
        <w:ind w:firstLine="709"/>
        <w:jc w:val="both"/>
        <w:rPr>
          <w:rFonts w:ascii="Times New Roman" w:hAnsi="Times New Roman" w:cs="Times New Roman"/>
          <w:bCs/>
          <w:sz w:val="24"/>
          <w:szCs w:val="24"/>
        </w:rPr>
      </w:pPr>
      <w:r w:rsidRPr="00BC03A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00A52270">
        <w:rPr>
          <w:rFonts w:ascii="Times New Roman" w:hAnsi="Times New Roman" w:cs="Times New Roman"/>
          <w:bCs/>
          <w:sz w:val="24"/>
          <w:szCs w:val="24"/>
        </w:rPr>
        <w:t xml:space="preserve">Поварское дело </w:t>
      </w:r>
      <w:r w:rsidRPr="00665F99">
        <w:rPr>
          <w:rFonts w:ascii="Times New Roman" w:hAnsi="Times New Roman" w:cs="Times New Roman"/>
          <w:bCs/>
          <w:sz w:val="24"/>
          <w:szCs w:val="24"/>
        </w:rPr>
        <w:t>оснащенн</w:t>
      </w:r>
      <w:r w:rsidR="00A52270">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19A76D1F" w14:textId="0DFC3618" w:rsidR="00EC607F"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FB3F19D" w14:textId="77777777" w:rsidR="00D04B8F" w:rsidRPr="00665F99" w:rsidRDefault="00D04B8F" w:rsidP="00D04B8F">
      <w:pPr>
        <w:pStyle w:val="ConsPlusNormal"/>
      </w:pPr>
    </w:p>
    <w:p w14:paraId="7FD9D41E" w14:textId="1D06786F" w:rsidR="00782EFC" w:rsidRPr="00941462" w:rsidRDefault="00782EFC" w:rsidP="00D04B8F">
      <w:pPr>
        <w:pStyle w:val="114"/>
        <w:spacing w:after="0"/>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40EDDE6" w14:textId="5D1DD13A" w:rsidR="00FA0180" w:rsidRPr="00FA0180" w:rsidRDefault="00FA0180" w:rsidP="00D04B8F">
      <w:pPr>
        <w:pStyle w:val="ConsPlusNormal"/>
        <w:numPr>
          <w:ilvl w:val="0"/>
          <w:numId w:val="41"/>
        </w:numPr>
        <w:ind w:left="0" w:firstLine="709"/>
        <w:jc w:val="both"/>
        <w:rPr>
          <w:rFonts w:eastAsiaTheme="minorHAnsi"/>
          <w:b/>
          <w:bCs/>
          <w:caps/>
        </w:rPr>
      </w:pPr>
      <w:bookmarkStart w:id="30" w:name="_Toc152334674"/>
      <w:bookmarkStart w:id="31" w:name="_Toc158295926"/>
      <w:r w:rsidRPr="00FA0180">
        <w:rPr>
          <w:rFonts w:eastAsiaTheme="minorHAnsi"/>
        </w:rPr>
        <w:t>Дубровская Н.И. Приготовление супов и соусов: учебное издание / Дубровская Н.И., Чубасова Е. В. - Москва: Академия, 2023. - 176 c. (Профессии среднего профессионального образования). - URL: https://academia-library.ru - Текст: электронный</w:t>
      </w:r>
    </w:p>
    <w:p w14:paraId="2963B1B3" w14:textId="2D43B92E"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Макарова, Н. В. Технология мясных продуктов: учебное пособие для СПО / Н. В. Макарова. — Саратов: Профобразование, 2021. — 203 c. — ISBN 978-5-4488-1214-9. — Текст: электронный // Электронный ресурс цифровой образовательной среды СПО PROFобразование : [сайт]. — URL: https://profspo.ru/books/106860</w:t>
      </w:r>
    </w:p>
    <w:p w14:paraId="70A4DE24" w14:textId="1C648984"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Максимова, С. Н. Технология консервов из водных биологических ресурсов / С. Н. Максимова, З. П. Швидкая, Е. М. Панчишина. — 2-е изд., стер. — Санкт-Петербург: Лань, 2024. — 144 с. — ISBN 978-5-507-47422-6. — Текст: электронный // Лань: электронно-библиотечная система. — URL: https://e.lanbook.com/book/370229</w:t>
      </w:r>
    </w:p>
    <w:p w14:paraId="7FEAFB2B" w14:textId="4EEFEF81" w:rsidR="00FA0180" w:rsidRP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Мишанин, Ю. Ф. Рациональная переработка мясного и рыбного сырья / Ю. Ф. Мишанин, Г. И. Касьянов, А. А. Запорожский. — 3-е изд., стер. — Санкт-Петербург: Лань, 2023. — 720 с. — ISBN 978-5-507-45577-5. — Текст: электронный // Лань: электронно-библиотечная система. — URL: https://e.lanbook.com/book/276437</w:t>
      </w:r>
    </w:p>
    <w:p w14:paraId="74B296A1" w14:textId="305C6DCC" w:rsid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Селезнева, Л. В., Организация и ведение процессов приготовления и подготовки к реализации полуфабрикатов для блюд, кулинарных изделий сложного ассортимента: учебник / Л. В. Селезнева. — Москва: КноРус, 2023. — 133 с. — ISBN 978-5-406-11719-4. — URL: https://book.ru/book/949612 — Текст: электронный.</w:t>
      </w:r>
    </w:p>
    <w:p w14:paraId="0249A1FE" w14:textId="781F41F6" w:rsidR="00FA0180" w:rsidRDefault="00FA0180" w:rsidP="00D04B8F">
      <w:pPr>
        <w:pStyle w:val="ConsPlusNormal"/>
        <w:numPr>
          <w:ilvl w:val="0"/>
          <w:numId w:val="41"/>
        </w:numPr>
        <w:ind w:left="0" w:firstLine="709"/>
        <w:jc w:val="both"/>
        <w:rPr>
          <w:rFonts w:eastAsiaTheme="minorHAnsi"/>
          <w:b/>
          <w:bCs/>
          <w:caps/>
        </w:rPr>
      </w:pPr>
      <w:r w:rsidRPr="00FA0180">
        <w:rPr>
          <w:rFonts w:eastAsiaTheme="minorHAnsi"/>
        </w:rPr>
        <w:t>Селезнева, Л. В., Приготовление и подготовка к реализации полуфабрикатов для блюд, кулинарных изделий разнообразного ассортимента: учебник / Л. В. Селезнева. — Москва: КноРус, 2024. — 124 с. — ISBN 978-5-406-12764-3. — URL: https://book.ru/book/952437 — Текст: электронный.</w:t>
      </w:r>
    </w:p>
    <w:p w14:paraId="623269A2" w14:textId="14294C85" w:rsidR="00CA18C1" w:rsidRDefault="00CA18C1" w:rsidP="00CA18C1">
      <w:pPr>
        <w:pStyle w:val="ConsPlusNormal"/>
        <w:rPr>
          <w:rFonts w:eastAsiaTheme="minorHAnsi"/>
        </w:rPr>
      </w:pPr>
    </w:p>
    <w:p w14:paraId="0F694CB5" w14:textId="77777777" w:rsidR="00CA18C1" w:rsidRPr="00FA0180" w:rsidRDefault="00CA18C1" w:rsidP="00CA18C1">
      <w:pPr>
        <w:pStyle w:val="ConsPlusNormal"/>
        <w:rPr>
          <w:rFonts w:eastAsiaTheme="minorHAnsi"/>
        </w:rPr>
      </w:pPr>
    </w:p>
    <w:p w14:paraId="47B86259" w14:textId="55B06CAE" w:rsidR="006841BF" w:rsidRDefault="006841BF" w:rsidP="00FA0180">
      <w:pPr>
        <w:pStyle w:val="1f0"/>
        <w:rPr>
          <w:rFonts w:ascii="Times New Roman" w:hAnsi="Times New Roman"/>
        </w:rPr>
      </w:pPr>
      <w:r w:rsidRPr="00941462">
        <w:rPr>
          <w:rFonts w:ascii="Times New Roman" w:hAnsi="Times New Roman"/>
        </w:rPr>
        <w:lastRenderedPageBreak/>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p w14:paraId="6C464080" w14:textId="77777777" w:rsidR="00CA18C1" w:rsidRPr="00941462" w:rsidRDefault="00CA18C1" w:rsidP="00CA18C1">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6303"/>
        <w:gridCol w:w="2421"/>
      </w:tblGrid>
      <w:tr w:rsidR="00941462" w:rsidRPr="00FA0180" w14:paraId="399F7143" w14:textId="77777777" w:rsidTr="00D04B8F">
        <w:trPr>
          <w:trHeight w:val="20"/>
        </w:trPr>
        <w:tc>
          <w:tcPr>
            <w:tcW w:w="367" w:type="pct"/>
          </w:tcPr>
          <w:p w14:paraId="07A1BF63" w14:textId="5DA67A9F" w:rsidR="006841BF" w:rsidRPr="00FA0180" w:rsidRDefault="006841BF" w:rsidP="00AB61E8">
            <w:pPr>
              <w:suppressAutoHyphens/>
              <w:contextualSpacing/>
              <w:jc w:val="center"/>
              <w:rPr>
                <w:rFonts w:ascii="Times New Roman" w:hAnsi="Times New Roman" w:cs="Times New Roman"/>
                <w:b/>
                <w:sz w:val="24"/>
                <w:szCs w:val="24"/>
              </w:rPr>
            </w:pPr>
            <w:bookmarkStart w:id="32" w:name="_Hlk152334357"/>
            <w:r w:rsidRPr="00FA0180">
              <w:rPr>
                <w:rFonts w:ascii="Times New Roman" w:hAnsi="Times New Roman" w:cs="Times New Roman"/>
                <w:b/>
                <w:sz w:val="24"/>
                <w:szCs w:val="24"/>
              </w:rPr>
              <w:t>Код ПК, ОК</w:t>
            </w:r>
          </w:p>
        </w:tc>
        <w:tc>
          <w:tcPr>
            <w:tcW w:w="3324" w:type="pct"/>
          </w:tcPr>
          <w:p w14:paraId="6337DE47" w14:textId="77777777" w:rsidR="006841BF" w:rsidRPr="00FA0180" w:rsidRDefault="006841BF" w:rsidP="00AB61E8">
            <w:pPr>
              <w:suppressAutoHyphens/>
              <w:contextualSpacing/>
              <w:jc w:val="center"/>
              <w:rPr>
                <w:rFonts w:ascii="Times New Roman" w:hAnsi="Times New Roman" w:cs="Times New Roman"/>
                <w:b/>
                <w:sz w:val="24"/>
                <w:szCs w:val="24"/>
              </w:rPr>
            </w:pPr>
            <w:r w:rsidRPr="00FA0180">
              <w:rPr>
                <w:rFonts w:ascii="Times New Roman" w:hAnsi="Times New Roman" w:cs="Times New Roman"/>
                <w:b/>
                <w:sz w:val="24"/>
                <w:szCs w:val="24"/>
              </w:rPr>
              <w:t xml:space="preserve">Критерии оценки результата </w:t>
            </w:r>
            <w:r w:rsidRPr="00FA0180">
              <w:rPr>
                <w:rFonts w:ascii="Times New Roman" w:hAnsi="Times New Roman" w:cs="Times New Roman"/>
                <w:b/>
                <w:sz w:val="24"/>
                <w:szCs w:val="24"/>
              </w:rPr>
              <w:br/>
              <w:t>(показатели освоенности компетенций)</w:t>
            </w:r>
          </w:p>
        </w:tc>
        <w:tc>
          <w:tcPr>
            <w:tcW w:w="1309" w:type="pct"/>
          </w:tcPr>
          <w:p w14:paraId="7157352A" w14:textId="266DC627" w:rsidR="006841BF" w:rsidRPr="00FA0180" w:rsidRDefault="006841BF" w:rsidP="00AB61E8">
            <w:pPr>
              <w:suppressAutoHyphens/>
              <w:contextualSpacing/>
              <w:jc w:val="center"/>
              <w:rPr>
                <w:rFonts w:ascii="Times New Roman" w:hAnsi="Times New Roman" w:cs="Times New Roman"/>
                <w:b/>
                <w:sz w:val="24"/>
                <w:szCs w:val="24"/>
              </w:rPr>
            </w:pPr>
            <w:r w:rsidRPr="00FA0180">
              <w:rPr>
                <w:rFonts w:ascii="Times New Roman" w:hAnsi="Times New Roman" w:cs="Times New Roman"/>
                <w:b/>
                <w:sz w:val="24"/>
                <w:szCs w:val="24"/>
              </w:rPr>
              <w:t>Формы контроля и методы оценки</w:t>
            </w:r>
          </w:p>
        </w:tc>
      </w:tr>
      <w:tr w:rsidR="00FA0180" w:rsidRPr="00FA0180" w14:paraId="266AC736" w14:textId="77777777" w:rsidTr="00D04B8F">
        <w:trPr>
          <w:trHeight w:val="20"/>
        </w:trPr>
        <w:tc>
          <w:tcPr>
            <w:tcW w:w="367" w:type="pct"/>
          </w:tcPr>
          <w:p w14:paraId="34C8EB7C" w14:textId="584C036B" w:rsidR="00FA0180" w:rsidRPr="00FA0180" w:rsidRDefault="00FA0180" w:rsidP="00FA0180">
            <w:pPr>
              <w:suppressAutoHyphens/>
              <w:contextualSpacing/>
              <w:rPr>
                <w:rFonts w:ascii="Times New Roman" w:hAnsi="Times New Roman" w:cs="Times New Roman"/>
                <w:sz w:val="24"/>
                <w:szCs w:val="24"/>
              </w:rPr>
            </w:pPr>
            <w:r w:rsidRPr="00FA0180">
              <w:rPr>
                <w:rStyle w:val="afb"/>
                <w:i w:val="0"/>
                <w:sz w:val="24"/>
                <w:szCs w:val="24"/>
              </w:rPr>
              <w:t xml:space="preserve">ПК 1.1. </w:t>
            </w:r>
          </w:p>
          <w:p w14:paraId="1AFECD37" w14:textId="55173775" w:rsidR="00FA0180" w:rsidRPr="00FA0180" w:rsidRDefault="00FA0180" w:rsidP="00FA0180">
            <w:pPr>
              <w:suppressAutoHyphens/>
              <w:contextualSpacing/>
              <w:rPr>
                <w:rFonts w:ascii="Times New Roman" w:hAnsi="Times New Roman" w:cs="Times New Roman"/>
                <w:sz w:val="24"/>
                <w:szCs w:val="24"/>
              </w:rPr>
            </w:pPr>
          </w:p>
        </w:tc>
        <w:tc>
          <w:tcPr>
            <w:tcW w:w="3324" w:type="pct"/>
          </w:tcPr>
          <w:p w14:paraId="70C1D122" w14:textId="77777777" w:rsidR="00FA0180" w:rsidRPr="00FA0180" w:rsidRDefault="00FA0180" w:rsidP="00FA0180">
            <w:pPr>
              <w:pStyle w:val="TableParagraph"/>
              <w:ind w:firstLine="284"/>
              <w:jc w:val="both"/>
              <w:rPr>
                <w:sz w:val="24"/>
                <w:szCs w:val="24"/>
              </w:rPr>
            </w:pPr>
            <w:r w:rsidRPr="00FA0180">
              <w:rPr>
                <w:sz w:val="24"/>
                <w:szCs w:val="24"/>
              </w:rPr>
              <w:t>подготовка рабочих мест, оборудования, сырья, материалов для приготовления полуфабрикатов в соответствии с инструкциями, планами и регламентами;</w:t>
            </w:r>
          </w:p>
          <w:p w14:paraId="5680F30C"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2BF8EA34" w14:textId="77777777" w:rsidR="00FA0180" w:rsidRPr="00FA0180" w:rsidRDefault="00FA0180" w:rsidP="00FA0180">
            <w:pPr>
              <w:pStyle w:val="TableParagraph"/>
              <w:ind w:firstLine="284"/>
              <w:rPr>
                <w:sz w:val="24"/>
                <w:szCs w:val="24"/>
              </w:rPr>
            </w:pPr>
            <w:r w:rsidRPr="00FA0180">
              <w:rPr>
                <w:sz w:val="24"/>
                <w:szCs w:val="24"/>
              </w:rPr>
              <w:t>оценка качества сырья, продуктов, материалов для приготовления полуфабрикатов в соответствии с инструкциями и регламентами;</w:t>
            </w:r>
          </w:p>
          <w:p w14:paraId="073D9460" w14:textId="77777777" w:rsidR="00FA0180" w:rsidRPr="00FA0180" w:rsidRDefault="00FA0180" w:rsidP="00FA0180">
            <w:pPr>
              <w:pStyle w:val="TableParagraph"/>
              <w:ind w:firstLine="284"/>
              <w:jc w:val="both"/>
              <w:rPr>
                <w:sz w:val="24"/>
                <w:szCs w:val="24"/>
              </w:rPr>
            </w:pPr>
            <w:r w:rsidRPr="00FA0180">
              <w:rPr>
                <w:sz w:val="24"/>
                <w:szCs w:val="24"/>
              </w:rPr>
              <w:t>выбор и использование технологического оборудования и производственного инвентаря, посуды в соответствии с правилами безопасной эксплуатации для приготовления полуфабрикатов;</w:t>
            </w:r>
          </w:p>
          <w:p w14:paraId="6071E54A" w14:textId="77777777" w:rsidR="00FA0180" w:rsidRPr="00FA0180" w:rsidRDefault="00FA0180" w:rsidP="00FA0180">
            <w:pPr>
              <w:pStyle w:val="TableParagraph"/>
              <w:ind w:firstLine="284"/>
              <w:jc w:val="both"/>
              <w:rPr>
                <w:sz w:val="24"/>
                <w:szCs w:val="24"/>
              </w:rPr>
            </w:pPr>
            <w:r w:rsidRPr="00FA0180">
              <w:rPr>
                <w:sz w:val="24"/>
                <w:szCs w:val="24"/>
              </w:rPr>
              <w:t>установление температурного режима, товарного соседства в холодильном оборудовании, правильность упаковки, складирования, маркирования;</w:t>
            </w:r>
          </w:p>
          <w:p w14:paraId="0C762D7D" w14:textId="77777777" w:rsidR="00FA0180" w:rsidRPr="00FA0180" w:rsidRDefault="00FA0180" w:rsidP="00FA0180">
            <w:pPr>
              <w:pStyle w:val="TableParagraph"/>
              <w:ind w:firstLine="284"/>
              <w:jc w:val="both"/>
              <w:rPr>
                <w:sz w:val="24"/>
                <w:szCs w:val="24"/>
              </w:rPr>
            </w:pPr>
            <w:r w:rsidRPr="00FA0180">
              <w:rPr>
                <w:sz w:val="24"/>
                <w:szCs w:val="24"/>
              </w:rPr>
              <w:t>обоснование направлений энергосбережения при работе с оборудованием;</w:t>
            </w:r>
          </w:p>
          <w:p w14:paraId="2CBBD394" w14:textId="77777777" w:rsidR="00FA0180" w:rsidRPr="00FA0180" w:rsidRDefault="00FA0180" w:rsidP="00FA0180">
            <w:pPr>
              <w:pStyle w:val="TableParagraph"/>
              <w:ind w:firstLine="284"/>
              <w:jc w:val="both"/>
              <w:rPr>
                <w:sz w:val="24"/>
                <w:szCs w:val="24"/>
              </w:rPr>
            </w:pPr>
            <w:r w:rsidRPr="00FA0180">
              <w:rPr>
                <w:sz w:val="24"/>
                <w:szCs w:val="24"/>
              </w:rPr>
              <w:t>определение порядка маркировки ингредиентов для приготовления полуфабрикатов;</w:t>
            </w:r>
          </w:p>
          <w:p w14:paraId="3CB08CF6" w14:textId="77777777" w:rsidR="00FA0180" w:rsidRPr="00FA0180" w:rsidRDefault="00FA0180" w:rsidP="00FA0180">
            <w:pPr>
              <w:pStyle w:val="TableParagraph"/>
              <w:ind w:firstLine="284"/>
              <w:jc w:val="both"/>
              <w:rPr>
                <w:sz w:val="24"/>
                <w:szCs w:val="24"/>
              </w:rPr>
            </w:pPr>
            <w:r w:rsidRPr="00FA0180">
              <w:rPr>
                <w:sz w:val="24"/>
                <w:szCs w:val="24"/>
              </w:rPr>
              <w:t>соблюдение правил утилизации непищевых отходов; соответствие времени выполнения работ</w:t>
            </w:r>
          </w:p>
          <w:p w14:paraId="5C1C9C0C" w14:textId="77777777" w:rsidR="00FA0180" w:rsidRPr="00FA0180" w:rsidRDefault="00FA0180" w:rsidP="00FA0180">
            <w:pPr>
              <w:pStyle w:val="TableParagraph"/>
              <w:ind w:firstLine="284"/>
              <w:jc w:val="both"/>
              <w:rPr>
                <w:sz w:val="24"/>
                <w:szCs w:val="24"/>
              </w:rPr>
            </w:pPr>
            <w:r w:rsidRPr="00FA0180">
              <w:rPr>
                <w:sz w:val="24"/>
                <w:szCs w:val="24"/>
              </w:rPr>
              <w:t>установленным нормативам;</w:t>
            </w:r>
          </w:p>
          <w:p w14:paraId="3C13704D" w14:textId="509B5AAA"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оформление профессиональной документации; демонстрация умений и навыков пользоваться технологическими картами приготовления полуфабрикатов в соответствии с инструкциями и регламентами</w:t>
            </w:r>
          </w:p>
        </w:tc>
        <w:tc>
          <w:tcPr>
            <w:tcW w:w="1309" w:type="pct"/>
            <w:vMerge w:val="restart"/>
          </w:tcPr>
          <w:p w14:paraId="50C81216" w14:textId="293953F4"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A0180" w:rsidRPr="00FA0180" w14:paraId="1648F1E8" w14:textId="77777777" w:rsidTr="00D04B8F">
        <w:trPr>
          <w:trHeight w:val="20"/>
        </w:trPr>
        <w:tc>
          <w:tcPr>
            <w:tcW w:w="367" w:type="pct"/>
          </w:tcPr>
          <w:p w14:paraId="7B86DEFA" w14:textId="77777777" w:rsidR="00FA0180" w:rsidRPr="00FA0180" w:rsidRDefault="00FA0180" w:rsidP="00FA0180">
            <w:pPr>
              <w:suppressAutoHyphens/>
              <w:contextualSpacing/>
              <w:rPr>
                <w:rFonts w:ascii="Times New Roman" w:hAnsi="Times New Roman" w:cs="Times New Roman"/>
                <w:sz w:val="24"/>
                <w:szCs w:val="24"/>
              </w:rPr>
            </w:pPr>
            <w:r w:rsidRPr="00FA0180">
              <w:rPr>
                <w:rStyle w:val="afb"/>
                <w:i w:val="0"/>
                <w:sz w:val="24"/>
                <w:szCs w:val="24"/>
              </w:rPr>
              <w:t>ПК 1.2.</w:t>
            </w:r>
          </w:p>
          <w:p w14:paraId="65C851CE" w14:textId="2535C20E" w:rsidR="00FA0180" w:rsidRPr="00FA0180" w:rsidRDefault="00FA0180" w:rsidP="00FA0180">
            <w:pPr>
              <w:suppressAutoHyphens/>
              <w:contextualSpacing/>
              <w:rPr>
                <w:rFonts w:ascii="Times New Roman" w:hAnsi="Times New Roman" w:cs="Times New Roman"/>
                <w:sz w:val="24"/>
                <w:szCs w:val="24"/>
              </w:rPr>
            </w:pPr>
          </w:p>
        </w:tc>
        <w:tc>
          <w:tcPr>
            <w:tcW w:w="3324" w:type="pct"/>
          </w:tcPr>
          <w:p w14:paraId="72F21195" w14:textId="77777777" w:rsidR="00FA0180" w:rsidRPr="00FA0180" w:rsidRDefault="00FA0180" w:rsidP="00FA0180">
            <w:pPr>
              <w:pStyle w:val="TableParagraph"/>
              <w:ind w:firstLine="284"/>
              <w:jc w:val="both"/>
              <w:rPr>
                <w:sz w:val="24"/>
                <w:szCs w:val="24"/>
              </w:rPr>
            </w:pPr>
            <w:r w:rsidRPr="00FA0180">
              <w:rPr>
                <w:sz w:val="24"/>
                <w:szCs w:val="24"/>
              </w:rPr>
              <w:t>обработка, подготовка экзотических и редких видов сырья: овощей, грибов, рыбы, нерыбного водного сырья, дичи;</w:t>
            </w:r>
          </w:p>
          <w:p w14:paraId="4B997B90"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5A2615A8" w14:textId="77777777" w:rsidR="00FA0180" w:rsidRPr="00FA0180" w:rsidRDefault="00FA0180" w:rsidP="00FA0180">
            <w:pPr>
              <w:pStyle w:val="TableParagraph"/>
              <w:ind w:firstLine="284"/>
              <w:jc w:val="both"/>
              <w:rPr>
                <w:sz w:val="24"/>
                <w:szCs w:val="24"/>
              </w:rPr>
            </w:pPr>
            <w:r w:rsidRPr="00FA0180">
              <w:rPr>
                <w:sz w:val="24"/>
                <w:szCs w:val="24"/>
              </w:rPr>
              <w:t>выбор технологического оборудования и производственного инвентаря, посуды в соответствии с видом выполняемых работ;</w:t>
            </w:r>
          </w:p>
          <w:p w14:paraId="0219BFC7" w14:textId="77777777" w:rsidR="00FA0180" w:rsidRPr="00FA0180" w:rsidRDefault="00FA0180" w:rsidP="00FA0180">
            <w:pPr>
              <w:pStyle w:val="TableParagraph"/>
              <w:ind w:firstLine="284"/>
              <w:rPr>
                <w:sz w:val="24"/>
                <w:szCs w:val="24"/>
              </w:rPr>
            </w:pPr>
            <w:r w:rsidRPr="00FA0180">
              <w:rPr>
                <w:sz w:val="24"/>
                <w:szCs w:val="24"/>
              </w:rPr>
              <w:t>выполнение процессов обработки и подготовки экзотических и редких видов сырья: овощей, грибов, рыбы, нерыбного водного сырья, дичи;</w:t>
            </w:r>
          </w:p>
          <w:p w14:paraId="30DEDE6E" w14:textId="77777777" w:rsidR="00FA0180" w:rsidRPr="00FA0180" w:rsidRDefault="00FA0180" w:rsidP="00FA0180">
            <w:pPr>
              <w:pStyle w:val="TableParagraph"/>
              <w:tabs>
                <w:tab w:val="left" w:pos="2033"/>
                <w:tab w:val="left" w:pos="3267"/>
                <w:tab w:val="left" w:pos="4861"/>
              </w:tabs>
              <w:ind w:firstLine="284"/>
              <w:rPr>
                <w:sz w:val="24"/>
                <w:szCs w:val="24"/>
              </w:rPr>
            </w:pPr>
            <w:r w:rsidRPr="00FA0180">
              <w:rPr>
                <w:sz w:val="24"/>
                <w:szCs w:val="24"/>
              </w:rPr>
              <w:t>оформление профессиональной документации; соответствие времени выполнения работ установленным нормативам;</w:t>
            </w:r>
          </w:p>
          <w:p w14:paraId="7107F116" w14:textId="77777777" w:rsidR="00FA0180" w:rsidRPr="00FA0180" w:rsidRDefault="00FA0180" w:rsidP="00FA0180">
            <w:pPr>
              <w:pStyle w:val="TableParagraph"/>
              <w:ind w:firstLine="284"/>
              <w:rPr>
                <w:sz w:val="24"/>
                <w:szCs w:val="24"/>
              </w:rPr>
            </w:pPr>
            <w:r w:rsidRPr="00FA0180">
              <w:rPr>
                <w:sz w:val="24"/>
                <w:szCs w:val="24"/>
              </w:rPr>
              <w:t>соблюдение стандартов чистоты, правил утилизации непищевых отходов;</w:t>
            </w:r>
          </w:p>
          <w:p w14:paraId="58B8C2A4" w14:textId="77777777" w:rsidR="00FA0180" w:rsidRPr="00FA0180" w:rsidRDefault="00FA0180" w:rsidP="00FA0180">
            <w:pPr>
              <w:pStyle w:val="TableParagraph"/>
              <w:ind w:firstLine="284"/>
              <w:rPr>
                <w:sz w:val="24"/>
                <w:szCs w:val="24"/>
              </w:rPr>
            </w:pPr>
            <w:r w:rsidRPr="00FA0180">
              <w:rPr>
                <w:sz w:val="24"/>
                <w:szCs w:val="24"/>
              </w:rPr>
              <w:lastRenderedPageBreak/>
              <w:t>выполнение требований охраны труда и техники безопасности;</w:t>
            </w:r>
          </w:p>
          <w:p w14:paraId="50F73C27" w14:textId="430FEBEA" w:rsidR="00FA0180" w:rsidRPr="00FA0180" w:rsidRDefault="00FA0180" w:rsidP="00FA0180">
            <w:pPr>
              <w:suppressAutoHyphens/>
              <w:contextualSpacing/>
              <w:rPr>
                <w:rFonts w:ascii="Times New Roman" w:hAnsi="Times New Roman" w:cs="Times New Roman"/>
                <w:sz w:val="24"/>
                <w:szCs w:val="24"/>
              </w:rPr>
            </w:pPr>
            <w:r w:rsidRPr="00FA0180">
              <w:rPr>
                <w:rFonts w:ascii="Times New Roman" w:hAnsi="Times New Roman" w:cs="Times New Roman"/>
                <w:sz w:val="24"/>
                <w:szCs w:val="24"/>
              </w:rPr>
              <w:t>демонстрация умений и навыков пользоваться технологическими картами приготовления экзотических и редких видов сырья: овощей, грибов, рыбы, нерыбного водного сырья, дичи в соответствии с инструкциями и регламентами</w:t>
            </w:r>
          </w:p>
        </w:tc>
        <w:tc>
          <w:tcPr>
            <w:tcW w:w="1309" w:type="pct"/>
            <w:vMerge/>
          </w:tcPr>
          <w:p w14:paraId="37CB88B9"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196AC953" w14:textId="77777777" w:rsidTr="00D04B8F">
        <w:trPr>
          <w:trHeight w:val="20"/>
        </w:trPr>
        <w:tc>
          <w:tcPr>
            <w:tcW w:w="367" w:type="pct"/>
          </w:tcPr>
          <w:p w14:paraId="6B3D762A" w14:textId="1CB23929" w:rsidR="00FA0180" w:rsidRPr="00FA0180" w:rsidRDefault="00FA0180" w:rsidP="00FA0180">
            <w:pPr>
              <w:suppressAutoHyphens/>
              <w:contextualSpacing/>
              <w:rPr>
                <w:rStyle w:val="afb"/>
                <w:i w:val="0"/>
                <w:sz w:val="24"/>
                <w:szCs w:val="24"/>
              </w:rPr>
            </w:pPr>
            <w:r w:rsidRPr="00FA0180">
              <w:rPr>
                <w:rStyle w:val="afb"/>
                <w:i w:val="0"/>
                <w:sz w:val="24"/>
                <w:szCs w:val="24"/>
              </w:rPr>
              <w:t>ПК 1.3.</w:t>
            </w:r>
          </w:p>
        </w:tc>
        <w:tc>
          <w:tcPr>
            <w:tcW w:w="3324" w:type="pct"/>
          </w:tcPr>
          <w:p w14:paraId="54DA3DC8" w14:textId="77777777" w:rsidR="00FA0180" w:rsidRPr="00FA0180" w:rsidRDefault="00FA0180" w:rsidP="00FA0180">
            <w:pPr>
              <w:pStyle w:val="TableParagraph"/>
              <w:ind w:firstLine="284"/>
              <w:jc w:val="both"/>
              <w:rPr>
                <w:sz w:val="24"/>
                <w:szCs w:val="24"/>
              </w:rPr>
            </w:pPr>
            <w:r w:rsidRPr="00FA0180">
              <w:rPr>
                <w:sz w:val="24"/>
                <w:szCs w:val="24"/>
              </w:rPr>
              <w:t>приготовление полуфабрикатов для блюд, кулинарных изделий сложного ассортимента;</w:t>
            </w:r>
          </w:p>
          <w:p w14:paraId="53811053" w14:textId="77777777" w:rsidR="00FA0180" w:rsidRPr="00FA0180" w:rsidRDefault="00FA0180" w:rsidP="00FA0180">
            <w:pPr>
              <w:pStyle w:val="TableParagraph"/>
              <w:ind w:firstLine="284"/>
              <w:jc w:val="both"/>
              <w:rPr>
                <w:sz w:val="24"/>
                <w:szCs w:val="24"/>
              </w:rPr>
            </w:pPr>
            <w:r w:rsidRPr="00FA0180">
              <w:rPr>
                <w:sz w:val="24"/>
                <w:szCs w:val="24"/>
              </w:rPr>
              <w:t>выполнение требований персональной гигиены в соответствии с требованиями системы ХАССП и требований безопасности;</w:t>
            </w:r>
          </w:p>
          <w:p w14:paraId="195C24DC" w14:textId="77777777" w:rsidR="00FA0180" w:rsidRPr="00FA0180" w:rsidRDefault="00FA0180" w:rsidP="00FA0180">
            <w:pPr>
              <w:pStyle w:val="TableParagraph"/>
              <w:ind w:firstLine="284"/>
              <w:rPr>
                <w:sz w:val="24"/>
                <w:szCs w:val="24"/>
              </w:rPr>
            </w:pPr>
            <w:r w:rsidRPr="00FA0180">
              <w:rPr>
                <w:sz w:val="24"/>
                <w:szCs w:val="24"/>
              </w:rPr>
              <w:t>выбор температурного режима приготовления полуфабрикатов для блюд, кулинарных изделий сложного ассортимента;</w:t>
            </w:r>
          </w:p>
          <w:p w14:paraId="7EFEC431" w14:textId="77777777" w:rsidR="00FA0180" w:rsidRPr="00FA0180" w:rsidRDefault="00FA0180" w:rsidP="00FA0180">
            <w:pPr>
              <w:pStyle w:val="TableParagraph"/>
              <w:tabs>
                <w:tab w:val="left" w:pos="2033"/>
                <w:tab w:val="left" w:pos="3267"/>
                <w:tab w:val="left" w:pos="4865"/>
              </w:tabs>
              <w:ind w:firstLine="284"/>
              <w:rPr>
                <w:sz w:val="24"/>
                <w:szCs w:val="24"/>
              </w:rPr>
            </w:pPr>
            <w:r w:rsidRPr="00FA0180">
              <w:rPr>
                <w:sz w:val="24"/>
                <w:szCs w:val="24"/>
              </w:rPr>
              <w:t>соблюдение правил утилизации непищевых отходов; соответствие времени выполнения работ установленным нормативам;</w:t>
            </w:r>
          </w:p>
          <w:p w14:paraId="0EB97574" w14:textId="77777777" w:rsidR="00FA0180" w:rsidRPr="00FA0180" w:rsidRDefault="00FA0180" w:rsidP="00FA0180">
            <w:pPr>
              <w:pStyle w:val="TableParagraph"/>
              <w:ind w:firstLine="284"/>
              <w:rPr>
                <w:sz w:val="24"/>
                <w:szCs w:val="24"/>
              </w:rPr>
            </w:pPr>
            <w:r w:rsidRPr="00FA0180">
              <w:rPr>
                <w:sz w:val="24"/>
                <w:szCs w:val="24"/>
              </w:rPr>
              <w:t>соответствие потерь действующим нормам; выбор посуды для приготовления и подготовки к презентации и реализации полуфабрикатов для блюд, кулинарных изделий сложного ассортимента с учетом особенностей заказа, сезона, форм обслуживания;</w:t>
            </w:r>
          </w:p>
          <w:p w14:paraId="7BDB9B1C" w14:textId="77777777" w:rsidR="00FA0180" w:rsidRPr="00FA0180" w:rsidRDefault="00FA0180" w:rsidP="00FA0180">
            <w:pPr>
              <w:pStyle w:val="TableParagraph"/>
              <w:ind w:firstLine="284"/>
              <w:rPr>
                <w:sz w:val="24"/>
                <w:szCs w:val="24"/>
              </w:rPr>
            </w:pPr>
            <w:r w:rsidRPr="00FA0180">
              <w:rPr>
                <w:sz w:val="24"/>
                <w:szCs w:val="24"/>
              </w:rPr>
              <w:t>выбор условий и сроков хранения полуфабрикатов для блюд, кулинарных изделий сложного ассортимента с учетом действующих регламентов;</w:t>
            </w:r>
          </w:p>
          <w:p w14:paraId="32DA7550" w14:textId="77777777" w:rsidR="00FA0180" w:rsidRPr="00FA0180" w:rsidRDefault="00FA0180" w:rsidP="00FA0180">
            <w:pPr>
              <w:pStyle w:val="TableParagraph"/>
              <w:ind w:firstLine="284"/>
              <w:rPr>
                <w:sz w:val="24"/>
                <w:szCs w:val="24"/>
              </w:rPr>
            </w:pPr>
            <w:r w:rsidRPr="00FA0180">
              <w:rPr>
                <w:sz w:val="24"/>
                <w:szCs w:val="24"/>
              </w:rPr>
              <w:t>демонстрация умений пользоваться технологическими картами при подготовке полуфабрикатов для блюд, кулинарных сложного ассортимента;</w:t>
            </w:r>
          </w:p>
          <w:p w14:paraId="2FEB1861" w14:textId="01D34686" w:rsidR="00FA0180" w:rsidRPr="00FA0180" w:rsidRDefault="00FA0180" w:rsidP="00FA0180">
            <w:pPr>
              <w:suppressAutoHyphens/>
              <w:contextualSpacing/>
              <w:rPr>
                <w:rStyle w:val="afb"/>
                <w:i w:val="0"/>
                <w:sz w:val="24"/>
                <w:szCs w:val="24"/>
              </w:rPr>
            </w:pPr>
            <w:r w:rsidRPr="00FA0180">
              <w:rPr>
                <w:rFonts w:ascii="Times New Roman" w:hAnsi="Times New Roman" w:cs="Times New Roman"/>
                <w:sz w:val="24"/>
                <w:szCs w:val="24"/>
              </w:rPr>
              <w:t>установление времени выполнения работ по нормативам подготовки полуфабрикатов для блюд, кулинарных изделий сложного ассортимента; презентация полуфабрикатов для блюд, кулинарных изделий сложного ассортимента</w:t>
            </w:r>
          </w:p>
        </w:tc>
        <w:tc>
          <w:tcPr>
            <w:tcW w:w="1309" w:type="pct"/>
            <w:vMerge/>
          </w:tcPr>
          <w:p w14:paraId="69130319"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319A5885" w14:textId="77777777" w:rsidTr="00D04B8F">
        <w:trPr>
          <w:trHeight w:val="20"/>
        </w:trPr>
        <w:tc>
          <w:tcPr>
            <w:tcW w:w="367" w:type="pct"/>
          </w:tcPr>
          <w:p w14:paraId="38BC2539" w14:textId="142A7F2D" w:rsidR="00FA0180" w:rsidRPr="00FA0180" w:rsidRDefault="00FA0180" w:rsidP="00FA0180">
            <w:pPr>
              <w:suppressAutoHyphens/>
              <w:contextualSpacing/>
              <w:rPr>
                <w:rStyle w:val="afb"/>
                <w:i w:val="0"/>
                <w:sz w:val="24"/>
                <w:szCs w:val="24"/>
              </w:rPr>
            </w:pPr>
            <w:r w:rsidRPr="00FA0180">
              <w:rPr>
                <w:rStyle w:val="afb"/>
                <w:i w:val="0"/>
                <w:sz w:val="24"/>
                <w:szCs w:val="24"/>
              </w:rPr>
              <w:t>ПК.1.4</w:t>
            </w:r>
          </w:p>
        </w:tc>
        <w:tc>
          <w:tcPr>
            <w:tcW w:w="3324" w:type="pct"/>
          </w:tcPr>
          <w:p w14:paraId="21452898" w14:textId="77777777" w:rsidR="00FA0180" w:rsidRPr="00FA0180" w:rsidRDefault="00FA0180" w:rsidP="00FA0180">
            <w:pPr>
              <w:pStyle w:val="TableParagraph"/>
              <w:ind w:firstLine="284"/>
              <w:rPr>
                <w:sz w:val="24"/>
                <w:szCs w:val="24"/>
              </w:rPr>
            </w:pPr>
            <w:r w:rsidRPr="00FA0180">
              <w:rPr>
                <w:sz w:val="24"/>
                <w:szCs w:val="24"/>
              </w:rPr>
              <w:t>разработка, адаптация рецептур полуфабрикатов с учетом потребностей различных категорий потребителей, видов и форм обслуживания;</w:t>
            </w:r>
          </w:p>
          <w:p w14:paraId="24ECC07E" w14:textId="7533259C" w:rsidR="00FA0180" w:rsidRPr="00FA0180" w:rsidRDefault="00FA0180" w:rsidP="00FA0180">
            <w:pPr>
              <w:suppressAutoHyphens/>
              <w:contextualSpacing/>
              <w:rPr>
                <w:rStyle w:val="afb"/>
                <w:i w:val="0"/>
                <w:sz w:val="24"/>
                <w:szCs w:val="24"/>
              </w:rPr>
            </w:pPr>
            <w:r w:rsidRPr="00FA0180">
              <w:rPr>
                <w:rFonts w:ascii="Times New Roman" w:hAnsi="Times New Roman" w:cs="Times New Roman"/>
                <w:sz w:val="24"/>
                <w:szCs w:val="24"/>
              </w:rPr>
              <w:t>выбор продуктов, вкусовых, ароматических,</w:t>
            </w:r>
          </w:p>
        </w:tc>
        <w:tc>
          <w:tcPr>
            <w:tcW w:w="1309" w:type="pct"/>
            <w:vMerge/>
          </w:tcPr>
          <w:p w14:paraId="29A171E0"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7DF15369" w14:textId="77777777" w:rsidTr="00D04B8F">
        <w:trPr>
          <w:trHeight w:val="20"/>
        </w:trPr>
        <w:tc>
          <w:tcPr>
            <w:tcW w:w="367" w:type="pct"/>
          </w:tcPr>
          <w:p w14:paraId="2E519FC9" w14:textId="18E79188"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01 </w:t>
            </w:r>
          </w:p>
        </w:tc>
        <w:tc>
          <w:tcPr>
            <w:tcW w:w="3324" w:type="pct"/>
          </w:tcPr>
          <w:p w14:paraId="404C4E0E" w14:textId="77777777" w:rsidR="00FA0180" w:rsidRPr="00FA0180" w:rsidRDefault="00FA0180" w:rsidP="00FA0180">
            <w:pPr>
              <w:pStyle w:val="TableParagraph"/>
              <w:ind w:firstLine="284"/>
              <w:rPr>
                <w:sz w:val="24"/>
                <w:szCs w:val="24"/>
              </w:rPr>
            </w:pPr>
            <w:r w:rsidRPr="00FA0180">
              <w:rPr>
                <w:sz w:val="24"/>
                <w:szCs w:val="24"/>
              </w:rPr>
              <w:t>красящих веществ с учетом требований по безопасности рецептур полуфабрикатов с учетом потребностей различных категорий потребителей, видов и форм обслуживания;</w:t>
            </w:r>
          </w:p>
          <w:p w14:paraId="4A5B33DF" w14:textId="77777777" w:rsidR="00FA0180" w:rsidRPr="00FA0180" w:rsidRDefault="00FA0180" w:rsidP="00FA0180">
            <w:pPr>
              <w:pStyle w:val="TableParagraph"/>
              <w:ind w:firstLine="284"/>
              <w:rPr>
                <w:sz w:val="24"/>
                <w:szCs w:val="24"/>
              </w:rPr>
            </w:pPr>
            <w:r w:rsidRPr="00FA0180">
              <w:rPr>
                <w:sz w:val="24"/>
                <w:szCs w:val="24"/>
              </w:rPr>
              <w:t>выбор дополнительных ингредиентов к виду основного сырья;</w:t>
            </w:r>
          </w:p>
          <w:p w14:paraId="27E1C21D" w14:textId="77777777" w:rsidR="00FA0180" w:rsidRPr="00FA0180" w:rsidRDefault="00FA0180" w:rsidP="00FA0180">
            <w:pPr>
              <w:pStyle w:val="TableParagraph"/>
              <w:ind w:firstLine="284"/>
              <w:rPr>
                <w:sz w:val="24"/>
                <w:szCs w:val="24"/>
              </w:rPr>
            </w:pPr>
            <w:r w:rsidRPr="00FA0180">
              <w:rPr>
                <w:sz w:val="24"/>
                <w:szCs w:val="24"/>
              </w:rPr>
              <w:t>соблюдение баланса жировых и вкусовых компонентов;</w:t>
            </w:r>
          </w:p>
          <w:p w14:paraId="1AE08CAF" w14:textId="77777777" w:rsidR="00FA0180" w:rsidRPr="00FA0180" w:rsidRDefault="00FA0180" w:rsidP="00FA0180">
            <w:pPr>
              <w:pStyle w:val="TableParagraph"/>
              <w:ind w:firstLine="284"/>
              <w:rPr>
                <w:sz w:val="24"/>
                <w:szCs w:val="24"/>
              </w:rPr>
            </w:pPr>
            <w:r w:rsidRPr="00FA0180">
              <w:rPr>
                <w:sz w:val="24"/>
                <w:szCs w:val="24"/>
              </w:rPr>
              <w:t>рассчитывать количество сырья, продуктов, массу готового полуфабриката по действующим методикам, с учетом норм отходов и потерь;</w:t>
            </w:r>
          </w:p>
          <w:p w14:paraId="3381C741" w14:textId="77777777" w:rsidR="00FA0180" w:rsidRPr="00FA0180" w:rsidRDefault="00FA0180" w:rsidP="00FA0180">
            <w:pPr>
              <w:pStyle w:val="TableParagraph"/>
              <w:ind w:firstLine="284"/>
              <w:rPr>
                <w:sz w:val="24"/>
                <w:szCs w:val="24"/>
              </w:rPr>
            </w:pPr>
            <w:r w:rsidRPr="00FA0180">
              <w:rPr>
                <w:sz w:val="24"/>
                <w:szCs w:val="24"/>
              </w:rPr>
              <w:t>ведение расчетов с потребителем в соответствии с выполненным заказом;</w:t>
            </w:r>
          </w:p>
          <w:p w14:paraId="14C5CC80" w14:textId="77777777" w:rsidR="00FA0180" w:rsidRPr="00FA0180" w:rsidRDefault="00FA0180" w:rsidP="00FA0180">
            <w:pPr>
              <w:pStyle w:val="TableParagraph"/>
              <w:tabs>
                <w:tab w:val="left" w:pos="2033"/>
                <w:tab w:val="left" w:pos="3267"/>
                <w:tab w:val="left" w:pos="4861"/>
              </w:tabs>
              <w:ind w:firstLine="284"/>
              <w:rPr>
                <w:sz w:val="24"/>
                <w:szCs w:val="24"/>
              </w:rPr>
            </w:pPr>
            <w:r w:rsidRPr="00FA0180">
              <w:rPr>
                <w:sz w:val="24"/>
                <w:szCs w:val="24"/>
              </w:rPr>
              <w:t>соответствие времени выполнения работ установленным нормативам;</w:t>
            </w:r>
          </w:p>
          <w:p w14:paraId="034313B5" w14:textId="77777777" w:rsidR="00FA0180" w:rsidRPr="00FA0180" w:rsidRDefault="00FA0180" w:rsidP="00FA0180">
            <w:pPr>
              <w:pStyle w:val="TableParagraph"/>
              <w:ind w:firstLine="284"/>
              <w:rPr>
                <w:sz w:val="24"/>
                <w:szCs w:val="24"/>
              </w:rPr>
            </w:pPr>
            <w:r w:rsidRPr="00FA0180">
              <w:rPr>
                <w:sz w:val="24"/>
                <w:szCs w:val="24"/>
              </w:rPr>
              <w:lastRenderedPageBreak/>
              <w:t>демонстрация умений пользоваться технологическими картами при разработке, адаптации рецептур полуфабрикатов с учетом потребностей различных категорий потребителей, видов и форм обслуживания;</w:t>
            </w:r>
          </w:p>
          <w:p w14:paraId="0C6BAEF9" w14:textId="3F57CBFD" w:rsidR="00FA0180" w:rsidRPr="00FA0180" w:rsidRDefault="00FA0180" w:rsidP="00FA0180">
            <w:pPr>
              <w:suppressAutoHyphens/>
              <w:rPr>
                <w:rFonts w:ascii="Times New Roman" w:hAnsi="Times New Roman" w:cs="Times New Roman"/>
                <w:sz w:val="24"/>
                <w:szCs w:val="24"/>
              </w:rPr>
            </w:pPr>
            <w:r w:rsidRPr="00FA0180">
              <w:rPr>
                <w:rFonts w:ascii="Times New Roman" w:hAnsi="Times New Roman" w:cs="Times New Roman"/>
                <w:sz w:val="24"/>
                <w:szCs w:val="24"/>
              </w:rPr>
              <w:t>проводить мастер-класс и презентации для представления результатов разработки рецептур полуфабрикатов с учетом потребностей различных категорий потребителей, видов и форм обслуживания</w:t>
            </w:r>
          </w:p>
        </w:tc>
        <w:tc>
          <w:tcPr>
            <w:tcW w:w="1309" w:type="pct"/>
            <w:vMerge/>
          </w:tcPr>
          <w:p w14:paraId="1A244ED7"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120A4D55" w14:textId="77777777" w:rsidTr="00D04B8F">
        <w:trPr>
          <w:trHeight w:val="20"/>
        </w:trPr>
        <w:tc>
          <w:tcPr>
            <w:tcW w:w="367" w:type="pct"/>
          </w:tcPr>
          <w:p w14:paraId="2256062A" w14:textId="45BB70ED"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02 </w:t>
            </w:r>
          </w:p>
        </w:tc>
        <w:tc>
          <w:tcPr>
            <w:tcW w:w="3324" w:type="pct"/>
            <w:shd w:val="clear" w:color="auto" w:fill="auto"/>
          </w:tcPr>
          <w:p w14:paraId="5DE3E568" w14:textId="687ED474"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Полнота охвата информационных источников;</w:t>
            </w:r>
          </w:p>
          <w:p w14:paraId="0AE4AE43" w14:textId="4DA07F7E"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скорость нахождения и достоверность информации;</w:t>
            </w:r>
          </w:p>
          <w:p w14:paraId="59374BAD" w14:textId="5BAD104B" w:rsidR="00FA0180" w:rsidRPr="00FA0180" w:rsidRDefault="00FA0180" w:rsidP="00FA0180">
            <w:pPr>
              <w:suppressAutoHyphens/>
              <w:rPr>
                <w:rFonts w:ascii="Times New Roman" w:hAnsi="Times New Roman" w:cs="Times New Roman"/>
                <w:sz w:val="24"/>
                <w:szCs w:val="24"/>
              </w:rPr>
            </w:pPr>
            <w:r w:rsidRPr="00FA018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09" w:type="pct"/>
            <w:vMerge/>
          </w:tcPr>
          <w:p w14:paraId="395F248F"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20DE66EA" w14:textId="77777777" w:rsidTr="00D04B8F">
        <w:trPr>
          <w:trHeight w:val="20"/>
        </w:trPr>
        <w:tc>
          <w:tcPr>
            <w:tcW w:w="367" w:type="pct"/>
          </w:tcPr>
          <w:p w14:paraId="54B52678" w14:textId="596E9B9C"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04 </w:t>
            </w:r>
          </w:p>
        </w:tc>
        <w:tc>
          <w:tcPr>
            <w:tcW w:w="3324" w:type="pct"/>
            <w:shd w:val="clear" w:color="auto" w:fill="auto"/>
          </w:tcPr>
          <w:p w14:paraId="60311976" w14:textId="77777777"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FA0180" w:rsidRPr="00FA0180" w:rsidRDefault="00FA0180" w:rsidP="00FA0180">
            <w:pPr>
              <w:suppressAutoHyphens/>
              <w:rPr>
                <w:rFonts w:ascii="Times New Roman" w:hAnsi="Times New Roman" w:cs="Times New Roman"/>
                <w:sz w:val="24"/>
                <w:szCs w:val="24"/>
              </w:rPr>
            </w:pPr>
            <w:r w:rsidRPr="00FA0180">
              <w:rPr>
                <w:rStyle w:val="a5"/>
                <w:rFonts w:ascii="Times New Roman" w:hAnsi="Times New Roman" w:cs="Times New Roman"/>
                <w:sz w:val="24"/>
                <w:szCs w:val="24"/>
              </w:rPr>
              <w:t>отсутствие негативных отзывы со стороны коллег и руководства.</w:t>
            </w:r>
          </w:p>
        </w:tc>
        <w:tc>
          <w:tcPr>
            <w:tcW w:w="1309" w:type="pct"/>
            <w:vMerge/>
          </w:tcPr>
          <w:p w14:paraId="25008AED"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2F381FC7" w14:textId="77777777" w:rsidTr="00D04B8F">
        <w:trPr>
          <w:trHeight w:val="20"/>
        </w:trPr>
        <w:tc>
          <w:tcPr>
            <w:tcW w:w="367" w:type="pct"/>
          </w:tcPr>
          <w:p w14:paraId="4B9B5464" w14:textId="3DF05535"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05 </w:t>
            </w:r>
          </w:p>
        </w:tc>
        <w:tc>
          <w:tcPr>
            <w:tcW w:w="3324" w:type="pct"/>
            <w:shd w:val="clear" w:color="auto" w:fill="auto"/>
          </w:tcPr>
          <w:p w14:paraId="21015B71" w14:textId="02A70CBB"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09" w:type="pct"/>
            <w:vMerge/>
          </w:tcPr>
          <w:p w14:paraId="4C1DD318" w14:textId="77777777" w:rsidR="00FA0180" w:rsidRPr="00FA0180" w:rsidDel="009D5E3A" w:rsidRDefault="00FA0180" w:rsidP="00FA0180">
            <w:pPr>
              <w:suppressAutoHyphens/>
              <w:contextualSpacing/>
              <w:rPr>
                <w:rFonts w:ascii="Times New Roman" w:hAnsi="Times New Roman" w:cs="Times New Roman"/>
                <w:sz w:val="24"/>
                <w:szCs w:val="24"/>
              </w:rPr>
            </w:pPr>
          </w:p>
        </w:tc>
      </w:tr>
      <w:tr w:rsidR="00FA0180" w:rsidRPr="00FA0180" w14:paraId="7F9531FE" w14:textId="77777777" w:rsidTr="00D04B8F">
        <w:trPr>
          <w:trHeight w:val="20"/>
        </w:trPr>
        <w:tc>
          <w:tcPr>
            <w:tcW w:w="367" w:type="pct"/>
          </w:tcPr>
          <w:p w14:paraId="46EF8925" w14:textId="62D4FE22" w:rsidR="00FA0180" w:rsidRPr="00FA0180" w:rsidRDefault="00FA0180" w:rsidP="00FA0180">
            <w:pPr>
              <w:suppressAutoHyphens/>
              <w:contextualSpacing/>
              <w:rPr>
                <w:rFonts w:ascii="Times New Roman" w:hAnsi="Times New Roman" w:cs="Times New Roman"/>
                <w:sz w:val="24"/>
                <w:szCs w:val="24"/>
              </w:rPr>
            </w:pPr>
            <w:r w:rsidRPr="00FA0180">
              <w:rPr>
                <w:rStyle w:val="a5"/>
                <w:rFonts w:ascii="Times New Roman" w:hAnsi="Times New Roman" w:cs="Times New Roman"/>
                <w:sz w:val="24"/>
                <w:szCs w:val="24"/>
              </w:rPr>
              <w:t xml:space="preserve">ОК 09 </w:t>
            </w:r>
          </w:p>
        </w:tc>
        <w:tc>
          <w:tcPr>
            <w:tcW w:w="3324" w:type="pct"/>
            <w:shd w:val="clear" w:color="auto" w:fill="auto"/>
          </w:tcPr>
          <w:p w14:paraId="7979911A" w14:textId="77777777" w:rsidR="00FA0180" w:rsidRPr="00FA0180" w:rsidRDefault="00FA0180" w:rsidP="00FA0180">
            <w:pPr>
              <w:suppressAutoHyphens/>
              <w:rPr>
                <w:rStyle w:val="a5"/>
                <w:rFonts w:ascii="Times New Roman" w:hAnsi="Times New Roman" w:cs="Times New Roman"/>
                <w:sz w:val="24"/>
                <w:szCs w:val="24"/>
              </w:rPr>
            </w:pPr>
            <w:r w:rsidRPr="00FA0180">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FA0180" w:rsidRPr="00FA0180" w:rsidRDefault="00FA0180" w:rsidP="00FA0180">
            <w:pPr>
              <w:suppressAutoHyphens/>
              <w:rPr>
                <w:rFonts w:ascii="Times New Roman" w:hAnsi="Times New Roman" w:cs="Times New Roman"/>
                <w:sz w:val="24"/>
                <w:szCs w:val="24"/>
              </w:rPr>
            </w:pPr>
            <w:r w:rsidRPr="00FA01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09" w:type="pct"/>
            <w:vMerge/>
          </w:tcPr>
          <w:p w14:paraId="6E604DCA" w14:textId="77777777" w:rsidR="00FA0180" w:rsidRPr="00FA0180" w:rsidDel="009D5E3A" w:rsidRDefault="00FA0180" w:rsidP="00FA0180">
            <w:pPr>
              <w:suppressAutoHyphens/>
              <w:contextualSpacing/>
              <w:rPr>
                <w:rFonts w:ascii="Times New Roman" w:hAnsi="Times New Roman" w:cs="Times New Roman"/>
                <w:sz w:val="24"/>
                <w:szCs w:val="24"/>
              </w:rPr>
            </w:pPr>
          </w:p>
        </w:tc>
      </w:tr>
      <w:bookmarkEnd w:id="32"/>
    </w:tbl>
    <w:p w14:paraId="2DADDFCF" w14:textId="76B2B058" w:rsidR="00F31057" w:rsidRPr="00941462" w:rsidRDefault="00C63897" w:rsidP="00BC03A8">
      <w:pPr>
        <w:jc w:val="right"/>
        <w:rPr>
          <w:rFonts w:ascii="Times New Roman" w:hAnsi="Times New Roman" w:cs="Times New Roman"/>
          <w:b/>
          <w:bCs/>
          <w:sz w:val="20"/>
          <w:szCs w:val="20"/>
        </w:rPr>
      </w:pPr>
      <w:r w:rsidRPr="00941462">
        <w:rPr>
          <w:rFonts w:ascii="Times New Roman" w:hAnsi="Times New Roman" w:cs="Times New Roman"/>
          <w:b/>
          <w:bCs/>
          <w:sz w:val="24"/>
          <w:szCs w:val="24"/>
        </w:rPr>
        <w:br w:type="page"/>
      </w:r>
    </w:p>
    <w:p w14:paraId="35041B47" w14:textId="407DD7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57588D99" w:rsidR="006A4FA4" w:rsidRPr="00941462" w:rsidRDefault="00E519B0"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354904F7" w:rsidR="006A4FA4" w:rsidRPr="00941462" w:rsidRDefault="006A4FA4" w:rsidP="004A629D">
      <w:pPr>
        <w:pStyle w:val="1"/>
      </w:pPr>
      <w:bookmarkStart w:id="33" w:name="_Toc171613498"/>
      <w:r w:rsidRPr="00941462">
        <w:t>«ПМ.0</w:t>
      </w:r>
      <w:r w:rsidR="00BC03A8">
        <w:t>2</w:t>
      </w:r>
      <w:r w:rsidRPr="00941462">
        <w:t xml:space="preserve"> </w:t>
      </w:r>
      <w:r w:rsidR="0045202E" w:rsidRPr="0045202E">
        <w:rPr>
          <w:rFonts w:ascii="Times New Roman Полужирный" w:hAnsi="Times New Roman Полужирный"/>
          <w:cap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Pr="00941462">
        <w:t>»</w:t>
      </w:r>
      <w:bookmarkEnd w:id="33"/>
    </w:p>
    <w:p w14:paraId="1B3483A1" w14:textId="77777777" w:rsidR="00C043C2" w:rsidRPr="00941462" w:rsidRDefault="00C043C2" w:rsidP="00C043C2">
      <w:pPr>
        <w:spacing w:line="360" w:lineRule="auto"/>
        <w:jc w:val="center"/>
        <w:rPr>
          <w:rFonts w:ascii="Times New Roman" w:hAnsi="Times New Roman" w:cs="Times New Roman"/>
          <w:sz w:val="24"/>
          <w:szCs w:val="24"/>
        </w:rPr>
      </w:pPr>
    </w:p>
    <w:p w14:paraId="48AA66D8" w14:textId="77777777" w:rsidR="00C043C2" w:rsidRPr="00941462" w:rsidRDefault="00C043C2" w:rsidP="00C043C2">
      <w:pPr>
        <w:spacing w:line="360" w:lineRule="auto"/>
        <w:jc w:val="center"/>
        <w:rPr>
          <w:rFonts w:ascii="Times New Roman" w:hAnsi="Times New Roman" w:cs="Times New Roman"/>
          <w:sz w:val="24"/>
          <w:szCs w:val="24"/>
        </w:rPr>
      </w:pPr>
    </w:p>
    <w:p w14:paraId="4C383E84" w14:textId="77777777" w:rsidR="00C043C2" w:rsidRPr="00941462" w:rsidRDefault="00C043C2" w:rsidP="00C043C2">
      <w:pPr>
        <w:spacing w:line="360" w:lineRule="auto"/>
        <w:jc w:val="center"/>
        <w:rPr>
          <w:rFonts w:ascii="Times New Roman" w:hAnsi="Times New Roman" w:cs="Times New Roman"/>
          <w:sz w:val="24"/>
          <w:szCs w:val="24"/>
        </w:rPr>
      </w:pPr>
    </w:p>
    <w:p w14:paraId="24C323D3" w14:textId="77777777" w:rsidR="00C043C2" w:rsidRPr="00941462" w:rsidRDefault="00C043C2" w:rsidP="00C043C2">
      <w:pPr>
        <w:spacing w:line="360" w:lineRule="auto"/>
        <w:jc w:val="center"/>
        <w:rPr>
          <w:rFonts w:ascii="Times New Roman" w:hAnsi="Times New Roman" w:cs="Times New Roman"/>
          <w:sz w:val="24"/>
          <w:szCs w:val="24"/>
        </w:rPr>
      </w:pPr>
    </w:p>
    <w:p w14:paraId="6D420F45" w14:textId="77777777" w:rsidR="00C043C2" w:rsidRPr="00941462" w:rsidRDefault="00C043C2" w:rsidP="00C043C2">
      <w:pPr>
        <w:spacing w:line="360" w:lineRule="auto"/>
        <w:jc w:val="center"/>
        <w:rPr>
          <w:rFonts w:ascii="Times New Roman" w:hAnsi="Times New Roman" w:cs="Times New Roman"/>
          <w:sz w:val="24"/>
          <w:szCs w:val="24"/>
        </w:rPr>
      </w:pPr>
    </w:p>
    <w:p w14:paraId="1A50BE0F" w14:textId="77777777" w:rsidR="00C043C2" w:rsidRPr="00941462" w:rsidRDefault="00C043C2" w:rsidP="00C043C2">
      <w:pPr>
        <w:spacing w:line="360" w:lineRule="auto"/>
        <w:jc w:val="center"/>
        <w:rPr>
          <w:rFonts w:ascii="Times New Roman" w:hAnsi="Times New Roman" w:cs="Times New Roman"/>
          <w:sz w:val="24"/>
          <w:szCs w:val="24"/>
        </w:rPr>
      </w:pPr>
    </w:p>
    <w:p w14:paraId="2697FFD2" w14:textId="77777777" w:rsidR="00C043C2" w:rsidRPr="00941462" w:rsidRDefault="00C043C2" w:rsidP="00C043C2">
      <w:pPr>
        <w:spacing w:line="360" w:lineRule="auto"/>
        <w:jc w:val="center"/>
        <w:rPr>
          <w:rFonts w:ascii="Times New Roman" w:hAnsi="Times New Roman" w:cs="Times New Roman"/>
          <w:sz w:val="24"/>
          <w:szCs w:val="24"/>
        </w:rPr>
      </w:pPr>
    </w:p>
    <w:p w14:paraId="303DE1DF" w14:textId="77777777" w:rsidR="00C043C2" w:rsidRPr="00941462" w:rsidRDefault="00C043C2" w:rsidP="00C043C2">
      <w:pPr>
        <w:spacing w:line="360" w:lineRule="auto"/>
        <w:jc w:val="center"/>
        <w:rPr>
          <w:rFonts w:ascii="Times New Roman" w:hAnsi="Times New Roman" w:cs="Times New Roman"/>
          <w:sz w:val="24"/>
          <w:szCs w:val="24"/>
        </w:rPr>
      </w:pPr>
    </w:p>
    <w:p w14:paraId="510F05E5" w14:textId="77777777" w:rsidR="00C043C2" w:rsidRPr="00941462" w:rsidRDefault="00C043C2" w:rsidP="00C043C2">
      <w:pPr>
        <w:spacing w:line="360" w:lineRule="auto"/>
        <w:jc w:val="center"/>
        <w:rPr>
          <w:rFonts w:ascii="Times New Roman" w:hAnsi="Times New Roman" w:cs="Times New Roman"/>
          <w:sz w:val="24"/>
          <w:szCs w:val="24"/>
        </w:rPr>
      </w:pPr>
    </w:p>
    <w:p w14:paraId="486212E2" w14:textId="77777777" w:rsidR="00C043C2" w:rsidRPr="00941462" w:rsidRDefault="00C043C2" w:rsidP="00C043C2">
      <w:pPr>
        <w:spacing w:line="360" w:lineRule="auto"/>
        <w:jc w:val="center"/>
        <w:rPr>
          <w:rFonts w:ascii="Times New Roman" w:hAnsi="Times New Roman" w:cs="Times New Roman"/>
          <w:sz w:val="24"/>
          <w:szCs w:val="24"/>
        </w:rPr>
      </w:pPr>
    </w:p>
    <w:p w14:paraId="757B4921" w14:textId="77777777" w:rsidR="00C043C2" w:rsidRPr="00941462" w:rsidRDefault="00C043C2" w:rsidP="00C043C2">
      <w:pPr>
        <w:spacing w:line="360" w:lineRule="auto"/>
        <w:jc w:val="center"/>
        <w:rPr>
          <w:rFonts w:ascii="Times New Roman" w:hAnsi="Times New Roman" w:cs="Times New Roman"/>
          <w:sz w:val="24"/>
          <w:szCs w:val="24"/>
        </w:rPr>
      </w:pPr>
    </w:p>
    <w:p w14:paraId="15B17FCF" w14:textId="77777777" w:rsidR="00C043C2" w:rsidRPr="00941462" w:rsidRDefault="00C043C2" w:rsidP="00C043C2">
      <w:pPr>
        <w:spacing w:line="360" w:lineRule="auto"/>
        <w:jc w:val="center"/>
        <w:rPr>
          <w:rFonts w:ascii="Times New Roman" w:hAnsi="Times New Roman" w:cs="Times New Roman"/>
          <w:sz w:val="24"/>
          <w:szCs w:val="24"/>
        </w:rPr>
      </w:pPr>
    </w:p>
    <w:p w14:paraId="5580F5C0" w14:textId="77777777" w:rsidR="00C043C2" w:rsidRPr="00941462" w:rsidRDefault="00C043C2" w:rsidP="00C043C2">
      <w:pPr>
        <w:spacing w:line="360" w:lineRule="auto"/>
        <w:jc w:val="center"/>
        <w:rPr>
          <w:rFonts w:ascii="Times New Roman" w:hAnsi="Times New Roman" w:cs="Times New Roman"/>
          <w:sz w:val="24"/>
          <w:szCs w:val="24"/>
        </w:rPr>
      </w:pPr>
    </w:p>
    <w:p w14:paraId="4F60A083" w14:textId="77777777" w:rsidR="00C043C2" w:rsidRPr="00941462" w:rsidRDefault="00C043C2" w:rsidP="00C043C2">
      <w:pPr>
        <w:spacing w:line="360" w:lineRule="auto"/>
        <w:jc w:val="center"/>
        <w:rPr>
          <w:rFonts w:ascii="Times New Roman" w:hAnsi="Times New Roman" w:cs="Times New Roman"/>
          <w:sz w:val="24"/>
          <w:szCs w:val="24"/>
        </w:rPr>
      </w:pPr>
    </w:p>
    <w:p w14:paraId="48FAB2A8" w14:textId="77777777" w:rsidR="00C043C2" w:rsidRPr="00941462" w:rsidRDefault="00C043C2" w:rsidP="00C043C2">
      <w:pPr>
        <w:spacing w:line="360" w:lineRule="auto"/>
        <w:jc w:val="center"/>
        <w:rPr>
          <w:rFonts w:ascii="Times New Roman" w:hAnsi="Times New Roman" w:cs="Times New Roman"/>
          <w:sz w:val="24"/>
          <w:szCs w:val="24"/>
        </w:rPr>
      </w:pPr>
    </w:p>
    <w:p w14:paraId="54A4B48A" w14:textId="77777777" w:rsidR="00C043C2" w:rsidRPr="00941462" w:rsidRDefault="00C043C2" w:rsidP="00C043C2">
      <w:pPr>
        <w:spacing w:line="360" w:lineRule="auto"/>
        <w:jc w:val="center"/>
        <w:rPr>
          <w:rFonts w:ascii="Times New Roman" w:hAnsi="Times New Roman" w:cs="Times New Roman"/>
          <w:sz w:val="24"/>
          <w:szCs w:val="24"/>
        </w:rPr>
      </w:pPr>
    </w:p>
    <w:p w14:paraId="04FB41E5" w14:textId="77777777" w:rsidR="00C043C2" w:rsidRPr="00941462" w:rsidRDefault="00C043C2" w:rsidP="00C043C2">
      <w:pPr>
        <w:spacing w:line="360" w:lineRule="auto"/>
        <w:jc w:val="center"/>
        <w:rPr>
          <w:rFonts w:ascii="Times New Roman" w:hAnsi="Times New Roman" w:cs="Times New Roman"/>
          <w:sz w:val="24"/>
          <w:szCs w:val="24"/>
        </w:rPr>
      </w:pPr>
    </w:p>
    <w:p w14:paraId="361BA6D7" w14:textId="77777777" w:rsidR="00C043C2" w:rsidRDefault="00C043C2" w:rsidP="00C043C2">
      <w:pPr>
        <w:spacing w:line="360" w:lineRule="auto"/>
        <w:jc w:val="center"/>
        <w:rPr>
          <w:rFonts w:ascii="Times New Roman" w:hAnsi="Times New Roman" w:cs="Times New Roman"/>
          <w:sz w:val="24"/>
          <w:szCs w:val="24"/>
        </w:rPr>
      </w:pPr>
    </w:p>
    <w:p w14:paraId="5DDC45DE" w14:textId="77777777" w:rsidR="00C043C2" w:rsidRPr="00941462" w:rsidRDefault="00C043C2" w:rsidP="00C043C2">
      <w:pPr>
        <w:spacing w:line="360" w:lineRule="auto"/>
        <w:jc w:val="center"/>
        <w:rPr>
          <w:rFonts w:ascii="Times New Roman" w:hAnsi="Times New Roman" w:cs="Times New Roman"/>
          <w:sz w:val="24"/>
          <w:szCs w:val="24"/>
        </w:rPr>
      </w:pPr>
    </w:p>
    <w:p w14:paraId="66714597" w14:textId="77777777" w:rsidR="00C043C2" w:rsidRPr="0094146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C043C2"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C043C2"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C043C2"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C043C2"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5809F7CE" w:rsidR="006A4FA4" w:rsidRPr="00D04B8F" w:rsidRDefault="006A4FA4" w:rsidP="00BC03A8">
      <w:pPr>
        <w:pStyle w:val="1e"/>
        <w:jc w:val="center"/>
        <w:rPr>
          <w:rFonts w:eastAsia="Segoe UI"/>
          <w:u w:val="single"/>
          <w:lang w:val="ru-RU"/>
        </w:rPr>
      </w:pPr>
      <w:r w:rsidRPr="00D04B8F">
        <w:rPr>
          <w:rFonts w:eastAsia="Segoe UI"/>
          <w:u w:val="single"/>
          <w:lang w:val="ru-RU"/>
        </w:rPr>
        <w:t>«ПМ.</w:t>
      </w:r>
      <w:r w:rsidR="004A629D" w:rsidRPr="00D04B8F">
        <w:rPr>
          <w:rFonts w:eastAsia="Segoe UI"/>
          <w:u w:val="single"/>
          <w:lang w:val="ru-RU"/>
        </w:rPr>
        <w:t xml:space="preserve"> </w:t>
      </w:r>
      <w:r w:rsidRPr="00D04B8F">
        <w:rPr>
          <w:rFonts w:eastAsia="Segoe UI"/>
          <w:u w:val="single"/>
          <w:lang w:val="ru-RU"/>
        </w:rPr>
        <w:t>0</w:t>
      </w:r>
      <w:r w:rsidR="00BC03A8" w:rsidRPr="00D04B8F">
        <w:rPr>
          <w:rFonts w:eastAsia="Segoe UI"/>
          <w:u w:val="single"/>
          <w:lang w:val="ru-RU"/>
        </w:rPr>
        <w:t>2</w:t>
      </w:r>
      <w:r w:rsidRPr="00D04B8F">
        <w:rPr>
          <w:rFonts w:eastAsia="Segoe UI"/>
          <w:u w:val="single"/>
          <w:lang w:val="ru-RU"/>
        </w:rPr>
        <w:t xml:space="preserve"> </w:t>
      </w:r>
      <w:r w:rsidR="0045202E" w:rsidRPr="00D04B8F">
        <w:rPr>
          <w:rFonts w:eastAsia="Segoe UI"/>
          <w:u w:val="single"/>
          <w:lang w:val="ru-RU"/>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6867831C" w14:textId="77777777" w:rsidR="006A4FA4" w:rsidRPr="00941462" w:rsidRDefault="006A4FA4" w:rsidP="00D04B8F">
      <w:pPr>
        <w:pStyle w:val="ConsPlusNormal"/>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8316E92"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45202E" w:rsidRPr="0045202E">
        <w:rPr>
          <w:rFonts w:ascii="Times New Roman" w:hAnsi="Times New Roman"/>
          <w:sz w:val="24"/>
          <w:szCs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61128CD0" w14:textId="55FC44A0" w:rsidR="006A4FA4"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9E1857E" w14:textId="77777777" w:rsidR="00CA18C1" w:rsidRPr="00941462" w:rsidRDefault="00CA18C1" w:rsidP="00CA18C1">
      <w:pPr>
        <w:pStyle w:val="ConsPlusNormal"/>
      </w:pP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292DC9B3"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C9F9FF5" w14:textId="77777777" w:rsidR="00CA18C1" w:rsidRPr="00941462" w:rsidRDefault="00CA18C1" w:rsidP="00CA18C1">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3486"/>
        <w:gridCol w:w="2835"/>
        <w:gridCol w:w="2268"/>
      </w:tblGrid>
      <w:tr w:rsidR="006A4FA4" w:rsidRPr="00361ED6" w14:paraId="336D4654"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486"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835"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268"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CA18C1">
        <w:trPr>
          <w:trHeight w:val="20"/>
        </w:trPr>
        <w:tc>
          <w:tcPr>
            <w:tcW w:w="1050"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268"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CA18C1">
        <w:trPr>
          <w:trHeight w:val="20"/>
        </w:trPr>
        <w:tc>
          <w:tcPr>
            <w:tcW w:w="1050"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268"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CA18C1">
        <w:trPr>
          <w:trHeight w:val="20"/>
        </w:trPr>
        <w:tc>
          <w:tcPr>
            <w:tcW w:w="1050"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268"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CA18C1">
        <w:trPr>
          <w:trHeight w:val="20"/>
        </w:trPr>
        <w:tc>
          <w:tcPr>
            <w:tcW w:w="1050"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835"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268"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486"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268"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3EB44DF" w14:textId="678BFCC9"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 xml:space="preserve">ПК </w:t>
            </w:r>
            <w:r w:rsidR="00BC03A8">
              <w:rPr>
                <w:rFonts w:ascii="Times New Roman" w:hAnsi="Times New Roman" w:cs="Times New Roman"/>
              </w:rPr>
              <w:t>2</w:t>
            </w:r>
            <w:r w:rsidRPr="00361ED6">
              <w:rPr>
                <w:rFonts w:ascii="Times New Roman" w:hAnsi="Times New Roman" w:cs="Times New Roman"/>
              </w:rPr>
              <w:t>.1.</w:t>
            </w:r>
          </w:p>
        </w:tc>
        <w:tc>
          <w:tcPr>
            <w:tcW w:w="3486" w:type="dxa"/>
            <w:tcBorders>
              <w:top w:val="single" w:sz="4" w:space="0" w:color="auto"/>
              <w:left w:val="single" w:sz="4" w:space="0" w:color="auto"/>
              <w:bottom w:val="single" w:sz="4" w:space="0" w:color="auto"/>
              <w:right w:val="single" w:sz="4" w:space="0" w:color="auto"/>
            </w:tcBorders>
          </w:tcPr>
          <w:p w14:paraId="1525E09D"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выполнять и контролировать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6926AF4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 xml:space="preserve">оценивать качество и безопасность сырья, продуктов, материалов; </w:t>
            </w:r>
          </w:p>
          <w:p w14:paraId="0C1EA17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ротацию неиспользованных продуктов в процессе производства;</w:t>
            </w:r>
          </w:p>
          <w:p w14:paraId="0E242872"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составлять заявку и обеспечивать получение продуктов для производства горячих блюд, кулинарных изделий, закусок сложного ассортимента с учетом потребности и имеющихся условий хранения;</w:t>
            </w:r>
          </w:p>
          <w:p w14:paraId="1C30605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распределять задания между подчиненными в соответствии с их квалификацией;</w:t>
            </w:r>
          </w:p>
          <w:p w14:paraId="06EC31DD"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2E41995E"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соблюдение правил техники безопасности, пожарной безопасности, охраны труда на рабочем месте;</w:t>
            </w:r>
          </w:p>
          <w:p w14:paraId="25A579D3"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583F62DA"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демонстрировать приемы рационального размещения оборудования на рабочем месте;</w:t>
            </w:r>
          </w:p>
          <w:p w14:paraId="22E4F72C" w14:textId="12C01ED0" w:rsidR="006A4FA4" w:rsidRPr="00361ED6"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2835" w:type="dxa"/>
            <w:tcBorders>
              <w:top w:val="single" w:sz="4" w:space="0" w:color="auto"/>
              <w:left w:val="single" w:sz="4" w:space="0" w:color="auto"/>
              <w:bottom w:val="single" w:sz="4" w:space="0" w:color="auto"/>
              <w:right w:val="single" w:sz="4" w:space="0" w:color="auto"/>
            </w:tcBorders>
          </w:tcPr>
          <w:p w14:paraId="4805CF6E"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процессы подготовки рабочих мест, оборудования, сырья, материалов для приготовления горячих блюд, кулинарных изделий, закусок сложного ассортимента;</w:t>
            </w:r>
          </w:p>
          <w:p w14:paraId="21F383B5"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 xml:space="preserve">требования охраны труда, пожарной безопасности, </w:t>
            </w:r>
            <w:r w:rsidRPr="0045202E">
              <w:rPr>
                <w:rFonts w:ascii="Times New Roman" w:eastAsia="Calibri" w:hAnsi="Times New Roman" w:cs="Times New Roman"/>
              </w:rPr>
              <w:lastRenderedPageBreak/>
              <w:t>техники безопасности при выполнении работ для приготовления горячих блюд, кулинарных изделий, закусок сложного ассортимента в соответствии с инструкциями и регламентами;</w:t>
            </w:r>
          </w:p>
          <w:p w14:paraId="16107AF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11492E45"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3F80C1D1"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499843F8"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последовательность выполнения технологических операций для приготовления горячих блюд, кулинарных изделий, закусок сложного ассортимента;</w:t>
            </w:r>
          </w:p>
          <w:p w14:paraId="71746126"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18BFE9C4"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назначение, правила применения и безопасного хранения чистящих, моющих и дезинфицирующих средств;</w:t>
            </w:r>
          </w:p>
          <w:p w14:paraId="1577BA87"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lastRenderedPageBreak/>
              <w:t>правила утилизации отходов;</w:t>
            </w:r>
          </w:p>
          <w:p w14:paraId="2D3B9AF8" w14:textId="77777777" w:rsidR="0045202E" w:rsidRPr="0045202E"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назначение упаковочных материалов, способы хранения сырья и продуктов;</w:t>
            </w:r>
          </w:p>
          <w:p w14:paraId="0AED25CE" w14:textId="62B4F256" w:rsidR="006A4FA4" w:rsidRPr="00361ED6" w:rsidRDefault="0045202E" w:rsidP="0045202E">
            <w:pPr>
              <w:ind w:left="12"/>
              <w:rPr>
                <w:rFonts w:ascii="Times New Roman" w:eastAsia="Calibri" w:hAnsi="Times New Roman" w:cs="Times New Roman"/>
              </w:rPr>
            </w:pPr>
            <w:r w:rsidRPr="0045202E">
              <w:rPr>
                <w:rFonts w:ascii="Times New Roman" w:eastAsia="Calibri" w:hAnsi="Times New Roman" w:cs="Times New Roman"/>
              </w:rPr>
              <w:t>виды кухонных ножей, других видов инструментов, инвентаря, правила подготовки их к работе, ухода за ними и их назначение</w:t>
            </w:r>
          </w:p>
        </w:tc>
        <w:tc>
          <w:tcPr>
            <w:tcW w:w="2268" w:type="dxa"/>
            <w:tcBorders>
              <w:top w:val="single" w:sz="4" w:space="0" w:color="auto"/>
              <w:left w:val="single" w:sz="4" w:space="0" w:color="auto"/>
              <w:bottom w:val="single" w:sz="4" w:space="0" w:color="auto"/>
              <w:right w:val="single" w:sz="4" w:space="0" w:color="auto"/>
            </w:tcBorders>
          </w:tcPr>
          <w:p w14:paraId="4C981BD2" w14:textId="77777777" w:rsidR="0045202E" w:rsidRPr="0045202E" w:rsidRDefault="0045202E" w:rsidP="0045202E">
            <w:pPr>
              <w:rPr>
                <w:rFonts w:ascii="Times New Roman" w:hAnsi="Times New Roman" w:cs="Times New Roman"/>
                <w:bCs/>
              </w:rPr>
            </w:pPr>
            <w:r w:rsidRPr="0045202E">
              <w:rPr>
                <w:rFonts w:ascii="Times New Roman" w:hAnsi="Times New Roman" w:cs="Times New Roman"/>
                <w:bCs/>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r w:rsidRPr="0045202E">
              <w:rPr>
                <w:rFonts w:ascii="Times New Roman" w:hAnsi="Times New Roman" w:cs="Times New Roman"/>
                <w:bCs/>
              </w:rPr>
              <w:lastRenderedPageBreak/>
              <w:t>весоизмерительных приборов, сырья и материалов в соответствии с инструкциями и регламентами;</w:t>
            </w:r>
          </w:p>
          <w:p w14:paraId="02701B10" w14:textId="77777777" w:rsidR="0045202E" w:rsidRPr="0045202E" w:rsidRDefault="0045202E" w:rsidP="0045202E">
            <w:pPr>
              <w:rPr>
                <w:rFonts w:ascii="Times New Roman" w:hAnsi="Times New Roman" w:cs="Times New Roman"/>
                <w:bCs/>
              </w:rPr>
            </w:pPr>
            <w:r w:rsidRPr="0045202E">
              <w:rPr>
                <w:rFonts w:ascii="Times New Roman" w:hAnsi="Times New Roman" w:cs="Times New Roman"/>
                <w:bCs/>
              </w:rPr>
              <w:t>обеспечения наличия качественных сырья, материалов, продуктов для приготовления горячих блюд, кулинарных изделий, закусок сложного ассортимента в соответствии с инструкциями и регламентами;</w:t>
            </w:r>
          </w:p>
          <w:p w14:paraId="33B7EBC7" w14:textId="21CAEB23" w:rsidR="006A4FA4" w:rsidRPr="00361ED6" w:rsidRDefault="0045202E" w:rsidP="0045202E">
            <w:pPr>
              <w:rPr>
                <w:rFonts w:ascii="Times New Roman" w:hAnsi="Times New Roman" w:cs="Times New Roman"/>
                <w:bCs/>
              </w:rPr>
            </w:pPr>
            <w:r w:rsidRPr="0045202E">
              <w:rPr>
                <w:rFonts w:ascii="Times New Roman" w:hAnsi="Times New Roman" w:cs="Times New Roman"/>
                <w:bCs/>
              </w:rPr>
              <w:t>осуществления контроля качества и расхода сырья, материалов, продуктов с учетом технологий ресурсосбережения и безопасности упаковки и хранения горячих блюд, кулинарных изделий, закусок сложного ассортимента</w:t>
            </w:r>
          </w:p>
        </w:tc>
      </w:tr>
      <w:tr w:rsidR="007C37BC" w:rsidRPr="00361ED6" w14:paraId="75894449"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57FE5DE" w14:textId="07A819E7" w:rsidR="007C37BC" w:rsidRPr="00361ED6" w:rsidRDefault="007C37BC" w:rsidP="007C37BC">
            <w:pPr>
              <w:rPr>
                <w:rFonts w:ascii="Times New Roman" w:eastAsia="Calibri" w:hAnsi="Times New Roman" w:cs="Times New Roman"/>
              </w:rPr>
            </w:pPr>
            <w:r w:rsidRPr="00361ED6">
              <w:rPr>
                <w:rFonts w:ascii="Times New Roman" w:hAnsi="Times New Roman" w:cs="Times New Roman"/>
              </w:rPr>
              <w:lastRenderedPageBreak/>
              <w:t xml:space="preserve">ПК </w:t>
            </w:r>
            <w:r>
              <w:rPr>
                <w:rFonts w:ascii="Times New Roman" w:hAnsi="Times New Roman" w:cs="Times New Roman"/>
              </w:rPr>
              <w:t>2</w:t>
            </w:r>
            <w:r w:rsidRPr="00361ED6">
              <w:rPr>
                <w:rFonts w:ascii="Times New Roman" w:hAnsi="Times New Roman" w:cs="Times New Roman"/>
              </w:rPr>
              <w:t>.2.</w:t>
            </w:r>
          </w:p>
        </w:tc>
        <w:tc>
          <w:tcPr>
            <w:tcW w:w="3486" w:type="dxa"/>
          </w:tcPr>
          <w:p w14:paraId="095E28A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выполнять и контролировать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14:paraId="7C49B34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наличие, хранение и расход запасов, продуктов на производстве и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26EADB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сочетать основные продукты с дополнительными ингредиентами для создания гармоничных супов сложного ассортимента;</w:t>
            </w:r>
          </w:p>
          <w:p w14:paraId="5B0BFF8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взвешивание, измерение продуктов, входящих в состав супов сложного ассортимента в соответствии с рецептурой, заказом;</w:t>
            </w:r>
          </w:p>
          <w:p w14:paraId="7655DB84"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взаимозаменяемость продуктов в соответствии с нормами закладки, особенностями заказа, сезонностью;</w:t>
            </w:r>
          </w:p>
          <w:p w14:paraId="56D3471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использовать региональное сырье, продукты для приготовления супов сложного ассортимента;</w:t>
            </w:r>
          </w:p>
          <w:p w14:paraId="025C46F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291ADE8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минимизировать потери питательных веществ, массы продукта при термической обработке;</w:t>
            </w:r>
          </w:p>
          <w:p w14:paraId="06D88DE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обеспечивать безопасность готовых супов;</w:t>
            </w:r>
          </w:p>
          <w:p w14:paraId="3CC7EC9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определять степень готовности, доводить до вкуса и оценивать качество органолептическим способом супов сложного ассортимента;</w:t>
            </w:r>
          </w:p>
          <w:p w14:paraId="5CCC66B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предупреждать в процессе приготовления, выявлять и исправлять исправимые дефекты, отбраковывать недоброкачественную продукцию;</w:t>
            </w:r>
          </w:p>
          <w:p w14:paraId="288DA97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охлаждать и замораживать, размораживать отдельные полуфабрикаты для супов, готовые супы для организации хранения;</w:t>
            </w:r>
          </w:p>
          <w:p w14:paraId="5DAA0C8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выполнять порционирование, оформление сложных супов; сервировать для подачи с учетом потребностей различных категорий потребителей, форм и способов обслуживания;</w:t>
            </w:r>
          </w:p>
          <w:p w14:paraId="5FB02F0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температуру подачи супов;</w:t>
            </w:r>
          </w:p>
          <w:p w14:paraId="0509D78C"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хранение сложных супов с учетом требований к безопасности готовой продукции;</w:t>
            </w:r>
          </w:p>
          <w:p w14:paraId="659ED6D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процесс упаковки на вынос: рассчитывать стоимость супов;</w:t>
            </w:r>
          </w:p>
          <w:p w14:paraId="19A422A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вести учет реализованных супов с прилавка/раздачи;</w:t>
            </w:r>
          </w:p>
          <w:p w14:paraId="48D193B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поддерживать визуальный контакт с потребителем на раздаче; консультировать потребителей;</w:t>
            </w:r>
          </w:p>
          <w:p w14:paraId="0A762928" w14:textId="2B1CBEC8" w:rsidR="007C37BC"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1060B79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процессы приготовления, творческого оформления, подготовки к реализации супов сложного ассортимента с учетом потребностей различных категорий потребителей, видов и форм обслуживания;</w:t>
            </w:r>
          </w:p>
          <w:p w14:paraId="696F9A5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рецептуры, современные методы приготовления, варианты оформления и подачи супов сложного ассортимента, в том числе авторских, брендовых, региональных;</w:t>
            </w:r>
          </w:p>
          <w:p w14:paraId="79817CF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актуальные направления в приготовлении супов сложного ассортимента;</w:t>
            </w:r>
          </w:p>
          <w:p w14:paraId="77A4A6E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разработки или адаптации рецептур с учетом выхода порции в соответствии с особенностями заказа, использованием сезонных видов сырья, продуктов, заменой сырья и продуктов в соответствии с нормами закладки, особенностями заказа, сезонностью;</w:t>
            </w:r>
          </w:p>
          <w:p w14:paraId="02A4310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сочетания основных продуктов с дополнительными ингредиентами для создания гармоничных супов сложного ассортимента;</w:t>
            </w:r>
          </w:p>
          <w:p w14:paraId="6FFABC0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правила минимизации потерь питательных веществ, массы продукта при термической обработке, определения степени готовности, доведения до вкуса, оценки качества </w:t>
            </w:r>
            <w:r w:rsidRPr="0045202E">
              <w:rPr>
                <w:rFonts w:ascii="Times New Roman" w:eastAsia="Calibri" w:hAnsi="Times New Roman" w:cs="Times New Roman"/>
              </w:rPr>
              <w:lastRenderedPageBreak/>
              <w:t>органолептическим способом супов сложного ассортимента;</w:t>
            </w:r>
          </w:p>
          <w:p w14:paraId="010C3F80"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способы выявления и исправления дефектов, </w:t>
            </w:r>
          </w:p>
          <w:p w14:paraId="34BC8E1E" w14:textId="4DECCBB8" w:rsidR="007C37BC"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охлаждение, замораживание, размораживание отдельных полуфабрикатов для супов, готовых супов для организации хранения</w:t>
            </w:r>
          </w:p>
        </w:tc>
        <w:tc>
          <w:tcPr>
            <w:tcW w:w="2268" w:type="dxa"/>
            <w:tcBorders>
              <w:top w:val="single" w:sz="4" w:space="0" w:color="auto"/>
              <w:left w:val="single" w:sz="4" w:space="0" w:color="auto"/>
              <w:bottom w:val="single" w:sz="4" w:space="0" w:color="auto"/>
              <w:right w:val="single" w:sz="4" w:space="0" w:color="auto"/>
            </w:tcBorders>
          </w:tcPr>
          <w:p w14:paraId="302E268A" w14:textId="5A42035D" w:rsidR="007C37BC" w:rsidRPr="00361ED6" w:rsidRDefault="0045202E" w:rsidP="007C37BC">
            <w:pPr>
              <w:tabs>
                <w:tab w:val="left" w:pos="735"/>
              </w:tabs>
              <w:rPr>
                <w:rFonts w:ascii="Times New Roman" w:hAnsi="Times New Roman" w:cs="Times New Roman"/>
                <w:bCs/>
              </w:rPr>
            </w:pPr>
            <w:r w:rsidRPr="0045202E">
              <w:rPr>
                <w:rFonts w:ascii="Times New Roman" w:hAnsi="Times New Roman" w:cs="Times New Roman"/>
                <w:bCs/>
              </w:rPr>
              <w:lastRenderedPageBreak/>
              <w:t>выполнения приготовления, творческого оформления и подготовки к реализации супов сложного ассортимента с учетом потребностей различных категорий потребителей, видов и форм обслуживания</w:t>
            </w:r>
          </w:p>
        </w:tc>
      </w:tr>
      <w:tr w:rsidR="0045202E" w:rsidRPr="00361ED6" w14:paraId="6C0E885C"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6B749BAB" w14:textId="0ED0DC28" w:rsidR="0045202E" w:rsidRPr="00361ED6" w:rsidRDefault="0045202E" w:rsidP="007C37BC">
            <w:pPr>
              <w:rPr>
                <w:rFonts w:ascii="Times New Roman" w:hAnsi="Times New Roman" w:cs="Times New Roman"/>
              </w:rPr>
            </w:pPr>
            <w:r w:rsidRPr="0045202E">
              <w:rPr>
                <w:rFonts w:ascii="Times New Roman" w:hAnsi="Times New Roman" w:cs="Times New Roman"/>
              </w:rPr>
              <w:t>ПК 2.3.</w:t>
            </w:r>
          </w:p>
        </w:tc>
        <w:tc>
          <w:tcPr>
            <w:tcW w:w="3486" w:type="dxa"/>
          </w:tcPr>
          <w:p w14:paraId="5DA97A6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выполнять и контролировать процессы приготовления, творческого оформления и подготовки к презентации и реализации соусов сложного ассортимента с учетом потребностей различных категорий потребителей, видов и форм обслуживания;</w:t>
            </w:r>
          </w:p>
          <w:p w14:paraId="49CA50CF"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контролировать наличие, хранение и расход запасов, продуктов на производстве;</w:t>
            </w:r>
          </w:p>
          <w:p w14:paraId="718AEB4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сочетать основные продукты с дополнительными ингредиентами для создания гармоничных соусов сложного ассортимента;</w:t>
            </w:r>
          </w:p>
          <w:p w14:paraId="79716AC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осуществлять взвешивание, измерение продуктов, входящих в состав соусов сложного ассортимента в соответствии с рецептурой, заказом;</w:t>
            </w:r>
          </w:p>
          <w:p w14:paraId="0F19EF3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осуществлять взаимозаменяемость продуктов в соответствии с нормами закладки, особенностями заказа, сезонностью;</w:t>
            </w:r>
          </w:p>
          <w:p w14:paraId="70FA0CB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использовать региональное сырье, продукты для соусов сложного ассортимента;</w:t>
            </w:r>
          </w:p>
          <w:p w14:paraId="43C74B4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F9FF1F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613087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6337C43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минимизировать потери питательных веществ, массы продукта при термической обработке;</w:t>
            </w:r>
          </w:p>
          <w:p w14:paraId="6D6F8B2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обеспечивать безопасность готовых соусов;</w:t>
            </w:r>
          </w:p>
          <w:p w14:paraId="6B397BA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определять степень готовности, доводить до вкуса, оценивать качество органолептическим способом соусов сложного ассортимента;</w:t>
            </w:r>
          </w:p>
          <w:p w14:paraId="174AA47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предупреждать в процессе приготовления, выявлять и исправлять исправимые дефекты, </w:t>
            </w:r>
            <w:r w:rsidRPr="0045202E">
              <w:rPr>
                <w:rFonts w:ascii="Times New Roman" w:eastAsia="Calibri" w:hAnsi="Times New Roman" w:cs="Times New Roman"/>
              </w:rPr>
              <w:lastRenderedPageBreak/>
              <w:t>отбраковывать недоброкачественную продукцию;</w:t>
            </w:r>
          </w:p>
          <w:p w14:paraId="259361F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охлаждать и замораживать, размораживать отдельные полуфабрикаты для соусов, готовые соусы для организации хранения;</w:t>
            </w:r>
          </w:p>
          <w:p w14:paraId="2222DFB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выполнять порционирование, оформление сложных соусов; сервировать для подачи с учетом потребностей различных категорий потребителей, форм и способов обслуживания;</w:t>
            </w:r>
          </w:p>
          <w:p w14:paraId="2EECF07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контролировать температуру подачи соусов;</w:t>
            </w:r>
          </w:p>
          <w:p w14:paraId="52D179D7"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хранение сложных соусов с учетом требований к безопасности готовой продукции;</w:t>
            </w:r>
          </w:p>
          <w:p w14:paraId="493C15E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организовывать, контролировать процесс упаковки на вынос: рассчитывать стоимость соусов;</w:t>
            </w:r>
          </w:p>
          <w:p w14:paraId="212229B9"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вести учет реализованных соусов с прилавка/раздачи; поддерживать визуальный контакт с потребителем на раздаче;</w:t>
            </w:r>
          </w:p>
          <w:p w14:paraId="36A76504"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консультировать потребителей;</w:t>
            </w:r>
          </w:p>
          <w:p w14:paraId="7384EEB9" w14:textId="4EDB16E1" w:rsidR="0045202E"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2EB9B00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процессы приготовления, творческого оформления и подготовки к реализации соусов сложного ассортимента с учетом потребностей различных категорий потребителей, видов и форм обслуживания;</w:t>
            </w:r>
          </w:p>
          <w:p w14:paraId="24A2F24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lastRenderedPageBreak/>
              <w:t>ассортимент, рецептуры, характеристика, требования к качеству, примерные нормы выхода соусов сложного приготовления, в том числе авторских, брендовых, региональных;</w:t>
            </w:r>
          </w:p>
          <w:p w14:paraId="1A348F2B"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выбора, требования к качеству, принципы сочетаемости основных продуктов и дополнительных ингредиентов к ним;</w:t>
            </w:r>
          </w:p>
          <w:p w14:paraId="6D651925"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характеристика региональных видов сырья, продуктов; нормы, правила взаимозаменяемости сырья и продуктов;</w:t>
            </w:r>
          </w:p>
          <w:p w14:paraId="5A8286F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пищевая, энергетическая ценность сырья, продуктов, готовых соусов;</w:t>
            </w:r>
          </w:p>
          <w:p w14:paraId="5C7FB7F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варианты сочетания основных продуктов с другими ингредиентами для создания гармоничных соусов;</w:t>
            </w:r>
          </w:p>
          <w:p w14:paraId="2AC19EE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варианты подбора пряностей и приправ;</w:t>
            </w:r>
          </w:p>
          <w:p w14:paraId="60FAD146"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ассортимент вкусовых добавок, полуфабрикатов промышленного производства и варианты их использования;</w:t>
            </w:r>
          </w:p>
          <w:p w14:paraId="113B48D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виды, правила безопасной эксплуатации технологического оборудования и производственного инвентаря;</w:t>
            </w:r>
          </w:p>
          <w:p w14:paraId="2A6634D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охлаждения и замораживания, размораживания заготовок для соусов, готовых соусов с учетом требований к безопасности;</w:t>
            </w:r>
          </w:p>
          <w:p w14:paraId="2E065362"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температурный режим, последовательность выполнения технологических операций;</w:t>
            </w:r>
          </w:p>
          <w:p w14:paraId="43B9955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современные, инновационные методы приготовления соусов сложного ассортимента;</w:t>
            </w:r>
          </w:p>
          <w:p w14:paraId="41A21F8A"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 xml:space="preserve">способы и формы инструктирования персонала в области </w:t>
            </w:r>
            <w:r w:rsidRPr="0045202E">
              <w:rPr>
                <w:rFonts w:ascii="Times New Roman" w:eastAsia="Calibri" w:hAnsi="Times New Roman" w:cs="Times New Roman"/>
              </w:rPr>
              <w:lastRenderedPageBreak/>
              <w:t>приготовления соусов сложного ассортимента;</w:t>
            </w:r>
          </w:p>
          <w:p w14:paraId="03A0C62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9DF8C68"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техники порционирования, варианты оформления сложных соусов для подачи;</w:t>
            </w:r>
          </w:p>
          <w:p w14:paraId="201A4661"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виды, назначение посуды для подачи, термосов, контейнеров для отпуска на вынос;</w:t>
            </w:r>
          </w:p>
          <w:p w14:paraId="2B0AAD7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методы сервировки и способы подачи соусов сложного ассортимента;</w:t>
            </w:r>
          </w:p>
          <w:p w14:paraId="53AE5B5E"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температура подачи соусов сложного ассортимента; правила разогревания охлажденных, замороженных соусов;</w:t>
            </w:r>
          </w:p>
          <w:p w14:paraId="62F3FF83"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требования к безопасности хранения соусов сложного ассортимента;</w:t>
            </w:r>
          </w:p>
          <w:p w14:paraId="459E20AD" w14:textId="77777777" w:rsidR="0045202E" w:rsidRPr="0045202E" w:rsidRDefault="0045202E" w:rsidP="0045202E">
            <w:pPr>
              <w:rPr>
                <w:rFonts w:ascii="Times New Roman" w:eastAsia="Calibri" w:hAnsi="Times New Roman" w:cs="Times New Roman"/>
              </w:rPr>
            </w:pPr>
            <w:r w:rsidRPr="0045202E">
              <w:rPr>
                <w:rFonts w:ascii="Times New Roman" w:eastAsia="Calibri" w:hAnsi="Times New Roman" w:cs="Times New Roman"/>
              </w:rPr>
              <w:t>правила упаковки на вынос, маркирования упакованных соусов; правила и техники общения, ориентированные на потребителя;</w:t>
            </w:r>
          </w:p>
          <w:p w14:paraId="4DC715EF" w14:textId="5E586FC0" w:rsidR="0045202E" w:rsidRPr="00361ED6" w:rsidRDefault="0045202E" w:rsidP="0045202E">
            <w:pPr>
              <w:rPr>
                <w:rFonts w:ascii="Times New Roman" w:eastAsia="Calibri" w:hAnsi="Times New Roman" w:cs="Times New Roman"/>
              </w:rPr>
            </w:pPr>
            <w:r w:rsidRPr="0045202E">
              <w:rPr>
                <w:rFonts w:ascii="Times New Roman" w:eastAsia="Calibri" w:hAnsi="Times New Roman" w:cs="Times New Roman"/>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69A14CDC" w14:textId="24F12EC0" w:rsidR="0045202E" w:rsidRPr="00361ED6" w:rsidRDefault="0045202E" w:rsidP="007C37BC">
            <w:pPr>
              <w:tabs>
                <w:tab w:val="left" w:pos="735"/>
              </w:tabs>
              <w:rPr>
                <w:rFonts w:ascii="Times New Roman" w:hAnsi="Times New Roman" w:cs="Times New Roman"/>
                <w:bCs/>
              </w:rPr>
            </w:pPr>
            <w:r w:rsidRPr="0045202E">
              <w:rPr>
                <w:rFonts w:ascii="Times New Roman" w:hAnsi="Times New Roman" w:cs="Times New Roman"/>
                <w:bCs/>
              </w:rPr>
              <w:lastRenderedPageBreak/>
              <w:t>приготовления, выполнения непродолжительного хранения горячих соусов сложного ассортимента</w:t>
            </w:r>
          </w:p>
        </w:tc>
      </w:tr>
      <w:tr w:rsidR="0045202E" w:rsidRPr="00361ED6" w14:paraId="7BD2EE95"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05F7DE86" w14:textId="3042A593" w:rsidR="0045202E" w:rsidRPr="00361ED6" w:rsidRDefault="0045202E" w:rsidP="0045202E">
            <w:pPr>
              <w:rPr>
                <w:rFonts w:ascii="Times New Roman" w:hAnsi="Times New Roman" w:cs="Times New Roman"/>
              </w:rPr>
            </w:pPr>
            <w:r w:rsidRPr="006E499B">
              <w:rPr>
                <w:rFonts w:ascii="Times New Roman" w:eastAsia="Times New Roman" w:hAnsi="Times New Roman" w:cs="Times New Roman"/>
                <w:bCs/>
                <w:color w:val="000000"/>
                <w:sz w:val="24"/>
                <w:szCs w:val="24"/>
                <w:lang w:eastAsia="ru-RU"/>
              </w:rPr>
              <w:lastRenderedPageBreak/>
              <w:t>ПК 2.4.</w:t>
            </w:r>
          </w:p>
        </w:tc>
        <w:tc>
          <w:tcPr>
            <w:tcW w:w="3486" w:type="dxa"/>
          </w:tcPr>
          <w:p w14:paraId="1A9D74BD"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приготовление, творческое оформление и подготовку к реализации горячих блюд и гарниров из овощей,</w:t>
            </w:r>
          </w:p>
          <w:p w14:paraId="2594362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круп, бобовых, макаронных изделий сложного ассортимента с учетом потребностей различных категорий потребителей, видов и форм обслуживания;</w:t>
            </w:r>
          </w:p>
          <w:p w14:paraId="41ED3D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564A7D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в соответствии с технологическими </w:t>
            </w:r>
            <w:r w:rsidRPr="006E499B">
              <w:rPr>
                <w:rFonts w:ascii="Times New Roman" w:eastAsia="Times New Roman" w:hAnsi="Times New Roman" w:cs="Times New Roman"/>
                <w:bCs/>
                <w:color w:val="000000"/>
                <w:sz w:val="24"/>
                <w:szCs w:val="24"/>
                <w:lang w:eastAsia="ru-RU"/>
              </w:rPr>
              <w:lastRenderedPageBreak/>
              <w:t>требованиями, оценивать качество и безопасность основных продуктов и дополнительных ингредиентов;</w:t>
            </w:r>
          </w:p>
          <w:p w14:paraId="418886B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 гарниров из овощей, круп, бобовых, макаронных изделий сложного ассортимента;</w:t>
            </w:r>
          </w:p>
          <w:p w14:paraId="2DA5655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 гарниров из овощей, круп, бобовых, макаронных изделий сложного ассортимента в соответствии с рецептурой, заказом;</w:t>
            </w:r>
          </w:p>
          <w:p w14:paraId="3D2C7C7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6EAEAE6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 гарниров из овощей, круп, бобовых, макаронных изделий сложного ассортимента;</w:t>
            </w:r>
          </w:p>
          <w:p w14:paraId="3E6482F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31016C1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E9C7B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приготовление, готовить горячих блюд и гарниров из овощей, круп, бобовых, макаронных изделий </w:t>
            </w:r>
            <w:r w:rsidRPr="006E499B">
              <w:rPr>
                <w:rFonts w:ascii="Times New Roman" w:eastAsia="Times New Roman" w:hAnsi="Times New Roman" w:cs="Times New Roman"/>
                <w:bCs/>
                <w:color w:val="000000"/>
                <w:sz w:val="24"/>
                <w:szCs w:val="24"/>
                <w:lang w:eastAsia="ru-RU"/>
              </w:rPr>
              <w:lastRenderedPageBreak/>
              <w:t>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74476D2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7334262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 гарниров из овощей, круп, бобовых, макаронных изделий;</w:t>
            </w:r>
          </w:p>
          <w:p w14:paraId="32A9431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 гарниров из овощей, круп, бобовых, макаронных изделий сложного ассортимента;</w:t>
            </w:r>
          </w:p>
          <w:p w14:paraId="2280CD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4260839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0BA5858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 гарниров из овощей, круп, бобовых, макаронных изделий; сервировать для подачи с учетом потребностей различных категорий потребителей, форм и способов обслуживания;</w:t>
            </w:r>
          </w:p>
          <w:p w14:paraId="6800A36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 гарниров из овощей, круп, бобовых, макаронных изделий;</w:t>
            </w:r>
          </w:p>
          <w:p w14:paraId="7B8956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хранение сложных горячих блюд и гарниров из овощей, круп, бобовых, макаронных изделий с учетом требований к </w:t>
            </w:r>
            <w:r w:rsidRPr="006E499B">
              <w:rPr>
                <w:rFonts w:ascii="Times New Roman" w:eastAsia="Times New Roman" w:hAnsi="Times New Roman" w:cs="Times New Roman"/>
                <w:bCs/>
                <w:color w:val="000000"/>
                <w:sz w:val="24"/>
                <w:szCs w:val="24"/>
                <w:lang w:eastAsia="ru-RU"/>
              </w:rPr>
              <w:lastRenderedPageBreak/>
              <w:t>безопасности готовой продукции;</w:t>
            </w:r>
          </w:p>
          <w:p w14:paraId="5ECBFD8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w:t>
            </w:r>
          </w:p>
          <w:p w14:paraId="52CAFFA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блюд и гарниров из овощей,</w:t>
            </w:r>
          </w:p>
          <w:p w14:paraId="50BDDBE4"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круп, бобовых, макаронных изделий;</w:t>
            </w:r>
          </w:p>
          <w:p w14:paraId="1EA9A534"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 гарниров из овощей, круп, бобовых, макаронных изделий с прилавка/раздачи;</w:t>
            </w:r>
          </w:p>
          <w:p w14:paraId="6D337A87"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207E7E" w14:textId="6AF0878C" w:rsidR="0045202E" w:rsidRPr="00361ED6" w:rsidRDefault="0045202E" w:rsidP="0045202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5F1A698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134F066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ассортимент, рецептуры, характеристика, требования к качеству горячих блюд и гарниров из овощей, круп, </w:t>
            </w:r>
            <w:r w:rsidRPr="006E499B">
              <w:rPr>
                <w:rFonts w:ascii="Times New Roman" w:eastAsia="Times New Roman" w:hAnsi="Times New Roman" w:cs="Times New Roman"/>
                <w:bCs/>
                <w:color w:val="000000"/>
                <w:sz w:val="24"/>
                <w:szCs w:val="24"/>
                <w:lang w:eastAsia="ru-RU"/>
              </w:rPr>
              <w:lastRenderedPageBreak/>
              <w:t>бобовых, макаронных изделий сложного приготовления;</w:t>
            </w:r>
          </w:p>
          <w:p w14:paraId="59B59D9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 варианты сочетания основных продуктов с другими ингредиентами для создания гармоничных горячих блюд и гарниров из овощей, круп, бобовых, макаронных изделий, варианты подбора пряностей и приправ;</w:t>
            </w:r>
          </w:p>
          <w:p w14:paraId="276CAE6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F6CB1B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с учетом требований к безопасности;</w:t>
            </w:r>
          </w:p>
          <w:p w14:paraId="57EA87B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5B64F68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 гарниров из овощей, круп, бобовых, макаронных изделий сложного ассортимента;</w:t>
            </w:r>
          </w:p>
          <w:p w14:paraId="4B51A5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 гарниров из овощей, круп, бобовых, макаронных изделий сложного ассортимента;</w:t>
            </w:r>
          </w:p>
          <w:p w14:paraId="163B9CC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 гарниров из овощей, круп, бобовых, макаронных изделий;</w:t>
            </w:r>
          </w:p>
          <w:p w14:paraId="26A16A03" w14:textId="07FA2C74" w:rsidR="0045202E" w:rsidRPr="00361ED6" w:rsidRDefault="0045202E" w:rsidP="0045202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 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196CBE73" w14:textId="70F6A0A8" w:rsidR="0045202E" w:rsidRPr="00361ED6" w:rsidRDefault="0045202E" w:rsidP="0045202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w:t>
            </w:r>
            <w:r w:rsidRPr="006E499B">
              <w:rPr>
                <w:rFonts w:ascii="Times New Roman" w:eastAsia="Times New Roman" w:hAnsi="Times New Roman" w:cs="Times New Roman"/>
                <w:bCs/>
                <w:color w:val="000000"/>
                <w:sz w:val="24"/>
                <w:szCs w:val="24"/>
                <w:lang w:eastAsia="ru-RU"/>
              </w:rPr>
              <w:lastRenderedPageBreak/>
              <w:t>видов и форм обслуживания</w:t>
            </w:r>
          </w:p>
        </w:tc>
      </w:tr>
      <w:tr w:rsidR="0045202E" w:rsidRPr="00361ED6" w14:paraId="0319C3F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41122607" w14:textId="3B051349"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2.5.</w:t>
            </w:r>
          </w:p>
        </w:tc>
        <w:tc>
          <w:tcPr>
            <w:tcW w:w="3486" w:type="dxa"/>
          </w:tcPr>
          <w:p w14:paraId="76CC7DE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1E06E2C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0936E0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яиц, творога, сыра, муки сложного ассортимента;</w:t>
            </w:r>
          </w:p>
          <w:p w14:paraId="195B29F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взвешивание, измерение продуктов, входящих в состав горячих блюд из яиц, творога, сыра, муки сложного </w:t>
            </w:r>
            <w:r w:rsidRPr="006E499B">
              <w:rPr>
                <w:rFonts w:ascii="Times New Roman" w:eastAsia="Times New Roman" w:hAnsi="Times New Roman" w:cs="Times New Roman"/>
                <w:bCs/>
                <w:color w:val="000000"/>
                <w:sz w:val="24"/>
                <w:szCs w:val="24"/>
                <w:lang w:eastAsia="ru-RU"/>
              </w:rPr>
              <w:lastRenderedPageBreak/>
              <w:t>ассортимента в соответствии с рецептурой, заказом;</w:t>
            </w:r>
          </w:p>
          <w:p w14:paraId="596678A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соответствии с нормами закладки, особенностями заказа, сезонностью; использовать региональное сырье, продукты для приготовления горячих блюд из яиц, творога, сыра, муки сложного ассортимента; </w:t>
            </w:r>
          </w:p>
          <w:p w14:paraId="4B2F327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CAF3DD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9E3652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яиц, творога, сыра, муки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43AD38B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6765248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яиц, творога, сыра, муки;</w:t>
            </w:r>
          </w:p>
          <w:p w14:paraId="2E38739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яиц, творога, сыра, муки сложного ассортимента;</w:t>
            </w:r>
          </w:p>
          <w:p w14:paraId="46B83CE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предупреждать в процессе приготовления, выявлять и исправлять исправимые дефекты, отбраковывать недоброкачественную продукцию;</w:t>
            </w:r>
          </w:p>
          <w:p w14:paraId="250649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из яиц, творога, сыра, муки; сервировать для подачи с учетом потребностей различных категорий потребителей, форм и способов обслуживания;</w:t>
            </w:r>
          </w:p>
          <w:p w14:paraId="7D46770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яиц, творога, сыра, муки;</w:t>
            </w:r>
          </w:p>
          <w:p w14:paraId="13510B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яиц, творога, сыра, муки с учетом требований к безопасности готовой продукции;</w:t>
            </w:r>
          </w:p>
          <w:p w14:paraId="2744635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яиц, творога, сыра, муки;</w:t>
            </w:r>
          </w:p>
          <w:p w14:paraId="05A3AFF7"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яиц, творога, сыра, муки с прилавка/раздачи;</w:t>
            </w:r>
          </w:p>
          <w:p w14:paraId="73A24269"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7049A984" w14:textId="32DAB260"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721B9E9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28A0537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яиц, творога, сыра, муки сложного приготовления, в том числе авторских, брендовых, региональных;</w:t>
            </w:r>
          </w:p>
          <w:p w14:paraId="29AF984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5071F2FF"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характеристика региональных видов сырья, продуктов; нормы, правила взаимозаменяемости сырья и продуктов;</w:t>
            </w:r>
          </w:p>
          <w:p w14:paraId="3E840F9B"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горячих блюд из яиц, творога, сыра, муки;</w:t>
            </w:r>
          </w:p>
          <w:p w14:paraId="6B57878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горячих блюд из яиц, творога, сыра, муки;</w:t>
            </w:r>
          </w:p>
          <w:p w14:paraId="17F6ED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770EC93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0D4B003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11548D9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яиц, творога, сыра, муки, готовых горячих блюд из яиц, творога, сыра, муки с учетом требований к безопасности;</w:t>
            </w:r>
          </w:p>
          <w:p w14:paraId="73C959A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0E8186E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яиц, творога, сыра, муки сложного ассортимента;</w:t>
            </w:r>
          </w:p>
          <w:p w14:paraId="1A20418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способы и формы инструктирования персонала в области приготовления горячих блюд из яиц, творога, сыра, муки сложного ассортимента;</w:t>
            </w:r>
          </w:p>
          <w:p w14:paraId="627E9F1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EA97D3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техники порционирования, варианты оформления сложных горячих блюд из яиц, творога, сыра, муки для подачи;</w:t>
            </w:r>
          </w:p>
          <w:p w14:paraId="37363EC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3712A21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яиц, творога, сыра, муки сложного ассортимента;</w:t>
            </w:r>
          </w:p>
          <w:p w14:paraId="60E24C9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яиц, творога, сыра, муки сложного ассортимента;</w:t>
            </w:r>
          </w:p>
          <w:p w14:paraId="64A101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яиц, творога, сыра, муки;</w:t>
            </w:r>
          </w:p>
          <w:p w14:paraId="0FCBA08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из яиц, творога, сыра, муки сложного ассортимента;</w:t>
            </w:r>
          </w:p>
          <w:p w14:paraId="11DAF74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яиц, творога, сыра, муки;</w:t>
            </w:r>
          </w:p>
          <w:p w14:paraId="184C044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w:t>
            </w:r>
          </w:p>
          <w:p w14:paraId="54F91806" w14:textId="374DE4B3"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731B8DBF" w14:textId="651B0C25"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45202E" w:rsidRPr="00361ED6" w14:paraId="0472277F"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3D9179F6" w14:textId="65C6B461"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2.6.</w:t>
            </w:r>
          </w:p>
        </w:tc>
        <w:tc>
          <w:tcPr>
            <w:tcW w:w="3486" w:type="dxa"/>
          </w:tcPr>
          <w:p w14:paraId="1E55DA0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5E992B4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51F527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0DAB4DC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рыбы, нерыбного водного сырья сложного ассортимента;</w:t>
            </w:r>
          </w:p>
          <w:p w14:paraId="7FD303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рыбы, нерыбного водного сырья сложного ассортимента в соответствии с рецептурой, заказом;</w:t>
            </w:r>
          </w:p>
          <w:p w14:paraId="5D4BD1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40A593D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рыбы, нерыбного водного сырья сложного ассортимента;</w:t>
            </w:r>
          </w:p>
          <w:p w14:paraId="2B2500F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5A39CA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30BCF1E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горячих блюд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B9A13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40F2848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рыбы, нерыбного водного сырья;</w:t>
            </w:r>
          </w:p>
          <w:p w14:paraId="32D237D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рыбы, нерыбного водного сырья сложного ассортимента;</w:t>
            </w:r>
          </w:p>
          <w:p w14:paraId="45B4C0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424D555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блюд из рыбы, нерыбного водного сырья, готовые блюда для организации хранения;</w:t>
            </w:r>
          </w:p>
          <w:p w14:paraId="2BD0E24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организовывать, контролировать, выполнять порционирование, оформление сложных горячих блюд из рыбы, нерыбного водного сырья; сервировать для подачи с учетом потребностей различных категорий потребителей, форм и способов обслуживания;</w:t>
            </w:r>
          </w:p>
          <w:p w14:paraId="07864D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рыбы, нерыбного водного сырья;</w:t>
            </w:r>
          </w:p>
          <w:p w14:paraId="465FF94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рыбы, нерыбного водного сырья с учетом требований к безопасности готовой продукции;</w:t>
            </w:r>
          </w:p>
          <w:p w14:paraId="6AEA576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горячих блюд из рыбы, нерыбного водного сырья; рассчитывать стоимость горячих блюд из рыбы, нерыбного водного сырья;</w:t>
            </w:r>
          </w:p>
          <w:p w14:paraId="3B270E7D"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рыбы, нерыбного водного сырья с прилавка/раздачи;</w:t>
            </w:r>
          </w:p>
          <w:p w14:paraId="64639AC3"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00A2EB" w14:textId="5C35245F"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4BF117B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7B28673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рыбы, нерыбного водного сырья сложного приготовления, в том числе авторских, брендовых, региональных;</w:t>
            </w:r>
          </w:p>
          <w:p w14:paraId="580C22E9"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64A4299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08DBB99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рыбы, нерыбного водного сырья;</w:t>
            </w:r>
          </w:p>
          <w:p w14:paraId="706B400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w:t>
            </w:r>
            <w:r w:rsidRPr="006E499B">
              <w:rPr>
                <w:rFonts w:ascii="Times New Roman" w:eastAsia="Times New Roman" w:hAnsi="Times New Roman" w:cs="Times New Roman"/>
                <w:bCs/>
                <w:color w:val="000000"/>
                <w:sz w:val="24"/>
                <w:szCs w:val="24"/>
                <w:lang w:eastAsia="ru-RU"/>
              </w:rPr>
              <w:lastRenderedPageBreak/>
              <w:t>для создания гармоничных горячих блюд из рыбы, нерыбного водного сырья;</w:t>
            </w:r>
          </w:p>
          <w:p w14:paraId="5D85120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5511988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F15EBF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2709D93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рыбы, нерыбного водного сырья, готовых горячих блюд из рыбы, нерыбного водного сырья с учетом требований к безопасности;</w:t>
            </w:r>
          </w:p>
          <w:p w14:paraId="3FDEEA3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65CB6A7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рыбы, нерыбного водного сырья сложного ассортимента;</w:t>
            </w:r>
          </w:p>
          <w:p w14:paraId="47C10D9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рыбы, нерыбного водного сырья сложного ассортимента;</w:t>
            </w:r>
          </w:p>
          <w:p w14:paraId="5432F49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w:t>
            </w:r>
            <w:r w:rsidRPr="006E499B">
              <w:rPr>
                <w:rFonts w:ascii="Times New Roman" w:eastAsia="Times New Roman" w:hAnsi="Times New Roman" w:cs="Times New Roman"/>
                <w:bCs/>
                <w:color w:val="000000"/>
                <w:sz w:val="24"/>
                <w:szCs w:val="24"/>
                <w:lang w:eastAsia="ru-RU"/>
              </w:rPr>
              <w:lastRenderedPageBreak/>
              <w:t>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1DEB23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сложных горячих блюд из рыбы, нерыбного водного сырья для подачи;</w:t>
            </w:r>
          </w:p>
          <w:p w14:paraId="176845B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646835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рыбы, нерыбного водного сырья сложного ассортимента;</w:t>
            </w:r>
          </w:p>
          <w:p w14:paraId="2A29C45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рыбы, нерыбного водного сырья сложного ассортимента;</w:t>
            </w:r>
          </w:p>
          <w:p w14:paraId="1F5D799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рыбы, нерыбного водного сырья;</w:t>
            </w:r>
          </w:p>
          <w:p w14:paraId="600DB29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горячих блюд из рыбы, нерыбного водного сырья сложного ассортимента;</w:t>
            </w:r>
          </w:p>
          <w:p w14:paraId="088897C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рыбы, нерыбного водного сырья;</w:t>
            </w:r>
          </w:p>
          <w:p w14:paraId="7B32A59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и техники общения, </w:t>
            </w:r>
            <w:r w:rsidRPr="006E499B">
              <w:rPr>
                <w:rFonts w:ascii="Times New Roman" w:eastAsia="Times New Roman" w:hAnsi="Times New Roman" w:cs="Times New Roman"/>
                <w:bCs/>
                <w:color w:val="000000"/>
                <w:sz w:val="24"/>
                <w:szCs w:val="24"/>
                <w:lang w:eastAsia="ru-RU"/>
              </w:rPr>
              <w:lastRenderedPageBreak/>
              <w:t>ориентированные на потребителя;</w:t>
            </w:r>
          </w:p>
          <w:p w14:paraId="6076CEF6" w14:textId="6107BA4B"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48EE990B" w14:textId="5DBACBF6"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45202E" w:rsidRPr="00361ED6" w14:paraId="22AD738C"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2D317AD4" w14:textId="31806CF0"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2.7.</w:t>
            </w:r>
          </w:p>
        </w:tc>
        <w:tc>
          <w:tcPr>
            <w:tcW w:w="3486" w:type="dxa"/>
          </w:tcPr>
          <w:p w14:paraId="6119CD20"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5DF20D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BFC88C3"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32178F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блюд из мяса, домашней птицы, дичи, кролика сложного ассортимента;</w:t>
            </w:r>
          </w:p>
          <w:p w14:paraId="4CF4D26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блюд из мяса, домашней птицы, дичи, кролика сложного ассортимента в соответствии с рецептурой, заказом;</w:t>
            </w:r>
          </w:p>
          <w:p w14:paraId="6738FAA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0FF4EA2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блюд из мяса, домашней птицы, дичи, кролика сложного ассортимента;</w:t>
            </w:r>
          </w:p>
          <w:p w14:paraId="41C8B6C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4C1A03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D0D0EC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8FD6BF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4D24DED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горячих блюд из мяса, домашней птицы, дичи, кролика;</w:t>
            </w:r>
          </w:p>
          <w:p w14:paraId="1A85C9B5"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горячих блюд из мяса, домашней птицы, дичи, кролика сложного ассортимента;</w:t>
            </w:r>
          </w:p>
          <w:p w14:paraId="1997D1F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705DABF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охлаждать и замораживать, размораживать отдельные полуфабрикаты для горячих </w:t>
            </w:r>
            <w:r w:rsidRPr="006E499B">
              <w:rPr>
                <w:rFonts w:ascii="Times New Roman" w:eastAsia="Times New Roman" w:hAnsi="Times New Roman" w:cs="Times New Roman"/>
                <w:bCs/>
                <w:color w:val="000000"/>
                <w:sz w:val="24"/>
                <w:szCs w:val="24"/>
                <w:lang w:eastAsia="ru-RU"/>
              </w:rPr>
              <w:lastRenderedPageBreak/>
              <w:t>блюд из мяса, домашней птицы, дичи, кролика, готовые блюда для организации хранения;</w:t>
            </w:r>
          </w:p>
          <w:p w14:paraId="549B236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горячих блюд из мяса, домашней птицы, дичи, кролика; сервировать для подачи с учетом потребностей различных категорий потребителей, форм и способов обслуживания;</w:t>
            </w:r>
          </w:p>
          <w:p w14:paraId="5EA93BC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блюд из мяса, домашней птицы, дичи, кролика;</w:t>
            </w:r>
          </w:p>
          <w:p w14:paraId="1D67C8B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горячих блюд из мяса, домашней птицы, дичи, кролика с учетом требований к безопасности готовой продукции;</w:t>
            </w:r>
          </w:p>
          <w:p w14:paraId="318CED6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горячих блюд из мяса, домашней птицы, дичи, кролика;</w:t>
            </w:r>
          </w:p>
          <w:p w14:paraId="067B593D"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блюд из мяса, домашней</w:t>
            </w:r>
          </w:p>
          <w:p w14:paraId="451B3913"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птицы, дичи, кролика с прилавка/раздачи;</w:t>
            </w:r>
          </w:p>
          <w:p w14:paraId="4069656B" w14:textId="77777777" w:rsidR="0045202E" w:rsidRPr="006E499B" w:rsidRDefault="0045202E" w:rsidP="0045202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5E41D79A" w14:textId="266499B5" w:rsidR="0045202E" w:rsidRPr="006E499B" w:rsidRDefault="0045202E" w:rsidP="0045202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35" w:type="dxa"/>
            <w:tcBorders>
              <w:top w:val="single" w:sz="4" w:space="0" w:color="auto"/>
              <w:left w:val="single" w:sz="4" w:space="0" w:color="auto"/>
              <w:bottom w:val="single" w:sz="4" w:space="0" w:color="auto"/>
              <w:right w:val="single" w:sz="4" w:space="0" w:color="auto"/>
            </w:tcBorders>
          </w:tcPr>
          <w:p w14:paraId="5B9D0B4F"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подготовке к презентации и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2C7B3BC"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блюд из мяса, домашней птицы, дичи, кролика сложного приготовления, в том числе авторских, брендовых, региональных;</w:t>
            </w:r>
          </w:p>
          <w:p w14:paraId="32470B90"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6A936C1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34A704A7"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блюд из мяса, домашней птицы, дичи, кролика;</w:t>
            </w:r>
          </w:p>
          <w:p w14:paraId="066A410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для создания гармоничных горячих </w:t>
            </w:r>
            <w:r w:rsidRPr="006E499B">
              <w:rPr>
                <w:rFonts w:ascii="Times New Roman" w:eastAsia="Times New Roman" w:hAnsi="Times New Roman" w:cs="Times New Roman"/>
                <w:bCs/>
                <w:color w:val="000000"/>
                <w:sz w:val="24"/>
                <w:szCs w:val="24"/>
                <w:lang w:eastAsia="ru-RU"/>
              </w:rPr>
              <w:lastRenderedPageBreak/>
              <w:t>блюд из мяса, домашней птицы, дичи, кролика;</w:t>
            </w:r>
          </w:p>
          <w:p w14:paraId="354D728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772F555E"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6DEAFD6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6B08DEE4"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горячих блюд из мяса, домашней птицы, дичи, кролика, готовых горячих блюд из мяса, домашней птицы, дичи, кролика с учетом требований к безопасности;</w:t>
            </w:r>
          </w:p>
          <w:p w14:paraId="4E5BB5C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2F58A0BB"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блюд из мяса, домашней птицы, дичи, кролика сложного ассортимента;</w:t>
            </w:r>
          </w:p>
          <w:p w14:paraId="761AE3D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блюд из мяса, домашней птицы, дичи, кролика сложного ассортимента;</w:t>
            </w:r>
          </w:p>
          <w:p w14:paraId="00A2F0D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с помощью использования высокотехнологичного оборудования, новых видов пищевых продуктов, </w:t>
            </w:r>
            <w:r w:rsidRPr="006E499B">
              <w:rPr>
                <w:rFonts w:ascii="Times New Roman" w:eastAsia="Times New Roman" w:hAnsi="Times New Roman" w:cs="Times New Roman"/>
                <w:bCs/>
                <w:color w:val="000000"/>
                <w:sz w:val="24"/>
                <w:szCs w:val="24"/>
                <w:lang w:eastAsia="ru-RU"/>
              </w:rPr>
              <w:lastRenderedPageBreak/>
              <w:t>полуфабрикатов промышленного производства;</w:t>
            </w:r>
          </w:p>
          <w:p w14:paraId="05FE443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сложных горячих блюд из мяса, домашней птицы, дичи, кролика для подачи;</w:t>
            </w:r>
          </w:p>
          <w:p w14:paraId="068AEEB6"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AF4721A"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блюд из мяса, домашней птицы, дичи, кролика сложного ассортимента;</w:t>
            </w:r>
          </w:p>
          <w:p w14:paraId="2ECA0991"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блюд из мяса, домашней птицы, дичи, кролика сложного ассортимента;</w:t>
            </w:r>
          </w:p>
          <w:p w14:paraId="17DDD7F2"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горячих блюд из мяса, домашней птицы, дичи, кролика; требования к безопасности хранения горячих блюд из мяса, домашней птицы, дичи, кролика сложного ассортимента;</w:t>
            </w:r>
          </w:p>
          <w:p w14:paraId="34B21158" w14:textId="77777777" w:rsidR="0045202E" w:rsidRPr="006E499B" w:rsidRDefault="0045202E" w:rsidP="0045202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горячих блюд из мяса, домашней птицы, дичи, кролика;</w:t>
            </w:r>
          </w:p>
          <w:p w14:paraId="1EF91ED1" w14:textId="2E5019D0" w:rsidR="0045202E" w:rsidRPr="006E499B" w:rsidRDefault="0045202E" w:rsidP="0045202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общения, техника общения, ориентированная на потребителя; базовый словарный запас на иностранном языке</w:t>
            </w:r>
          </w:p>
        </w:tc>
        <w:tc>
          <w:tcPr>
            <w:tcW w:w="2268" w:type="dxa"/>
            <w:tcBorders>
              <w:top w:val="single" w:sz="4" w:space="0" w:color="auto"/>
              <w:left w:val="single" w:sz="4" w:space="0" w:color="auto"/>
              <w:bottom w:val="single" w:sz="4" w:space="0" w:color="auto"/>
              <w:right w:val="single" w:sz="4" w:space="0" w:color="auto"/>
            </w:tcBorders>
          </w:tcPr>
          <w:p w14:paraId="561FF2AB" w14:textId="10EC77E3" w:rsidR="0045202E" w:rsidRPr="006E499B" w:rsidRDefault="0045202E" w:rsidP="0045202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D05033" w:rsidRPr="00361ED6" w14:paraId="146ECA7D" w14:textId="77777777" w:rsidTr="00CA18C1">
        <w:trPr>
          <w:trHeight w:val="20"/>
        </w:trPr>
        <w:tc>
          <w:tcPr>
            <w:tcW w:w="1050" w:type="dxa"/>
            <w:tcBorders>
              <w:top w:val="single" w:sz="4" w:space="0" w:color="auto"/>
              <w:left w:val="single" w:sz="4" w:space="0" w:color="auto"/>
              <w:bottom w:val="single" w:sz="4" w:space="0" w:color="auto"/>
              <w:right w:val="single" w:sz="4" w:space="0" w:color="auto"/>
            </w:tcBorders>
          </w:tcPr>
          <w:p w14:paraId="75DAEE2D" w14:textId="5A18C2E4" w:rsidR="00D05033" w:rsidRPr="006E499B" w:rsidRDefault="00D05033" w:rsidP="00D05033">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2.8.</w:t>
            </w:r>
          </w:p>
        </w:tc>
        <w:tc>
          <w:tcPr>
            <w:tcW w:w="3486" w:type="dxa"/>
          </w:tcPr>
          <w:p w14:paraId="1802D849"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разработку, адаптацию рецептур горячих блюд, кулинарных изделий, закусок, в том числе авторских, брендовых, региональных с </w:t>
            </w:r>
            <w:r w:rsidRPr="006E499B">
              <w:rPr>
                <w:rFonts w:ascii="Times New Roman" w:eastAsia="Times New Roman" w:hAnsi="Times New Roman" w:cs="Times New Roman"/>
                <w:bCs/>
                <w:color w:val="000000"/>
                <w:sz w:val="24"/>
                <w:szCs w:val="24"/>
                <w:lang w:eastAsia="ru-RU"/>
              </w:rPr>
              <w:lastRenderedPageBreak/>
              <w:t>учетом потребностей различных категорий потребителей, видов и форм обслуживания;</w:t>
            </w:r>
          </w:p>
          <w:p w14:paraId="40303A31"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15354331"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375F7D07"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горячих блюд, кулинарных изделий, закусок, в том числе авторских, брендовых, региональных с учетом способа последующей термической обработки;</w:t>
            </w:r>
          </w:p>
          <w:p w14:paraId="654C414B"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горячих блюд, кулинарных изделий, закусок с учетом особенностей заказа, требований к безопасности готовой продукции;</w:t>
            </w:r>
          </w:p>
          <w:p w14:paraId="3971CC96"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5DC2775F"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горячих блюд, кулинарных изделий, закусок с учетом особенностей заказа, сезонности, форм и методов обслуживания;</w:t>
            </w:r>
          </w:p>
          <w:p w14:paraId="086A7266"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горячих блюд, кулинарных изделий, закусок по действующим методикам, с учетом норм отходов и потерь при приготовлении;</w:t>
            </w:r>
          </w:p>
          <w:p w14:paraId="76B36255"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представлять результат проработки (готовые горячие блюда, кулинарные изделия, закуски, разработанную документацию) руководству;</w:t>
            </w:r>
          </w:p>
          <w:p w14:paraId="6AF01B99" w14:textId="5AD04852" w:rsidR="00D05033" w:rsidRPr="006E499B" w:rsidRDefault="00D05033" w:rsidP="00D05033">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проводить мастер-класс и презентации для представления результатов разработки новой рецептуры</w:t>
            </w:r>
          </w:p>
        </w:tc>
        <w:tc>
          <w:tcPr>
            <w:tcW w:w="2835" w:type="dxa"/>
            <w:tcBorders>
              <w:top w:val="single" w:sz="4" w:space="0" w:color="auto"/>
              <w:left w:val="single" w:sz="4" w:space="0" w:color="auto"/>
              <w:bottom w:val="single" w:sz="4" w:space="0" w:color="auto"/>
              <w:right w:val="single" w:sz="4" w:space="0" w:color="auto"/>
            </w:tcBorders>
          </w:tcPr>
          <w:p w14:paraId="1C6F159E"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разработки, адаптации рецептур горячих блюд, кулинарных изделий, закусок, в том числе авторских, брендовых, </w:t>
            </w:r>
            <w:r w:rsidRPr="006E499B">
              <w:rPr>
                <w:rFonts w:ascii="Times New Roman" w:eastAsia="Times New Roman" w:hAnsi="Times New Roman" w:cs="Times New Roman"/>
                <w:bCs/>
                <w:color w:val="000000"/>
                <w:sz w:val="24"/>
                <w:szCs w:val="24"/>
                <w:lang w:eastAsia="ru-RU"/>
              </w:rPr>
              <w:lastRenderedPageBreak/>
              <w:t>региональных с учетом потребностей различных категорий потребителей, видов и форм обслуживания;</w:t>
            </w:r>
          </w:p>
          <w:p w14:paraId="6C9D028C"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горячих блюд, кулинарных изделий, закусок;</w:t>
            </w:r>
          </w:p>
          <w:p w14:paraId="5E779EE2"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2E171ED7"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высокотехнологиченое оборудование и способы его применения;</w:t>
            </w:r>
          </w:p>
          <w:p w14:paraId="4806F6AC"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4E31F2C9"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6D3BDBBD"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горячих блюд, кулинарных изделий, закусок;</w:t>
            </w:r>
          </w:p>
          <w:p w14:paraId="2C69CFE2" w14:textId="77777777" w:rsidR="00D05033" w:rsidRPr="006E499B" w:rsidRDefault="00D05033" w:rsidP="00D05033">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185FA21D" w14:textId="7258CC11" w:rsidR="00D05033" w:rsidRPr="006E499B" w:rsidRDefault="00D05033" w:rsidP="00D05033">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себестоимости горячих блюд, кулинарных изделий, закусок</w:t>
            </w:r>
          </w:p>
        </w:tc>
        <w:tc>
          <w:tcPr>
            <w:tcW w:w="2268" w:type="dxa"/>
            <w:tcBorders>
              <w:top w:val="single" w:sz="4" w:space="0" w:color="auto"/>
              <w:left w:val="single" w:sz="4" w:space="0" w:color="auto"/>
              <w:bottom w:val="single" w:sz="4" w:space="0" w:color="auto"/>
              <w:right w:val="single" w:sz="4" w:space="0" w:color="auto"/>
            </w:tcBorders>
          </w:tcPr>
          <w:p w14:paraId="05421740"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адаптации рецептур горячих блюд, кулинарных изделий, закусок,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 видов и форм обслуживания;</w:t>
            </w:r>
          </w:p>
          <w:p w14:paraId="53829C6F" w14:textId="77777777" w:rsidR="00D05033" w:rsidRPr="006E499B" w:rsidRDefault="00D05033" w:rsidP="00D05033">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оформления и подготовки к реализации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27DAEACF" w14:textId="54B83247" w:rsidR="00D05033" w:rsidRPr="006E499B" w:rsidRDefault="00D05033" w:rsidP="00D05033">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val="en-US" w:eastAsia="ru-RU"/>
              </w:rPr>
              <w:t>ведения расчетов с потребителем</w:t>
            </w:r>
          </w:p>
        </w:tc>
      </w:tr>
    </w:tbl>
    <w:p w14:paraId="68F0A19E" w14:textId="77777777" w:rsidR="007C37BC" w:rsidRDefault="007C37BC" w:rsidP="00CA18C1">
      <w:pPr>
        <w:pStyle w:val="ConsPlusNormal"/>
      </w:pPr>
    </w:p>
    <w:p w14:paraId="0C76397A" w14:textId="57A0754E" w:rsidR="006A4FA4" w:rsidRDefault="006A4FA4" w:rsidP="00263DCB">
      <w:pPr>
        <w:pStyle w:val="114"/>
        <w:spacing w:after="0"/>
        <w:rPr>
          <w:rFonts w:ascii="Times New Roman" w:hAnsi="Times New Roman"/>
        </w:rPr>
      </w:pPr>
      <w:r w:rsidRPr="00941462">
        <w:rPr>
          <w:rFonts w:ascii="Times New Roman" w:hAnsi="Times New Roman"/>
        </w:rPr>
        <w:t xml:space="preserve">2.1. Трудоемкость освоения модуля </w:t>
      </w:r>
    </w:p>
    <w:p w14:paraId="41C112E5" w14:textId="77777777" w:rsidR="00263DCB" w:rsidRPr="00941462" w:rsidRDefault="00263DCB" w:rsidP="00263DCB">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A4FA4" w:rsidRPr="00941462" w14:paraId="34225AE3" w14:textId="77777777" w:rsidTr="00CA18C1">
        <w:trPr>
          <w:trHeight w:val="23"/>
        </w:trPr>
        <w:tc>
          <w:tcPr>
            <w:tcW w:w="2497"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4FA4" w:rsidRPr="00941462" w14:paraId="0DD7AF44" w14:textId="77777777" w:rsidTr="00CA18C1">
        <w:trPr>
          <w:trHeight w:val="23"/>
        </w:trPr>
        <w:tc>
          <w:tcPr>
            <w:tcW w:w="2497"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5D2E03AB" w14:textId="1BF4CBB2" w:rsidR="006A4FA4" w:rsidRPr="00941462" w:rsidRDefault="0045202E"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290" w:type="pct"/>
            <w:vAlign w:val="center"/>
          </w:tcPr>
          <w:p w14:paraId="494F9A1A" w14:textId="1DE0D538" w:rsidR="006A4FA4" w:rsidRPr="00941462" w:rsidRDefault="0045202E" w:rsidP="00B53BF3">
            <w:pPr>
              <w:jc w:val="center"/>
              <w:rPr>
                <w:rFonts w:ascii="Times New Roman" w:hAnsi="Times New Roman" w:cs="Times New Roman"/>
                <w:b/>
                <w:sz w:val="24"/>
                <w:szCs w:val="24"/>
              </w:rPr>
            </w:pPr>
            <w:r>
              <w:rPr>
                <w:rFonts w:ascii="Times New Roman" w:hAnsi="Times New Roman" w:cs="Times New Roman"/>
                <w:b/>
                <w:sz w:val="24"/>
                <w:szCs w:val="24"/>
              </w:rPr>
              <w:t>72</w:t>
            </w:r>
          </w:p>
        </w:tc>
      </w:tr>
      <w:tr w:rsidR="006A4FA4" w:rsidRPr="00941462" w14:paraId="2869B356" w14:textId="77777777" w:rsidTr="00CA18C1">
        <w:trPr>
          <w:trHeight w:val="23"/>
        </w:trPr>
        <w:tc>
          <w:tcPr>
            <w:tcW w:w="2497"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CA18C1">
        <w:trPr>
          <w:trHeight w:val="23"/>
        </w:trPr>
        <w:tc>
          <w:tcPr>
            <w:tcW w:w="2497"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CA18C1">
        <w:trPr>
          <w:trHeight w:val="23"/>
        </w:trPr>
        <w:tc>
          <w:tcPr>
            <w:tcW w:w="2497"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CA18C1">
        <w:trPr>
          <w:trHeight w:val="23"/>
        </w:trPr>
        <w:tc>
          <w:tcPr>
            <w:tcW w:w="2497"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20F08E3D" w14:textId="1B35ADEB" w:rsidR="006A4FA4" w:rsidRPr="00361ED6"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478D78A6" w14:textId="135BF70B" w:rsidR="006A4FA4" w:rsidRPr="00361ED6"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A4FA4" w:rsidRPr="00941462" w14:paraId="72509427" w14:textId="77777777" w:rsidTr="00CA18C1">
        <w:trPr>
          <w:trHeight w:val="23"/>
        </w:trPr>
        <w:tc>
          <w:tcPr>
            <w:tcW w:w="2497"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1FC2C598" w14:textId="5A1854E5" w:rsidR="006A4FA4" w:rsidRPr="00941462"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0E231105" w14:textId="6CF32F1F" w:rsidR="006A4FA4" w:rsidRPr="00941462" w:rsidRDefault="0045202E"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14:paraId="69BD0F26" w14:textId="77777777" w:rsidTr="00CA18C1">
        <w:trPr>
          <w:trHeight w:val="23"/>
        </w:trPr>
        <w:tc>
          <w:tcPr>
            <w:tcW w:w="2497"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63DFC479" w14:textId="041B918E" w:rsidR="006A4FA4" w:rsidRPr="00941462" w:rsidRDefault="0045202E"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290" w:type="pct"/>
            <w:vAlign w:val="center"/>
          </w:tcPr>
          <w:p w14:paraId="1A813438" w14:textId="6BAD8248" w:rsidR="006A4FA4" w:rsidRPr="00941462" w:rsidRDefault="0045202E"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6A4FA4" w:rsidRPr="00941462" w14:paraId="3E48707F" w14:textId="77777777" w:rsidTr="00CA18C1">
        <w:trPr>
          <w:trHeight w:val="23"/>
        </w:trPr>
        <w:tc>
          <w:tcPr>
            <w:tcW w:w="2497"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7FC5068B" w14:textId="5C47B537" w:rsidR="006A4FA4" w:rsidRPr="00941462" w:rsidRDefault="0045202E" w:rsidP="00B53BF3">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290" w:type="pct"/>
            <w:vAlign w:val="center"/>
          </w:tcPr>
          <w:p w14:paraId="44990B04" w14:textId="5A17A33E" w:rsidR="006A4FA4" w:rsidRPr="00941462" w:rsidRDefault="0045202E"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240</w:t>
            </w:r>
          </w:p>
        </w:tc>
      </w:tr>
    </w:tbl>
    <w:p w14:paraId="50ACC500" w14:textId="77777777" w:rsidR="007C37BC" w:rsidRPr="00263DCB" w:rsidRDefault="007C37BC" w:rsidP="00263DCB">
      <w:pPr>
        <w:pStyle w:val="ConsPlusNormal"/>
      </w:pPr>
    </w:p>
    <w:p w14:paraId="7C107C05" w14:textId="26FEA1B3" w:rsidR="006A4FA4" w:rsidRDefault="006A4FA4" w:rsidP="00263DCB">
      <w:pPr>
        <w:pStyle w:val="114"/>
        <w:tabs>
          <w:tab w:val="left" w:pos="3136"/>
        </w:tabs>
        <w:spacing w:after="0"/>
        <w:rPr>
          <w:rFonts w:ascii="Times New Roman" w:hAnsi="Times New Roman"/>
        </w:rPr>
      </w:pPr>
      <w:r w:rsidRPr="00941462">
        <w:rPr>
          <w:rFonts w:ascii="Times New Roman" w:hAnsi="Times New Roman"/>
        </w:rPr>
        <w:t xml:space="preserve">2.2. Структура профессионального модуля </w:t>
      </w:r>
    </w:p>
    <w:p w14:paraId="118E26F3"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3397"/>
        <w:gridCol w:w="940"/>
        <w:gridCol w:w="715"/>
        <w:gridCol w:w="634"/>
        <w:gridCol w:w="557"/>
        <w:gridCol w:w="634"/>
        <w:gridCol w:w="557"/>
        <w:gridCol w:w="557"/>
        <w:gridCol w:w="626"/>
      </w:tblGrid>
      <w:tr w:rsidR="006A4FA4" w:rsidRPr="007C37BC" w14:paraId="0255CF40" w14:textId="77777777" w:rsidTr="00CA18C1">
        <w:trPr>
          <w:cantSplit/>
          <w:trHeight w:val="3271"/>
        </w:trPr>
        <w:tc>
          <w:tcPr>
            <w:tcW w:w="528"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763"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71"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89"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29"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89"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89"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328"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CA18C1">
        <w:trPr>
          <w:cantSplit/>
          <w:trHeight w:val="73"/>
        </w:trPr>
        <w:tc>
          <w:tcPr>
            <w:tcW w:w="528"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763"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88"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71"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89"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29"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89"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89"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328"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D05033" w:rsidRPr="007C37BC" w14:paraId="4D7245A5" w14:textId="77777777" w:rsidTr="00CA18C1">
        <w:tc>
          <w:tcPr>
            <w:tcW w:w="528" w:type="pct"/>
          </w:tcPr>
          <w:p w14:paraId="0442EAB2" w14:textId="0A4D034B"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67C569EA"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1B7D226E"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04, ОК 05, ОК 09</w:t>
            </w:r>
          </w:p>
        </w:tc>
        <w:tc>
          <w:tcPr>
            <w:tcW w:w="1763" w:type="pct"/>
          </w:tcPr>
          <w:p w14:paraId="2A9EA96F" w14:textId="428C5DFF" w:rsidR="00D05033" w:rsidRPr="00D05033" w:rsidRDefault="00D05033" w:rsidP="00D05033">
            <w:pPr>
              <w:rPr>
                <w:rFonts w:ascii="Times New Roman" w:eastAsia="Times New Roman" w:hAnsi="Times New Roman" w:cs="Times New Roman"/>
                <w:sz w:val="24"/>
                <w:szCs w:val="24"/>
                <w:lang w:eastAsia="ru-RU"/>
              </w:rPr>
            </w:pPr>
            <w:r w:rsidRPr="00D05033">
              <w:rPr>
                <w:rFonts w:ascii="Times New Roman" w:hAnsi="Times New Roman" w:cs="Times New Roman"/>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w:t>
            </w:r>
          </w:p>
        </w:tc>
        <w:tc>
          <w:tcPr>
            <w:tcW w:w="488" w:type="pct"/>
            <w:vAlign w:val="center"/>
          </w:tcPr>
          <w:p w14:paraId="23D6C824" w14:textId="21DD625C"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01C8C521" w14:textId="2658A16F" w:rsidR="00D05033" w:rsidRPr="007C37BC" w:rsidRDefault="00D05033" w:rsidP="00D050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0E3F315F" w14:textId="3E9EDADD"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2955CDB3" w14:textId="4CCBC725" w:rsidR="00D05033" w:rsidRPr="007C37BC" w:rsidRDefault="00D05033" w:rsidP="00D050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5BC121BE"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1B386E70"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5EF16E31" w14:textId="77777777" w:rsidR="00D05033" w:rsidRPr="007C37BC" w:rsidRDefault="00D05033" w:rsidP="00D05033">
            <w:pPr>
              <w:jc w:val="center"/>
              <w:rPr>
                <w:rFonts w:ascii="Times New Roman" w:eastAsia="Times New Roman" w:hAnsi="Times New Roman" w:cs="Times New Roman"/>
                <w:b/>
                <w:bCs/>
                <w:lang w:eastAsia="ru-RU"/>
              </w:rPr>
            </w:pPr>
          </w:p>
        </w:tc>
        <w:tc>
          <w:tcPr>
            <w:tcW w:w="328" w:type="pct"/>
          </w:tcPr>
          <w:p w14:paraId="6F1D2DC8" w14:textId="77777777" w:rsidR="00D05033" w:rsidRPr="007C37BC" w:rsidRDefault="00D05033" w:rsidP="00D05033">
            <w:pPr>
              <w:jc w:val="center"/>
              <w:rPr>
                <w:rFonts w:ascii="Times New Roman" w:eastAsia="Times New Roman" w:hAnsi="Times New Roman" w:cs="Times New Roman"/>
                <w:b/>
                <w:bCs/>
                <w:lang w:eastAsia="ru-RU"/>
              </w:rPr>
            </w:pPr>
          </w:p>
        </w:tc>
      </w:tr>
      <w:tr w:rsidR="00D05033" w:rsidRPr="007C37BC" w14:paraId="51637306" w14:textId="77777777" w:rsidTr="00CA18C1">
        <w:tc>
          <w:tcPr>
            <w:tcW w:w="528" w:type="pct"/>
          </w:tcPr>
          <w:p w14:paraId="27B4381C"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47D9460A"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70A52A45" w14:textId="7560CC7D" w:rsidR="00D05033" w:rsidRPr="007C37BC" w:rsidRDefault="00D05033" w:rsidP="00D05033">
            <w:pPr>
              <w:rPr>
                <w:rFonts w:ascii="Times New Roman" w:hAnsi="Times New Roman" w:cs="Times New Roman"/>
              </w:rPr>
            </w:pPr>
            <w:r w:rsidRPr="007C37BC">
              <w:rPr>
                <w:rFonts w:ascii="Times New Roman" w:hAnsi="Times New Roman" w:cs="Times New Roman"/>
              </w:rPr>
              <w:t>ОК 04, ОК 05, ОК 09</w:t>
            </w:r>
          </w:p>
        </w:tc>
        <w:tc>
          <w:tcPr>
            <w:tcW w:w="1763" w:type="pct"/>
          </w:tcPr>
          <w:p w14:paraId="7B50E5DC" w14:textId="77777777" w:rsidR="00D05033" w:rsidRPr="00D05033" w:rsidRDefault="00D05033" w:rsidP="00D05033">
            <w:pPr>
              <w:rPr>
                <w:rFonts w:ascii="Times New Roman" w:hAnsi="Times New Roman" w:cs="Times New Roman"/>
                <w:sz w:val="24"/>
                <w:szCs w:val="24"/>
              </w:rPr>
            </w:pPr>
            <w:r w:rsidRPr="00D05033">
              <w:rPr>
                <w:rFonts w:ascii="Times New Roman" w:hAnsi="Times New Roman" w:cs="Times New Roman"/>
                <w:sz w:val="24"/>
                <w:szCs w:val="24"/>
              </w:rPr>
              <w:t xml:space="preserve">Раздел 2. </w:t>
            </w:r>
          </w:p>
          <w:p w14:paraId="0B539048" w14:textId="698F2108" w:rsidR="00D05033" w:rsidRPr="00D05033" w:rsidRDefault="00D05033" w:rsidP="00D05033">
            <w:pPr>
              <w:rPr>
                <w:rFonts w:ascii="Times New Roman" w:hAnsi="Times New Roman" w:cs="Times New Roman"/>
                <w:sz w:val="24"/>
                <w:szCs w:val="24"/>
              </w:rPr>
            </w:pPr>
            <w:r w:rsidRPr="00D05033">
              <w:rPr>
                <w:rFonts w:ascii="Times New Roman" w:hAnsi="Times New Roman" w:cs="Times New Roman"/>
                <w:sz w:val="24"/>
                <w:szCs w:val="24"/>
              </w:rPr>
              <w:t>Приготовление, творческое оформление и подготовка к реализации горячих блюд, кулинарных изделий, закусок сложного ассортимента</w:t>
            </w:r>
          </w:p>
        </w:tc>
        <w:tc>
          <w:tcPr>
            <w:tcW w:w="488" w:type="pct"/>
            <w:vAlign w:val="center"/>
          </w:tcPr>
          <w:p w14:paraId="1FD2CD56" w14:textId="6C8D5B05"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751C120A" w14:textId="14622FAC" w:rsidR="00D05033" w:rsidRPr="007C37BC" w:rsidRDefault="00D05033" w:rsidP="00D050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50ECF381" w14:textId="4EDB39C5" w:rsidR="00D05033" w:rsidRPr="007C37BC" w:rsidRDefault="00D05033" w:rsidP="00D050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2D468F08" w14:textId="4521EE3E" w:rsidR="00D05033" w:rsidRPr="007C37BC" w:rsidRDefault="00D05033" w:rsidP="00D050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06E9E05B"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5550AA3F" w14:textId="77777777" w:rsidR="00D05033" w:rsidRPr="007C37BC" w:rsidRDefault="00D05033" w:rsidP="00D05033">
            <w:pPr>
              <w:jc w:val="center"/>
              <w:rPr>
                <w:rFonts w:ascii="Times New Roman" w:eastAsia="Times New Roman" w:hAnsi="Times New Roman" w:cs="Times New Roman"/>
                <w:b/>
                <w:bCs/>
                <w:lang w:eastAsia="ru-RU"/>
              </w:rPr>
            </w:pPr>
          </w:p>
        </w:tc>
        <w:tc>
          <w:tcPr>
            <w:tcW w:w="289" w:type="pct"/>
          </w:tcPr>
          <w:p w14:paraId="12A00CA7" w14:textId="77777777" w:rsidR="00D05033" w:rsidRPr="007C37BC" w:rsidRDefault="00D05033" w:rsidP="00D05033">
            <w:pPr>
              <w:jc w:val="center"/>
              <w:rPr>
                <w:rFonts w:ascii="Times New Roman" w:eastAsia="Times New Roman" w:hAnsi="Times New Roman" w:cs="Times New Roman"/>
                <w:b/>
                <w:bCs/>
                <w:lang w:eastAsia="ru-RU"/>
              </w:rPr>
            </w:pPr>
          </w:p>
        </w:tc>
        <w:tc>
          <w:tcPr>
            <w:tcW w:w="328" w:type="pct"/>
          </w:tcPr>
          <w:p w14:paraId="21122D60" w14:textId="77777777" w:rsidR="00D05033" w:rsidRPr="007C37BC" w:rsidRDefault="00D05033" w:rsidP="00D05033">
            <w:pPr>
              <w:jc w:val="center"/>
              <w:rPr>
                <w:rFonts w:ascii="Times New Roman" w:eastAsia="Times New Roman" w:hAnsi="Times New Roman" w:cs="Times New Roman"/>
                <w:b/>
                <w:bCs/>
                <w:lang w:eastAsia="ru-RU"/>
              </w:rPr>
            </w:pPr>
          </w:p>
        </w:tc>
      </w:tr>
      <w:tr w:rsidR="007C37BC" w:rsidRPr="007C37BC" w14:paraId="09AFA347" w14:textId="77777777" w:rsidTr="00CA18C1">
        <w:tc>
          <w:tcPr>
            <w:tcW w:w="528" w:type="pct"/>
          </w:tcPr>
          <w:p w14:paraId="0F44F4C8"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636F6616"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17956D8E" w14:textId="43AC3422" w:rsidR="007C37BC" w:rsidRPr="007C37BC" w:rsidRDefault="00D05033" w:rsidP="00D05033">
            <w:pPr>
              <w:rPr>
                <w:rFonts w:ascii="Times New Roman" w:hAnsi="Times New Roman" w:cs="Times New Roman"/>
              </w:rPr>
            </w:pPr>
            <w:r w:rsidRPr="007C37BC">
              <w:rPr>
                <w:rFonts w:ascii="Times New Roman" w:hAnsi="Times New Roman" w:cs="Times New Roman"/>
              </w:rPr>
              <w:lastRenderedPageBreak/>
              <w:t>ОК 04, ОК 05, ОК 09</w:t>
            </w:r>
          </w:p>
        </w:tc>
        <w:tc>
          <w:tcPr>
            <w:tcW w:w="1763"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lastRenderedPageBreak/>
              <w:t>Учебная практика</w:t>
            </w:r>
          </w:p>
        </w:tc>
        <w:tc>
          <w:tcPr>
            <w:tcW w:w="488" w:type="pct"/>
          </w:tcPr>
          <w:p w14:paraId="2E578EBD" w14:textId="2D14469D"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tcPr>
          <w:p w14:paraId="700BBB9A" w14:textId="41897FEE"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29"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tcPr>
          <w:p w14:paraId="6FF35A42" w14:textId="61A7E1E5"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8"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CA18C1">
        <w:trPr>
          <w:trHeight w:val="314"/>
        </w:trPr>
        <w:tc>
          <w:tcPr>
            <w:tcW w:w="528" w:type="pct"/>
          </w:tcPr>
          <w:p w14:paraId="285227AD"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ПК 2.1. ПК 2.</w:t>
            </w:r>
            <w:r>
              <w:rPr>
                <w:rFonts w:ascii="Times New Roman" w:hAnsi="Times New Roman" w:cs="Times New Roman"/>
              </w:rPr>
              <w:t>8</w:t>
            </w:r>
            <w:r w:rsidRPr="007C37BC">
              <w:rPr>
                <w:rFonts w:ascii="Times New Roman" w:hAnsi="Times New Roman" w:cs="Times New Roman"/>
              </w:rPr>
              <w:t>.</w:t>
            </w:r>
          </w:p>
          <w:p w14:paraId="72C8E792" w14:textId="77777777" w:rsidR="00D05033" w:rsidRPr="007C37BC" w:rsidRDefault="00D05033" w:rsidP="00D05033">
            <w:pPr>
              <w:rPr>
                <w:rFonts w:ascii="Times New Roman" w:hAnsi="Times New Roman" w:cs="Times New Roman"/>
              </w:rPr>
            </w:pPr>
            <w:r w:rsidRPr="007C37BC">
              <w:rPr>
                <w:rFonts w:ascii="Times New Roman" w:hAnsi="Times New Roman" w:cs="Times New Roman"/>
              </w:rPr>
              <w:t>ОК 01, ОК 02</w:t>
            </w:r>
          </w:p>
          <w:p w14:paraId="7520EB2B" w14:textId="2068B012" w:rsidR="007C37BC" w:rsidRPr="007C37BC" w:rsidRDefault="00D05033" w:rsidP="00D05033">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763"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88" w:type="pct"/>
          </w:tcPr>
          <w:p w14:paraId="6B0CBAFC" w14:textId="570B04CE"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1" w:type="pct"/>
          </w:tcPr>
          <w:p w14:paraId="626E3DB2" w14:textId="76E483F0"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36CCFC3B" w14:textId="658A395B" w:rsidR="007C37BC" w:rsidRPr="007C37BC" w:rsidRDefault="00D05033"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C37BC" w:rsidRPr="007C37BC" w14:paraId="5B2B62E8" w14:textId="77777777" w:rsidTr="00CA18C1">
        <w:tc>
          <w:tcPr>
            <w:tcW w:w="528"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763"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88" w:type="pct"/>
          </w:tcPr>
          <w:p w14:paraId="419EB491" w14:textId="1C78C3B0" w:rsidR="007C37BC" w:rsidRPr="007C37BC" w:rsidRDefault="00D05033"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71" w:type="pct"/>
            <w:shd w:val="clear" w:color="auto" w:fill="auto"/>
          </w:tcPr>
          <w:p w14:paraId="0081F346" w14:textId="45FF89A3"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CA18C1">
        <w:trPr>
          <w:trHeight w:val="217"/>
        </w:trPr>
        <w:tc>
          <w:tcPr>
            <w:tcW w:w="528"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763"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88" w:type="pct"/>
            <w:vAlign w:val="center"/>
          </w:tcPr>
          <w:p w14:paraId="5E848162" w14:textId="72D40AEE"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71" w:type="pct"/>
            <w:vAlign w:val="center"/>
          </w:tcPr>
          <w:p w14:paraId="1C647654" w14:textId="065DE159"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shd w:val="clear" w:color="auto" w:fill="D9D9D9" w:themeFill="background1" w:themeFillShade="D9"/>
          </w:tcPr>
          <w:p w14:paraId="551C334E" w14:textId="1796D4E4"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289" w:type="pct"/>
          </w:tcPr>
          <w:p w14:paraId="35E9196B" w14:textId="6AF54FF9"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89"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89" w:type="pct"/>
          </w:tcPr>
          <w:p w14:paraId="28072FC9" w14:textId="2B55FD51" w:rsidR="007C37BC" w:rsidRPr="007C37BC" w:rsidRDefault="00D05033"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8" w:type="pct"/>
          </w:tcPr>
          <w:p w14:paraId="36C0FA07" w14:textId="074ACDE1" w:rsidR="007C37BC" w:rsidRPr="007C37BC" w:rsidRDefault="00D05033"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D5D6A1" w14:textId="77777777" w:rsidR="006A4FA4" w:rsidRPr="00941462" w:rsidRDefault="006A4FA4" w:rsidP="00263DCB">
      <w:pPr>
        <w:pStyle w:val="ConsPlusNormal"/>
      </w:pPr>
    </w:p>
    <w:p w14:paraId="3E97C6A4" w14:textId="6AF360D8" w:rsidR="006A4FA4" w:rsidRDefault="006A4FA4" w:rsidP="00A047C6">
      <w:pPr>
        <w:pStyle w:val="114"/>
        <w:numPr>
          <w:ilvl w:val="1"/>
          <w:numId w:val="5"/>
        </w:numPr>
        <w:rPr>
          <w:rFonts w:ascii="Times New Roman" w:hAnsi="Times New Roman"/>
        </w:rPr>
      </w:pPr>
      <w:r w:rsidRPr="00941462">
        <w:rPr>
          <w:rFonts w:ascii="Times New Roman" w:hAnsi="Times New Roman"/>
        </w:rPr>
        <w:t>Примерное содержание профессионального модуля</w:t>
      </w:r>
    </w:p>
    <w:p w14:paraId="15D73382"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6649"/>
      </w:tblGrid>
      <w:tr w:rsidR="00D05033" w:rsidRPr="00D05033" w14:paraId="1E3EEECC" w14:textId="77777777" w:rsidTr="00D05033">
        <w:trPr>
          <w:trHeight w:val="20"/>
        </w:trPr>
        <w:tc>
          <w:tcPr>
            <w:tcW w:w="1547" w:type="pct"/>
          </w:tcPr>
          <w:p w14:paraId="38144524" w14:textId="77777777" w:rsidR="00D05033" w:rsidRPr="00D05033" w:rsidRDefault="00D05033" w:rsidP="00702E99">
            <w:pPr>
              <w:spacing w:line="276" w:lineRule="auto"/>
              <w:jc w:val="center"/>
              <w:rPr>
                <w:rFonts w:ascii="Times New Roman" w:hAnsi="Times New Roman" w:cs="Times New Roman"/>
                <w:b/>
                <w:sz w:val="24"/>
                <w:szCs w:val="24"/>
              </w:rPr>
            </w:pPr>
            <w:r w:rsidRPr="00D05033">
              <w:rPr>
                <w:rFonts w:ascii="Times New Roman" w:eastAsia="Times New Roman" w:hAnsi="Times New Roman" w:cs="Times New Roman"/>
                <w:b/>
                <w:bCs/>
                <w:sz w:val="24"/>
                <w:szCs w:val="24"/>
                <w:lang w:eastAsia="ru-RU"/>
              </w:rPr>
              <w:t>Наименование разделов и тем</w:t>
            </w:r>
          </w:p>
        </w:tc>
        <w:tc>
          <w:tcPr>
            <w:tcW w:w="3453" w:type="pct"/>
          </w:tcPr>
          <w:p w14:paraId="7CAD450D" w14:textId="77777777" w:rsidR="00D05033" w:rsidRPr="00D05033" w:rsidRDefault="00D05033" w:rsidP="00702E99">
            <w:pPr>
              <w:spacing w:line="276" w:lineRule="auto"/>
              <w:jc w:val="center"/>
              <w:rPr>
                <w:rFonts w:ascii="Times New Roman" w:hAnsi="Times New Roman" w:cs="Times New Roman"/>
                <w:b/>
                <w:sz w:val="24"/>
                <w:szCs w:val="24"/>
              </w:rPr>
            </w:pPr>
            <w:r w:rsidRPr="00D0503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D05033" w:rsidRPr="00D05033" w14:paraId="3079D5A9" w14:textId="77777777" w:rsidTr="00D05033">
        <w:trPr>
          <w:trHeight w:val="20"/>
        </w:trPr>
        <w:tc>
          <w:tcPr>
            <w:tcW w:w="5000" w:type="pct"/>
            <w:gridSpan w:val="2"/>
          </w:tcPr>
          <w:p w14:paraId="6F5BD15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 36 часов</w:t>
            </w:r>
          </w:p>
        </w:tc>
      </w:tr>
      <w:tr w:rsidR="00D05033" w:rsidRPr="00D05033" w14:paraId="0E99F056" w14:textId="77777777" w:rsidTr="00D05033">
        <w:trPr>
          <w:trHeight w:val="20"/>
        </w:trPr>
        <w:tc>
          <w:tcPr>
            <w:tcW w:w="5000" w:type="pct"/>
            <w:gridSpan w:val="2"/>
          </w:tcPr>
          <w:p w14:paraId="4D0687F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МДК. 02.01. </w:t>
            </w:r>
            <w:r w:rsidRPr="00D05033">
              <w:rPr>
                <w:rStyle w:val="Hyperlink1"/>
                <w:rFonts w:ascii="Times New Roman" w:hAnsi="Times New Roman" w:cs="Times New Roman"/>
                <w:b/>
                <w:iCs/>
                <w:sz w:val="24"/>
                <w:szCs w:val="24"/>
              </w:rPr>
              <w:t>Организация процессов приготовления, подготовки к реализации горячих блюд, кулинарных изделий и закусок сложного ассортимента</w:t>
            </w:r>
          </w:p>
        </w:tc>
      </w:tr>
      <w:tr w:rsidR="00D05033" w:rsidRPr="00D05033" w14:paraId="241BBE7D" w14:textId="77777777" w:rsidTr="00D05033">
        <w:trPr>
          <w:trHeight w:val="20"/>
        </w:trPr>
        <w:tc>
          <w:tcPr>
            <w:tcW w:w="1547" w:type="pct"/>
            <w:vMerge w:val="restart"/>
          </w:tcPr>
          <w:p w14:paraId="42A5C72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1.1.</w:t>
            </w:r>
          </w:p>
          <w:p w14:paraId="6CD691BD"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Классификация и ассортимент горячей кулинарной продукции сложного приготовления</w:t>
            </w:r>
          </w:p>
        </w:tc>
        <w:tc>
          <w:tcPr>
            <w:tcW w:w="3453" w:type="pct"/>
          </w:tcPr>
          <w:p w14:paraId="7EA1E6A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11202B3D" w14:textId="77777777" w:rsidTr="00D05033">
        <w:trPr>
          <w:trHeight w:val="20"/>
        </w:trPr>
        <w:tc>
          <w:tcPr>
            <w:tcW w:w="1547" w:type="pct"/>
            <w:vMerge/>
          </w:tcPr>
          <w:p w14:paraId="57677F1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882E88D"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Классификация, ассортимент горячей кулинарной продукции сложного приготовления</w:t>
            </w:r>
            <w:r w:rsidRPr="00D05033">
              <w:rPr>
                <w:rFonts w:ascii="Times New Roman" w:hAnsi="Times New Roman" w:cs="Times New Roman"/>
                <w:bCs/>
                <w:sz w:val="24"/>
                <w:szCs w:val="24"/>
              </w:rPr>
              <w:t>.</w:t>
            </w:r>
            <w:r w:rsidRPr="00D05033">
              <w:rPr>
                <w:rFonts w:ascii="Times New Roman" w:hAnsi="Times New Roman" w:cs="Times New Roman"/>
                <w:sz w:val="24"/>
                <w:szCs w:val="24"/>
              </w:rPr>
              <w:t xml:space="preserve"> Актуальные направления в разработке и совершенствовании ассортимента горячей кулинарной продукции с учетом типа организации питания, ее специализации, применяемых методов обслуживания</w:t>
            </w:r>
          </w:p>
        </w:tc>
      </w:tr>
      <w:tr w:rsidR="00D05033" w:rsidRPr="00D05033" w14:paraId="4D976A6F" w14:textId="77777777" w:rsidTr="00D05033">
        <w:trPr>
          <w:trHeight w:val="20"/>
        </w:trPr>
        <w:tc>
          <w:tcPr>
            <w:tcW w:w="1547" w:type="pct"/>
            <w:vMerge/>
          </w:tcPr>
          <w:p w14:paraId="1A27779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247B3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ГОСТ 30390-2013 Услуги общественного питания. Продукция общественного питания, реализуемая населению. Общие технические условия (терминология, классификация, общие требования к качеству и безопасности продукции общественного питания)</w:t>
            </w:r>
          </w:p>
        </w:tc>
      </w:tr>
      <w:tr w:rsidR="00D05033" w:rsidRPr="00D05033" w14:paraId="1E8CB779" w14:textId="77777777" w:rsidTr="00D05033">
        <w:trPr>
          <w:trHeight w:val="20"/>
        </w:trPr>
        <w:tc>
          <w:tcPr>
            <w:tcW w:w="1547" w:type="pct"/>
            <w:vMerge/>
          </w:tcPr>
          <w:p w14:paraId="44DAF79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F586E5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Международные термины, понятия в области приготовления горячей кулинарной продукции, применяемые в ресторанном бизнесе</w:t>
            </w:r>
          </w:p>
        </w:tc>
      </w:tr>
      <w:tr w:rsidR="00D05033" w:rsidRPr="00D05033" w14:paraId="76251A1E" w14:textId="77777777" w:rsidTr="00D05033">
        <w:trPr>
          <w:trHeight w:val="20"/>
        </w:trPr>
        <w:tc>
          <w:tcPr>
            <w:tcW w:w="1547" w:type="pct"/>
            <w:vMerge/>
          </w:tcPr>
          <w:p w14:paraId="1767709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656AC83"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7172C247" w14:textId="77777777" w:rsidTr="00D05033">
        <w:trPr>
          <w:trHeight w:val="20"/>
        </w:trPr>
        <w:tc>
          <w:tcPr>
            <w:tcW w:w="1547" w:type="pct"/>
            <w:vMerge/>
          </w:tcPr>
          <w:p w14:paraId="0867ECE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5F84B7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Составление ассортимента горячей кулинарной продукции в соответствии с типом предприятия, специализацией и видом приема пищи</w:t>
            </w:r>
          </w:p>
        </w:tc>
      </w:tr>
      <w:tr w:rsidR="00D05033" w:rsidRPr="00D05033" w14:paraId="368357EF" w14:textId="77777777" w:rsidTr="00D05033">
        <w:trPr>
          <w:trHeight w:val="20"/>
        </w:trPr>
        <w:tc>
          <w:tcPr>
            <w:tcW w:w="1547" w:type="pct"/>
            <w:vMerge w:val="restart"/>
          </w:tcPr>
          <w:p w14:paraId="5A941FA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1.2.</w:t>
            </w:r>
          </w:p>
          <w:p w14:paraId="7F8ECE89"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 xml:space="preserve">Характеристика процессов приготовления, подготовки к реализации горячих блюд, кулинарных изделий и </w:t>
            </w:r>
            <w:r w:rsidRPr="00D05033">
              <w:rPr>
                <w:rFonts w:ascii="Times New Roman" w:hAnsi="Times New Roman" w:cs="Times New Roman"/>
                <w:bCs/>
                <w:sz w:val="24"/>
                <w:szCs w:val="24"/>
              </w:rPr>
              <w:lastRenderedPageBreak/>
              <w:t>закусок сложного ассортимента</w:t>
            </w:r>
          </w:p>
        </w:tc>
        <w:tc>
          <w:tcPr>
            <w:tcW w:w="3453" w:type="pct"/>
          </w:tcPr>
          <w:p w14:paraId="2496568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lastRenderedPageBreak/>
              <w:t xml:space="preserve">Содержание </w:t>
            </w:r>
          </w:p>
        </w:tc>
      </w:tr>
      <w:tr w:rsidR="00D05033" w:rsidRPr="00D05033" w14:paraId="4245F0C9" w14:textId="77777777" w:rsidTr="00D05033">
        <w:trPr>
          <w:trHeight w:val="20"/>
        </w:trPr>
        <w:tc>
          <w:tcPr>
            <w:tcW w:w="1547" w:type="pct"/>
            <w:vMerge/>
          </w:tcPr>
          <w:p w14:paraId="67D1373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03F9563"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Основные принципы приготовления горячей кулинарной продукции: безопасность, сочетаемость, взаимозаменяемость пищевых продуктов Способы термической обработки пищевых продуктов и технологическое оборудование, обеспечивающее их применение.</w:t>
            </w:r>
          </w:p>
          <w:p w14:paraId="0252EC75"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lastRenderedPageBreak/>
              <w:t>Процессы, происходящие при термической обработке продуктов, формирующие качество горячей кулинарной продукции. Способы сокращения потерь в процессе приготовления горячей кулинарной продукции</w:t>
            </w:r>
          </w:p>
        </w:tc>
      </w:tr>
      <w:tr w:rsidR="00D05033" w:rsidRPr="00D05033" w14:paraId="2939F8A1" w14:textId="77777777" w:rsidTr="00D05033">
        <w:trPr>
          <w:trHeight w:val="20"/>
        </w:trPr>
        <w:tc>
          <w:tcPr>
            <w:tcW w:w="1547" w:type="pct"/>
            <w:vMerge/>
          </w:tcPr>
          <w:p w14:paraId="1033364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7B5F173"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Технологический цикл приготовления и подготовки к реализации горячей кулинарной продукции. Характеристика этапов. Выбор и комбинирование различных способов приготовления горячей кулинарной продукции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p w14:paraId="39FC9056"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Организация хранения готовой горячей кулинарной продукции: термостатирование, интенсивное охлаждение, шоковая заморозка: условия, температурный режим, сроки хранения</w:t>
            </w:r>
          </w:p>
        </w:tc>
      </w:tr>
      <w:tr w:rsidR="00D05033" w:rsidRPr="00D05033" w14:paraId="3E755DA8" w14:textId="77777777" w:rsidTr="00D05033">
        <w:trPr>
          <w:trHeight w:val="20"/>
        </w:trPr>
        <w:tc>
          <w:tcPr>
            <w:tcW w:w="1547" w:type="pct"/>
            <w:vMerge/>
          </w:tcPr>
          <w:p w14:paraId="3003F39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2A5673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Органолептическая оценка качества готовой горячей кулинарной продукции. Подготовка к реализации готовой горячей кулинарной продукции с учетом типа организации питания, метода обслуживания, способа подачи. Правила сервировки стола для различных видов горячей кулинарной продукции, приемов пищи. Выбор посуды для отпуска готовой горячей кулинарной продукции. Способы порционирования (комплектования), правила отпуска с прилавка/раздачи, упаковки на вынос, подготовки для транспортирования с учетом требований к безопасности готовой продукции. Срок хранения и срок годности готовой горячей кулинарной продукции</w:t>
            </w:r>
          </w:p>
        </w:tc>
      </w:tr>
      <w:tr w:rsidR="00D05033" w:rsidRPr="00D05033" w14:paraId="23E77522" w14:textId="77777777" w:rsidTr="00D05033">
        <w:trPr>
          <w:trHeight w:val="20"/>
        </w:trPr>
        <w:tc>
          <w:tcPr>
            <w:tcW w:w="1547" w:type="pct"/>
            <w:vMerge/>
          </w:tcPr>
          <w:p w14:paraId="3796C41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DEE23F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5993B863" w14:textId="77777777" w:rsidTr="00D05033">
        <w:trPr>
          <w:trHeight w:val="20"/>
        </w:trPr>
        <w:tc>
          <w:tcPr>
            <w:tcW w:w="1547" w:type="pct"/>
            <w:vMerge/>
          </w:tcPr>
          <w:p w14:paraId="0185532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2D2A7D2"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p>
          <w:p w14:paraId="167D2226"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sz w:val="24"/>
                <w:szCs w:val="24"/>
              </w:rPr>
              <w:t>Решение ситуационных задач по выявлению рисков в области обеспечения качества и безопасности горячей кулинарной продукции (по процессам, формирующим качество горячей кулинарной продукции, требованиям системы ХАССП, СанПиН)</w:t>
            </w:r>
          </w:p>
        </w:tc>
      </w:tr>
      <w:tr w:rsidR="00D05033" w:rsidRPr="00D05033" w14:paraId="1F1C0A89" w14:textId="77777777" w:rsidTr="00D05033">
        <w:trPr>
          <w:trHeight w:val="20"/>
        </w:trPr>
        <w:tc>
          <w:tcPr>
            <w:tcW w:w="1547" w:type="pct"/>
            <w:vMerge w:val="restart"/>
          </w:tcPr>
          <w:p w14:paraId="13158AB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1.3.</w:t>
            </w:r>
          </w:p>
          <w:p w14:paraId="3C77D677"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Адаптация, разработка рецептур  горячих блюд, кулинарных изделий и закусок сложного ассортимента</w:t>
            </w:r>
          </w:p>
        </w:tc>
        <w:tc>
          <w:tcPr>
            <w:tcW w:w="3453" w:type="pct"/>
          </w:tcPr>
          <w:p w14:paraId="5C6B655A"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D73F162" w14:textId="77777777" w:rsidTr="00D05033">
        <w:trPr>
          <w:trHeight w:val="20"/>
        </w:trPr>
        <w:tc>
          <w:tcPr>
            <w:tcW w:w="1547" w:type="pct"/>
            <w:vMerge/>
          </w:tcPr>
          <w:p w14:paraId="11CCDF4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9E281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Правила адаптации рецептур с учетом взаимозаменяемости, кондиции сырья, продуктов, сезонности, использования региональных видов сырья, изменения выхода готовой продукции, запросов различных категорий потребителей.</w:t>
            </w:r>
          </w:p>
        </w:tc>
      </w:tr>
      <w:tr w:rsidR="00D05033" w:rsidRPr="00D05033" w14:paraId="6BC9819B" w14:textId="77777777" w:rsidTr="00D05033">
        <w:trPr>
          <w:trHeight w:val="20"/>
        </w:trPr>
        <w:tc>
          <w:tcPr>
            <w:tcW w:w="1547" w:type="pct"/>
            <w:vMerge/>
          </w:tcPr>
          <w:p w14:paraId="64003B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EFFF2B"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Правила, последовательность разработки авторских, брендовых рецептур блюд, кулинарных изделий, закусок. </w:t>
            </w:r>
          </w:p>
          <w:p w14:paraId="4D1CFAAC"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lastRenderedPageBreak/>
              <w:t>Правила расчета выхода горячей кулинарной продукции, гарниров, соусов к ним (ГОСТ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tc>
      </w:tr>
      <w:tr w:rsidR="00D05033" w:rsidRPr="00D05033" w14:paraId="11ABF855" w14:textId="77777777" w:rsidTr="00D05033">
        <w:trPr>
          <w:trHeight w:val="20"/>
        </w:trPr>
        <w:tc>
          <w:tcPr>
            <w:tcW w:w="1547" w:type="pct"/>
            <w:vMerge/>
          </w:tcPr>
          <w:p w14:paraId="2C7E117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6FF8E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Правила разработки, оформления документов (актов проработки, технологических карт) (</w:t>
            </w:r>
            <w:r w:rsidRPr="00D05033">
              <w:rPr>
                <w:rFonts w:ascii="Times New Roman" w:hAnsi="Times New Roman" w:cs="Times New Roman"/>
                <w:iCs/>
                <w:sz w:val="24"/>
                <w:szCs w:val="24"/>
              </w:rPr>
              <w:t xml:space="preserve">ГОСТ </w:t>
            </w:r>
            <w:r w:rsidRPr="00D05033">
              <w:rPr>
                <w:rFonts w:ascii="Times New Roman" w:hAnsi="Times New Roman" w:cs="Times New Roman"/>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tc>
      </w:tr>
      <w:tr w:rsidR="00D05033" w:rsidRPr="00D05033" w14:paraId="697F006D" w14:textId="77777777" w:rsidTr="00D05033">
        <w:trPr>
          <w:trHeight w:val="20"/>
        </w:trPr>
        <w:tc>
          <w:tcPr>
            <w:tcW w:w="1547" w:type="pct"/>
            <w:vMerge w:val="restart"/>
          </w:tcPr>
          <w:p w14:paraId="0D627CAB"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1.4. </w:t>
            </w:r>
          </w:p>
          <w:p w14:paraId="165570E8"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sz w:val="24"/>
                <w:szCs w:val="24"/>
              </w:rPr>
              <w:t>Организация работ и техническое оснащение процессов  приготовления, хранения, подготовки к реализации горячей кулинарной продукции сложного ассортимента</w:t>
            </w:r>
          </w:p>
          <w:p w14:paraId="66D9446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8211DB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01395C35" w14:textId="77777777" w:rsidTr="00D05033">
        <w:trPr>
          <w:trHeight w:val="20"/>
        </w:trPr>
        <w:tc>
          <w:tcPr>
            <w:tcW w:w="1547" w:type="pct"/>
            <w:vMerge/>
          </w:tcPr>
          <w:p w14:paraId="48403FD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3DE310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Cs/>
                <w:sz w:val="24"/>
                <w:szCs w:val="24"/>
              </w:rPr>
              <w:t xml:space="preserve">Организация и техническое оснащение работ в зоне кухни по приготовлению, хранению и подготовке к реализации супов (суповом отделении горячего цеха). </w:t>
            </w:r>
          </w:p>
          <w:p w14:paraId="5E0C11D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D05033">
              <w:rPr>
                <w:rFonts w:ascii="Times New Roman" w:hAnsi="Times New Roman" w:cs="Times New Roman"/>
                <w:sz w:val="24"/>
                <w:szCs w:val="24"/>
              </w:rPr>
              <w:t xml:space="preserve"> </w:t>
            </w:r>
          </w:p>
          <w:p w14:paraId="1016453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Требования к организации рабочих мест, риски в области безопасности процессов приготовления и реализации.</w:t>
            </w:r>
          </w:p>
          <w:p w14:paraId="416956F2"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Требования к организации складирования и хранения</w:t>
            </w:r>
            <w:r w:rsidRPr="00D05033">
              <w:rPr>
                <w:rStyle w:val="FontStyle121"/>
                <w:rFonts w:ascii="Times New Roman" w:hAnsi="Times New Roman" w:cs="Times New Roman"/>
                <w:sz w:val="24"/>
                <w:szCs w:val="24"/>
              </w:rPr>
              <w:t xml:space="preserve"> неиспользованных продуктов, полуфабрикатов для супов, готовых супов</w:t>
            </w:r>
          </w:p>
        </w:tc>
      </w:tr>
      <w:tr w:rsidR="00D05033" w:rsidRPr="00D05033" w14:paraId="30237AF6" w14:textId="77777777" w:rsidTr="00D05033">
        <w:trPr>
          <w:trHeight w:val="20"/>
        </w:trPr>
        <w:tc>
          <w:tcPr>
            <w:tcW w:w="1547" w:type="pct"/>
            <w:vMerge/>
          </w:tcPr>
          <w:p w14:paraId="10930C0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4408FC0"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bCs/>
                <w:sz w:val="24"/>
                <w:szCs w:val="24"/>
              </w:rPr>
              <w:t xml:space="preserve">Организация и техническое оснащение работ в зонах кухни по приготовлению, хранению и подготовке к реализации соусов, гарниров, горячих блюд, кулинарных изделий, закусок (соусном отделении горячего цеха). </w:t>
            </w:r>
          </w:p>
          <w:p w14:paraId="6BD7BB16"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D05033">
              <w:rPr>
                <w:rFonts w:ascii="Times New Roman" w:hAnsi="Times New Roman" w:cs="Times New Roman"/>
                <w:sz w:val="24"/>
                <w:szCs w:val="24"/>
              </w:rPr>
              <w:t xml:space="preserve"> </w:t>
            </w:r>
          </w:p>
          <w:p w14:paraId="4E3126AA" w14:textId="77777777" w:rsidR="00D05033" w:rsidRPr="00D05033" w:rsidRDefault="00D05033" w:rsidP="00702E99">
            <w:pPr>
              <w:spacing w:line="276" w:lineRule="auto"/>
              <w:jc w:val="both"/>
              <w:rPr>
                <w:rFonts w:ascii="Times New Roman" w:hAnsi="Times New Roman" w:cs="Times New Roman"/>
                <w:bCs/>
                <w:sz w:val="24"/>
                <w:szCs w:val="24"/>
              </w:rPr>
            </w:pPr>
            <w:r w:rsidRPr="00D05033">
              <w:rPr>
                <w:rFonts w:ascii="Times New Roman" w:hAnsi="Times New Roman" w:cs="Times New Roman"/>
                <w:sz w:val="24"/>
                <w:szCs w:val="24"/>
              </w:rPr>
              <w:t>Требования к организации рабочих мест, риски в области безопасности процессов приготовления и реализации.</w:t>
            </w:r>
          </w:p>
          <w:p w14:paraId="4EA52258"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Требования к организации складирования и хранения</w:t>
            </w:r>
            <w:r w:rsidRPr="00D05033">
              <w:rPr>
                <w:rStyle w:val="FontStyle121"/>
                <w:rFonts w:ascii="Times New Roman" w:hAnsi="Times New Roman" w:cs="Times New Roman"/>
                <w:sz w:val="24"/>
                <w:szCs w:val="24"/>
              </w:rPr>
              <w:t xml:space="preserve"> неиспользованных продуктов, полуфабрикатов для соусов, горячих блюд, кулинарных изделий, закусок</w:t>
            </w:r>
          </w:p>
        </w:tc>
      </w:tr>
      <w:tr w:rsidR="00D05033" w:rsidRPr="00D05033" w14:paraId="5F91B54C" w14:textId="77777777" w:rsidTr="00D05033">
        <w:trPr>
          <w:trHeight w:val="20"/>
        </w:trPr>
        <w:tc>
          <w:tcPr>
            <w:tcW w:w="1547" w:type="pct"/>
            <w:vMerge/>
          </w:tcPr>
          <w:p w14:paraId="5C3105E8"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FBC8D9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6112D77F" w14:textId="77777777" w:rsidTr="00D05033">
        <w:trPr>
          <w:trHeight w:val="20"/>
        </w:trPr>
        <w:tc>
          <w:tcPr>
            <w:tcW w:w="1547" w:type="pct"/>
            <w:vMerge/>
          </w:tcPr>
          <w:p w14:paraId="73E508B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48C21BC"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p>
          <w:p w14:paraId="7EF6E74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Решение ситуационных задач по организации рабочих мест, безопасных условий труда в различных зонах кухни ресторана по приготовлению горячей кулинарной продукции </w:t>
            </w:r>
          </w:p>
        </w:tc>
      </w:tr>
      <w:tr w:rsidR="00D05033" w:rsidRPr="00D05033" w14:paraId="3A6DD799" w14:textId="77777777" w:rsidTr="00D05033">
        <w:trPr>
          <w:trHeight w:val="20"/>
        </w:trPr>
        <w:tc>
          <w:tcPr>
            <w:tcW w:w="5000" w:type="pct"/>
            <w:gridSpan w:val="2"/>
          </w:tcPr>
          <w:p w14:paraId="2AE1FB2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Раздел 2. Приготовление, творческое оформление и подготовка к реализации горячих блюд, кулинарных изделий, закусок сложного ассортимента 36 часов</w:t>
            </w:r>
          </w:p>
        </w:tc>
      </w:tr>
      <w:tr w:rsidR="00D05033" w:rsidRPr="00D05033" w14:paraId="2520F79E" w14:textId="77777777" w:rsidTr="00D05033">
        <w:trPr>
          <w:trHeight w:val="20"/>
        </w:trPr>
        <w:tc>
          <w:tcPr>
            <w:tcW w:w="5000" w:type="pct"/>
            <w:gridSpan w:val="2"/>
          </w:tcPr>
          <w:p w14:paraId="22F4D1CA"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sz w:val="24"/>
                <w:szCs w:val="24"/>
              </w:rPr>
              <w:t>МДК 02.02. Процессы приготовления и подготовки к реализации горячей кулинарной продукции сложного ассортимента</w:t>
            </w:r>
          </w:p>
        </w:tc>
      </w:tr>
      <w:tr w:rsidR="00D05033" w:rsidRPr="00D05033" w14:paraId="155FD91B" w14:textId="77777777" w:rsidTr="00D05033">
        <w:trPr>
          <w:trHeight w:val="20"/>
        </w:trPr>
        <w:tc>
          <w:tcPr>
            <w:tcW w:w="1547" w:type="pct"/>
            <w:vMerge w:val="restart"/>
          </w:tcPr>
          <w:p w14:paraId="7CC83BF1"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lastRenderedPageBreak/>
              <w:t xml:space="preserve">Тема 2.1. </w:t>
            </w:r>
            <w:r w:rsidRPr="00D05033">
              <w:rPr>
                <w:rFonts w:ascii="Times New Roman" w:hAnsi="Times New Roman" w:cs="Times New Roman"/>
                <w:bCs/>
                <w:sz w:val="24"/>
                <w:szCs w:val="24"/>
              </w:rPr>
              <w:t>Приготовление и подготовка к реализации супов сложного ассортимента</w:t>
            </w:r>
          </w:p>
        </w:tc>
        <w:tc>
          <w:tcPr>
            <w:tcW w:w="3453" w:type="pct"/>
          </w:tcPr>
          <w:p w14:paraId="28B07AB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3AE6BFBE" w14:textId="77777777" w:rsidTr="00D05033">
        <w:trPr>
          <w:trHeight w:val="20"/>
        </w:trPr>
        <w:tc>
          <w:tcPr>
            <w:tcW w:w="1547" w:type="pct"/>
            <w:vMerge/>
          </w:tcPr>
          <w:p w14:paraId="19189D8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05F1648"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Классификация, ассортимент, актуальные направления в приготовлении супов сложного ассортимента; требования к качеству, пищевая ценность, температура подачи, условия и сроки хранения. Правила выбора основных продуктов и ингредиентов к ним требуемого типа, качества, кондиции</w:t>
            </w:r>
          </w:p>
        </w:tc>
      </w:tr>
      <w:tr w:rsidR="00D05033" w:rsidRPr="00D05033" w14:paraId="41C2FE14" w14:textId="77777777" w:rsidTr="00D05033">
        <w:trPr>
          <w:trHeight w:val="20"/>
        </w:trPr>
        <w:tc>
          <w:tcPr>
            <w:tcW w:w="1547" w:type="pct"/>
            <w:vMerge/>
          </w:tcPr>
          <w:p w14:paraId="4156B1F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5F637AF"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Выбор, комбинирование различных способов и современных методов приготовления супов сложного ассортимента: прозрачных супов (консоме), супов-пюре, крем-супов, бисков из морепродуктов, супов региональной кухни </w:t>
            </w:r>
          </w:p>
        </w:tc>
      </w:tr>
      <w:tr w:rsidR="00D05033" w:rsidRPr="00D05033" w14:paraId="7AC3956C" w14:textId="77777777" w:rsidTr="00D05033">
        <w:trPr>
          <w:trHeight w:val="20"/>
        </w:trPr>
        <w:tc>
          <w:tcPr>
            <w:tcW w:w="1547" w:type="pct"/>
            <w:vMerge/>
          </w:tcPr>
          <w:p w14:paraId="709A265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4BEF3EF" w14:textId="69CBA1B6"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Прозрачные супы (консоме): рецептуры, общие правила, </w:t>
            </w:r>
            <w:r w:rsidR="001D633F" w:rsidRPr="00D05033">
              <w:rPr>
                <w:rFonts w:ascii="Times New Roman" w:hAnsi="Times New Roman" w:cs="Times New Roman"/>
                <w:sz w:val="24"/>
                <w:szCs w:val="24"/>
              </w:rPr>
              <w:t>последовательность приготовления</w:t>
            </w:r>
            <w:r w:rsidRPr="00D05033">
              <w:rPr>
                <w:rFonts w:ascii="Times New Roman" w:hAnsi="Times New Roman" w:cs="Times New Roman"/>
                <w:sz w:val="24"/>
                <w:szCs w:val="24"/>
              </w:rPr>
              <w:t xml:space="preserve">, правила подачи. </w:t>
            </w:r>
          </w:p>
          <w:p w14:paraId="0CA1078C" w14:textId="77B1FFE8"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Виды оттяжек, правила выбора оттяжек для бульонов различного вида, способы приготовления. Способы осветления бульонов, процессы, происходящие при приготовлении оттяжек, осветлении бульонов. Способы сокращения потерь и сохранения пищевой </w:t>
            </w:r>
            <w:r w:rsidR="001D633F" w:rsidRPr="00D05033">
              <w:rPr>
                <w:rFonts w:ascii="Times New Roman" w:hAnsi="Times New Roman" w:cs="Times New Roman"/>
                <w:sz w:val="24"/>
                <w:szCs w:val="24"/>
              </w:rPr>
              <w:t>ценности продуктов</w:t>
            </w:r>
            <w:r w:rsidRPr="00D05033">
              <w:rPr>
                <w:rFonts w:ascii="Times New Roman" w:hAnsi="Times New Roman" w:cs="Times New Roman"/>
                <w:sz w:val="24"/>
                <w:szCs w:val="24"/>
              </w:rPr>
              <w:t>.</w:t>
            </w:r>
          </w:p>
          <w:p w14:paraId="18AB32AB"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Ассортимент, правила подбора и методы приготовления гарниров к прозрачным супам (клецек из овощной массы, клецек, профитролей из заварного теста; кнелей из мяса, птицы, дичи, рыбы, ракообразных; пельменей, равиолей, гренок запеченных, чипсов и др.)</w:t>
            </w:r>
          </w:p>
        </w:tc>
      </w:tr>
      <w:tr w:rsidR="00D05033" w:rsidRPr="00D05033" w14:paraId="4004D812" w14:textId="77777777" w:rsidTr="00D05033">
        <w:trPr>
          <w:trHeight w:val="20"/>
        </w:trPr>
        <w:tc>
          <w:tcPr>
            <w:tcW w:w="1547" w:type="pct"/>
            <w:vMerge/>
          </w:tcPr>
          <w:p w14:paraId="3C483F2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AAA83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Супы-пюре, крем-супы из овощей, круп, бобовых, мяса, птицы, дичи, биски из морепродуктов, плодов, овощей. Рецептуры, общие правила, последовательность приготовления, правила подачи. Правила варки льезонов и заправки супов ими</w:t>
            </w:r>
          </w:p>
        </w:tc>
      </w:tr>
      <w:tr w:rsidR="00D05033" w:rsidRPr="00D05033" w14:paraId="0F3A4D4F" w14:textId="77777777" w:rsidTr="00D05033">
        <w:trPr>
          <w:trHeight w:val="20"/>
        </w:trPr>
        <w:tc>
          <w:tcPr>
            <w:tcW w:w="1547" w:type="pct"/>
            <w:vMerge/>
          </w:tcPr>
          <w:p w14:paraId="14E1EEF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98B3E6"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sz w:val="24"/>
                <w:szCs w:val="24"/>
              </w:rPr>
              <w:t>Супы региональной кухни (французского лукового, минестроне, буайбеса, супа гуйяш (гуляш), щей суточных в горшочке под тестом, гаспачо и др.). Рецептуры, правила, последовательность приготовления, температура, способы подачи</w:t>
            </w:r>
          </w:p>
        </w:tc>
      </w:tr>
      <w:tr w:rsidR="00D05033" w:rsidRPr="00D05033" w14:paraId="66807F90" w14:textId="77777777" w:rsidTr="00D05033">
        <w:trPr>
          <w:trHeight w:val="20"/>
        </w:trPr>
        <w:tc>
          <w:tcPr>
            <w:tcW w:w="1547" w:type="pct"/>
            <w:vMerge/>
          </w:tcPr>
          <w:p w14:paraId="4AB47F81"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98C4D5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оформления и отпуска супов для различных методов обслуживания, способов подачи. Правила сервировки стола и подачи с учетом различных методов обслуживания и способов подачи. Выбор посуды для отпуска</w:t>
            </w:r>
            <w:r w:rsidRPr="00D05033">
              <w:rPr>
                <w:rFonts w:ascii="Times New Roman" w:hAnsi="Times New Roman" w:cs="Times New Roman"/>
                <w:bCs/>
                <w:sz w:val="24"/>
                <w:szCs w:val="24"/>
              </w:rPr>
              <w:t xml:space="preserve">. </w:t>
            </w:r>
            <w:r w:rsidRPr="00D05033">
              <w:rPr>
                <w:rFonts w:ascii="Times New Roman" w:hAnsi="Times New Roman" w:cs="Times New Roman"/>
                <w:sz w:val="24"/>
                <w:szCs w:val="24"/>
              </w:rPr>
              <w:t>Порционирование,  эстетичная упаковка, подготовка супов для отпуска на вынос, для транспортирования</w:t>
            </w:r>
          </w:p>
        </w:tc>
      </w:tr>
      <w:tr w:rsidR="00D05033" w:rsidRPr="00D05033" w14:paraId="50D1A340" w14:textId="77777777" w:rsidTr="00D05033">
        <w:trPr>
          <w:trHeight w:val="20"/>
        </w:trPr>
        <w:tc>
          <w:tcPr>
            <w:tcW w:w="1547" w:type="pct"/>
            <w:vMerge/>
          </w:tcPr>
          <w:p w14:paraId="6AAA998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DD1485B"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1C1C3FA2" w14:textId="77777777" w:rsidTr="00D05033">
        <w:trPr>
          <w:trHeight w:val="20"/>
        </w:trPr>
        <w:tc>
          <w:tcPr>
            <w:tcW w:w="1547" w:type="pct"/>
            <w:vMerge/>
          </w:tcPr>
          <w:p w14:paraId="1570A01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CB9B9DE"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Практическая работа. </w:t>
            </w:r>
            <w:r w:rsidRPr="00D05033">
              <w:rPr>
                <w:rFonts w:ascii="Times New Roman" w:hAnsi="Times New Roman" w:cs="Times New Roman"/>
                <w:sz w:val="24"/>
                <w:szCs w:val="24"/>
              </w:rPr>
              <w:t>Адаптация, разработка рецептур супов сложного ассортимента. Подготовка документации (акта проработки, технологической карты, калькуляционной карты)</w:t>
            </w:r>
          </w:p>
        </w:tc>
      </w:tr>
      <w:tr w:rsidR="00D05033" w:rsidRPr="00D05033" w14:paraId="45FC7F50" w14:textId="77777777" w:rsidTr="00D05033">
        <w:trPr>
          <w:trHeight w:val="20"/>
        </w:trPr>
        <w:tc>
          <w:tcPr>
            <w:tcW w:w="1547" w:type="pct"/>
            <w:vMerge/>
          </w:tcPr>
          <w:p w14:paraId="02C1F65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614C5FE" w14:textId="38818731"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оформление и отпуск прозрачных супов с различными гарнирами, крем-супов (оформление заявки на сырье и продукты, составление </w:t>
            </w:r>
            <w:r w:rsidRPr="00D05033">
              <w:rPr>
                <w:rFonts w:ascii="Times New Roman" w:hAnsi="Times New Roman" w:cs="Times New Roman"/>
                <w:sz w:val="24"/>
                <w:szCs w:val="24"/>
              </w:rPr>
              <w:lastRenderedPageBreak/>
              <w:t xml:space="preserve">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4053D2F5" w14:textId="77777777" w:rsidTr="00D05033">
        <w:trPr>
          <w:trHeight w:val="20"/>
        </w:trPr>
        <w:tc>
          <w:tcPr>
            <w:tcW w:w="1547" w:type="pct"/>
            <w:vMerge/>
          </w:tcPr>
          <w:p w14:paraId="02ACE8F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E7241D1" w14:textId="2473528B"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оформление и отпуск супов региональной кухни, авторских, брендовых супов (оформление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14CA9405" w14:textId="77777777" w:rsidTr="00D05033">
        <w:trPr>
          <w:trHeight w:val="20"/>
        </w:trPr>
        <w:tc>
          <w:tcPr>
            <w:tcW w:w="1547" w:type="pct"/>
            <w:vMerge w:val="restart"/>
          </w:tcPr>
          <w:p w14:paraId="6AD0DE4A"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2.2.</w:t>
            </w:r>
          </w:p>
          <w:p w14:paraId="69EC9C30"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горячих соусов сложного ассортимента</w:t>
            </w:r>
          </w:p>
          <w:p w14:paraId="3530DF70" w14:textId="77777777" w:rsidR="00D05033" w:rsidRPr="00D05033" w:rsidRDefault="00D05033" w:rsidP="00702E99">
            <w:pPr>
              <w:spacing w:line="276" w:lineRule="auto"/>
              <w:rPr>
                <w:rFonts w:ascii="Times New Roman" w:hAnsi="Times New Roman" w:cs="Times New Roman"/>
                <w:bCs/>
                <w:sz w:val="24"/>
                <w:szCs w:val="24"/>
              </w:rPr>
            </w:pPr>
          </w:p>
        </w:tc>
        <w:tc>
          <w:tcPr>
            <w:tcW w:w="3453" w:type="pct"/>
          </w:tcPr>
          <w:p w14:paraId="2EF8AB26"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1D3F0F7" w14:textId="77777777" w:rsidTr="00D05033">
        <w:trPr>
          <w:trHeight w:val="20"/>
        </w:trPr>
        <w:tc>
          <w:tcPr>
            <w:tcW w:w="1547" w:type="pct"/>
            <w:vMerge/>
          </w:tcPr>
          <w:p w14:paraId="3A9D34A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BFA6E7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Классификация, ассортимент, актуальные направления в приготовлении соусов сложного ассортимента; требования к качеству, пищевая ценность, температура подачи, условия и сроки хранения. </w:t>
            </w:r>
          </w:p>
          <w:p w14:paraId="116BDB97"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выбора основных продуктов и ингредиентов к ним требуемого типа, качества, кондиции для формирования гармоничного вкуса, аромата, требуемого цвета и высоких эстетических качеств соусов.  Правила соусной композиции</w:t>
            </w:r>
          </w:p>
        </w:tc>
      </w:tr>
      <w:tr w:rsidR="00D05033" w:rsidRPr="00D05033" w14:paraId="12441720" w14:textId="77777777" w:rsidTr="00D05033">
        <w:trPr>
          <w:trHeight w:val="20"/>
        </w:trPr>
        <w:tc>
          <w:tcPr>
            <w:tcW w:w="1547" w:type="pct"/>
            <w:vMerge/>
          </w:tcPr>
          <w:p w14:paraId="6AD02E03"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F8213B6"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Выбор, комбинирование различных способов и современных методов приготовления полуфабрикатов для соусов сложного ассортимента: соусов на муке, яично-масляных, овощных, сырных соусов. </w:t>
            </w:r>
          </w:p>
          <w:p w14:paraId="4C3B193D"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варки бульонов, в том числе концентрированного (фюме), подготовки вина, уксусов, вкусовых приправ, сливок и других молочных продуктов. Правила приготовления мучной пассеровки (ру), пассерованных овощей, томатного пюре, яично-масляных смесей, льезонов, различных видов овощных, плодовых, ягодных пюре, как основ соусов. Правила охлаждения и замораживания заготовок для сложных горячих соусов и отдельных готовых горячих сложных соусов. Способы сокращения потерь и сохранения пищевой ценности  продуктов в процессе приготовления, хранения соусов.</w:t>
            </w:r>
          </w:p>
        </w:tc>
      </w:tr>
      <w:tr w:rsidR="00D05033" w:rsidRPr="00D05033" w14:paraId="7BC0E32C" w14:textId="77777777" w:rsidTr="00D05033">
        <w:trPr>
          <w:trHeight w:val="20"/>
        </w:trPr>
        <w:tc>
          <w:tcPr>
            <w:tcW w:w="1547" w:type="pct"/>
            <w:vMerge/>
          </w:tcPr>
          <w:p w14:paraId="5937D18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D6F37DC"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Приготовление, кулинарное назначение, рецептуры сложных горячих соусов, в том числе авторских, брендовых, региональной кухни: </w:t>
            </w:r>
          </w:p>
          <w:p w14:paraId="3EBED5C1"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соусов на муке: эспаньол, велюте, супрем, бешамель и их производных, соуса демигляс и др.;</w:t>
            </w:r>
          </w:p>
          <w:p w14:paraId="3A1B16FE"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масляных, яично-масляных соусов: голландского (голландез) и его производных; соусов бер-блан, беарньез,  шорон, яичного сладкого и др.; </w:t>
            </w:r>
          </w:p>
          <w:p w14:paraId="3C4DEBDC" w14:textId="77777777" w:rsidR="00D05033" w:rsidRPr="00D05033" w:rsidRDefault="00D05033" w:rsidP="00702E99">
            <w:pPr>
              <w:pStyle w:val="a4"/>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соусов для паст: грибного, болоньезе, томатного, сырного, сливочного, из ракообразных;</w:t>
            </w:r>
          </w:p>
          <w:p w14:paraId="145E2BBE"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lastRenderedPageBreak/>
              <w:t>- соусов на основе овощных соков и пюре, пенных соусов</w:t>
            </w:r>
          </w:p>
        </w:tc>
      </w:tr>
      <w:tr w:rsidR="00D05033" w:rsidRPr="00D05033" w14:paraId="2CA5F4EB" w14:textId="77777777" w:rsidTr="00D05033">
        <w:trPr>
          <w:trHeight w:val="20"/>
        </w:trPr>
        <w:tc>
          <w:tcPr>
            <w:tcW w:w="1547" w:type="pct"/>
            <w:vMerge/>
          </w:tcPr>
          <w:p w14:paraId="31D816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9DC89F9"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оформления и отпуска соусов, правила сервировки стола и подачи с учетом различных методов обслуживания и способов подачи. Выбор посуды для отпуска</w:t>
            </w:r>
            <w:r w:rsidRPr="00D05033">
              <w:rPr>
                <w:rFonts w:ascii="Times New Roman" w:hAnsi="Times New Roman" w:cs="Times New Roman"/>
                <w:bCs/>
                <w:sz w:val="24"/>
                <w:szCs w:val="24"/>
              </w:rPr>
              <w:t xml:space="preserve">. </w:t>
            </w:r>
          </w:p>
        </w:tc>
      </w:tr>
      <w:tr w:rsidR="00D05033" w:rsidRPr="00D05033" w14:paraId="1B5DC74B" w14:textId="77777777" w:rsidTr="00D05033">
        <w:trPr>
          <w:trHeight w:val="20"/>
        </w:trPr>
        <w:tc>
          <w:tcPr>
            <w:tcW w:w="1547" w:type="pct"/>
            <w:vMerge/>
          </w:tcPr>
          <w:p w14:paraId="75B19E9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1D9159" w14:textId="029358B6"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Выбор посуды для отпуска, методы сервировки и способы подачи соусов в зависимости от типа, класса организации питания, формы обслуживания, способа подачи. Способы подачи соусов «особо» и «под соусом». </w:t>
            </w:r>
            <w:r w:rsidR="001D633F" w:rsidRPr="00D05033">
              <w:rPr>
                <w:rFonts w:ascii="Times New Roman" w:hAnsi="Times New Roman" w:cs="Times New Roman"/>
                <w:sz w:val="24"/>
                <w:szCs w:val="24"/>
              </w:rPr>
              <w:t>Порционирование, эстетичная</w:t>
            </w:r>
            <w:r w:rsidRPr="00D05033">
              <w:rPr>
                <w:rFonts w:ascii="Times New Roman" w:hAnsi="Times New Roman" w:cs="Times New Roman"/>
                <w:sz w:val="24"/>
                <w:szCs w:val="24"/>
              </w:rPr>
              <w:t xml:space="preserve"> упаковка, подготовка соусов для отпуска на вынос. Варианты оформления тарелки и блюд горячими соусами. </w:t>
            </w:r>
          </w:p>
        </w:tc>
      </w:tr>
      <w:tr w:rsidR="00D05033" w:rsidRPr="00D05033" w14:paraId="4C057254" w14:textId="77777777" w:rsidTr="00D05033">
        <w:trPr>
          <w:trHeight w:val="20"/>
        </w:trPr>
        <w:tc>
          <w:tcPr>
            <w:tcW w:w="1547" w:type="pct"/>
            <w:vMerge/>
          </w:tcPr>
          <w:p w14:paraId="77B3586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653E85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332E84A5" w14:textId="77777777" w:rsidTr="00D05033">
        <w:trPr>
          <w:trHeight w:val="20"/>
        </w:trPr>
        <w:tc>
          <w:tcPr>
            <w:tcW w:w="1547" w:type="pct"/>
            <w:vMerge/>
          </w:tcPr>
          <w:p w14:paraId="07FFCBB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B381FF2"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Практическая работа. </w:t>
            </w:r>
            <w:r w:rsidRPr="00D05033">
              <w:rPr>
                <w:rFonts w:ascii="Times New Roman" w:hAnsi="Times New Roman" w:cs="Times New Roman"/>
                <w:sz w:val="24"/>
                <w:szCs w:val="24"/>
              </w:rPr>
              <w:t>Адаптация, разработка рецептур соусов сложного ассортимента. Подготовка документации (акта проработки, технологической карты, калькуляционной карты)</w:t>
            </w:r>
          </w:p>
        </w:tc>
      </w:tr>
      <w:tr w:rsidR="00D05033" w:rsidRPr="00D05033" w14:paraId="1720229B" w14:textId="77777777" w:rsidTr="00D05033">
        <w:trPr>
          <w:trHeight w:val="20"/>
        </w:trPr>
        <w:tc>
          <w:tcPr>
            <w:tcW w:w="1547" w:type="pct"/>
            <w:vMerge w:val="restart"/>
          </w:tcPr>
          <w:p w14:paraId="1AA37FFE"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2.3. </w:t>
            </w:r>
          </w:p>
          <w:p w14:paraId="0D71E2C8"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горячих блюд и гарниров из овощей и грибов сложного ассортимента</w:t>
            </w:r>
          </w:p>
          <w:p w14:paraId="6515CC4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04A8D6C"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6DE2C8CF" w14:textId="77777777" w:rsidTr="00D05033">
        <w:trPr>
          <w:trHeight w:val="20"/>
        </w:trPr>
        <w:tc>
          <w:tcPr>
            <w:tcW w:w="1547" w:type="pct"/>
            <w:vMerge/>
          </w:tcPr>
          <w:p w14:paraId="46DC5AE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E97BAB7" w14:textId="658D14EE"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пищевая ценность горячих блюд из овощей, грибов сложного приготовления.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w:t>
            </w:r>
            <w:r w:rsidR="001D633F" w:rsidRPr="00D05033">
              <w:rPr>
                <w:rFonts w:ascii="Times New Roman" w:hAnsi="Times New Roman" w:cs="Times New Roman"/>
                <w:sz w:val="24"/>
                <w:szCs w:val="24"/>
              </w:rPr>
              <w:t>Современные направления</w:t>
            </w:r>
            <w:r w:rsidRPr="00D05033">
              <w:rPr>
                <w:rFonts w:ascii="Times New Roman" w:hAnsi="Times New Roman" w:cs="Times New Roman"/>
                <w:sz w:val="24"/>
                <w:szCs w:val="24"/>
              </w:rPr>
              <w:t xml:space="preserve"> в приготовлении </w:t>
            </w:r>
            <w:r w:rsidRPr="00D05033">
              <w:rPr>
                <w:rFonts w:ascii="Times New Roman" w:hAnsi="Times New Roman" w:cs="Times New Roman"/>
                <w:bCs/>
                <w:sz w:val="24"/>
                <w:szCs w:val="24"/>
              </w:rPr>
              <w:t>горячих блюд и гарниров из овощей и грибов сложного ассортимента.</w:t>
            </w:r>
          </w:p>
        </w:tc>
      </w:tr>
      <w:tr w:rsidR="00D05033" w:rsidRPr="00D05033" w14:paraId="2D7F8B1A" w14:textId="77777777" w:rsidTr="00D05033">
        <w:trPr>
          <w:trHeight w:val="20"/>
        </w:trPr>
        <w:tc>
          <w:tcPr>
            <w:tcW w:w="1547" w:type="pct"/>
            <w:vMerge/>
          </w:tcPr>
          <w:p w14:paraId="303E8E3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AE34FF6" w14:textId="5F2A102A"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Методы приготовления горячих блюд и гарниров из овощей и грибов сложного ассортимента: припускание с постепенным добавлением жидкости, варка на пару, протирание и взбивание горячей массы, жарка в воке, жарка во фритюре изделий из овощной массы, жарка в жидком тесте, запекание, томление в горшочках, копчение, фарширование, затягивание сливками, паровая конвекция, глазирование, техники молекулярной кухни, су-вида, витамикса, компрессии продуктов. Выбор методов приготовления в соответствии с типом, кондицией овощей и грибов. Способы сокращения потерь и сохранения пищевой </w:t>
            </w:r>
            <w:r w:rsidR="001D633F" w:rsidRPr="00D05033">
              <w:rPr>
                <w:rFonts w:ascii="Times New Roman" w:hAnsi="Times New Roman" w:cs="Times New Roman"/>
                <w:sz w:val="24"/>
                <w:szCs w:val="24"/>
              </w:rPr>
              <w:t>ценности овощей</w:t>
            </w:r>
            <w:r w:rsidRPr="00D05033">
              <w:rPr>
                <w:rFonts w:ascii="Times New Roman" w:hAnsi="Times New Roman" w:cs="Times New Roman"/>
                <w:sz w:val="24"/>
                <w:szCs w:val="24"/>
              </w:rPr>
              <w:t>, плодов, грибов.</w:t>
            </w:r>
          </w:p>
        </w:tc>
      </w:tr>
      <w:tr w:rsidR="00D05033" w:rsidRPr="00D05033" w14:paraId="4EBD136E" w14:textId="77777777" w:rsidTr="00D05033">
        <w:trPr>
          <w:trHeight w:val="20"/>
        </w:trPr>
        <w:tc>
          <w:tcPr>
            <w:tcW w:w="1547" w:type="pct"/>
            <w:vMerge/>
          </w:tcPr>
          <w:p w14:paraId="11082C4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198673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Рецептуры, приготовление, оформление и способы подачи для различных методов обслуживания сложных блюд и гарниров из овощей и грибов (овощного ризотто, гратена из овощей, овощного соте, овощей глазированных, овощей в тесте, овощей темпура, рататуя, овощей жульен, картофеля дюшес, картофеля кассероль, крокетов из картофеля с грибами, овощного суфле, мисо из овощей, лука-порея фаршированного, спагетти из кабачков, огурцов жареных, овощей томленых в горшочке, артишоков фаршированных, </w:t>
            </w:r>
            <w:r w:rsidRPr="00D05033">
              <w:rPr>
                <w:rFonts w:ascii="Times New Roman" w:hAnsi="Times New Roman" w:cs="Times New Roman"/>
                <w:sz w:val="24"/>
                <w:szCs w:val="24"/>
              </w:rPr>
              <w:lastRenderedPageBreak/>
              <w:t>фенхеля фаршированного, спаржи паровой, муссов паровых и запеченных; кнельной массы, запеченной и паровой; сморчков со сливками, грибов шиитаке жареных др.), в том числе авторских, брендовых, региональной кухни</w:t>
            </w:r>
          </w:p>
        </w:tc>
      </w:tr>
      <w:tr w:rsidR="00D05033" w:rsidRPr="00D05033" w14:paraId="30324D41" w14:textId="77777777" w:rsidTr="00D05033">
        <w:trPr>
          <w:trHeight w:val="20"/>
        </w:trPr>
        <w:tc>
          <w:tcPr>
            <w:tcW w:w="1547" w:type="pct"/>
            <w:vMerge/>
          </w:tcPr>
          <w:p w14:paraId="469F4A5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7F4AA33" w14:textId="0175CDEF"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Требования к качеству, условия и сроки хранения горячих блюд из овощей и грибов. </w:t>
            </w:r>
            <w:r w:rsidR="001D633F" w:rsidRPr="00D05033">
              <w:rPr>
                <w:rFonts w:ascii="Times New Roman" w:hAnsi="Times New Roman" w:cs="Times New Roman"/>
                <w:sz w:val="24"/>
                <w:szCs w:val="24"/>
              </w:rPr>
              <w:t>Порционирование, эстетичная</w:t>
            </w:r>
            <w:r w:rsidRPr="00D05033">
              <w:rPr>
                <w:rFonts w:ascii="Times New Roman" w:hAnsi="Times New Roman" w:cs="Times New Roman"/>
                <w:sz w:val="24"/>
                <w:szCs w:val="24"/>
              </w:rPr>
              <w:t xml:space="preserve"> упаковка, подготовка горячих блюд из овощей и грибов для отпуска на вынос</w:t>
            </w:r>
          </w:p>
        </w:tc>
      </w:tr>
      <w:tr w:rsidR="00D05033" w:rsidRPr="00D05033" w14:paraId="301160E9" w14:textId="77777777" w:rsidTr="00D05033">
        <w:trPr>
          <w:trHeight w:val="20"/>
        </w:trPr>
        <w:tc>
          <w:tcPr>
            <w:tcW w:w="1547" w:type="pct"/>
            <w:vMerge w:val="restart"/>
          </w:tcPr>
          <w:p w14:paraId="14CA9194"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2.4.</w:t>
            </w:r>
          </w:p>
          <w:p w14:paraId="3A3FA1E0"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Cs/>
                <w:sz w:val="24"/>
                <w:szCs w:val="24"/>
              </w:rPr>
              <w:t>Приготовление, подготовка к реализации горячих блюд и гарниров из круп, бобовых и макаронных изделий (паст) сложного ассортимента</w:t>
            </w:r>
          </w:p>
        </w:tc>
        <w:tc>
          <w:tcPr>
            <w:tcW w:w="3453" w:type="pct"/>
          </w:tcPr>
          <w:p w14:paraId="3631D05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7B74A5E3" w14:textId="77777777" w:rsidTr="00D05033">
        <w:trPr>
          <w:trHeight w:val="20"/>
        </w:trPr>
        <w:tc>
          <w:tcPr>
            <w:tcW w:w="1547" w:type="pct"/>
            <w:vMerge/>
          </w:tcPr>
          <w:p w14:paraId="25BF87F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FCECBFE"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блюд и гарниров из </w:t>
            </w:r>
            <w:r w:rsidRPr="00D05033">
              <w:rPr>
                <w:rFonts w:ascii="Times New Roman" w:hAnsi="Times New Roman" w:cs="Times New Roman"/>
                <w:bCs/>
                <w:sz w:val="24"/>
                <w:szCs w:val="24"/>
              </w:rPr>
              <w:t xml:space="preserve">круп, бобовых, макаронных изделий (паст), </w:t>
            </w:r>
            <w:r w:rsidRPr="00D05033">
              <w:rPr>
                <w:rFonts w:ascii="Times New Roman" w:hAnsi="Times New Roman" w:cs="Times New Roman"/>
                <w:sz w:val="24"/>
                <w:szCs w:val="24"/>
              </w:rPr>
              <w:t xml:space="preserve">проращенного зерна и семян. Правила выбора круп, бобовых, макаронных изделий (паст) и дополнительных ингредиентов к ним на основе принципов сочетаемости, взаимозаменяемости, в соответствии с технологическими требованиями к приготовлению блюд. </w:t>
            </w:r>
          </w:p>
        </w:tc>
      </w:tr>
      <w:tr w:rsidR="00D05033" w:rsidRPr="00D05033" w14:paraId="14AB9852" w14:textId="77777777" w:rsidTr="00D05033">
        <w:trPr>
          <w:trHeight w:val="20"/>
        </w:trPr>
        <w:tc>
          <w:tcPr>
            <w:tcW w:w="1547" w:type="pct"/>
            <w:vMerge/>
          </w:tcPr>
          <w:p w14:paraId="450CF4C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D16F46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Методы проращивания различных типов зерна и семян: замачивание, промывание, смачивание водой. Пищевая ценность проростков. Методы приготовление блюд и гарниров из круп, бобовых: варка с предварительным замачиванием и без, особенности варки ризотто и плова. Приготовление оладьев из дробленых круп. Приготовление поленты. Запекание изделий из крупяных масс (поленты, пудингов). Правила варки макаронных изделий откидным способом и, не сливая отвара, особенности подготовки листов пасты для лазаньи, канелони. Выбор начинок, соусов, формование и запекание лазаньи. Выбор соусов, заправок, дополнительных ингредиентов к пастам, соединение с ними и доведение до вкуса. </w:t>
            </w:r>
          </w:p>
        </w:tc>
      </w:tr>
      <w:tr w:rsidR="00D05033" w:rsidRPr="00D05033" w14:paraId="55D4ACCE" w14:textId="77777777" w:rsidTr="00D05033">
        <w:trPr>
          <w:trHeight w:val="20"/>
        </w:trPr>
        <w:tc>
          <w:tcPr>
            <w:tcW w:w="1547" w:type="pct"/>
            <w:vMerge/>
          </w:tcPr>
          <w:p w14:paraId="15FF4766"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D62E41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Правила оформления и подачи, правила сервировки стола, температура подачи блюд и гарниров из </w:t>
            </w:r>
            <w:r w:rsidRPr="00D05033">
              <w:rPr>
                <w:rFonts w:ascii="Times New Roman" w:hAnsi="Times New Roman" w:cs="Times New Roman"/>
                <w:bCs/>
                <w:sz w:val="24"/>
                <w:szCs w:val="24"/>
              </w:rPr>
              <w:t xml:space="preserve">круп, бобовых, </w:t>
            </w:r>
            <w:r w:rsidRPr="00D05033">
              <w:rPr>
                <w:rFonts w:ascii="Times New Roman" w:hAnsi="Times New Roman" w:cs="Times New Roman"/>
                <w:sz w:val="24"/>
                <w:szCs w:val="24"/>
              </w:rPr>
              <w:t>проращенного зерна и семян, макаронных изделий. Выбор посуды для отпуска, способа подачи с учетом типа организации питания, методов обслуживания. Порционирование,  эстетичная упаковка, подготовка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7CE7DE34" w14:textId="77777777" w:rsidTr="00D05033">
        <w:trPr>
          <w:trHeight w:val="20"/>
        </w:trPr>
        <w:tc>
          <w:tcPr>
            <w:tcW w:w="1547" w:type="pct"/>
            <w:vMerge/>
          </w:tcPr>
          <w:p w14:paraId="5AF6371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2AB9E62"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2958222C" w14:textId="77777777" w:rsidTr="00D05033">
        <w:trPr>
          <w:trHeight w:val="20"/>
        </w:trPr>
        <w:tc>
          <w:tcPr>
            <w:tcW w:w="1547" w:type="pct"/>
            <w:vMerge/>
          </w:tcPr>
          <w:p w14:paraId="66447177"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AC1D6BE" w14:textId="3883D625"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bCs/>
                <w:sz w:val="24"/>
                <w:szCs w:val="24"/>
              </w:rPr>
              <w:t>Адаптация рецептур холодных блюд из круп, бобовых, пророщенного зерна, макаронных изделий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 xml:space="preserve">соответствии с изменением </w:t>
            </w:r>
            <w:r w:rsidR="001D633F" w:rsidRPr="00D05033">
              <w:rPr>
                <w:rFonts w:ascii="Times New Roman" w:hAnsi="Times New Roman" w:cs="Times New Roman"/>
                <w:bCs/>
                <w:sz w:val="24"/>
                <w:szCs w:val="24"/>
              </w:rPr>
              <w:t>спроса, с</w:t>
            </w:r>
            <w:r w:rsidRPr="00D05033">
              <w:rPr>
                <w:rFonts w:ascii="Times New Roman" w:hAnsi="Times New Roman" w:cs="Times New Roman"/>
                <w:bCs/>
                <w:sz w:val="24"/>
                <w:szCs w:val="24"/>
              </w:rPr>
              <w:t xml:space="preserve"> учетом правил </w:t>
            </w:r>
            <w:r w:rsidR="001D633F" w:rsidRPr="00D05033">
              <w:rPr>
                <w:rFonts w:ascii="Times New Roman" w:hAnsi="Times New Roman" w:cs="Times New Roman"/>
                <w:bCs/>
                <w:sz w:val="24"/>
                <w:szCs w:val="24"/>
              </w:rPr>
              <w:t>сочетаемости, взаимозаменяемости</w:t>
            </w:r>
            <w:r w:rsidRPr="00D05033">
              <w:rPr>
                <w:rFonts w:ascii="Times New Roman" w:hAnsi="Times New Roman" w:cs="Times New Roman"/>
                <w:bCs/>
                <w:sz w:val="24"/>
                <w:szCs w:val="24"/>
              </w:rPr>
              <w:t xml:space="preserve"> продуктов, изменения </w:t>
            </w:r>
            <w:r w:rsidR="001D633F" w:rsidRPr="00D05033">
              <w:rPr>
                <w:rFonts w:ascii="Times New Roman" w:hAnsi="Times New Roman" w:cs="Times New Roman"/>
                <w:bCs/>
                <w:sz w:val="24"/>
                <w:szCs w:val="24"/>
              </w:rPr>
              <w:t>выхода, использования</w:t>
            </w:r>
            <w:r w:rsidRPr="00D05033">
              <w:rPr>
                <w:rFonts w:ascii="Times New Roman" w:hAnsi="Times New Roman" w:cs="Times New Roman"/>
                <w:bCs/>
                <w:sz w:val="24"/>
                <w:szCs w:val="24"/>
              </w:rPr>
              <w:t xml:space="preserve"> сезонных региональных </w:t>
            </w:r>
            <w:r w:rsidRPr="00D05033">
              <w:rPr>
                <w:rFonts w:ascii="Times New Roman" w:hAnsi="Times New Roman" w:cs="Times New Roman"/>
                <w:bCs/>
                <w:sz w:val="24"/>
                <w:szCs w:val="24"/>
              </w:rPr>
              <w:lastRenderedPageBreak/>
              <w:t xml:space="preserve">продуктов, потребностей </w:t>
            </w:r>
            <w:r w:rsidR="001D633F" w:rsidRPr="00D05033">
              <w:rPr>
                <w:rFonts w:ascii="Times New Roman" w:hAnsi="Times New Roman" w:cs="Times New Roman"/>
                <w:bCs/>
                <w:sz w:val="24"/>
                <w:szCs w:val="24"/>
              </w:rPr>
              <w:t>различных категорий</w:t>
            </w:r>
            <w:r w:rsidRPr="00D05033">
              <w:rPr>
                <w:rFonts w:ascii="Times New Roman" w:hAnsi="Times New Roman" w:cs="Times New Roman"/>
                <w:bCs/>
                <w:sz w:val="24"/>
                <w:szCs w:val="24"/>
              </w:rPr>
              <w:t xml:space="preserve"> потребителей, видов и форм обслуживания.</w:t>
            </w:r>
          </w:p>
        </w:tc>
      </w:tr>
      <w:tr w:rsidR="00D05033" w:rsidRPr="00D05033" w14:paraId="2E1596C2" w14:textId="77777777" w:rsidTr="00D05033">
        <w:trPr>
          <w:trHeight w:val="20"/>
        </w:trPr>
        <w:tc>
          <w:tcPr>
            <w:tcW w:w="1547" w:type="pct"/>
            <w:vMerge/>
          </w:tcPr>
          <w:p w14:paraId="3523C21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7D98023" w14:textId="41803520"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Лабораторное занятие.  </w:t>
            </w:r>
            <w:r w:rsidRPr="00D05033">
              <w:rPr>
                <w:rFonts w:ascii="Times New Roman" w:hAnsi="Times New Roman" w:cs="Times New Roman"/>
                <w:sz w:val="24"/>
                <w:szCs w:val="24"/>
              </w:rPr>
              <w:t xml:space="preserve">Приготовление, оформление и отпуск блюд и гарниров из овощей, грибов, круп, бобовых и макаронных изделий, сложного ассортимента (оформление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585032B6" w14:textId="77777777" w:rsidTr="00D05033">
        <w:trPr>
          <w:trHeight w:val="20"/>
        </w:trPr>
        <w:tc>
          <w:tcPr>
            <w:tcW w:w="1547" w:type="pct"/>
            <w:vMerge w:val="restart"/>
          </w:tcPr>
          <w:p w14:paraId="0D45545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2.5.</w:t>
            </w:r>
          </w:p>
          <w:p w14:paraId="37C23CFE" w14:textId="77777777" w:rsidR="00D05033" w:rsidRPr="00D05033" w:rsidRDefault="00D05033"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подготовка к реализации блюд из яиц, творога, сыра, муки сложного ассортимента</w:t>
            </w:r>
          </w:p>
          <w:p w14:paraId="31AAA18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A02CBC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Содержание</w:t>
            </w:r>
          </w:p>
        </w:tc>
      </w:tr>
      <w:tr w:rsidR="00D05033" w:rsidRPr="00D05033" w14:paraId="718CCE5C" w14:textId="77777777" w:rsidTr="00D05033">
        <w:trPr>
          <w:trHeight w:val="20"/>
        </w:trPr>
        <w:tc>
          <w:tcPr>
            <w:tcW w:w="1547" w:type="pct"/>
            <w:vMerge/>
          </w:tcPr>
          <w:p w14:paraId="17B64A8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7570CA4" w14:textId="2D84F7FF"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Ассортимент блюд из яиц, творога, сыра сложного приготовления. Пищевая ценность. Правила выбора основных продуктов и дополнительных ингредиентов </w:t>
            </w:r>
            <w:r w:rsidR="001D633F" w:rsidRPr="00D05033">
              <w:rPr>
                <w:rFonts w:ascii="Times New Roman" w:hAnsi="Times New Roman" w:cs="Times New Roman"/>
                <w:sz w:val="24"/>
                <w:szCs w:val="24"/>
              </w:rPr>
              <w:t>для блюд</w:t>
            </w:r>
            <w:r w:rsidRPr="00D05033">
              <w:rPr>
                <w:rFonts w:ascii="Times New Roman" w:hAnsi="Times New Roman" w:cs="Times New Roman"/>
                <w:bCs/>
                <w:sz w:val="24"/>
                <w:szCs w:val="24"/>
              </w:rPr>
              <w:t xml:space="preserve"> из яиц и творога </w:t>
            </w:r>
            <w:r w:rsidRPr="00D05033">
              <w:rPr>
                <w:rFonts w:ascii="Times New Roman" w:hAnsi="Times New Roman" w:cs="Times New Roman"/>
                <w:sz w:val="24"/>
                <w:szCs w:val="24"/>
              </w:rPr>
              <w:t xml:space="preserve">сложного ассортимента. Методы приготовление: варка, жарка во фритюре яиц без скорлупы (пашот), маринование яиц. Приготовление яиц пашот с овощами и сыром. Подготовка ингредиентов, приготовление суфле из яиц, сырного суфле. Приготовление киша (пирога со смешанным омлетом). </w:t>
            </w:r>
            <w:r w:rsidRPr="00D05033">
              <w:rPr>
                <w:rFonts w:ascii="Times New Roman" w:hAnsi="Times New Roman" w:cs="Times New Roman"/>
                <w:bCs/>
                <w:sz w:val="24"/>
                <w:szCs w:val="24"/>
              </w:rPr>
              <w:t xml:space="preserve">Классификация, </w:t>
            </w:r>
            <w:r w:rsidRPr="00D05033">
              <w:rPr>
                <w:rFonts w:ascii="Times New Roman" w:hAnsi="Times New Roman" w:cs="Times New Roman"/>
                <w:sz w:val="24"/>
                <w:szCs w:val="24"/>
              </w:rPr>
              <w:t xml:space="preserve">основные характеристики, пищевая ценность, требования к качеству и безопасности сыров. Правила выбора сыра, дополнительных ингредиентов в соответствии с технологическими требованиями для создания гармоничных блюд. </w:t>
            </w:r>
            <w:r w:rsidRPr="00D05033">
              <w:rPr>
                <w:rFonts w:ascii="Times New Roman" w:hAnsi="Times New Roman" w:cs="Times New Roman"/>
                <w:bCs/>
                <w:sz w:val="24"/>
                <w:szCs w:val="24"/>
              </w:rPr>
              <w:t xml:space="preserve">Выбор методов приготовления горячих блюд из сыра: изделий из сыра и сырной массы, жареных во фритюре, </w:t>
            </w:r>
            <w:r w:rsidRPr="00D05033">
              <w:rPr>
                <w:rFonts w:ascii="Times New Roman" w:hAnsi="Times New Roman" w:cs="Times New Roman"/>
                <w:sz w:val="24"/>
                <w:szCs w:val="24"/>
              </w:rPr>
              <w:t xml:space="preserve">гренок, овощей в жидком фондю из сыра, копченого сыра, сыра жареного во фритюре и др. </w:t>
            </w:r>
          </w:p>
        </w:tc>
      </w:tr>
      <w:tr w:rsidR="00D05033" w:rsidRPr="00D05033" w14:paraId="6C267012" w14:textId="77777777" w:rsidTr="00D05033">
        <w:trPr>
          <w:trHeight w:val="20"/>
        </w:trPr>
        <w:tc>
          <w:tcPr>
            <w:tcW w:w="1547" w:type="pct"/>
            <w:vMerge/>
          </w:tcPr>
          <w:p w14:paraId="41D5970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A0EFDAC" w14:textId="2C3BB74A"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Выбор посуды для отпуска, способы подачи в зависимости от типа организации питания и метода обслуживания.</w:t>
            </w:r>
            <w:r w:rsidRPr="00D05033">
              <w:rPr>
                <w:rFonts w:ascii="Times New Roman" w:hAnsi="Times New Roman" w:cs="Times New Roman"/>
                <w:bCs/>
                <w:sz w:val="24"/>
                <w:szCs w:val="24"/>
              </w:rPr>
              <w:t xml:space="preserve"> </w:t>
            </w:r>
            <w:r w:rsidR="001D633F" w:rsidRPr="00D05033">
              <w:rPr>
                <w:rFonts w:ascii="Times New Roman" w:hAnsi="Times New Roman" w:cs="Times New Roman"/>
                <w:sz w:val="24"/>
                <w:szCs w:val="24"/>
              </w:rPr>
              <w:t>Порционирование, эстетичная</w:t>
            </w:r>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 xml:space="preserve">блюд, изделий, закусок </w:t>
            </w:r>
            <w:r w:rsidRPr="00D05033">
              <w:rPr>
                <w:rFonts w:ascii="Times New Roman" w:hAnsi="Times New Roman" w:cs="Times New Roman"/>
                <w:sz w:val="24"/>
                <w:szCs w:val="24"/>
              </w:rPr>
              <w:t xml:space="preserve">для отпуска на вынос. Условия и сроки хранения с учетом требований к безопасному хранению пищевых </w:t>
            </w:r>
            <w:r w:rsidR="001D633F" w:rsidRPr="00D05033">
              <w:rPr>
                <w:rFonts w:ascii="Times New Roman" w:hAnsi="Times New Roman" w:cs="Times New Roman"/>
                <w:sz w:val="24"/>
                <w:szCs w:val="24"/>
              </w:rPr>
              <w:t>продуктов на</w:t>
            </w:r>
            <w:r w:rsidRPr="00D05033">
              <w:rPr>
                <w:rFonts w:ascii="Times New Roman" w:hAnsi="Times New Roman" w:cs="Times New Roman"/>
                <w:sz w:val="24"/>
                <w:szCs w:val="24"/>
              </w:rPr>
              <w:t xml:space="preserve"> основе принципов ХАССП</w:t>
            </w:r>
          </w:p>
        </w:tc>
      </w:tr>
      <w:tr w:rsidR="00D05033" w:rsidRPr="00D05033" w14:paraId="4A2D0DC2" w14:textId="77777777" w:rsidTr="00D05033">
        <w:trPr>
          <w:trHeight w:val="20"/>
        </w:trPr>
        <w:tc>
          <w:tcPr>
            <w:tcW w:w="1547" w:type="pct"/>
            <w:vMerge/>
          </w:tcPr>
          <w:p w14:paraId="19A6526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CB440F7" w14:textId="023A1326"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Основные характеристики, выбор различных видов муки, требуемых для приготовления мучных блюд. Ассортимент блюд и кулинарных изделий из муки сложного приготовления.  Методы приготовления мучных изделий из пресного и дрожжевого теста с использованием гречневой, кукурузной, овсяной, рисовой и др. видов муки: блинов, оладий, блинчиков, пирога блинчатого, блинницы, курника из пресного слоеного теста, штруделей с различными фаршами, пельменей, равиолей, хачапури и пр. Физико-</w:t>
            </w:r>
            <w:r w:rsidR="001D633F" w:rsidRPr="00D05033">
              <w:rPr>
                <w:rFonts w:ascii="Times New Roman" w:hAnsi="Times New Roman" w:cs="Times New Roman"/>
                <w:sz w:val="24"/>
                <w:szCs w:val="24"/>
              </w:rPr>
              <w:t>химические процессы</w:t>
            </w:r>
            <w:r w:rsidRPr="00D05033">
              <w:rPr>
                <w:rFonts w:ascii="Times New Roman" w:hAnsi="Times New Roman" w:cs="Times New Roman"/>
                <w:sz w:val="24"/>
                <w:szCs w:val="24"/>
              </w:rPr>
              <w:t xml:space="preserve">, происходящие при приготовлении </w:t>
            </w:r>
            <w:r w:rsidR="001D633F" w:rsidRPr="00D05033">
              <w:rPr>
                <w:rFonts w:ascii="Times New Roman" w:hAnsi="Times New Roman" w:cs="Times New Roman"/>
                <w:sz w:val="24"/>
                <w:szCs w:val="24"/>
              </w:rPr>
              <w:t>мучных изделий</w:t>
            </w:r>
            <w:r w:rsidRPr="00D05033">
              <w:rPr>
                <w:rFonts w:ascii="Times New Roman" w:hAnsi="Times New Roman" w:cs="Times New Roman"/>
                <w:sz w:val="24"/>
                <w:szCs w:val="24"/>
              </w:rPr>
              <w:t xml:space="preserve"> из теста. Выбор посуды для отпуска, способы подачи в </w:t>
            </w:r>
            <w:r w:rsidRPr="00D05033">
              <w:rPr>
                <w:rFonts w:ascii="Times New Roman" w:hAnsi="Times New Roman" w:cs="Times New Roman"/>
                <w:sz w:val="24"/>
                <w:szCs w:val="24"/>
              </w:rPr>
              <w:lastRenderedPageBreak/>
              <w:t>зависимости от типа организации питания и методов обслуживания</w:t>
            </w:r>
            <w:r w:rsidRPr="00D05033">
              <w:rPr>
                <w:rFonts w:ascii="Times New Roman" w:hAnsi="Times New Roman" w:cs="Times New Roman"/>
                <w:bCs/>
                <w:sz w:val="24"/>
                <w:szCs w:val="24"/>
              </w:rPr>
              <w:t xml:space="preserve">. </w:t>
            </w:r>
            <w:r w:rsidR="001D633F" w:rsidRPr="00D05033">
              <w:rPr>
                <w:rFonts w:ascii="Times New Roman" w:hAnsi="Times New Roman" w:cs="Times New Roman"/>
                <w:sz w:val="24"/>
                <w:szCs w:val="24"/>
              </w:rPr>
              <w:t>Порционирование, эстетичная</w:t>
            </w:r>
            <w:r w:rsidRPr="00D05033">
              <w:rPr>
                <w:rFonts w:ascii="Times New Roman" w:hAnsi="Times New Roman" w:cs="Times New Roman"/>
                <w:sz w:val="24"/>
                <w:szCs w:val="24"/>
              </w:rPr>
              <w:t xml:space="preserve"> упаковка, подготовка </w:t>
            </w:r>
            <w:r w:rsidRPr="00D05033">
              <w:rPr>
                <w:rFonts w:ascii="Times New Roman" w:hAnsi="Times New Roman" w:cs="Times New Roman"/>
                <w:bCs/>
                <w:sz w:val="24"/>
                <w:szCs w:val="24"/>
              </w:rPr>
              <w:t xml:space="preserve">блюд и изделий из </w:t>
            </w:r>
            <w:r w:rsidR="001D633F" w:rsidRPr="00D05033">
              <w:rPr>
                <w:rFonts w:ascii="Times New Roman" w:hAnsi="Times New Roman" w:cs="Times New Roman"/>
                <w:bCs/>
                <w:sz w:val="24"/>
                <w:szCs w:val="24"/>
              </w:rPr>
              <w:t xml:space="preserve">муки </w:t>
            </w:r>
            <w:r w:rsidR="001D633F" w:rsidRPr="00D05033">
              <w:rPr>
                <w:rFonts w:ascii="Times New Roman" w:hAnsi="Times New Roman" w:cs="Times New Roman"/>
                <w:sz w:val="24"/>
                <w:szCs w:val="24"/>
              </w:rPr>
              <w:t>для</w:t>
            </w:r>
            <w:r w:rsidRPr="00D05033">
              <w:rPr>
                <w:rFonts w:ascii="Times New Roman" w:hAnsi="Times New Roman" w:cs="Times New Roman"/>
                <w:sz w:val="24"/>
                <w:szCs w:val="24"/>
              </w:rPr>
              <w:t xml:space="preserve">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0798C4AC" w14:textId="77777777" w:rsidTr="00D05033">
        <w:trPr>
          <w:trHeight w:val="20"/>
        </w:trPr>
        <w:tc>
          <w:tcPr>
            <w:tcW w:w="1547" w:type="pct"/>
            <w:vMerge/>
          </w:tcPr>
          <w:p w14:paraId="3D75B70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7FA4793"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55012AE9" w14:textId="77777777" w:rsidTr="00D05033">
        <w:trPr>
          <w:trHeight w:val="20"/>
        </w:trPr>
        <w:tc>
          <w:tcPr>
            <w:tcW w:w="1547" w:type="pct"/>
            <w:vMerge/>
          </w:tcPr>
          <w:p w14:paraId="0ABDAE0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9CA67E9" w14:textId="649E6D6D"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bCs/>
                <w:sz w:val="24"/>
                <w:szCs w:val="24"/>
              </w:rPr>
              <w:t xml:space="preserve">Адаптация рецептур </w:t>
            </w:r>
            <w:r w:rsidRPr="00D05033">
              <w:rPr>
                <w:rFonts w:ascii="Times New Roman" w:hAnsi="Times New Roman" w:cs="Times New Roman"/>
                <w:sz w:val="24"/>
                <w:szCs w:val="24"/>
              </w:rPr>
              <w:t xml:space="preserve">блюд сложного ассортимента из яиц, творога, сыра, </w:t>
            </w:r>
            <w:r w:rsidR="001D633F" w:rsidRPr="00D05033">
              <w:rPr>
                <w:rFonts w:ascii="Times New Roman" w:hAnsi="Times New Roman" w:cs="Times New Roman"/>
                <w:sz w:val="24"/>
                <w:szCs w:val="24"/>
              </w:rPr>
              <w:t>муки в</w:t>
            </w:r>
            <w:r w:rsidRPr="00D05033">
              <w:rPr>
                <w:rFonts w:ascii="Times New Roman" w:hAnsi="Times New Roman" w:cs="Times New Roman"/>
                <w:sz w:val="24"/>
                <w:szCs w:val="24"/>
              </w:rPr>
              <w:t xml:space="preserve"> </w:t>
            </w:r>
            <w:r w:rsidRPr="00D05033">
              <w:rPr>
                <w:rFonts w:ascii="Times New Roman" w:hAnsi="Times New Roman" w:cs="Times New Roman"/>
                <w:bCs/>
                <w:sz w:val="24"/>
                <w:szCs w:val="24"/>
              </w:rPr>
              <w:t xml:space="preserve">соответствии с изменением </w:t>
            </w:r>
            <w:r w:rsidR="001D633F" w:rsidRPr="00D05033">
              <w:rPr>
                <w:rFonts w:ascii="Times New Roman" w:hAnsi="Times New Roman" w:cs="Times New Roman"/>
                <w:bCs/>
                <w:sz w:val="24"/>
                <w:szCs w:val="24"/>
              </w:rPr>
              <w:t>спроса, с</w:t>
            </w:r>
            <w:r w:rsidRPr="00D05033">
              <w:rPr>
                <w:rFonts w:ascii="Times New Roman" w:hAnsi="Times New Roman" w:cs="Times New Roman"/>
                <w:bCs/>
                <w:sz w:val="24"/>
                <w:szCs w:val="24"/>
              </w:rPr>
              <w:t xml:space="preserve"> учетом правил </w:t>
            </w:r>
            <w:r w:rsidR="001D633F" w:rsidRPr="00D05033">
              <w:rPr>
                <w:rFonts w:ascii="Times New Roman" w:hAnsi="Times New Roman" w:cs="Times New Roman"/>
                <w:bCs/>
                <w:sz w:val="24"/>
                <w:szCs w:val="24"/>
              </w:rPr>
              <w:t>сочетаемости, взаимозаменяемости</w:t>
            </w:r>
            <w:r w:rsidRPr="00D05033">
              <w:rPr>
                <w:rFonts w:ascii="Times New Roman" w:hAnsi="Times New Roman" w:cs="Times New Roman"/>
                <w:bCs/>
                <w:sz w:val="24"/>
                <w:szCs w:val="24"/>
              </w:rPr>
              <w:t xml:space="preserve"> продуктов, изменения </w:t>
            </w:r>
            <w:r w:rsidR="001D633F" w:rsidRPr="00D05033">
              <w:rPr>
                <w:rFonts w:ascii="Times New Roman" w:hAnsi="Times New Roman" w:cs="Times New Roman"/>
                <w:bCs/>
                <w:sz w:val="24"/>
                <w:szCs w:val="24"/>
              </w:rPr>
              <w:t>выхода, использования</w:t>
            </w:r>
            <w:r w:rsidRPr="00D05033">
              <w:rPr>
                <w:rFonts w:ascii="Times New Roman" w:hAnsi="Times New Roman" w:cs="Times New Roman"/>
                <w:bCs/>
                <w:sz w:val="24"/>
                <w:szCs w:val="24"/>
              </w:rPr>
              <w:t xml:space="preserve"> сезонных региональных продуктов, потребностей </w:t>
            </w:r>
            <w:r w:rsidR="001D633F" w:rsidRPr="00D05033">
              <w:rPr>
                <w:rFonts w:ascii="Times New Roman" w:hAnsi="Times New Roman" w:cs="Times New Roman"/>
                <w:bCs/>
                <w:sz w:val="24"/>
                <w:szCs w:val="24"/>
              </w:rPr>
              <w:t>различных категорий</w:t>
            </w:r>
            <w:r w:rsidRPr="00D05033">
              <w:rPr>
                <w:rFonts w:ascii="Times New Roman" w:hAnsi="Times New Roman" w:cs="Times New Roman"/>
                <w:bCs/>
                <w:sz w:val="24"/>
                <w:szCs w:val="24"/>
              </w:rPr>
              <w:t xml:space="preserve"> потребителей, видов и форм обслуживания.</w:t>
            </w:r>
          </w:p>
        </w:tc>
      </w:tr>
      <w:tr w:rsidR="00D05033" w:rsidRPr="00D05033" w14:paraId="3993A56D" w14:textId="77777777" w:rsidTr="00D05033">
        <w:trPr>
          <w:trHeight w:val="20"/>
        </w:trPr>
        <w:tc>
          <w:tcPr>
            <w:tcW w:w="1547" w:type="pct"/>
            <w:vMerge/>
          </w:tcPr>
          <w:p w14:paraId="28D8219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68E25E8" w14:textId="7661AEFA"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Приготовление, </w:t>
            </w:r>
            <w:r w:rsidR="001D633F" w:rsidRPr="00D05033">
              <w:rPr>
                <w:rFonts w:ascii="Times New Roman" w:hAnsi="Times New Roman" w:cs="Times New Roman"/>
                <w:sz w:val="24"/>
                <w:szCs w:val="24"/>
              </w:rPr>
              <w:t>оформление, отпуск</w:t>
            </w:r>
            <w:r w:rsidRPr="00D05033">
              <w:rPr>
                <w:rFonts w:ascii="Times New Roman" w:hAnsi="Times New Roman" w:cs="Times New Roman"/>
                <w:sz w:val="24"/>
                <w:szCs w:val="24"/>
              </w:rPr>
              <w:t xml:space="preserve"> и презентация блюд и изделий из яиц, творога, сыра, муки сложного ассортимента </w:t>
            </w:r>
          </w:p>
          <w:p w14:paraId="1650ECA8" w14:textId="15CA48A0"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sz w:val="24"/>
                <w:szCs w:val="24"/>
              </w:rPr>
              <w:t xml:space="preserve">(оформление заявки на сырье и продукты, составление рецептуры (технологической карты), </w:t>
            </w:r>
            <w:r w:rsidR="001D633F" w:rsidRPr="00D05033">
              <w:rPr>
                <w:rFonts w:ascii="Times New Roman" w:hAnsi="Times New Roman" w:cs="Times New Roman"/>
                <w:sz w:val="24"/>
                <w:szCs w:val="24"/>
              </w:rPr>
              <w:t>организация и</w:t>
            </w:r>
            <w:r w:rsidRPr="00D05033">
              <w:rPr>
                <w:rFonts w:ascii="Times New Roman" w:hAnsi="Times New Roman" w:cs="Times New Roman"/>
                <w:sz w:val="24"/>
                <w:szCs w:val="24"/>
              </w:rPr>
              <w:t xml:space="preserve">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1BD86B3A" w14:textId="77777777" w:rsidTr="00D05033">
        <w:trPr>
          <w:trHeight w:val="20"/>
        </w:trPr>
        <w:tc>
          <w:tcPr>
            <w:tcW w:w="1547" w:type="pct"/>
            <w:vMerge w:val="restart"/>
          </w:tcPr>
          <w:p w14:paraId="703E098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Тема 2.6.</w:t>
            </w:r>
          </w:p>
          <w:p w14:paraId="16FFA1F0" w14:textId="17A2FE24" w:rsidR="00D05033" w:rsidRPr="00D05033" w:rsidRDefault="001D633F" w:rsidP="00702E99">
            <w:pPr>
              <w:spacing w:line="276" w:lineRule="auto"/>
              <w:rPr>
                <w:rFonts w:ascii="Times New Roman" w:hAnsi="Times New Roman" w:cs="Times New Roman"/>
                <w:bCs/>
                <w:sz w:val="24"/>
                <w:szCs w:val="24"/>
              </w:rPr>
            </w:pPr>
            <w:r w:rsidRPr="00D05033">
              <w:rPr>
                <w:rFonts w:ascii="Times New Roman" w:hAnsi="Times New Roman" w:cs="Times New Roman"/>
                <w:bCs/>
                <w:sz w:val="24"/>
                <w:szCs w:val="24"/>
              </w:rPr>
              <w:t>Приготовление блюд</w:t>
            </w:r>
            <w:r w:rsidR="00D05033" w:rsidRPr="00D05033">
              <w:rPr>
                <w:rFonts w:ascii="Times New Roman" w:hAnsi="Times New Roman" w:cs="Times New Roman"/>
                <w:bCs/>
                <w:sz w:val="24"/>
                <w:szCs w:val="24"/>
              </w:rPr>
              <w:t>, кулинарных изделий, закусок  из рыбы, нерыбного водного сырья сложного ассортимента</w:t>
            </w:r>
          </w:p>
          <w:p w14:paraId="67F4224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BD37FBE"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2A4EB420" w14:textId="77777777" w:rsidTr="00D05033">
        <w:trPr>
          <w:trHeight w:val="20"/>
        </w:trPr>
        <w:tc>
          <w:tcPr>
            <w:tcW w:w="1547" w:type="pct"/>
            <w:vMerge/>
          </w:tcPr>
          <w:p w14:paraId="5896435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17A183E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Ассортимент, значение в питании блюд, кулинарных изделий, закусок  из рыбы и нерыбного водного сырья  сложного ассортимента. Принципы формирования ассортимента горячих блюд сложного ассортимента  из региональных, редких или экзотических видов рыб, в соответствии с заказом</w:t>
            </w:r>
          </w:p>
        </w:tc>
      </w:tr>
      <w:tr w:rsidR="00D05033" w:rsidRPr="00D05033" w14:paraId="560884E5" w14:textId="77777777" w:rsidTr="00D05033">
        <w:trPr>
          <w:trHeight w:val="20"/>
        </w:trPr>
        <w:tc>
          <w:tcPr>
            <w:tcW w:w="1547" w:type="pct"/>
            <w:vMerge/>
          </w:tcPr>
          <w:p w14:paraId="2860FCB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BCC41E4"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рыбы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рыбы сложного ассортимента: варка на решетке, припускание целиком, жарка на гриле (глубокая и поверхностная), жарка в полусферической сковороде, жарка на вертеле, запекание в фольге, соли, тесте и промасленной бумаге, томление в горшочке, копчение, варка на пару и запекание изделий из кнельной массы, с использованием техник молекулярной кухни. Способы сокращения потерь и сохранения пищевой ценности  продуктов.</w:t>
            </w:r>
          </w:p>
        </w:tc>
      </w:tr>
      <w:tr w:rsidR="00D05033" w:rsidRPr="00D05033" w14:paraId="52D1B705" w14:textId="77777777" w:rsidTr="00D05033">
        <w:trPr>
          <w:trHeight w:val="20"/>
        </w:trPr>
        <w:tc>
          <w:tcPr>
            <w:tcW w:w="1547" w:type="pct"/>
            <w:vMerge/>
          </w:tcPr>
          <w:p w14:paraId="1FDF2075"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DECE51F" w14:textId="77777777" w:rsidR="00D05033" w:rsidRPr="00D05033" w:rsidRDefault="00D05033" w:rsidP="00702E99">
            <w:pPr>
              <w:adjustRightInd w:val="0"/>
              <w:spacing w:line="276" w:lineRule="auto"/>
              <w:jc w:val="both"/>
              <w:rPr>
                <w:rFonts w:ascii="Times New Roman" w:hAnsi="Times New Roman" w:cs="Times New Roman"/>
                <w:sz w:val="24"/>
                <w:szCs w:val="24"/>
              </w:rPr>
            </w:pPr>
            <w:r w:rsidRPr="00D05033">
              <w:rPr>
                <w:rFonts w:ascii="Times New Roman" w:hAnsi="Times New Roman" w:cs="Times New Roman"/>
                <w:sz w:val="24"/>
                <w:szCs w:val="24"/>
              </w:rPr>
              <w:t xml:space="preserve">Рецептуры, приготовление, оформление и способы подачи, требования к качеству блюд из рыбы: </w:t>
            </w:r>
          </w:p>
          <w:p w14:paraId="141EAE15"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lastRenderedPageBreak/>
              <w:t xml:space="preserve">- рыбы отварной в бульоне и на пару (целиком, звеном, порционными кусками в конверте, фаршированной целиком и порционными кусками), </w:t>
            </w:r>
          </w:p>
          <w:p w14:paraId="78090A9B"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рыбы припущенной (рулетиками, порционными кусками под соусом, целиком мелкой и средней); </w:t>
            </w:r>
          </w:p>
          <w:p w14:paraId="0DE8D83E"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рыбы, жареной на вертеле, на решетке, на плоской поверхности, в воке;</w:t>
            </w:r>
          </w:p>
          <w:p w14:paraId="38BC86C9"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xml:space="preserve">- рыбы, запеченной в фольге, в соли, в тесте, в промасленной бумаге; </w:t>
            </w:r>
          </w:p>
          <w:p w14:paraId="338B92B4" w14:textId="77777777" w:rsidR="00D05033" w:rsidRPr="00D05033" w:rsidRDefault="00D05033" w:rsidP="00702E99">
            <w:pPr>
              <w:pStyle w:val="a4"/>
              <w:adjustRightInd w:val="0"/>
              <w:spacing w:line="276" w:lineRule="auto"/>
              <w:ind w:left="0"/>
              <w:jc w:val="both"/>
              <w:rPr>
                <w:rFonts w:ascii="Times New Roman" w:hAnsi="Times New Roman" w:cs="Times New Roman"/>
                <w:sz w:val="24"/>
                <w:szCs w:val="24"/>
              </w:rPr>
            </w:pPr>
            <w:r w:rsidRPr="00D05033">
              <w:rPr>
                <w:rFonts w:ascii="Times New Roman" w:hAnsi="Times New Roman" w:cs="Times New Roman"/>
                <w:sz w:val="24"/>
                <w:szCs w:val="24"/>
              </w:rPr>
              <w:t>- рыбы, тушеной в горшочке и т.д.</w:t>
            </w:r>
          </w:p>
          <w:p w14:paraId="0C87DA6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 xml:space="preserve">Подбор соусов, гарниров к блюдам из рыбы. </w:t>
            </w:r>
          </w:p>
        </w:tc>
      </w:tr>
      <w:tr w:rsidR="00D05033" w:rsidRPr="00D05033" w14:paraId="5642B0D8" w14:textId="77777777" w:rsidTr="00D05033">
        <w:trPr>
          <w:trHeight w:val="20"/>
        </w:trPr>
        <w:tc>
          <w:tcPr>
            <w:tcW w:w="1547" w:type="pct"/>
            <w:vMerge/>
          </w:tcPr>
          <w:p w14:paraId="5267175A"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7F7BE0C"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Рецептуры, приготовление, оформление и способы подачи, требования к качеству блюд из моллюсков и ракообразных: крабов отварных; лангустов отварных; трепангов жареные; гребешков жареных; крабов, запеченных целиком; термидора из омаров; мидий, припущенных в белом вине (мариньер) и др. Органолептические способы определения степени готовности и качества моллюсков и ракообразныхи соответствие блюд стандартным требованиям качества и безопасности. Подбор соусов, гарниров к блюдам из нерыбного водного сырья. Способы сокращения потерь и сохранения пищевой ценности</w:t>
            </w:r>
          </w:p>
        </w:tc>
      </w:tr>
      <w:tr w:rsidR="00D05033" w:rsidRPr="00D05033" w14:paraId="3A86DD2B" w14:textId="77777777" w:rsidTr="00D05033">
        <w:trPr>
          <w:trHeight w:val="20"/>
        </w:trPr>
        <w:tc>
          <w:tcPr>
            <w:tcW w:w="1547" w:type="pct"/>
            <w:vMerge/>
          </w:tcPr>
          <w:p w14:paraId="57872A2E"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76A0D23"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сервировки стола и подачи, температура подачи горячих блюд из рыбы и нерыбного водного сырья. Выбор посуды для отпуска, способы подачи в зависимости от типа организации питания и способа обслуживания</w:t>
            </w:r>
            <w:r w:rsidRPr="00D05033">
              <w:rPr>
                <w:rFonts w:ascii="Times New Roman" w:hAnsi="Times New Roman" w:cs="Times New Roman"/>
                <w:bCs/>
                <w:sz w:val="24"/>
                <w:szCs w:val="24"/>
              </w:rPr>
              <w:t xml:space="preserve">. </w:t>
            </w:r>
            <w:r w:rsidRPr="00D05033">
              <w:rPr>
                <w:rFonts w:ascii="Times New Roman" w:hAnsi="Times New Roman" w:cs="Times New Roman"/>
                <w:sz w:val="24"/>
                <w:szCs w:val="24"/>
              </w:rPr>
              <w:t xml:space="preserve">Порционирование,  эстетичная упаковка, подготовка </w:t>
            </w:r>
            <w:r w:rsidRPr="00D05033">
              <w:rPr>
                <w:rFonts w:ascii="Times New Roman" w:hAnsi="Times New Roman" w:cs="Times New Roman"/>
                <w:bCs/>
                <w:sz w:val="24"/>
                <w:szCs w:val="24"/>
              </w:rPr>
              <w:t>горячих блюд из рыбы</w:t>
            </w:r>
            <w:r w:rsidRPr="00D05033">
              <w:rPr>
                <w:rFonts w:ascii="Times New Roman" w:hAnsi="Times New Roman" w:cs="Times New Roman"/>
                <w:sz w:val="24"/>
                <w:szCs w:val="24"/>
              </w:rPr>
              <w:t xml:space="preserve"> и нерыбного водного сырья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D05033" w:rsidRPr="00D05033" w14:paraId="0A51A696" w14:textId="77777777" w:rsidTr="00D05033">
        <w:trPr>
          <w:trHeight w:val="20"/>
        </w:trPr>
        <w:tc>
          <w:tcPr>
            <w:tcW w:w="1547" w:type="pct"/>
            <w:vMerge/>
          </w:tcPr>
          <w:p w14:paraId="62DF925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5FEC829"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0A63BCF2" w14:textId="77777777" w:rsidTr="00D05033">
        <w:trPr>
          <w:trHeight w:val="20"/>
        </w:trPr>
        <w:tc>
          <w:tcPr>
            <w:tcW w:w="1547" w:type="pct"/>
            <w:vMerge/>
          </w:tcPr>
          <w:p w14:paraId="79708C3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DC06EB3"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sz w:val="24"/>
                <w:szCs w:val="24"/>
              </w:rPr>
              <w:t xml:space="preserve">Разработка рецептур </w:t>
            </w:r>
            <w:r w:rsidRPr="00D05033">
              <w:rPr>
                <w:rFonts w:ascii="Times New Roman" w:hAnsi="Times New Roman" w:cs="Times New Roman"/>
                <w:bCs/>
                <w:sz w:val="24"/>
                <w:szCs w:val="24"/>
              </w:rPr>
              <w:t xml:space="preserve">и последовательности приготовления блюд, кулинарных изделий, закусок  из рыбы, нерыбного водного сырья сложного ассортимента </w:t>
            </w:r>
            <w:r w:rsidRPr="00D05033">
              <w:rPr>
                <w:rFonts w:ascii="Times New Roman" w:hAnsi="Times New Roman" w:cs="Times New Roman"/>
                <w:sz w:val="24"/>
                <w:szCs w:val="24"/>
              </w:rPr>
              <w:t>с учетом требований системы ХАССП, СанПиН</w:t>
            </w:r>
          </w:p>
        </w:tc>
      </w:tr>
      <w:tr w:rsidR="00D05033" w:rsidRPr="00D05033" w14:paraId="705A4A63" w14:textId="77777777" w:rsidTr="00D05033">
        <w:trPr>
          <w:trHeight w:val="20"/>
        </w:trPr>
        <w:tc>
          <w:tcPr>
            <w:tcW w:w="1547" w:type="pct"/>
            <w:vMerge/>
          </w:tcPr>
          <w:p w14:paraId="2F54436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EAA2500"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Приготовление, творческое оформление и подача блюд из рыбы и нерыбного водного сырья сложного ассортимента, в том числе авторских, брендовых, региональной кухни</w:t>
            </w:r>
            <w:r w:rsidRPr="00D05033">
              <w:rPr>
                <w:rFonts w:ascii="Times New Roman" w:hAnsi="Times New Roman" w:cs="Times New Roman"/>
                <w:b/>
                <w:sz w:val="24"/>
                <w:szCs w:val="24"/>
              </w:rPr>
              <w:t xml:space="preserve"> </w:t>
            </w:r>
            <w:r w:rsidRPr="00D05033">
              <w:rPr>
                <w:rFonts w:ascii="Times New Roman" w:hAnsi="Times New Roman" w:cs="Times New Roman"/>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74C2DD02" w14:textId="77777777" w:rsidTr="00D05033">
        <w:trPr>
          <w:trHeight w:val="20"/>
        </w:trPr>
        <w:tc>
          <w:tcPr>
            <w:tcW w:w="1547" w:type="pct"/>
            <w:vMerge w:val="restart"/>
          </w:tcPr>
          <w:p w14:paraId="52E4AC8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lastRenderedPageBreak/>
              <w:t>Тема 2.7.</w:t>
            </w:r>
          </w:p>
          <w:p w14:paraId="29BC8F5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Cs/>
                <w:sz w:val="24"/>
                <w:szCs w:val="24"/>
              </w:rPr>
              <w:t>Приготовление  блюд, кулинарных изделий, закусок  из мяса, мясных продуктов сложного ассортимента</w:t>
            </w:r>
          </w:p>
        </w:tc>
        <w:tc>
          <w:tcPr>
            <w:tcW w:w="3453" w:type="pct"/>
          </w:tcPr>
          <w:p w14:paraId="41D3C89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06929C95" w14:textId="77777777" w:rsidTr="00D05033">
        <w:trPr>
          <w:trHeight w:val="20"/>
        </w:trPr>
        <w:tc>
          <w:tcPr>
            <w:tcW w:w="1547" w:type="pct"/>
            <w:vMerge/>
          </w:tcPr>
          <w:p w14:paraId="72A5909B"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4A98650"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Ассортимент, значение в питании блюд из мяса и мясопродуктов сложного ассортимента. Актуальные направления формирования ассортимента</w:t>
            </w:r>
          </w:p>
        </w:tc>
      </w:tr>
      <w:tr w:rsidR="00D05033" w:rsidRPr="00D05033" w14:paraId="5F764C2F" w14:textId="77777777" w:rsidTr="00D05033">
        <w:trPr>
          <w:trHeight w:val="20"/>
        </w:trPr>
        <w:tc>
          <w:tcPr>
            <w:tcW w:w="1547" w:type="pct"/>
            <w:vMerge/>
          </w:tcPr>
          <w:p w14:paraId="418DBAB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54126B1"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Правила выбора основных видов сырья и дополнительных ингредиентов к ним для приготовления сложных блюд и кулинарных изделий из мяса, мясных продуктов в соответствии с процессом приготовления, рецептурой, принципами сочетаемости, взаимозаменяемости. Актуальные варианты сочетания основных продуктов и дополнительных ингредиентов к ним. Варианты подбора пряностей и приправ при приготовлении горячих блюд из мяса, мясных продуктов. Способы маринования, панирования мяса и мясных продуктов с использованием широкого ассортимента пряностей и приправ. Способы формования, обвязывания перед тепловой обработкой</w:t>
            </w:r>
          </w:p>
        </w:tc>
      </w:tr>
      <w:tr w:rsidR="00D05033" w:rsidRPr="00D05033" w14:paraId="69BDE39C" w14:textId="77777777" w:rsidTr="00D05033">
        <w:trPr>
          <w:trHeight w:val="20"/>
        </w:trPr>
        <w:tc>
          <w:tcPr>
            <w:tcW w:w="1547" w:type="pct"/>
            <w:vMerge/>
          </w:tcPr>
          <w:p w14:paraId="585598E4"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66D7394B" w14:textId="77777777" w:rsidR="00D05033" w:rsidRPr="00D05033" w:rsidRDefault="00D05033" w:rsidP="00702E99">
            <w:pPr>
              <w:spacing w:line="276" w:lineRule="auto"/>
              <w:rPr>
                <w:rFonts w:ascii="Times New Roman" w:hAnsi="Times New Roman" w:cs="Times New Roman"/>
                <w:sz w:val="24"/>
                <w:szCs w:val="24"/>
              </w:rPr>
            </w:pPr>
            <w:r w:rsidRPr="00D05033">
              <w:rPr>
                <w:rFonts w:ascii="Times New Roman" w:hAnsi="Times New Roman" w:cs="Times New Roman"/>
                <w:sz w:val="24"/>
                <w:szCs w:val="24"/>
              </w:rPr>
              <w:t>Современные и классические методы приготовления горячих блюд, кулинарных изделий, закусок из мяса, мясопродуктов сложного ассортимента: жарка крупным и порционным куском на гриле до различной степени готовности, жарка в воке, запекание с предварительной обжаркой, запекание в тесте и фольге, низкотемпературная варка под вакуумом, томление, засолка, маринование, варка на пару и запекание изделий из мясной кнельной массы, поросенка жареного, поросенка фаршированного, рулетов из мяса, блюд из субпродуктов, горячих блюд из рубленого мяса (кнелей мясных, суфле, рулетов из кнельной массы). Подбор соусов, гарниров к блюдам из мяса, мясопродуктов сложного ассортимента. Способы сокращения потерь и сохранения пищевой ценности продуктов при приготовлении.</w:t>
            </w:r>
          </w:p>
        </w:tc>
      </w:tr>
      <w:tr w:rsidR="00D05033" w:rsidRPr="00D05033" w14:paraId="780FC7B2" w14:textId="77777777" w:rsidTr="00D05033">
        <w:trPr>
          <w:trHeight w:val="20"/>
        </w:trPr>
        <w:tc>
          <w:tcPr>
            <w:tcW w:w="1547" w:type="pct"/>
            <w:vMerge/>
          </w:tcPr>
          <w:p w14:paraId="34D1D10F"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04DE9D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Правила сервировки стола, способы подачи горячих блюд из мяса, мясопродуктов сложного ассортимента с учетом различных методов обслуживания и способов подачи. Кулинарные приемы, демонстрируемые при отпуске блюд из мяса в присутствии посетителя: транширование, фламбирование, приготовление и подача </w:t>
            </w:r>
            <w:r w:rsidRPr="00D05033">
              <w:rPr>
                <w:rFonts w:ascii="Times New Roman" w:hAnsi="Times New Roman" w:cs="Times New Roman"/>
                <w:bCs/>
                <w:sz w:val="24"/>
                <w:szCs w:val="24"/>
              </w:rPr>
              <w:t>на горячем камне</w:t>
            </w:r>
            <w:r w:rsidRPr="00D05033">
              <w:rPr>
                <w:rFonts w:ascii="Times New Roman" w:hAnsi="Times New Roman" w:cs="Times New Roman"/>
                <w:sz w:val="24"/>
                <w:szCs w:val="24"/>
              </w:rPr>
              <w:t>. Выбор посуды для отпуска, способы подачи в зависимости от типа организации питания и методов обслуживания</w:t>
            </w:r>
            <w:r w:rsidRPr="00D05033">
              <w:rPr>
                <w:rFonts w:ascii="Times New Roman" w:hAnsi="Times New Roman" w:cs="Times New Roman"/>
                <w:bCs/>
                <w:sz w:val="24"/>
                <w:szCs w:val="24"/>
              </w:rPr>
              <w:t xml:space="preserve">. </w:t>
            </w:r>
            <w:r w:rsidRPr="00D05033">
              <w:rPr>
                <w:rFonts w:ascii="Times New Roman" w:hAnsi="Times New Roman" w:cs="Times New Roman"/>
                <w:sz w:val="24"/>
                <w:szCs w:val="24"/>
              </w:rPr>
              <w:t xml:space="preserve">Порционирование,  эстетичная упаковка, подготовка </w:t>
            </w:r>
            <w:r w:rsidRPr="00D05033">
              <w:rPr>
                <w:rFonts w:ascii="Times New Roman" w:hAnsi="Times New Roman" w:cs="Times New Roman"/>
                <w:bCs/>
                <w:sz w:val="24"/>
                <w:szCs w:val="24"/>
              </w:rPr>
              <w:t>холодных блюд из рыбы, нерыбного водного сырья</w:t>
            </w:r>
            <w:r w:rsidRPr="00D05033">
              <w:rPr>
                <w:rFonts w:ascii="Times New Roman" w:hAnsi="Times New Roman" w:cs="Times New Roman"/>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D05033" w:rsidRPr="00D05033" w14:paraId="189F3A8C" w14:textId="77777777" w:rsidTr="00D05033">
        <w:trPr>
          <w:trHeight w:val="20"/>
        </w:trPr>
        <w:tc>
          <w:tcPr>
            <w:tcW w:w="1547" w:type="pct"/>
            <w:vMerge/>
          </w:tcPr>
          <w:p w14:paraId="106CF0A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3E59DDD0"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4F7035E1" w14:textId="77777777" w:rsidTr="00D05033">
        <w:trPr>
          <w:trHeight w:val="20"/>
        </w:trPr>
        <w:tc>
          <w:tcPr>
            <w:tcW w:w="1547" w:type="pct"/>
            <w:vMerge/>
          </w:tcPr>
          <w:p w14:paraId="2F95D95D"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2C089B9" w14:textId="77777777" w:rsidR="00D05033" w:rsidRPr="00D05033" w:rsidRDefault="00D05033" w:rsidP="00702E99">
            <w:pPr>
              <w:spacing w:line="276" w:lineRule="auto"/>
              <w:jc w:val="both"/>
              <w:rPr>
                <w:rFonts w:ascii="Times New Roman" w:hAnsi="Times New Roman" w:cs="Times New Roman"/>
                <w:sz w:val="24"/>
                <w:szCs w:val="24"/>
              </w:rPr>
            </w:pPr>
            <w:r w:rsidRPr="00D05033">
              <w:rPr>
                <w:rFonts w:ascii="Times New Roman" w:hAnsi="Times New Roman" w:cs="Times New Roman"/>
                <w:b/>
                <w:sz w:val="24"/>
                <w:szCs w:val="24"/>
              </w:rPr>
              <w:t xml:space="preserve">Практическое занятие 17. </w:t>
            </w:r>
            <w:r w:rsidRPr="00D05033">
              <w:rPr>
                <w:rFonts w:ascii="Times New Roman" w:hAnsi="Times New Roman" w:cs="Times New Roman"/>
                <w:bCs/>
                <w:sz w:val="24"/>
                <w:szCs w:val="24"/>
              </w:rPr>
              <w:t>Адаптация рецептур горячих блюд, кулинарных изделий и закусок из мяса, мясопродуктов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r>
      <w:tr w:rsidR="00D05033" w:rsidRPr="00D05033" w14:paraId="6A1D775F" w14:textId="77777777" w:rsidTr="00D05033">
        <w:trPr>
          <w:trHeight w:val="20"/>
        </w:trPr>
        <w:tc>
          <w:tcPr>
            <w:tcW w:w="1547" w:type="pct"/>
            <w:vMerge/>
          </w:tcPr>
          <w:p w14:paraId="1ECFD102"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591EC28"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 xml:space="preserve"> Приготовление, оформление и отпуск горячих </w:t>
            </w:r>
            <w:r w:rsidRPr="00D05033">
              <w:rPr>
                <w:rFonts w:ascii="Times New Roman" w:hAnsi="Times New Roman" w:cs="Times New Roman"/>
                <w:bCs/>
                <w:sz w:val="24"/>
                <w:szCs w:val="24"/>
              </w:rPr>
              <w:t xml:space="preserve">блюд, кулинарных изделий, закусок  из мяса, мясных продуктов сложного ассортимента </w:t>
            </w:r>
            <w:r w:rsidRPr="00D05033">
              <w:rPr>
                <w:rFonts w:ascii="Times New Roman" w:hAnsi="Times New Roman" w:cs="Times New Roman"/>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47671574" w14:textId="77777777" w:rsidTr="00D05033">
        <w:trPr>
          <w:trHeight w:val="20"/>
        </w:trPr>
        <w:tc>
          <w:tcPr>
            <w:tcW w:w="1547" w:type="pct"/>
            <w:vMerge w:val="restart"/>
          </w:tcPr>
          <w:p w14:paraId="0779643D"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 xml:space="preserve">Тема 2.8. </w:t>
            </w:r>
          </w:p>
          <w:p w14:paraId="57071AC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Cs/>
                <w:sz w:val="24"/>
                <w:szCs w:val="24"/>
              </w:rPr>
              <w:t xml:space="preserve">Приготовление, подготовка к реализации блюд из </w:t>
            </w:r>
            <w:r w:rsidRPr="00D05033">
              <w:rPr>
                <w:rFonts w:ascii="Times New Roman" w:hAnsi="Times New Roman" w:cs="Times New Roman"/>
                <w:sz w:val="24"/>
                <w:szCs w:val="24"/>
              </w:rPr>
              <w:t>домашней птицы, дичи, кролика сложного ассортимента</w:t>
            </w:r>
          </w:p>
        </w:tc>
        <w:tc>
          <w:tcPr>
            <w:tcW w:w="3453" w:type="pct"/>
          </w:tcPr>
          <w:p w14:paraId="469B1AFC"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 xml:space="preserve">Содержание </w:t>
            </w:r>
          </w:p>
        </w:tc>
      </w:tr>
      <w:tr w:rsidR="00D05033" w:rsidRPr="00D05033" w14:paraId="1CF440F6" w14:textId="77777777" w:rsidTr="00D05033">
        <w:trPr>
          <w:trHeight w:val="20"/>
        </w:trPr>
        <w:tc>
          <w:tcPr>
            <w:tcW w:w="1547" w:type="pct"/>
            <w:vMerge/>
          </w:tcPr>
          <w:p w14:paraId="58AEF02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4A4039B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Ассортимент, значение в питании блюд из домашней птицы, дичи, кролика. Принципы формирования ассортимента горячих блюд сложного ассортимента  из домашней птицы, дичи, кролика  в соответствии с заказом. Актуальные варианты сочетания основных продуктов и дополнительных ингредиентов к ним для формирования гармоничного вкуса, аромата, эстетических качеств блюд сложного ассортимента из домашней птицы, дичи, кролика. Варианты подбора пряностей и приправ при приготовлении данных блюд.</w:t>
            </w:r>
          </w:p>
        </w:tc>
      </w:tr>
      <w:tr w:rsidR="00D05033" w:rsidRPr="00D05033" w14:paraId="3563C56D" w14:textId="77777777" w:rsidTr="00D05033">
        <w:trPr>
          <w:trHeight w:val="20"/>
        </w:trPr>
        <w:tc>
          <w:tcPr>
            <w:tcW w:w="1547" w:type="pct"/>
            <w:vMerge/>
          </w:tcPr>
          <w:p w14:paraId="616CD86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27B71315"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Современные методы приготовления (использование техник молекулярной кухни, су-вида, витамикса, компрессии продуктов) и классические методы приготовления горячих блюд, кулинарных изделий, закусок из домашней птицы, дичи, кролика сложного ассортимента: индейки отварной; гуся, фаршированного яблоками; кур, запеченных на вертеле; утки, томленой в горшочке; кусочков куриного мяса, запеченного в тесте; курицы, запеченной в тесте целиком; утки, запеченной целиком; кнелей из курицы; индейки, жаренной целиком; утки, фаршированной гречневой кашей, жареннойцеликом; утиной ножки конфи; жаренной утиной грудки; вяленой утки; утки горячего копчения, суфле, рулетов из кнельной массы и др. Правила подбор соусов, гарниров к блюдам. Способы сокращения потерь и сохранения пищевой ценности продуктов при приготовлении.</w:t>
            </w:r>
          </w:p>
        </w:tc>
      </w:tr>
      <w:tr w:rsidR="00D05033" w:rsidRPr="00D05033" w14:paraId="53A05286" w14:textId="77777777" w:rsidTr="00D05033">
        <w:trPr>
          <w:trHeight w:val="20"/>
        </w:trPr>
        <w:tc>
          <w:tcPr>
            <w:tcW w:w="1547" w:type="pct"/>
            <w:vMerge/>
          </w:tcPr>
          <w:p w14:paraId="4F99B44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56A6AF4F"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sz w:val="24"/>
                <w:szCs w:val="24"/>
              </w:rPr>
              <w:t xml:space="preserve">Правила оформления и отпуска горячих блюд из домашней птицы, дичи, кролика сложного ассортимента: техника порционирования, варианты оформления с учетом типа организации питания, методов обслуживания. Методы сервировки и подачи с учетом формы обслуживания и типа </w:t>
            </w:r>
            <w:r w:rsidRPr="00D05033">
              <w:rPr>
                <w:rFonts w:ascii="Times New Roman" w:hAnsi="Times New Roman" w:cs="Times New Roman"/>
                <w:sz w:val="24"/>
                <w:szCs w:val="24"/>
              </w:rPr>
              <w:lastRenderedPageBreak/>
              <w:t>организации питания, температура подачи. Выбор посуды для отпуска, способа подачи в зависимости от типа организации питания и способа обслуживания. 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 Упаковка, подготовка для отпуска на вынос, транспортирования</w:t>
            </w:r>
          </w:p>
        </w:tc>
      </w:tr>
      <w:tr w:rsidR="00D05033" w:rsidRPr="00D05033" w14:paraId="636F05D9" w14:textId="77777777" w:rsidTr="00D05033">
        <w:trPr>
          <w:trHeight w:val="20"/>
        </w:trPr>
        <w:tc>
          <w:tcPr>
            <w:tcW w:w="1547" w:type="pct"/>
            <w:vMerge/>
          </w:tcPr>
          <w:p w14:paraId="488ABCF0"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0D7F305D" w14:textId="77777777" w:rsidR="00D05033" w:rsidRPr="00D05033" w:rsidRDefault="00D05033" w:rsidP="00702E99">
            <w:pPr>
              <w:spacing w:line="276" w:lineRule="auto"/>
              <w:rPr>
                <w:rFonts w:ascii="Times New Roman" w:hAnsi="Times New Roman" w:cs="Times New Roman"/>
                <w:b/>
                <w:sz w:val="24"/>
                <w:szCs w:val="24"/>
              </w:rPr>
            </w:pPr>
            <w:r w:rsidRPr="00D05033">
              <w:rPr>
                <w:rFonts w:ascii="Times New Roman" w:hAnsi="Times New Roman" w:cs="Times New Roman"/>
                <w:b/>
                <w:bCs/>
                <w:sz w:val="24"/>
                <w:szCs w:val="24"/>
              </w:rPr>
              <w:t>В том числе практических и лабораторных занятий</w:t>
            </w:r>
          </w:p>
        </w:tc>
      </w:tr>
      <w:tr w:rsidR="00D05033" w:rsidRPr="00D05033" w14:paraId="4441DF9D" w14:textId="77777777" w:rsidTr="00D05033">
        <w:trPr>
          <w:trHeight w:val="20"/>
        </w:trPr>
        <w:tc>
          <w:tcPr>
            <w:tcW w:w="1547" w:type="pct"/>
            <w:vMerge/>
          </w:tcPr>
          <w:p w14:paraId="35403A29"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C04190C"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Практическое  занятие. </w:t>
            </w:r>
            <w:r w:rsidRPr="00D05033">
              <w:rPr>
                <w:rFonts w:ascii="Times New Roman" w:hAnsi="Times New Roman" w:cs="Times New Roman"/>
                <w:bCs/>
                <w:sz w:val="24"/>
                <w:szCs w:val="24"/>
              </w:rPr>
              <w:t>Адаптация рецептур холодных блюд из рыбы, нерыбного водного сырья сложного ассортимента</w:t>
            </w:r>
            <w:r w:rsidRPr="00D05033">
              <w:rPr>
                <w:rFonts w:ascii="Times New Roman" w:hAnsi="Times New Roman" w:cs="Times New Roman"/>
                <w:sz w:val="24"/>
                <w:szCs w:val="24"/>
              </w:rPr>
              <w:t xml:space="preserve"> в </w:t>
            </w:r>
            <w:r w:rsidRPr="00D05033">
              <w:rPr>
                <w:rFonts w:ascii="Times New Roman" w:hAnsi="Times New Roman" w:cs="Times New Roman"/>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r>
      <w:tr w:rsidR="00D05033" w:rsidRPr="00D05033" w14:paraId="65E56808" w14:textId="77777777" w:rsidTr="00D05033">
        <w:trPr>
          <w:trHeight w:val="20"/>
        </w:trPr>
        <w:tc>
          <w:tcPr>
            <w:tcW w:w="1547" w:type="pct"/>
            <w:vMerge/>
          </w:tcPr>
          <w:p w14:paraId="2E2C666C" w14:textId="77777777" w:rsidR="00D05033" w:rsidRPr="00D05033" w:rsidRDefault="00D05033" w:rsidP="00702E99">
            <w:pPr>
              <w:spacing w:line="276" w:lineRule="auto"/>
              <w:rPr>
                <w:rFonts w:ascii="Times New Roman" w:hAnsi="Times New Roman" w:cs="Times New Roman"/>
                <w:b/>
                <w:bCs/>
                <w:sz w:val="24"/>
                <w:szCs w:val="24"/>
              </w:rPr>
            </w:pPr>
          </w:p>
        </w:tc>
        <w:tc>
          <w:tcPr>
            <w:tcW w:w="3453" w:type="pct"/>
          </w:tcPr>
          <w:p w14:paraId="786215A6" w14:textId="77777777" w:rsidR="00D05033" w:rsidRPr="00D05033" w:rsidRDefault="00D05033" w:rsidP="00702E99">
            <w:pPr>
              <w:spacing w:line="276" w:lineRule="auto"/>
              <w:jc w:val="both"/>
              <w:rPr>
                <w:rFonts w:ascii="Times New Roman" w:hAnsi="Times New Roman" w:cs="Times New Roman"/>
                <w:b/>
                <w:sz w:val="24"/>
                <w:szCs w:val="24"/>
              </w:rPr>
            </w:pPr>
            <w:r w:rsidRPr="00D05033">
              <w:rPr>
                <w:rFonts w:ascii="Times New Roman" w:hAnsi="Times New Roman" w:cs="Times New Roman"/>
                <w:b/>
                <w:sz w:val="24"/>
                <w:szCs w:val="24"/>
              </w:rPr>
              <w:t xml:space="preserve">Лабораторная работа. </w:t>
            </w:r>
            <w:r w:rsidRPr="00D05033">
              <w:rPr>
                <w:rFonts w:ascii="Times New Roman" w:hAnsi="Times New Roman" w:cs="Times New Roman"/>
                <w:sz w:val="24"/>
                <w:szCs w:val="24"/>
              </w:rPr>
              <w:t>Приготовление, оформление и отпуск горячих блюд с</w:t>
            </w:r>
            <w:r w:rsidRPr="00D05033">
              <w:rPr>
                <w:rFonts w:ascii="Times New Roman" w:hAnsi="Times New Roman" w:cs="Times New Roman"/>
                <w:bCs/>
                <w:sz w:val="24"/>
                <w:szCs w:val="24"/>
              </w:rPr>
              <w:t xml:space="preserve"> блюд, кулинарных изделий, закусок  </w:t>
            </w:r>
            <w:r w:rsidRPr="00D05033">
              <w:rPr>
                <w:rFonts w:ascii="Times New Roman" w:hAnsi="Times New Roman" w:cs="Times New Roman"/>
                <w:sz w:val="24"/>
                <w:szCs w:val="24"/>
              </w:rPr>
              <w:t>из домашней птицы, дичи, кролика</w:t>
            </w:r>
            <w:r w:rsidRPr="00D05033">
              <w:rPr>
                <w:rFonts w:ascii="Times New Roman" w:hAnsi="Times New Roman" w:cs="Times New Roman"/>
                <w:bCs/>
                <w:sz w:val="24"/>
                <w:szCs w:val="24"/>
              </w:rPr>
              <w:t xml:space="preserve"> сложного ассортимента</w:t>
            </w:r>
            <w:r w:rsidRPr="00D05033">
              <w:rPr>
                <w:rFonts w:ascii="Times New Roman" w:hAnsi="Times New Roman" w:cs="Times New Roman"/>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r>
      <w:tr w:rsidR="00D05033" w:rsidRPr="00D05033" w14:paraId="7C2072FC" w14:textId="77777777" w:rsidTr="00D05033">
        <w:trPr>
          <w:trHeight w:val="20"/>
        </w:trPr>
        <w:tc>
          <w:tcPr>
            <w:tcW w:w="5000" w:type="pct"/>
            <w:gridSpan w:val="2"/>
          </w:tcPr>
          <w:p w14:paraId="2CD4D5F2"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sz w:val="24"/>
                <w:szCs w:val="24"/>
              </w:rPr>
              <w:t>Курсовой проект (работа)</w:t>
            </w:r>
          </w:p>
        </w:tc>
      </w:tr>
      <w:tr w:rsidR="00D05033" w:rsidRPr="00D05033" w14:paraId="59CBAA05" w14:textId="77777777" w:rsidTr="00D05033">
        <w:trPr>
          <w:trHeight w:val="20"/>
        </w:trPr>
        <w:tc>
          <w:tcPr>
            <w:tcW w:w="5000" w:type="pct"/>
            <w:gridSpan w:val="2"/>
          </w:tcPr>
          <w:p w14:paraId="03E83818"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Учебная практика 36 часов</w:t>
            </w:r>
          </w:p>
          <w:p w14:paraId="7EBC9EA5"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 xml:space="preserve">Виды работ: </w:t>
            </w:r>
          </w:p>
          <w:p w14:paraId="251F2D6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381DC639"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Оформление заявок на продукты, расходные материалы, необходимые для приготовления горячих блюд, кулинарных изделий, закусок сложного ассортимента.</w:t>
            </w:r>
          </w:p>
          <w:p w14:paraId="694A5192"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63283836"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901583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горячих блюд, кулинарных изделий, закусок.</w:t>
            </w:r>
          </w:p>
          <w:p w14:paraId="63A225B2"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применение, комбинирование методов приготовления горячих блюд, кулинарных изделий, закусок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E8D1732"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Приготовление, оформление горячих блюд, кулинарных изделий, закусок сложного ассортимента, в том числе региональных, с учетом рационального расхода продуктов, </w:t>
            </w:r>
            <w:r w:rsidRPr="00D05033">
              <w:rPr>
                <w:rStyle w:val="FontStyle121"/>
                <w:rFonts w:ascii="Times New Roman" w:hAnsi="Times New Roman" w:cs="Times New Roman"/>
                <w:sz w:val="24"/>
                <w:szCs w:val="24"/>
              </w:rPr>
              <w:lastRenderedPageBreak/>
              <w:t>полуфабрикатов, соблюдения режимов приготовления, стандартов чистоты, обеспечения безопасности готовой продукции.</w:t>
            </w:r>
          </w:p>
          <w:p w14:paraId="65BFCAD4"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9D515EA"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Оценка качества горячих блюд, кулинарных изделий, закусок сложного ассортимента перед отпуском, упаковкой на вынос.</w:t>
            </w:r>
          </w:p>
          <w:p w14:paraId="4EB65EE4"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Хранение с учетом температуры подачи горячих блюд, кулинарных изделий, закусок на раздаче.</w:t>
            </w:r>
          </w:p>
          <w:p w14:paraId="45632319"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Порционирование (комплектование), сервировка и творческое оформление горячих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074660DC"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31FE852E"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0C480477"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Выбор контейнеров, упаковочных материалов, порционирование (комплектование), эстетичная упаковка готовых горячих блюд, кулинарных изделий, закусок на вынос и для транспортирования.</w:t>
            </w:r>
          </w:p>
          <w:p w14:paraId="41DFF909"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Разработка ассортимента горячей кулинарной продукции с учетом потребностей различных категорий потребителей, видов и форм обслуживания.</w:t>
            </w:r>
          </w:p>
          <w:p w14:paraId="4861A3C3" w14:textId="77777777" w:rsidR="00D05033" w:rsidRPr="00D05033" w:rsidRDefault="00D05033" w:rsidP="00A047C6">
            <w:pPr>
              <w:pStyle w:val="a4"/>
              <w:numPr>
                <w:ilvl w:val="0"/>
                <w:numId w:val="17"/>
              </w:numPr>
              <w:spacing w:line="276" w:lineRule="auto"/>
              <w:ind w:left="0" w:firstLine="0"/>
              <w:contextualSpacing w:val="0"/>
              <w:jc w:val="both"/>
              <w:rPr>
                <w:rStyle w:val="FontStyle121"/>
                <w:rFonts w:ascii="Times New Roman" w:hAnsi="Times New Roman" w:cs="Times New Roman"/>
                <w:sz w:val="24"/>
                <w:szCs w:val="24"/>
              </w:rPr>
            </w:pPr>
            <w:r w:rsidRPr="00D05033">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64D4535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Расчет стоимости горячих блюд, кулинарных изделий, закусок.</w:t>
            </w:r>
          </w:p>
          <w:p w14:paraId="408E3933"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Консультирование потребителей, оказание им помощи в выборе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2B353863"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3C10628"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0F15FE5B" w14:textId="77777777" w:rsidR="00D05033" w:rsidRPr="00D05033" w:rsidRDefault="00D05033" w:rsidP="00A047C6">
            <w:pPr>
              <w:pStyle w:val="a4"/>
              <w:numPr>
                <w:ilvl w:val="0"/>
                <w:numId w:val="17"/>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D05033" w:rsidRPr="00D05033" w14:paraId="34CCE3D8" w14:textId="77777777" w:rsidTr="00D05033">
        <w:trPr>
          <w:trHeight w:val="20"/>
        </w:trPr>
        <w:tc>
          <w:tcPr>
            <w:tcW w:w="5000" w:type="pct"/>
            <w:gridSpan w:val="2"/>
          </w:tcPr>
          <w:p w14:paraId="75466E29"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lastRenderedPageBreak/>
              <w:t>Производственная 108 часов</w:t>
            </w:r>
          </w:p>
          <w:p w14:paraId="29FD0DC3" w14:textId="77777777" w:rsidR="00D05033" w:rsidRPr="00D05033" w:rsidRDefault="00D05033" w:rsidP="00702E99">
            <w:pPr>
              <w:spacing w:line="276" w:lineRule="auto"/>
              <w:jc w:val="both"/>
              <w:rPr>
                <w:rFonts w:ascii="Times New Roman" w:hAnsi="Times New Roman" w:cs="Times New Roman"/>
                <w:b/>
                <w:bCs/>
                <w:sz w:val="24"/>
                <w:szCs w:val="24"/>
              </w:rPr>
            </w:pPr>
            <w:r w:rsidRPr="00D05033">
              <w:rPr>
                <w:rFonts w:ascii="Times New Roman" w:hAnsi="Times New Roman" w:cs="Times New Roman"/>
                <w:b/>
                <w:bCs/>
                <w:sz w:val="24"/>
                <w:szCs w:val="24"/>
              </w:rPr>
              <w:t>Виды работ:</w:t>
            </w:r>
          </w:p>
          <w:p w14:paraId="6C05B6D9"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324487D6"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D05033">
              <w:rPr>
                <w:rFonts w:ascii="Times New Roman" w:hAnsi="Times New Roman" w:cs="Times New Roman"/>
                <w:sz w:val="24"/>
                <w:szCs w:val="24"/>
              </w:rPr>
              <w:t xml:space="preserve"> пожаробезопасности, охраны труда).</w:t>
            </w:r>
          </w:p>
          <w:p w14:paraId="0A1BF0E4"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bCs/>
                <w:sz w:val="24"/>
                <w:szCs w:val="24"/>
              </w:rPr>
            </w:pPr>
            <w:r w:rsidRPr="00D05033">
              <w:rPr>
                <w:rFonts w:ascii="Times New Roman" w:hAnsi="Times New Roman" w:cs="Times New Roman"/>
                <w:sz w:val="24"/>
                <w:szCs w:val="24"/>
              </w:rPr>
              <w:t xml:space="preserve">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w:t>
            </w:r>
            <w:r w:rsidRPr="00D05033">
              <w:rPr>
                <w:rFonts w:ascii="Times New Roman" w:hAnsi="Times New Roman" w:cs="Times New Roman"/>
                <w:sz w:val="24"/>
                <w:szCs w:val="24"/>
              </w:rPr>
              <w:lastRenderedPageBreak/>
              <w:t>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6CF50DA1" w14:textId="007C9BF3"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Выполнение задания (заказа) по приготовлению горячих блюд, кулинарных изделий, закусок сложного ассортимента в соответствии заданием (заказом) производственной программой кухни ресторана.</w:t>
            </w:r>
          </w:p>
          <w:p w14:paraId="1018B92D" w14:textId="77777777" w:rsidR="00D05033" w:rsidRPr="00D05033" w:rsidRDefault="00D05033" w:rsidP="00A047C6">
            <w:pPr>
              <w:pStyle w:val="a4"/>
              <w:numPr>
                <w:ilvl w:val="0"/>
                <w:numId w:val="16"/>
              </w:numPr>
              <w:spacing w:line="276" w:lineRule="auto"/>
              <w:ind w:left="0" w:firstLine="0"/>
              <w:contextualSpacing w:val="0"/>
              <w:jc w:val="both"/>
              <w:rPr>
                <w:rStyle w:val="FontStyle121"/>
                <w:rFonts w:ascii="Times New Roman" w:hAnsi="Times New Roman" w:cs="Times New Roman"/>
                <w:sz w:val="24"/>
                <w:szCs w:val="24"/>
              </w:rPr>
            </w:pPr>
            <w:r w:rsidRPr="00D05033">
              <w:rPr>
                <w:rFonts w:ascii="Times New Roman" w:hAnsi="Times New Roman" w:cs="Times New Roman"/>
                <w:sz w:val="24"/>
                <w:szCs w:val="24"/>
              </w:rPr>
              <w:t>Подготовка к реализации (презентации) готовых горячих блюд, кулинарных изделий, закусок (</w:t>
            </w:r>
            <w:r w:rsidRPr="00D05033">
              <w:rPr>
                <w:rStyle w:val="FontStyle121"/>
                <w:rFonts w:ascii="Times New Roman" w:hAnsi="Times New Roman" w:cs="Times New Roman"/>
                <w:sz w:val="24"/>
                <w:szCs w:val="24"/>
              </w:rPr>
              <w:t>порционирования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горячих блюд, кулинарных изделий, закусок на вынос и для транспортирования.</w:t>
            </w:r>
          </w:p>
          <w:p w14:paraId="1F84A52D"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3EC1812B"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208535F3"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31737143" w14:textId="77777777" w:rsidR="00D05033" w:rsidRPr="00D05033" w:rsidRDefault="00D05033" w:rsidP="00A047C6">
            <w:pPr>
              <w:pStyle w:val="a4"/>
              <w:numPr>
                <w:ilvl w:val="0"/>
                <w:numId w:val="16"/>
              </w:numPr>
              <w:spacing w:line="276" w:lineRule="auto"/>
              <w:ind w:left="0" w:firstLine="0"/>
              <w:contextualSpacing w:val="0"/>
              <w:jc w:val="both"/>
              <w:rPr>
                <w:rFonts w:ascii="Times New Roman" w:hAnsi="Times New Roman" w:cs="Times New Roman"/>
                <w:sz w:val="24"/>
                <w:szCs w:val="24"/>
              </w:rPr>
            </w:pPr>
            <w:r w:rsidRPr="00D05033">
              <w:rPr>
                <w:rFonts w:ascii="Times New Roman" w:hAnsi="Times New Roman" w:cs="Times New Roman"/>
                <w:sz w:val="24"/>
                <w:szCs w:val="24"/>
              </w:rPr>
              <w:t>Консультирование потребителей, оказание им помощи в выборе горячих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D05033" w:rsidRPr="00D05033" w14:paraId="43293F74" w14:textId="77777777" w:rsidTr="00D05033">
        <w:trPr>
          <w:trHeight w:val="20"/>
        </w:trPr>
        <w:tc>
          <w:tcPr>
            <w:tcW w:w="5000" w:type="pct"/>
            <w:gridSpan w:val="2"/>
          </w:tcPr>
          <w:p w14:paraId="334D9A67"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eastAsia="Times New Roman" w:hAnsi="Times New Roman" w:cs="Times New Roman"/>
                <w:b/>
                <w:bCs/>
                <w:sz w:val="24"/>
                <w:szCs w:val="24"/>
                <w:lang w:eastAsia="ru-RU"/>
              </w:rPr>
              <w:lastRenderedPageBreak/>
              <w:t>Промежуточная аттестация</w:t>
            </w:r>
            <w:r w:rsidRPr="00D05033">
              <w:rPr>
                <w:rFonts w:ascii="Times New Roman" w:hAnsi="Times New Roman" w:cs="Times New Roman"/>
                <w:b/>
                <w:bCs/>
                <w:sz w:val="24"/>
                <w:szCs w:val="24"/>
                <w:lang w:eastAsia="ru-RU"/>
              </w:rPr>
              <w:t xml:space="preserve"> 24 часа</w:t>
            </w:r>
          </w:p>
        </w:tc>
      </w:tr>
      <w:tr w:rsidR="00D05033" w:rsidRPr="00D05033" w14:paraId="2198F793" w14:textId="77777777" w:rsidTr="00D05033">
        <w:trPr>
          <w:trHeight w:val="20"/>
        </w:trPr>
        <w:tc>
          <w:tcPr>
            <w:tcW w:w="5000" w:type="pct"/>
            <w:gridSpan w:val="2"/>
          </w:tcPr>
          <w:p w14:paraId="20741D69" w14:textId="77777777" w:rsidR="00D05033" w:rsidRPr="00D05033" w:rsidRDefault="00D05033" w:rsidP="00702E99">
            <w:pPr>
              <w:spacing w:line="276" w:lineRule="auto"/>
              <w:rPr>
                <w:rFonts w:ascii="Times New Roman" w:hAnsi="Times New Roman" w:cs="Times New Roman"/>
                <w:b/>
                <w:bCs/>
                <w:sz w:val="24"/>
                <w:szCs w:val="24"/>
              </w:rPr>
            </w:pPr>
            <w:r w:rsidRPr="00D05033">
              <w:rPr>
                <w:rFonts w:ascii="Times New Roman" w:hAnsi="Times New Roman" w:cs="Times New Roman"/>
                <w:b/>
                <w:bCs/>
                <w:sz w:val="24"/>
                <w:szCs w:val="24"/>
              </w:rPr>
              <w:t>Всего</w:t>
            </w:r>
          </w:p>
        </w:tc>
      </w:tr>
    </w:tbl>
    <w:p w14:paraId="3324C539" w14:textId="32D8DBB3" w:rsidR="004E43C7" w:rsidRDefault="004E43C7" w:rsidP="00263DCB">
      <w:pPr>
        <w:pStyle w:val="ConsPlusNormal"/>
      </w:pPr>
    </w:p>
    <w:p w14:paraId="4471363F" w14:textId="77777777" w:rsidR="00263DCB" w:rsidRPr="00263DCB" w:rsidRDefault="00263DCB" w:rsidP="00263DCB">
      <w:pPr>
        <w:pStyle w:val="ConsPlusNormal"/>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7526E690"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EE3A2B">
        <w:rPr>
          <w:rFonts w:ascii="Times New Roman" w:hAnsi="Times New Roman" w:cs="Times New Roman"/>
          <w:iCs/>
          <w:sz w:val="24"/>
          <w:szCs w:val="24"/>
        </w:rPr>
        <w:t>Поварское дело</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263DCB">
      <w:pPr>
        <w:pStyle w:val="ConsPlusNormal"/>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AB5C423" w14:textId="4EC7F557" w:rsidR="006A4FA4" w:rsidRPr="00263DCB" w:rsidRDefault="006A4FA4"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54C6B04B"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Васюкова, А. Т., Организация процесса приготовления и приготовления сложной горячей кулинарной продукции + еПриложение : учебник / А. Т. Васюкова. — Москва : КноРус, 2024. — 321 с. — ISBN 978-5-406-12348-5. — URL: https://book.ru/book/951020 — Текст : электронный.</w:t>
      </w:r>
    </w:p>
    <w:p w14:paraId="65661B77"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Дубровская Н.И. Приготовление супов и соусов: учебное издание / Дубровская Н.И., Чубасова Е. В. - Москва : Академия, 2023. - 176 c. (Профессии среднего профессионального образования). - URL: https://academia-library.ru - Текст : электронный</w:t>
      </w:r>
    </w:p>
    <w:p w14:paraId="1938857D" w14:textId="77777777" w:rsidR="00D04EAB" w:rsidRPr="00D04EAB" w:rsidRDefault="00D04EAB" w:rsidP="00D04B8F">
      <w:pPr>
        <w:pStyle w:val="ConsPlusNormal"/>
        <w:numPr>
          <w:ilvl w:val="0"/>
          <w:numId w:val="40"/>
        </w:numPr>
        <w:ind w:left="0" w:firstLine="709"/>
        <w:jc w:val="both"/>
        <w:rPr>
          <w:b/>
          <w:bCs/>
        </w:rPr>
      </w:pPr>
      <w:r w:rsidRPr="00D04EAB">
        <w:rPr>
          <w:rFonts w:eastAsiaTheme="minorHAnsi"/>
          <w:shd w:val="clear" w:color="auto" w:fill="FFFFFF"/>
        </w:rPr>
        <w:t>Зайцева, Е. А. Приготовление блюд из рыбы, мяса, домашней птицы. Практикум для обучающихся по профессии «Повар, кондитер» : учебное пособие / Е. А. Зайцева, Н. В. Пушина, Ж. В. Морозова. — Санкт-Петербург : Лань, 2020. — 176 с. — ISBN 978-5-8114-4126-6. — Текст : электронный // Лань : электронно-библиотечная система. — URL: https://e.lanbook.com/book/131009</w:t>
      </w:r>
    </w:p>
    <w:p w14:paraId="2865DD69" w14:textId="77777777" w:rsidR="00D04EAB" w:rsidRP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Самородова И. П. Приготовление блюд из мяса и домашней птицы: учебное издание / Самородова И. П. - Москва : Академия, 2024. - 128 c. (Профессии среднего профессионального образования). - URL: https://academia-library.ru - Текст : электронный</w:t>
      </w:r>
    </w:p>
    <w:p w14:paraId="66EBC62E" w14:textId="681BEF62" w:rsidR="00D04EAB" w:rsidRDefault="00D04EAB" w:rsidP="00D04B8F">
      <w:pPr>
        <w:pStyle w:val="ConsPlusNormal"/>
        <w:numPr>
          <w:ilvl w:val="0"/>
          <w:numId w:val="40"/>
        </w:numPr>
        <w:ind w:left="0" w:firstLine="709"/>
        <w:jc w:val="both"/>
        <w:rPr>
          <w:rFonts w:eastAsiaTheme="minorHAnsi"/>
          <w:b/>
          <w:bCs/>
          <w:caps/>
          <w:shd w:val="clear" w:color="auto" w:fill="FFFFFF"/>
        </w:rPr>
      </w:pPr>
      <w:r w:rsidRPr="00D04EAB">
        <w:rPr>
          <w:rFonts w:eastAsiaTheme="minorHAnsi"/>
          <w:shd w:val="clear" w:color="auto" w:fill="FFFFFF"/>
        </w:rPr>
        <w:t>Соколова Е. И. Приготовление блюд из овощей и грибов: учебное издание / Соколова Е. И. - Москва : Академия, 2024. - 288 c. (Профессии среднего профессионального образования). - URL: https://academia-library.ru - Текст : электронный</w:t>
      </w:r>
    </w:p>
    <w:p w14:paraId="12BB6835" w14:textId="3A99786B" w:rsidR="00263DCB" w:rsidRDefault="00263DCB" w:rsidP="00263DCB">
      <w:pPr>
        <w:pStyle w:val="ConsPlusNormal"/>
        <w:rPr>
          <w:rFonts w:eastAsiaTheme="minorHAnsi"/>
          <w:shd w:val="clear" w:color="auto" w:fill="FFFFFF"/>
        </w:rPr>
      </w:pPr>
    </w:p>
    <w:p w14:paraId="2CAD7F6F" w14:textId="77777777" w:rsidR="00263DCB" w:rsidRPr="00D04EAB" w:rsidRDefault="00263DCB" w:rsidP="00263DCB">
      <w:pPr>
        <w:pStyle w:val="ConsPlusNormal"/>
        <w:rPr>
          <w:rFonts w:eastAsiaTheme="minorHAnsi"/>
          <w:shd w:val="clear" w:color="auto" w:fill="FFFFFF"/>
        </w:rPr>
      </w:pPr>
    </w:p>
    <w:p w14:paraId="31C1A4D6" w14:textId="16FE81A5" w:rsidR="006A4FA4" w:rsidRDefault="006A4FA4" w:rsidP="006A4FA4">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CC052E2"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832"/>
        <w:gridCol w:w="2526"/>
      </w:tblGrid>
      <w:tr w:rsidR="006A4FA4" w:rsidRPr="00EE3A2B" w14:paraId="463C316B" w14:textId="77777777" w:rsidTr="00D04B8F">
        <w:trPr>
          <w:trHeight w:val="23"/>
        </w:trPr>
        <w:tc>
          <w:tcPr>
            <w:tcW w:w="662" w:type="pct"/>
          </w:tcPr>
          <w:p w14:paraId="6CDD75B0"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 xml:space="preserve">Код </w:t>
            </w:r>
          </w:p>
          <w:p w14:paraId="06F8D9E0"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ПК, ОК</w:t>
            </w:r>
          </w:p>
        </w:tc>
        <w:tc>
          <w:tcPr>
            <w:tcW w:w="3027" w:type="pct"/>
          </w:tcPr>
          <w:p w14:paraId="13CB2073"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 xml:space="preserve">Критерии оценки результата </w:t>
            </w:r>
            <w:r w:rsidRPr="00EE3A2B">
              <w:rPr>
                <w:rFonts w:ascii="Times New Roman" w:hAnsi="Times New Roman" w:cs="Times New Roman"/>
                <w:b/>
              </w:rPr>
              <w:br/>
              <w:t>(показатели освоенности компетенций)</w:t>
            </w:r>
          </w:p>
        </w:tc>
        <w:tc>
          <w:tcPr>
            <w:tcW w:w="1311" w:type="pct"/>
          </w:tcPr>
          <w:p w14:paraId="72A8867C" w14:textId="77777777" w:rsidR="006A4FA4" w:rsidRPr="00EE3A2B" w:rsidRDefault="006A4FA4" w:rsidP="00B53BF3">
            <w:pPr>
              <w:suppressAutoHyphens/>
              <w:contextualSpacing/>
              <w:jc w:val="center"/>
              <w:rPr>
                <w:rFonts w:ascii="Times New Roman" w:hAnsi="Times New Roman" w:cs="Times New Roman"/>
                <w:b/>
              </w:rPr>
            </w:pPr>
            <w:r w:rsidRPr="00EE3A2B">
              <w:rPr>
                <w:rFonts w:ascii="Times New Roman" w:hAnsi="Times New Roman" w:cs="Times New Roman"/>
                <w:b/>
              </w:rPr>
              <w:t>Формы контроля и методы оценки</w:t>
            </w:r>
          </w:p>
        </w:tc>
      </w:tr>
      <w:tr w:rsidR="00EE3A2B" w:rsidRPr="00EE3A2B" w14:paraId="48246E1D"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60180804" w14:textId="35F79E15" w:rsidR="00EE3A2B" w:rsidRPr="00EE3A2B" w:rsidRDefault="00EE3A2B" w:rsidP="00EE3A2B">
            <w:pPr>
              <w:widowControl w:val="0"/>
              <w:suppressAutoHyphens/>
              <w:jc w:val="both"/>
              <w:rPr>
                <w:rFonts w:ascii="Times New Roman" w:hAnsi="Times New Roman" w:cs="Times New Roman"/>
              </w:rPr>
            </w:pPr>
            <w:r w:rsidRPr="00EE3A2B">
              <w:rPr>
                <w:rFonts w:ascii="Times New Roman" w:hAnsi="Times New Roman" w:cs="Times New Roman"/>
              </w:rPr>
              <w:t xml:space="preserve">ПК 2.1 </w:t>
            </w:r>
          </w:p>
        </w:tc>
        <w:tc>
          <w:tcPr>
            <w:tcW w:w="3027" w:type="pct"/>
          </w:tcPr>
          <w:p w14:paraId="4D1BF697" w14:textId="77777777" w:rsidR="00EE3A2B" w:rsidRPr="00EE3A2B" w:rsidRDefault="00EE3A2B" w:rsidP="00EE3A2B">
            <w:pPr>
              <w:pStyle w:val="TableParagraph"/>
              <w:jc w:val="both"/>
            </w:pPr>
            <w:r w:rsidRPr="00EE3A2B">
              <w:t>подготовка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44CFEB94" w14:textId="77777777" w:rsidR="00EE3A2B" w:rsidRPr="00EE3A2B" w:rsidRDefault="00EE3A2B" w:rsidP="00EE3A2B">
            <w:pPr>
              <w:pStyle w:val="TableParagraph"/>
              <w:jc w:val="both"/>
            </w:pPr>
            <w:r w:rsidRPr="00EE3A2B">
              <w:t>выполнение требований персональной гигиены в соответствии с требованиями системы ХАССП и требований безопасности;</w:t>
            </w:r>
          </w:p>
          <w:p w14:paraId="778D55BE" w14:textId="77777777" w:rsidR="00EE3A2B" w:rsidRPr="00EE3A2B" w:rsidRDefault="00EE3A2B" w:rsidP="00EE3A2B">
            <w:pPr>
              <w:pStyle w:val="TableParagraph"/>
              <w:tabs>
                <w:tab w:val="left" w:pos="2766"/>
                <w:tab w:val="left" w:pos="5055"/>
              </w:tabs>
              <w:jc w:val="both"/>
            </w:pPr>
            <w:r w:rsidRPr="00EE3A2B">
              <w:t>обеспечение наличия на рабочем месте технологического оборудования и производственного инвентаря, посуды для приготовления горячих блюд, кулинарных изделий, закусок сложного ассортимента;</w:t>
            </w:r>
          </w:p>
          <w:p w14:paraId="041F5715" w14:textId="77777777" w:rsidR="00EE3A2B" w:rsidRPr="00EE3A2B" w:rsidRDefault="00EE3A2B" w:rsidP="00EE3A2B">
            <w:pPr>
              <w:pStyle w:val="TableParagraph"/>
              <w:jc w:val="both"/>
            </w:pPr>
            <w:r w:rsidRPr="00EE3A2B">
              <w:t>оценка качества и безопасности сырья, продуктов, материалов для приготовления горячих блюд, кулинарных изделий, закусок сложного ассортимента в соответствии с инструкциями и регламентами;</w:t>
            </w:r>
          </w:p>
          <w:p w14:paraId="415C7A40" w14:textId="77777777" w:rsidR="00EE3A2B" w:rsidRPr="00EE3A2B" w:rsidRDefault="00EE3A2B" w:rsidP="00EE3A2B">
            <w:pPr>
              <w:pStyle w:val="TableParagraph"/>
              <w:jc w:val="both"/>
            </w:pPr>
            <w:r w:rsidRPr="00EE3A2B">
              <w:t>соблюдение температурного режима, товарного соседства в холодильном оборудовании;</w:t>
            </w:r>
          </w:p>
          <w:p w14:paraId="13CAB6E1" w14:textId="77777777" w:rsidR="00EE3A2B" w:rsidRPr="00EE3A2B" w:rsidRDefault="00EE3A2B" w:rsidP="00EE3A2B">
            <w:pPr>
              <w:pStyle w:val="TableParagraph"/>
              <w:jc w:val="both"/>
            </w:pPr>
            <w:r w:rsidRPr="00EE3A2B">
              <w:t>соблюдение требований к упаковке и складированию горячих блюд, кулинарных изделий, закусок сложного ассортимента в соответствии с инструкциями и регламентами;</w:t>
            </w:r>
          </w:p>
          <w:p w14:paraId="62D6901B" w14:textId="77777777" w:rsidR="00EE3A2B" w:rsidRPr="00EE3A2B" w:rsidRDefault="00EE3A2B" w:rsidP="00EE3A2B">
            <w:pPr>
              <w:pStyle w:val="TableParagraph"/>
              <w:jc w:val="both"/>
            </w:pPr>
            <w:r w:rsidRPr="00EE3A2B">
              <w:t>выбор технологического оборудования и производственного инвентаря, посуды в соответствии с правилами их безопасной эксплуатации;</w:t>
            </w:r>
          </w:p>
          <w:p w14:paraId="5C6348C1" w14:textId="77777777" w:rsidR="00EE3A2B" w:rsidRPr="00EE3A2B" w:rsidRDefault="00EE3A2B" w:rsidP="00EE3A2B">
            <w:pPr>
              <w:pStyle w:val="TableParagraph"/>
              <w:jc w:val="both"/>
            </w:pPr>
            <w:r w:rsidRPr="00EE3A2B">
              <w:t>соблюдение правил утилизации непищевых отходов;</w:t>
            </w:r>
          </w:p>
          <w:p w14:paraId="67EAF1FF" w14:textId="77777777" w:rsidR="00EE3A2B" w:rsidRPr="00EE3A2B" w:rsidRDefault="00EE3A2B" w:rsidP="00EE3A2B">
            <w:pPr>
              <w:pStyle w:val="TableParagraph"/>
              <w:jc w:val="both"/>
            </w:pPr>
            <w:r w:rsidRPr="00EE3A2B">
              <w:lastRenderedPageBreak/>
              <w:t>соответствие времени выполнения работ установленным нормативам;</w:t>
            </w:r>
          </w:p>
          <w:p w14:paraId="5197DAE4" w14:textId="3B52B454" w:rsidR="00EE3A2B" w:rsidRPr="00EE3A2B" w:rsidRDefault="00EE3A2B" w:rsidP="00EE3A2B">
            <w:pPr>
              <w:rPr>
                <w:rFonts w:ascii="Times New Roman" w:eastAsia="Calibri" w:hAnsi="Times New Roman" w:cs="Times New Roman"/>
              </w:rPr>
            </w:pPr>
            <w:r w:rsidRPr="00EE3A2B">
              <w:rPr>
                <w:rFonts w:ascii="Times New Roman" w:hAnsi="Times New Roman" w:cs="Times New Roman"/>
              </w:rPr>
              <w:t>демонстрация умений пользоваться технологическими картами подготовки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1311" w:type="pct"/>
            <w:vMerge w:val="restart"/>
          </w:tcPr>
          <w:p w14:paraId="49B537A4" w14:textId="7777777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E3A2B" w:rsidRPr="00EE3A2B" w14:paraId="38F0D5BE"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38A118B7" w14:textId="62F2D5D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2.2</w:t>
            </w:r>
          </w:p>
        </w:tc>
        <w:tc>
          <w:tcPr>
            <w:tcW w:w="3027" w:type="pct"/>
          </w:tcPr>
          <w:p w14:paraId="6663C1F7" w14:textId="77777777" w:rsidR="00EE3A2B" w:rsidRPr="00EE3A2B" w:rsidRDefault="00EE3A2B" w:rsidP="00EE3A2B">
            <w:pPr>
              <w:pStyle w:val="TableParagraph"/>
            </w:pPr>
            <w:r w:rsidRPr="00EE3A2B">
              <w:t>приготовление, творческое оформление, презентацию и подготовку к реализации супов сложного ассортимента с учетом потребностей различных категорий потребителей, видов и форм обслуживания;</w:t>
            </w:r>
          </w:p>
          <w:p w14:paraId="1C1509C8"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 при приготовлении супов сложного ассортимента;</w:t>
            </w:r>
          </w:p>
          <w:p w14:paraId="6E250A75" w14:textId="77777777" w:rsidR="00EE3A2B" w:rsidRPr="00EE3A2B" w:rsidRDefault="00EE3A2B" w:rsidP="00EE3A2B">
            <w:pPr>
              <w:pStyle w:val="TableParagraph"/>
            </w:pPr>
            <w:r w:rsidRPr="00EE3A2B">
              <w:t>выбор температурного режима при подготовке супов сложного ассортимента с учетом потребностей потребителей, видов и форм обслуживания;</w:t>
            </w:r>
          </w:p>
          <w:p w14:paraId="1E0F0B50"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4231C99D" w14:textId="77777777" w:rsidR="00EE3A2B" w:rsidRPr="00EE3A2B" w:rsidRDefault="00EE3A2B" w:rsidP="00EE3A2B">
            <w:pPr>
              <w:pStyle w:val="TableParagraph"/>
            </w:pPr>
            <w:r w:rsidRPr="00EE3A2B">
              <w:t>выявление дефектов и установление способов их устранения;</w:t>
            </w:r>
          </w:p>
          <w:p w14:paraId="0B1065CE" w14:textId="77777777" w:rsidR="00EE3A2B" w:rsidRPr="00EE3A2B" w:rsidRDefault="00EE3A2B" w:rsidP="00EE3A2B">
            <w:pPr>
              <w:pStyle w:val="TableParagraph"/>
            </w:pPr>
            <w:r w:rsidRPr="00EE3A2B">
              <w:t>соответствие потерь при приготовлении супов сложного ассортимента установленным на предприятии нормам;</w:t>
            </w:r>
          </w:p>
          <w:p w14:paraId="0F1E342E"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4C47FDC" w14:textId="77777777" w:rsidR="00EE3A2B" w:rsidRPr="00EE3A2B" w:rsidRDefault="00EE3A2B" w:rsidP="00EE3A2B">
            <w:pPr>
              <w:pStyle w:val="TableParagraph"/>
            </w:pPr>
            <w:r w:rsidRPr="00EE3A2B">
              <w:t>выбор посуды для отпуска, оформления, сервировки и подачи супов с учетом потребностей потребителей, видов и форм обслуживания;</w:t>
            </w:r>
          </w:p>
          <w:p w14:paraId="5169E8C6" w14:textId="77777777" w:rsidR="00EE3A2B" w:rsidRPr="00EE3A2B" w:rsidRDefault="00EE3A2B" w:rsidP="00EE3A2B">
            <w:pPr>
              <w:pStyle w:val="TableParagraph"/>
            </w:pPr>
            <w:r w:rsidRPr="00EE3A2B">
              <w:t>выбор условий и сроков хранения супов сложного ассортимента с учетом действующих регламентов;</w:t>
            </w:r>
          </w:p>
          <w:p w14:paraId="6713C334"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7C348278"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творческого оформления, презентации и подготовки к реализации супов сложного ассортимента с учетом потребностей различных категорий потребителей, видов и форм обслуживания;</w:t>
            </w:r>
          </w:p>
          <w:p w14:paraId="057E3AF8" w14:textId="77777777" w:rsidR="00EE3A2B" w:rsidRPr="00EE3A2B" w:rsidRDefault="00EE3A2B" w:rsidP="00EE3A2B">
            <w:pPr>
              <w:pStyle w:val="TableParagraph"/>
            </w:pPr>
            <w:r w:rsidRPr="00EE3A2B">
              <w:t>презентации супов сложного ассортимента с учетом потребностей различных категорий</w:t>
            </w:r>
          </w:p>
          <w:p w14:paraId="51972D75" w14:textId="56A8FBD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потребителей, видов и форм обслуживания</w:t>
            </w:r>
          </w:p>
        </w:tc>
        <w:tc>
          <w:tcPr>
            <w:tcW w:w="1311" w:type="pct"/>
            <w:vMerge/>
          </w:tcPr>
          <w:p w14:paraId="2FB7CAE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47034F23"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764347DA" w14:textId="68E385E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2.3</w:t>
            </w:r>
          </w:p>
        </w:tc>
        <w:tc>
          <w:tcPr>
            <w:tcW w:w="3027" w:type="pct"/>
          </w:tcPr>
          <w:p w14:paraId="22E04FC1" w14:textId="77777777" w:rsidR="00EE3A2B" w:rsidRPr="00EE3A2B" w:rsidRDefault="00EE3A2B" w:rsidP="00EE3A2B">
            <w:pPr>
              <w:pStyle w:val="TableParagraph"/>
            </w:pPr>
            <w:r w:rsidRPr="00EE3A2B">
              <w:t>приготовление, непродолжительное хранение</w:t>
            </w:r>
          </w:p>
          <w:p w14:paraId="12606FF7" w14:textId="77777777" w:rsidR="00EE3A2B" w:rsidRPr="00EE3A2B" w:rsidRDefault="00EE3A2B" w:rsidP="00EE3A2B">
            <w:pPr>
              <w:pStyle w:val="TableParagraph"/>
            </w:pPr>
            <w:r w:rsidRPr="00EE3A2B">
              <w:t>горячих соусов сложного ассортимента; выполнение требований персональной гигиены в</w:t>
            </w:r>
          </w:p>
          <w:p w14:paraId="18B409D6" w14:textId="77777777" w:rsidR="00EE3A2B" w:rsidRPr="00EE3A2B" w:rsidRDefault="00EE3A2B" w:rsidP="00EE3A2B">
            <w:pPr>
              <w:pStyle w:val="TableParagraph"/>
            </w:pPr>
            <w:r w:rsidRPr="00EE3A2B">
              <w:t>соответствии с требованиями системы ХАССП и требований безопасности при;</w:t>
            </w:r>
          </w:p>
          <w:p w14:paraId="4DEA0592" w14:textId="77777777" w:rsidR="00EE3A2B" w:rsidRPr="00EE3A2B" w:rsidRDefault="00EE3A2B" w:rsidP="00EE3A2B">
            <w:pPr>
              <w:pStyle w:val="TableParagraph"/>
            </w:pPr>
            <w:r w:rsidRPr="00EE3A2B">
              <w:t>выбор способов и техник при подготовке горячих соусов сложного ассортимента с учетом потребностей потребителей, видов и форм обслуживания;</w:t>
            </w:r>
          </w:p>
          <w:p w14:paraId="25E4A009" w14:textId="77777777" w:rsidR="00EE3A2B" w:rsidRPr="00EE3A2B" w:rsidRDefault="00EE3A2B" w:rsidP="00EE3A2B">
            <w:pPr>
              <w:pStyle w:val="TableParagraph"/>
            </w:pPr>
            <w:r w:rsidRPr="00EE3A2B">
              <w:t>выбор температурного режима при подготовке горячих соусов сложного ассортимента с учетом потребностей потребителей;</w:t>
            </w:r>
          </w:p>
          <w:p w14:paraId="4EDC459F"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7367C21F" w14:textId="77777777" w:rsidR="00EE3A2B" w:rsidRPr="00EE3A2B" w:rsidRDefault="00EE3A2B" w:rsidP="00EE3A2B">
            <w:pPr>
              <w:pStyle w:val="TableParagraph"/>
            </w:pPr>
            <w:r w:rsidRPr="00EE3A2B">
              <w:t xml:space="preserve">соответствие потерь при приготовлении горячих соусов сложного ассортимента действующим на предприятии </w:t>
            </w:r>
            <w:r w:rsidRPr="00EE3A2B">
              <w:lastRenderedPageBreak/>
              <w:t>нормам;</w:t>
            </w:r>
          </w:p>
          <w:p w14:paraId="6E8F0589" w14:textId="77777777" w:rsidR="00EE3A2B" w:rsidRPr="00EE3A2B" w:rsidRDefault="00EE3A2B" w:rsidP="00EE3A2B">
            <w:pPr>
              <w:pStyle w:val="TableParagraph"/>
              <w:tabs>
                <w:tab w:val="left" w:pos="2021"/>
                <w:tab w:val="left" w:pos="3205"/>
                <w:tab w:val="left" w:pos="4269"/>
              </w:tabs>
            </w:pPr>
            <w:r w:rsidRPr="00EE3A2B">
              <w:t>соответствие горячих соусов сложного ассортимента (внешний вид, форма, вкус, текстура,</w:t>
            </w:r>
          </w:p>
          <w:p w14:paraId="7FD456B8" w14:textId="77777777" w:rsidR="00EE3A2B" w:rsidRPr="00EE3A2B" w:rsidRDefault="00EE3A2B" w:rsidP="00EE3A2B">
            <w:pPr>
              <w:pStyle w:val="TableParagraph"/>
            </w:pPr>
            <w:r w:rsidRPr="00EE3A2B">
              <w:t>выход и т.д.) требованиям заказа;</w:t>
            </w:r>
          </w:p>
          <w:p w14:paraId="100FDE16" w14:textId="77777777" w:rsidR="00EE3A2B" w:rsidRPr="00EE3A2B" w:rsidRDefault="00EE3A2B" w:rsidP="00EE3A2B">
            <w:pPr>
              <w:pStyle w:val="TableParagraph"/>
            </w:pPr>
            <w:r w:rsidRPr="00EE3A2B">
              <w:t>выбор посуды для отпуска, оформления, сервировки и подачи горячих соусов с учетом потребностей различных категорий потребителей, видов и форм обслуживания;</w:t>
            </w:r>
          </w:p>
          <w:p w14:paraId="4BC7B49A" w14:textId="77777777" w:rsidR="00EE3A2B" w:rsidRPr="00EE3A2B" w:rsidRDefault="00EE3A2B" w:rsidP="00EE3A2B">
            <w:pPr>
              <w:pStyle w:val="TableParagraph"/>
            </w:pPr>
            <w:r w:rsidRPr="00EE3A2B">
              <w:t>выбор условий и сроков хранения горячих соусов сложного ассортимента с учетом действующих регламентов;</w:t>
            </w:r>
          </w:p>
          <w:p w14:paraId="47686424"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0AD69E03"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непродолжительного хранения горячих соусов сложного ассортимента;</w:t>
            </w:r>
          </w:p>
          <w:p w14:paraId="0E28671E" w14:textId="66787FE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презентации горячих соусов сложного ассортимента</w:t>
            </w:r>
          </w:p>
        </w:tc>
        <w:tc>
          <w:tcPr>
            <w:tcW w:w="1311" w:type="pct"/>
            <w:vMerge/>
          </w:tcPr>
          <w:p w14:paraId="3F08932F"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CD49B9A"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64FFBC1E" w14:textId="0E18C609"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2.4</w:t>
            </w:r>
          </w:p>
        </w:tc>
        <w:tc>
          <w:tcPr>
            <w:tcW w:w="3027" w:type="pct"/>
          </w:tcPr>
          <w:p w14:paraId="795DFCD2" w14:textId="77777777" w:rsidR="00EE3A2B" w:rsidRPr="00EE3A2B" w:rsidRDefault="00EE3A2B" w:rsidP="00EE3A2B">
            <w:pPr>
              <w:pStyle w:val="TableParagraph"/>
              <w:jc w:val="both"/>
            </w:pPr>
            <w:r w:rsidRPr="00EE3A2B">
              <w:t>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25B9070A" w14:textId="77777777" w:rsidR="00EE3A2B" w:rsidRPr="00EE3A2B" w:rsidRDefault="00EE3A2B" w:rsidP="00EE3A2B">
            <w:pPr>
              <w:pStyle w:val="TableParagraph"/>
              <w:jc w:val="both"/>
            </w:pPr>
            <w:r w:rsidRPr="00EE3A2B">
              <w:t>выполнение требований персональной гигиены в соответствии с требованиями системы ХАССП и требований безопасности;</w:t>
            </w:r>
          </w:p>
          <w:p w14:paraId="464FE320" w14:textId="77777777" w:rsidR="00EE3A2B" w:rsidRPr="00EE3A2B" w:rsidRDefault="00EE3A2B" w:rsidP="00EE3A2B">
            <w:pPr>
              <w:pStyle w:val="TableParagraph"/>
            </w:pPr>
            <w:r w:rsidRPr="00EE3A2B">
              <w:t>выбор температурного режима при подготовке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01C909F6"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188FD2D9"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60989650"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58CB76D8" w14:textId="77777777" w:rsidR="00EE3A2B" w:rsidRPr="00EE3A2B" w:rsidRDefault="00EE3A2B" w:rsidP="00EE3A2B">
            <w:pPr>
              <w:pStyle w:val="TableParagraph"/>
            </w:pPr>
            <w:r w:rsidRPr="00EE3A2B">
              <w:t>выявление дефектов и определение способов их устранения;</w:t>
            </w:r>
          </w:p>
          <w:p w14:paraId="109B1902" w14:textId="77777777" w:rsidR="00EE3A2B" w:rsidRPr="00EE3A2B" w:rsidRDefault="00EE3A2B" w:rsidP="00EE3A2B">
            <w:pPr>
              <w:pStyle w:val="TableParagraph"/>
            </w:pPr>
            <w:r w:rsidRPr="00EE3A2B">
              <w:t>соответствие потерь при приготовлении горячих блюд и гарниров из овощей, круп, бобовых, макаронных изделий сложного ассортимента действующим на предприятии нормам;</w:t>
            </w:r>
          </w:p>
          <w:p w14:paraId="291B21B8"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0E947F8" w14:textId="77777777" w:rsidR="00EE3A2B" w:rsidRPr="00EE3A2B" w:rsidRDefault="00EE3A2B" w:rsidP="00EE3A2B">
            <w:pPr>
              <w:pStyle w:val="TableParagraph"/>
            </w:pPr>
            <w:r w:rsidRPr="00EE3A2B">
              <w:t>выбор условий и сроков хранения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 с учетом действующих регламентов;</w:t>
            </w:r>
          </w:p>
          <w:p w14:paraId="607AAA71" w14:textId="77777777" w:rsidR="00EE3A2B" w:rsidRPr="00EE3A2B" w:rsidRDefault="00EE3A2B" w:rsidP="00EE3A2B">
            <w:pPr>
              <w:pStyle w:val="TableParagraph"/>
            </w:pPr>
            <w:r w:rsidRPr="00EE3A2B">
              <w:t>презентации горячих блюд и гарниров из овощей,</w:t>
            </w:r>
          </w:p>
          <w:p w14:paraId="41E0B2E6" w14:textId="5CE9977A"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круп, бобовых, макаронных изделий сложного ассортимента</w:t>
            </w:r>
          </w:p>
        </w:tc>
        <w:tc>
          <w:tcPr>
            <w:tcW w:w="1311" w:type="pct"/>
            <w:vMerge/>
          </w:tcPr>
          <w:p w14:paraId="643BFFE3"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32A35B9"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1F65F5CA" w14:textId="18A7DA57"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2.5</w:t>
            </w:r>
          </w:p>
        </w:tc>
        <w:tc>
          <w:tcPr>
            <w:tcW w:w="3027" w:type="pct"/>
          </w:tcPr>
          <w:p w14:paraId="7D823CB7" w14:textId="77777777" w:rsidR="00EE3A2B" w:rsidRPr="00EE3A2B" w:rsidRDefault="00EE3A2B" w:rsidP="00EE3A2B">
            <w:pPr>
              <w:pStyle w:val="TableParagraph"/>
            </w:pPr>
            <w:r w:rsidRPr="00EE3A2B">
              <w:t>приготовление, творческое оформление и</w:t>
            </w:r>
          </w:p>
          <w:p w14:paraId="08603683" w14:textId="77777777" w:rsidR="00EE3A2B" w:rsidRPr="00EE3A2B" w:rsidRDefault="00EE3A2B" w:rsidP="00EE3A2B">
            <w:pPr>
              <w:pStyle w:val="TableParagraph"/>
            </w:pPr>
            <w:r w:rsidRPr="00EE3A2B">
              <w:t>подготовку к реализации горячих блюд из яиц, творога, сыра, муки сложного</w:t>
            </w:r>
          </w:p>
          <w:p w14:paraId="6E180725" w14:textId="77777777" w:rsidR="00EE3A2B" w:rsidRPr="00EE3A2B" w:rsidRDefault="00EE3A2B" w:rsidP="00EE3A2B">
            <w:pPr>
              <w:pStyle w:val="TableParagraph"/>
            </w:pPr>
            <w:r w:rsidRPr="00EE3A2B">
              <w:t>ассортимента с учетом потребностей различных категорий потребителей, видов и форм обслуживания;</w:t>
            </w:r>
          </w:p>
          <w:p w14:paraId="2AD70231" w14:textId="77777777" w:rsidR="00EE3A2B" w:rsidRPr="00EE3A2B" w:rsidRDefault="00EE3A2B" w:rsidP="00EE3A2B">
            <w:pPr>
              <w:pStyle w:val="TableParagraph"/>
            </w:pPr>
            <w:r w:rsidRPr="00EE3A2B">
              <w:lastRenderedPageBreak/>
              <w:t>выполнение требований персональной гигиены в соответствии с требованиями системы ХАССП и требований безопасности;</w:t>
            </w:r>
          </w:p>
          <w:p w14:paraId="157BCD12" w14:textId="77777777" w:rsidR="00EE3A2B" w:rsidRPr="00EE3A2B" w:rsidRDefault="00EE3A2B" w:rsidP="00EE3A2B">
            <w:pPr>
              <w:pStyle w:val="TableParagraph"/>
            </w:pPr>
            <w:r w:rsidRPr="00EE3A2B">
              <w:t>выбор температурного режима при подготовке горячих блюд из яиц, творога, сыра, муки сложного ассортимента с учетом потребностей потребителей, видов и форм обслуживания;</w:t>
            </w:r>
          </w:p>
          <w:p w14:paraId="4976F904"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743BE13F" w14:textId="77777777" w:rsidR="00EE3A2B" w:rsidRPr="00EE3A2B" w:rsidRDefault="00EE3A2B" w:rsidP="00EE3A2B">
            <w:pPr>
              <w:pStyle w:val="TableParagraph"/>
            </w:pPr>
            <w:r w:rsidRPr="00EE3A2B">
              <w:t>выявление дефектов и определение способов их устранения;</w:t>
            </w:r>
          </w:p>
          <w:p w14:paraId="383D2313" w14:textId="77777777" w:rsidR="00EE3A2B" w:rsidRPr="00EE3A2B" w:rsidRDefault="00EE3A2B" w:rsidP="00EE3A2B">
            <w:pPr>
              <w:pStyle w:val="TableParagraph"/>
            </w:pPr>
            <w:r w:rsidRPr="00EE3A2B">
              <w:t>соответствие потерь при приготовлении горячих блюд из яиц, творога, сыра, муки сложного ассортимента действующим на предприятии нормам;</w:t>
            </w:r>
          </w:p>
          <w:p w14:paraId="1C776D0A"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2C9EEA02"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67840C3E" w14:textId="77777777" w:rsidR="00EE3A2B" w:rsidRPr="00EE3A2B" w:rsidRDefault="00EE3A2B" w:rsidP="00EE3A2B">
            <w:pPr>
              <w:pStyle w:val="TableParagraph"/>
            </w:pPr>
            <w:r w:rsidRPr="00EE3A2B">
              <w:t>выбор условий и сроков хранения горячих блюд из яиц, творога, сыра, муки сложного ассортимента с учетом действующих регламентов;</w:t>
            </w:r>
          </w:p>
          <w:p w14:paraId="4FD6853B"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73C2190C"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яиц, творога, сыра, муки сложного ассортимента;</w:t>
            </w:r>
          </w:p>
          <w:p w14:paraId="7847E1C9" w14:textId="77777777" w:rsidR="00EE3A2B" w:rsidRPr="00EE3A2B" w:rsidRDefault="00EE3A2B" w:rsidP="00EE3A2B">
            <w:pPr>
              <w:pStyle w:val="TableParagraph"/>
            </w:pPr>
            <w:r w:rsidRPr="00EE3A2B">
              <w:t>презентации горячих блюд из яиц, творога, сыра, муки сложного ассортимента с учетом потребностей различных категорий потребителей, видов и форм</w:t>
            </w:r>
          </w:p>
          <w:p w14:paraId="2592FE95" w14:textId="78ADC2BE"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обслуживания</w:t>
            </w:r>
          </w:p>
        </w:tc>
        <w:tc>
          <w:tcPr>
            <w:tcW w:w="1311" w:type="pct"/>
            <w:vMerge/>
          </w:tcPr>
          <w:p w14:paraId="133D5673"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2B9D3834"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755BB9AB" w14:textId="3510F4D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2.6</w:t>
            </w:r>
          </w:p>
        </w:tc>
        <w:tc>
          <w:tcPr>
            <w:tcW w:w="3027" w:type="pct"/>
          </w:tcPr>
          <w:p w14:paraId="7FBCC6B5" w14:textId="77777777" w:rsidR="00EE3A2B" w:rsidRPr="00EE3A2B" w:rsidRDefault="00EE3A2B" w:rsidP="00EE3A2B">
            <w:pPr>
              <w:pStyle w:val="TableParagraph"/>
            </w:pPr>
            <w:r w:rsidRPr="00EE3A2B">
              <w:t>приготовление, творческое оформление и</w:t>
            </w:r>
          </w:p>
          <w:p w14:paraId="081FFE60" w14:textId="77777777" w:rsidR="00EE3A2B" w:rsidRPr="00EE3A2B" w:rsidRDefault="00EE3A2B" w:rsidP="00EE3A2B">
            <w:pPr>
              <w:pStyle w:val="TableParagraph"/>
            </w:pPr>
            <w:r w:rsidRPr="00EE3A2B">
              <w:t>подготовку к реализации горячих блюд из рыбы, нерыбного водного сырья сложного</w:t>
            </w:r>
          </w:p>
          <w:p w14:paraId="4E6E5CA6" w14:textId="77777777" w:rsidR="00EE3A2B" w:rsidRPr="00EE3A2B" w:rsidRDefault="00EE3A2B" w:rsidP="00EE3A2B">
            <w:pPr>
              <w:pStyle w:val="TableParagraph"/>
            </w:pPr>
            <w:r w:rsidRPr="00EE3A2B">
              <w:t>ассортимента с учетом потребностей различных категорий потребителей, видов и форм обслуживания;</w:t>
            </w:r>
          </w:p>
          <w:p w14:paraId="7AE539D9"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w:t>
            </w:r>
          </w:p>
          <w:p w14:paraId="46E9291A" w14:textId="77777777" w:rsidR="00EE3A2B" w:rsidRPr="00EE3A2B" w:rsidRDefault="00EE3A2B" w:rsidP="00EE3A2B">
            <w:pPr>
              <w:pStyle w:val="TableParagraph"/>
            </w:pPr>
            <w:r w:rsidRPr="00EE3A2B">
              <w:t>выбор температурного режима при подготовке горячих блюд из рыбы, нерыбного водного сырья сложного ассортимента с учетом потребностей потребителей, видов и форм обслуживания;</w:t>
            </w:r>
          </w:p>
          <w:p w14:paraId="79DA9A3E"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525C2785" w14:textId="77777777" w:rsidR="00EE3A2B" w:rsidRPr="00EE3A2B" w:rsidRDefault="00EE3A2B" w:rsidP="00EE3A2B">
            <w:pPr>
              <w:pStyle w:val="TableParagraph"/>
            </w:pPr>
            <w:r w:rsidRPr="00EE3A2B">
              <w:t>выявление дефектов и определение способов их устранения;</w:t>
            </w:r>
          </w:p>
          <w:p w14:paraId="346501D8" w14:textId="77777777" w:rsidR="00EE3A2B" w:rsidRPr="00EE3A2B" w:rsidRDefault="00EE3A2B" w:rsidP="00EE3A2B">
            <w:pPr>
              <w:pStyle w:val="TableParagraph"/>
            </w:pPr>
            <w:r w:rsidRPr="00EE3A2B">
              <w:t>соответствие потерь при приготовлении горячих блюд из рыбы, нерыбного водного сырья сложного ассортимента действующим на предприятии нормам;</w:t>
            </w:r>
          </w:p>
          <w:p w14:paraId="22047DDB" w14:textId="77777777" w:rsidR="00EE3A2B" w:rsidRPr="00EE3A2B" w:rsidRDefault="00EE3A2B" w:rsidP="00EE3A2B">
            <w:pPr>
              <w:pStyle w:val="TableParagraph"/>
            </w:pPr>
            <w:r w:rsidRPr="00EE3A2B">
              <w:t>соответствие готовой продукции (внешний вид,</w:t>
            </w:r>
          </w:p>
          <w:p w14:paraId="215D11DA" w14:textId="77777777" w:rsidR="00EE3A2B" w:rsidRPr="00EE3A2B" w:rsidRDefault="00EE3A2B" w:rsidP="00EE3A2B">
            <w:pPr>
              <w:pStyle w:val="TableParagraph"/>
              <w:tabs>
                <w:tab w:val="left" w:pos="2542"/>
              </w:tabs>
            </w:pPr>
            <w:r w:rsidRPr="00EE3A2B">
              <w:t>форма, вкус, текстура, выход и т.д.) требованиям заказа;</w:t>
            </w:r>
          </w:p>
          <w:p w14:paraId="0A82A321"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50B8CEAD" w14:textId="77777777" w:rsidR="00EE3A2B" w:rsidRPr="00EE3A2B" w:rsidRDefault="00EE3A2B" w:rsidP="00EE3A2B">
            <w:pPr>
              <w:pStyle w:val="TableParagraph"/>
            </w:pPr>
            <w:r w:rsidRPr="00EE3A2B">
              <w:lastRenderedPageBreak/>
              <w:t>выбор условий и сроков хранения горячих блюд из рыбы, нерыбного водного сырья сложного ассортимента с учетом действующих регламентов;</w:t>
            </w:r>
          </w:p>
          <w:p w14:paraId="5CDDAAB2"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рыбы, нерыбного водного сырья сложного ассортимента;</w:t>
            </w:r>
          </w:p>
          <w:p w14:paraId="3EEA656D"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4141DC9E" w14:textId="77777777" w:rsidR="00EE3A2B" w:rsidRPr="00EE3A2B" w:rsidRDefault="00EE3A2B" w:rsidP="00EE3A2B">
            <w:pPr>
              <w:pStyle w:val="TableParagraph"/>
            </w:pPr>
            <w:r w:rsidRPr="00EE3A2B">
              <w:t>презентации горячих блюд из рыбы, нерыбного водного сырья сложного ассортимента с учетом</w:t>
            </w:r>
          </w:p>
          <w:p w14:paraId="5AEECF8D" w14:textId="16B960F5"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потребностей различных категорий потребителей, видов и форм обслуживания</w:t>
            </w:r>
          </w:p>
        </w:tc>
        <w:tc>
          <w:tcPr>
            <w:tcW w:w="1311" w:type="pct"/>
            <w:vMerge/>
          </w:tcPr>
          <w:p w14:paraId="169D4CEF"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1E270746"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4981F264" w14:textId="5AF050A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2.7</w:t>
            </w:r>
          </w:p>
        </w:tc>
        <w:tc>
          <w:tcPr>
            <w:tcW w:w="3027" w:type="pct"/>
          </w:tcPr>
          <w:p w14:paraId="29614EC5" w14:textId="77777777" w:rsidR="00EE3A2B" w:rsidRPr="00EE3A2B" w:rsidRDefault="00EE3A2B" w:rsidP="00EE3A2B">
            <w:pPr>
              <w:pStyle w:val="TableParagraph"/>
            </w:pPr>
            <w:r w:rsidRPr="00EE3A2B">
              <w:t>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1517A693" w14:textId="77777777" w:rsidR="00EE3A2B" w:rsidRPr="00EE3A2B" w:rsidRDefault="00EE3A2B" w:rsidP="00EE3A2B">
            <w:pPr>
              <w:pStyle w:val="TableParagraph"/>
            </w:pPr>
            <w:r w:rsidRPr="00EE3A2B">
              <w:t>выполнение требований персональной гигиены в соответствии с требованиями системы ХАССП и требований безопасности;</w:t>
            </w:r>
          </w:p>
          <w:p w14:paraId="475E020F" w14:textId="77777777" w:rsidR="00EE3A2B" w:rsidRPr="00EE3A2B" w:rsidRDefault="00EE3A2B" w:rsidP="00EE3A2B">
            <w:pPr>
              <w:pStyle w:val="TableParagraph"/>
            </w:pPr>
            <w:r w:rsidRPr="00EE3A2B">
              <w:t>выбор способов и техник при подготовке горячих блюд из мяса, домашней птицы, дичи, кролика сложного ассортимента с учетом потребностей потребителей и видов и форм обслуживания;</w:t>
            </w:r>
          </w:p>
          <w:p w14:paraId="7C81DD2D" w14:textId="77777777" w:rsidR="00EE3A2B" w:rsidRPr="00EE3A2B" w:rsidRDefault="00EE3A2B" w:rsidP="00EE3A2B">
            <w:pPr>
              <w:pStyle w:val="TableParagraph"/>
            </w:pPr>
            <w:r w:rsidRPr="00EE3A2B">
              <w:t>выбор температурного режима при подготовке горячих блюд из мяса, домашней птицы, дичи, кролика сложного ассортимента с учетом потребностей потребителей, видов и форм обслуживания;</w:t>
            </w:r>
          </w:p>
          <w:p w14:paraId="1D0EFE7C" w14:textId="77777777" w:rsidR="00EE3A2B" w:rsidRPr="00EE3A2B" w:rsidRDefault="00EE3A2B" w:rsidP="00EE3A2B">
            <w:pPr>
              <w:pStyle w:val="TableParagraph"/>
            </w:pPr>
            <w:r w:rsidRPr="00EE3A2B">
              <w:t>соблюдение стандартов чистоты, требований охраны труда и техники безопасности;</w:t>
            </w:r>
          </w:p>
          <w:p w14:paraId="6345ADB1" w14:textId="77777777" w:rsidR="00EE3A2B" w:rsidRPr="00EE3A2B" w:rsidRDefault="00EE3A2B" w:rsidP="00EE3A2B">
            <w:pPr>
              <w:pStyle w:val="TableParagraph"/>
            </w:pPr>
            <w:r w:rsidRPr="00EE3A2B">
              <w:t>выявление дефектов и определение способов их устранения;</w:t>
            </w:r>
          </w:p>
          <w:p w14:paraId="0325468E" w14:textId="77777777" w:rsidR="00EE3A2B" w:rsidRPr="00EE3A2B" w:rsidRDefault="00EE3A2B" w:rsidP="00EE3A2B">
            <w:pPr>
              <w:pStyle w:val="TableParagraph"/>
              <w:tabs>
                <w:tab w:val="left" w:pos="1959"/>
                <w:tab w:val="left" w:pos="3123"/>
                <w:tab w:val="left" w:pos="4642"/>
              </w:tabs>
            </w:pPr>
            <w:r w:rsidRPr="00EE3A2B">
              <w:t>соответствие времени выполнения работ установленным нормативам;</w:t>
            </w:r>
          </w:p>
          <w:p w14:paraId="4810749A" w14:textId="77777777" w:rsidR="00EE3A2B" w:rsidRPr="00EE3A2B" w:rsidRDefault="00EE3A2B" w:rsidP="00EE3A2B">
            <w:pPr>
              <w:pStyle w:val="TableParagraph"/>
            </w:pPr>
            <w:r w:rsidRPr="00EE3A2B">
              <w:t>соответствие потерь при приготовлении горячих блюд из мяса, домашней птицы, дичи, кролика сложного ассортимента действующим на предприятии нормам;</w:t>
            </w:r>
          </w:p>
          <w:p w14:paraId="3A560892" w14:textId="77777777" w:rsidR="00EE3A2B" w:rsidRPr="00EE3A2B" w:rsidRDefault="00EE3A2B" w:rsidP="00EE3A2B">
            <w:pPr>
              <w:pStyle w:val="TableParagraph"/>
              <w:jc w:val="both"/>
            </w:pPr>
            <w:r w:rsidRPr="00EE3A2B">
              <w:t>соответствие готовой продукции (внешний вид, форма, вкус, текстура, выход и т.д.) требованиям заказа;</w:t>
            </w:r>
          </w:p>
          <w:p w14:paraId="1193A49B" w14:textId="77777777" w:rsidR="00EE3A2B" w:rsidRPr="00EE3A2B" w:rsidRDefault="00EE3A2B" w:rsidP="00EE3A2B">
            <w:pPr>
              <w:pStyle w:val="TableParagraph"/>
            </w:pPr>
            <w:r w:rsidRPr="00EE3A2B">
              <w:t>выбор посуды для отпуска, оформления, сервировки и подачи горячих блюд из мяса, домашней птицы, дичи, кролика сложного ассортимента с учетом потребностей различных</w:t>
            </w:r>
          </w:p>
          <w:p w14:paraId="681E806F" w14:textId="77777777" w:rsidR="00EE3A2B" w:rsidRPr="00EE3A2B" w:rsidRDefault="00EE3A2B" w:rsidP="00EE3A2B">
            <w:pPr>
              <w:pStyle w:val="TableParagraph"/>
            </w:pPr>
            <w:r w:rsidRPr="00EE3A2B">
              <w:t>категорий потребителей, видов и форм обслуживания;</w:t>
            </w:r>
          </w:p>
          <w:p w14:paraId="75321004" w14:textId="77777777" w:rsidR="00EE3A2B" w:rsidRPr="00EE3A2B" w:rsidRDefault="00EE3A2B" w:rsidP="00EE3A2B">
            <w:pPr>
              <w:pStyle w:val="TableParagraph"/>
              <w:jc w:val="both"/>
            </w:pPr>
            <w:r w:rsidRPr="00EE3A2B">
              <w:t>выбор условий и сроков хранения горячих блюд из мяса, домашней птицы, дичи, кролика сложного ассортимента с учетом действующих регламентов;</w:t>
            </w:r>
          </w:p>
          <w:p w14:paraId="1C9D66A9" w14:textId="77777777" w:rsidR="00EE3A2B" w:rsidRPr="00EE3A2B" w:rsidRDefault="00EE3A2B" w:rsidP="00EE3A2B">
            <w:pPr>
              <w:pStyle w:val="TableParagraph"/>
            </w:pPr>
            <w:r w:rsidRPr="00EE3A2B">
              <w:t>демонстрация умений пользоваться технологическими картами приготовления горячих блюд из мяса, домашней птицы, дичи, кролика сложного ассортимента;</w:t>
            </w:r>
          </w:p>
          <w:p w14:paraId="5D7828F3" w14:textId="77777777" w:rsidR="00EE3A2B" w:rsidRPr="00EE3A2B" w:rsidRDefault="00EE3A2B" w:rsidP="00EE3A2B">
            <w:pPr>
              <w:pStyle w:val="TableParagraph"/>
            </w:pPr>
            <w:r w:rsidRPr="00EE3A2B">
              <w:t>презентация горячих блюд из мяса, домашней птицы, дичи, кролика сложного ассортимента с учетом потребностей различных категорий</w:t>
            </w:r>
          </w:p>
          <w:p w14:paraId="193CB575" w14:textId="65C7DE06"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потребителей, видов и форм обслуживания</w:t>
            </w:r>
          </w:p>
        </w:tc>
        <w:tc>
          <w:tcPr>
            <w:tcW w:w="1311" w:type="pct"/>
            <w:vMerge/>
          </w:tcPr>
          <w:p w14:paraId="4909F5C9"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58A4665B" w14:textId="77777777" w:rsidTr="00D04B8F">
        <w:trPr>
          <w:trHeight w:val="23"/>
        </w:trPr>
        <w:tc>
          <w:tcPr>
            <w:tcW w:w="662" w:type="pct"/>
            <w:tcBorders>
              <w:top w:val="single" w:sz="4" w:space="0" w:color="000000"/>
              <w:left w:val="single" w:sz="4" w:space="0" w:color="000000"/>
              <w:bottom w:val="single" w:sz="4" w:space="0" w:color="000000"/>
              <w:right w:val="single" w:sz="4" w:space="0" w:color="000000"/>
            </w:tcBorders>
          </w:tcPr>
          <w:p w14:paraId="5A4EC771" w14:textId="322519EB"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ПК 2.8</w:t>
            </w:r>
          </w:p>
        </w:tc>
        <w:tc>
          <w:tcPr>
            <w:tcW w:w="3027" w:type="pct"/>
          </w:tcPr>
          <w:p w14:paraId="772CC509" w14:textId="77777777" w:rsidR="00EE3A2B" w:rsidRPr="00EE3A2B" w:rsidRDefault="00EE3A2B" w:rsidP="00EE3A2B">
            <w:pPr>
              <w:pStyle w:val="TableParagraph"/>
            </w:pPr>
            <w:r w:rsidRPr="00EE3A2B">
              <w:t>выполнять разработку, адаптацию рецептур</w:t>
            </w:r>
          </w:p>
          <w:p w14:paraId="0B8FED79" w14:textId="77777777" w:rsidR="00EE3A2B" w:rsidRPr="00EE3A2B" w:rsidRDefault="00EE3A2B" w:rsidP="00EE3A2B">
            <w:pPr>
              <w:pStyle w:val="TableParagraph"/>
            </w:pPr>
            <w:r w:rsidRPr="00EE3A2B">
              <w:t xml:space="preserve">горячих блюд, кулинарных изделий, закусок в том числе </w:t>
            </w:r>
            <w:r w:rsidRPr="00EE3A2B">
              <w:lastRenderedPageBreak/>
              <w:t>авторских, брендовых, региональных с учетом потребностей различных категорий потребителей;</w:t>
            </w:r>
          </w:p>
          <w:p w14:paraId="2B95F088" w14:textId="77777777" w:rsidR="00EE3A2B" w:rsidRPr="00EE3A2B" w:rsidRDefault="00EE3A2B" w:rsidP="00EE3A2B">
            <w:pPr>
              <w:pStyle w:val="TableParagraph"/>
            </w:pPr>
            <w:r w:rsidRPr="00EE3A2B">
              <w:t>выбор рецептур горячих блюд, кулинарных изделий, закусок, в том числе авторских, брендовых, выбор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2396660" w14:textId="77777777" w:rsidR="00EE3A2B" w:rsidRPr="00EE3A2B" w:rsidRDefault="00EE3A2B" w:rsidP="00EE3A2B">
            <w:pPr>
              <w:pStyle w:val="TableParagraph"/>
            </w:pPr>
            <w:r w:rsidRPr="00EE3A2B">
              <w:t>выбор продуктов, вкусовых, ароматических, красящих веществ с учетом требований по безопасности;</w:t>
            </w:r>
          </w:p>
          <w:p w14:paraId="5F1949F7" w14:textId="77777777" w:rsidR="00EE3A2B" w:rsidRPr="00EE3A2B" w:rsidRDefault="00EE3A2B" w:rsidP="00EE3A2B">
            <w:pPr>
              <w:pStyle w:val="TableParagraph"/>
            </w:pPr>
            <w:r w:rsidRPr="00EE3A2B">
              <w:t>выбор дополнительных ингредиентов к виду основного сырья;</w:t>
            </w:r>
          </w:p>
          <w:p w14:paraId="68376172" w14:textId="77777777" w:rsidR="00EE3A2B" w:rsidRPr="00EE3A2B" w:rsidRDefault="00EE3A2B" w:rsidP="00EE3A2B">
            <w:pPr>
              <w:pStyle w:val="TableParagraph"/>
            </w:pPr>
            <w:r w:rsidRPr="00EE3A2B">
              <w:t>соблюдение баланса жировых и вкусовых компонентов;</w:t>
            </w:r>
          </w:p>
          <w:p w14:paraId="2FA22EA7" w14:textId="77777777" w:rsidR="00EE3A2B" w:rsidRPr="00EE3A2B" w:rsidRDefault="00EE3A2B" w:rsidP="00EE3A2B">
            <w:pPr>
              <w:pStyle w:val="TableParagraph"/>
            </w:pPr>
            <w:r w:rsidRPr="00EE3A2B">
              <w:t>ведение расчетов с потребителем в соответствии выполненным заказом</w:t>
            </w:r>
          </w:p>
          <w:p w14:paraId="7BE48725" w14:textId="77777777" w:rsidR="00EE3A2B" w:rsidRPr="00EE3A2B" w:rsidRDefault="00EE3A2B" w:rsidP="00EE3A2B">
            <w:pPr>
              <w:pStyle w:val="TableParagraph"/>
            </w:pPr>
            <w:r w:rsidRPr="00EE3A2B">
              <w:t>соответствие времени выполнения работ установленным нормативам;</w:t>
            </w:r>
          </w:p>
          <w:p w14:paraId="0921856A" w14:textId="77777777" w:rsidR="00EE3A2B" w:rsidRPr="00EE3A2B" w:rsidRDefault="00EE3A2B" w:rsidP="00EE3A2B">
            <w:pPr>
              <w:pStyle w:val="TableParagraph"/>
            </w:pPr>
            <w:r w:rsidRPr="00EE3A2B">
              <w:t>демонстрация умений пользоваться технологическими картами при разработке,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1B46310A" w14:textId="6607E76E" w:rsidR="00EE3A2B" w:rsidRPr="00EE3A2B" w:rsidRDefault="00EE3A2B" w:rsidP="00EE3A2B">
            <w:pPr>
              <w:suppressAutoHyphens/>
              <w:contextualSpacing/>
              <w:rPr>
                <w:rFonts w:ascii="Times New Roman" w:hAnsi="Times New Roman" w:cs="Times New Roman"/>
              </w:rPr>
            </w:pPr>
            <w:r w:rsidRPr="00EE3A2B">
              <w:rPr>
                <w:rFonts w:ascii="Times New Roman" w:hAnsi="Times New Roman" w:cs="Times New Roman"/>
              </w:rPr>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1311" w:type="pct"/>
            <w:vMerge/>
          </w:tcPr>
          <w:p w14:paraId="6ED41131"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942D4D0" w14:textId="77777777" w:rsidTr="00D04B8F">
        <w:trPr>
          <w:trHeight w:val="23"/>
        </w:trPr>
        <w:tc>
          <w:tcPr>
            <w:tcW w:w="662" w:type="pct"/>
          </w:tcPr>
          <w:p w14:paraId="113849B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01 </w:t>
            </w:r>
          </w:p>
        </w:tc>
        <w:tc>
          <w:tcPr>
            <w:tcW w:w="3027" w:type="pct"/>
          </w:tcPr>
          <w:p w14:paraId="37707680"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степень точности выполнения поставленных задач.</w:t>
            </w:r>
          </w:p>
        </w:tc>
        <w:tc>
          <w:tcPr>
            <w:tcW w:w="1311" w:type="pct"/>
            <w:vMerge/>
          </w:tcPr>
          <w:p w14:paraId="615C9EB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3DE0954" w14:textId="77777777" w:rsidTr="00D04B8F">
        <w:trPr>
          <w:trHeight w:val="23"/>
        </w:trPr>
        <w:tc>
          <w:tcPr>
            <w:tcW w:w="662" w:type="pct"/>
          </w:tcPr>
          <w:p w14:paraId="53EAF7B8"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02 </w:t>
            </w:r>
          </w:p>
        </w:tc>
        <w:tc>
          <w:tcPr>
            <w:tcW w:w="3027" w:type="pct"/>
          </w:tcPr>
          <w:p w14:paraId="782E249C"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Полнота охвата информационных источников;</w:t>
            </w:r>
          </w:p>
          <w:p w14:paraId="1D3F5B8D"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скорость нахождения и достоверность информации;</w:t>
            </w:r>
          </w:p>
          <w:p w14:paraId="22A7F2D6"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1" w:type="pct"/>
            <w:vMerge/>
          </w:tcPr>
          <w:p w14:paraId="201BC194"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3FD88A8E" w14:textId="77777777" w:rsidTr="00D04B8F">
        <w:trPr>
          <w:trHeight w:val="23"/>
        </w:trPr>
        <w:tc>
          <w:tcPr>
            <w:tcW w:w="662" w:type="pct"/>
          </w:tcPr>
          <w:p w14:paraId="5818CF0E"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04 </w:t>
            </w:r>
          </w:p>
        </w:tc>
        <w:tc>
          <w:tcPr>
            <w:tcW w:w="3027" w:type="pct"/>
          </w:tcPr>
          <w:p w14:paraId="4ACC295F"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059853EE"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64B47F62" w14:textId="77777777" w:rsidTr="00D04B8F">
        <w:trPr>
          <w:trHeight w:val="23"/>
        </w:trPr>
        <w:tc>
          <w:tcPr>
            <w:tcW w:w="662" w:type="pct"/>
          </w:tcPr>
          <w:p w14:paraId="71485328"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05 </w:t>
            </w:r>
          </w:p>
        </w:tc>
        <w:tc>
          <w:tcPr>
            <w:tcW w:w="3027" w:type="pct"/>
          </w:tcPr>
          <w:p w14:paraId="7EAB231C"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066ED380" w14:textId="77777777" w:rsidR="00EE3A2B" w:rsidRPr="00EE3A2B" w:rsidDel="009D5E3A" w:rsidRDefault="00EE3A2B" w:rsidP="00EE3A2B">
            <w:pPr>
              <w:suppressAutoHyphens/>
              <w:contextualSpacing/>
              <w:rPr>
                <w:rFonts w:ascii="Times New Roman" w:hAnsi="Times New Roman" w:cs="Times New Roman"/>
              </w:rPr>
            </w:pPr>
          </w:p>
        </w:tc>
      </w:tr>
      <w:tr w:rsidR="00EE3A2B" w:rsidRPr="00EE3A2B" w14:paraId="7C275250" w14:textId="77777777" w:rsidTr="00D04B8F">
        <w:trPr>
          <w:trHeight w:val="23"/>
        </w:trPr>
        <w:tc>
          <w:tcPr>
            <w:tcW w:w="662" w:type="pct"/>
          </w:tcPr>
          <w:p w14:paraId="7B87C10B"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xml:space="preserve">ОК 09 </w:t>
            </w:r>
          </w:p>
        </w:tc>
        <w:tc>
          <w:tcPr>
            <w:tcW w:w="3027" w:type="pct"/>
          </w:tcPr>
          <w:p w14:paraId="2205B929" w14:textId="77777777" w:rsidR="00EE3A2B" w:rsidRPr="00EE3A2B" w:rsidRDefault="00EE3A2B" w:rsidP="00EE3A2B">
            <w:pPr>
              <w:suppressAutoHyphens/>
              <w:rPr>
                <w:rStyle w:val="a5"/>
                <w:rFonts w:ascii="Times New Roman" w:hAnsi="Times New Roman" w:cs="Times New Roman"/>
              </w:rPr>
            </w:pPr>
            <w:r w:rsidRPr="00EE3A2B">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EE3A2B" w:rsidRPr="00EE3A2B" w:rsidRDefault="00EE3A2B" w:rsidP="00EE3A2B">
            <w:pPr>
              <w:suppressAutoHyphens/>
              <w:contextualSpacing/>
              <w:rPr>
                <w:rFonts w:ascii="Times New Roman" w:hAnsi="Times New Roman" w:cs="Times New Roman"/>
              </w:rPr>
            </w:pPr>
            <w:r w:rsidRPr="00EE3A2B">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6ABE971" w14:textId="77777777" w:rsidR="00EE3A2B" w:rsidRPr="00EE3A2B" w:rsidDel="009D5E3A" w:rsidRDefault="00EE3A2B" w:rsidP="00EE3A2B">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1A669C51" w14:textId="5021964B" w:rsidR="004E43C7" w:rsidRPr="00941462" w:rsidRDefault="004E43C7" w:rsidP="00263DCB">
      <w:pPr>
        <w:pageBreakBefore/>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722E53E6" w:rsidR="004E43C7" w:rsidRPr="00941462" w:rsidRDefault="00E519B0"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7C402DEB" w:rsidR="004E43C7" w:rsidRPr="00941462" w:rsidRDefault="004E43C7" w:rsidP="004E43C7">
      <w:pPr>
        <w:pStyle w:val="1"/>
      </w:pPr>
      <w:bookmarkStart w:id="34" w:name="_Toc171613499"/>
      <w:r w:rsidRPr="00941462">
        <w:t>«ПМ.0</w:t>
      </w:r>
      <w:r w:rsidR="00EE3A2B">
        <w:t>3</w:t>
      </w:r>
      <w:r w:rsidRPr="00941462">
        <w:t xml:space="preserve"> </w:t>
      </w:r>
      <w:r w:rsidR="00EE3A2B" w:rsidRPr="00EE3A2B">
        <w:rPr>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Pr="00941462">
        <w:t>»</w:t>
      </w:r>
      <w:bookmarkEnd w:id="34"/>
    </w:p>
    <w:p w14:paraId="3AE9756B" w14:textId="77777777" w:rsidR="00C043C2" w:rsidRPr="00941462" w:rsidRDefault="00C043C2" w:rsidP="00C043C2">
      <w:pPr>
        <w:spacing w:line="360" w:lineRule="auto"/>
        <w:jc w:val="center"/>
        <w:rPr>
          <w:rFonts w:ascii="Times New Roman" w:hAnsi="Times New Roman" w:cs="Times New Roman"/>
          <w:sz w:val="24"/>
          <w:szCs w:val="24"/>
        </w:rPr>
      </w:pPr>
    </w:p>
    <w:p w14:paraId="294A6B0E" w14:textId="77777777" w:rsidR="00C043C2" w:rsidRPr="00941462" w:rsidRDefault="00C043C2" w:rsidP="00C043C2">
      <w:pPr>
        <w:spacing w:line="360" w:lineRule="auto"/>
        <w:jc w:val="center"/>
        <w:rPr>
          <w:rFonts w:ascii="Times New Roman" w:hAnsi="Times New Roman" w:cs="Times New Roman"/>
          <w:sz w:val="24"/>
          <w:szCs w:val="24"/>
        </w:rPr>
      </w:pPr>
    </w:p>
    <w:p w14:paraId="26F9C21E" w14:textId="77777777" w:rsidR="00C043C2" w:rsidRPr="00941462" w:rsidRDefault="00C043C2" w:rsidP="00C043C2">
      <w:pPr>
        <w:spacing w:line="360" w:lineRule="auto"/>
        <w:jc w:val="center"/>
        <w:rPr>
          <w:rFonts w:ascii="Times New Roman" w:hAnsi="Times New Roman" w:cs="Times New Roman"/>
          <w:sz w:val="24"/>
          <w:szCs w:val="24"/>
        </w:rPr>
      </w:pPr>
    </w:p>
    <w:p w14:paraId="5698BE0E" w14:textId="77777777" w:rsidR="00C043C2" w:rsidRPr="00941462" w:rsidRDefault="00C043C2" w:rsidP="00C043C2">
      <w:pPr>
        <w:spacing w:line="360" w:lineRule="auto"/>
        <w:jc w:val="center"/>
        <w:rPr>
          <w:rFonts w:ascii="Times New Roman" w:hAnsi="Times New Roman" w:cs="Times New Roman"/>
          <w:sz w:val="24"/>
          <w:szCs w:val="24"/>
        </w:rPr>
      </w:pPr>
    </w:p>
    <w:p w14:paraId="3CC01207" w14:textId="77777777" w:rsidR="00C043C2" w:rsidRPr="00941462" w:rsidRDefault="00C043C2" w:rsidP="00C043C2">
      <w:pPr>
        <w:spacing w:line="360" w:lineRule="auto"/>
        <w:jc w:val="center"/>
        <w:rPr>
          <w:rFonts w:ascii="Times New Roman" w:hAnsi="Times New Roman" w:cs="Times New Roman"/>
          <w:sz w:val="24"/>
          <w:szCs w:val="24"/>
        </w:rPr>
      </w:pPr>
    </w:p>
    <w:p w14:paraId="2F806272" w14:textId="77777777" w:rsidR="00C043C2" w:rsidRPr="00941462" w:rsidRDefault="00C043C2" w:rsidP="00C043C2">
      <w:pPr>
        <w:spacing w:line="360" w:lineRule="auto"/>
        <w:jc w:val="center"/>
        <w:rPr>
          <w:rFonts w:ascii="Times New Roman" w:hAnsi="Times New Roman" w:cs="Times New Roman"/>
          <w:sz w:val="24"/>
          <w:szCs w:val="24"/>
        </w:rPr>
      </w:pPr>
    </w:p>
    <w:p w14:paraId="6B4D8953" w14:textId="77777777" w:rsidR="00C043C2" w:rsidRPr="00941462" w:rsidRDefault="00C043C2" w:rsidP="00C043C2">
      <w:pPr>
        <w:spacing w:line="360" w:lineRule="auto"/>
        <w:jc w:val="center"/>
        <w:rPr>
          <w:rFonts w:ascii="Times New Roman" w:hAnsi="Times New Roman" w:cs="Times New Roman"/>
          <w:sz w:val="24"/>
          <w:szCs w:val="24"/>
        </w:rPr>
      </w:pPr>
    </w:p>
    <w:p w14:paraId="189A3429" w14:textId="77777777" w:rsidR="00C043C2" w:rsidRPr="00941462" w:rsidRDefault="00C043C2" w:rsidP="00C043C2">
      <w:pPr>
        <w:spacing w:line="360" w:lineRule="auto"/>
        <w:jc w:val="center"/>
        <w:rPr>
          <w:rFonts w:ascii="Times New Roman" w:hAnsi="Times New Roman" w:cs="Times New Roman"/>
          <w:sz w:val="24"/>
          <w:szCs w:val="24"/>
        </w:rPr>
      </w:pPr>
    </w:p>
    <w:p w14:paraId="6ECFB7DF" w14:textId="77777777" w:rsidR="00C043C2" w:rsidRPr="00941462" w:rsidRDefault="00C043C2" w:rsidP="00C043C2">
      <w:pPr>
        <w:spacing w:line="360" w:lineRule="auto"/>
        <w:jc w:val="center"/>
        <w:rPr>
          <w:rFonts w:ascii="Times New Roman" w:hAnsi="Times New Roman" w:cs="Times New Roman"/>
          <w:sz w:val="24"/>
          <w:szCs w:val="24"/>
        </w:rPr>
      </w:pPr>
    </w:p>
    <w:p w14:paraId="31CDE1F2" w14:textId="77777777" w:rsidR="00C043C2" w:rsidRPr="00941462" w:rsidRDefault="00C043C2" w:rsidP="00C043C2">
      <w:pPr>
        <w:spacing w:line="360" w:lineRule="auto"/>
        <w:jc w:val="center"/>
        <w:rPr>
          <w:rFonts w:ascii="Times New Roman" w:hAnsi="Times New Roman" w:cs="Times New Roman"/>
          <w:sz w:val="24"/>
          <w:szCs w:val="24"/>
        </w:rPr>
      </w:pPr>
    </w:p>
    <w:p w14:paraId="4261C52D" w14:textId="77777777" w:rsidR="00C043C2" w:rsidRPr="00941462" w:rsidRDefault="00C043C2" w:rsidP="00C043C2">
      <w:pPr>
        <w:spacing w:line="360" w:lineRule="auto"/>
        <w:jc w:val="center"/>
        <w:rPr>
          <w:rFonts w:ascii="Times New Roman" w:hAnsi="Times New Roman" w:cs="Times New Roman"/>
          <w:sz w:val="24"/>
          <w:szCs w:val="24"/>
        </w:rPr>
      </w:pPr>
    </w:p>
    <w:p w14:paraId="3BD61508" w14:textId="77777777" w:rsidR="00C043C2" w:rsidRPr="00941462" w:rsidRDefault="00C043C2" w:rsidP="00C043C2">
      <w:pPr>
        <w:spacing w:line="360" w:lineRule="auto"/>
        <w:jc w:val="center"/>
        <w:rPr>
          <w:rFonts w:ascii="Times New Roman" w:hAnsi="Times New Roman" w:cs="Times New Roman"/>
          <w:sz w:val="24"/>
          <w:szCs w:val="24"/>
        </w:rPr>
      </w:pPr>
    </w:p>
    <w:p w14:paraId="1EF1AAE6" w14:textId="77777777" w:rsidR="00C043C2" w:rsidRPr="00941462" w:rsidRDefault="00C043C2" w:rsidP="00C043C2">
      <w:pPr>
        <w:spacing w:line="360" w:lineRule="auto"/>
        <w:jc w:val="center"/>
        <w:rPr>
          <w:rFonts w:ascii="Times New Roman" w:hAnsi="Times New Roman" w:cs="Times New Roman"/>
          <w:sz w:val="24"/>
          <w:szCs w:val="24"/>
        </w:rPr>
      </w:pPr>
    </w:p>
    <w:p w14:paraId="38360EF9" w14:textId="77777777" w:rsidR="00C043C2" w:rsidRPr="00941462" w:rsidRDefault="00C043C2" w:rsidP="00C043C2">
      <w:pPr>
        <w:spacing w:line="360" w:lineRule="auto"/>
        <w:jc w:val="center"/>
        <w:rPr>
          <w:rFonts w:ascii="Times New Roman" w:hAnsi="Times New Roman" w:cs="Times New Roman"/>
          <w:sz w:val="24"/>
          <w:szCs w:val="24"/>
        </w:rPr>
      </w:pPr>
    </w:p>
    <w:p w14:paraId="0CE942FF" w14:textId="77777777" w:rsidR="00C043C2" w:rsidRPr="00941462" w:rsidRDefault="00C043C2" w:rsidP="00C043C2">
      <w:pPr>
        <w:spacing w:line="360" w:lineRule="auto"/>
        <w:jc w:val="center"/>
        <w:rPr>
          <w:rFonts w:ascii="Times New Roman" w:hAnsi="Times New Roman" w:cs="Times New Roman"/>
          <w:sz w:val="24"/>
          <w:szCs w:val="24"/>
        </w:rPr>
      </w:pPr>
    </w:p>
    <w:p w14:paraId="6BBBF0A0" w14:textId="77777777" w:rsidR="00C043C2" w:rsidRPr="00941462" w:rsidRDefault="00C043C2" w:rsidP="00C043C2">
      <w:pPr>
        <w:spacing w:line="360" w:lineRule="auto"/>
        <w:jc w:val="center"/>
        <w:rPr>
          <w:rFonts w:ascii="Times New Roman" w:hAnsi="Times New Roman" w:cs="Times New Roman"/>
          <w:sz w:val="24"/>
          <w:szCs w:val="24"/>
        </w:rPr>
      </w:pPr>
    </w:p>
    <w:p w14:paraId="240B089D" w14:textId="77777777" w:rsidR="00C043C2" w:rsidRPr="00941462" w:rsidRDefault="00C043C2" w:rsidP="00C043C2">
      <w:pPr>
        <w:spacing w:line="360" w:lineRule="auto"/>
        <w:jc w:val="center"/>
        <w:rPr>
          <w:rFonts w:ascii="Times New Roman" w:hAnsi="Times New Roman" w:cs="Times New Roman"/>
          <w:sz w:val="24"/>
          <w:szCs w:val="24"/>
        </w:rPr>
      </w:pPr>
    </w:p>
    <w:p w14:paraId="56562475" w14:textId="77777777" w:rsidR="00C043C2" w:rsidRDefault="00C043C2" w:rsidP="00C043C2">
      <w:pPr>
        <w:spacing w:line="360" w:lineRule="auto"/>
        <w:jc w:val="center"/>
        <w:rPr>
          <w:rFonts w:ascii="Times New Roman" w:hAnsi="Times New Roman" w:cs="Times New Roman"/>
          <w:sz w:val="24"/>
          <w:szCs w:val="24"/>
        </w:rPr>
      </w:pPr>
    </w:p>
    <w:p w14:paraId="41C189E6" w14:textId="77777777" w:rsidR="00C043C2" w:rsidRPr="00941462" w:rsidRDefault="00C043C2" w:rsidP="00C043C2">
      <w:pPr>
        <w:spacing w:line="360" w:lineRule="auto"/>
        <w:jc w:val="center"/>
        <w:rPr>
          <w:rFonts w:ascii="Times New Roman" w:hAnsi="Times New Roman" w:cs="Times New Roman"/>
          <w:sz w:val="24"/>
          <w:szCs w:val="24"/>
        </w:rPr>
      </w:pPr>
    </w:p>
    <w:p w14:paraId="38D41DE3" w14:textId="77777777" w:rsidR="00C043C2" w:rsidRPr="0094146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C8B656E" w14:textId="77777777" w:rsidR="00C043C2" w:rsidRDefault="00C043C2" w:rsidP="00C043C2">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C043C2"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C043C2"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C043C2"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C043C2"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32BF5081" w:rsidR="004E43C7" w:rsidRPr="00D04B8F" w:rsidRDefault="004E43C7" w:rsidP="004E43C7">
      <w:pPr>
        <w:pStyle w:val="1e"/>
        <w:jc w:val="center"/>
        <w:rPr>
          <w:rFonts w:eastAsia="Segoe UI"/>
          <w:u w:val="single"/>
          <w:lang w:val="ru-RU"/>
        </w:rPr>
      </w:pPr>
      <w:r w:rsidRPr="00D04B8F">
        <w:rPr>
          <w:rFonts w:eastAsia="Segoe UI"/>
          <w:u w:val="single"/>
          <w:lang w:val="ru-RU"/>
        </w:rPr>
        <w:t>«ПМ.0</w:t>
      </w:r>
      <w:r w:rsidR="00EE3A2B" w:rsidRPr="00D04B8F">
        <w:rPr>
          <w:rFonts w:eastAsia="Segoe UI"/>
          <w:u w:val="single"/>
          <w:lang w:val="ru-RU"/>
        </w:rPr>
        <w:t>3</w:t>
      </w:r>
      <w:r w:rsidRPr="00D04B8F">
        <w:rPr>
          <w:rFonts w:eastAsia="Segoe UI"/>
          <w:u w:val="single"/>
          <w:lang w:val="ru-RU"/>
        </w:rPr>
        <w:t xml:space="preserve"> </w:t>
      </w:r>
      <w:r w:rsidR="00EE3A2B" w:rsidRPr="00D04B8F">
        <w:rPr>
          <w:rFonts w:eastAsia="Segoe UI"/>
          <w:u w:val="single"/>
          <w:lang w:val="ru-RU"/>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27FA9C02" w14:textId="77777777" w:rsidR="004E43C7" w:rsidRPr="00941462" w:rsidRDefault="004E43C7" w:rsidP="00D04B8F">
      <w:pPr>
        <w:pStyle w:val="ConsPlusNormal"/>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3F15FBB7"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EE3A2B" w:rsidRPr="00EE3A2B">
        <w:rPr>
          <w:rFonts w:ascii="Times New Roman" w:hAnsi="Times New Roman"/>
          <w:sz w:val="24"/>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06E4F67F" w:rsidR="004E43C7"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18D10E27" w14:textId="77777777" w:rsidR="00263DCB" w:rsidRPr="00941462" w:rsidRDefault="00263DCB" w:rsidP="00263DCB">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3479"/>
        <w:gridCol w:w="2854"/>
        <w:gridCol w:w="2384"/>
      </w:tblGrid>
      <w:tr w:rsidR="004E43C7" w:rsidRPr="00B14B4D" w14:paraId="4D0F8AED"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hideMark/>
          </w:tcPr>
          <w:p w14:paraId="3B76A7D7" w14:textId="77777777" w:rsidR="004E43C7" w:rsidRPr="00B14B4D" w:rsidRDefault="004E43C7" w:rsidP="00B53BF3">
            <w:pPr>
              <w:rPr>
                <w:rStyle w:val="afb"/>
                <w:b/>
                <w:i w:val="0"/>
              </w:rPr>
            </w:pPr>
            <w:r w:rsidRPr="00B14B4D">
              <w:rPr>
                <w:rStyle w:val="afb"/>
                <w:b/>
                <w:i w:val="0"/>
              </w:rPr>
              <w:t>Код ОК, ПК</w:t>
            </w:r>
          </w:p>
        </w:tc>
        <w:tc>
          <w:tcPr>
            <w:tcW w:w="3479" w:type="dxa"/>
            <w:tcBorders>
              <w:top w:val="single" w:sz="4" w:space="0" w:color="auto"/>
              <w:left w:val="single" w:sz="4" w:space="0" w:color="auto"/>
              <w:bottom w:val="single" w:sz="4" w:space="0" w:color="auto"/>
              <w:right w:val="single" w:sz="4" w:space="0" w:color="auto"/>
            </w:tcBorders>
            <w:hideMark/>
          </w:tcPr>
          <w:p w14:paraId="5211C257" w14:textId="77777777" w:rsidR="004E43C7" w:rsidRPr="00B14B4D" w:rsidRDefault="004E43C7" w:rsidP="00B53BF3">
            <w:pPr>
              <w:jc w:val="center"/>
              <w:rPr>
                <w:rFonts w:ascii="Times New Roman" w:hAnsi="Times New Roman" w:cs="Times New Roman"/>
              </w:rPr>
            </w:pPr>
            <w:r w:rsidRPr="00B14B4D">
              <w:rPr>
                <w:rFonts w:ascii="Times New Roman" w:hAnsi="Times New Roman" w:cs="Times New Roman"/>
                <w:b/>
              </w:rPr>
              <w:t>Уметь</w:t>
            </w:r>
          </w:p>
        </w:tc>
        <w:tc>
          <w:tcPr>
            <w:tcW w:w="2854" w:type="dxa"/>
            <w:tcBorders>
              <w:top w:val="single" w:sz="4" w:space="0" w:color="auto"/>
              <w:left w:val="single" w:sz="4" w:space="0" w:color="auto"/>
              <w:bottom w:val="single" w:sz="4" w:space="0" w:color="auto"/>
              <w:right w:val="single" w:sz="4" w:space="0" w:color="auto"/>
            </w:tcBorders>
            <w:hideMark/>
          </w:tcPr>
          <w:p w14:paraId="0E595847"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Знать</w:t>
            </w:r>
          </w:p>
        </w:tc>
        <w:tc>
          <w:tcPr>
            <w:tcW w:w="2384" w:type="dxa"/>
            <w:tcBorders>
              <w:top w:val="single" w:sz="4" w:space="0" w:color="auto"/>
              <w:left w:val="single" w:sz="4" w:space="0" w:color="auto"/>
              <w:bottom w:val="single" w:sz="4" w:space="0" w:color="auto"/>
              <w:right w:val="single" w:sz="4" w:space="0" w:color="auto"/>
            </w:tcBorders>
            <w:hideMark/>
          </w:tcPr>
          <w:p w14:paraId="149C5903"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14:paraId="75E2388F" w14:textId="77777777" w:rsidTr="00263DCB">
        <w:trPr>
          <w:trHeight w:val="20"/>
        </w:trPr>
        <w:tc>
          <w:tcPr>
            <w:tcW w:w="916" w:type="dxa"/>
            <w:tcBorders>
              <w:top w:val="single" w:sz="4" w:space="0" w:color="auto"/>
              <w:left w:val="single" w:sz="4" w:space="0" w:color="auto"/>
              <w:right w:val="single" w:sz="4" w:space="0" w:color="auto"/>
            </w:tcBorders>
          </w:tcPr>
          <w:p w14:paraId="685180D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9C86A4F"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38A3270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54" w:type="dxa"/>
            <w:tcBorders>
              <w:top w:val="single" w:sz="4" w:space="0" w:color="auto"/>
              <w:left w:val="single" w:sz="4" w:space="0" w:color="auto"/>
              <w:right w:val="single" w:sz="4" w:space="0" w:color="auto"/>
            </w:tcBorders>
          </w:tcPr>
          <w:p w14:paraId="7BD6D72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654E3A9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384" w:type="dxa"/>
            <w:tcBorders>
              <w:top w:val="single" w:sz="4" w:space="0" w:color="auto"/>
              <w:left w:val="single" w:sz="4" w:space="0" w:color="auto"/>
              <w:right w:val="single" w:sz="4" w:space="0" w:color="auto"/>
            </w:tcBorders>
          </w:tcPr>
          <w:p w14:paraId="052B329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5407C02" w14:textId="77777777" w:rsidR="004E43C7" w:rsidRPr="00B14B4D" w:rsidRDefault="004E43C7" w:rsidP="00B53BF3">
            <w:pPr>
              <w:jc w:val="center"/>
              <w:rPr>
                <w:rFonts w:ascii="Times New Roman" w:hAnsi="Times New Roman" w:cs="Times New Roman"/>
                <w:bCs/>
              </w:rPr>
            </w:pPr>
          </w:p>
        </w:tc>
      </w:tr>
      <w:tr w:rsidR="004E43C7" w:rsidRPr="00B14B4D" w14:paraId="4E2CBF98" w14:textId="77777777" w:rsidTr="00263DCB">
        <w:trPr>
          <w:trHeight w:val="20"/>
        </w:trPr>
        <w:tc>
          <w:tcPr>
            <w:tcW w:w="916" w:type="dxa"/>
            <w:tcBorders>
              <w:top w:val="single" w:sz="4" w:space="0" w:color="auto"/>
              <w:left w:val="single" w:sz="4" w:space="0" w:color="auto"/>
              <w:right w:val="single" w:sz="4" w:space="0" w:color="auto"/>
            </w:tcBorders>
          </w:tcPr>
          <w:p w14:paraId="02A0AC0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68F3651F"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5C7B50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675427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B837FF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2854" w:type="dxa"/>
            <w:tcBorders>
              <w:top w:val="single" w:sz="4" w:space="0" w:color="auto"/>
              <w:left w:val="single" w:sz="4" w:space="0" w:color="auto"/>
              <w:right w:val="single" w:sz="4" w:space="0" w:color="auto"/>
            </w:tcBorders>
          </w:tcPr>
          <w:p w14:paraId="37BAFFF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приемы структурирования информации</w:t>
            </w:r>
          </w:p>
          <w:p w14:paraId="68DA54A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1AEF95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42F2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384" w:type="dxa"/>
            <w:tcBorders>
              <w:top w:val="single" w:sz="4" w:space="0" w:color="auto"/>
              <w:left w:val="single" w:sz="4" w:space="0" w:color="auto"/>
              <w:right w:val="single" w:sz="4" w:space="0" w:color="auto"/>
            </w:tcBorders>
          </w:tcPr>
          <w:p w14:paraId="76778B58"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lastRenderedPageBreak/>
              <w:t>-</w:t>
            </w:r>
          </w:p>
          <w:p w14:paraId="63299B03" w14:textId="77777777" w:rsidR="004E43C7" w:rsidRPr="00B14B4D" w:rsidRDefault="004E43C7" w:rsidP="00B53BF3">
            <w:pPr>
              <w:jc w:val="center"/>
              <w:rPr>
                <w:rFonts w:ascii="Times New Roman" w:hAnsi="Times New Roman" w:cs="Times New Roman"/>
                <w:bCs/>
              </w:rPr>
            </w:pPr>
          </w:p>
        </w:tc>
      </w:tr>
      <w:tr w:rsidR="004E43C7" w:rsidRPr="00B14B4D" w14:paraId="2D7E9A97" w14:textId="77777777" w:rsidTr="00263DCB">
        <w:trPr>
          <w:trHeight w:val="20"/>
        </w:trPr>
        <w:tc>
          <w:tcPr>
            <w:tcW w:w="916" w:type="dxa"/>
            <w:tcBorders>
              <w:top w:val="single" w:sz="4" w:space="0" w:color="auto"/>
              <w:left w:val="single" w:sz="4" w:space="0" w:color="auto"/>
              <w:right w:val="single" w:sz="4" w:space="0" w:color="auto"/>
            </w:tcBorders>
          </w:tcPr>
          <w:p w14:paraId="25BF0D9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2D7894B3"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05ED57C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7D4CD1A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54" w:type="dxa"/>
            <w:tcBorders>
              <w:top w:val="single" w:sz="4" w:space="0" w:color="auto"/>
              <w:left w:val="single" w:sz="4" w:space="0" w:color="auto"/>
              <w:right w:val="single" w:sz="4" w:space="0" w:color="auto"/>
            </w:tcBorders>
          </w:tcPr>
          <w:p w14:paraId="07137FC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121AEC2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384" w:type="dxa"/>
            <w:tcBorders>
              <w:top w:val="single" w:sz="4" w:space="0" w:color="auto"/>
              <w:left w:val="single" w:sz="4" w:space="0" w:color="auto"/>
              <w:right w:val="single" w:sz="4" w:space="0" w:color="auto"/>
            </w:tcBorders>
          </w:tcPr>
          <w:p w14:paraId="2DE2B112"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CAFC0A6" w14:textId="77777777" w:rsidR="004E43C7" w:rsidRPr="00B14B4D" w:rsidRDefault="004E43C7" w:rsidP="00B53BF3">
            <w:pPr>
              <w:jc w:val="center"/>
              <w:rPr>
                <w:rFonts w:ascii="Times New Roman" w:hAnsi="Times New Roman" w:cs="Times New Roman"/>
                <w:bCs/>
              </w:rPr>
            </w:pPr>
          </w:p>
        </w:tc>
      </w:tr>
      <w:tr w:rsidR="004E43C7" w:rsidRPr="00B14B4D" w14:paraId="32AB4AE8" w14:textId="77777777" w:rsidTr="00263DCB">
        <w:trPr>
          <w:trHeight w:val="20"/>
        </w:trPr>
        <w:tc>
          <w:tcPr>
            <w:tcW w:w="916" w:type="dxa"/>
            <w:tcBorders>
              <w:top w:val="single" w:sz="4" w:space="0" w:color="auto"/>
              <w:left w:val="single" w:sz="4" w:space="0" w:color="auto"/>
              <w:right w:val="single" w:sz="4" w:space="0" w:color="auto"/>
            </w:tcBorders>
          </w:tcPr>
          <w:p w14:paraId="6CFD571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4E03DF95"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right w:val="single" w:sz="4" w:space="0" w:color="auto"/>
            </w:tcBorders>
          </w:tcPr>
          <w:p w14:paraId="05A52E4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2854" w:type="dxa"/>
            <w:tcBorders>
              <w:top w:val="single" w:sz="4" w:space="0" w:color="auto"/>
              <w:left w:val="single" w:sz="4" w:space="0" w:color="auto"/>
              <w:right w:val="single" w:sz="4" w:space="0" w:color="auto"/>
            </w:tcBorders>
          </w:tcPr>
          <w:p w14:paraId="18D0338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0655A92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384" w:type="dxa"/>
            <w:tcBorders>
              <w:top w:val="single" w:sz="4" w:space="0" w:color="auto"/>
              <w:left w:val="single" w:sz="4" w:space="0" w:color="auto"/>
              <w:right w:val="single" w:sz="4" w:space="0" w:color="auto"/>
            </w:tcBorders>
          </w:tcPr>
          <w:p w14:paraId="1F46C7E3"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796F01F7" w14:textId="77777777" w:rsidR="004E43C7" w:rsidRPr="00B14B4D" w:rsidRDefault="004E43C7" w:rsidP="00B53BF3">
            <w:pPr>
              <w:jc w:val="center"/>
              <w:rPr>
                <w:rFonts w:ascii="Times New Roman" w:hAnsi="Times New Roman" w:cs="Times New Roman"/>
                <w:bCs/>
              </w:rPr>
            </w:pPr>
          </w:p>
        </w:tc>
      </w:tr>
      <w:tr w:rsidR="004E43C7" w:rsidRPr="00B14B4D" w14:paraId="040DC053"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7065689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7D6A5F8A" w14:textId="77777777" w:rsidR="004E43C7" w:rsidRPr="00B14B4D" w:rsidRDefault="004E43C7" w:rsidP="00B53BF3">
            <w:pPr>
              <w:rPr>
                <w:rFonts w:ascii="Times New Roman" w:hAnsi="Times New Roman" w:cs="Times New Roman"/>
                <w:bCs/>
                <w:highlight w:val="green"/>
              </w:rPr>
            </w:pPr>
          </w:p>
        </w:tc>
        <w:tc>
          <w:tcPr>
            <w:tcW w:w="3479" w:type="dxa"/>
            <w:tcBorders>
              <w:top w:val="single" w:sz="4" w:space="0" w:color="auto"/>
              <w:left w:val="single" w:sz="4" w:space="0" w:color="auto"/>
              <w:bottom w:val="single" w:sz="4" w:space="0" w:color="auto"/>
              <w:right w:val="single" w:sz="4" w:space="0" w:color="auto"/>
            </w:tcBorders>
          </w:tcPr>
          <w:p w14:paraId="74E0268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54" w:type="dxa"/>
            <w:tcBorders>
              <w:top w:val="single" w:sz="4" w:space="0" w:color="auto"/>
              <w:left w:val="single" w:sz="4" w:space="0" w:color="auto"/>
              <w:bottom w:val="single" w:sz="4" w:space="0" w:color="auto"/>
              <w:right w:val="single" w:sz="4" w:space="0" w:color="auto"/>
            </w:tcBorders>
          </w:tcPr>
          <w:p w14:paraId="64004EA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59E2C9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6C5F9E4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2B47FEFB" w14:textId="77777777" w:rsidR="004E43C7" w:rsidRPr="00B14B4D" w:rsidRDefault="004E43C7" w:rsidP="00B53BF3">
            <w:pPr>
              <w:jc w:val="center"/>
              <w:rPr>
                <w:rFonts w:ascii="Times New Roman" w:hAnsi="Times New Roman" w:cs="Times New Roman"/>
                <w:bCs/>
              </w:rPr>
            </w:pPr>
          </w:p>
        </w:tc>
      </w:tr>
      <w:tr w:rsidR="00FC0662" w:rsidRPr="00B14B4D" w14:paraId="08CEBE45"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E97DB2A" w14:textId="248EB67D" w:rsidR="00FC0662" w:rsidRPr="00FC0662" w:rsidRDefault="00FC0662" w:rsidP="00FC0662">
            <w:pPr>
              <w:rPr>
                <w:rFonts w:ascii="Times New Roman" w:eastAsia="Calibri" w:hAnsi="Times New Roman" w:cs="Times New Roman"/>
              </w:rPr>
            </w:pPr>
            <w:r w:rsidRPr="00FC0662">
              <w:rPr>
                <w:rFonts w:ascii="Times New Roman" w:hAnsi="Times New Roman" w:cs="Times New Roman"/>
              </w:rPr>
              <w:t>ПК 3.1.</w:t>
            </w:r>
          </w:p>
        </w:tc>
        <w:tc>
          <w:tcPr>
            <w:tcW w:w="3479" w:type="dxa"/>
            <w:tcBorders>
              <w:top w:val="single" w:sz="4" w:space="0" w:color="auto"/>
              <w:left w:val="single" w:sz="4" w:space="0" w:color="auto"/>
              <w:bottom w:val="single" w:sz="4" w:space="0" w:color="auto"/>
              <w:right w:val="single" w:sz="4" w:space="0" w:color="auto"/>
            </w:tcBorders>
          </w:tcPr>
          <w:p w14:paraId="1E053B5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49C1593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хранение, расход полуфабрикатов, </w:t>
            </w:r>
            <w:r w:rsidRPr="006E499B">
              <w:rPr>
                <w:rFonts w:ascii="Times New Roman" w:eastAsia="Times New Roman" w:hAnsi="Times New Roman" w:cs="Times New Roman"/>
                <w:bCs/>
                <w:color w:val="000000"/>
                <w:sz w:val="24"/>
                <w:szCs w:val="24"/>
                <w:lang w:eastAsia="ru-RU"/>
              </w:rPr>
              <w:lastRenderedPageBreak/>
              <w:t>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19891F3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блюд, кулинарных изделий, закусок с учетом потребности и имеющихся условий хранения;</w:t>
            </w:r>
          </w:p>
          <w:p w14:paraId="3C7FB20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09DDE56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20B75E7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p w14:paraId="35B0BDB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586B33A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демонстрировать приемы рационального размещения </w:t>
            </w:r>
            <w:r w:rsidRPr="006E499B">
              <w:rPr>
                <w:rFonts w:ascii="Times New Roman" w:eastAsia="Times New Roman" w:hAnsi="Times New Roman" w:cs="Times New Roman"/>
                <w:bCs/>
                <w:color w:val="000000"/>
                <w:sz w:val="24"/>
                <w:szCs w:val="24"/>
                <w:lang w:eastAsia="ru-RU"/>
              </w:rPr>
              <w:lastRenderedPageBreak/>
              <w:t>оборудования на рабочем месте повара;</w:t>
            </w:r>
          </w:p>
          <w:p w14:paraId="34985586" w14:textId="23A97885"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2854" w:type="dxa"/>
            <w:tcBorders>
              <w:top w:val="single" w:sz="4" w:space="0" w:color="auto"/>
              <w:left w:val="single" w:sz="4" w:space="0" w:color="auto"/>
              <w:bottom w:val="single" w:sz="4" w:space="0" w:color="auto"/>
              <w:right w:val="single" w:sz="4" w:space="0" w:color="auto"/>
            </w:tcBorders>
          </w:tcPr>
          <w:p w14:paraId="63CDAD1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64772CC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охраны труда, пожарной безопасности, техники безопасности при выполнении работ;</w:t>
            </w:r>
          </w:p>
          <w:p w14:paraId="4AFE39D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15FED67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6C772EE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334F6EA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09548D3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правила применения и безопасного хранения чистящих, моющих и </w:t>
            </w:r>
            <w:r w:rsidRPr="006E499B">
              <w:rPr>
                <w:rFonts w:ascii="Times New Roman" w:eastAsia="Times New Roman" w:hAnsi="Times New Roman" w:cs="Times New Roman"/>
                <w:bCs/>
                <w:color w:val="000000"/>
                <w:sz w:val="24"/>
                <w:szCs w:val="24"/>
                <w:lang w:eastAsia="ru-RU"/>
              </w:rPr>
              <w:lastRenderedPageBreak/>
              <w:t>дезинфицирующих средств;</w:t>
            </w:r>
          </w:p>
          <w:p w14:paraId="0BBAC962"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непищевых отходов;</w:t>
            </w:r>
          </w:p>
          <w:p w14:paraId="17CC69E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06EF312E" w14:textId="180695D6"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виды кухонных ножей, других видов инструментов, инвентаря, правила подготовки их к работе, ухода за ними и их назначение</w:t>
            </w:r>
          </w:p>
        </w:tc>
        <w:tc>
          <w:tcPr>
            <w:tcW w:w="2384" w:type="dxa"/>
            <w:tcBorders>
              <w:top w:val="single" w:sz="4" w:space="0" w:color="auto"/>
              <w:left w:val="single" w:sz="4" w:space="0" w:color="auto"/>
              <w:bottom w:val="single" w:sz="4" w:space="0" w:color="auto"/>
              <w:right w:val="single" w:sz="4" w:space="0" w:color="auto"/>
            </w:tcBorders>
          </w:tcPr>
          <w:p w14:paraId="2BAEED5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подготовки рабочих мест к безопасной работе и эксплуатации технологического оборудования, производственного инвентаря, инструментов, </w:t>
            </w:r>
            <w:r w:rsidRPr="006E499B">
              <w:rPr>
                <w:rFonts w:ascii="Times New Roman" w:eastAsia="Times New Roman" w:hAnsi="Times New Roman" w:cs="Times New Roman"/>
                <w:bCs/>
                <w:color w:val="000000"/>
                <w:sz w:val="24"/>
                <w:szCs w:val="24"/>
                <w:lang w:eastAsia="ru-RU"/>
              </w:rPr>
              <w:lastRenderedPageBreak/>
              <w:t>весоизмерительных приборов, сырья и материалов в соответствии с инструкциями и регламентами;</w:t>
            </w:r>
          </w:p>
          <w:p w14:paraId="70D4DA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холодных блюд, кулинарных изделий, закусок в соответствии с инструкциями и регламентами;</w:t>
            </w:r>
          </w:p>
          <w:p w14:paraId="13F067E7" w14:textId="30DED31E" w:rsidR="00FC0662" w:rsidRPr="00B14B4D" w:rsidRDefault="00FC0662" w:rsidP="00FC0662">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холодных блюд, кулинарных изделий, закусок</w:t>
            </w:r>
          </w:p>
        </w:tc>
      </w:tr>
      <w:tr w:rsidR="00FC0662" w:rsidRPr="00B14B4D" w14:paraId="1671167E"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7E661D20" w14:textId="7DAB8BDA" w:rsidR="00FC0662" w:rsidRPr="00FC0662" w:rsidRDefault="00FC0662" w:rsidP="00FC0662">
            <w:pPr>
              <w:rPr>
                <w:rFonts w:ascii="Times New Roman" w:eastAsia="Calibri" w:hAnsi="Times New Roman" w:cs="Times New Roman"/>
              </w:rPr>
            </w:pPr>
            <w:r w:rsidRPr="00FC0662">
              <w:rPr>
                <w:rFonts w:ascii="Times New Roman" w:hAnsi="Times New Roman" w:cs="Times New Roman"/>
              </w:rPr>
              <w:lastRenderedPageBreak/>
              <w:t>ПК 3.2</w:t>
            </w:r>
          </w:p>
        </w:tc>
        <w:tc>
          <w:tcPr>
            <w:tcW w:w="3479" w:type="dxa"/>
          </w:tcPr>
          <w:p w14:paraId="0C4AF3C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3278039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412DE64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соусов, заправок сложного ассортимента;</w:t>
            </w:r>
          </w:p>
          <w:p w14:paraId="18E8C32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соусов, заправок сложного ассортимента в соответствии с рецептурой, заказом;</w:t>
            </w:r>
          </w:p>
          <w:p w14:paraId="34942AC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3339EC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использовать региональное сырье, продукты для холодных соусов, заправок сложного ассортимента;</w:t>
            </w:r>
          </w:p>
          <w:p w14:paraId="5026A36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556DE6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209F4C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A5987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779D56A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соусов;</w:t>
            </w:r>
          </w:p>
          <w:p w14:paraId="6A1239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соусов, заправок сложного ассортимента;</w:t>
            </w:r>
          </w:p>
          <w:p w14:paraId="582E44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020D6F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порционирование, оформление сложных холодных соусов, </w:t>
            </w:r>
            <w:r w:rsidRPr="006E499B">
              <w:rPr>
                <w:rFonts w:ascii="Times New Roman" w:eastAsia="Times New Roman" w:hAnsi="Times New Roman" w:cs="Times New Roman"/>
                <w:bCs/>
                <w:color w:val="000000"/>
                <w:sz w:val="24"/>
                <w:szCs w:val="24"/>
                <w:lang w:eastAsia="ru-RU"/>
              </w:rPr>
              <w:lastRenderedPageBreak/>
              <w:t>заправок; сервировать для подачи с учетом потребностей различных категорий потребителей, форм и способов обслуживания;</w:t>
            </w:r>
          </w:p>
          <w:p w14:paraId="5881F69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соусов, заправок; организовывать хранение сложных холодных соусов, заправок с учетом требований к безопасности готовой продукции; организовывать, контролировать процесс упаковки на вынос:</w:t>
            </w:r>
          </w:p>
          <w:p w14:paraId="0CDF032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соусов, заправок;</w:t>
            </w:r>
          </w:p>
          <w:p w14:paraId="62882A3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соусов, заправок с прилавка/раздачи;</w:t>
            </w:r>
          </w:p>
          <w:p w14:paraId="1CC9157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11AC499E" w14:textId="69485B2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7811FCBF"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p w14:paraId="651A28D1"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соусов, заправок сложного приготовления, в том числе авторских, брендовых, региональных;</w:t>
            </w:r>
          </w:p>
          <w:p w14:paraId="379CB67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1210B33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 пищевая, энергетическая ценность сырья, продуктов, готовых соусов;</w:t>
            </w:r>
          </w:p>
          <w:p w14:paraId="25B849D5"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w:t>
            </w:r>
            <w:r w:rsidRPr="006E499B">
              <w:rPr>
                <w:rFonts w:ascii="Times New Roman" w:eastAsia="Times New Roman" w:hAnsi="Times New Roman" w:cs="Times New Roman"/>
                <w:bCs/>
                <w:color w:val="000000"/>
                <w:sz w:val="24"/>
                <w:szCs w:val="24"/>
                <w:lang w:eastAsia="ru-RU"/>
              </w:rPr>
              <w:lastRenderedPageBreak/>
              <w:t>другими ингредиентами для создания гармоничных холодных соусов, заправок;</w:t>
            </w:r>
          </w:p>
          <w:p w14:paraId="29F525B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3CB536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алкогольных напитков и варианты их использования;</w:t>
            </w:r>
          </w:p>
          <w:p w14:paraId="0F0BBA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4FEEDBF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1978B9B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соусов, заправок сложного ассортимента;</w:t>
            </w:r>
          </w:p>
          <w:p w14:paraId="4779836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соусов, заправок сложного ассортимента;</w:t>
            </w:r>
          </w:p>
          <w:p w14:paraId="1BB33C7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6249673"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техники порционирования, варианты оформления сложных холодных соусов, заправок для подачи;</w:t>
            </w:r>
          </w:p>
          <w:p w14:paraId="04AC8A1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назначение посуды для подачи, термосов, контейнеров для отпуска на вынос;</w:t>
            </w:r>
          </w:p>
          <w:p w14:paraId="6A3AD67E"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соусов, заправок сложного ассортимента;</w:t>
            </w:r>
          </w:p>
          <w:p w14:paraId="6E4391D0"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соусов, заправок сложного ассортимента;</w:t>
            </w:r>
          </w:p>
          <w:p w14:paraId="313DC3F0"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холодных соусов, заправок сложного ассортимента;</w:t>
            </w:r>
          </w:p>
          <w:p w14:paraId="29928C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соусов, заправок;</w:t>
            </w:r>
          </w:p>
          <w:p w14:paraId="7F1098E8" w14:textId="76345507"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10A148C3" w14:textId="061E68DC"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непродолжительного хранения холодных соусов, заправок с учетом потребностей различных категорий потребителей, видов и форм обслуживания</w:t>
            </w:r>
          </w:p>
        </w:tc>
      </w:tr>
      <w:tr w:rsidR="00FC0662" w:rsidRPr="00B14B4D" w14:paraId="408ED791"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C7B84B0" w14:textId="392131BE"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3.3</w:t>
            </w:r>
          </w:p>
        </w:tc>
        <w:tc>
          <w:tcPr>
            <w:tcW w:w="3479" w:type="dxa"/>
          </w:tcPr>
          <w:p w14:paraId="2D54E69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2D2022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4CFC0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71123BB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салатов сложного ассортимента;</w:t>
            </w:r>
          </w:p>
          <w:p w14:paraId="638AD11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осуществлять взвешивание, измерение продуктов, входящих в состав салатов сложного ассортимента в соответствии с рецептурой, заказом;</w:t>
            </w:r>
          </w:p>
          <w:p w14:paraId="5F8392D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55A5A3F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салатов сложного ассортимента;</w:t>
            </w:r>
          </w:p>
          <w:p w14:paraId="4E8F19D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2DFE76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2BE775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салаты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1FF56BF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253CE73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салатов;</w:t>
            </w:r>
          </w:p>
          <w:p w14:paraId="2C7FBB3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салатов сложного ассортимента;</w:t>
            </w:r>
          </w:p>
          <w:p w14:paraId="3B3E25B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предупреждать в процессе приготовления, выявлять и исправлять исправимые дефекты, отбраковывать недоброкачественную продукцию;</w:t>
            </w:r>
          </w:p>
          <w:p w14:paraId="5A38C2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4E915CB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w:t>
            </w:r>
          </w:p>
          <w:p w14:paraId="399E813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оформление сложных салатов; сервировать для подачи с учетом потребностей различных категорий потребителей, форм и способов обслуживания;</w:t>
            </w:r>
          </w:p>
          <w:p w14:paraId="10D0FA2C"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салатов;</w:t>
            </w:r>
          </w:p>
          <w:p w14:paraId="3C1A2ADF"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салатов с учетом требований к безопасности готовой продукции;</w:t>
            </w:r>
          </w:p>
          <w:p w14:paraId="52EB926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салатов;</w:t>
            </w:r>
          </w:p>
          <w:p w14:paraId="325BD6F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салатов с прилавка/раздачи; поддерживать визуальный контакт с потребителем на раздаче;</w:t>
            </w:r>
          </w:p>
          <w:p w14:paraId="08521334"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консультировать потребителей;</w:t>
            </w:r>
          </w:p>
          <w:p w14:paraId="499E09F6" w14:textId="4FB76D15"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3ACFECB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оформление и подготовки к презентации и реализации салатов сложного ассортимента с учетом потребностей различных категорий потребителей, видов и форм обслуживания;</w:t>
            </w:r>
          </w:p>
          <w:p w14:paraId="55B9034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салатов сложного приготовления, в том числе авторских, брендовых, региональных;</w:t>
            </w:r>
          </w:p>
          <w:p w14:paraId="35C033C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выбора, требования к качеству, принципы сочетаемости основных продуктов и </w:t>
            </w:r>
            <w:r w:rsidRPr="006E499B">
              <w:rPr>
                <w:rFonts w:ascii="Times New Roman" w:eastAsia="Times New Roman" w:hAnsi="Times New Roman" w:cs="Times New Roman"/>
                <w:bCs/>
                <w:color w:val="000000"/>
                <w:sz w:val="24"/>
                <w:szCs w:val="24"/>
                <w:lang w:eastAsia="ru-RU"/>
              </w:rPr>
              <w:lastRenderedPageBreak/>
              <w:t>дополнительных ингредиентов к ним;</w:t>
            </w:r>
          </w:p>
          <w:p w14:paraId="298F49D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791069D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салатов;</w:t>
            </w:r>
          </w:p>
          <w:p w14:paraId="05B9217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салатов;</w:t>
            </w:r>
          </w:p>
          <w:p w14:paraId="2A44B8B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296EA44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4A0742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6A94155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хранения заготовок для салатов с учетом требований к безопасности;</w:t>
            </w:r>
          </w:p>
          <w:p w14:paraId="4E0488E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1F0499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салатов сложного ассортимента;</w:t>
            </w:r>
          </w:p>
          <w:p w14:paraId="0E83805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салатов сложного ассортимента;</w:t>
            </w:r>
          </w:p>
          <w:p w14:paraId="65DEE2A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с помощью использования </w:t>
            </w:r>
            <w:r w:rsidRPr="006E499B">
              <w:rPr>
                <w:rFonts w:ascii="Times New Roman" w:eastAsia="Times New Roman" w:hAnsi="Times New Roman" w:cs="Times New Roman"/>
                <w:bCs/>
                <w:color w:val="000000"/>
                <w:sz w:val="24"/>
                <w:szCs w:val="24"/>
                <w:lang w:eastAsia="ru-RU"/>
              </w:rPr>
              <w:lastRenderedPageBreak/>
              <w:t>высокотехнологичного оборудования, новых видов пищевых продуктов, полуфабрикатов промышленного производства;</w:t>
            </w:r>
          </w:p>
          <w:p w14:paraId="32A99C6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сложных салатов для подачи;</w:t>
            </w:r>
          </w:p>
          <w:p w14:paraId="2FE1C15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02C2B04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салатов сложного ассортимента;</w:t>
            </w:r>
          </w:p>
          <w:p w14:paraId="01F1317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салатов сложного ассортимента;</w:t>
            </w:r>
          </w:p>
          <w:p w14:paraId="1D03796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салатов сложного ассортимента;</w:t>
            </w:r>
          </w:p>
          <w:p w14:paraId="29542BD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салатов; правила и техники общения, ориентированные на потребителя;</w:t>
            </w:r>
          </w:p>
          <w:p w14:paraId="4EF0FAC8" w14:textId="1D23A73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0DD1B163" w14:textId="612B9269"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салатов сложного ассортимента с учетом потребностей различных категорий потребителей, видов и форм обслуживания</w:t>
            </w:r>
          </w:p>
        </w:tc>
      </w:tr>
      <w:tr w:rsidR="00FC0662" w:rsidRPr="00B14B4D" w14:paraId="5EEDCBB8"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36DF635E" w14:textId="497E1021"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3.4</w:t>
            </w:r>
          </w:p>
        </w:tc>
        <w:tc>
          <w:tcPr>
            <w:tcW w:w="3479" w:type="dxa"/>
          </w:tcPr>
          <w:p w14:paraId="67AF925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558E8B7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наличие, хранение и расход запасов, продуктов на производстве;</w:t>
            </w:r>
          </w:p>
          <w:p w14:paraId="58894F5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26B580C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канапе, холодных закусок сложного ассортимента;</w:t>
            </w:r>
          </w:p>
          <w:p w14:paraId="1C1AAA7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канапе, холодных закусок сложного ассортимента в соответствии с рецептурой, заказом;</w:t>
            </w:r>
          </w:p>
          <w:p w14:paraId="460A4BF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411B13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канапе, холодных закусок сложного ассортимента;</w:t>
            </w:r>
          </w:p>
          <w:p w14:paraId="05C8DE2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5FE6C9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C986CB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организовывать приготовление, готовить канапе, холодные закуски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4E907BF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17F126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канапе, холодных закусок; определять степень готовности, доводить до вкуса оценивать качество органолептическим способом канапе, холодных закусок сложного ассортимента;</w:t>
            </w:r>
          </w:p>
          <w:p w14:paraId="1960A4F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2BA4BAD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супов, готовые супы для организации хранения;</w:t>
            </w:r>
          </w:p>
          <w:p w14:paraId="699FDB2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канапе, холодных закусок; сервировать для подачи с учетом потребностей различных категорий потребителей, форм и способов обслуживания;</w:t>
            </w:r>
          </w:p>
          <w:p w14:paraId="34A6A72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канапе, холодных закусок; организовывать хранение сложных канапе, холодных закусок с учетом требований к безопасности готовой продукции; организовывать, контролировать процесс упаковки на вынос: рассчитывать стоимость канапе, холодных закусок;</w:t>
            </w:r>
          </w:p>
          <w:p w14:paraId="786864E7"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вести учет реализованных канапе, холодных закусок с прилавка/раздачи;</w:t>
            </w:r>
          </w:p>
          <w:p w14:paraId="57F3DFE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2F3CB57" w14:textId="41E1E05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71C5A9F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471773A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рецептуры, характеристика, требования к качеству, примерные нормы выхода канапе, холодных закусок сложного приготовления, в том числе авторских, брендовых, региональных;</w:t>
            </w:r>
          </w:p>
          <w:p w14:paraId="69BD9E2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2A69CE2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3816BC0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канапе, холодных закусок;</w:t>
            </w:r>
          </w:p>
          <w:p w14:paraId="5B376CA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канапе, холодных закусок;</w:t>
            </w:r>
          </w:p>
          <w:p w14:paraId="784FE09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2B66E05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24BA009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EB477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охлаждения и замораживания, размораживания заготовок для канапе, холодных закусок, готовых канапе, </w:t>
            </w:r>
            <w:r w:rsidRPr="006E499B">
              <w:rPr>
                <w:rFonts w:ascii="Times New Roman" w:eastAsia="Times New Roman" w:hAnsi="Times New Roman" w:cs="Times New Roman"/>
                <w:bCs/>
                <w:color w:val="000000"/>
                <w:sz w:val="24"/>
                <w:szCs w:val="24"/>
                <w:lang w:eastAsia="ru-RU"/>
              </w:rPr>
              <w:lastRenderedPageBreak/>
              <w:t>холодных закусок с учетом требований к безопасности;</w:t>
            </w:r>
          </w:p>
          <w:p w14:paraId="3C5FAF6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DD95C9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канапе, холодных закусок сложного ассортимента;</w:t>
            </w:r>
          </w:p>
          <w:p w14:paraId="56C2A41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канапе, холодных закусок сложного ассортимента;</w:t>
            </w:r>
          </w:p>
          <w:p w14:paraId="041EC56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2B87C43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сложных канапе, холодных закусок для подачи;</w:t>
            </w:r>
          </w:p>
          <w:p w14:paraId="127FCDA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4C0208D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канапе, холодных закусок сложного ассортимента;</w:t>
            </w:r>
          </w:p>
          <w:p w14:paraId="0519F34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канапе, холодных закусок сложного ассортимента;</w:t>
            </w:r>
          </w:p>
          <w:p w14:paraId="4F96B6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канапе, холодных закусок;</w:t>
            </w:r>
          </w:p>
          <w:p w14:paraId="63D4A59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к безопасности хранения канапе, холодных закусок сложного ассортимента;</w:t>
            </w:r>
          </w:p>
          <w:p w14:paraId="6FE24B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канапе, холодных закусок;</w:t>
            </w:r>
          </w:p>
          <w:p w14:paraId="4DCC994D" w14:textId="576EDB6D"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3D2210DD" w14:textId="2FB5A574"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приготовления, творческого оформления и подготовки к презентации и реализации канапе, холодных закусок сложного ассортимента с учетом потребностей </w:t>
            </w:r>
            <w:r w:rsidRPr="006E499B">
              <w:rPr>
                <w:rFonts w:ascii="Times New Roman" w:eastAsia="Times New Roman" w:hAnsi="Times New Roman" w:cs="Times New Roman"/>
                <w:bCs/>
                <w:color w:val="000000"/>
                <w:sz w:val="24"/>
                <w:szCs w:val="24"/>
                <w:lang w:eastAsia="ru-RU"/>
              </w:rPr>
              <w:lastRenderedPageBreak/>
              <w:t>различных категорий потребителей, видов и форм обслуживания</w:t>
            </w:r>
          </w:p>
        </w:tc>
      </w:tr>
      <w:tr w:rsidR="00FC0662" w:rsidRPr="00B14B4D" w14:paraId="41A2631F"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17624624" w14:textId="043D8E1F"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3.5</w:t>
            </w:r>
          </w:p>
        </w:tc>
        <w:tc>
          <w:tcPr>
            <w:tcW w:w="3479" w:type="dxa"/>
          </w:tcPr>
          <w:p w14:paraId="24541F33"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4A3DA126"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95BFC6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18EFE8B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рыбы, нерыбного водного сырья сложного ассортимента;</w:t>
            </w:r>
          </w:p>
          <w:p w14:paraId="46BEBB3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рыбы, нерыбного водного сырья сложного ассортимента в соответствии с рецептурой, заказом;</w:t>
            </w:r>
          </w:p>
          <w:p w14:paraId="1E223DC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соответствии с нормами закладки, особенностями </w:t>
            </w:r>
            <w:r w:rsidRPr="006E499B">
              <w:rPr>
                <w:rFonts w:ascii="Times New Roman" w:eastAsia="Times New Roman" w:hAnsi="Times New Roman" w:cs="Times New Roman"/>
                <w:bCs/>
                <w:color w:val="000000"/>
                <w:sz w:val="24"/>
                <w:szCs w:val="24"/>
                <w:lang w:eastAsia="ru-RU"/>
              </w:rPr>
              <w:lastRenderedPageBreak/>
              <w:t>заказа, сезонностью, кондицией сырья;</w:t>
            </w:r>
          </w:p>
          <w:p w14:paraId="22A89F4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рыбы, нерыбного водного сырья сложного ассортимента;</w:t>
            </w:r>
          </w:p>
          <w:p w14:paraId="39F2880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285897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69ACB37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216E1B2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термической обработке;</w:t>
            </w:r>
          </w:p>
          <w:p w14:paraId="181453C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холодных блюд из рыбы, нерыбного водного сырья;</w:t>
            </w:r>
          </w:p>
          <w:p w14:paraId="5EDDC98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рыбы, нерыбного водного сырья сложного ассортимента;</w:t>
            </w:r>
          </w:p>
          <w:p w14:paraId="7D887B7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предупреждать в процессе приготовления, выявлять и исправлять исправимые дефекты, отбраковывать </w:t>
            </w:r>
            <w:r w:rsidRPr="006E499B">
              <w:rPr>
                <w:rFonts w:ascii="Times New Roman" w:eastAsia="Times New Roman" w:hAnsi="Times New Roman" w:cs="Times New Roman"/>
                <w:bCs/>
                <w:color w:val="000000"/>
                <w:sz w:val="24"/>
                <w:szCs w:val="24"/>
                <w:lang w:eastAsia="ru-RU"/>
              </w:rPr>
              <w:lastRenderedPageBreak/>
              <w:t>недоброкачественную продукцию;</w:t>
            </w:r>
          </w:p>
          <w:p w14:paraId="77F6162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из рыбы, нерыбного водного сырья, готовые холодные блюда из рыбы, нерыбного водного сырья для организации хранения;</w:t>
            </w:r>
          </w:p>
          <w:p w14:paraId="36BD4C7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блюд из рыбы, нерыбного водного сырья; сервировать для подачи с учетом потребностей различных категорий потребителей, форм и способов обслуживания; контролировать температуру подачи холодных блюд из рыбы, нерыбного водного сырья;</w:t>
            </w:r>
          </w:p>
          <w:p w14:paraId="172B007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холодных блюд из рыбы, нерыбного водного сырья с учетом требований к безопасности готовой продукции;</w:t>
            </w:r>
          </w:p>
          <w:p w14:paraId="67BCC4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холодных блюд из рыбы, нерыбного водного сырья; рассчитывать стоимость холодных блюд из рыбы, нерыбного водного сырья;</w:t>
            </w:r>
          </w:p>
          <w:p w14:paraId="4FB8CCE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блюд из рыбы, нерыбного водного сырья с прилавка/раздачи;</w:t>
            </w:r>
          </w:p>
          <w:p w14:paraId="7F99B8F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0299AC9" w14:textId="475AEAE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2207099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0308A89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блюд из рыбы, нерыбного водного сырья сложного приготовления, в том числе авторских, брендовых, региональных;</w:t>
            </w:r>
          </w:p>
          <w:p w14:paraId="7E37CF6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3E1C0DD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554AD74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пищевая, энергетическая ценность сырья, продуктов, готовых холодных блюд из рыбы, </w:t>
            </w:r>
            <w:r w:rsidRPr="006E499B">
              <w:rPr>
                <w:rFonts w:ascii="Times New Roman" w:eastAsia="Times New Roman" w:hAnsi="Times New Roman" w:cs="Times New Roman"/>
                <w:bCs/>
                <w:color w:val="000000"/>
                <w:sz w:val="24"/>
                <w:szCs w:val="24"/>
                <w:lang w:eastAsia="ru-RU"/>
              </w:rPr>
              <w:lastRenderedPageBreak/>
              <w:t>нерыбного водного сырья;</w:t>
            </w:r>
          </w:p>
          <w:p w14:paraId="33319C2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рыбы, нерыбного водного сырья;</w:t>
            </w:r>
          </w:p>
          <w:p w14:paraId="11406A7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6F406EE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5EC804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2D02A36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рыбы, нерыбного водного сырья, готовых холодных блюд из рыбы, нерыбного водного сырья с учетом требований к безопасности;</w:t>
            </w:r>
          </w:p>
          <w:p w14:paraId="5942637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62EE413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рыбы, нерыбного водного сырья сложного ассортимента;</w:t>
            </w:r>
          </w:p>
          <w:p w14:paraId="6948C04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рыбы, нерыбного водного сырья сложного ассортимента;</w:t>
            </w:r>
          </w:p>
          <w:p w14:paraId="27057A2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оптимизации процессов приготовления </w:t>
            </w:r>
            <w:r w:rsidRPr="006E499B">
              <w:rPr>
                <w:rFonts w:ascii="Times New Roman" w:eastAsia="Times New Roman" w:hAnsi="Times New Roman" w:cs="Times New Roman"/>
                <w:bCs/>
                <w:color w:val="000000"/>
                <w:sz w:val="24"/>
                <w:szCs w:val="24"/>
                <w:lang w:eastAsia="ru-RU"/>
              </w:rPr>
              <w:lastRenderedPageBreak/>
              <w:t>с помощью использования высокотехнологичного оборудования, новых видов пищевых продуктов, полуфабрикатов промышленного производства;</w:t>
            </w:r>
          </w:p>
          <w:p w14:paraId="182CD90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сложных холодных блюд из рыбы, нерыбного водного сырья для подачи;</w:t>
            </w:r>
          </w:p>
          <w:p w14:paraId="0B8EC2B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7ED12399"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блюд из рыбы, нерыбного водного сырья сложного ассортимента;</w:t>
            </w:r>
          </w:p>
          <w:p w14:paraId="384F901B"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блюд из рыбы, нерыбного водного сырья сложного ассортимента;</w:t>
            </w:r>
          </w:p>
          <w:p w14:paraId="5F582875"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холодных блюд из рыбы, нерыбного водного сырья сложного ассортимента;</w:t>
            </w:r>
          </w:p>
          <w:p w14:paraId="541509B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рыбы, нерыбного водного сырья;</w:t>
            </w:r>
          </w:p>
          <w:p w14:paraId="4723E457" w14:textId="46236D74"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46FBB6D8" w14:textId="3F6E5F23"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FC0662" w:rsidRPr="00B14B4D" w14:paraId="02E958F0"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6D08914A" w14:textId="4881DD5B"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3.6</w:t>
            </w:r>
          </w:p>
        </w:tc>
        <w:tc>
          <w:tcPr>
            <w:tcW w:w="3479" w:type="dxa"/>
          </w:tcPr>
          <w:p w14:paraId="066FB56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приготовление, творческое оформление и подготовку к </w:t>
            </w:r>
            <w:r w:rsidRPr="006E499B">
              <w:rPr>
                <w:rFonts w:ascii="Times New Roman" w:eastAsia="Times New Roman" w:hAnsi="Times New Roman" w:cs="Times New Roman"/>
                <w:bCs/>
                <w:color w:val="000000"/>
                <w:sz w:val="24"/>
                <w:szCs w:val="24"/>
                <w:lang w:eastAsia="ru-RU"/>
              </w:rPr>
              <w:lastRenderedPageBreak/>
              <w:t>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068F737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484D221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5221132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блюд из мяса, домашней птицы, дичи, кролика сложного ассортимента;</w:t>
            </w:r>
          </w:p>
          <w:p w14:paraId="59E9DB9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блюд из мяса, домашней птицы, дичи, кролика сложного ассортимента в соответствии с рецептурой, заказом;</w:t>
            </w:r>
          </w:p>
          <w:p w14:paraId="7B9966A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4703DCC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холодных блюд из мяса, домашней дичи, кролика сложного ассортимента;</w:t>
            </w:r>
          </w:p>
          <w:p w14:paraId="7A3881B2"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64D4829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адаптировать рецептуру, выход порции в соответствии с особенностями </w:t>
            </w:r>
            <w:r w:rsidRPr="006E499B">
              <w:rPr>
                <w:rFonts w:ascii="Times New Roman" w:eastAsia="Times New Roman" w:hAnsi="Times New Roman" w:cs="Times New Roman"/>
                <w:bCs/>
                <w:color w:val="000000"/>
                <w:sz w:val="24"/>
                <w:szCs w:val="24"/>
                <w:lang w:eastAsia="ru-RU"/>
              </w:rPr>
              <w:lastRenderedPageBreak/>
              <w:t>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47A3080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p w14:paraId="5477528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при кулинарной обработке;</w:t>
            </w:r>
          </w:p>
          <w:p w14:paraId="00A5CD0E"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готовых холодных блюд из мяса, домашней птицы, дичи, кролика;</w:t>
            </w:r>
          </w:p>
          <w:p w14:paraId="73B8348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оценивать качество органолептическим способом холодных блюд из мяса, домашней птицы, дичи, кролика сложного ассортимента;</w:t>
            </w:r>
          </w:p>
          <w:p w14:paraId="7CC4F45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в процессе приготовления, выявлять и исправлять исправимые дефекты, отбраковывать недоброкачественную продукцию;</w:t>
            </w:r>
          </w:p>
          <w:p w14:paraId="2ADEA15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блюд, готовые блюда для организации хранения;</w:t>
            </w:r>
          </w:p>
          <w:p w14:paraId="39E1856A"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порционирование, оформление сложных холодных блюд из мяса, домашней птицы, дичи, кролика; сервировать для подачи с учетом потребностей </w:t>
            </w:r>
            <w:r w:rsidRPr="006E499B">
              <w:rPr>
                <w:rFonts w:ascii="Times New Roman" w:eastAsia="Times New Roman" w:hAnsi="Times New Roman" w:cs="Times New Roman"/>
                <w:bCs/>
                <w:color w:val="000000"/>
                <w:sz w:val="24"/>
                <w:szCs w:val="24"/>
                <w:lang w:eastAsia="ru-RU"/>
              </w:rPr>
              <w:lastRenderedPageBreak/>
              <w:t xml:space="preserve">различных категорий потребителей, форм и способов обслуживания; </w:t>
            </w:r>
          </w:p>
          <w:p w14:paraId="1BC80D6D"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блюд из мяса, домашней птицы, дичи, кролика;</w:t>
            </w:r>
          </w:p>
          <w:p w14:paraId="64B7C0DF"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хранение сложных холодных блюд из мяса, домашней птицы, дичи, кролика с учетом требований к безопасности готовой продукции;</w:t>
            </w:r>
          </w:p>
          <w:p w14:paraId="786F26A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упаковки на вынос: рассчитывать стоимость холодных блюд из мяса, домашней птицы, дичи, кролика;</w:t>
            </w:r>
          </w:p>
          <w:p w14:paraId="5B2A568A"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блюд из мяса, домашней птицы, дичи, кролика с прилавка/раздачи;</w:t>
            </w:r>
          </w:p>
          <w:p w14:paraId="0246DACE"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7CBAC01C" w14:textId="7344CF2C"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 блюд</w:t>
            </w:r>
          </w:p>
        </w:tc>
        <w:tc>
          <w:tcPr>
            <w:tcW w:w="2854" w:type="dxa"/>
            <w:tcBorders>
              <w:top w:val="single" w:sz="4" w:space="0" w:color="auto"/>
              <w:left w:val="single" w:sz="4" w:space="0" w:color="auto"/>
              <w:bottom w:val="single" w:sz="4" w:space="0" w:color="auto"/>
              <w:right w:val="single" w:sz="4" w:space="0" w:color="auto"/>
            </w:tcBorders>
          </w:tcPr>
          <w:p w14:paraId="3A3B93D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приготовления, творческого оформления и подготовки к </w:t>
            </w:r>
            <w:r w:rsidRPr="006E499B">
              <w:rPr>
                <w:rFonts w:ascii="Times New Roman" w:eastAsia="Times New Roman" w:hAnsi="Times New Roman" w:cs="Times New Roman"/>
                <w:bCs/>
                <w:color w:val="000000"/>
                <w:sz w:val="24"/>
                <w:szCs w:val="24"/>
                <w:lang w:eastAsia="ru-RU"/>
              </w:rPr>
              <w:lastRenderedPageBreak/>
              <w:t>презентации и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 ассортимент, рецептуры, характеристика, требования к качеству, примерные нормы выхода холодных блюд из мяса, домашней птицы, дичи, кролика сложного приготовления, в том числе авторских, брендовых, региональных;</w:t>
            </w:r>
          </w:p>
          <w:p w14:paraId="1AA390B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0FF2E49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74384C3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блюд из мяса, домашней птицы, дичи, кролика;</w:t>
            </w:r>
          </w:p>
          <w:p w14:paraId="2ED0F89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холодных блюд из мяса, домашней птицы, дичи, кролика;</w:t>
            </w:r>
          </w:p>
          <w:p w14:paraId="21DE1A5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60A45E4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1CC0D2B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правила безопасной эксплуатации технологического оборудования и производственного инвентаря;</w:t>
            </w:r>
          </w:p>
          <w:p w14:paraId="2C61381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охлаждения и замораживания, размораживания заготовок для холодных блюд из мяса, домашней птицы, дичи, кролика, готовых горячих блюд из мяса, домашней птицы, дичи, кролика с учетом требований к безопасности;</w:t>
            </w:r>
          </w:p>
          <w:p w14:paraId="28B169E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938887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блюд из мяса, домашней птицы, дичи, кролика сложного ассортимента;</w:t>
            </w:r>
          </w:p>
          <w:p w14:paraId="48D79332" w14:textId="77777777" w:rsidR="00FC0662" w:rsidRPr="006E499B" w:rsidRDefault="00FC0662" w:rsidP="00FC0662">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блюд из мяса, домашней птицы, дичи, кролика сложного ассортимента;</w:t>
            </w:r>
          </w:p>
          <w:p w14:paraId="1136C2D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7CDCF47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техника порционирования, варианты оформления сложных холодных блюд из мяса, домашней </w:t>
            </w:r>
            <w:r w:rsidRPr="006E499B">
              <w:rPr>
                <w:rFonts w:ascii="Times New Roman" w:eastAsia="Times New Roman" w:hAnsi="Times New Roman" w:cs="Times New Roman"/>
                <w:bCs/>
                <w:color w:val="000000"/>
                <w:sz w:val="24"/>
                <w:szCs w:val="24"/>
                <w:lang w:eastAsia="ru-RU"/>
              </w:rPr>
              <w:lastRenderedPageBreak/>
              <w:t>птицы, дичи, кролика для подачи;</w:t>
            </w:r>
          </w:p>
          <w:p w14:paraId="439A5A15"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137EB8F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блюд из мяса, домашней птицы, дичи, кролика сложного ассортимента;</w:t>
            </w:r>
          </w:p>
          <w:p w14:paraId="7F8A8D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блюд из мяса, домашней птицы, дичи, кролика сложного ассортимента;</w:t>
            </w:r>
          </w:p>
          <w:p w14:paraId="015CD92A"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разогревания охлажденных, замороженных холодных блюд из мяса, домашней птицы, дичи, кролика; требования к безопасности хранения холодных блюд из мяса, домашней птицы, дичи, кролика сложного ассортимента;</w:t>
            </w:r>
          </w:p>
          <w:p w14:paraId="6203C74B"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упаковки на вынос, маркирования упакованных холодных блюд из мяса, домашней птицы, дичи, кролика;</w:t>
            </w:r>
          </w:p>
          <w:p w14:paraId="2368F8AC" w14:textId="46017A70"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384" w:type="dxa"/>
            <w:tcBorders>
              <w:top w:val="single" w:sz="4" w:space="0" w:color="auto"/>
              <w:left w:val="single" w:sz="4" w:space="0" w:color="auto"/>
              <w:bottom w:val="single" w:sz="4" w:space="0" w:color="auto"/>
              <w:right w:val="single" w:sz="4" w:space="0" w:color="auto"/>
            </w:tcBorders>
          </w:tcPr>
          <w:p w14:paraId="0D1893C3" w14:textId="51425B94"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выполнения приготовление, творческое </w:t>
            </w:r>
            <w:r w:rsidRPr="006E499B">
              <w:rPr>
                <w:rFonts w:ascii="Times New Roman" w:eastAsia="Times New Roman" w:hAnsi="Times New Roman" w:cs="Times New Roman"/>
                <w:bCs/>
                <w:color w:val="000000"/>
                <w:sz w:val="24"/>
                <w:szCs w:val="24"/>
                <w:lang w:eastAsia="ru-RU"/>
              </w:rPr>
              <w:lastRenderedPageBreak/>
              <w:t>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FC0662" w:rsidRPr="00B14B4D" w14:paraId="090A0666" w14:textId="77777777" w:rsidTr="00263DCB">
        <w:trPr>
          <w:trHeight w:val="20"/>
        </w:trPr>
        <w:tc>
          <w:tcPr>
            <w:tcW w:w="916" w:type="dxa"/>
            <w:tcBorders>
              <w:top w:val="single" w:sz="4" w:space="0" w:color="auto"/>
              <w:left w:val="single" w:sz="4" w:space="0" w:color="auto"/>
              <w:bottom w:val="single" w:sz="4" w:space="0" w:color="auto"/>
              <w:right w:val="single" w:sz="4" w:space="0" w:color="auto"/>
            </w:tcBorders>
          </w:tcPr>
          <w:p w14:paraId="0F07E927" w14:textId="3915B856" w:rsidR="00FC0662" w:rsidRPr="00FC0662" w:rsidRDefault="00FC0662" w:rsidP="00FC0662">
            <w:pPr>
              <w:rPr>
                <w:rFonts w:ascii="Times New Roman" w:eastAsia="Times New Roman" w:hAnsi="Times New Roman" w:cs="Times New Roman"/>
                <w:color w:val="000000"/>
                <w:sz w:val="24"/>
                <w:szCs w:val="24"/>
                <w:lang w:eastAsia="ru-RU"/>
              </w:rPr>
            </w:pPr>
            <w:r w:rsidRPr="00FC0662">
              <w:rPr>
                <w:rFonts w:ascii="Times New Roman" w:hAnsi="Times New Roman" w:cs="Times New Roman"/>
              </w:rPr>
              <w:lastRenderedPageBreak/>
              <w:t>ПК 3.7</w:t>
            </w:r>
          </w:p>
        </w:tc>
        <w:tc>
          <w:tcPr>
            <w:tcW w:w="3479" w:type="dxa"/>
          </w:tcPr>
          <w:p w14:paraId="04B233E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437D6827"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определять ароматических, красящих веществ для разработки рецептуры с учетом </w:t>
            </w:r>
            <w:r w:rsidRPr="006E499B">
              <w:rPr>
                <w:rFonts w:ascii="Times New Roman" w:eastAsia="Times New Roman" w:hAnsi="Times New Roman" w:cs="Times New Roman"/>
                <w:bCs/>
                <w:color w:val="000000"/>
                <w:sz w:val="24"/>
                <w:szCs w:val="24"/>
                <w:lang w:eastAsia="ru-RU"/>
              </w:rPr>
              <w:lastRenderedPageBreak/>
              <w:t>особенностей заказа, требований по безопасности продукции;</w:t>
            </w:r>
          </w:p>
          <w:p w14:paraId="3D116E1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60B964F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холодных блюд, кулинарных изделий, закусок, в том числе авторских, брендовых, региональных с учетом способа последующей термической обработки;</w:t>
            </w:r>
          </w:p>
          <w:p w14:paraId="43630DD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холодных блюд, кулинарных изделий, закусок, в том числе авторских, брендовых, региональных с учетом особенностей заказа, требований к безопасности готовой продукции;</w:t>
            </w:r>
          </w:p>
          <w:p w14:paraId="4A165D66"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результаты определять направления корректировки рецептуры;</w:t>
            </w:r>
          </w:p>
          <w:p w14:paraId="5709F4A9"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рецептуры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33FBD2B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по действующим методикам, с учетом норм отходов и потерь при приготовлении;</w:t>
            </w:r>
          </w:p>
          <w:p w14:paraId="5ED039E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 и представлять результат проработки руководству;</w:t>
            </w:r>
          </w:p>
          <w:p w14:paraId="3D8848C6" w14:textId="754966CB"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проводить мастер-класс и презентации для представления результатов разработки новой рецептуры</w:t>
            </w:r>
          </w:p>
        </w:tc>
        <w:tc>
          <w:tcPr>
            <w:tcW w:w="2854" w:type="dxa"/>
            <w:tcBorders>
              <w:top w:val="single" w:sz="4" w:space="0" w:color="auto"/>
              <w:left w:val="single" w:sz="4" w:space="0" w:color="auto"/>
              <w:bottom w:val="single" w:sz="4" w:space="0" w:color="auto"/>
              <w:right w:val="single" w:sz="4" w:space="0" w:color="auto"/>
            </w:tcBorders>
          </w:tcPr>
          <w:p w14:paraId="37AD2281"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процессы разработки, адаптации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08117168"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203846C0"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высокотехнологиченое оборудование и способы его применения;</w:t>
            </w:r>
          </w:p>
          <w:p w14:paraId="29FEEE6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340D615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005BA0EC"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блюд, кулинарных изделий, закусок;</w:t>
            </w:r>
          </w:p>
          <w:p w14:paraId="56392333"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305C9D79" w14:textId="69082E79" w:rsidR="00FC0662" w:rsidRPr="00B14B4D" w:rsidRDefault="00FC0662" w:rsidP="00FC0662">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расчета себестоимости холодных блюд, кулинарных изделий, закусок</w:t>
            </w:r>
          </w:p>
        </w:tc>
        <w:tc>
          <w:tcPr>
            <w:tcW w:w="2384" w:type="dxa"/>
            <w:tcBorders>
              <w:top w:val="single" w:sz="4" w:space="0" w:color="auto"/>
              <w:left w:val="single" w:sz="4" w:space="0" w:color="auto"/>
              <w:bottom w:val="single" w:sz="4" w:space="0" w:color="auto"/>
              <w:right w:val="single" w:sz="4" w:space="0" w:color="auto"/>
            </w:tcBorders>
          </w:tcPr>
          <w:p w14:paraId="06889434"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w:t>
            </w:r>
            <w:r w:rsidRPr="006E499B">
              <w:rPr>
                <w:rFonts w:ascii="Times New Roman" w:eastAsia="Times New Roman" w:hAnsi="Times New Roman" w:cs="Times New Roman"/>
                <w:bCs/>
                <w:color w:val="000000"/>
                <w:sz w:val="24"/>
                <w:szCs w:val="24"/>
                <w:lang w:eastAsia="ru-RU"/>
              </w:rPr>
              <w:lastRenderedPageBreak/>
              <w:t>и форм обслуживания;</w:t>
            </w:r>
          </w:p>
          <w:p w14:paraId="40AA46DD" w14:textId="77777777" w:rsidR="00FC0662" w:rsidRPr="006E499B" w:rsidRDefault="00FC0662" w:rsidP="00FC0662">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оформления и подготовки к презентации и реализации холодных блюд, кулинарных изделий, закусок, в том числе авторских, брендовых, региональных;</w:t>
            </w:r>
          </w:p>
          <w:p w14:paraId="6C11FC54" w14:textId="5F6D710E" w:rsidR="00FC0662" w:rsidRPr="00B14B4D" w:rsidRDefault="00FC0662" w:rsidP="00FC0662">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val="en-US" w:eastAsia="ru-RU"/>
              </w:rPr>
              <w:t>ведения расчетов с потребителями</w:t>
            </w:r>
          </w:p>
        </w:tc>
      </w:tr>
    </w:tbl>
    <w:p w14:paraId="3D9D6110" w14:textId="28A5F6D8" w:rsidR="004E43C7" w:rsidRDefault="004E43C7" w:rsidP="00263DCB">
      <w:pPr>
        <w:pStyle w:val="ConsPlusNormal"/>
      </w:pPr>
    </w:p>
    <w:p w14:paraId="256550FE" w14:textId="77777777" w:rsidR="00263DCB" w:rsidRDefault="005E75AD" w:rsidP="005E75AD">
      <w:pPr>
        <w:pStyle w:val="114"/>
        <w:rPr>
          <w:rFonts w:ascii="Times New Roman" w:hAnsi="Times New Roman"/>
        </w:rPr>
      </w:pPr>
      <w:r w:rsidRPr="00941462">
        <w:rPr>
          <w:rFonts w:ascii="Times New Roman" w:hAnsi="Times New Roman"/>
        </w:rPr>
        <w:t>2.1. Трудоемкость освоения модуля</w:t>
      </w:r>
    </w:p>
    <w:p w14:paraId="16EDBA1C" w14:textId="03711CAA" w:rsidR="005E75AD" w:rsidRPr="00941462" w:rsidRDefault="005E75AD" w:rsidP="00263DCB">
      <w:pPr>
        <w:pStyle w:val="ConsPlusNormal"/>
      </w:pPr>
      <w:r w:rsidRPr="0094146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941462" w14:paraId="29477F7C" w14:textId="77777777" w:rsidTr="00FF6F48">
        <w:trPr>
          <w:trHeight w:val="23"/>
        </w:trPr>
        <w:tc>
          <w:tcPr>
            <w:tcW w:w="2460"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E75AD" w:rsidRPr="00941462" w14:paraId="7F4090A5" w14:textId="77777777" w:rsidTr="00FF6F48">
        <w:trPr>
          <w:trHeight w:val="23"/>
        </w:trPr>
        <w:tc>
          <w:tcPr>
            <w:tcW w:w="2460"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Учебные занятия</w:t>
            </w:r>
          </w:p>
        </w:tc>
        <w:tc>
          <w:tcPr>
            <w:tcW w:w="1195" w:type="pct"/>
            <w:vAlign w:val="center"/>
          </w:tcPr>
          <w:p w14:paraId="1141153F" w14:textId="1B886FDC" w:rsidR="005E75AD" w:rsidRPr="00941462" w:rsidRDefault="00FC0662"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345" w:type="pct"/>
            <w:vAlign w:val="center"/>
          </w:tcPr>
          <w:p w14:paraId="08D8C66A" w14:textId="1D5FCE70" w:rsidR="005E75AD" w:rsidRPr="00941462" w:rsidRDefault="00FC0662" w:rsidP="00FF6F48">
            <w:pPr>
              <w:jc w:val="center"/>
              <w:rPr>
                <w:rFonts w:ascii="Times New Roman" w:hAnsi="Times New Roman" w:cs="Times New Roman"/>
                <w:b/>
                <w:sz w:val="24"/>
                <w:szCs w:val="24"/>
              </w:rPr>
            </w:pPr>
            <w:r>
              <w:rPr>
                <w:rFonts w:ascii="Times New Roman" w:hAnsi="Times New Roman" w:cs="Times New Roman"/>
                <w:b/>
                <w:sz w:val="24"/>
                <w:szCs w:val="24"/>
              </w:rPr>
              <w:t>72</w:t>
            </w:r>
          </w:p>
        </w:tc>
      </w:tr>
      <w:tr w:rsidR="005E75AD" w:rsidRPr="00941462" w14:paraId="6511EA8D" w14:textId="77777777" w:rsidTr="00FF6F48">
        <w:trPr>
          <w:trHeight w:val="23"/>
        </w:trPr>
        <w:tc>
          <w:tcPr>
            <w:tcW w:w="2460"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FF6F48">
        <w:trPr>
          <w:trHeight w:val="23"/>
        </w:trPr>
        <w:tc>
          <w:tcPr>
            <w:tcW w:w="2460"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FF6F48">
        <w:trPr>
          <w:trHeight w:val="23"/>
        </w:trPr>
        <w:tc>
          <w:tcPr>
            <w:tcW w:w="2460"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8B91C2D"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07AAAB6"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5E75AD" w:rsidRPr="00941462" w14:paraId="37E5F941" w14:textId="77777777" w:rsidTr="00FF6F48">
        <w:trPr>
          <w:trHeight w:val="23"/>
        </w:trPr>
        <w:tc>
          <w:tcPr>
            <w:tcW w:w="2460"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40E0B99" w14:textId="5BE9A233" w:rsidR="005E75AD" w:rsidRPr="00361ED6"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DFC06E" w14:textId="611DA03C" w:rsidR="005E75AD" w:rsidRPr="00361ED6"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75AD" w:rsidRPr="00941462" w14:paraId="50B10E79" w14:textId="77777777" w:rsidTr="00FF6F48">
        <w:trPr>
          <w:trHeight w:val="23"/>
        </w:trPr>
        <w:tc>
          <w:tcPr>
            <w:tcW w:w="2460"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DBB6B7D" w14:textId="1C067A15" w:rsidR="005E75AD" w:rsidRPr="00941462"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A177359" w14:textId="0BA74854" w:rsidR="005E75AD" w:rsidRPr="00941462" w:rsidRDefault="00FC0662"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5E75AD" w:rsidRPr="00941462" w14:paraId="5D267160" w14:textId="77777777" w:rsidTr="00FF6F48">
        <w:trPr>
          <w:trHeight w:val="23"/>
        </w:trPr>
        <w:tc>
          <w:tcPr>
            <w:tcW w:w="2460"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A0BE6B" w14:textId="07A64421" w:rsidR="005E75AD" w:rsidRPr="00941462" w:rsidRDefault="00FC0662"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75B5DE84" w14:textId="39456D52" w:rsidR="005E75AD" w:rsidRPr="00941462" w:rsidRDefault="00FC0662"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5E75AD" w:rsidRPr="00941462" w14:paraId="5FA322A0" w14:textId="77777777" w:rsidTr="00FF6F48">
        <w:trPr>
          <w:trHeight w:val="23"/>
        </w:trPr>
        <w:tc>
          <w:tcPr>
            <w:tcW w:w="2460"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061B52" w14:textId="2ACA227D" w:rsidR="005E75AD" w:rsidRPr="00941462" w:rsidRDefault="00FC0662" w:rsidP="00FF6F48">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4352EEE2" w14:textId="238D91EB" w:rsidR="005E75AD" w:rsidRPr="00941462" w:rsidRDefault="00FC0662"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240</w:t>
            </w:r>
          </w:p>
        </w:tc>
      </w:tr>
    </w:tbl>
    <w:p w14:paraId="10743BC1" w14:textId="77777777" w:rsidR="005E75AD" w:rsidRDefault="005E75AD" w:rsidP="00263DCB">
      <w:pPr>
        <w:pStyle w:val="ConsPlusNormal"/>
      </w:pPr>
    </w:p>
    <w:p w14:paraId="41C9BEBC" w14:textId="3AE0F2B2" w:rsidR="005E75AD" w:rsidRDefault="005E75AD" w:rsidP="005E75AD">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62CB6902"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996"/>
        <w:gridCol w:w="940"/>
        <w:gridCol w:w="715"/>
        <w:gridCol w:w="634"/>
        <w:gridCol w:w="557"/>
        <w:gridCol w:w="634"/>
        <w:gridCol w:w="557"/>
        <w:gridCol w:w="557"/>
        <w:gridCol w:w="626"/>
      </w:tblGrid>
      <w:tr w:rsidR="005E75AD" w:rsidRPr="00FC0662" w14:paraId="0249FF05" w14:textId="77777777" w:rsidTr="00263DCB">
        <w:trPr>
          <w:cantSplit/>
          <w:trHeight w:val="3271"/>
        </w:trPr>
        <w:tc>
          <w:tcPr>
            <w:tcW w:w="736" w:type="pct"/>
            <w:vAlign w:val="center"/>
          </w:tcPr>
          <w:p w14:paraId="73A7023E"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Код ОК, ПК</w:t>
            </w:r>
          </w:p>
        </w:tc>
        <w:tc>
          <w:tcPr>
            <w:tcW w:w="1555" w:type="pct"/>
            <w:vAlign w:val="center"/>
          </w:tcPr>
          <w:p w14:paraId="690DFD75"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8C151EF" w14:textId="77777777" w:rsidR="005E75AD" w:rsidRPr="00FC0662" w:rsidRDefault="005E75AD" w:rsidP="00FF6F48">
            <w:pPr>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Всего, час.</w:t>
            </w:r>
          </w:p>
        </w:tc>
        <w:tc>
          <w:tcPr>
            <w:tcW w:w="371" w:type="pct"/>
            <w:textDirection w:val="btLr"/>
            <w:vAlign w:val="center"/>
          </w:tcPr>
          <w:p w14:paraId="0B713543" w14:textId="77777777" w:rsidR="005E75AD" w:rsidRPr="00FC0662" w:rsidRDefault="005E75AD" w:rsidP="00FF6F48">
            <w:pPr>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1151359" w14:textId="77777777" w:rsidR="005E75AD" w:rsidRPr="00FC0662" w:rsidRDefault="005E75AD" w:rsidP="00FF6F48">
            <w:pPr>
              <w:suppressAutoHyphens/>
              <w:ind w:left="113" w:right="113"/>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Обучение по МДК, в т.ч.:</w:t>
            </w:r>
          </w:p>
        </w:tc>
        <w:tc>
          <w:tcPr>
            <w:tcW w:w="289" w:type="pct"/>
            <w:textDirection w:val="btLr"/>
            <w:vAlign w:val="center"/>
          </w:tcPr>
          <w:p w14:paraId="70940629"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Учебные занятия</w:t>
            </w:r>
          </w:p>
        </w:tc>
        <w:tc>
          <w:tcPr>
            <w:tcW w:w="329" w:type="pct"/>
            <w:textDirection w:val="btLr"/>
            <w:vAlign w:val="center"/>
          </w:tcPr>
          <w:p w14:paraId="79BD4203"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Курсовой проект (работа)</w:t>
            </w:r>
          </w:p>
        </w:tc>
        <w:tc>
          <w:tcPr>
            <w:tcW w:w="289" w:type="pct"/>
            <w:textDirection w:val="btLr"/>
            <w:vAlign w:val="center"/>
          </w:tcPr>
          <w:p w14:paraId="6C9A5550"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Самостоятельная работа</w:t>
            </w:r>
            <w:r w:rsidRPr="00FC0662">
              <w:rPr>
                <w:rFonts w:ascii="Times New Roman" w:eastAsia="Times New Roman" w:hAnsi="Times New Roman" w:cs="Times New Roman"/>
                <w:vertAlign w:val="superscript"/>
                <w:lang w:eastAsia="ru-RU"/>
              </w:rPr>
              <w:footnoteReference w:id="3"/>
            </w:r>
          </w:p>
        </w:tc>
        <w:tc>
          <w:tcPr>
            <w:tcW w:w="289" w:type="pct"/>
            <w:textDirection w:val="btLr"/>
            <w:vAlign w:val="center"/>
          </w:tcPr>
          <w:p w14:paraId="77C7D160"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Учебная практика</w:t>
            </w:r>
          </w:p>
        </w:tc>
        <w:tc>
          <w:tcPr>
            <w:tcW w:w="325" w:type="pct"/>
            <w:textDirection w:val="btLr"/>
          </w:tcPr>
          <w:p w14:paraId="47B83EB2" w14:textId="77777777" w:rsidR="005E75AD" w:rsidRPr="00FC0662" w:rsidRDefault="005E75AD" w:rsidP="00FF6F48">
            <w:pPr>
              <w:suppressAutoHyphens/>
              <w:jc w:val="center"/>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Производственная практика</w:t>
            </w:r>
          </w:p>
        </w:tc>
      </w:tr>
      <w:tr w:rsidR="005E75AD" w:rsidRPr="00FC0662" w14:paraId="1230769C" w14:textId="77777777" w:rsidTr="00263DCB">
        <w:trPr>
          <w:cantSplit/>
          <w:trHeight w:val="73"/>
        </w:trPr>
        <w:tc>
          <w:tcPr>
            <w:tcW w:w="736" w:type="pct"/>
          </w:tcPr>
          <w:p w14:paraId="6BC919D0"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1</w:t>
            </w:r>
          </w:p>
        </w:tc>
        <w:tc>
          <w:tcPr>
            <w:tcW w:w="1555" w:type="pct"/>
            <w:vAlign w:val="center"/>
          </w:tcPr>
          <w:p w14:paraId="1CF026D8"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2</w:t>
            </w:r>
          </w:p>
        </w:tc>
        <w:tc>
          <w:tcPr>
            <w:tcW w:w="488" w:type="pct"/>
            <w:vAlign w:val="center"/>
          </w:tcPr>
          <w:p w14:paraId="440EF4A0" w14:textId="77777777" w:rsidR="005E75AD" w:rsidRPr="00FC0662" w:rsidRDefault="005E75AD" w:rsidP="00FF6F48">
            <w:pPr>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3</w:t>
            </w:r>
          </w:p>
        </w:tc>
        <w:tc>
          <w:tcPr>
            <w:tcW w:w="371" w:type="pct"/>
            <w:vAlign w:val="center"/>
          </w:tcPr>
          <w:p w14:paraId="0CCB74E5" w14:textId="77777777" w:rsidR="005E75AD" w:rsidRPr="00FC0662" w:rsidRDefault="005E75AD" w:rsidP="00FF6F48">
            <w:pPr>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45035B4"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5</w:t>
            </w:r>
          </w:p>
        </w:tc>
        <w:tc>
          <w:tcPr>
            <w:tcW w:w="289" w:type="pct"/>
            <w:vAlign w:val="center"/>
          </w:tcPr>
          <w:p w14:paraId="4429234A"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6</w:t>
            </w:r>
          </w:p>
        </w:tc>
        <w:tc>
          <w:tcPr>
            <w:tcW w:w="329" w:type="pct"/>
            <w:vAlign w:val="center"/>
          </w:tcPr>
          <w:p w14:paraId="793BB31C"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7</w:t>
            </w:r>
          </w:p>
        </w:tc>
        <w:tc>
          <w:tcPr>
            <w:tcW w:w="289" w:type="pct"/>
            <w:vAlign w:val="center"/>
          </w:tcPr>
          <w:p w14:paraId="0253223A"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8</w:t>
            </w:r>
          </w:p>
        </w:tc>
        <w:tc>
          <w:tcPr>
            <w:tcW w:w="289" w:type="pct"/>
            <w:vAlign w:val="center"/>
          </w:tcPr>
          <w:p w14:paraId="4A54B1A8"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9</w:t>
            </w:r>
          </w:p>
        </w:tc>
        <w:tc>
          <w:tcPr>
            <w:tcW w:w="325" w:type="pct"/>
          </w:tcPr>
          <w:p w14:paraId="2E3068C7" w14:textId="77777777" w:rsidR="005E75AD" w:rsidRPr="00FC0662" w:rsidRDefault="005E75AD" w:rsidP="00FF6F48">
            <w:pPr>
              <w:suppressAutoHyphens/>
              <w:jc w:val="center"/>
              <w:rPr>
                <w:rFonts w:ascii="Times New Roman" w:eastAsia="Times New Roman" w:hAnsi="Times New Roman" w:cs="Times New Roman"/>
                <w:sz w:val="16"/>
                <w:szCs w:val="16"/>
                <w:lang w:eastAsia="ru-RU"/>
              </w:rPr>
            </w:pPr>
            <w:r w:rsidRPr="00FC0662">
              <w:rPr>
                <w:rFonts w:ascii="Times New Roman" w:eastAsia="Times New Roman" w:hAnsi="Times New Roman" w:cs="Times New Roman"/>
                <w:sz w:val="16"/>
                <w:szCs w:val="16"/>
                <w:lang w:eastAsia="ru-RU"/>
              </w:rPr>
              <w:t>10</w:t>
            </w:r>
          </w:p>
        </w:tc>
      </w:tr>
      <w:tr w:rsidR="00FC0662" w:rsidRPr="00FC0662" w14:paraId="6CF0FFA2" w14:textId="77777777" w:rsidTr="00263DCB">
        <w:tc>
          <w:tcPr>
            <w:tcW w:w="736" w:type="pct"/>
          </w:tcPr>
          <w:p w14:paraId="6842E9C1" w14:textId="7F252339"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6A0E7BF5"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48B666F5"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18988FA3" w14:textId="79A33C72" w:rsidR="00FC0662" w:rsidRPr="00FC0662" w:rsidRDefault="00FC0662" w:rsidP="00FC0662">
            <w:pPr>
              <w:rPr>
                <w:rFonts w:ascii="Times New Roman" w:eastAsia="Times New Roman" w:hAnsi="Times New Roman" w:cs="Times New Roman"/>
                <w:bCs/>
                <w:lang w:eastAsia="ru-RU"/>
              </w:rPr>
            </w:pPr>
            <w:r w:rsidRPr="00FC0662">
              <w:rPr>
                <w:rFonts w:ascii="Times New Roman" w:hAnsi="Times New Roman" w:cs="Times New Roman"/>
                <w:bCs/>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w:t>
            </w:r>
          </w:p>
        </w:tc>
        <w:tc>
          <w:tcPr>
            <w:tcW w:w="488" w:type="pct"/>
            <w:vAlign w:val="center"/>
          </w:tcPr>
          <w:p w14:paraId="2FCB1065" w14:textId="091448E1"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1C40C4AA" w14:textId="2C8434F1"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7BC57CA7" w14:textId="17E07E1C"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624C1D22" w14:textId="735E70A4" w:rsidR="00FC0662" w:rsidRPr="00FC0662" w:rsidRDefault="00FC0662" w:rsidP="00FC066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1D0694F8"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208DABFD"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760BBDBB"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tcPr>
          <w:p w14:paraId="3B7AB14F"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2EAE8AA4" w14:textId="77777777" w:rsidTr="00263DCB">
        <w:tc>
          <w:tcPr>
            <w:tcW w:w="736" w:type="pct"/>
          </w:tcPr>
          <w:p w14:paraId="3A4B30DE"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719E7EC0"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0A1284CB" w14:textId="68717E3D"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037D145A" w14:textId="31B76D58" w:rsidR="00FC0662" w:rsidRPr="00FC0662" w:rsidRDefault="00FC0662" w:rsidP="00FC0662">
            <w:pPr>
              <w:rPr>
                <w:rFonts w:ascii="Times New Roman" w:hAnsi="Times New Roman" w:cs="Times New Roman"/>
                <w:bCs/>
              </w:rPr>
            </w:pPr>
            <w:r w:rsidRPr="00FC0662">
              <w:rPr>
                <w:rFonts w:ascii="Times New Roman" w:hAnsi="Times New Roman" w:cs="Times New Roman"/>
                <w:bCs/>
                <w:sz w:val="24"/>
                <w:szCs w:val="24"/>
              </w:rPr>
              <w:t>Раздел 2. Приготовление и подготовка к реализации холодных блюд, кулинарных изделий, закусок сложного ассортимента</w:t>
            </w:r>
          </w:p>
        </w:tc>
        <w:tc>
          <w:tcPr>
            <w:tcW w:w="488" w:type="pct"/>
            <w:vAlign w:val="center"/>
          </w:tcPr>
          <w:p w14:paraId="70826170" w14:textId="1EB3BE65"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vAlign w:val="center"/>
          </w:tcPr>
          <w:p w14:paraId="54E0EDFD" w14:textId="709BF125"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5416D6C1" w14:textId="297F0B15"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vAlign w:val="center"/>
          </w:tcPr>
          <w:p w14:paraId="0B398DC5" w14:textId="09D8FB2D" w:rsidR="00FC0662" w:rsidRPr="00FC0662" w:rsidRDefault="00FC0662" w:rsidP="00FC066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3A00885F"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417C7B21"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F8C79ED"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tcPr>
          <w:p w14:paraId="2B2E6A3E"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4CAA2596" w14:textId="77777777" w:rsidTr="00263DCB">
        <w:tc>
          <w:tcPr>
            <w:tcW w:w="736" w:type="pct"/>
          </w:tcPr>
          <w:p w14:paraId="0604E177"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044A4243"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6D635CDB" w14:textId="2FDCC860" w:rsidR="00FC0662" w:rsidRPr="00FC0662" w:rsidRDefault="00FC0662" w:rsidP="00FC0662">
            <w:pPr>
              <w:rPr>
                <w:rFonts w:ascii="Times New Roman" w:hAnsi="Times New Roman" w:cs="Times New Roman"/>
              </w:rPr>
            </w:pPr>
            <w:r w:rsidRPr="00FC0662">
              <w:rPr>
                <w:rFonts w:ascii="Times New Roman" w:hAnsi="Times New Roman" w:cs="Times New Roman"/>
              </w:rPr>
              <w:t>ОК 04, ОК 05, ОК 09</w:t>
            </w:r>
          </w:p>
        </w:tc>
        <w:tc>
          <w:tcPr>
            <w:tcW w:w="1555" w:type="pct"/>
          </w:tcPr>
          <w:p w14:paraId="17EE38E5" w14:textId="77777777" w:rsidR="00FC0662" w:rsidRPr="00FC0662" w:rsidRDefault="00FC0662" w:rsidP="00FC0662">
            <w:pPr>
              <w:rPr>
                <w:rFonts w:ascii="Times New Roman" w:hAnsi="Times New Roman" w:cs="Times New Roman"/>
              </w:rPr>
            </w:pPr>
            <w:r w:rsidRPr="00FC0662">
              <w:rPr>
                <w:rFonts w:ascii="Times New Roman" w:eastAsia="Times New Roman" w:hAnsi="Times New Roman" w:cs="Times New Roman"/>
                <w:lang w:eastAsia="ru-RU"/>
              </w:rPr>
              <w:t>Учебная практика</w:t>
            </w:r>
          </w:p>
        </w:tc>
        <w:tc>
          <w:tcPr>
            <w:tcW w:w="488" w:type="pct"/>
          </w:tcPr>
          <w:p w14:paraId="29095C12" w14:textId="0480BDE8"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1" w:type="pct"/>
          </w:tcPr>
          <w:p w14:paraId="671DDED3" w14:textId="2039526F"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7FFA3F02"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3E502151" w14:textId="77777777" w:rsidR="00FC0662" w:rsidRPr="00FC0662" w:rsidRDefault="00FC0662" w:rsidP="00FC0662">
            <w:pPr>
              <w:jc w:val="center"/>
              <w:rPr>
                <w:rFonts w:ascii="Times New Roman" w:eastAsia="Times New Roman" w:hAnsi="Times New Roman" w:cs="Times New Roman"/>
                <w:lang w:eastAsia="ru-RU"/>
              </w:rPr>
            </w:pPr>
          </w:p>
        </w:tc>
        <w:tc>
          <w:tcPr>
            <w:tcW w:w="329" w:type="pct"/>
          </w:tcPr>
          <w:p w14:paraId="231B085A"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F1C3C0F"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tcPr>
          <w:p w14:paraId="593903B5" w14:textId="1D8C5B2C"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7B50250C" w14:textId="77777777" w:rsidR="00FC0662" w:rsidRPr="00FC0662" w:rsidRDefault="00FC0662" w:rsidP="00FC0662">
            <w:pPr>
              <w:jc w:val="center"/>
              <w:rPr>
                <w:rFonts w:ascii="Times New Roman" w:eastAsia="Times New Roman" w:hAnsi="Times New Roman" w:cs="Times New Roman"/>
                <w:b/>
                <w:bCs/>
                <w:lang w:eastAsia="ru-RU"/>
              </w:rPr>
            </w:pPr>
          </w:p>
        </w:tc>
      </w:tr>
      <w:tr w:rsidR="00FC0662" w:rsidRPr="00FC0662" w14:paraId="4FA27006" w14:textId="77777777" w:rsidTr="00263DCB">
        <w:trPr>
          <w:trHeight w:val="314"/>
        </w:trPr>
        <w:tc>
          <w:tcPr>
            <w:tcW w:w="736" w:type="pct"/>
          </w:tcPr>
          <w:p w14:paraId="4A8E96CF"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ПК 3.1. ПК 3.7.</w:t>
            </w:r>
          </w:p>
          <w:p w14:paraId="5B3C577E" w14:textId="77777777" w:rsidR="00FC0662" w:rsidRPr="00FC0662" w:rsidRDefault="00FC0662" w:rsidP="00FC0662">
            <w:pPr>
              <w:rPr>
                <w:rFonts w:ascii="Times New Roman" w:hAnsi="Times New Roman" w:cs="Times New Roman"/>
              </w:rPr>
            </w:pPr>
            <w:r w:rsidRPr="00FC0662">
              <w:rPr>
                <w:rFonts w:ascii="Times New Roman" w:hAnsi="Times New Roman" w:cs="Times New Roman"/>
              </w:rPr>
              <w:t>ОК 01, ОК 02</w:t>
            </w:r>
          </w:p>
          <w:p w14:paraId="222B186C" w14:textId="34F563E0" w:rsidR="00FC0662" w:rsidRPr="00FC0662" w:rsidRDefault="00FC0662" w:rsidP="00FC0662">
            <w:pPr>
              <w:rPr>
                <w:rFonts w:ascii="Times New Roman" w:eastAsia="Times New Roman" w:hAnsi="Times New Roman" w:cs="Times New Roman"/>
                <w:lang w:eastAsia="ru-RU"/>
              </w:rPr>
            </w:pPr>
            <w:r w:rsidRPr="00FC0662">
              <w:rPr>
                <w:rFonts w:ascii="Times New Roman" w:hAnsi="Times New Roman" w:cs="Times New Roman"/>
              </w:rPr>
              <w:t>ОК 04, ОК 05, ОК 09</w:t>
            </w:r>
          </w:p>
        </w:tc>
        <w:tc>
          <w:tcPr>
            <w:tcW w:w="1555" w:type="pct"/>
          </w:tcPr>
          <w:p w14:paraId="6A549B62" w14:textId="77777777" w:rsidR="00FC0662" w:rsidRPr="00FC0662" w:rsidRDefault="00FC0662" w:rsidP="00FC0662">
            <w:pPr>
              <w:rPr>
                <w:rFonts w:ascii="Times New Roman" w:eastAsia="Times New Roman" w:hAnsi="Times New Roman" w:cs="Times New Roman"/>
                <w:b/>
                <w:bCs/>
                <w:u w:val="single"/>
                <w:lang w:eastAsia="ru-RU"/>
              </w:rPr>
            </w:pPr>
            <w:r w:rsidRPr="00FC0662">
              <w:rPr>
                <w:rFonts w:ascii="Times New Roman" w:eastAsia="Times New Roman" w:hAnsi="Times New Roman" w:cs="Times New Roman"/>
                <w:lang w:eastAsia="ru-RU"/>
              </w:rPr>
              <w:t>Производственная практика</w:t>
            </w:r>
          </w:p>
        </w:tc>
        <w:tc>
          <w:tcPr>
            <w:tcW w:w="488" w:type="pct"/>
          </w:tcPr>
          <w:p w14:paraId="4AD9E8A0" w14:textId="2B8AB05A"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1" w:type="pct"/>
          </w:tcPr>
          <w:p w14:paraId="24BE1CCA" w14:textId="4111F089"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2C6342FB"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70D699A" w14:textId="77777777" w:rsidR="00FC0662" w:rsidRPr="00FC0662" w:rsidRDefault="00FC0662" w:rsidP="00FC0662">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89931A7"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12C57D" w14:textId="77777777" w:rsidR="00FC0662" w:rsidRPr="00FC0662" w:rsidRDefault="00FC0662" w:rsidP="00FC0662">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32EFC83" w14:textId="77777777" w:rsidR="00FC0662" w:rsidRPr="00FC0662" w:rsidRDefault="00FC0662" w:rsidP="00FC0662">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C9A1EF5" w14:textId="5D46E854" w:rsidR="00FC0662" w:rsidRPr="00FC0662" w:rsidRDefault="00FC0662" w:rsidP="00FC06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C0662" w:rsidRPr="00FC0662" w14:paraId="6A75EDC4" w14:textId="77777777" w:rsidTr="00263DCB">
        <w:tc>
          <w:tcPr>
            <w:tcW w:w="736" w:type="pct"/>
          </w:tcPr>
          <w:p w14:paraId="25B079E9" w14:textId="77777777" w:rsidR="00FC0662" w:rsidRPr="00FC0662" w:rsidRDefault="00FC0662" w:rsidP="00FC0662">
            <w:pPr>
              <w:suppressAutoHyphens/>
              <w:rPr>
                <w:rFonts w:ascii="Times New Roman" w:eastAsia="Times New Roman" w:hAnsi="Times New Roman" w:cs="Times New Roman"/>
                <w:lang w:eastAsia="ru-RU"/>
              </w:rPr>
            </w:pPr>
          </w:p>
        </w:tc>
        <w:tc>
          <w:tcPr>
            <w:tcW w:w="1555" w:type="pct"/>
          </w:tcPr>
          <w:p w14:paraId="7E41B06A" w14:textId="77777777" w:rsidR="00FC0662" w:rsidRPr="00FC0662" w:rsidRDefault="00FC0662" w:rsidP="00FC0662">
            <w:pPr>
              <w:suppressAutoHyphens/>
              <w:rPr>
                <w:rFonts w:ascii="Times New Roman" w:eastAsia="Times New Roman" w:hAnsi="Times New Roman" w:cs="Times New Roman"/>
                <w:lang w:eastAsia="ru-RU"/>
              </w:rPr>
            </w:pPr>
            <w:r w:rsidRPr="00FC0662">
              <w:rPr>
                <w:rFonts w:ascii="Times New Roman" w:eastAsia="Times New Roman" w:hAnsi="Times New Roman" w:cs="Times New Roman"/>
                <w:lang w:eastAsia="ru-RU"/>
              </w:rPr>
              <w:t>Промежуточная аттестация</w:t>
            </w:r>
          </w:p>
        </w:tc>
        <w:tc>
          <w:tcPr>
            <w:tcW w:w="488" w:type="pct"/>
          </w:tcPr>
          <w:p w14:paraId="3919CB5E" w14:textId="613D903C" w:rsidR="00FC0662" w:rsidRPr="00FC0662" w:rsidRDefault="00FC0662" w:rsidP="00FC066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71" w:type="pct"/>
            <w:shd w:val="clear" w:color="auto" w:fill="auto"/>
          </w:tcPr>
          <w:p w14:paraId="2D9BAE8A" w14:textId="6CE686E9"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4883B25C"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5E3F2C" w14:textId="77777777" w:rsidR="00FC0662" w:rsidRPr="00FC0662" w:rsidRDefault="00FC0662" w:rsidP="00FC0662">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DAA6D53"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E30EA2F" w14:textId="77777777" w:rsidR="00FC0662" w:rsidRPr="00FC0662" w:rsidRDefault="00FC0662" w:rsidP="00FC0662">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594EF87" w14:textId="77777777" w:rsidR="00FC0662" w:rsidRPr="00FC0662" w:rsidRDefault="00FC0662" w:rsidP="00FC0662">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1DB601F6" w14:textId="77777777" w:rsidR="00FC0662" w:rsidRPr="00FC0662" w:rsidRDefault="00FC0662" w:rsidP="00FC0662">
            <w:pPr>
              <w:jc w:val="center"/>
              <w:rPr>
                <w:rFonts w:ascii="Times New Roman" w:eastAsia="Times New Roman" w:hAnsi="Times New Roman" w:cs="Times New Roman"/>
                <w:lang w:eastAsia="ru-RU"/>
              </w:rPr>
            </w:pPr>
          </w:p>
        </w:tc>
      </w:tr>
      <w:tr w:rsidR="00FC0662" w:rsidRPr="00FC0662" w14:paraId="57A22A40" w14:textId="77777777" w:rsidTr="00263DCB">
        <w:trPr>
          <w:trHeight w:val="217"/>
        </w:trPr>
        <w:tc>
          <w:tcPr>
            <w:tcW w:w="736" w:type="pct"/>
          </w:tcPr>
          <w:p w14:paraId="492F6945" w14:textId="77777777" w:rsidR="00FC0662" w:rsidRPr="00FC0662" w:rsidRDefault="00FC0662" w:rsidP="00FC0662">
            <w:pPr>
              <w:rPr>
                <w:rFonts w:ascii="Times New Roman" w:eastAsia="Times New Roman" w:hAnsi="Times New Roman" w:cs="Times New Roman"/>
                <w:b/>
                <w:lang w:eastAsia="ru-RU"/>
              </w:rPr>
            </w:pPr>
          </w:p>
        </w:tc>
        <w:tc>
          <w:tcPr>
            <w:tcW w:w="1555" w:type="pct"/>
          </w:tcPr>
          <w:p w14:paraId="3AE65994" w14:textId="77777777" w:rsidR="00FC0662" w:rsidRPr="00FC0662" w:rsidRDefault="00FC0662" w:rsidP="00FC0662">
            <w:pPr>
              <w:rPr>
                <w:rFonts w:ascii="Times New Roman" w:eastAsia="Times New Roman" w:hAnsi="Times New Roman" w:cs="Times New Roman"/>
                <w:b/>
                <w:lang w:eastAsia="ru-RU"/>
              </w:rPr>
            </w:pPr>
            <w:r w:rsidRPr="00FC0662">
              <w:rPr>
                <w:rFonts w:ascii="Times New Roman" w:eastAsia="Times New Roman" w:hAnsi="Times New Roman" w:cs="Times New Roman"/>
                <w:b/>
                <w:lang w:eastAsia="ru-RU"/>
              </w:rPr>
              <w:t xml:space="preserve">Всего: </w:t>
            </w:r>
          </w:p>
        </w:tc>
        <w:tc>
          <w:tcPr>
            <w:tcW w:w="488" w:type="pct"/>
            <w:vAlign w:val="center"/>
          </w:tcPr>
          <w:p w14:paraId="3207509E" w14:textId="43ED5DC1"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71" w:type="pct"/>
            <w:vAlign w:val="center"/>
          </w:tcPr>
          <w:p w14:paraId="5DAC8CAC" w14:textId="33C1D633"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29" w:type="pct"/>
            <w:shd w:val="clear" w:color="auto" w:fill="D9D9D9" w:themeFill="background1" w:themeFillShade="D9"/>
          </w:tcPr>
          <w:p w14:paraId="3F9D8311" w14:textId="5CD98E9E"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18BA0230" w14:textId="5FD9AEBC"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tcPr>
          <w:p w14:paraId="32F2AB34" w14:textId="77777777" w:rsidR="00FC0662" w:rsidRPr="00FC0662" w:rsidRDefault="00FC0662" w:rsidP="00FC0662">
            <w:pPr>
              <w:jc w:val="center"/>
              <w:rPr>
                <w:rFonts w:ascii="Times New Roman" w:eastAsia="Times New Roman" w:hAnsi="Times New Roman" w:cs="Times New Roman"/>
                <w:b/>
                <w:lang w:eastAsia="ru-RU"/>
              </w:rPr>
            </w:pPr>
          </w:p>
        </w:tc>
        <w:tc>
          <w:tcPr>
            <w:tcW w:w="289" w:type="pct"/>
          </w:tcPr>
          <w:p w14:paraId="229EB379" w14:textId="77777777" w:rsidR="00FC0662" w:rsidRPr="00FC0662" w:rsidRDefault="00FC0662" w:rsidP="00FC0662">
            <w:pPr>
              <w:jc w:val="center"/>
              <w:rPr>
                <w:rFonts w:ascii="Times New Roman" w:eastAsia="Times New Roman" w:hAnsi="Times New Roman" w:cs="Times New Roman"/>
                <w:b/>
                <w:lang w:eastAsia="ru-RU"/>
              </w:rPr>
            </w:pPr>
          </w:p>
        </w:tc>
        <w:tc>
          <w:tcPr>
            <w:tcW w:w="289" w:type="pct"/>
          </w:tcPr>
          <w:p w14:paraId="3D57EAAB" w14:textId="64BEDA16" w:rsidR="00FC0662" w:rsidRPr="00FC0662" w:rsidRDefault="00FC0662" w:rsidP="00FC0662">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5" w:type="pct"/>
          </w:tcPr>
          <w:p w14:paraId="70D2876C" w14:textId="511C179C" w:rsidR="00FC0662" w:rsidRPr="00FC0662" w:rsidRDefault="00FC0662" w:rsidP="00FC06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9D597FA" w14:textId="023426DE" w:rsidR="002E263F" w:rsidRDefault="002E263F" w:rsidP="00263DCB">
      <w:pPr>
        <w:pStyle w:val="ConsPlusNormal"/>
      </w:pPr>
    </w:p>
    <w:p w14:paraId="4090DAFD" w14:textId="53A9A0D0" w:rsidR="004E43C7" w:rsidRDefault="004E43C7" w:rsidP="00A047C6">
      <w:pPr>
        <w:pStyle w:val="114"/>
        <w:numPr>
          <w:ilvl w:val="1"/>
          <w:numId w:val="9"/>
        </w:numPr>
        <w:rPr>
          <w:rFonts w:ascii="Times New Roman" w:hAnsi="Times New Roman"/>
        </w:rPr>
      </w:pPr>
      <w:r w:rsidRPr="00941462">
        <w:rPr>
          <w:rFonts w:ascii="Times New Roman" w:hAnsi="Times New Roman"/>
        </w:rPr>
        <w:t>Примерное содержание профессионального модуля</w:t>
      </w:r>
    </w:p>
    <w:p w14:paraId="2D8B3C8E"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6586"/>
      </w:tblGrid>
      <w:tr w:rsidR="001C1813" w:rsidRPr="001C1813" w14:paraId="49DC1BF8" w14:textId="77777777" w:rsidTr="001C1813">
        <w:trPr>
          <w:trHeight w:val="20"/>
        </w:trPr>
        <w:tc>
          <w:tcPr>
            <w:tcW w:w="1580" w:type="pct"/>
          </w:tcPr>
          <w:p w14:paraId="5BC1F0E5" w14:textId="77777777" w:rsidR="001C1813" w:rsidRPr="001C1813" w:rsidRDefault="001C1813" w:rsidP="00702E99">
            <w:pPr>
              <w:spacing w:line="276" w:lineRule="auto"/>
              <w:jc w:val="center"/>
              <w:rPr>
                <w:rFonts w:ascii="Times New Roman" w:hAnsi="Times New Roman" w:cs="Times New Roman"/>
                <w:b/>
                <w:sz w:val="24"/>
                <w:szCs w:val="24"/>
              </w:rPr>
            </w:pPr>
            <w:r w:rsidRPr="001C1813">
              <w:rPr>
                <w:rFonts w:ascii="Times New Roman" w:eastAsia="Times New Roman" w:hAnsi="Times New Roman" w:cs="Times New Roman"/>
                <w:b/>
                <w:bCs/>
                <w:lang w:eastAsia="ru-RU"/>
              </w:rPr>
              <w:t>Наименование разделов и тем</w:t>
            </w:r>
          </w:p>
        </w:tc>
        <w:tc>
          <w:tcPr>
            <w:tcW w:w="3420" w:type="pct"/>
          </w:tcPr>
          <w:p w14:paraId="3A437B40" w14:textId="77777777" w:rsidR="001C1813" w:rsidRPr="001C1813" w:rsidRDefault="001C1813" w:rsidP="00702E99">
            <w:pPr>
              <w:spacing w:line="276" w:lineRule="auto"/>
              <w:jc w:val="center"/>
              <w:rPr>
                <w:rFonts w:ascii="Times New Roman" w:hAnsi="Times New Roman" w:cs="Times New Roman"/>
                <w:b/>
                <w:sz w:val="24"/>
                <w:szCs w:val="24"/>
              </w:rPr>
            </w:pPr>
            <w:r w:rsidRPr="001C18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C1813" w:rsidRPr="001C1813" w14:paraId="0A62F9F3" w14:textId="77777777" w:rsidTr="001C1813">
        <w:trPr>
          <w:trHeight w:val="20"/>
        </w:trPr>
        <w:tc>
          <w:tcPr>
            <w:tcW w:w="5000" w:type="pct"/>
            <w:gridSpan w:val="2"/>
          </w:tcPr>
          <w:p w14:paraId="1C29CB25"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 36 часов</w:t>
            </w:r>
          </w:p>
        </w:tc>
      </w:tr>
      <w:tr w:rsidR="001C1813" w:rsidRPr="001C1813" w14:paraId="47C57D2E" w14:textId="77777777" w:rsidTr="001C1813">
        <w:trPr>
          <w:trHeight w:val="20"/>
        </w:trPr>
        <w:tc>
          <w:tcPr>
            <w:tcW w:w="5000" w:type="pct"/>
            <w:gridSpan w:val="2"/>
          </w:tcPr>
          <w:p w14:paraId="121B98E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МДК. 03.01. </w:t>
            </w:r>
            <w:r w:rsidRPr="001C1813">
              <w:rPr>
                <w:rStyle w:val="Hyperlink1"/>
                <w:rFonts w:ascii="Times New Roman" w:hAnsi="Times New Roman" w:cs="Times New Roman"/>
                <w:iCs/>
                <w:sz w:val="24"/>
                <w:szCs w:val="24"/>
              </w:rPr>
              <w:t>Организация процессов приготовления, подготовки к реализации холодных блюд, кулинарных изделий и закусок сложного ассортимента</w:t>
            </w:r>
          </w:p>
        </w:tc>
      </w:tr>
      <w:tr w:rsidR="001C1813" w:rsidRPr="001C1813" w14:paraId="519DBBC0" w14:textId="77777777" w:rsidTr="001C1813">
        <w:trPr>
          <w:trHeight w:val="20"/>
        </w:trPr>
        <w:tc>
          <w:tcPr>
            <w:tcW w:w="1580" w:type="pct"/>
            <w:vMerge w:val="restart"/>
          </w:tcPr>
          <w:p w14:paraId="7E602E7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Тема 1.1.</w:t>
            </w:r>
          </w:p>
          <w:p w14:paraId="4AE291FF"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Классификация, ассортимент холодной кулинарной продукции холодных блюд, кулинарных изделий и закусок</w:t>
            </w:r>
          </w:p>
        </w:tc>
        <w:tc>
          <w:tcPr>
            <w:tcW w:w="3420" w:type="pct"/>
          </w:tcPr>
          <w:p w14:paraId="7107C1A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30DE05BF" w14:textId="77777777" w:rsidTr="001C1813">
        <w:trPr>
          <w:trHeight w:val="20"/>
        </w:trPr>
        <w:tc>
          <w:tcPr>
            <w:tcW w:w="1580" w:type="pct"/>
            <w:vMerge/>
          </w:tcPr>
          <w:p w14:paraId="2B388DB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3A08A15"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Классификация, ассортимент холодной кулинарной продукции. Актуальные направления в совершенствовании ассортимента холодной кулинарной продукции сложного приготовления</w:t>
            </w:r>
          </w:p>
        </w:tc>
      </w:tr>
      <w:tr w:rsidR="001C1813" w:rsidRPr="001C1813" w14:paraId="4645B7EC" w14:textId="77777777" w:rsidTr="001C1813">
        <w:trPr>
          <w:trHeight w:val="20"/>
        </w:trPr>
        <w:tc>
          <w:tcPr>
            <w:tcW w:w="1580" w:type="pct"/>
            <w:vMerge/>
          </w:tcPr>
          <w:p w14:paraId="508F3A1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1B5608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Правила адаптации, разработки рецептур холодных блюд, кулинарных изделий, закусок</w:t>
            </w:r>
          </w:p>
        </w:tc>
      </w:tr>
      <w:tr w:rsidR="001C1813" w:rsidRPr="001C1813" w14:paraId="0C1013D2" w14:textId="77777777" w:rsidTr="001C1813">
        <w:trPr>
          <w:trHeight w:val="20"/>
        </w:trPr>
        <w:tc>
          <w:tcPr>
            <w:tcW w:w="1580" w:type="pct"/>
            <w:vMerge/>
          </w:tcPr>
          <w:p w14:paraId="7BADA323"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F585DB7"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5CEE645E" w14:textId="77777777" w:rsidTr="001C1813">
        <w:trPr>
          <w:trHeight w:val="20"/>
        </w:trPr>
        <w:tc>
          <w:tcPr>
            <w:tcW w:w="1580" w:type="pct"/>
            <w:vMerge/>
          </w:tcPr>
          <w:p w14:paraId="5FD506B3"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0A6EEFB3"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Практическое занятие. </w:t>
            </w:r>
            <w:r w:rsidRPr="001C1813">
              <w:rPr>
                <w:rFonts w:ascii="Times New Roman" w:hAnsi="Times New Roman" w:cs="Times New Roman"/>
                <w:bCs/>
                <w:sz w:val="24"/>
                <w:szCs w:val="24"/>
              </w:rPr>
              <w:t xml:space="preserve">Адаптация рецептур </w:t>
            </w:r>
            <w:r w:rsidRPr="001C1813">
              <w:rPr>
                <w:rFonts w:ascii="Times New Roman" w:hAnsi="Times New Roman" w:cs="Times New Roman"/>
                <w:sz w:val="24"/>
                <w:szCs w:val="24"/>
              </w:rPr>
              <w:t>холодной кулинарной продукции</w:t>
            </w:r>
            <w:r w:rsidRPr="001C1813">
              <w:rPr>
                <w:rFonts w:ascii="Times New Roman" w:hAnsi="Times New Roman" w:cs="Times New Roman"/>
                <w:bCs/>
                <w:sz w:val="24"/>
                <w:szCs w:val="24"/>
              </w:rPr>
              <w:t xml:space="preserve"> в соответствии с изменением спроса,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методов обслуживания.</w:t>
            </w:r>
          </w:p>
        </w:tc>
      </w:tr>
      <w:tr w:rsidR="001C1813" w:rsidRPr="001C1813" w14:paraId="2EA84485" w14:textId="77777777" w:rsidTr="001C1813">
        <w:trPr>
          <w:trHeight w:val="20"/>
        </w:trPr>
        <w:tc>
          <w:tcPr>
            <w:tcW w:w="1580" w:type="pct"/>
            <w:vMerge w:val="restart"/>
          </w:tcPr>
          <w:p w14:paraId="408D48C8"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Тема 1.2.</w:t>
            </w:r>
          </w:p>
          <w:p w14:paraId="072E0A4F"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Характеристика процессов приготовления, подготовки к реализации и хранению холодных блюд, кулинарных изделий и закусок</w:t>
            </w:r>
          </w:p>
        </w:tc>
        <w:tc>
          <w:tcPr>
            <w:tcW w:w="3420" w:type="pct"/>
          </w:tcPr>
          <w:p w14:paraId="0C4E308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747D45D6" w14:textId="77777777" w:rsidTr="001C1813">
        <w:trPr>
          <w:trHeight w:val="20"/>
        </w:trPr>
        <w:tc>
          <w:tcPr>
            <w:tcW w:w="1580" w:type="pct"/>
            <w:vMerge/>
          </w:tcPr>
          <w:p w14:paraId="085972D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A986C3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Технологический цикл приготовления холодных блюд, кулинарных изделий и закусок сложного ассортимента. Характеристика, последовательность  этапов.</w:t>
            </w:r>
          </w:p>
        </w:tc>
      </w:tr>
      <w:tr w:rsidR="001C1813" w:rsidRPr="001C1813" w14:paraId="4908DDA3" w14:textId="77777777" w:rsidTr="001C1813">
        <w:trPr>
          <w:trHeight w:val="20"/>
        </w:trPr>
        <w:tc>
          <w:tcPr>
            <w:tcW w:w="1580" w:type="pct"/>
            <w:vMerge/>
          </w:tcPr>
          <w:p w14:paraId="04ED0F3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56E719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Комбинирование способов приготовления холодных блюд, кулинарных изделий и закусок, с учетом ассортимента продукции,</w:t>
            </w:r>
            <w:r w:rsidRPr="001C1813">
              <w:rPr>
                <w:rFonts w:ascii="Times New Roman" w:hAnsi="Times New Roman" w:cs="Times New Roman"/>
                <w:sz w:val="24"/>
                <w:szCs w:val="24"/>
              </w:rPr>
              <w:t xml:space="preserve">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r>
      <w:tr w:rsidR="001C1813" w:rsidRPr="001C1813" w14:paraId="63FC4AA6" w14:textId="77777777" w:rsidTr="001C1813">
        <w:trPr>
          <w:trHeight w:val="20"/>
        </w:trPr>
        <w:tc>
          <w:tcPr>
            <w:tcW w:w="1580" w:type="pct"/>
            <w:vMerge/>
          </w:tcPr>
          <w:p w14:paraId="742B94F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6FFF239"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Требования к организации хранения полуфабрикатов и готовых холодных блюд, кулинарных изделий, закусок</w:t>
            </w:r>
          </w:p>
        </w:tc>
      </w:tr>
      <w:tr w:rsidR="001C1813" w:rsidRPr="001C1813" w14:paraId="23BF03CF" w14:textId="77777777" w:rsidTr="001C1813">
        <w:trPr>
          <w:trHeight w:val="20"/>
        </w:trPr>
        <w:tc>
          <w:tcPr>
            <w:tcW w:w="1580" w:type="pct"/>
            <w:vMerge w:val="restart"/>
          </w:tcPr>
          <w:p w14:paraId="60C8A94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1.3. </w:t>
            </w:r>
          </w:p>
          <w:p w14:paraId="0D12127C"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sz w:val="24"/>
                <w:szCs w:val="24"/>
              </w:rPr>
              <w:t xml:space="preserve">Организация и техническое оснащение работ по приготовлению, хранению, подготовке к </w:t>
            </w:r>
            <w:r w:rsidRPr="001C1813">
              <w:rPr>
                <w:rFonts w:ascii="Times New Roman" w:hAnsi="Times New Roman" w:cs="Times New Roman"/>
                <w:sz w:val="24"/>
                <w:szCs w:val="24"/>
              </w:rPr>
              <w:lastRenderedPageBreak/>
              <w:t xml:space="preserve">реализации </w:t>
            </w:r>
            <w:r w:rsidRPr="001C1813">
              <w:rPr>
                <w:rFonts w:ascii="Times New Roman" w:hAnsi="Times New Roman" w:cs="Times New Roman"/>
                <w:bCs/>
                <w:sz w:val="24"/>
                <w:szCs w:val="24"/>
              </w:rPr>
              <w:t>холодных блюд, кулинарных изделий и закусок</w:t>
            </w:r>
            <w:r w:rsidRPr="001C1813">
              <w:rPr>
                <w:rFonts w:ascii="Times New Roman" w:hAnsi="Times New Roman" w:cs="Times New Roman"/>
                <w:b/>
                <w:bCs/>
                <w:sz w:val="24"/>
                <w:szCs w:val="24"/>
              </w:rPr>
              <w:t xml:space="preserve"> </w:t>
            </w:r>
          </w:p>
        </w:tc>
        <w:tc>
          <w:tcPr>
            <w:tcW w:w="3420" w:type="pct"/>
          </w:tcPr>
          <w:p w14:paraId="095BD9C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lastRenderedPageBreak/>
              <w:t xml:space="preserve">Содержание </w:t>
            </w:r>
          </w:p>
        </w:tc>
      </w:tr>
      <w:tr w:rsidR="001C1813" w:rsidRPr="001C1813" w14:paraId="5CB0B2F6" w14:textId="77777777" w:rsidTr="001C1813">
        <w:trPr>
          <w:trHeight w:val="20"/>
        </w:trPr>
        <w:tc>
          <w:tcPr>
            <w:tcW w:w="1580" w:type="pct"/>
            <w:vMerge/>
          </w:tcPr>
          <w:p w14:paraId="7201E57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DCD6BE3"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Cs/>
                <w:sz w:val="24"/>
                <w:szCs w:val="24"/>
              </w:rPr>
              <w:t xml:space="preserve">Организация и техническое оснащение работ по приготовлению холодных блюд, кулинарных изделий и закусок сложного ассортимента. Виды, назначение технологического оборудования и производственного </w:t>
            </w:r>
            <w:r w:rsidRPr="001C1813">
              <w:rPr>
                <w:rFonts w:ascii="Times New Roman" w:hAnsi="Times New Roman" w:cs="Times New Roman"/>
                <w:bCs/>
                <w:sz w:val="24"/>
                <w:szCs w:val="24"/>
              </w:rPr>
              <w:lastRenderedPageBreak/>
              <w:t>инвентаря, инструментов, весоизмерительных приборов,посуды, правила их подбора и безопасного использования, правила ухода за ними</w:t>
            </w:r>
          </w:p>
        </w:tc>
      </w:tr>
      <w:tr w:rsidR="001C1813" w:rsidRPr="001C1813" w14:paraId="21ACA225" w14:textId="77777777" w:rsidTr="001C1813">
        <w:trPr>
          <w:trHeight w:val="20"/>
        </w:trPr>
        <w:tc>
          <w:tcPr>
            <w:tcW w:w="1580" w:type="pct"/>
            <w:vMerge/>
          </w:tcPr>
          <w:p w14:paraId="01CE7CDC"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998B03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Cs/>
                <w:sz w:val="24"/>
                <w:szCs w:val="24"/>
              </w:rPr>
              <w:t xml:space="preserve">Организация отпуска холодных блюд, кулинарных изделий и закусок с учетом различных методов обслуживания: самообслуживания, обслуживания официантами. Организация процессов упаковки, подготовки </w:t>
            </w:r>
            <w:r w:rsidRPr="001C1813">
              <w:rPr>
                <w:rFonts w:ascii="Times New Roman" w:hAnsi="Times New Roman" w:cs="Times New Roman"/>
                <w:sz w:val="24"/>
                <w:szCs w:val="24"/>
              </w:rPr>
              <w:t>готовой холодной кулинарной продукции</w:t>
            </w:r>
            <w:r w:rsidRPr="001C1813">
              <w:rPr>
                <w:rFonts w:ascii="Times New Roman" w:hAnsi="Times New Roman" w:cs="Times New Roman"/>
                <w:bCs/>
                <w:sz w:val="24"/>
                <w:szCs w:val="24"/>
              </w:rPr>
              <w:t xml:space="preserve"> к отпуску на вынос</w:t>
            </w:r>
          </w:p>
        </w:tc>
      </w:tr>
      <w:tr w:rsidR="001C1813" w:rsidRPr="001C1813" w14:paraId="39AC4C0F" w14:textId="77777777" w:rsidTr="001C1813">
        <w:trPr>
          <w:trHeight w:val="20"/>
        </w:trPr>
        <w:tc>
          <w:tcPr>
            <w:tcW w:w="1580" w:type="pct"/>
            <w:vMerge/>
          </w:tcPr>
          <w:p w14:paraId="76D53B75"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D56E56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Санитарно-гигиенические требования к организации рабочих мест по приготовлению </w:t>
            </w:r>
            <w:r w:rsidRPr="001C1813">
              <w:rPr>
                <w:rFonts w:ascii="Times New Roman" w:hAnsi="Times New Roman" w:cs="Times New Roman"/>
                <w:bCs/>
                <w:sz w:val="24"/>
                <w:szCs w:val="24"/>
              </w:rPr>
              <w:t>холодных блюд, кулинарных изделий и закусок сложного ассортимента</w:t>
            </w:r>
            <w:r w:rsidRPr="001C1813">
              <w:rPr>
                <w:rFonts w:ascii="Times New Roman" w:hAnsi="Times New Roman" w:cs="Times New Roman"/>
                <w:sz w:val="24"/>
                <w:szCs w:val="24"/>
              </w:rPr>
              <w:t xml:space="preserve">, процессу хранения и подготовки к реализации </w:t>
            </w:r>
          </w:p>
        </w:tc>
      </w:tr>
      <w:tr w:rsidR="001C1813" w:rsidRPr="001C1813" w14:paraId="4B63D087" w14:textId="77777777" w:rsidTr="001C1813">
        <w:trPr>
          <w:trHeight w:val="20"/>
        </w:trPr>
        <w:tc>
          <w:tcPr>
            <w:tcW w:w="1580" w:type="pct"/>
            <w:vMerge/>
          </w:tcPr>
          <w:p w14:paraId="21EE9D9D"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A21526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388D8C14" w14:textId="77777777" w:rsidTr="001C1813">
        <w:trPr>
          <w:trHeight w:val="20"/>
        </w:trPr>
        <w:tc>
          <w:tcPr>
            <w:tcW w:w="1580" w:type="pct"/>
            <w:vMerge/>
          </w:tcPr>
          <w:p w14:paraId="4F4395F8"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EDD3D82"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b/>
                <w:bCs/>
                <w:sz w:val="24"/>
                <w:szCs w:val="24"/>
              </w:rPr>
              <w:t xml:space="preserve">Практическое занятие 1. </w:t>
            </w:r>
            <w:r w:rsidRPr="001C1813">
              <w:rPr>
                <w:rFonts w:ascii="Times New Roman" w:hAnsi="Times New Roman" w:cs="Times New Roman"/>
                <w:sz w:val="24"/>
                <w:szCs w:val="24"/>
              </w:rPr>
              <w:t xml:space="preserve">Организация рабочего места повара по приготовлению </w:t>
            </w:r>
            <w:r w:rsidRPr="001C1813">
              <w:rPr>
                <w:rFonts w:ascii="Times New Roman" w:hAnsi="Times New Roman" w:cs="Times New Roman"/>
                <w:bCs/>
                <w:sz w:val="24"/>
                <w:szCs w:val="24"/>
              </w:rPr>
              <w:t>холодных блюд, кулинарных изделий и закусок сложного ассортимента.</w:t>
            </w:r>
          </w:p>
        </w:tc>
      </w:tr>
      <w:tr w:rsidR="001C1813" w:rsidRPr="001C1813" w14:paraId="74BC63A1" w14:textId="77777777" w:rsidTr="001C1813">
        <w:trPr>
          <w:trHeight w:val="20"/>
        </w:trPr>
        <w:tc>
          <w:tcPr>
            <w:tcW w:w="1580" w:type="pct"/>
            <w:vMerge/>
          </w:tcPr>
          <w:p w14:paraId="2943ABD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4232E85"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b/>
                <w:bCs/>
                <w:sz w:val="24"/>
                <w:szCs w:val="24"/>
              </w:rPr>
              <w:t xml:space="preserve">Практическое занятие 2. </w:t>
            </w:r>
            <w:r w:rsidRPr="001C1813">
              <w:rPr>
                <w:rFonts w:ascii="Times New Roman" w:hAnsi="Times New Roman" w:cs="Times New Roman"/>
                <w:sz w:val="24"/>
                <w:szCs w:val="24"/>
              </w:rPr>
              <w:t xml:space="preserve">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1C1813">
              <w:rPr>
                <w:rFonts w:ascii="Times New Roman" w:hAnsi="Times New Roman" w:cs="Times New Roman"/>
                <w:bCs/>
                <w:sz w:val="24"/>
                <w:szCs w:val="24"/>
              </w:rPr>
              <w:t>холодных блюд, кулинарных изделий и закусок сложного ассортимента.</w:t>
            </w:r>
            <w:r w:rsidRPr="001C1813">
              <w:rPr>
                <w:rFonts w:ascii="Times New Roman" w:hAnsi="Times New Roman" w:cs="Times New Roman"/>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C1813">
              <w:rPr>
                <w:rFonts w:ascii="Times New Roman" w:hAnsi="Times New Roman" w:cs="Times New Roman"/>
                <w:bCs/>
                <w:sz w:val="24"/>
                <w:szCs w:val="24"/>
              </w:rPr>
              <w:t>приготовления холодных блюд, кулинарных изделий и закусок сложного ассортимента.</w:t>
            </w:r>
          </w:p>
        </w:tc>
      </w:tr>
      <w:tr w:rsidR="001C1813" w:rsidRPr="001C1813" w14:paraId="1170B4FD" w14:textId="77777777" w:rsidTr="001C1813">
        <w:trPr>
          <w:trHeight w:val="20"/>
        </w:trPr>
        <w:tc>
          <w:tcPr>
            <w:tcW w:w="5000" w:type="pct"/>
            <w:gridSpan w:val="2"/>
          </w:tcPr>
          <w:p w14:paraId="7A4703F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Раздел 2. Приготовление и подготовка к реализации холодных блюд, кулинарных изделий, закусок сложного ассортимента 36 часов</w:t>
            </w:r>
          </w:p>
        </w:tc>
      </w:tr>
      <w:tr w:rsidR="001C1813" w:rsidRPr="001C1813" w14:paraId="3392749A" w14:textId="77777777" w:rsidTr="001C1813">
        <w:trPr>
          <w:trHeight w:val="20"/>
        </w:trPr>
        <w:tc>
          <w:tcPr>
            <w:tcW w:w="5000" w:type="pct"/>
            <w:gridSpan w:val="2"/>
          </w:tcPr>
          <w:p w14:paraId="2BDC0AA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sz w:val="24"/>
                <w:szCs w:val="24"/>
              </w:rPr>
              <w:t>МДК 03.02 Процессы приготовления и подготовки к реализации холодных блюд, кулинарных изделий, закусок сложного ассортимента</w:t>
            </w:r>
          </w:p>
        </w:tc>
      </w:tr>
      <w:tr w:rsidR="001C1813" w:rsidRPr="001C1813" w14:paraId="6FEE8DEF" w14:textId="77777777" w:rsidTr="001C1813">
        <w:trPr>
          <w:trHeight w:val="20"/>
        </w:trPr>
        <w:tc>
          <w:tcPr>
            <w:tcW w:w="1580" w:type="pct"/>
            <w:vMerge w:val="restart"/>
          </w:tcPr>
          <w:p w14:paraId="1490050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2.1. </w:t>
            </w:r>
          </w:p>
          <w:p w14:paraId="741E73AD"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хранение  холодных  соусов, заправок сложного ассортимента</w:t>
            </w:r>
          </w:p>
          <w:p w14:paraId="4F489747"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EE05A2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42F98C35" w14:textId="77777777" w:rsidTr="001C1813">
        <w:trPr>
          <w:trHeight w:val="20"/>
        </w:trPr>
        <w:tc>
          <w:tcPr>
            <w:tcW w:w="1580" w:type="pct"/>
            <w:vMerge/>
          </w:tcPr>
          <w:p w14:paraId="2DC803E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D49CAE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Классификация, ассортимент, требования к качеству, пищевая ценность холодных соусов и заправок сложного ассортимента.  Правила выбора основных продуктов и ингредиентов к ним подходящего типа. Актуальные направления в приготовлении холодных соусов и заправок.</w:t>
            </w:r>
          </w:p>
        </w:tc>
      </w:tr>
      <w:tr w:rsidR="001C1813" w:rsidRPr="001C1813" w14:paraId="148BCAAE" w14:textId="77777777" w:rsidTr="001C1813">
        <w:trPr>
          <w:trHeight w:val="20"/>
        </w:trPr>
        <w:tc>
          <w:tcPr>
            <w:tcW w:w="1580" w:type="pct"/>
            <w:vMerge/>
          </w:tcPr>
          <w:p w14:paraId="7A849EF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CD4A35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рецептуры, варианты подачи сложных соусов из полуфабрикатов промышленного производства: табаско, терияки, соевый соус, бальзамический уксус. Способы сокращения потерь и сохранения пищевой ценности продуктов. </w:t>
            </w:r>
          </w:p>
        </w:tc>
      </w:tr>
      <w:tr w:rsidR="001C1813" w:rsidRPr="001C1813" w14:paraId="5AA4ACBB" w14:textId="77777777" w:rsidTr="001C1813">
        <w:trPr>
          <w:trHeight w:val="20"/>
        </w:trPr>
        <w:tc>
          <w:tcPr>
            <w:tcW w:w="1580" w:type="pct"/>
            <w:vMerge/>
          </w:tcPr>
          <w:p w14:paraId="51EB28E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58D5939"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Современные методы приготовления, рецептуры, кулинарное назначение, варианты подачи салатных заправок</w:t>
            </w:r>
            <w:r w:rsidRPr="001C1813">
              <w:rPr>
                <w:rFonts w:ascii="Times New Roman" w:hAnsi="Times New Roman" w:cs="Times New Roman"/>
                <w:b/>
                <w:sz w:val="24"/>
                <w:szCs w:val="24"/>
              </w:rPr>
              <w:t xml:space="preserve"> </w:t>
            </w:r>
            <w:r w:rsidRPr="001C1813">
              <w:rPr>
                <w:rFonts w:ascii="Times New Roman" w:hAnsi="Times New Roman" w:cs="Times New Roman"/>
                <w:sz w:val="24"/>
                <w:szCs w:val="24"/>
              </w:rPr>
              <w:t>на основе растительного масла, уксуса, горчичного порошка,</w:t>
            </w:r>
            <w:r w:rsidRPr="001C1813">
              <w:rPr>
                <w:rFonts w:ascii="Times New Roman" w:hAnsi="Times New Roman" w:cs="Times New Roman"/>
                <w:b/>
                <w:sz w:val="24"/>
                <w:szCs w:val="24"/>
              </w:rPr>
              <w:t xml:space="preserve"> </w:t>
            </w:r>
            <w:r w:rsidRPr="001C1813">
              <w:rPr>
                <w:rFonts w:ascii="Times New Roman" w:hAnsi="Times New Roman" w:cs="Times New Roman"/>
                <w:sz w:val="24"/>
                <w:szCs w:val="24"/>
              </w:rPr>
              <w:t xml:space="preserve">майонеза. </w:t>
            </w:r>
            <w:r w:rsidRPr="001C1813">
              <w:rPr>
                <w:rFonts w:ascii="Times New Roman" w:hAnsi="Times New Roman" w:cs="Times New Roman"/>
                <w:sz w:val="24"/>
                <w:szCs w:val="24"/>
              </w:rPr>
              <w:lastRenderedPageBreak/>
              <w:t>Способы сокращения потерь и сохранения пищевой ценности продуктов.</w:t>
            </w:r>
          </w:p>
        </w:tc>
      </w:tr>
      <w:tr w:rsidR="001C1813" w:rsidRPr="001C1813" w14:paraId="16C4A8D0" w14:textId="77777777" w:rsidTr="001C1813">
        <w:trPr>
          <w:trHeight w:val="20"/>
        </w:trPr>
        <w:tc>
          <w:tcPr>
            <w:tcW w:w="1580" w:type="pct"/>
            <w:vMerge/>
          </w:tcPr>
          <w:p w14:paraId="7A8377A5"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091DC7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Современные методы приготовления (использование кремера), рецептуры, кулинарное назначение, варианты подачи холодных соусов сложного ассортимента (пенки, эспумы, гели) на основе сливок, сметаны, кисломолочных продуктов, фруктовых, ягодных, овощных соков и пюре, пряной зелени, с использованием текстур молекулярной кухни. Способы сокращения потерь и сохранения пищевой ценности продуктов.</w:t>
            </w:r>
          </w:p>
        </w:tc>
      </w:tr>
      <w:tr w:rsidR="001C1813" w:rsidRPr="001C1813" w14:paraId="3A7EC6C7" w14:textId="77777777" w:rsidTr="001C1813">
        <w:trPr>
          <w:trHeight w:val="20"/>
        </w:trPr>
        <w:tc>
          <w:tcPr>
            <w:tcW w:w="1580" w:type="pct"/>
            <w:vMerge/>
          </w:tcPr>
          <w:p w14:paraId="118D01A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984AE64" w14:textId="77777777" w:rsidR="001C1813" w:rsidRPr="001C1813" w:rsidRDefault="001C1813" w:rsidP="00702E99">
            <w:pPr>
              <w:spacing w:line="276" w:lineRule="auto"/>
              <w:rPr>
                <w:rFonts w:ascii="Times New Roman" w:hAnsi="Times New Roman" w:cs="Times New Roman"/>
                <w:sz w:val="24"/>
                <w:szCs w:val="24"/>
              </w:rPr>
            </w:pPr>
            <w:r w:rsidRPr="001C1813">
              <w:rPr>
                <w:rFonts w:ascii="Times New Roman" w:hAnsi="Times New Roman" w:cs="Times New Roman"/>
                <w:sz w:val="24"/>
                <w:szCs w:val="24"/>
              </w:rPr>
              <w:t xml:space="preserve">Правила отпуска </w:t>
            </w:r>
            <w:r w:rsidRPr="001C1813">
              <w:rPr>
                <w:rFonts w:ascii="Times New Roman" w:hAnsi="Times New Roman" w:cs="Times New Roman"/>
                <w:bCs/>
                <w:sz w:val="24"/>
                <w:szCs w:val="24"/>
              </w:rPr>
              <w:t xml:space="preserve">холодных соусов и заправок сложного ассортимента: творческое оформление и эстетичная подача. </w:t>
            </w:r>
            <w:r w:rsidRPr="001C1813">
              <w:rPr>
                <w:rFonts w:ascii="Times New Roman" w:hAnsi="Times New Roman" w:cs="Times New Roman"/>
                <w:sz w:val="24"/>
                <w:szCs w:val="24"/>
              </w:rPr>
              <w:t xml:space="preserve">Выбор посуды для отпуска, способы подачи в зависимости от типа организации питания и способа обслуживания. Упаковка, подготовка холодных соусов и заправок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p w14:paraId="22232CEA" w14:textId="77777777" w:rsidR="001C1813" w:rsidRPr="001C1813" w:rsidRDefault="001C1813" w:rsidP="00702E99">
            <w:pPr>
              <w:spacing w:line="276" w:lineRule="auto"/>
              <w:rPr>
                <w:rFonts w:ascii="Times New Roman" w:hAnsi="Times New Roman" w:cs="Times New Roman"/>
                <w:b/>
                <w:sz w:val="24"/>
                <w:szCs w:val="24"/>
              </w:rPr>
            </w:pPr>
          </w:p>
        </w:tc>
      </w:tr>
      <w:tr w:rsidR="001C1813" w:rsidRPr="001C1813" w14:paraId="7B8802ED" w14:textId="77777777" w:rsidTr="001C1813">
        <w:trPr>
          <w:trHeight w:val="20"/>
        </w:trPr>
        <w:tc>
          <w:tcPr>
            <w:tcW w:w="1580" w:type="pct"/>
            <w:vMerge w:val="restart"/>
          </w:tcPr>
          <w:p w14:paraId="2C9C9BDB"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2.2. </w:t>
            </w:r>
          </w:p>
          <w:p w14:paraId="0F13F90D"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Cs/>
                <w:sz w:val="24"/>
                <w:szCs w:val="24"/>
              </w:rPr>
              <w:t>Приготовление, подготовка к реализации салатов сложного ассортимента</w:t>
            </w:r>
          </w:p>
        </w:tc>
        <w:tc>
          <w:tcPr>
            <w:tcW w:w="3420" w:type="pct"/>
          </w:tcPr>
          <w:p w14:paraId="0C462F0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7EE6B8DB" w14:textId="77777777" w:rsidTr="001C1813">
        <w:trPr>
          <w:trHeight w:val="20"/>
        </w:trPr>
        <w:tc>
          <w:tcPr>
            <w:tcW w:w="1580" w:type="pct"/>
            <w:vMerge/>
          </w:tcPr>
          <w:p w14:paraId="2BE52BF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1D3A17B"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Классификация, ассортимент, требования к качеству, пищевая ценность салатов сложного ассортимента. Правила выбора основных продуктов и ингредиентов к ним подходящего типа.  Актуальные направления в приготовлении салатов сложного ассортимента.</w:t>
            </w:r>
          </w:p>
        </w:tc>
      </w:tr>
      <w:tr w:rsidR="001C1813" w:rsidRPr="001C1813" w14:paraId="0313B4E6" w14:textId="77777777" w:rsidTr="001C1813">
        <w:trPr>
          <w:trHeight w:val="20"/>
        </w:trPr>
        <w:tc>
          <w:tcPr>
            <w:tcW w:w="1580" w:type="pct"/>
            <w:vMerge/>
          </w:tcPr>
          <w:p w14:paraId="744EAD3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0957A9A4"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рецептуры, варианты подачи сложных салатов из вареных овощей, винегретов, салатов из свежих овощей. Способы сокращения потерь и сохранения пищевой ценности  продуктов.</w:t>
            </w:r>
          </w:p>
        </w:tc>
      </w:tr>
      <w:tr w:rsidR="001C1813" w:rsidRPr="001C1813" w14:paraId="40B196CE" w14:textId="77777777" w:rsidTr="001C1813">
        <w:trPr>
          <w:trHeight w:val="20"/>
        </w:trPr>
        <w:tc>
          <w:tcPr>
            <w:tcW w:w="1580" w:type="pct"/>
            <w:vMerge/>
          </w:tcPr>
          <w:p w14:paraId="260F9780"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F33C8F8"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рецептуры, варианты подачи салатов сложного ассортимента из сырых и вареных продуктов (овощей, мяса, птицы, рыбы, нерыбного водного сырья); несмешанных салатов; салатов-коктейлей; теплых салатов. Способы сокращения потерь сохранения пищевой ценности продуктов.</w:t>
            </w:r>
          </w:p>
        </w:tc>
      </w:tr>
      <w:tr w:rsidR="001C1813" w:rsidRPr="001C1813" w14:paraId="2FE4F62A" w14:textId="77777777" w:rsidTr="001C1813">
        <w:trPr>
          <w:trHeight w:val="20"/>
        </w:trPr>
        <w:tc>
          <w:tcPr>
            <w:tcW w:w="1580" w:type="pct"/>
            <w:vMerge/>
          </w:tcPr>
          <w:p w14:paraId="77F325F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604595C" w14:textId="77777777" w:rsidR="001C1813" w:rsidRPr="001C1813" w:rsidRDefault="001C1813" w:rsidP="00702E99">
            <w:pPr>
              <w:spacing w:line="276" w:lineRule="auto"/>
              <w:jc w:val="both"/>
              <w:rPr>
                <w:rFonts w:ascii="Times New Roman" w:hAnsi="Times New Roman" w:cs="Times New Roman"/>
                <w:sz w:val="24"/>
                <w:szCs w:val="24"/>
              </w:rPr>
            </w:pPr>
            <w:r w:rsidRPr="001C1813">
              <w:rPr>
                <w:rFonts w:ascii="Times New Roman" w:hAnsi="Times New Roman" w:cs="Times New Roman"/>
                <w:sz w:val="24"/>
                <w:szCs w:val="24"/>
              </w:rPr>
              <w:t>Правила подбора заправок к салатам сложного ассортимента. Правила сочетаемости, взаимозаменяемости основного сырья и дополнительных ингредиентов, применения ароматических веществ для салатов и салатных заправок.</w:t>
            </w:r>
          </w:p>
        </w:tc>
      </w:tr>
      <w:tr w:rsidR="001C1813" w:rsidRPr="001C1813" w14:paraId="0E7AA74F" w14:textId="77777777" w:rsidTr="001C1813">
        <w:trPr>
          <w:trHeight w:val="20"/>
        </w:trPr>
        <w:tc>
          <w:tcPr>
            <w:tcW w:w="1580" w:type="pct"/>
            <w:vMerge/>
          </w:tcPr>
          <w:p w14:paraId="7DC477A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52E5B8A"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Правила оформления и отпуска салатов</w:t>
            </w:r>
            <w:r w:rsidRPr="001C1813">
              <w:rPr>
                <w:rFonts w:ascii="Times New Roman" w:hAnsi="Times New Roman" w:cs="Times New Roman"/>
                <w:bCs/>
                <w:sz w:val="24"/>
                <w:szCs w:val="24"/>
              </w:rPr>
              <w:t xml:space="preserve"> сложного ассортимента: творческое оформление и эстетичная подача.</w:t>
            </w:r>
            <w:r w:rsidRPr="001C1813">
              <w:rPr>
                <w:rFonts w:ascii="Times New Roman" w:hAnsi="Times New Roman" w:cs="Times New Roman"/>
                <w:sz w:val="24"/>
                <w:szCs w:val="24"/>
              </w:rPr>
              <w:t xml:space="preserve"> Правила сервировки стола и подачи, температура подачи салатов. Выбор посуды для отпуска, способы подачи в </w:t>
            </w:r>
            <w:r w:rsidRPr="001C1813">
              <w:rPr>
                <w:rFonts w:ascii="Times New Roman" w:hAnsi="Times New Roman" w:cs="Times New Roman"/>
                <w:sz w:val="24"/>
                <w:szCs w:val="24"/>
              </w:rPr>
              <w:lastRenderedPageBreak/>
              <w:t>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Порционирование, эстетичная упаковка, подготовка салатов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r>
      <w:tr w:rsidR="001C1813" w:rsidRPr="001C1813" w14:paraId="3D026C8F" w14:textId="77777777" w:rsidTr="001C1813">
        <w:trPr>
          <w:trHeight w:val="20"/>
        </w:trPr>
        <w:tc>
          <w:tcPr>
            <w:tcW w:w="1580" w:type="pct"/>
            <w:vMerge/>
          </w:tcPr>
          <w:p w14:paraId="12714404"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E4AF76A" w14:textId="77777777" w:rsidR="001C1813" w:rsidRPr="001C1813" w:rsidRDefault="001C1813" w:rsidP="00702E99">
            <w:pPr>
              <w:spacing w:line="276" w:lineRule="auto"/>
              <w:jc w:val="both"/>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23E4FB24" w14:textId="77777777" w:rsidTr="001C1813">
        <w:trPr>
          <w:trHeight w:val="20"/>
        </w:trPr>
        <w:tc>
          <w:tcPr>
            <w:tcW w:w="1580" w:type="pct"/>
            <w:vMerge/>
          </w:tcPr>
          <w:p w14:paraId="210B75A1"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FAC667F" w14:textId="77777777" w:rsidR="001C1813" w:rsidRPr="001C1813" w:rsidRDefault="001C1813" w:rsidP="00702E99">
            <w:pPr>
              <w:spacing w:line="276" w:lineRule="auto"/>
              <w:jc w:val="both"/>
              <w:rPr>
                <w:rFonts w:ascii="Times New Roman" w:hAnsi="Times New Roman" w:cs="Times New Roman"/>
                <w:b/>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Приготовление, оформление, отпуск и презентация салатов сложного ассортимента, в том числе авторских, брендовых, региональных (несмешанных салатов, салатов-коктейлей, теплых салатов, тапасов и пр.).</w:t>
            </w:r>
          </w:p>
        </w:tc>
      </w:tr>
      <w:tr w:rsidR="001C1813" w:rsidRPr="001C1813" w14:paraId="52A729C7" w14:textId="77777777" w:rsidTr="001C1813">
        <w:trPr>
          <w:trHeight w:val="20"/>
        </w:trPr>
        <w:tc>
          <w:tcPr>
            <w:tcW w:w="1580" w:type="pct"/>
            <w:vMerge w:val="restart"/>
          </w:tcPr>
          <w:p w14:paraId="2283683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2.3. </w:t>
            </w:r>
          </w:p>
          <w:p w14:paraId="26422BE0"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канапе, холодных закусок сложного ассортимента</w:t>
            </w:r>
          </w:p>
        </w:tc>
        <w:tc>
          <w:tcPr>
            <w:tcW w:w="3420" w:type="pct"/>
          </w:tcPr>
          <w:p w14:paraId="5399E9B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28E5A89C" w14:textId="77777777" w:rsidTr="001C1813">
        <w:trPr>
          <w:trHeight w:val="20"/>
        </w:trPr>
        <w:tc>
          <w:tcPr>
            <w:tcW w:w="1580" w:type="pct"/>
            <w:vMerge/>
          </w:tcPr>
          <w:p w14:paraId="71FAA882"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81F6EAD"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канапе, холодных закусок сложного ассортимента. Правила выбора основных гастрономических продуктов и дополнительных ингредиентов для канапе, холодных закусок сложного ассортимента  Актуальные направления в приготовлении  канапе, холодных закусок сложного ассортимента. </w:t>
            </w:r>
          </w:p>
        </w:tc>
      </w:tr>
      <w:tr w:rsidR="001C1813" w:rsidRPr="001C1813" w14:paraId="6F3F74B2" w14:textId="77777777" w:rsidTr="001C1813">
        <w:trPr>
          <w:trHeight w:val="20"/>
        </w:trPr>
        <w:tc>
          <w:tcPr>
            <w:tcW w:w="1580" w:type="pct"/>
            <w:vMerge/>
          </w:tcPr>
          <w:p w14:paraId="0D82204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41CC85D"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канапе, холодных закусок сложного ассортимента (рыбных и мясных деликатесных продуктов холодного и горячего копчения; карпаччо (из мяса и рыбы); террина (из гусиной печени, фуа-гра, семги); тартара; несладкого мильфея; роллов; паштета (из говяжьей или гусиной печени), паштета в тесте, паштетов и муссов, запеченных на водяной бане в формах (из мяса, птицы, крабов и др.); овощных и фруктово-ягодных равиолей с различными начинками; фуршетных закусок (тапас, ово-лакто, фингер фуд), с использованием техник молекулярной кухни, су-вида, витамикса, компрессии продуктов, тонкого измельчения в замороженном виде. Рецептуры, варианты подачи канапе, холодных закусок сложного ассортимента. Способы сокращения потерь и сохранения пищевой ценности продуктов.</w:t>
            </w:r>
          </w:p>
        </w:tc>
      </w:tr>
      <w:tr w:rsidR="001C1813" w:rsidRPr="001C1813" w14:paraId="414B2BFC" w14:textId="77777777" w:rsidTr="001C1813">
        <w:trPr>
          <w:trHeight w:val="20"/>
        </w:trPr>
        <w:tc>
          <w:tcPr>
            <w:tcW w:w="1580" w:type="pct"/>
            <w:vMerge/>
          </w:tcPr>
          <w:p w14:paraId="706CB37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152ED918"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Комбинирование различных способов и современные методы приготовления, рецептуры, варианты подачи масляных смесей (масла зеленого, масла ракового/крабового, масла анчоусного, масла сырного, желтковой пасты, сырной пасты, селедочного масла; масла грибного; масла креветочного; чесночного масла).  Способы сокращения потерь и сохранения пищевой ценности продуктов.</w:t>
            </w:r>
          </w:p>
        </w:tc>
      </w:tr>
      <w:tr w:rsidR="001C1813" w:rsidRPr="001C1813" w14:paraId="5DB70ED9" w14:textId="77777777" w:rsidTr="001C1813">
        <w:trPr>
          <w:trHeight w:val="20"/>
        </w:trPr>
        <w:tc>
          <w:tcPr>
            <w:tcW w:w="1580" w:type="pct"/>
            <w:vMerge/>
          </w:tcPr>
          <w:p w14:paraId="7BE33A3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73D1763"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Правила оформления и отпуска канапе, холодных закусок</w:t>
            </w:r>
            <w:r w:rsidRPr="001C1813">
              <w:rPr>
                <w:rFonts w:ascii="Times New Roman" w:hAnsi="Times New Roman" w:cs="Times New Roman"/>
                <w:bCs/>
                <w:sz w:val="24"/>
                <w:szCs w:val="24"/>
              </w:rPr>
              <w:t xml:space="preserve"> сложного ассортимента: творческое оформление и </w:t>
            </w:r>
            <w:r w:rsidRPr="001C1813">
              <w:rPr>
                <w:rFonts w:ascii="Times New Roman" w:hAnsi="Times New Roman" w:cs="Times New Roman"/>
                <w:bCs/>
                <w:sz w:val="24"/>
                <w:szCs w:val="24"/>
              </w:rPr>
              <w:lastRenderedPageBreak/>
              <w:t>эстетичная подача.</w:t>
            </w:r>
            <w:r w:rsidRPr="001C1813">
              <w:rPr>
                <w:rFonts w:ascii="Times New Roman" w:hAnsi="Times New Roman" w:cs="Times New Roman"/>
                <w:sz w:val="24"/>
                <w:szCs w:val="24"/>
              </w:rPr>
              <w:t xml:space="preserve"> Правила сервировки стола и подачи, температура подачи холодных закусок.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 фуршет).</w:t>
            </w:r>
            <w:r w:rsidRPr="001C1813">
              <w:rPr>
                <w:rFonts w:ascii="Times New Roman" w:hAnsi="Times New Roman" w:cs="Times New Roman"/>
                <w:sz w:val="24"/>
                <w:szCs w:val="24"/>
              </w:rPr>
              <w:t xml:space="preserve">  Порционирование, эстетичная упаковка, подготовка канапе, холодных закусок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r>
      <w:tr w:rsidR="001C1813" w:rsidRPr="001C1813" w14:paraId="6D144C92" w14:textId="77777777" w:rsidTr="001C1813">
        <w:trPr>
          <w:trHeight w:val="20"/>
        </w:trPr>
        <w:tc>
          <w:tcPr>
            <w:tcW w:w="1580" w:type="pct"/>
            <w:vMerge/>
          </w:tcPr>
          <w:p w14:paraId="52C18B8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61274B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46E3DE93" w14:textId="77777777" w:rsidTr="001C1813">
        <w:trPr>
          <w:trHeight w:val="20"/>
        </w:trPr>
        <w:tc>
          <w:tcPr>
            <w:tcW w:w="1580" w:type="pct"/>
            <w:vMerge/>
          </w:tcPr>
          <w:p w14:paraId="3ECA70C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7565ABC"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канапе, холодных закусок сложного ассортимента </w:t>
            </w:r>
            <w:r w:rsidRPr="001C1813">
              <w:rPr>
                <w:rFonts w:ascii="Times New Roman" w:hAnsi="Times New Roman" w:cs="Times New Roman"/>
                <w:bCs/>
                <w:iCs/>
                <w:sz w:val="24"/>
                <w:szCs w:val="24"/>
              </w:rPr>
              <w:t xml:space="preserve">из яиц, </w:t>
            </w:r>
            <w:r w:rsidRPr="001C1813">
              <w:rPr>
                <w:rFonts w:ascii="Times New Roman" w:hAnsi="Times New Roman" w:cs="Times New Roman"/>
                <w:bCs/>
                <w:sz w:val="24"/>
                <w:szCs w:val="24"/>
              </w:rPr>
              <w:t>овощей</w:t>
            </w:r>
            <w:r w:rsidRPr="001C1813">
              <w:rPr>
                <w:rStyle w:val="submenu-table"/>
                <w:bCs/>
                <w:sz w:val="24"/>
                <w:szCs w:val="24"/>
              </w:rPr>
              <w:t xml:space="preserve"> и грибов,</w:t>
            </w:r>
            <w:r w:rsidRPr="001C1813">
              <w:rPr>
                <w:rFonts w:ascii="Times New Roman" w:hAnsi="Times New Roman" w:cs="Times New Roman"/>
                <w:sz w:val="24"/>
                <w:szCs w:val="24"/>
              </w:rPr>
              <w:t xml:space="preserve"> рыбных и мясных продуктов, в том числе авторских, брендовых, региональной кухни</w:t>
            </w:r>
          </w:p>
        </w:tc>
      </w:tr>
      <w:tr w:rsidR="001C1813" w:rsidRPr="001C1813" w14:paraId="45834C91" w14:textId="77777777" w:rsidTr="001C1813">
        <w:trPr>
          <w:trHeight w:val="20"/>
        </w:trPr>
        <w:tc>
          <w:tcPr>
            <w:tcW w:w="1580" w:type="pct"/>
            <w:vMerge w:val="restart"/>
          </w:tcPr>
          <w:p w14:paraId="2EDE860B"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2.4. </w:t>
            </w:r>
          </w:p>
          <w:p w14:paraId="29C92944"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холодных блюд из рыбы, нерыбного водного сырья сложного ассортимента</w:t>
            </w:r>
          </w:p>
        </w:tc>
        <w:tc>
          <w:tcPr>
            <w:tcW w:w="3420" w:type="pct"/>
          </w:tcPr>
          <w:p w14:paraId="2540E44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075A9AD5" w14:textId="77777777" w:rsidTr="001C1813">
        <w:trPr>
          <w:trHeight w:val="20"/>
        </w:trPr>
        <w:tc>
          <w:tcPr>
            <w:tcW w:w="1580" w:type="pct"/>
            <w:vMerge/>
          </w:tcPr>
          <w:p w14:paraId="591D346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07082E6"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w:t>
            </w:r>
            <w:r w:rsidRPr="001C1813">
              <w:rPr>
                <w:rFonts w:ascii="Times New Roman" w:hAnsi="Times New Roman" w:cs="Times New Roman"/>
                <w:bCs/>
                <w:sz w:val="24"/>
                <w:szCs w:val="24"/>
              </w:rPr>
              <w:t>холодных блюд из рыбы, нерыбного водного сырья сложного ассортимента</w:t>
            </w:r>
            <w:r w:rsidRPr="001C1813">
              <w:rPr>
                <w:rFonts w:ascii="Times New Roman" w:hAnsi="Times New Roman" w:cs="Times New Roman"/>
                <w:sz w:val="24"/>
                <w:szCs w:val="24"/>
              </w:rPr>
              <w:t>. Правила выбора основных продуктов и дополнительных ингредиентов для холодных</w:t>
            </w:r>
            <w:r w:rsidRPr="001C1813">
              <w:rPr>
                <w:rFonts w:ascii="Times New Roman" w:hAnsi="Times New Roman" w:cs="Times New Roman"/>
                <w:bCs/>
                <w:sz w:val="24"/>
                <w:szCs w:val="24"/>
              </w:rPr>
              <w:t xml:space="preserve"> блюд из рыбы, нерыбного водного сырья </w:t>
            </w:r>
            <w:r w:rsidRPr="001C1813">
              <w:rPr>
                <w:rFonts w:ascii="Times New Roman" w:hAnsi="Times New Roman" w:cs="Times New Roman"/>
                <w:sz w:val="24"/>
                <w:szCs w:val="24"/>
              </w:rPr>
              <w:t>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w:t>
            </w:r>
            <w:r w:rsidRPr="001C1813">
              <w:rPr>
                <w:rFonts w:ascii="Times New Roman" w:hAnsi="Times New Roman" w:cs="Times New Roman"/>
                <w:bCs/>
                <w:sz w:val="24"/>
                <w:szCs w:val="24"/>
              </w:rPr>
              <w:t xml:space="preserve"> блюд из рыбы, нерыбного водного сырья сложного ассортимента</w:t>
            </w:r>
            <w:r w:rsidRPr="001C1813">
              <w:rPr>
                <w:rFonts w:ascii="Times New Roman" w:hAnsi="Times New Roman" w:cs="Times New Roman"/>
                <w:sz w:val="24"/>
                <w:szCs w:val="24"/>
              </w:rPr>
              <w:t>.</w:t>
            </w:r>
          </w:p>
        </w:tc>
      </w:tr>
      <w:tr w:rsidR="001C1813" w:rsidRPr="001C1813" w14:paraId="7F806657" w14:textId="77777777" w:rsidTr="001C1813">
        <w:trPr>
          <w:trHeight w:val="20"/>
        </w:trPr>
        <w:tc>
          <w:tcPr>
            <w:tcW w:w="1580" w:type="pct"/>
            <w:vMerge/>
          </w:tcPr>
          <w:p w14:paraId="39F298B9"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AD9C5A7"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w:t>
            </w:r>
            <w:r w:rsidRPr="001C1813">
              <w:rPr>
                <w:rFonts w:ascii="Times New Roman" w:hAnsi="Times New Roman" w:cs="Times New Roman"/>
                <w:bCs/>
                <w:sz w:val="24"/>
                <w:szCs w:val="24"/>
              </w:rPr>
              <w:t>холодных блюд из рыбы, нерыбного водного сырья сложного ассортимента (</w:t>
            </w:r>
            <w:r w:rsidRPr="001C1813">
              <w:rPr>
                <w:rFonts w:ascii="Times New Roman" w:hAnsi="Times New Roman" w:cs="Times New Roman"/>
                <w:sz w:val="24"/>
                <w:szCs w:val="24"/>
              </w:rPr>
              <w:t xml:space="preserve">рыба заливная (целиком и порционными кусками); рыба фаршированная заливная (целиком и порционными кусками); рулетики  из рыбы, заливные крабы, креветки, гребешки и т.д.), с использованием техник молекулярной кухни, су-вида, витамикса, компрессии продуктов.  Рецептуры, варианты </w:t>
            </w:r>
            <w:r w:rsidRPr="001C1813">
              <w:rPr>
                <w:rFonts w:ascii="Times New Roman" w:hAnsi="Times New Roman" w:cs="Times New Roman"/>
                <w:bCs/>
                <w:sz w:val="24"/>
                <w:szCs w:val="24"/>
              </w:rPr>
              <w:t xml:space="preserve">холодных блюд из рыбы, нерыбного водного сырья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Способы сокращения потерь и сохранения пищевой ценности  продуктов.</w:t>
            </w:r>
          </w:p>
        </w:tc>
      </w:tr>
      <w:tr w:rsidR="001C1813" w:rsidRPr="001C1813" w14:paraId="671B34DF" w14:textId="77777777" w:rsidTr="001C1813">
        <w:trPr>
          <w:trHeight w:val="20"/>
        </w:trPr>
        <w:tc>
          <w:tcPr>
            <w:tcW w:w="1580" w:type="pct"/>
            <w:vMerge/>
          </w:tcPr>
          <w:p w14:paraId="7BE30D2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507D044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Правила оформления и отпуска </w:t>
            </w:r>
            <w:r w:rsidRPr="001C1813">
              <w:rPr>
                <w:rFonts w:ascii="Times New Roman" w:hAnsi="Times New Roman" w:cs="Times New Roman"/>
                <w:bCs/>
                <w:sz w:val="24"/>
                <w:szCs w:val="24"/>
              </w:rPr>
              <w:t xml:space="preserve">холодных блюд из рыбы, нерыбного водного сырья сложного ассортимента: творческое оформление и эстетичная подача </w:t>
            </w:r>
            <w:r w:rsidRPr="001C1813">
              <w:rPr>
                <w:rFonts w:ascii="Times New Roman" w:hAnsi="Times New Roman" w:cs="Times New Roman"/>
                <w:sz w:val="24"/>
                <w:szCs w:val="24"/>
              </w:rPr>
              <w:t xml:space="preserve">(нарезка, порционирование и собирание продуктов, с сохранением формы, заливание в желе, глазирование ланспиком, </w:t>
            </w:r>
            <w:r w:rsidRPr="001C1813">
              <w:rPr>
                <w:rFonts w:ascii="Times New Roman" w:hAnsi="Times New Roman" w:cs="Times New Roman"/>
                <w:bCs/>
                <w:sz w:val="24"/>
                <w:szCs w:val="24"/>
              </w:rPr>
              <w:t xml:space="preserve">отделка из корнетика и кондитерского мешка, охлаждение, легкое </w:t>
            </w:r>
            <w:r w:rsidRPr="001C1813">
              <w:rPr>
                <w:rFonts w:ascii="Times New Roman" w:hAnsi="Times New Roman" w:cs="Times New Roman"/>
                <w:bCs/>
                <w:sz w:val="24"/>
                <w:szCs w:val="24"/>
              </w:rPr>
              <w:lastRenderedPageBreak/>
              <w:t>замораживание).</w:t>
            </w:r>
            <w:r w:rsidRPr="001C1813">
              <w:rPr>
                <w:rFonts w:ascii="Times New Roman" w:hAnsi="Times New Roman" w:cs="Times New Roman"/>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Порционирование,  эстетичная упаковка, подготовка </w:t>
            </w:r>
            <w:r w:rsidRPr="001C1813">
              <w:rPr>
                <w:rFonts w:ascii="Times New Roman" w:hAnsi="Times New Roman" w:cs="Times New Roman"/>
                <w:bCs/>
                <w:sz w:val="24"/>
                <w:szCs w:val="24"/>
              </w:rPr>
              <w:t>холодных блюд из рыбы, нерыбного водного сырья</w:t>
            </w:r>
            <w:r w:rsidRPr="001C1813">
              <w:rPr>
                <w:rFonts w:ascii="Times New Roman" w:hAnsi="Times New Roman" w:cs="Times New Roman"/>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r>
      <w:tr w:rsidR="001C1813" w:rsidRPr="001C1813" w14:paraId="72FB0E7F" w14:textId="77777777" w:rsidTr="001C1813">
        <w:trPr>
          <w:trHeight w:val="20"/>
        </w:trPr>
        <w:tc>
          <w:tcPr>
            <w:tcW w:w="1580" w:type="pct"/>
            <w:vMerge/>
          </w:tcPr>
          <w:p w14:paraId="19C8379D"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10A4B64"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0E8A3B45" w14:textId="77777777" w:rsidTr="001C1813">
        <w:trPr>
          <w:trHeight w:val="20"/>
        </w:trPr>
        <w:tc>
          <w:tcPr>
            <w:tcW w:w="1580" w:type="pct"/>
            <w:vMerge/>
          </w:tcPr>
          <w:p w14:paraId="24680FCE"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7331A71"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w:t>
            </w:r>
            <w:r w:rsidRPr="001C1813">
              <w:rPr>
                <w:rFonts w:ascii="Times New Roman" w:hAnsi="Times New Roman" w:cs="Times New Roman"/>
                <w:bCs/>
                <w:sz w:val="24"/>
                <w:szCs w:val="24"/>
              </w:rPr>
              <w:t>холодных блюд из рыбы, нерыбного водного сырья сложного ассортимента.</w:t>
            </w:r>
          </w:p>
        </w:tc>
      </w:tr>
      <w:tr w:rsidR="001C1813" w:rsidRPr="001C1813" w14:paraId="2B8B389E" w14:textId="77777777" w:rsidTr="001C1813">
        <w:trPr>
          <w:trHeight w:val="20"/>
        </w:trPr>
        <w:tc>
          <w:tcPr>
            <w:tcW w:w="1580" w:type="pct"/>
            <w:vMerge w:val="restart"/>
          </w:tcPr>
          <w:p w14:paraId="68106DDA"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 xml:space="preserve">Тема 2.5. </w:t>
            </w:r>
          </w:p>
          <w:p w14:paraId="59532F57" w14:textId="77777777" w:rsidR="001C1813" w:rsidRPr="001C1813" w:rsidRDefault="001C1813" w:rsidP="00702E99">
            <w:pPr>
              <w:spacing w:line="276" w:lineRule="auto"/>
              <w:rPr>
                <w:rFonts w:ascii="Times New Roman" w:hAnsi="Times New Roman" w:cs="Times New Roman"/>
                <w:bCs/>
                <w:sz w:val="24"/>
                <w:szCs w:val="24"/>
              </w:rPr>
            </w:pPr>
            <w:r w:rsidRPr="001C1813">
              <w:rPr>
                <w:rFonts w:ascii="Times New Roman" w:hAnsi="Times New Roman" w:cs="Times New Roman"/>
                <w:bCs/>
                <w:sz w:val="24"/>
                <w:szCs w:val="24"/>
              </w:rPr>
              <w:t>Приготовление, подготовка к реализации холодных блюд из мяса, домашней птицы, дичи сложного ассортимента</w:t>
            </w:r>
          </w:p>
          <w:p w14:paraId="674C1311" w14:textId="77777777" w:rsidR="001C1813" w:rsidRPr="001C1813" w:rsidRDefault="001C1813" w:rsidP="00702E99">
            <w:pPr>
              <w:spacing w:line="276" w:lineRule="auto"/>
              <w:rPr>
                <w:rFonts w:ascii="Times New Roman" w:hAnsi="Times New Roman" w:cs="Times New Roman"/>
                <w:bCs/>
                <w:sz w:val="24"/>
                <w:szCs w:val="24"/>
              </w:rPr>
            </w:pPr>
          </w:p>
        </w:tc>
        <w:tc>
          <w:tcPr>
            <w:tcW w:w="3420" w:type="pct"/>
          </w:tcPr>
          <w:p w14:paraId="6C8453AE"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 xml:space="preserve">Содержание </w:t>
            </w:r>
          </w:p>
        </w:tc>
      </w:tr>
      <w:tr w:rsidR="001C1813" w:rsidRPr="001C1813" w14:paraId="320514B2" w14:textId="77777777" w:rsidTr="001C1813">
        <w:trPr>
          <w:trHeight w:val="20"/>
        </w:trPr>
        <w:tc>
          <w:tcPr>
            <w:tcW w:w="1580" w:type="pct"/>
            <w:vMerge/>
          </w:tcPr>
          <w:p w14:paraId="1707C95C"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20C49E99"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Классификация, ассортимент, требования к качеству, пищевая ценность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Правила выбора основных продуктов и дополнительных ингредиентов для холодных</w:t>
            </w:r>
            <w:r w:rsidRPr="001C1813">
              <w:rPr>
                <w:rFonts w:ascii="Times New Roman" w:hAnsi="Times New Roman" w:cs="Times New Roman"/>
                <w:bCs/>
                <w:sz w:val="24"/>
                <w:szCs w:val="24"/>
              </w:rPr>
              <w:t xml:space="preserve"> блюд из мяса, домашней птицы, дичи </w:t>
            </w:r>
            <w:r w:rsidRPr="001C1813">
              <w:rPr>
                <w:rFonts w:ascii="Times New Roman" w:hAnsi="Times New Roman" w:cs="Times New Roman"/>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xml:space="preserve">. </w:t>
            </w:r>
          </w:p>
        </w:tc>
      </w:tr>
      <w:tr w:rsidR="001C1813" w:rsidRPr="001C1813" w14:paraId="1B681BCD" w14:textId="77777777" w:rsidTr="001C1813">
        <w:trPr>
          <w:trHeight w:val="20"/>
        </w:trPr>
        <w:tc>
          <w:tcPr>
            <w:tcW w:w="1580" w:type="pct"/>
            <w:vMerge/>
          </w:tcPr>
          <w:p w14:paraId="07F7C496"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473D72C0"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холодных блюд </w:t>
            </w:r>
            <w:r w:rsidRPr="001C1813">
              <w:rPr>
                <w:rFonts w:ascii="Times New Roman" w:hAnsi="Times New Roman" w:cs="Times New Roman"/>
                <w:bCs/>
                <w:sz w:val="24"/>
                <w:szCs w:val="24"/>
              </w:rPr>
              <w:t>из мяса сложного ассортимента (</w:t>
            </w:r>
            <w:r w:rsidRPr="001C1813">
              <w:rPr>
                <w:rFonts w:ascii="Times New Roman" w:hAnsi="Times New Roman" w:cs="Times New Roman"/>
                <w:sz w:val="24"/>
                <w:szCs w:val="24"/>
              </w:rPr>
              <w:t xml:space="preserve">баранья нога шпигованная, свиная корейка на ребрышках, поросенок фаршированный заливной, поросенок, запеченный с гарниром, рулетики из мяса), с использованием техник молекулярной кухни, су-вида, витамикса, компрессии продуктов. Рецептуры, варианты </w:t>
            </w:r>
            <w:r w:rsidRPr="001C1813">
              <w:rPr>
                <w:rFonts w:ascii="Times New Roman" w:hAnsi="Times New Roman" w:cs="Times New Roman"/>
                <w:bCs/>
                <w:sz w:val="24"/>
                <w:szCs w:val="24"/>
              </w:rPr>
              <w:t xml:space="preserve">холодных блюд из мяса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Способы сокращения потерь и сохранения пищевой ценности продуктов.</w:t>
            </w:r>
          </w:p>
        </w:tc>
      </w:tr>
      <w:tr w:rsidR="001C1813" w:rsidRPr="001C1813" w14:paraId="439884D2" w14:textId="77777777" w:rsidTr="001C1813">
        <w:trPr>
          <w:trHeight w:val="20"/>
        </w:trPr>
        <w:tc>
          <w:tcPr>
            <w:tcW w:w="1580" w:type="pct"/>
            <w:vMerge/>
          </w:tcPr>
          <w:p w14:paraId="03FF381B"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711812DC"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Комбинирование различных способов и современные методы приготовления холодных блюд </w:t>
            </w:r>
            <w:r w:rsidRPr="001C1813">
              <w:rPr>
                <w:rFonts w:ascii="Times New Roman" w:hAnsi="Times New Roman" w:cs="Times New Roman"/>
                <w:bCs/>
                <w:sz w:val="24"/>
                <w:szCs w:val="24"/>
              </w:rPr>
              <w:t>из домашней птицы, дичи сложного ассортимента (</w:t>
            </w:r>
            <w:r w:rsidRPr="001C1813">
              <w:rPr>
                <w:rFonts w:ascii="Times New Roman" w:eastAsia="SimSun" w:hAnsi="Times New Roman" w:cs="Times New Roman"/>
                <w:sz w:val="24"/>
                <w:szCs w:val="24"/>
                <w:lang w:eastAsia="zh-CN"/>
              </w:rPr>
              <w:t>галантин из птицы, курица фаршированная, индейка, фаршированная целиком, рулетики из птицы</w:t>
            </w:r>
            <w:r w:rsidRPr="001C1813">
              <w:rPr>
                <w:rFonts w:ascii="Times New Roman" w:hAnsi="Times New Roman" w:cs="Times New Roman"/>
                <w:sz w:val="24"/>
                <w:szCs w:val="24"/>
              </w:rPr>
              <w:t xml:space="preserve">), с использованием техник молекулярной кухни, су-вида, витамикса, компрессии продуктов. Рецептуры, варианты </w:t>
            </w:r>
            <w:r w:rsidRPr="001C1813">
              <w:rPr>
                <w:rFonts w:ascii="Times New Roman" w:hAnsi="Times New Roman" w:cs="Times New Roman"/>
                <w:bCs/>
                <w:sz w:val="24"/>
                <w:szCs w:val="24"/>
              </w:rPr>
              <w:t xml:space="preserve">холодных блюд из домашней птицы, дичи сложного ассортимента, гармоничного сочетания украшений с основными продуктами при оформлении. </w:t>
            </w:r>
            <w:r w:rsidRPr="001C1813">
              <w:rPr>
                <w:rFonts w:ascii="Times New Roman" w:hAnsi="Times New Roman" w:cs="Times New Roman"/>
                <w:sz w:val="24"/>
                <w:szCs w:val="24"/>
              </w:rPr>
              <w:t xml:space="preserve">Способы </w:t>
            </w:r>
            <w:r w:rsidRPr="001C1813">
              <w:rPr>
                <w:rFonts w:ascii="Times New Roman" w:hAnsi="Times New Roman" w:cs="Times New Roman"/>
                <w:sz w:val="24"/>
                <w:szCs w:val="24"/>
              </w:rPr>
              <w:lastRenderedPageBreak/>
              <w:t xml:space="preserve">сокращения потерь и сохранения пищевой ценности продуктов. </w:t>
            </w:r>
          </w:p>
        </w:tc>
      </w:tr>
      <w:tr w:rsidR="001C1813" w:rsidRPr="001C1813" w14:paraId="7332776A" w14:textId="77777777" w:rsidTr="001C1813">
        <w:trPr>
          <w:trHeight w:val="20"/>
        </w:trPr>
        <w:tc>
          <w:tcPr>
            <w:tcW w:w="1580" w:type="pct"/>
            <w:vMerge/>
          </w:tcPr>
          <w:p w14:paraId="4D2C52B7"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86E1BEF"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sz w:val="24"/>
                <w:szCs w:val="24"/>
              </w:rPr>
              <w:t xml:space="preserve">Правила оформления и холодных блюд </w:t>
            </w:r>
            <w:r w:rsidRPr="001C1813">
              <w:rPr>
                <w:rFonts w:ascii="Times New Roman" w:hAnsi="Times New Roman" w:cs="Times New Roman"/>
                <w:bCs/>
                <w:sz w:val="24"/>
                <w:szCs w:val="24"/>
              </w:rPr>
              <w:t>из мяса, домашней птицы, дичи сложного ассортимента</w:t>
            </w:r>
            <w:r w:rsidRPr="001C1813">
              <w:rPr>
                <w:rFonts w:ascii="Times New Roman" w:hAnsi="Times New Roman" w:cs="Times New Roman"/>
                <w:sz w:val="24"/>
                <w:szCs w:val="24"/>
              </w:rPr>
              <w:t xml:space="preserve">: </w:t>
            </w:r>
            <w:r w:rsidRPr="001C1813">
              <w:rPr>
                <w:rFonts w:ascii="Times New Roman" w:hAnsi="Times New Roman" w:cs="Times New Roman"/>
                <w:bCs/>
                <w:sz w:val="24"/>
                <w:szCs w:val="24"/>
              </w:rPr>
              <w:t xml:space="preserve">творческое оформление и эстетичная подача </w:t>
            </w:r>
            <w:r w:rsidRPr="001C1813">
              <w:rPr>
                <w:rFonts w:ascii="Times New Roman" w:hAnsi="Times New Roman" w:cs="Times New Roman"/>
                <w:sz w:val="24"/>
                <w:szCs w:val="24"/>
              </w:rPr>
              <w:t xml:space="preserve">(нарезка, порционирование и собирание продуктов, с сохранением формы, заливание в желе, глазирование ланспиком, </w:t>
            </w:r>
            <w:r w:rsidRPr="001C1813">
              <w:rPr>
                <w:rFonts w:ascii="Times New Roman" w:hAnsi="Times New Roman" w:cs="Times New Roman"/>
                <w:bCs/>
                <w:sz w:val="24"/>
                <w:szCs w:val="24"/>
              </w:rPr>
              <w:t>отделка из корнетика и кондитерского мешка, охлаждение, легкое замораживание).</w:t>
            </w:r>
            <w:r w:rsidRPr="001C1813">
              <w:rPr>
                <w:rFonts w:ascii="Times New Roman" w:hAnsi="Times New Roman" w:cs="Times New Roman"/>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C1813">
              <w:rPr>
                <w:rFonts w:ascii="Times New Roman" w:hAnsi="Times New Roman" w:cs="Times New Roman"/>
                <w:bCs/>
                <w:sz w:val="24"/>
                <w:szCs w:val="24"/>
              </w:rPr>
              <w:t>«шведский стол», выездное обслуживание (кейтеринг).</w:t>
            </w:r>
            <w:r w:rsidRPr="001C1813">
              <w:rPr>
                <w:rFonts w:ascii="Times New Roman" w:hAnsi="Times New Roman" w:cs="Times New Roman"/>
                <w:sz w:val="24"/>
                <w:szCs w:val="24"/>
              </w:rPr>
              <w:t xml:space="preserve">  Порционирование, эстетичная упаковка, подготовка холодных блюд </w:t>
            </w:r>
            <w:r w:rsidRPr="001C1813">
              <w:rPr>
                <w:rFonts w:ascii="Times New Roman" w:hAnsi="Times New Roman" w:cs="Times New Roman"/>
                <w:bCs/>
                <w:sz w:val="24"/>
                <w:szCs w:val="24"/>
              </w:rPr>
              <w:t xml:space="preserve">из мяса, домашней птицы, дичи </w:t>
            </w:r>
            <w:r w:rsidRPr="001C1813">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1C1813" w:rsidRPr="001C1813" w14:paraId="616305E9" w14:textId="77777777" w:rsidTr="001C1813">
        <w:trPr>
          <w:trHeight w:val="20"/>
        </w:trPr>
        <w:tc>
          <w:tcPr>
            <w:tcW w:w="1580" w:type="pct"/>
            <w:vMerge/>
          </w:tcPr>
          <w:p w14:paraId="721C044F"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37DE2CA2" w14:textId="77777777" w:rsidR="001C1813" w:rsidRPr="001C1813" w:rsidRDefault="001C1813" w:rsidP="00702E99">
            <w:pPr>
              <w:spacing w:line="276" w:lineRule="auto"/>
              <w:rPr>
                <w:rFonts w:ascii="Times New Roman" w:hAnsi="Times New Roman" w:cs="Times New Roman"/>
                <w:b/>
                <w:sz w:val="24"/>
                <w:szCs w:val="24"/>
              </w:rPr>
            </w:pPr>
            <w:r w:rsidRPr="001C1813">
              <w:rPr>
                <w:rFonts w:ascii="Times New Roman" w:hAnsi="Times New Roman" w:cs="Times New Roman"/>
                <w:b/>
                <w:bCs/>
                <w:sz w:val="24"/>
                <w:szCs w:val="24"/>
              </w:rPr>
              <w:t>В том числе практических и лабораторных занятий</w:t>
            </w:r>
          </w:p>
        </w:tc>
      </w:tr>
      <w:tr w:rsidR="001C1813" w:rsidRPr="001C1813" w14:paraId="32CAD56B" w14:textId="77777777" w:rsidTr="001C1813">
        <w:trPr>
          <w:trHeight w:val="20"/>
        </w:trPr>
        <w:tc>
          <w:tcPr>
            <w:tcW w:w="1580" w:type="pct"/>
            <w:vMerge/>
          </w:tcPr>
          <w:p w14:paraId="2EE6AB4A" w14:textId="77777777" w:rsidR="001C1813" w:rsidRPr="001C1813" w:rsidRDefault="001C1813" w:rsidP="00702E99">
            <w:pPr>
              <w:spacing w:line="276" w:lineRule="auto"/>
              <w:rPr>
                <w:rFonts w:ascii="Times New Roman" w:hAnsi="Times New Roman" w:cs="Times New Roman"/>
                <w:b/>
                <w:bCs/>
                <w:sz w:val="24"/>
                <w:szCs w:val="24"/>
              </w:rPr>
            </w:pPr>
          </w:p>
        </w:tc>
        <w:tc>
          <w:tcPr>
            <w:tcW w:w="3420" w:type="pct"/>
          </w:tcPr>
          <w:p w14:paraId="62460215"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sz w:val="24"/>
                <w:szCs w:val="24"/>
              </w:rPr>
              <w:t xml:space="preserve">Лабораторная работа. </w:t>
            </w:r>
            <w:r w:rsidRPr="001C1813">
              <w:rPr>
                <w:rFonts w:ascii="Times New Roman" w:hAnsi="Times New Roman" w:cs="Times New Roman"/>
                <w:sz w:val="24"/>
                <w:szCs w:val="24"/>
              </w:rPr>
              <w:t xml:space="preserve">Приготовление, оформление, отпуск и презентация </w:t>
            </w:r>
            <w:r w:rsidRPr="001C1813">
              <w:rPr>
                <w:rFonts w:ascii="Times New Roman" w:hAnsi="Times New Roman" w:cs="Times New Roman"/>
                <w:bCs/>
                <w:sz w:val="24"/>
                <w:szCs w:val="24"/>
              </w:rPr>
              <w:t>холодных блюд из мяса, мясных продуктов, домашней птицы, дичи сложного ассортимента, в том числе авторских, брендовых, региональных.</w:t>
            </w:r>
          </w:p>
        </w:tc>
      </w:tr>
      <w:tr w:rsidR="001C1813" w:rsidRPr="001C1813" w14:paraId="470E0D4F" w14:textId="77777777" w:rsidTr="001C1813">
        <w:trPr>
          <w:trHeight w:val="20"/>
        </w:trPr>
        <w:tc>
          <w:tcPr>
            <w:tcW w:w="5000" w:type="pct"/>
            <w:gridSpan w:val="2"/>
          </w:tcPr>
          <w:p w14:paraId="2A6A3207" w14:textId="77777777" w:rsidR="001C1813" w:rsidRPr="001C1813" w:rsidRDefault="001C1813" w:rsidP="00702E99">
            <w:pPr>
              <w:tabs>
                <w:tab w:val="left" w:pos="2410"/>
              </w:tabs>
              <w:spacing w:line="276" w:lineRule="auto"/>
              <w:jc w:val="both"/>
              <w:rPr>
                <w:rFonts w:ascii="Times New Roman" w:hAnsi="Times New Roman" w:cs="Times New Roman"/>
                <w:b/>
                <w:bCs/>
                <w:sz w:val="24"/>
                <w:szCs w:val="24"/>
              </w:rPr>
            </w:pPr>
            <w:r w:rsidRPr="001C1813">
              <w:rPr>
                <w:rFonts w:ascii="Times New Roman" w:eastAsia="Times New Roman" w:hAnsi="Times New Roman" w:cs="Times New Roman"/>
                <w:b/>
                <w:bCs/>
                <w:lang w:eastAsia="ru-RU"/>
              </w:rPr>
              <w:t>Курсовой проект (работа)</w:t>
            </w:r>
          </w:p>
        </w:tc>
      </w:tr>
      <w:tr w:rsidR="001C1813" w:rsidRPr="001C1813" w14:paraId="5811104A" w14:textId="77777777" w:rsidTr="001C1813">
        <w:trPr>
          <w:trHeight w:val="20"/>
        </w:trPr>
        <w:tc>
          <w:tcPr>
            <w:tcW w:w="5000" w:type="pct"/>
            <w:gridSpan w:val="2"/>
          </w:tcPr>
          <w:p w14:paraId="01217694"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Учебная практика 36 часов</w:t>
            </w:r>
          </w:p>
          <w:p w14:paraId="7BCECE4C"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 xml:space="preserve">Виды работ: </w:t>
            </w:r>
          </w:p>
          <w:p w14:paraId="47CD4534"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8E4AA31"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Оформление заявок на продукты, расходные материалы, необходимые для приготовления холодных блюд, кулинарных изделий, закусок сложного ассортимента.</w:t>
            </w:r>
          </w:p>
          <w:p w14:paraId="6761EC85"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32BB9889"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61D7A106"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28495A8B"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Выбор, применение, комбинирование методов приготовления холодных блюд, кулинарных изделий, закусок сложного ассортимента</w:t>
            </w:r>
            <w:r w:rsidRPr="001C1813">
              <w:rPr>
                <w:rStyle w:val="FontStyle121"/>
                <w:rFonts w:ascii="Times New Roman" w:hAnsi="Times New Roman" w:cs="Times New Roman"/>
                <w:sz w:val="24"/>
                <w:szCs w:val="24"/>
              </w:rPr>
              <w:t xml:space="preserve"> </w:t>
            </w:r>
            <w:r w:rsidRPr="001C1813">
              <w:rPr>
                <w:rFonts w:ascii="Times New Roman" w:hAnsi="Times New Roman" w:cs="Times New Roman"/>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21234789"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Приготовление, оформление холодных блюд, кулинарных изделий, закусок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617C1FB8"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lastRenderedPageBreak/>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71D9C49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Оценка качества холодных блюд, кулинарных изделий, закусок сложного ассортимента  перед отпуском, упаковкой на вынос.</w:t>
            </w:r>
          </w:p>
          <w:p w14:paraId="4A579A2A"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Хранение с учетом  температуры подачи холодных  блюд, кулинарных изделий, закусок на раздаче.</w:t>
            </w:r>
          </w:p>
          <w:p w14:paraId="1DC217D9"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Порционирование (комплектование), сервировка и творческое оформление холодных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3A19AA7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Охлаждение и замораживание готовых холодных блюд, кулинарных изделий, закусок, полуфабрикатов с учетом требований к безопасности пищевых продуктов.</w:t>
            </w:r>
          </w:p>
          <w:p w14:paraId="05AD476A"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6399591D"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Выбор контейнеров, упаковочных материалов, порционирование (комплектование), эстетичная упаковка готовых холодных блюд, кулинарных изделий, закусок на вынос и для транспортирования.</w:t>
            </w:r>
          </w:p>
          <w:p w14:paraId="0CFCA2CD"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Разработка ассортимента холодной кулинарной продукции с учетом потребностей различных категорий  потребителей, видов и форм обслуживания.</w:t>
            </w:r>
          </w:p>
          <w:p w14:paraId="52FE5036" w14:textId="77777777" w:rsidR="001C1813" w:rsidRPr="001C1813" w:rsidRDefault="001C1813" w:rsidP="00A047C6">
            <w:pPr>
              <w:pStyle w:val="a4"/>
              <w:numPr>
                <w:ilvl w:val="0"/>
                <w:numId w:val="19"/>
              </w:numPr>
              <w:spacing w:line="276" w:lineRule="auto"/>
              <w:ind w:left="0" w:firstLine="0"/>
              <w:jc w:val="both"/>
              <w:rPr>
                <w:rStyle w:val="FontStyle121"/>
                <w:rFonts w:ascii="Times New Roman" w:hAnsi="Times New Roman" w:cs="Times New Roman"/>
                <w:sz w:val="24"/>
                <w:szCs w:val="24"/>
              </w:rPr>
            </w:pPr>
            <w:r w:rsidRPr="001C1813">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1581B3C"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Расчет стоимости холодных блюд, кулинарных изделий, закусок.</w:t>
            </w:r>
          </w:p>
          <w:p w14:paraId="2C198AB0"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Консультирование потребителей, оказание им помощи в выборе холодных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6AEA5D20"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C037C24" w14:textId="77777777" w:rsidR="001C1813" w:rsidRPr="001C1813" w:rsidRDefault="001C1813" w:rsidP="00A047C6">
            <w:pPr>
              <w:pStyle w:val="a4"/>
              <w:numPr>
                <w:ilvl w:val="0"/>
                <w:numId w:val="19"/>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6CBE3556" w14:textId="77777777" w:rsidR="001C1813" w:rsidRPr="001C1813" w:rsidRDefault="001C1813" w:rsidP="00A047C6">
            <w:pPr>
              <w:pStyle w:val="a4"/>
              <w:numPr>
                <w:ilvl w:val="0"/>
                <w:numId w:val="19"/>
              </w:numPr>
              <w:spacing w:line="276" w:lineRule="auto"/>
              <w:ind w:left="0" w:firstLine="0"/>
              <w:contextualSpacing w:val="0"/>
              <w:jc w:val="both"/>
              <w:rPr>
                <w:rFonts w:ascii="Times New Roman" w:hAnsi="Times New Roman" w:cs="Times New Roman"/>
                <w:sz w:val="24"/>
                <w:szCs w:val="24"/>
              </w:rPr>
            </w:pPr>
            <w:r w:rsidRPr="001C1813">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1C1813" w:rsidRPr="001C1813" w14:paraId="03457A08" w14:textId="77777777" w:rsidTr="001C1813">
        <w:trPr>
          <w:trHeight w:val="20"/>
        </w:trPr>
        <w:tc>
          <w:tcPr>
            <w:tcW w:w="5000" w:type="pct"/>
            <w:gridSpan w:val="2"/>
          </w:tcPr>
          <w:p w14:paraId="21AABE07"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lastRenderedPageBreak/>
              <w:t>Производственная практика 108 часов</w:t>
            </w:r>
          </w:p>
          <w:p w14:paraId="2E48CF89"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hAnsi="Times New Roman" w:cs="Times New Roman"/>
                <w:b/>
                <w:bCs/>
                <w:sz w:val="24"/>
                <w:szCs w:val="24"/>
              </w:rPr>
              <w:t>Виды работ:</w:t>
            </w:r>
          </w:p>
          <w:p w14:paraId="3A4E8F11"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72D33FE9"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C1813">
              <w:rPr>
                <w:rFonts w:ascii="Times New Roman" w:hAnsi="Times New Roman" w:cs="Times New Roman"/>
                <w:sz w:val="24"/>
                <w:szCs w:val="24"/>
              </w:rPr>
              <w:t xml:space="preserve"> пожаробезопасности, охраны труда).</w:t>
            </w:r>
          </w:p>
          <w:p w14:paraId="2D47CB73"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bCs/>
                <w:sz w:val="24"/>
                <w:szCs w:val="24"/>
              </w:rPr>
            </w:pPr>
            <w:r w:rsidRPr="001C1813">
              <w:rPr>
                <w:rFonts w:ascii="Times New Roman" w:hAnsi="Times New Roman" w:cs="Times New Roman"/>
                <w:sz w:val="24"/>
                <w:szCs w:val="24"/>
              </w:rPr>
              <w:t xml:space="preserve">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w:t>
            </w:r>
            <w:r w:rsidRPr="001C1813">
              <w:rPr>
                <w:rFonts w:ascii="Times New Roman" w:hAnsi="Times New Roman" w:cs="Times New Roman"/>
                <w:sz w:val="24"/>
                <w:szCs w:val="24"/>
              </w:rPr>
              <w:lastRenderedPageBreak/>
              <w:t>практики, стандартами чистоты, с учетом обеспечения безопасности продукции, оказываемой услуги.</w:t>
            </w:r>
          </w:p>
          <w:p w14:paraId="3654D3B8"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Выполнение задания (заказа) по приготовлению холодных блюд, кулинарных изделий, закусок сложного ассортимента в соответствии заданием (заказом)  производственной программой кухни ресторана.</w:t>
            </w:r>
          </w:p>
          <w:p w14:paraId="6F4B049F" w14:textId="77777777" w:rsidR="001C1813" w:rsidRPr="001C1813" w:rsidRDefault="001C1813" w:rsidP="00A047C6">
            <w:pPr>
              <w:pStyle w:val="a4"/>
              <w:numPr>
                <w:ilvl w:val="0"/>
                <w:numId w:val="20"/>
              </w:numPr>
              <w:spacing w:line="276" w:lineRule="auto"/>
              <w:ind w:left="0" w:firstLine="0"/>
              <w:jc w:val="both"/>
              <w:rPr>
                <w:rStyle w:val="FontStyle121"/>
                <w:rFonts w:ascii="Times New Roman" w:hAnsi="Times New Roman" w:cs="Times New Roman"/>
                <w:sz w:val="24"/>
                <w:szCs w:val="24"/>
              </w:rPr>
            </w:pPr>
            <w:r w:rsidRPr="001C1813">
              <w:rPr>
                <w:rFonts w:ascii="Times New Roman" w:hAnsi="Times New Roman" w:cs="Times New Roman"/>
                <w:sz w:val="24"/>
                <w:szCs w:val="24"/>
              </w:rPr>
              <w:t>Подготовка к реализации (презентации) готовых холодных блюд, кулинарных изделий, закусок (</w:t>
            </w:r>
            <w:r w:rsidRPr="001C1813">
              <w:rPr>
                <w:rStyle w:val="FontStyle121"/>
                <w:rFonts w:ascii="Times New Roman" w:hAnsi="Times New Roman" w:cs="Times New Roman"/>
                <w:sz w:val="24"/>
                <w:szCs w:val="24"/>
              </w:rPr>
              <w:t>порционирования (комплектования), сервировки и творческого оформления холодных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C1813">
              <w:rPr>
                <w:rFonts w:ascii="Times New Roman" w:hAnsi="Times New Roman" w:cs="Times New Roman"/>
                <w:sz w:val="24"/>
                <w:szCs w:val="24"/>
              </w:rPr>
              <w:t xml:space="preserve"> </w:t>
            </w:r>
            <w:r w:rsidRPr="001C1813">
              <w:rPr>
                <w:rStyle w:val="FontStyle121"/>
                <w:rFonts w:ascii="Times New Roman" w:hAnsi="Times New Roman" w:cs="Times New Roman"/>
                <w:sz w:val="24"/>
                <w:szCs w:val="24"/>
              </w:rPr>
              <w:t>Упаковка готовых холодных блюд, кулинарных изделий, закусок на вынос и для транспортирования.</w:t>
            </w:r>
          </w:p>
          <w:p w14:paraId="2BFD2C3E"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Организация хранения готовых холодных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2A971054"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005A3D23"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20E81A4B" w14:textId="77777777" w:rsidR="001C1813" w:rsidRPr="001C1813" w:rsidRDefault="001C1813" w:rsidP="00A047C6">
            <w:pPr>
              <w:pStyle w:val="a4"/>
              <w:numPr>
                <w:ilvl w:val="0"/>
                <w:numId w:val="20"/>
              </w:numPr>
              <w:spacing w:line="276" w:lineRule="auto"/>
              <w:ind w:left="0" w:firstLine="0"/>
              <w:jc w:val="both"/>
              <w:rPr>
                <w:rFonts w:ascii="Times New Roman" w:hAnsi="Times New Roman" w:cs="Times New Roman"/>
                <w:sz w:val="24"/>
                <w:szCs w:val="24"/>
              </w:rPr>
            </w:pPr>
            <w:r w:rsidRPr="001C1813">
              <w:rPr>
                <w:rFonts w:ascii="Times New Roman" w:hAnsi="Times New Roman" w:cs="Times New Roman"/>
                <w:sz w:val="24"/>
                <w:szCs w:val="24"/>
              </w:rPr>
              <w:t>Консультирование потребителей, оказание им помощи в выборе холодных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1C1813" w:rsidRPr="001C1813" w14:paraId="5FEB304B" w14:textId="77777777" w:rsidTr="001C1813">
        <w:trPr>
          <w:trHeight w:val="20"/>
        </w:trPr>
        <w:tc>
          <w:tcPr>
            <w:tcW w:w="5000" w:type="pct"/>
            <w:gridSpan w:val="2"/>
          </w:tcPr>
          <w:p w14:paraId="1B672B0C" w14:textId="77777777" w:rsidR="001C1813" w:rsidRPr="001C1813" w:rsidRDefault="001C1813" w:rsidP="00702E99">
            <w:pPr>
              <w:spacing w:line="276" w:lineRule="auto"/>
              <w:jc w:val="both"/>
              <w:rPr>
                <w:rFonts w:ascii="Times New Roman" w:hAnsi="Times New Roman" w:cs="Times New Roman"/>
                <w:b/>
                <w:bCs/>
                <w:sz w:val="24"/>
                <w:szCs w:val="24"/>
              </w:rPr>
            </w:pPr>
            <w:r w:rsidRPr="001C1813">
              <w:rPr>
                <w:rFonts w:ascii="Times New Roman" w:eastAsia="Times New Roman" w:hAnsi="Times New Roman" w:cs="Times New Roman"/>
                <w:b/>
                <w:bCs/>
                <w:lang w:eastAsia="ru-RU"/>
              </w:rPr>
              <w:lastRenderedPageBreak/>
              <w:t>Промежуточная аттестация</w:t>
            </w:r>
            <w:r w:rsidRPr="001C1813">
              <w:rPr>
                <w:rFonts w:ascii="Times New Roman" w:hAnsi="Times New Roman" w:cs="Times New Roman"/>
                <w:b/>
                <w:bCs/>
                <w:lang w:eastAsia="ru-RU"/>
              </w:rPr>
              <w:t xml:space="preserve"> 24 часа</w:t>
            </w:r>
          </w:p>
        </w:tc>
      </w:tr>
      <w:tr w:rsidR="001C1813" w:rsidRPr="001C1813" w14:paraId="4C6699B8" w14:textId="77777777" w:rsidTr="001C1813">
        <w:trPr>
          <w:trHeight w:val="20"/>
        </w:trPr>
        <w:tc>
          <w:tcPr>
            <w:tcW w:w="5000" w:type="pct"/>
            <w:gridSpan w:val="2"/>
          </w:tcPr>
          <w:p w14:paraId="5CA8A248" w14:textId="77777777" w:rsidR="001C1813" w:rsidRPr="001C1813" w:rsidRDefault="001C1813" w:rsidP="00702E99">
            <w:pPr>
              <w:spacing w:line="276" w:lineRule="auto"/>
              <w:rPr>
                <w:rFonts w:ascii="Times New Roman" w:hAnsi="Times New Roman" w:cs="Times New Roman"/>
                <w:b/>
                <w:bCs/>
                <w:sz w:val="24"/>
                <w:szCs w:val="24"/>
              </w:rPr>
            </w:pPr>
            <w:r w:rsidRPr="001C1813">
              <w:rPr>
                <w:rFonts w:ascii="Times New Roman" w:hAnsi="Times New Roman" w:cs="Times New Roman"/>
                <w:b/>
                <w:bCs/>
                <w:sz w:val="24"/>
                <w:szCs w:val="24"/>
              </w:rPr>
              <w:t>Всего 240 часов</w:t>
            </w:r>
          </w:p>
        </w:tc>
      </w:tr>
    </w:tbl>
    <w:p w14:paraId="2596C454" w14:textId="519EEA21" w:rsidR="004E43C7" w:rsidRDefault="004E43C7" w:rsidP="00263DCB">
      <w:pPr>
        <w:pStyle w:val="ConsPlusNormal"/>
      </w:pPr>
    </w:p>
    <w:p w14:paraId="5888C5F5" w14:textId="77777777" w:rsidR="00263DCB" w:rsidRPr="00263DCB" w:rsidRDefault="00263DCB" w:rsidP="00263DCB">
      <w:pPr>
        <w:pStyle w:val="ConsPlusNormal"/>
      </w:pPr>
    </w:p>
    <w:p w14:paraId="5FB62471" w14:textId="77777777"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0CC93F80"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Pr>
          <w:rFonts w:ascii="Times New Roman" w:hAnsi="Times New Roman" w:cs="Times New Roman"/>
          <w:bCs/>
          <w:sz w:val="24"/>
          <w:szCs w:val="24"/>
        </w:rPr>
        <w:t xml:space="preserve"> </w:t>
      </w:r>
      <w:r w:rsidR="001C1813">
        <w:rPr>
          <w:rFonts w:ascii="Times New Roman" w:hAnsi="Times New Roman" w:cs="Times New Roman"/>
          <w:iCs/>
          <w:sz w:val="24"/>
          <w:szCs w:val="24"/>
        </w:rPr>
        <w:t>Поварское дело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1C1813">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263DCB">
      <w:pPr>
        <w:pStyle w:val="ConsPlusNormal"/>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C83C4A" w14:textId="77777777" w:rsidR="004E43C7" w:rsidRPr="00941462" w:rsidRDefault="004E43C7" w:rsidP="004E43C7">
      <w:pPr>
        <w:pStyle w:val="a4"/>
        <w:spacing w:line="276" w:lineRule="auto"/>
        <w:ind w:left="0" w:firstLine="709"/>
        <w:jc w:val="both"/>
        <w:rPr>
          <w:rFonts w:ascii="Times New Roman" w:hAnsi="Times New Roman"/>
          <w:bCs/>
          <w:sz w:val="24"/>
          <w:szCs w:val="24"/>
        </w:rPr>
      </w:pP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lastRenderedPageBreak/>
        <w:t>3.2.1. Основные печатные и/или электронные издания</w:t>
      </w:r>
    </w:p>
    <w:p w14:paraId="2C4F52AA" w14:textId="71319015" w:rsidR="006D6646" w:rsidRPr="006D6646" w:rsidRDefault="006D6646" w:rsidP="00D04B8F">
      <w:pPr>
        <w:pStyle w:val="ConsPlusNormal"/>
        <w:numPr>
          <w:ilvl w:val="0"/>
          <w:numId w:val="42"/>
        </w:numPr>
        <w:ind w:left="0" w:firstLine="709"/>
        <w:jc w:val="both"/>
        <w:rPr>
          <w:rFonts w:eastAsiaTheme="minorHAnsi"/>
          <w:b/>
          <w:bCs/>
          <w:caps/>
        </w:rPr>
      </w:pPr>
      <w:r w:rsidRPr="006D6646">
        <w:rPr>
          <w:rFonts w:eastAsiaTheme="minorHAnsi"/>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 ; под ред. А. Т. Васюковой. — Москва: КноРус, 2023. — 182 с. — ISBN 978-5-406-11577-0. — URL: https://book.ru/book/949430 — Текст: электронный.</w:t>
      </w:r>
    </w:p>
    <w:p w14:paraId="7A231AF9" w14:textId="121F3D45" w:rsidR="006D6646" w:rsidRDefault="006D6646" w:rsidP="00D04B8F">
      <w:pPr>
        <w:pStyle w:val="ConsPlusNormal"/>
        <w:numPr>
          <w:ilvl w:val="0"/>
          <w:numId w:val="42"/>
        </w:numPr>
        <w:ind w:left="0" w:firstLine="709"/>
        <w:jc w:val="both"/>
        <w:rPr>
          <w:rFonts w:eastAsiaTheme="minorHAnsi"/>
          <w:b/>
          <w:bCs/>
          <w:caps/>
        </w:rPr>
      </w:pPr>
      <w:r w:rsidRPr="006D6646">
        <w:rPr>
          <w:rFonts w:eastAsiaTheme="minorHAnsi"/>
        </w:rPr>
        <w:t xml:space="preserve">Димитриев, А. Д., Организация производства продуктов питания для различных категорий потребителей: учебник / А. Д. Димитриев. — Москва: КноРус, 2023. — 249 с. — ISBN 978-5-406-10140-7. — URL: https://book.ru/book/946413 — Текст: электронный. </w:t>
      </w:r>
    </w:p>
    <w:p w14:paraId="537E3DCE" w14:textId="2D15FB74" w:rsidR="00263DCB" w:rsidRDefault="00263DCB" w:rsidP="00263DCB">
      <w:pPr>
        <w:pStyle w:val="ConsPlusNormal"/>
        <w:rPr>
          <w:rFonts w:eastAsiaTheme="minorHAnsi"/>
        </w:rPr>
      </w:pPr>
    </w:p>
    <w:p w14:paraId="3F5C4F08" w14:textId="77777777" w:rsidR="00263DCB" w:rsidRDefault="00263DCB" w:rsidP="00263DCB">
      <w:pPr>
        <w:pStyle w:val="ConsPlusNormal"/>
        <w:rPr>
          <w:rFonts w:eastAsiaTheme="minorHAnsi"/>
        </w:rPr>
      </w:pPr>
    </w:p>
    <w:p w14:paraId="66F06BD9" w14:textId="7B52D30B" w:rsidR="004E43C7" w:rsidRDefault="004E43C7" w:rsidP="006D6646">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3774615"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973"/>
        <w:gridCol w:w="2526"/>
      </w:tblGrid>
      <w:tr w:rsidR="004E43C7" w:rsidRPr="00280045" w14:paraId="6F732B5D" w14:textId="77777777" w:rsidTr="00263DCB">
        <w:trPr>
          <w:trHeight w:val="23"/>
        </w:trPr>
        <w:tc>
          <w:tcPr>
            <w:tcW w:w="589"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00"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1C1813" w:rsidRPr="00280045" w14:paraId="61E5C269"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0F81DE98" w14:textId="47641002"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3</w:t>
            </w:r>
            <w:r w:rsidRPr="00280045">
              <w:rPr>
                <w:rFonts w:ascii="Times New Roman" w:hAnsi="Times New Roman" w:cs="Times New Roman"/>
              </w:rPr>
              <w:t>.1.</w:t>
            </w:r>
          </w:p>
        </w:tc>
        <w:tc>
          <w:tcPr>
            <w:tcW w:w="3100" w:type="pct"/>
            <w:tcBorders>
              <w:top w:val="single" w:sz="4" w:space="0" w:color="000000"/>
              <w:left w:val="single" w:sz="4" w:space="0" w:color="000000"/>
              <w:bottom w:val="single" w:sz="4" w:space="0" w:color="000000"/>
              <w:right w:val="single" w:sz="4" w:space="0" w:color="000000"/>
            </w:tcBorders>
          </w:tcPr>
          <w:p w14:paraId="335FD9A5" w14:textId="77777777" w:rsidR="001C1813" w:rsidRPr="001C1813" w:rsidRDefault="001C1813" w:rsidP="001C1813">
            <w:pPr>
              <w:pStyle w:val="TableParagraph"/>
            </w:pPr>
            <w:r w:rsidRPr="001C1813">
              <w:t>подготовка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7F2D5E36" w14:textId="77777777" w:rsidR="001C1813" w:rsidRPr="001C1813" w:rsidRDefault="001C1813" w:rsidP="001C1813">
            <w:pPr>
              <w:pStyle w:val="TableParagraph"/>
            </w:pPr>
            <w:r w:rsidRPr="001C1813">
              <w:t>выполнение требований персональной гигиены в соответствии с требованиями системы ХАССП и требований безопасности;</w:t>
            </w:r>
          </w:p>
          <w:p w14:paraId="0A844491" w14:textId="77777777" w:rsidR="001C1813" w:rsidRPr="001C1813" w:rsidRDefault="001C1813" w:rsidP="001C1813">
            <w:pPr>
              <w:pStyle w:val="TableParagraph"/>
            </w:pPr>
            <w:r w:rsidRPr="001C1813">
              <w:t>размещение оборудования, инвентаря, посуды, инструментов, сырья, материалов на рабочем месте для приготовления холодных блюд, кулинарных изделий, закусок в соответствии с инструкциями и регламентами;</w:t>
            </w:r>
          </w:p>
          <w:p w14:paraId="0F472766" w14:textId="77777777" w:rsidR="001C1813" w:rsidRPr="001C1813" w:rsidRDefault="001C1813" w:rsidP="001C1813">
            <w:pPr>
              <w:pStyle w:val="TableParagraph"/>
            </w:pPr>
            <w:r w:rsidRPr="001C1813">
              <w:t>оценка соответствия качества и безопасности сырья, продуктов, материалов требованиям регламентов для приготовления холодных блюд, кулинарных изделий, закусок;</w:t>
            </w:r>
          </w:p>
          <w:p w14:paraId="37BF3ACA" w14:textId="77777777" w:rsidR="001C1813" w:rsidRPr="001C1813" w:rsidRDefault="001C1813" w:rsidP="001C1813">
            <w:pPr>
              <w:pStyle w:val="TableParagraph"/>
            </w:pPr>
            <w:r w:rsidRPr="001C1813">
              <w:t>установление температурного режима, товарного соседства в холодильном оборудовании, правильность упаковки, складирования;</w:t>
            </w:r>
          </w:p>
          <w:p w14:paraId="3E3F1CD7" w14:textId="77777777" w:rsidR="001C1813" w:rsidRPr="001C1813" w:rsidRDefault="001C1813" w:rsidP="001C1813">
            <w:pPr>
              <w:pStyle w:val="TableParagraph"/>
            </w:pPr>
            <w:r w:rsidRPr="001C1813">
              <w:t>выбор технологического оборудования и производственного инвентаря, посуды в соответствии с правилами их безопасной эксплуатации;</w:t>
            </w:r>
          </w:p>
          <w:p w14:paraId="16424C8F" w14:textId="77777777" w:rsidR="001C1813" w:rsidRPr="001C1813" w:rsidRDefault="001C1813" w:rsidP="001C1813">
            <w:pPr>
              <w:pStyle w:val="TableParagraph"/>
              <w:jc w:val="both"/>
            </w:pPr>
            <w:r w:rsidRPr="001C1813">
              <w:t>соблюдение норм энергосбережения при работе с оборудованием для приготовления холодных блюд, кулинарных изделий, закусок;</w:t>
            </w:r>
          </w:p>
          <w:p w14:paraId="087FC55F" w14:textId="77777777" w:rsidR="001C1813" w:rsidRPr="001C1813" w:rsidRDefault="001C1813" w:rsidP="001C1813">
            <w:pPr>
              <w:pStyle w:val="TableParagraph"/>
              <w:spacing w:line="242" w:lineRule="auto"/>
            </w:pPr>
            <w:r w:rsidRPr="001C1813">
              <w:t>проведение маркировки ингредиентов при приготовлении холодных блюд, кулинарных изделий, закусок;</w:t>
            </w:r>
          </w:p>
          <w:p w14:paraId="28C38290" w14:textId="77777777" w:rsidR="001C1813" w:rsidRPr="001C1813" w:rsidRDefault="001C1813" w:rsidP="001C1813">
            <w:pPr>
              <w:pStyle w:val="TableParagraph"/>
              <w:tabs>
                <w:tab w:val="left" w:pos="2048"/>
                <w:tab w:val="left" w:pos="3333"/>
                <w:tab w:val="left" w:pos="4972"/>
              </w:tabs>
              <w:spacing w:line="242" w:lineRule="auto"/>
            </w:pPr>
            <w:r w:rsidRPr="001C1813">
              <w:t>соблюдение правил утилизации непищевых отходов; соответствие времени выполнения работ</w:t>
            </w:r>
          </w:p>
          <w:p w14:paraId="35AC058E" w14:textId="6F7498DD" w:rsidR="001C1813" w:rsidRPr="001C1813" w:rsidRDefault="001C1813" w:rsidP="001C1813">
            <w:pPr>
              <w:jc w:val="both"/>
              <w:rPr>
                <w:rFonts w:ascii="Times New Roman" w:hAnsi="Times New Roman" w:cs="Times New Roman"/>
                <w:szCs w:val="24"/>
              </w:rPr>
            </w:pPr>
            <w:r w:rsidRPr="001C1813">
              <w:rPr>
                <w:rFonts w:ascii="Times New Roman" w:hAnsi="Times New Roman" w:cs="Times New Roman"/>
              </w:rPr>
              <w:t>установленным нормативам приготовления холодных блюд, кулинарных изделий, закусок в соответствии с инструкциями и регламентами</w:t>
            </w:r>
          </w:p>
        </w:tc>
        <w:tc>
          <w:tcPr>
            <w:tcW w:w="1311" w:type="pct"/>
            <w:vMerge w:val="restart"/>
          </w:tcPr>
          <w:p w14:paraId="235DD5F4" w14:textId="77777777"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C1813" w:rsidRPr="00280045" w14:paraId="55E12FB2"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46602F01" w14:textId="33E1FC15" w:rsidR="001C1813" w:rsidRPr="00280045" w:rsidRDefault="001C1813" w:rsidP="001C1813">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3.</w:t>
            </w:r>
            <w:r w:rsidRPr="00280045">
              <w:rPr>
                <w:rFonts w:ascii="Times New Roman" w:hAnsi="Times New Roman" w:cs="Times New Roman"/>
              </w:rPr>
              <w:t>2</w:t>
            </w:r>
          </w:p>
        </w:tc>
        <w:tc>
          <w:tcPr>
            <w:tcW w:w="3100" w:type="pct"/>
            <w:tcBorders>
              <w:top w:val="single" w:sz="4" w:space="0" w:color="000000"/>
              <w:left w:val="single" w:sz="4" w:space="0" w:color="000000"/>
              <w:bottom w:val="single" w:sz="4" w:space="0" w:color="000000"/>
              <w:right w:val="single" w:sz="4" w:space="0" w:color="000000"/>
            </w:tcBorders>
          </w:tcPr>
          <w:p w14:paraId="67194C38" w14:textId="77777777" w:rsidR="001C1813" w:rsidRPr="001C1813" w:rsidRDefault="001C1813" w:rsidP="001C1813">
            <w:pPr>
              <w:pStyle w:val="TableParagraph"/>
              <w:jc w:val="both"/>
            </w:pPr>
            <w:r w:rsidRPr="001C1813">
              <w:t>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508DFCF3"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722DD2BC" w14:textId="77777777" w:rsidR="001C1813" w:rsidRPr="001C1813" w:rsidRDefault="001C1813" w:rsidP="001C1813">
            <w:pPr>
              <w:pStyle w:val="TableParagraph"/>
              <w:jc w:val="both"/>
            </w:pPr>
            <w:r w:rsidRPr="001C1813">
              <w:t>соблюдение способов и техник при подготовке</w:t>
            </w:r>
          </w:p>
          <w:p w14:paraId="62FA7C0B" w14:textId="77777777" w:rsidR="001C1813" w:rsidRPr="001C1813" w:rsidRDefault="001C1813" w:rsidP="001C1813">
            <w:pPr>
              <w:pStyle w:val="TableParagraph"/>
              <w:spacing w:line="250" w:lineRule="exact"/>
              <w:jc w:val="both"/>
            </w:pPr>
            <w:r w:rsidRPr="001C1813">
              <w:t>холодных соусов, заправок сложного ассортимента с учетом потребностей потребителей, видов и форм</w:t>
            </w:r>
          </w:p>
          <w:p w14:paraId="3E7594AD" w14:textId="77777777" w:rsidR="001C1813" w:rsidRPr="001C1813" w:rsidRDefault="001C1813" w:rsidP="001C1813">
            <w:pPr>
              <w:pStyle w:val="TableParagraph"/>
              <w:spacing w:line="242" w:lineRule="exact"/>
            </w:pPr>
            <w:r w:rsidRPr="001C1813">
              <w:t>обслуживания;</w:t>
            </w:r>
          </w:p>
          <w:p w14:paraId="3FD59327" w14:textId="77777777" w:rsidR="001C1813" w:rsidRPr="001C1813" w:rsidRDefault="001C1813" w:rsidP="001C1813">
            <w:pPr>
              <w:pStyle w:val="TableParagraph"/>
              <w:spacing w:line="242" w:lineRule="auto"/>
            </w:pPr>
            <w:r w:rsidRPr="001C1813">
              <w:lastRenderedPageBreak/>
              <w:t>соблюдение температурного режима при подготовке холодных соусов, заправок сложного ассортимента;</w:t>
            </w:r>
          </w:p>
          <w:p w14:paraId="7F7B24FE" w14:textId="77777777" w:rsidR="001C1813" w:rsidRPr="001C1813" w:rsidRDefault="001C1813" w:rsidP="001C1813">
            <w:pPr>
              <w:pStyle w:val="TableParagraph"/>
              <w:spacing w:line="237" w:lineRule="auto"/>
            </w:pPr>
            <w:r w:rsidRPr="001C1813">
              <w:t>соблюдение стандартов чистоты, требований охраны труда и техники безопасности;</w:t>
            </w:r>
          </w:p>
          <w:p w14:paraId="32471EB5"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6D71D819" w14:textId="77777777" w:rsidR="001C1813" w:rsidRPr="001C1813" w:rsidRDefault="001C1813" w:rsidP="001C1813">
            <w:pPr>
              <w:pStyle w:val="TableParagraph"/>
            </w:pPr>
            <w:r w:rsidRPr="001C1813">
              <w:t>соответствие потерь при приготовлении холодных соусов, заправок сложного ассортимента действующим на предприятии нормам;</w:t>
            </w:r>
          </w:p>
          <w:p w14:paraId="437C28D3" w14:textId="77777777" w:rsidR="001C1813" w:rsidRPr="001C1813" w:rsidRDefault="001C1813" w:rsidP="001C1813">
            <w:pPr>
              <w:pStyle w:val="TableParagraph"/>
              <w:tabs>
                <w:tab w:val="left" w:pos="1773"/>
                <w:tab w:val="left" w:pos="2733"/>
                <w:tab w:val="left" w:pos="3971"/>
                <w:tab w:val="left" w:pos="5105"/>
              </w:tabs>
              <w:spacing w:line="237" w:lineRule="auto"/>
            </w:pPr>
            <w:r w:rsidRPr="001C1813">
              <w:t>соответствие готовой продукции (внешний вид, форма, вкус, текстура, выход и т.д.) требованиям заказа;</w:t>
            </w:r>
          </w:p>
          <w:p w14:paraId="0D36F64E" w14:textId="77777777" w:rsidR="001C1813" w:rsidRPr="001C1813" w:rsidRDefault="001C1813" w:rsidP="001C1813">
            <w:pPr>
              <w:pStyle w:val="TableParagraph"/>
            </w:pPr>
            <w:r w:rsidRPr="001C1813">
              <w:t>обеспечение посуды для отпуска, оформления, сервировки и подачи холодных соусов, заправок сложного ассортимента с учетом потребностей различных категорий потребителей, видов и форм обслуживания;</w:t>
            </w:r>
          </w:p>
          <w:p w14:paraId="1093C509" w14:textId="77777777" w:rsidR="001C1813" w:rsidRPr="001C1813" w:rsidRDefault="001C1813" w:rsidP="001C1813">
            <w:pPr>
              <w:pStyle w:val="TableParagraph"/>
            </w:pPr>
            <w:r w:rsidRPr="001C1813">
              <w:t>соблюдение условий и сроков хранения холодных соусов, заправок сложного ассортимента с учетом действующих регламентов;</w:t>
            </w:r>
          </w:p>
          <w:p w14:paraId="0FFAB4AD"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холодных соусов, заправок сложного ассортимента;</w:t>
            </w:r>
          </w:p>
          <w:p w14:paraId="1FF2127D"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24BBFD62" w14:textId="77777777" w:rsidR="001C1813" w:rsidRPr="001C1813" w:rsidRDefault="001C1813" w:rsidP="001C1813">
            <w:pPr>
              <w:pStyle w:val="TableParagraph"/>
              <w:spacing w:line="237" w:lineRule="auto"/>
            </w:pPr>
            <w:r w:rsidRPr="001C1813">
              <w:t>выполнение презентации холодных соусов, заправок сложного ассортимента с учетом потребностей</w:t>
            </w:r>
          </w:p>
          <w:p w14:paraId="08BABE9D" w14:textId="5AF46660"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различных категорий потребителей, видов и форм обслуживания</w:t>
            </w:r>
          </w:p>
        </w:tc>
        <w:tc>
          <w:tcPr>
            <w:tcW w:w="1311" w:type="pct"/>
            <w:vMerge/>
          </w:tcPr>
          <w:p w14:paraId="7F2F551D"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3C46D5C6"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5011F764" w14:textId="6ADF9320"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3</w:t>
            </w:r>
          </w:p>
        </w:tc>
        <w:tc>
          <w:tcPr>
            <w:tcW w:w="3100" w:type="pct"/>
            <w:tcBorders>
              <w:top w:val="single" w:sz="4" w:space="0" w:color="000000"/>
              <w:left w:val="single" w:sz="4" w:space="0" w:color="000000"/>
              <w:bottom w:val="single" w:sz="4" w:space="0" w:color="000000"/>
              <w:right w:val="single" w:sz="4" w:space="0" w:color="000000"/>
            </w:tcBorders>
          </w:tcPr>
          <w:p w14:paraId="6D085F8B" w14:textId="77777777" w:rsidR="001C1813" w:rsidRPr="001C1813" w:rsidRDefault="001C1813" w:rsidP="001C1813">
            <w:pPr>
              <w:pStyle w:val="TableParagraph"/>
              <w:jc w:val="both"/>
            </w:pPr>
            <w:r w:rsidRPr="001C1813">
              <w:t>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75463C32" w14:textId="77777777" w:rsidR="001C1813" w:rsidRPr="001C1813" w:rsidRDefault="001C1813" w:rsidP="001C1813">
            <w:pPr>
              <w:pStyle w:val="TableParagraph"/>
              <w:spacing w:line="242" w:lineRule="auto"/>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22804F2A" w14:textId="77777777" w:rsidR="001C1813" w:rsidRPr="001C1813" w:rsidRDefault="001C1813" w:rsidP="001C1813">
            <w:pPr>
              <w:pStyle w:val="TableParagraph"/>
            </w:pPr>
            <w:r w:rsidRPr="001C1813">
              <w:t>соблюдение способов и техник при подготовке салатов сложного ассортимента с учетом потребностей потребителей, видов и форм обслуживания; подготовка рабочих мест;</w:t>
            </w:r>
          </w:p>
          <w:p w14:paraId="2F69C19F" w14:textId="77777777" w:rsidR="001C1813" w:rsidRPr="001C1813" w:rsidRDefault="001C1813" w:rsidP="001C1813">
            <w:pPr>
              <w:pStyle w:val="TableParagraph"/>
              <w:jc w:val="both"/>
            </w:pPr>
            <w:r w:rsidRPr="001C1813">
              <w:t>соблюдение температурного режима при подготовке салатов сложного ассортимента с учетом потребностей потребителей, видов и форм обслуживания;</w:t>
            </w:r>
          </w:p>
          <w:p w14:paraId="0735AF8E" w14:textId="77777777" w:rsidR="001C1813" w:rsidRPr="001C1813" w:rsidRDefault="001C1813" w:rsidP="001C1813">
            <w:pPr>
              <w:pStyle w:val="TableParagraph"/>
              <w:spacing w:line="242" w:lineRule="auto"/>
              <w:jc w:val="both"/>
            </w:pPr>
            <w:r w:rsidRPr="001C1813">
              <w:t>соблюдение стандартов чистоты, требований охраны труда и техники безопасности;</w:t>
            </w:r>
          </w:p>
          <w:p w14:paraId="319C964E"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5F3EFF42" w14:textId="77777777" w:rsidR="001C1813" w:rsidRPr="001C1813" w:rsidRDefault="001C1813" w:rsidP="001C1813">
            <w:pPr>
              <w:pStyle w:val="TableParagraph"/>
              <w:spacing w:line="237" w:lineRule="auto"/>
            </w:pPr>
            <w:r w:rsidRPr="001C1813">
              <w:t>соответствие потерь при приготовлении на предприятии нормам;</w:t>
            </w:r>
          </w:p>
          <w:p w14:paraId="0ED3676A" w14:textId="77777777" w:rsidR="001C1813" w:rsidRPr="001C1813" w:rsidRDefault="001C1813" w:rsidP="001C1813">
            <w:pPr>
              <w:pStyle w:val="TableParagraph"/>
              <w:tabs>
                <w:tab w:val="left" w:pos="1773"/>
                <w:tab w:val="left" w:pos="2736"/>
                <w:tab w:val="left" w:pos="3974"/>
                <w:tab w:val="left" w:pos="5108"/>
              </w:tabs>
            </w:pPr>
            <w:r w:rsidRPr="001C1813">
              <w:t>соответствие готовой продукции (внешний вид, форма, вкус, текстура, выход и т.д.) требованиям заказа; выбор посуды для отпуска, оформления, сервировки и подачи салатов сложного ассортимента с учетом потребностей различных категорий потребителей, видов и форм обслуживания;</w:t>
            </w:r>
          </w:p>
          <w:p w14:paraId="5F32F837" w14:textId="77777777" w:rsidR="001C1813" w:rsidRPr="001C1813" w:rsidRDefault="001C1813" w:rsidP="001C1813">
            <w:pPr>
              <w:pStyle w:val="TableParagraph"/>
              <w:spacing w:line="245" w:lineRule="exact"/>
            </w:pPr>
            <w:r w:rsidRPr="001C1813">
              <w:t>соблюдение условий и сроков хранения салатов сложного ассортимента с учетом действующих регламентов;</w:t>
            </w:r>
          </w:p>
          <w:p w14:paraId="4169445A"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салатов сложного ассортимента с учетом потребностей различных категорий потребителей, видов и форм обслуживания; соответствие времени выполнения работ установленным нормативам;</w:t>
            </w:r>
          </w:p>
          <w:p w14:paraId="7E6FF986" w14:textId="77777777" w:rsidR="001C1813" w:rsidRPr="001C1813" w:rsidRDefault="001C1813" w:rsidP="001C1813">
            <w:pPr>
              <w:pStyle w:val="TableParagraph"/>
              <w:spacing w:line="237" w:lineRule="auto"/>
            </w:pPr>
            <w:r w:rsidRPr="001C1813">
              <w:lastRenderedPageBreak/>
              <w:t>выполнение презентации салатов сложного ассортимента с учетом потребностей различных</w:t>
            </w:r>
          </w:p>
          <w:p w14:paraId="5C4C8DA5" w14:textId="28C478CD"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категорий потребителей, видов и форм обслуживания</w:t>
            </w:r>
          </w:p>
        </w:tc>
        <w:tc>
          <w:tcPr>
            <w:tcW w:w="1311" w:type="pct"/>
            <w:vMerge/>
          </w:tcPr>
          <w:p w14:paraId="7FE2D65E"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02607E98"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0483F010" w14:textId="36F42D83"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4</w:t>
            </w:r>
          </w:p>
        </w:tc>
        <w:tc>
          <w:tcPr>
            <w:tcW w:w="3100" w:type="pct"/>
            <w:tcBorders>
              <w:top w:val="single" w:sz="4" w:space="0" w:color="000000"/>
              <w:left w:val="single" w:sz="4" w:space="0" w:color="000000"/>
              <w:bottom w:val="single" w:sz="4" w:space="0" w:color="000000"/>
              <w:right w:val="single" w:sz="4" w:space="0" w:color="000000"/>
            </w:tcBorders>
          </w:tcPr>
          <w:p w14:paraId="145B1256" w14:textId="77777777" w:rsidR="001C1813" w:rsidRPr="001C1813" w:rsidRDefault="001C1813" w:rsidP="001C1813">
            <w:pPr>
              <w:pStyle w:val="TableParagraph"/>
              <w:jc w:val="both"/>
            </w:pPr>
            <w:r w:rsidRPr="001C1813">
              <w:t>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14:paraId="04DB3A1F"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695178AC" w14:textId="77777777" w:rsidR="001C1813" w:rsidRPr="001C1813" w:rsidRDefault="001C1813" w:rsidP="001C1813">
            <w:pPr>
              <w:pStyle w:val="TableParagraph"/>
            </w:pPr>
            <w:r w:rsidRPr="001C1813">
              <w:t>соблюдение способов и техник при подготовке канапе, холодных закусок сложного ассортимента с учетом потребностей потребителей, видов и форм обслуживания;</w:t>
            </w:r>
          </w:p>
          <w:p w14:paraId="758F4E46" w14:textId="77777777" w:rsidR="001C1813" w:rsidRPr="001C1813" w:rsidRDefault="001C1813" w:rsidP="001C1813">
            <w:pPr>
              <w:pStyle w:val="TableParagraph"/>
              <w:spacing w:line="237" w:lineRule="auto"/>
            </w:pPr>
            <w:r w:rsidRPr="001C1813">
              <w:t>подготовка рабочих мест; соблюдение температурного режима;</w:t>
            </w:r>
          </w:p>
          <w:p w14:paraId="15BAD3EF" w14:textId="77777777" w:rsidR="001C1813" w:rsidRPr="001C1813" w:rsidRDefault="001C1813" w:rsidP="001C1813">
            <w:pPr>
              <w:pStyle w:val="TableParagraph"/>
              <w:spacing w:line="237" w:lineRule="auto"/>
            </w:pPr>
            <w:r w:rsidRPr="001C1813">
              <w:t>соблюдение стандартов чистоты, требований охраны труда и техники безопасности;</w:t>
            </w:r>
          </w:p>
          <w:p w14:paraId="3B613F15" w14:textId="77777777" w:rsidR="001C1813" w:rsidRPr="001C1813" w:rsidRDefault="001C1813" w:rsidP="001C1813">
            <w:pPr>
              <w:pStyle w:val="TableParagraph"/>
              <w:spacing w:line="242" w:lineRule="auto"/>
            </w:pPr>
            <w:r w:rsidRPr="001C1813">
              <w:t>выявление дефектов и определение способов их устранения;</w:t>
            </w:r>
          </w:p>
          <w:p w14:paraId="1CBDD881" w14:textId="77777777" w:rsidR="001C1813" w:rsidRPr="001C1813" w:rsidRDefault="001C1813" w:rsidP="001C1813">
            <w:pPr>
              <w:pStyle w:val="TableParagraph"/>
            </w:pPr>
            <w:r w:rsidRPr="001C1813">
              <w:t>соответствие потерь при приготовлении канапе, холодных закусок сложного ассортимента действующим на предприятии нормам;</w:t>
            </w:r>
          </w:p>
          <w:p w14:paraId="3A279877" w14:textId="77777777" w:rsidR="001C1813" w:rsidRPr="001C1813" w:rsidRDefault="001C1813" w:rsidP="001C1813">
            <w:pPr>
              <w:pStyle w:val="TableParagraph"/>
              <w:tabs>
                <w:tab w:val="left" w:pos="1773"/>
                <w:tab w:val="left" w:pos="2733"/>
                <w:tab w:val="left" w:pos="3976"/>
                <w:tab w:val="left" w:pos="5110"/>
              </w:tabs>
              <w:spacing w:line="242" w:lineRule="auto"/>
            </w:pPr>
            <w:r w:rsidRPr="001C1813">
              <w:t>соответствие готовой продукции (внешний вид, форма, вкус, текстура, выход и т.д.) требованиям заказа;</w:t>
            </w:r>
          </w:p>
          <w:p w14:paraId="1C10F1A3" w14:textId="77777777" w:rsidR="001C1813" w:rsidRPr="001C1813" w:rsidRDefault="001C1813" w:rsidP="001C1813">
            <w:pPr>
              <w:pStyle w:val="TableParagraph"/>
            </w:pPr>
            <w:r w:rsidRPr="001C1813">
              <w:t>обеспечение посуды для отпуска, оформления, сервировки и подачи канапе, холодных закусок сложного ассортимента с учетом потребностей различных категорий потребителей, видов и форм обслуживания;</w:t>
            </w:r>
          </w:p>
          <w:p w14:paraId="5112BCFA" w14:textId="77777777" w:rsidR="001C1813" w:rsidRPr="001C1813" w:rsidRDefault="001C1813" w:rsidP="001C1813">
            <w:pPr>
              <w:pStyle w:val="TableParagraph"/>
              <w:spacing w:line="242" w:lineRule="auto"/>
            </w:pPr>
            <w:r w:rsidRPr="001C1813">
              <w:t>соблюдение условий и сроков хранения с учетом действующих регламентов;</w:t>
            </w:r>
          </w:p>
          <w:p w14:paraId="56E89697" w14:textId="77777777" w:rsidR="001C1813" w:rsidRPr="001C1813" w:rsidRDefault="001C1813" w:rsidP="001C1813">
            <w:pPr>
              <w:pStyle w:val="TableParagraph"/>
              <w:spacing w:line="242" w:lineRule="auto"/>
            </w:pPr>
            <w:r w:rsidRPr="001C1813">
              <w:t>демонстрация умений пользоваться технологическими картами приготовления канапе, холодных закусок сложного ассортимента;</w:t>
            </w:r>
          </w:p>
          <w:p w14:paraId="33E5FB8B"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549D5533" w14:textId="18EFD16D"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выполнение презентации канапе, холодных закусок сложного ассортимента с учетом потребностей различных категорий потребителей, видов и форм обслуживания</w:t>
            </w:r>
          </w:p>
        </w:tc>
        <w:tc>
          <w:tcPr>
            <w:tcW w:w="1311" w:type="pct"/>
            <w:vMerge/>
          </w:tcPr>
          <w:p w14:paraId="32DA78FE"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328353AF"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3B832154" w14:textId="424DDD79"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5</w:t>
            </w:r>
          </w:p>
        </w:tc>
        <w:tc>
          <w:tcPr>
            <w:tcW w:w="3100" w:type="pct"/>
            <w:tcBorders>
              <w:top w:val="single" w:sz="4" w:space="0" w:color="000000"/>
              <w:left w:val="single" w:sz="4" w:space="0" w:color="000000"/>
              <w:bottom w:val="single" w:sz="4" w:space="0" w:color="000000"/>
              <w:right w:val="single" w:sz="4" w:space="0" w:color="000000"/>
            </w:tcBorders>
          </w:tcPr>
          <w:p w14:paraId="4341F27A" w14:textId="77777777" w:rsidR="001C1813" w:rsidRPr="001C1813" w:rsidRDefault="001C1813" w:rsidP="001C1813">
            <w:pPr>
              <w:pStyle w:val="TableParagraph"/>
              <w:spacing w:line="227" w:lineRule="exact"/>
              <w:jc w:val="both"/>
            </w:pPr>
            <w:r w:rsidRPr="001C1813">
              <w:t>приготовление, творческое оформление и подготовку</w:t>
            </w:r>
          </w:p>
          <w:p w14:paraId="54000EC8" w14:textId="77777777" w:rsidR="001C1813" w:rsidRPr="001C1813" w:rsidRDefault="001C1813" w:rsidP="001C1813">
            <w:pPr>
              <w:pStyle w:val="TableParagraph"/>
              <w:jc w:val="both"/>
            </w:pPr>
            <w:r w:rsidRPr="001C1813">
              <w:t>к презентации и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2143EE0B" w14:textId="77777777" w:rsidR="001C1813" w:rsidRPr="001C1813" w:rsidRDefault="001C1813" w:rsidP="001C1813">
            <w:pPr>
              <w:pStyle w:val="TableParagraph"/>
              <w:spacing w:line="245" w:lineRule="exact"/>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460FD83D" w14:textId="77777777" w:rsidR="001C1813" w:rsidRPr="001C1813" w:rsidRDefault="001C1813" w:rsidP="001C1813">
            <w:pPr>
              <w:pStyle w:val="TableParagraph"/>
            </w:pPr>
            <w:r w:rsidRPr="001C1813">
              <w:t>соблюдение способов и техник при подготовке холодных блюд из рыбы, нерыбного водного сырья к сложного ассортимента с учетом потребностей потребителей, видов и форм обслуживания;</w:t>
            </w:r>
          </w:p>
          <w:p w14:paraId="68E7777F" w14:textId="77777777" w:rsidR="001C1813" w:rsidRPr="001C1813" w:rsidRDefault="001C1813" w:rsidP="001C1813">
            <w:pPr>
              <w:pStyle w:val="TableParagraph"/>
              <w:spacing w:line="251" w:lineRule="exact"/>
            </w:pPr>
            <w:r w:rsidRPr="001C1813">
              <w:t>подготовка рабочих мест;</w:t>
            </w:r>
          </w:p>
          <w:p w14:paraId="12E02D17" w14:textId="77777777" w:rsidR="001C1813" w:rsidRPr="001C1813" w:rsidRDefault="001C1813" w:rsidP="001C1813">
            <w:pPr>
              <w:pStyle w:val="TableParagraph"/>
            </w:pPr>
            <w:r w:rsidRPr="001C1813">
              <w:t>соблюдение температурного режима при подготовке холодных блюд из рыбы, нерыбного водного сырья сложного ассортимента с учетом потребностей потребителей, видов и форм обслуживания;</w:t>
            </w:r>
          </w:p>
          <w:p w14:paraId="3D2E78B0" w14:textId="77777777" w:rsidR="001C1813" w:rsidRPr="001C1813" w:rsidRDefault="001C1813" w:rsidP="001C1813">
            <w:pPr>
              <w:pStyle w:val="TableParagraph"/>
              <w:spacing w:line="242" w:lineRule="auto"/>
            </w:pPr>
            <w:r w:rsidRPr="001C1813">
              <w:t>соблюдение стандартов чистоты, требований охраны труда и техники безопасности;</w:t>
            </w:r>
          </w:p>
          <w:p w14:paraId="3AD8CDA8" w14:textId="77777777" w:rsidR="001C1813" w:rsidRPr="001C1813" w:rsidRDefault="001C1813" w:rsidP="001C1813">
            <w:pPr>
              <w:pStyle w:val="TableParagraph"/>
              <w:spacing w:line="237" w:lineRule="auto"/>
            </w:pPr>
            <w:r w:rsidRPr="001C1813">
              <w:t xml:space="preserve">соответствие потерь при приготовлении действующим на </w:t>
            </w:r>
            <w:r w:rsidRPr="001C1813">
              <w:lastRenderedPageBreak/>
              <w:t>предприятии нормам;</w:t>
            </w:r>
          </w:p>
          <w:p w14:paraId="2A567814" w14:textId="77777777" w:rsidR="001C1813" w:rsidRPr="001C1813" w:rsidRDefault="001C1813" w:rsidP="001C1813">
            <w:pPr>
              <w:pStyle w:val="TableParagraph"/>
              <w:tabs>
                <w:tab w:val="left" w:pos="1773"/>
                <w:tab w:val="left" w:pos="2733"/>
                <w:tab w:val="left" w:pos="3971"/>
                <w:tab w:val="left" w:pos="5105"/>
              </w:tabs>
              <w:spacing w:line="237" w:lineRule="auto"/>
            </w:pPr>
            <w:r w:rsidRPr="001C1813">
              <w:t>соответствие готовой продукции (внешний вид, форма, вкус, текстура, выход и т.д.) требованиям заказа;</w:t>
            </w:r>
          </w:p>
          <w:p w14:paraId="52496D22" w14:textId="77777777" w:rsidR="001C1813" w:rsidRPr="001C1813" w:rsidRDefault="001C1813" w:rsidP="001C1813">
            <w:pPr>
              <w:pStyle w:val="TableParagraph"/>
            </w:pPr>
            <w:r w:rsidRPr="001C1813">
              <w:t>обеспечение посуды для отпуска, оформления, сервировки и подачи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65EC9155" w14:textId="77777777" w:rsidR="001C1813" w:rsidRPr="001C1813" w:rsidRDefault="001C1813" w:rsidP="001C1813">
            <w:pPr>
              <w:pStyle w:val="TableParagraph"/>
              <w:spacing w:line="237" w:lineRule="auto"/>
            </w:pPr>
            <w:r w:rsidRPr="001C1813">
              <w:t>соблюдение условий и сроков хранения с учетом действующих регламентов;</w:t>
            </w:r>
          </w:p>
          <w:p w14:paraId="3F905DDE" w14:textId="77777777" w:rsidR="001C1813" w:rsidRPr="001C1813" w:rsidRDefault="001C1813" w:rsidP="001C1813">
            <w:pPr>
              <w:pStyle w:val="TableParagraph"/>
            </w:pPr>
            <w:r w:rsidRPr="001C1813">
              <w:t>демонстрация умений пользоваться технологическими картами приготовления холодных блюд из рыбы, нерыбного водного сырья закусок сложного ассортимента;</w:t>
            </w:r>
          </w:p>
          <w:p w14:paraId="206DEE62"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345EEC2F" w14:textId="77777777" w:rsidR="001C1813" w:rsidRPr="001C1813" w:rsidRDefault="001C1813" w:rsidP="001C1813">
            <w:pPr>
              <w:pStyle w:val="TableParagraph"/>
            </w:pPr>
            <w:r w:rsidRPr="001C1813">
              <w:t>выполнение презентации холодных блюд из рыбы, нерыбного водного сырья сложного ассортимента с учетом потребностей различных категорий</w:t>
            </w:r>
          </w:p>
          <w:p w14:paraId="30A269AF" w14:textId="3897A4F6"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потребителей, видов и форм обслуживания</w:t>
            </w:r>
          </w:p>
        </w:tc>
        <w:tc>
          <w:tcPr>
            <w:tcW w:w="1311" w:type="pct"/>
            <w:vMerge/>
          </w:tcPr>
          <w:p w14:paraId="61BD3411"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29DD9E4F" w14:textId="77777777" w:rsidTr="00263DCB">
        <w:trPr>
          <w:trHeight w:val="23"/>
        </w:trPr>
        <w:tc>
          <w:tcPr>
            <w:tcW w:w="589" w:type="pct"/>
            <w:tcBorders>
              <w:top w:val="single" w:sz="4" w:space="0" w:color="000000"/>
              <w:left w:val="single" w:sz="4" w:space="0" w:color="000000"/>
              <w:bottom w:val="single" w:sz="4" w:space="0" w:color="000000"/>
              <w:right w:val="single" w:sz="4" w:space="0" w:color="000000"/>
            </w:tcBorders>
          </w:tcPr>
          <w:p w14:paraId="732E1C70" w14:textId="7F4D1D02"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6</w:t>
            </w:r>
          </w:p>
        </w:tc>
        <w:tc>
          <w:tcPr>
            <w:tcW w:w="3100" w:type="pct"/>
            <w:tcBorders>
              <w:top w:val="single" w:sz="4" w:space="0" w:color="000000"/>
              <w:left w:val="single" w:sz="4" w:space="0" w:color="000000"/>
              <w:bottom w:val="single" w:sz="4" w:space="0" w:color="000000"/>
              <w:right w:val="single" w:sz="4" w:space="0" w:color="000000"/>
            </w:tcBorders>
          </w:tcPr>
          <w:p w14:paraId="2CA03BB3" w14:textId="77777777" w:rsidR="001C1813" w:rsidRPr="001C1813" w:rsidRDefault="001C1813" w:rsidP="001C1813">
            <w:pPr>
              <w:pStyle w:val="TableParagraph"/>
              <w:jc w:val="both"/>
            </w:pPr>
            <w:r w:rsidRPr="001C1813">
              <w:t>приготовление, творческое оформление и подготовка к презентации и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1A1EFCB3" w14:textId="77777777" w:rsidR="001C1813" w:rsidRPr="001C1813" w:rsidRDefault="001C1813" w:rsidP="001C1813">
            <w:pPr>
              <w:pStyle w:val="TableParagraph"/>
              <w:jc w:val="both"/>
            </w:pPr>
            <w:r w:rsidRPr="001C1813">
              <w:t>выполнение требований персональной гигиены системы ХАССП и требований безопасности при приготовлении полуфабрикатов;</w:t>
            </w:r>
          </w:p>
          <w:p w14:paraId="31D11B1F" w14:textId="77777777" w:rsidR="001C1813" w:rsidRPr="001C1813" w:rsidRDefault="001C1813" w:rsidP="001C1813">
            <w:pPr>
              <w:pStyle w:val="TableParagraph"/>
            </w:pPr>
            <w:r w:rsidRPr="001C1813">
              <w:t>соблюдение способов и техник при подготовке холодных блюд из мяса, домашней птицы, дичи, кролика сложного ассортимента с учетом потребностей потребителей, видов и форм обслуживания;</w:t>
            </w:r>
          </w:p>
          <w:p w14:paraId="3E0A41AA" w14:textId="77777777" w:rsidR="001C1813" w:rsidRPr="001C1813" w:rsidRDefault="001C1813" w:rsidP="001C1813">
            <w:pPr>
              <w:pStyle w:val="TableParagraph"/>
              <w:spacing w:line="242" w:lineRule="auto"/>
            </w:pPr>
            <w:r w:rsidRPr="001C1813">
              <w:t>соблюдение температурного режима при подготовке; подготовка рабочих мест;</w:t>
            </w:r>
          </w:p>
          <w:p w14:paraId="2A85E296" w14:textId="77777777" w:rsidR="001C1813" w:rsidRPr="001C1813" w:rsidRDefault="001C1813" w:rsidP="001C1813">
            <w:pPr>
              <w:pStyle w:val="TableParagraph"/>
              <w:spacing w:line="242" w:lineRule="auto"/>
            </w:pPr>
            <w:r w:rsidRPr="001C1813">
              <w:t>соблюдение стандартов чистоты, требований охраны труда и техники безопасности;</w:t>
            </w:r>
          </w:p>
          <w:p w14:paraId="6D52676F" w14:textId="77777777" w:rsidR="001C1813" w:rsidRPr="001C1813" w:rsidRDefault="001C1813" w:rsidP="001C1813">
            <w:pPr>
              <w:pStyle w:val="TableParagraph"/>
              <w:spacing w:line="237" w:lineRule="auto"/>
            </w:pPr>
            <w:r w:rsidRPr="001C1813">
              <w:t>выявление дефектов и определение способов их устранения;</w:t>
            </w:r>
          </w:p>
          <w:p w14:paraId="0D571074" w14:textId="77777777" w:rsidR="001C1813" w:rsidRPr="001C1813" w:rsidRDefault="001C1813" w:rsidP="001C1813">
            <w:pPr>
              <w:pStyle w:val="TableParagraph"/>
            </w:pPr>
            <w:r w:rsidRPr="001C1813">
              <w:t>соответствие потерь при приготовлении холодных блюд из мяса, домашней птицы, дичи, кролика сложного ассортимента действующим на предприятии нормам;</w:t>
            </w:r>
          </w:p>
          <w:p w14:paraId="601EE0D2" w14:textId="77777777" w:rsidR="001C1813" w:rsidRPr="001C1813" w:rsidRDefault="001C1813" w:rsidP="001C1813">
            <w:pPr>
              <w:pStyle w:val="TableParagraph"/>
              <w:tabs>
                <w:tab w:val="left" w:pos="1773"/>
                <w:tab w:val="left" w:pos="2733"/>
                <w:tab w:val="left" w:pos="3971"/>
                <w:tab w:val="left" w:pos="5105"/>
              </w:tabs>
              <w:spacing w:line="245" w:lineRule="exact"/>
            </w:pPr>
            <w:r w:rsidRPr="001C1813">
              <w:t>соответствие готовой продукции (внешний вид,</w:t>
            </w:r>
          </w:p>
          <w:p w14:paraId="1BA3B85A" w14:textId="77777777" w:rsidR="001C1813" w:rsidRPr="001C1813" w:rsidRDefault="001C1813" w:rsidP="001C1813">
            <w:pPr>
              <w:pStyle w:val="TableParagraph"/>
              <w:spacing w:line="237" w:lineRule="auto"/>
            </w:pPr>
            <w:r w:rsidRPr="001C1813">
              <w:t>форма, вкус, текстура, выход и т.д.) требованиям заказа; обеспечение посуды для отпуска, оформления,</w:t>
            </w:r>
          </w:p>
          <w:p w14:paraId="72E402EC" w14:textId="77777777" w:rsidR="001C1813" w:rsidRPr="001C1813" w:rsidRDefault="001C1813" w:rsidP="001C1813">
            <w:pPr>
              <w:pStyle w:val="TableParagraph"/>
            </w:pPr>
            <w:r w:rsidRPr="001C1813">
              <w:t>сервировки и подачи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30511AB6" w14:textId="77777777" w:rsidR="001C1813" w:rsidRPr="001C1813" w:rsidRDefault="001C1813" w:rsidP="001C1813">
            <w:pPr>
              <w:pStyle w:val="TableParagraph"/>
              <w:spacing w:line="242" w:lineRule="auto"/>
            </w:pPr>
            <w:r w:rsidRPr="001C1813">
              <w:t>соблюдение условий и сроков хранения с учетом действующих регламентов;</w:t>
            </w:r>
          </w:p>
          <w:p w14:paraId="327A7F13" w14:textId="77777777" w:rsidR="001C1813" w:rsidRPr="001C1813" w:rsidRDefault="001C1813" w:rsidP="001C1813">
            <w:pPr>
              <w:pStyle w:val="TableParagraph"/>
              <w:spacing w:line="237" w:lineRule="auto"/>
            </w:pPr>
            <w:r w:rsidRPr="001C1813">
              <w:t>демонстрация умений пользоваться технологическими картами приготовления холодных блюд из мяса, домашней птицы, , дичи, кролика сложного ассортимента;</w:t>
            </w:r>
          </w:p>
          <w:p w14:paraId="2069D645"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4B05F9E9" w14:textId="174DCACB"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выполнение презентации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1311" w:type="pct"/>
            <w:vMerge/>
          </w:tcPr>
          <w:p w14:paraId="3F5137FC" w14:textId="77777777" w:rsidR="001C1813" w:rsidRPr="00280045" w:rsidDel="009D5E3A" w:rsidRDefault="001C1813" w:rsidP="001C1813">
            <w:pPr>
              <w:suppressAutoHyphens/>
              <w:contextualSpacing/>
              <w:rPr>
                <w:rFonts w:ascii="Times New Roman" w:hAnsi="Times New Roman" w:cs="Times New Roman"/>
              </w:rPr>
            </w:pPr>
          </w:p>
        </w:tc>
      </w:tr>
      <w:tr w:rsidR="001C1813" w:rsidRPr="00280045" w14:paraId="081002C0" w14:textId="77777777" w:rsidTr="00263DCB">
        <w:trPr>
          <w:trHeight w:val="98"/>
        </w:trPr>
        <w:tc>
          <w:tcPr>
            <w:tcW w:w="589" w:type="pct"/>
            <w:tcBorders>
              <w:top w:val="single" w:sz="4" w:space="0" w:color="000000"/>
              <w:left w:val="single" w:sz="4" w:space="0" w:color="000000"/>
              <w:bottom w:val="single" w:sz="4" w:space="0" w:color="000000"/>
              <w:right w:val="single" w:sz="4" w:space="0" w:color="000000"/>
            </w:tcBorders>
          </w:tcPr>
          <w:p w14:paraId="360EF56C" w14:textId="6BD4CD8E" w:rsidR="001C1813" w:rsidRPr="00280045" w:rsidRDefault="001C1813" w:rsidP="001C1813">
            <w:pPr>
              <w:suppressAutoHyphens/>
              <w:contextualSpacing/>
              <w:rPr>
                <w:rFonts w:ascii="Times New Roman" w:hAnsi="Times New Roman" w:cs="Times New Roman"/>
              </w:rPr>
            </w:pPr>
            <w:r w:rsidRPr="00C56032">
              <w:rPr>
                <w:rFonts w:ascii="Times New Roman" w:hAnsi="Times New Roman" w:cs="Times New Roman"/>
              </w:rPr>
              <w:t>ПК.3.</w:t>
            </w:r>
            <w:r>
              <w:rPr>
                <w:rFonts w:ascii="Times New Roman" w:hAnsi="Times New Roman" w:cs="Times New Roman"/>
              </w:rPr>
              <w:t>7</w:t>
            </w:r>
          </w:p>
        </w:tc>
        <w:tc>
          <w:tcPr>
            <w:tcW w:w="3100" w:type="pct"/>
            <w:tcBorders>
              <w:top w:val="single" w:sz="4" w:space="0" w:color="000000"/>
              <w:left w:val="single" w:sz="4" w:space="0" w:color="000000"/>
              <w:bottom w:val="single" w:sz="4" w:space="0" w:color="000000"/>
              <w:right w:val="single" w:sz="4" w:space="0" w:color="000000"/>
            </w:tcBorders>
          </w:tcPr>
          <w:p w14:paraId="1E698A4A" w14:textId="77777777" w:rsidR="001C1813" w:rsidRPr="001C1813" w:rsidRDefault="001C1813" w:rsidP="001C1813">
            <w:pPr>
              <w:pStyle w:val="TableParagraph"/>
            </w:pPr>
            <w:r w:rsidRPr="001C1813">
              <w:t xml:space="preserve">разработка, адаптация рецептур холодных блюд, </w:t>
            </w:r>
            <w:r w:rsidRPr="001C1813">
              <w:lastRenderedPageBreak/>
              <w:t>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51EB09BB" w14:textId="77777777" w:rsidR="001C1813" w:rsidRPr="001C1813" w:rsidRDefault="001C1813" w:rsidP="001C1813">
            <w:pPr>
              <w:pStyle w:val="TableParagraph"/>
            </w:pPr>
            <w:r w:rsidRPr="001C1813">
              <w:t>соблюдение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40E12466" w14:textId="77777777" w:rsidR="001C1813" w:rsidRPr="001C1813" w:rsidRDefault="001C1813" w:rsidP="001C1813">
            <w:pPr>
              <w:pStyle w:val="TableParagraph"/>
              <w:spacing w:line="251" w:lineRule="exact"/>
            </w:pPr>
            <w:r w:rsidRPr="001C1813">
              <w:t>подготовка рабочих мест;</w:t>
            </w:r>
          </w:p>
          <w:p w14:paraId="183E3240" w14:textId="77777777" w:rsidR="001C1813" w:rsidRPr="001C1813" w:rsidRDefault="001C1813" w:rsidP="001C1813">
            <w:pPr>
              <w:pStyle w:val="TableParagraph"/>
              <w:spacing w:line="242" w:lineRule="auto"/>
            </w:pPr>
            <w:r w:rsidRPr="001C1813">
              <w:t>соблюдение продуктов, вкусовых, ароматических, красящих веществ с учетом требований по безопасности;</w:t>
            </w:r>
          </w:p>
          <w:p w14:paraId="251A88E2" w14:textId="77777777" w:rsidR="001C1813" w:rsidRPr="001C1813" w:rsidRDefault="001C1813" w:rsidP="001C1813">
            <w:pPr>
              <w:pStyle w:val="TableParagraph"/>
              <w:spacing w:line="242" w:lineRule="auto"/>
            </w:pPr>
            <w:r w:rsidRPr="001C1813">
              <w:t>соблюдение баланса жировых и вкусовых компонентов;</w:t>
            </w:r>
          </w:p>
          <w:p w14:paraId="06021275" w14:textId="77777777" w:rsidR="001C1813" w:rsidRPr="001C1813" w:rsidRDefault="001C1813" w:rsidP="001C1813">
            <w:pPr>
              <w:pStyle w:val="TableParagraph"/>
              <w:spacing w:line="242" w:lineRule="auto"/>
            </w:pPr>
            <w:r w:rsidRPr="001C1813">
              <w:t>выполнение презентации холодных блюд, кулинарных изделий, закусок, в том числе авторских, брендовых, региональных;</w:t>
            </w:r>
          </w:p>
          <w:p w14:paraId="188AC981" w14:textId="77777777" w:rsidR="001C1813" w:rsidRPr="001C1813" w:rsidRDefault="001C1813" w:rsidP="001C1813">
            <w:pPr>
              <w:pStyle w:val="TableParagraph"/>
              <w:spacing w:line="242" w:lineRule="auto"/>
            </w:pPr>
            <w:r w:rsidRPr="001C1813">
              <w:t>ведение расчетов с потребителем в соответствии с выполненным заказом;</w:t>
            </w:r>
          </w:p>
          <w:p w14:paraId="1F6119C8" w14:textId="77777777" w:rsidR="001C1813" w:rsidRPr="001C1813" w:rsidRDefault="001C1813" w:rsidP="001C1813">
            <w:pPr>
              <w:pStyle w:val="TableParagraph"/>
              <w:spacing w:line="242" w:lineRule="auto"/>
            </w:pPr>
            <w:r w:rsidRPr="001C1813">
              <w:t>соответствие времени выполнения работ установленным нормативам;</w:t>
            </w:r>
          </w:p>
          <w:p w14:paraId="6B26BECF" w14:textId="77777777" w:rsidR="001C1813" w:rsidRPr="001C1813" w:rsidRDefault="001C1813" w:rsidP="001C1813">
            <w:pPr>
              <w:pStyle w:val="TableParagraph"/>
            </w:pPr>
            <w:r w:rsidRPr="001C1813">
              <w:t>демонстрация умений пользоваться технологическими картами при разработке, адаптации рецептур горячих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6E9F6F7" w14:textId="4872EB08" w:rsidR="001C1813" w:rsidRPr="001C1813" w:rsidRDefault="001C1813" w:rsidP="001C1813">
            <w:pPr>
              <w:suppressAutoHyphens/>
              <w:contextualSpacing/>
              <w:rPr>
                <w:rFonts w:ascii="Times New Roman" w:hAnsi="Times New Roman" w:cs="Times New Roman"/>
              </w:rPr>
            </w:pPr>
            <w:r w:rsidRPr="001C1813">
              <w:rPr>
                <w:rFonts w:ascii="Times New Roman" w:hAnsi="Times New Roman" w:cs="Times New Roman"/>
              </w:rPr>
              <w:t>проводить мастер-класс и презентации для представления результатов разработки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1311" w:type="pct"/>
            <w:vMerge/>
          </w:tcPr>
          <w:p w14:paraId="08B44D8E" w14:textId="77777777" w:rsidR="001C1813" w:rsidRPr="00280045" w:rsidDel="009D5E3A" w:rsidRDefault="001C1813" w:rsidP="001C1813">
            <w:pPr>
              <w:suppressAutoHyphens/>
              <w:contextualSpacing/>
              <w:rPr>
                <w:rFonts w:ascii="Times New Roman" w:hAnsi="Times New Roman" w:cs="Times New Roman"/>
              </w:rPr>
            </w:pPr>
          </w:p>
        </w:tc>
      </w:tr>
      <w:tr w:rsidR="00280045" w:rsidRPr="00280045" w14:paraId="7E2CB890" w14:textId="77777777" w:rsidTr="00263DCB">
        <w:trPr>
          <w:trHeight w:val="23"/>
        </w:trPr>
        <w:tc>
          <w:tcPr>
            <w:tcW w:w="589"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00"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263DCB">
        <w:trPr>
          <w:trHeight w:val="23"/>
        </w:trPr>
        <w:tc>
          <w:tcPr>
            <w:tcW w:w="589"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00"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1"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263DCB">
        <w:trPr>
          <w:trHeight w:val="23"/>
        </w:trPr>
        <w:tc>
          <w:tcPr>
            <w:tcW w:w="589"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00"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263DCB">
        <w:trPr>
          <w:trHeight w:val="23"/>
        </w:trPr>
        <w:tc>
          <w:tcPr>
            <w:tcW w:w="589"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00"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263DCB">
        <w:trPr>
          <w:trHeight w:val="23"/>
        </w:trPr>
        <w:tc>
          <w:tcPr>
            <w:tcW w:w="589"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00"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4B796417" w:rsidR="00B14B4D" w:rsidRPr="00941462" w:rsidRDefault="00E519B0"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11316FD9" w:rsidR="00B14B4D" w:rsidRPr="00941462" w:rsidRDefault="00B14B4D" w:rsidP="00B14B4D">
      <w:pPr>
        <w:pStyle w:val="1"/>
      </w:pPr>
      <w:bookmarkStart w:id="35" w:name="_Toc171613500"/>
      <w:r w:rsidRPr="00941462">
        <w:t>«ПМ.0</w:t>
      </w:r>
      <w:r w:rsidR="001C1813">
        <w:t>4</w:t>
      </w:r>
      <w:r w:rsidRPr="00941462">
        <w:t xml:space="preserve"> </w:t>
      </w:r>
      <w:r w:rsidR="00523C7E" w:rsidRPr="00523C7E">
        <w:rPr>
          <w:rFonts w:ascii="Times New Roman Полужирный" w:hAnsi="Times New Roman Полужирный"/>
          <w:caps/>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Pr="00941462">
        <w:t>»</w:t>
      </w:r>
      <w:bookmarkEnd w:id="35"/>
    </w:p>
    <w:p w14:paraId="4ABF103E" w14:textId="77777777" w:rsidR="00C043C2" w:rsidRPr="00941462" w:rsidRDefault="00C043C2" w:rsidP="00C043C2">
      <w:pPr>
        <w:spacing w:line="360" w:lineRule="auto"/>
        <w:jc w:val="center"/>
        <w:rPr>
          <w:rFonts w:ascii="Times New Roman" w:hAnsi="Times New Roman" w:cs="Times New Roman"/>
          <w:sz w:val="24"/>
          <w:szCs w:val="24"/>
        </w:rPr>
      </w:pPr>
    </w:p>
    <w:p w14:paraId="1EDEE7DA" w14:textId="77777777" w:rsidR="00C043C2" w:rsidRPr="00941462" w:rsidRDefault="00C043C2" w:rsidP="00C043C2">
      <w:pPr>
        <w:spacing w:line="360" w:lineRule="auto"/>
        <w:jc w:val="center"/>
        <w:rPr>
          <w:rFonts w:ascii="Times New Roman" w:hAnsi="Times New Roman" w:cs="Times New Roman"/>
          <w:sz w:val="24"/>
          <w:szCs w:val="24"/>
        </w:rPr>
      </w:pPr>
    </w:p>
    <w:p w14:paraId="68715B0D" w14:textId="77777777" w:rsidR="00C043C2" w:rsidRPr="00941462" w:rsidRDefault="00C043C2" w:rsidP="00C043C2">
      <w:pPr>
        <w:spacing w:line="360" w:lineRule="auto"/>
        <w:jc w:val="center"/>
        <w:rPr>
          <w:rFonts w:ascii="Times New Roman" w:hAnsi="Times New Roman" w:cs="Times New Roman"/>
          <w:sz w:val="24"/>
          <w:szCs w:val="24"/>
        </w:rPr>
      </w:pPr>
    </w:p>
    <w:p w14:paraId="5FBEFF27" w14:textId="77777777" w:rsidR="00C043C2" w:rsidRPr="00941462" w:rsidRDefault="00C043C2" w:rsidP="00C043C2">
      <w:pPr>
        <w:spacing w:line="360" w:lineRule="auto"/>
        <w:jc w:val="center"/>
        <w:rPr>
          <w:rFonts w:ascii="Times New Roman" w:hAnsi="Times New Roman" w:cs="Times New Roman"/>
          <w:sz w:val="24"/>
          <w:szCs w:val="24"/>
        </w:rPr>
      </w:pPr>
    </w:p>
    <w:p w14:paraId="3D4F578E" w14:textId="77777777" w:rsidR="00C043C2" w:rsidRPr="00941462" w:rsidRDefault="00C043C2" w:rsidP="00C043C2">
      <w:pPr>
        <w:spacing w:line="360" w:lineRule="auto"/>
        <w:jc w:val="center"/>
        <w:rPr>
          <w:rFonts w:ascii="Times New Roman" w:hAnsi="Times New Roman" w:cs="Times New Roman"/>
          <w:sz w:val="24"/>
          <w:szCs w:val="24"/>
        </w:rPr>
      </w:pPr>
    </w:p>
    <w:p w14:paraId="27DEBB01" w14:textId="77777777" w:rsidR="00C043C2" w:rsidRPr="00941462" w:rsidRDefault="00C043C2" w:rsidP="00C043C2">
      <w:pPr>
        <w:spacing w:line="360" w:lineRule="auto"/>
        <w:jc w:val="center"/>
        <w:rPr>
          <w:rFonts w:ascii="Times New Roman" w:hAnsi="Times New Roman" w:cs="Times New Roman"/>
          <w:sz w:val="24"/>
          <w:szCs w:val="24"/>
        </w:rPr>
      </w:pPr>
    </w:p>
    <w:p w14:paraId="26B8D5BB" w14:textId="77777777" w:rsidR="00C043C2" w:rsidRPr="00941462" w:rsidRDefault="00C043C2" w:rsidP="00C043C2">
      <w:pPr>
        <w:spacing w:line="360" w:lineRule="auto"/>
        <w:jc w:val="center"/>
        <w:rPr>
          <w:rFonts w:ascii="Times New Roman" w:hAnsi="Times New Roman" w:cs="Times New Roman"/>
          <w:sz w:val="24"/>
          <w:szCs w:val="24"/>
        </w:rPr>
      </w:pPr>
    </w:p>
    <w:p w14:paraId="1BEC1B89" w14:textId="77777777" w:rsidR="00C043C2" w:rsidRPr="00941462" w:rsidRDefault="00C043C2" w:rsidP="00C043C2">
      <w:pPr>
        <w:spacing w:line="360" w:lineRule="auto"/>
        <w:jc w:val="center"/>
        <w:rPr>
          <w:rFonts w:ascii="Times New Roman" w:hAnsi="Times New Roman" w:cs="Times New Roman"/>
          <w:sz w:val="24"/>
          <w:szCs w:val="24"/>
        </w:rPr>
      </w:pPr>
    </w:p>
    <w:p w14:paraId="4BE91DE0" w14:textId="77777777" w:rsidR="00C043C2" w:rsidRPr="00941462" w:rsidRDefault="00C043C2" w:rsidP="00C043C2">
      <w:pPr>
        <w:spacing w:line="360" w:lineRule="auto"/>
        <w:jc w:val="center"/>
        <w:rPr>
          <w:rFonts w:ascii="Times New Roman" w:hAnsi="Times New Roman" w:cs="Times New Roman"/>
          <w:sz w:val="24"/>
          <w:szCs w:val="24"/>
        </w:rPr>
      </w:pPr>
    </w:p>
    <w:p w14:paraId="492C02AD" w14:textId="77777777" w:rsidR="00C043C2" w:rsidRPr="00941462" w:rsidRDefault="00C043C2" w:rsidP="00C043C2">
      <w:pPr>
        <w:spacing w:line="360" w:lineRule="auto"/>
        <w:jc w:val="center"/>
        <w:rPr>
          <w:rFonts w:ascii="Times New Roman" w:hAnsi="Times New Roman" w:cs="Times New Roman"/>
          <w:sz w:val="24"/>
          <w:szCs w:val="24"/>
        </w:rPr>
      </w:pPr>
    </w:p>
    <w:p w14:paraId="386F7AB1" w14:textId="77777777" w:rsidR="00C043C2" w:rsidRPr="00941462" w:rsidRDefault="00C043C2" w:rsidP="00C043C2">
      <w:pPr>
        <w:spacing w:line="360" w:lineRule="auto"/>
        <w:jc w:val="center"/>
        <w:rPr>
          <w:rFonts w:ascii="Times New Roman" w:hAnsi="Times New Roman" w:cs="Times New Roman"/>
          <w:sz w:val="24"/>
          <w:szCs w:val="24"/>
        </w:rPr>
      </w:pPr>
    </w:p>
    <w:p w14:paraId="27C2BBF5" w14:textId="77777777" w:rsidR="00C043C2" w:rsidRPr="00941462" w:rsidRDefault="00C043C2" w:rsidP="00C043C2">
      <w:pPr>
        <w:spacing w:line="360" w:lineRule="auto"/>
        <w:jc w:val="center"/>
        <w:rPr>
          <w:rFonts w:ascii="Times New Roman" w:hAnsi="Times New Roman" w:cs="Times New Roman"/>
          <w:sz w:val="24"/>
          <w:szCs w:val="24"/>
        </w:rPr>
      </w:pPr>
    </w:p>
    <w:p w14:paraId="74B16FCE" w14:textId="77777777" w:rsidR="00C043C2" w:rsidRPr="00941462" w:rsidRDefault="00C043C2" w:rsidP="00C043C2">
      <w:pPr>
        <w:spacing w:line="360" w:lineRule="auto"/>
        <w:jc w:val="center"/>
        <w:rPr>
          <w:rFonts w:ascii="Times New Roman" w:hAnsi="Times New Roman" w:cs="Times New Roman"/>
          <w:sz w:val="24"/>
          <w:szCs w:val="24"/>
        </w:rPr>
      </w:pPr>
    </w:p>
    <w:p w14:paraId="561B2ED1" w14:textId="77777777" w:rsidR="00C043C2" w:rsidRPr="00941462" w:rsidRDefault="00C043C2" w:rsidP="00C043C2">
      <w:pPr>
        <w:spacing w:line="360" w:lineRule="auto"/>
        <w:jc w:val="center"/>
        <w:rPr>
          <w:rFonts w:ascii="Times New Roman" w:hAnsi="Times New Roman" w:cs="Times New Roman"/>
          <w:sz w:val="24"/>
          <w:szCs w:val="24"/>
        </w:rPr>
      </w:pPr>
    </w:p>
    <w:p w14:paraId="6BDFE0DD" w14:textId="77777777" w:rsidR="00C043C2" w:rsidRPr="00941462" w:rsidRDefault="00C043C2" w:rsidP="00C043C2">
      <w:pPr>
        <w:spacing w:line="360" w:lineRule="auto"/>
        <w:jc w:val="center"/>
        <w:rPr>
          <w:rFonts w:ascii="Times New Roman" w:hAnsi="Times New Roman" w:cs="Times New Roman"/>
          <w:sz w:val="24"/>
          <w:szCs w:val="24"/>
        </w:rPr>
      </w:pPr>
    </w:p>
    <w:p w14:paraId="06C26F6E" w14:textId="77777777" w:rsidR="00C043C2" w:rsidRPr="00941462" w:rsidRDefault="00C043C2" w:rsidP="00C043C2">
      <w:pPr>
        <w:spacing w:line="360" w:lineRule="auto"/>
        <w:jc w:val="center"/>
        <w:rPr>
          <w:rFonts w:ascii="Times New Roman" w:hAnsi="Times New Roman" w:cs="Times New Roman"/>
          <w:sz w:val="24"/>
          <w:szCs w:val="24"/>
        </w:rPr>
      </w:pPr>
    </w:p>
    <w:p w14:paraId="6C398D39" w14:textId="77777777" w:rsidR="00C043C2" w:rsidRPr="00941462" w:rsidRDefault="00C043C2" w:rsidP="00C043C2">
      <w:pPr>
        <w:spacing w:line="360" w:lineRule="auto"/>
        <w:jc w:val="center"/>
        <w:rPr>
          <w:rFonts w:ascii="Times New Roman" w:hAnsi="Times New Roman" w:cs="Times New Roman"/>
          <w:sz w:val="24"/>
          <w:szCs w:val="24"/>
        </w:rPr>
      </w:pPr>
    </w:p>
    <w:p w14:paraId="76EBC1BC" w14:textId="77777777" w:rsidR="00C043C2" w:rsidRDefault="00C043C2" w:rsidP="00C043C2">
      <w:pPr>
        <w:spacing w:line="360" w:lineRule="auto"/>
        <w:jc w:val="center"/>
        <w:rPr>
          <w:rFonts w:ascii="Times New Roman" w:hAnsi="Times New Roman" w:cs="Times New Roman"/>
          <w:sz w:val="24"/>
          <w:szCs w:val="24"/>
        </w:rPr>
      </w:pPr>
    </w:p>
    <w:p w14:paraId="4D743737" w14:textId="77777777" w:rsidR="00C043C2" w:rsidRPr="00941462" w:rsidRDefault="00C043C2" w:rsidP="00C043C2">
      <w:pPr>
        <w:spacing w:line="360" w:lineRule="auto"/>
        <w:jc w:val="center"/>
        <w:rPr>
          <w:rFonts w:ascii="Times New Roman" w:hAnsi="Times New Roman" w:cs="Times New Roman"/>
          <w:sz w:val="24"/>
          <w:szCs w:val="24"/>
        </w:rPr>
      </w:pPr>
    </w:p>
    <w:p w14:paraId="7E7724CC" w14:textId="77777777" w:rsidR="00C043C2" w:rsidRPr="0094146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CBB4EC" w14:textId="77777777" w:rsidR="00C043C2" w:rsidRDefault="00C043C2" w:rsidP="00C043C2">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C043C2"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C043C2"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C043C2"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58F2578F" w:rsidR="00B14B4D" w:rsidRPr="00D04B8F" w:rsidRDefault="00B14B4D" w:rsidP="00B14B4D">
      <w:pPr>
        <w:pStyle w:val="1e"/>
        <w:jc w:val="center"/>
        <w:rPr>
          <w:rFonts w:eastAsia="Segoe UI"/>
          <w:u w:val="single"/>
          <w:lang w:val="ru-RU"/>
        </w:rPr>
      </w:pPr>
      <w:r w:rsidRPr="00D04B8F">
        <w:rPr>
          <w:rFonts w:eastAsia="Segoe UI"/>
          <w:u w:val="single"/>
          <w:lang w:val="ru-RU"/>
        </w:rPr>
        <w:t>«ПМ.0</w:t>
      </w:r>
      <w:r w:rsidR="00523C7E" w:rsidRPr="00D04B8F">
        <w:rPr>
          <w:rFonts w:eastAsia="Segoe UI"/>
          <w:u w:val="single"/>
          <w:lang w:val="ru-RU"/>
        </w:rPr>
        <w:t>4</w:t>
      </w:r>
      <w:r w:rsidRPr="00D04B8F">
        <w:rPr>
          <w:rFonts w:eastAsia="Segoe UI"/>
          <w:u w:val="single"/>
          <w:lang w:val="ru-RU"/>
        </w:rPr>
        <w:t xml:space="preserve"> </w:t>
      </w:r>
      <w:r w:rsidR="00523C7E" w:rsidRPr="00D04B8F">
        <w:rPr>
          <w:rFonts w:eastAsia="Segoe UI"/>
          <w:u w:val="single"/>
          <w:lang w:val="ru-RU"/>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0BD91C28" w14:textId="77777777" w:rsidR="00B14B4D" w:rsidRPr="00D04B8F" w:rsidRDefault="00B14B4D" w:rsidP="00D04B8F">
      <w:pPr>
        <w:pStyle w:val="ConsPlusNormal"/>
        <w:rPr>
          <w:u w:val="single"/>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2D43C004"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23C7E" w:rsidRPr="00523C7E">
        <w:rPr>
          <w:rFonts w:ascii="Times New Roman" w:hAnsi="Times New Roman"/>
          <w:sz w:val="24"/>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141B1425" w14:textId="52C87F49" w:rsidR="00B14B4D"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0C7FEAA" w14:textId="77777777" w:rsidR="00263DCB" w:rsidRPr="00941462" w:rsidRDefault="00263DCB" w:rsidP="00263DCB">
      <w:pPr>
        <w:pStyle w:val="ConsPlusNormal"/>
      </w:pP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4381B638"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23862ED" w14:textId="77777777" w:rsidR="00263DCB" w:rsidRPr="00941462" w:rsidRDefault="00263DCB" w:rsidP="00263DCB">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260"/>
        <w:gridCol w:w="3260"/>
        <w:gridCol w:w="2262"/>
      </w:tblGrid>
      <w:tr w:rsidR="00B14B4D" w:rsidRPr="00B14B4D" w14:paraId="334DAC6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3260"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260"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2262"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263DCB">
        <w:trPr>
          <w:trHeight w:val="20"/>
        </w:trPr>
        <w:tc>
          <w:tcPr>
            <w:tcW w:w="851"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262"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263DCB">
        <w:trPr>
          <w:trHeight w:val="20"/>
        </w:trPr>
        <w:tc>
          <w:tcPr>
            <w:tcW w:w="851"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w:t>
            </w:r>
            <w:r w:rsidRPr="00B14B4D">
              <w:rPr>
                <w:rFonts w:ascii="Times New Roman" w:eastAsia="Calibri" w:hAnsi="Times New Roman" w:cs="Times New Roman"/>
              </w:rPr>
              <w:lastRenderedPageBreak/>
              <w:t>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262"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263DCB">
        <w:trPr>
          <w:trHeight w:val="20"/>
        </w:trPr>
        <w:tc>
          <w:tcPr>
            <w:tcW w:w="851"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262"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263DCB">
        <w:trPr>
          <w:trHeight w:val="20"/>
        </w:trPr>
        <w:tc>
          <w:tcPr>
            <w:tcW w:w="851"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260"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262"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3260"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523C7E" w:rsidRPr="00B14B4D" w14:paraId="4C7BD13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DC50FDC" w14:textId="5123AFE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4.1.</w:t>
            </w:r>
          </w:p>
        </w:tc>
        <w:tc>
          <w:tcPr>
            <w:tcW w:w="3260" w:type="dxa"/>
            <w:tcBorders>
              <w:top w:val="single" w:sz="4" w:space="0" w:color="auto"/>
              <w:left w:val="single" w:sz="4" w:space="0" w:color="auto"/>
              <w:bottom w:val="single" w:sz="4" w:space="0" w:color="auto"/>
              <w:right w:val="single" w:sz="4" w:space="0" w:color="auto"/>
            </w:tcBorders>
          </w:tcPr>
          <w:p w14:paraId="5D42F53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подготовку рабочих мест, оборудования, сырья, материалов для приготовления холодных и горячих сладких блюд, десертов, напитков в </w:t>
            </w:r>
            <w:r w:rsidRPr="006E499B">
              <w:rPr>
                <w:rFonts w:ascii="Times New Roman" w:eastAsia="Times New Roman" w:hAnsi="Times New Roman" w:cs="Times New Roman"/>
                <w:bCs/>
                <w:color w:val="000000"/>
                <w:sz w:val="24"/>
                <w:szCs w:val="24"/>
                <w:lang w:eastAsia="ru-RU"/>
              </w:rPr>
              <w:lastRenderedPageBreak/>
              <w:t>соответствии с инструкциями и регламентами;</w:t>
            </w:r>
          </w:p>
          <w:p w14:paraId="6CC5415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наличие, контролировать хранение, расход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p w14:paraId="6667F5E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для производства холодных и горячих сладких блюд, десертов, напитков с учетом потребности и имеющихся условий хранения;</w:t>
            </w:r>
          </w:p>
          <w:p w14:paraId="3D51765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и безопасность сырья, продуктов, материалов; распределять задания между подчиненными в соответствии с их квалификацией;</w:t>
            </w:r>
          </w:p>
          <w:p w14:paraId="7936804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технологического оборудования посуды, сырья, материалов в соответствии с видом работ требованиями инструкций, регламентов, стандартов чистоты;</w:t>
            </w:r>
          </w:p>
          <w:p w14:paraId="3AE45AB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 пожарной безопасности, охраны труда на рабочем месте;</w:t>
            </w:r>
          </w:p>
          <w:p w14:paraId="657820F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w:t>
            </w:r>
            <w:r w:rsidRPr="006E499B">
              <w:rPr>
                <w:rFonts w:ascii="Times New Roman" w:eastAsia="Times New Roman" w:hAnsi="Times New Roman" w:cs="Times New Roman"/>
                <w:bCs/>
                <w:color w:val="000000"/>
                <w:sz w:val="24"/>
                <w:szCs w:val="24"/>
                <w:lang w:eastAsia="ru-RU"/>
              </w:rPr>
              <w:lastRenderedPageBreak/>
              <w:t>несоблюдение санитарно-гигиенических требований, техники безопасности, пожарной безопасности в процессе работы;</w:t>
            </w:r>
          </w:p>
          <w:p w14:paraId="4C95E72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повара;</w:t>
            </w:r>
          </w:p>
          <w:p w14:paraId="365C865D" w14:textId="66F13C46" w:rsidR="00523C7E" w:rsidRPr="00523C7E"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c>
          <w:tcPr>
            <w:tcW w:w="3260" w:type="dxa"/>
            <w:tcBorders>
              <w:top w:val="single" w:sz="4" w:space="0" w:color="auto"/>
              <w:left w:val="single" w:sz="4" w:space="0" w:color="auto"/>
              <w:bottom w:val="single" w:sz="4" w:space="0" w:color="auto"/>
              <w:right w:val="single" w:sz="4" w:space="0" w:color="auto"/>
            </w:tcBorders>
          </w:tcPr>
          <w:p w14:paraId="27E007E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холодных и горячих сладких блюд, десертов, напитков в соответствии с инструкциями и регламентами;</w:t>
            </w:r>
          </w:p>
          <w:p w14:paraId="589B338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требования охраны труда, пожарной безопасности, </w:t>
            </w:r>
            <w:r w:rsidRPr="006E499B">
              <w:rPr>
                <w:rFonts w:ascii="Times New Roman" w:eastAsia="Times New Roman" w:hAnsi="Times New Roman" w:cs="Times New Roman"/>
                <w:bCs/>
                <w:color w:val="000000"/>
                <w:sz w:val="24"/>
                <w:szCs w:val="24"/>
                <w:lang w:eastAsia="ru-RU"/>
              </w:rPr>
              <w:lastRenderedPageBreak/>
              <w:t>техники безопасности при выполнении работ;</w:t>
            </w:r>
          </w:p>
          <w:p w14:paraId="5513C3D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p w14:paraId="724DD3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p w14:paraId="2EBC488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08379E9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p w14:paraId="58CBD32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w:t>
            </w:r>
          </w:p>
          <w:p w14:paraId="1E6F95B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непищевых отходов;</w:t>
            </w:r>
          </w:p>
          <w:p w14:paraId="39D0846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4F8E376C" w14:textId="0F74FA61"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виды кухонных ножей, других видов инструментов, инвентаря, правила </w:t>
            </w:r>
            <w:r w:rsidRPr="006E499B">
              <w:rPr>
                <w:rFonts w:ascii="Times New Roman" w:eastAsia="Times New Roman" w:hAnsi="Times New Roman" w:cs="Times New Roman"/>
                <w:bCs/>
                <w:color w:val="000000"/>
                <w:sz w:val="24"/>
                <w:szCs w:val="24"/>
                <w:lang w:eastAsia="ru-RU"/>
              </w:rPr>
              <w:lastRenderedPageBreak/>
              <w:t>подготовки их к работе, ухода за ними и их назначение</w:t>
            </w:r>
          </w:p>
        </w:tc>
        <w:tc>
          <w:tcPr>
            <w:tcW w:w="2262" w:type="dxa"/>
            <w:tcBorders>
              <w:top w:val="single" w:sz="4" w:space="0" w:color="auto"/>
              <w:left w:val="single" w:sz="4" w:space="0" w:color="auto"/>
              <w:bottom w:val="single" w:sz="4" w:space="0" w:color="auto"/>
              <w:right w:val="single" w:sz="4" w:space="0" w:color="auto"/>
            </w:tcBorders>
          </w:tcPr>
          <w:p w14:paraId="0B844286"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выполнять подготовку рабочих мест к безопасной работе и эксплуатации технологического оборудования, производственного </w:t>
            </w:r>
            <w:r w:rsidRPr="006E499B">
              <w:rPr>
                <w:rFonts w:ascii="Times New Roman" w:eastAsia="Times New Roman" w:hAnsi="Times New Roman" w:cs="Times New Roman"/>
                <w:bCs/>
                <w:color w:val="000000"/>
                <w:sz w:val="24"/>
                <w:szCs w:val="24"/>
                <w:lang w:eastAsia="ru-RU"/>
              </w:rPr>
              <w:lastRenderedPageBreak/>
              <w:t>инвентаря, инструментов, весоизмерительных приборов, сырья и материалов в соответствии с инструкциями и регламентами;</w:t>
            </w:r>
          </w:p>
          <w:p w14:paraId="6BF8CEF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наличие качественных сырья, материалов, продуктов для приготовления холодных и горячих сладких блюд, десертов, напитков в соответствии с инструкциями и регламентами;</w:t>
            </w:r>
          </w:p>
          <w:p w14:paraId="4438A76D" w14:textId="4328D417" w:rsidR="00523C7E" w:rsidRPr="00B14B4D" w:rsidRDefault="00523C7E" w:rsidP="00523C7E">
            <w:pPr>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осуществлять контроль качества и расхода сырья, материалов, продуктов с учетом технологий ресурсосбережения и безопасности упаковки и хранения холодных и горячих сладких блюд, десертов, напитков</w:t>
            </w:r>
          </w:p>
        </w:tc>
      </w:tr>
      <w:tr w:rsidR="00523C7E" w:rsidRPr="00B14B4D" w14:paraId="49518F06"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45163C44" w14:textId="6956FB3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4.2.</w:t>
            </w:r>
          </w:p>
        </w:tc>
        <w:tc>
          <w:tcPr>
            <w:tcW w:w="3260" w:type="dxa"/>
          </w:tcPr>
          <w:p w14:paraId="7A5D3DA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14:paraId="6613FD6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27ED0D1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4C1C1FC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десертов;</w:t>
            </w:r>
          </w:p>
          <w:p w14:paraId="6DFC92E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десертов сложного ассортимента в соответствии с рецептурой, заказом;</w:t>
            </w:r>
          </w:p>
          <w:p w14:paraId="0D9D62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w:t>
            </w:r>
            <w:r w:rsidRPr="006E499B">
              <w:rPr>
                <w:rFonts w:ascii="Times New Roman" w:eastAsia="Times New Roman" w:hAnsi="Times New Roman" w:cs="Times New Roman"/>
                <w:bCs/>
                <w:color w:val="000000"/>
                <w:sz w:val="24"/>
                <w:szCs w:val="24"/>
                <w:lang w:eastAsia="ru-RU"/>
              </w:rPr>
              <w:lastRenderedPageBreak/>
              <w:t>продуктов в соответствии с нормами закладки, особенностями заказа, сезонностью;</w:t>
            </w:r>
          </w:p>
          <w:p w14:paraId="69D19D8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десертов;</w:t>
            </w:r>
          </w:p>
          <w:p w14:paraId="2996528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6E8441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фруктов, ягод,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1788A0F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холодные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6F93D4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1540E31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75551B0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десерты;</w:t>
            </w:r>
          </w:p>
          <w:p w14:paraId="5CFA0F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оценивать качество органолептическим способом; предупреждать в процессе приготовления, выявлять и исправлять </w:t>
            </w:r>
            <w:r w:rsidRPr="006E499B">
              <w:rPr>
                <w:rFonts w:ascii="Times New Roman" w:eastAsia="Times New Roman" w:hAnsi="Times New Roman" w:cs="Times New Roman"/>
                <w:bCs/>
                <w:color w:val="000000"/>
                <w:sz w:val="24"/>
                <w:szCs w:val="24"/>
                <w:lang w:eastAsia="ru-RU"/>
              </w:rPr>
              <w:lastRenderedPageBreak/>
              <w:t>исправимые дефекты, отбраковывать недоброкачественные десерты;</w:t>
            </w:r>
          </w:p>
          <w:p w14:paraId="0028812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десертов сложного ассортимента;</w:t>
            </w:r>
          </w:p>
          <w:p w14:paraId="2CEF08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десертов; сервировать для подачи с учетом потребностей различных категорий потребителей, форм и способов обслуживания;</w:t>
            </w:r>
          </w:p>
          <w:p w14:paraId="693798C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десертов; организовывать хранение сложных холодных десертов с учетом требований к безопасности готовой продукции;</w:t>
            </w:r>
          </w:p>
          <w:p w14:paraId="14EC5F7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4B16030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268039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десертов;</w:t>
            </w:r>
          </w:p>
          <w:p w14:paraId="201F692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десертов с прилавка/раздачи;</w:t>
            </w:r>
          </w:p>
          <w:p w14:paraId="701251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3F6D54AA" w14:textId="09DF452E"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владеть профессиональной терминологией, в т.ч. на иностранном языке, </w:t>
            </w:r>
            <w:r w:rsidRPr="006E499B">
              <w:rPr>
                <w:rFonts w:ascii="Times New Roman" w:eastAsia="Times New Roman" w:hAnsi="Times New Roman" w:cs="Times New Roman"/>
                <w:bCs/>
                <w:color w:val="000000"/>
                <w:sz w:val="24"/>
                <w:szCs w:val="24"/>
                <w:lang w:eastAsia="ru-RU"/>
              </w:rPr>
              <w:lastRenderedPageBreak/>
              <w:t>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11B1345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 видов и форм обслуживания;</w:t>
            </w:r>
          </w:p>
          <w:p w14:paraId="5631A61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холодных десертов сложного приготовления, в том числе авторских, брендовых, региональных;</w:t>
            </w:r>
          </w:p>
          <w:p w14:paraId="49BE0BA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1AD13E0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p w14:paraId="6845C69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 пищевая, энергетическая ценность сырья, продуктов, готовых</w:t>
            </w:r>
          </w:p>
          <w:p w14:paraId="57E0A19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холодных десертов сложного ассортимента;</w:t>
            </w:r>
          </w:p>
          <w:p w14:paraId="5FA3042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варианты сочетания основных продуктов с другими ингредиентами для </w:t>
            </w:r>
            <w:r w:rsidRPr="006E499B">
              <w:rPr>
                <w:rFonts w:ascii="Times New Roman" w:eastAsia="Times New Roman" w:hAnsi="Times New Roman" w:cs="Times New Roman"/>
                <w:bCs/>
                <w:color w:val="000000"/>
                <w:sz w:val="24"/>
                <w:szCs w:val="24"/>
                <w:lang w:eastAsia="ru-RU"/>
              </w:rPr>
              <w:lastRenderedPageBreak/>
              <w:t>создания гармоничных десертов;</w:t>
            </w:r>
          </w:p>
          <w:p w14:paraId="0BE41DA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495220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соусов, отделочных полуфабрикатов промышленного производства и варианты их использования;</w:t>
            </w:r>
          </w:p>
          <w:p w14:paraId="6EC7EF1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правила композиции, коррекции цвета;</w:t>
            </w:r>
          </w:p>
          <w:p w14:paraId="072BF7C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3CCD96F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624428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десертов сложного ассортимента;</w:t>
            </w:r>
          </w:p>
          <w:p w14:paraId="281886D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холодных десертов сложного ассортимента;</w:t>
            </w:r>
          </w:p>
          <w:p w14:paraId="4FF8B0A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отделочных полуфабрикатов, полуфабрикатов теста промышленного производства;</w:t>
            </w:r>
          </w:p>
          <w:p w14:paraId="129CECE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холодных десертов сложного ассортимента для подачи;</w:t>
            </w:r>
          </w:p>
          <w:p w14:paraId="293825C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посуды для подачи, термосов, </w:t>
            </w:r>
            <w:r w:rsidRPr="006E499B">
              <w:rPr>
                <w:rFonts w:ascii="Times New Roman" w:eastAsia="Times New Roman" w:hAnsi="Times New Roman" w:cs="Times New Roman"/>
                <w:bCs/>
                <w:color w:val="000000"/>
                <w:sz w:val="24"/>
                <w:szCs w:val="24"/>
                <w:lang w:eastAsia="ru-RU"/>
              </w:rPr>
              <w:lastRenderedPageBreak/>
              <w:t>контейнеров для отпуска на вынос;</w:t>
            </w:r>
          </w:p>
          <w:p w14:paraId="6A0E9D1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десертов сложного ассортимента;</w:t>
            </w:r>
          </w:p>
          <w:p w14:paraId="4DAE162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десертов сложного ассортимента; требования к безопасности хранения холодных десертов сложного ассортимента;</w:t>
            </w:r>
          </w:p>
          <w:p w14:paraId="2A9403D3"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холодных десертов сложного ассортимента;</w:t>
            </w:r>
          </w:p>
          <w:p w14:paraId="0B63779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общения с потребителями;</w:t>
            </w:r>
          </w:p>
          <w:p w14:paraId="01EFAFB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p w14:paraId="580EDC52" w14:textId="633449AE"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109543AA" w14:textId="146830AE"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творческогое оформления и подготовки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523C7E" w:rsidRPr="00B14B4D" w14:paraId="4301B0EB"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58E8B0D8" w14:textId="37ABDEDC"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4.3.</w:t>
            </w:r>
          </w:p>
        </w:tc>
        <w:tc>
          <w:tcPr>
            <w:tcW w:w="3260" w:type="dxa"/>
            <w:tcBorders>
              <w:top w:val="single" w:sz="4" w:space="0" w:color="auto"/>
              <w:left w:val="single" w:sz="4" w:space="0" w:color="auto"/>
              <w:bottom w:val="single" w:sz="4" w:space="0" w:color="auto"/>
              <w:right w:val="single" w:sz="4" w:space="0" w:color="auto"/>
            </w:tcBorders>
          </w:tcPr>
          <w:p w14:paraId="77E3451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64DFA28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726B276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13D284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десертов;</w:t>
            </w:r>
          </w:p>
          <w:p w14:paraId="0E28D7E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горячих десертов сложного ассортимента в соответствии с рецептурой, заказом;</w:t>
            </w:r>
          </w:p>
          <w:p w14:paraId="4FEEAEE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2B8976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p w14:paraId="4E9623B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70E3F0C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7398D3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4908844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66C7274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013BA5D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десерты;</w:t>
            </w:r>
          </w:p>
          <w:p w14:paraId="68550B8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p w14:paraId="21A83AA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горячих десертов сложного ассортимента</w:t>
            </w:r>
          </w:p>
          <w:p w14:paraId="4DDDBF6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контролировать, выполнять порционирование, оформление сложных горячих десертов; сервировать для подачи с </w:t>
            </w:r>
            <w:r w:rsidRPr="006E499B">
              <w:rPr>
                <w:rFonts w:ascii="Times New Roman" w:eastAsia="Times New Roman" w:hAnsi="Times New Roman" w:cs="Times New Roman"/>
                <w:bCs/>
                <w:color w:val="000000"/>
                <w:sz w:val="24"/>
                <w:szCs w:val="24"/>
                <w:lang w:eastAsia="ru-RU"/>
              </w:rPr>
              <w:lastRenderedPageBreak/>
              <w:t>учетом потребностей различных категорий потребителей, форм и способов обслуживания;</w:t>
            </w:r>
          </w:p>
          <w:p w14:paraId="4F03A90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десертов; организовывать хранение сложных горячих десертов с учетом требований к безопасности готовой продукции;</w:t>
            </w:r>
          </w:p>
          <w:p w14:paraId="5A77711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333B590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06D22B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десертов;</w:t>
            </w:r>
          </w:p>
          <w:p w14:paraId="47D4A5D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горячих десертов с прилавка/раздачи; поддерживать визуальный контакт с потребителем на раздаче; консультировать потребителей;</w:t>
            </w:r>
          </w:p>
          <w:p w14:paraId="1C74CDF9" w14:textId="43EB9DD2"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1BDF290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p w14:paraId="5B36F2A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характеристика, требования к качеству, примерные нормы выхода горячих десертов сложного приготовления, в том числе авторских, брендовых, региональных;</w:t>
            </w:r>
          </w:p>
          <w:p w14:paraId="6608A29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7452B9E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w:t>
            </w:r>
          </w:p>
          <w:p w14:paraId="24B373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правила взаимозаменяемости сырья и продуктов</w:t>
            </w:r>
          </w:p>
          <w:p w14:paraId="136748FF"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десертов сложного ассортимента;</w:t>
            </w:r>
          </w:p>
          <w:p w14:paraId="7C6814E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w:t>
            </w:r>
          </w:p>
          <w:p w14:paraId="3FF60F6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подбора пряностей и приправ;</w:t>
            </w:r>
          </w:p>
          <w:p w14:paraId="5DBA7CA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соусов промышленного производства и варианты их использования;</w:t>
            </w:r>
          </w:p>
          <w:p w14:paraId="564DB58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десертов, сладких соусов к ним, напитков, правила композиции, коррекции цвета;</w:t>
            </w:r>
          </w:p>
          <w:p w14:paraId="7E3A4DE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виды, правила безопасной эксплуатации технологического оборудования и производственного инвентаря;</w:t>
            </w:r>
          </w:p>
          <w:p w14:paraId="1DCC019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3665FA2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десертов сложного ассортимента;</w:t>
            </w:r>
          </w:p>
          <w:p w14:paraId="013ADDD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десертов сложного ассортимента;</w:t>
            </w:r>
          </w:p>
          <w:p w14:paraId="4A5D975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03839F5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горячих десертов сложного ассортимента для подачи;</w:t>
            </w:r>
          </w:p>
          <w:p w14:paraId="6B850E3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6A7F61F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горячих десертов, напитков сложного ассортимента;</w:t>
            </w:r>
          </w:p>
          <w:p w14:paraId="33DE490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десертов сложного ассортимента; требования к безопасности хранения горячих десертов сложного ассортимента;</w:t>
            </w:r>
          </w:p>
          <w:p w14:paraId="71A4548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горячих десертов сложного ассортимента;</w:t>
            </w:r>
          </w:p>
          <w:p w14:paraId="484BA7B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и техники общения, ориентированные на потребителя;</w:t>
            </w:r>
          </w:p>
          <w:p w14:paraId="713D1314" w14:textId="196E0E3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783FCF54" w14:textId="0E7D33A3"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523C7E" w:rsidRPr="00B14B4D" w14:paraId="73D843B8"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32ECF453" w14:textId="64AA3A0D"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ПК 4.4.</w:t>
            </w:r>
          </w:p>
        </w:tc>
        <w:tc>
          <w:tcPr>
            <w:tcW w:w="3260" w:type="dxa"/>
            <w:tcBorders>
              <w:top w:val="single" w:sz="4" w:space="0" w:color="auto"/>
              <w:left w:val="single" w:sz="4" w:space="0" w:color="auto"/>
              <w:bottom w:val="single" w:sz="4" w:space="0" w:color="auto"/>
              <w:right w:val="single" w:sz="4" w:space="0" w:color="auto"/>
            </w:tcBorders>
          </w:tcPr>
          <w:p w14:paraId="43508C8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042C8E2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3C5670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в </w:t>
            </w:r>
            <w:r w:rsidRPr="006E499B">
              <w:rPr>
                <w:rFonts w:ascii="Times New Roman" w:eastAsia="Times New Roman" w:hAnsi="Times New Roman" w:cs="Times New Roman"/>
                <w:bCs/>
                <w:color w:val="000000"/>
                <w:sz w:val="24"/>
                <w:szCs w:val="24"/>
                <w:lang w:eastAsia="ru-RU"/>
              </w:rPr>
              <w:lastRenderedPageBreak/>
              <w:t>соответствии с технологическими требованиями, оценивать качество и безопасность основных продуктов и дополнительных ингредиентов;</w:t>
            </w:r>
          </w:p>
          <w:p w14:paraId="5B1FC0D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холодных напитков;</w:t>
            </w:r>
          </w:p>
          <w:p w14:paraId="6C35199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взвешивание, измерение продуктов, входящих в состав холодных напитков сложного ассортимента в соответствии с рецептурой, заказом;</w:t>
            </w:r>
          </w:p>
          <w:p w14:paraId="4C24C0B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3902830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холодной кулинарной продукции</w:t>
            </w:r>
          </w:p>
          <w:p w14:paraId="3068724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31F45752"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05C6BC9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приготовление, готовить </w:t>
            </w:r>
            <w:r w:rsidRPr="006E499B">
              <w:rPr>
                <w:rFonts w:ascii="Times New Roman" w:eastAsia="Times New Roman" w:hAnsi="Times New Roman" w:cs="Times New Roman"/>
                <w:bCs/>
                <w:color w:val="000000"/>
                <w:sz w:val="24"/>
                <w:szCs w:val="24"/>
                <w:lang w:eastAsia="ru-RU"/>
              </w:rPr>
              <w:lastRenderedPageBreak/>
              <w:t>холодные напитки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343E5BA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574EEB3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09A3474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холодные напитки;</w:t>
            </w:r>
          </w:p>
          <w:p w14:paraId="57F2002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качество органолептическим способом; предупреждать в процессе приготовления, выявлять и</w:t>
            </w:r>
          </w:p>
          <w:p w14:paraId="79FD9D9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исправлять исправимые дефекты, отбраковывать недоброкачественные напитки;</w:t>
            </w:r>
          </w:p>
          <w:p w14:paraId="119331C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размораживать отдельные полуфабрикаты для холодных напитков сложного ассортимента</w:t>
            </w:r>
          </w:p>
          <w:p w14:paraId="56EA42D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выполнять порционирование, оформление сложных холодных напитков; сервировать для подачи с учетом потребностей различных категорий потребителей, форм и способов обслуживания;</w:t>
            </w:r>
          </w:p>
          <w:p w14:paraId="741302E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холодных напитков; организовывать хранение сложных холодных напитков с учетом требований к безопасности готовой продукции;</w:t>
            </w:r>
          </w:p>
          <w:p w14:paraId="1862443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0CE08B3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D487EA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холодных напитков;</w:t>
            </w:r>
          </w:p>
          <w:p w14:paraId="01300B8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вести учет реализованных холодных напитков с прилавка/раздачи;</w:t>
            </w:r>
          </w:p>
          <w:p w14:paraId="2B366C92"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на раздаче; консультировать потребителей;</w:t>
            </w:r>
          </w:p>
          <w:p w14:paraId="0D68308D" w14:textId="61EFD78F" w:rsidR="00523C7E" w:rsidRPr="00B14B4D" w:rsidRDefault="00523C7E" w:rsidP="00523C7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3F11DAB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 видов и форм обслуживания;</w:t>
            </w:r>
          </w:p>
          <w:p w14:paraId="2AFF9FB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ассортимент, рецептуры, характеристика, требования к качеству, примерные нормы выхода холодных напитков сложного приготовления,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w:t>
            </w:r>
          </w:p>
          <w:p w14:paraId="2B9E895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7C07BD5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4FF7EB0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холодных напитков сложного ассортимента;</w:t>
            </w:r>
          </w:p>
          <w:p w14:paraId="74FF5FF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десертов, напитков; варианты подбора пряностей и приправ;</w:t>
            </w:r>
          </w:p>
          <w:p w14:paraId="0410DE4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сиропов, соков промышленного производства и варианты их использования;</w:t>
            </w:r>
          </w:p>
          <w:p w14:paraId="162BD39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p w14:paraId="2A61D9A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06E75DD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7507E53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холодных напитков сложного ассортимента;</w:t>
            </w:r>
          </w:p>
          <w:p w14:paraId="4AF115D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и формы инструктирования персонала в области приготовления </w:t>
            </w:r>
            <w:r w:rsidRPr="006E499B">
              <w:rPr>
                <w:rFonts w:ascii="Times New Roman" w:eastAsia="Times New Roman" w:hAnsi="Times New Roman" w:cs="Times New Roman"/>
                <w:bCs/>
                <w:color w:val="000000"/>
                <w:sz w:val="24"/>
                <w:szCs w:val="24"/>
                <w:lang w:eastAsia="ru-RU"/>
              </w:rPr>
              <w:lastRenderedPageBreak/>
              <w:t>холодных напитков сложного ассортимента;</w:t>
            </w:r>
          </w:p>
          <w:p w14:paraId="1DE0C9F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53B15D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холодных напитков сложного ассортимента для подачи;</w:t>
            </w:r>
          </w:p>
          <w:p w14:paraId="566F17B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7EED7D6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способы подачи холодных напитков сложного ассортимента;</w:t>
            </w:r>
          </w:p>
          <w:p w14:paraId="77F1B668"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холодных напитков сложного ассортимента; требования к безопасности хранения холодных напитков сложного ассортимента;</w:t>
            </w:r>
          </w:p>
          <w:p w14:paraId="0EEF9EB5"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холодных напитков сложного ассортимента;</w:t>
            </w:r>
          </w:p>
          <w:p w14:paraId="711B53C2" w14:textId="19A84106" w:rsidR="00523C7E" w:rsidRPr="000024F6" w:rsidRDefault="00523C7E" w:rsidP="00523C7E">
            <w:pPr>
              <w:tabs>
                <w:tab w:val="left" w:pos="2064"/>
              </w:tabs>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1BCBC884" w14:textId="77FA221B" w:rsidR="00523C7E" w:rsidRPr="00B14B4D" w:rsidRDefault="00523C7E" w:rsidP="00523C7E">
            <w:pPr>
              <w:tabs>
                <w:tab w:val="left" w:pos="735"/>
              </w:tabs>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 xml:space="preserve">выполнения приготовления, творческого оформления и подготовки к реализации холодных напитков сложного ассортимента с учетом потребностей различных категорий потребителей, </w:t>
            </w:r>
            <w:r w:rsidRPr="006E499B">
              <w:rPr>
                <w:rFonts w:ascii="Times New Roman" w:eastAsia="Times New Roman" w:hAnsi="Times New Roman" w:cs="Times New Roman"/>
                <w:bCs/>
                <w:color w:val="000000"/>
                <w:sz w:val="24"/>
                <w:szCs w:val="24"/>
                <w:lang w:eastAsia="ru-RU"/>
              </w:rPr>
              <w:lastRenderedPageBreak/>
              <w:t>видов и форм обслуживания</w:t>
            </w:r>
          </w:p>
        </w:tc>
      </w:tr>
      <w:tr w:rsidR="00523C7E" w:rsidRPr="00B14B4D" w14:paraId="1B97C9D2"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72C572E5" w14:textId="3ED37AE9" w:rsidR="00523C7E" w:rsidRPr="006E499B" w:rsidRDefault="00523C7E" w:rsidP="00523C7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4.5.</w:t>
            </w:r>
          </w:p>
        </w:tc>
        <w:tc>
          <w:tcPr>
            <w:tcW w:w="3260" w:type="dxa"/>
            <w:tcBorders>
              <w:top w:val="single" w:sz="4" w:space="0" w:color="auto"/>
              <w:left w:val="single" w:sz="4" w:space="0" w:color="auto"/>
              <w:bottom w:val="single" w:sz="4" w:space="0" w:color="auto"/>
              <w:right w:val="single" w:sz="4" w:space="0" w:color="auto"/>
            </w:tcBorders>
          </w:tcPr>
          <w:p w14:paraId="026E7D8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63D2135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наличие, хранение и расход запасов, продуктов на производстве;</w:t>
            </w:r>
          </w:p>
          <w:p w14:paraId="0D3C90A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p w14:paraId="678723CC"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сочетать основные продукты с дополнительными ингредиентами для создания гармоничных горячих напитков;</w:t>
            </w:r>
          </w:p>
          <w:p w14:paraId="467538F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взвешивание, измерение продуктов, входящих в состав горячих </w:t>
            </w:r>
            <w:r w:rsidRPr="006E499B">
              <w:rPr>
                <w:rFonts w:ascii="Times New Roman" w:eastAsia="Times New Roman" w:hAnsi="Times New Roman" w:cs="Times New Roman"/>
                <w:bCs/>
                <w:color w:val="000000"/>
                <w:sz w:val="24"/>
                <w:szCs w:val="24"/>
                <w:lang w:eastAsia="ru-RU"/>
              </w:rPr>
              <w:lastRenderedPageBreak/>
              <w:t>напитков сложного ассортимента в соответствии с рецептурой, заказом;</w:t>
            </w:r>
          </w:p>
          <w:p w14:paraId="1A17AFE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9C5008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региональное сырье, продукты для приготовления горячих напитков;</w:t>
            </w:r>
          </w:p>
          <w:p w14:paraId="35B1DDF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приготовления в соответствии с заказом, способом обслуживания;</w:t>
            </w:r>
          </w:p>
          <w:p w14:paraId="039CF29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p w14:paraId="37129A7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приготовление, готовить горячих напитков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p w14:paraId="5FBC8F6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минимизировать потери питательных веществ, массы продукта в процессе приготовления;</w:t>
            </w:r>
          </w:p>
          <w:p w14:paraId="5FD59FB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обеспечивать безопасность готовой продукции;</w:t>
            </w:r>
          </w:p>
          <w:p w14:paraId="215DAFD0"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доводить до вкуса горячие напитки;</w:t>
            </w:r>
          </w:p>
          <w:p w14:paraId="222E811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оценивать качество органолептическим способом;</w:t>
            </w:r>
          </w:p>
          <w:p w14:paraId="6D1B814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предупреждать в процессе приготовления, выявлять и исправлять исправимые дефекты, отбраковывать недоброкачественные напитки; охлаждать и замораживать, размораживать отдельные полуфабрикаты для горячих напитков сложного ассортимента организовывать, контролировать, выполнять порционирование, оформление сложных горячих напитков; </w:t>
            </w:r>
          </w:p>
          <w:p w14:paraId="533C9CBF"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сервировать для подачи с учетом потребностей различных категорий потребителей, форм и способов обслуживания;</w:t>
            </w:r>
          </w:p>
          <w:p w14:paraId="57563EB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температуру подачи горячих напитков; организовывать хранение сложных горячих напитков с учетом</w:t>
            </w:r>
          </w:p>
          <w:p w14:paraId="22B047C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требований к безопасности готовой продукции;</w:t>
            </w:r>
          </w:p>
          <w:p w14:paraId="5FBE3C3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охлаждать и замораживать готовую кулинарную продукцию с учетом требований к безопасности пищевых продуктов;</w:t>
            </w:r>
          </w:p>
          <w:p w14:paraId="2019CAA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p w14:paraId="1881128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горячих напитков;</w:t>
            </w:r>
          </w:p>
          <w:p w14:paraId="2AAFDFE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вести учет реализованных горячих напитков с прилавка/раздачи; поддерживать визуальный контакт с потребителем на </w:t>
            </w:r>
            <w:r w:rsidRPr="006E499B">
              <w:rPr>
                <w:rFonts w:ascii="Times New Roman" w:eastAsia="Times New Roman" w:hAnsi="Times New Roman" w:cs="Times New Roman"/>
                <w:bCs/>
                <w:color w:val="000000"/>
                <w:sz w:val="24"/>
                <w:szCs w:val="24"/>
                <w:lang w:eastAsia="ru-RU"/>
              </w:rPr>
              <w:lastRenderedPageBreak/>
              <w:t>раздаче; консультировать потребителей;</w:t>
            </w:r>
          </w:p>
          <w:p w14:paraId="1BD59F13" w14:textId="382CFF6D"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в т.ч. на иностранном языке, оказывать им помощь в выборе</w:t>
            </w:r>
          </w:p>
        </w:tc>
        <w:tc>
          <w:tcPr>
            <w:tcW w:w="3260" w:type="dxa"/>
            <w:tcBorders>
              <w:top w:val="single" w:sz="4" w:space="0" w:color="auto"/>
              <w:left w:val="single" w:sz="4" w:space="0" w:color="auto"/>
              <w:bottom w:val="single" w:sz="4" w:space="0" w:color="auto"/>
              <w:right w:val="single" w:sz="4" w:space="0" w:color="auto"/>
            </w:tcBorders>
          </w:tcPr>
          <w:p w14:paraId="655532B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и требования к подготовке рабочих мест, оборудования, сырья, материалов ассортимент, рецептуры, характеристика, требования к качеству, примерные нормы выхода горячих напитков сложного приготовления, в том числе авторских, брендовых, региональных;</w:t>
            </w:r>
          </w:p>
          <w:p w14:paraId="10875DF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требования к качеству, принципы сочетаемости основных продуктов и дополнительных ингредиентов к ним;</w:t>
            </w:r>
          </w:p>
          <w:p w14:paraId="342C8B26"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характеристика региональных видов сырья, продуктов; нормы, правила взаимозаменяемости сырья и продуктов</w:t>
            </w:r>
          </w:p>
          <w:p w14:paraId="2BE2F00C"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пищевая, энергетическая ценность сырья, продуктов, готовых горячих напитков сложного ассортимента;</w:t>
            </w:r>
          </w:p>
          <w:p w14:paraId="3C1FBB86"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варианты сочетания основных продуктов с другими ингредиентами для создания гармоничных напитков;</w:t>
            </w:r>
          </w:p>
          <w:p w14:paraId="2869E23E"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варианты подбора пряностей и приправ;</w:t>
            </w:r>
          </w:p>
          <w:p w14:paraId="011920D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вкусовых добавок, полуфабрикатов промышленного производства и варианты их использования;</w:t>
            </w:r>
          </w:p>
          <w:p w14:paraId="3C0DBA69"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выбора вина и других алкогольных напитков для ароматизации напитков, правила композиции, коррекции цвета;</w:t>
            </w:r>
          </w:p>
          <w:p w14:paraId="75B533F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правила безопасной эксплуатации технологического оборудования и производственного инвентаря;</w:t>
            </w:r>
          </w:p>
          <w:p w14:paraId="4397B6F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режим, последовательность выполнения технологических операций;</w:t>
            </w:r>
          </w:p>
          <w:p w14:paraId="2E53F887"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инновационные методы приготовления горячих напитков сложного ассортимента;</w:t>
            </w:r>
          </w:p>
          <w:p w14:paraId="66722D1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приготовления горячих напитков сложного ассортимента;</w:t>
            </w:r>
          </w:p>
          <w:p w14:paraId="45394B6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p w14:paraId="420DE1FE"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горячих напитков сложного ассортимента для подачи;</w:t>
            </w:r>
          </w:p>
          <w:p w14:paraId="29A39CA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посуды для подачи, термосов, контейнеров для отпуска на вынос;</w:t>
            </w:r>
          </w:p>
          <w:p w14:paraId="04BC675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методы сервировки и способы подачи горячих </w:t>
            </w:r>
            <w:r w:rsidRPr="006E499B">
              <w:rPr>
                <w:rFonts w:ascii="Times New Roman" w:eastAsia="Times New Roman" w:hAnsi="Times New Roman" w:cs="Times New Roman"/>
                <w:bCs/>
                <w:color w:val="000000"/>
                <w:sz w:val="24"/>
                <w:szCs w:val="24"/>
                <w:lang w:eastAsia="ru-RU"/>
              </w:rPr>
              <w:lastRenderedPageBreak/>
              <w:t>напитков сложного ассортимента;</w:t>
            </w:r>
          </w:p>
          <w:p w14:paraId="4AD442F3"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температура подачи горячих напитков сложного ассортимента; требования к безопасности хранения горячих напитков сложного ассортимента;</w:t>
            </w:r>
          </w:p>
          <w:p w14:paraId="4C194AC7"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горячих напитков сложного ассортимента;</w:t>
            </w:r>
          </w:p>
          <w:p w14:paraId="0156A0B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w:t>
            </w:r>
          </w:p>
          <w:p w14:paraId="6D445452" w14:textId="73605FF3"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базовый словарный запас, в т.ч. на иностранном языке</w:t>
            </w:r>
          </w:p>
        </w:tc>
        <w:tc>
          <w:tcPr>
            <w:tcW w:w="2262" w:type="dxa"/>
            <w:tcBorders>
              <w:top w:val="single" w:sz="4" w:space="0" w:color="auto"/>
              <w:left w:val="single" w:sz="4" w:space="0" w:color="auto"/>
              <w:bottom w:val="single" w:sz="4" w:space="0" w:color="auto"/>
              <w:right w:val="single" w:sz="4" w:space="0" w:color="auto"/>
            </w:tcBorders>
          </w:tcPr>
          <w:p w14:paraId="7163C55F" w14:textId="122BDDFF" w:rsidR="00523C7E" w:rsidRPr="006E499B" w:rsidRDefault="00523C7E" w:rsidP="00523C7E">
            <w:pPr>
              <w:tabs>
                <w:tab w:val="left" w:pos="735"/>
              </w:tabs>
              <w:jc w:val="cente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и подготовки к реализации горячих напитков сложного ассортимента с учетом потребностей различных категорий потребителей, видов и форм обслуживания</w:t>
            </w:r>
          </w:p>
        </w:tc>
      </w:tr>
      <w:tr w:rsidR="00523C7E" w:rsidRPr="00B14B4D" w14:paraId="54C39FE3" w14:textId="77777777" w:rsidTr="00263DCB">
        <w:trPr>
          <w:trHeight w:val="20"/>
        </w:trPr>
        <w:tc>
          <w:tcPr>
            <w:tcW w:w="851" w:type="dxa"/>
            <w:tcBorders>
              <w:top w:val="single" w:sz="4" w:space="0" w:color="auto"/>
              <w:left w:val="single" w:sz="4" w:space="0" w:color="auto"/>
              <w:bottom w:val="single" w:sz="4" w:space="0" w:color="auto"/>
              <w:right w:val="single" w:sz="4" w:space="0" w:color="auto"/>
            </w:tcBorders>
          </w:tcPr>
          <w:p w14:paraId="7F350BA7" w14:textId="6BDC5029" w:rsidR="00523C7E" w:rsidRPr="006E499B" w:rsidRDefault="00523C7E" w:rsidP="00523C7E">
            <w:pPr>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4.6.</w:t>
            </w:r>
          </w:p>
        </w:tc>
        <w:tc>
          <w:tcPr>
            <w:tcW w:w="3260" w:type="dxa"/>
            <w:tcBorders>
              <w:top w:val="single" w:sz="4" w:space="0" w:color="auto"/>
              <w:left w:val="single" w:sz="4" w:space="0" w:color="auto"/>
              <w:bottom w:val="single" w:sz="4" w:space="0" w:color="auto"/>
              <w:right w:val="single" w:sz="4" w:space="0" w:color="auto"/>
            </w:tcBorders>
          </w:tcPr>
          <w:p w14:paraId="6E5986E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разработку, адаптацию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7B9A35DB"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66110F9D"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3790DA0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холодных и горячих десертов, напитков, в том числе авторских, брендовых, региональных с учетом способа последующей термической обработки;</w:t>
            </w:r>
          </w:p>
          <w:p w14:paraId="4B08BF71"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холодных и горячих десертов, напитков с учетом особенностей заказа, требований к безопасности готовой продукции;</w:t>
            </w:r>
          </w:p>
          <w:p w14:paraId="29A532C9"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419A0F9A"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рецептуры холодных и горячих десертов, напитков с учетом особенностей заказа, </w:t>
            </w:r>
            <w:r w:rsidRPr="006E499B">
              <w:rPr>
                <w:rFonts w:ascii="Times New Roman" w:eastAsia="Times New Roman" w:hAnsi="Times New Roman" w:cs="Times New Roman"/>
                <w:bCs/>
                <w:color w:val="000000"/>
                <w:sz w:val="24"/>
                <w:szCs w:val="24"/>
                <w:lang w:eastAsia="ru-RU"/>
              </w:rPr>
              <w:lastRenderedPageBreak/>
              <w:t>сезонности, форм и методов обслуживания;</w:t>
            </w:r>
          </w:p>
          <w:p w14:paraId="4E5564D4"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холодных и горячих десертов, напитков по действующим методикам, с учетом норм отходов и потерь при приготовлении;</w:t>
            </w:r>
          </w:p>
          <w:p w14:paraId="3D0A09B5"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p w14:paraId="310D09FE" w14:textId="452345C9"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представлять результат проработки (готовые холодные и горячие десерты, напитков, разработанную документацию) руководству; проводить мастер-класс для представления результатов разработки новой рецептуры</w:t>
            </w:r>
          </w:p>
        </w:tc>
        <w:tc>
          <w:tcPr>
            <w:tcW w:w="3260" w:type="dxa"/>
            <w:tcBorders>
              <w:top w:val="single" w:sz="4" w:space="0" w:color="auto"/>
              <w:left w:val="single" w:sz="4" w:space="0" w:color="auto"/>
              <w:bottom w:val="single" w:sz="4" w:space="0" w:color="auto"/>
              <w:right w:val="single" w:sz="4" w:space="0" w:color="auto"/>
            </w:tcBorders>
          </w:tcPr>
          <w:p w14:paraId="1B09917B"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591EE26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холодных и горячих десертов, напитков;</w:t>
            </w:r>
          </w:p>
          <w:p w14:paraId="10E0E855"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p w14:paraId="1F3DC6F8"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2006D384"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40ED2401"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холодных и горячих десертов, напитков;</w:t>
            </w:r>
          </w:p>
          <w:p w14:paraId="648B04EA" w14:textId="77777777" w:rsidR="00523C7E" w:rsidRPr="006E499B" w:rsidRDefault="00523C7E" w:rsidP="00523C7E">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5C4526B8" w14:textId="44487AF2" w:rsidR="00523C7E" w:rsidRPr="006E499B" w:rsidRDefault="00523C7E" w:rsidP="00523C7E">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себестоимости холодных и горячих десертов, напитков</w:t>
            </w:r>
          </w:p>
        </w:tc>
        <w:tc>
          <w:tcPr>
            <w:tcW w:w="2262" w:type="dxa"/>
            <w:tcBorders>
              <w:top w:val="single" w:sz="4" w:space="0" w:color="auto"/>
              <w:left w:val="single" w:sz="4" w:space="0" w:color="auto"/>
              <w:bottom w:val="single" w:sz="4" w:space="0" w:color="auto"/>
              <w:right w:val="single" w:sz="4" w:space="0" w:color="auto"/>
            </w:tcBorders>
          </w:tcPr>
          <w:p w14:paraId="7AB787F0" w14:textId="77777777" w:rsidR="00523C7E" w:rsidRPr="006E499B" w:rsidRDefault="00523C7E" w:rsidP="00523C7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разработки, адаптации и презентации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14:paraId="63EB4BB1" w14:textId="6DE70456" w:rsidR="00523C7E" w:rsidRPr="006E499B" w:rsidRDefault="00523C7E" w:rsidP="00523C7E">
            <w:pPr>
              <w:tabs>
                <w:tab w:val="left" w:pos="735"/>
              </w:tabs>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ведение расчетов, оформлении и презентации результатов проработки</w:t>
            </w:r>
          </w:p>
        </w:tc>
      </w:tr>
    </w:tbl>
    <w:p w14:paraId="42DAE290" w14:textId="77777777" w:rsidR="00280045" w:rsidRDefault="00280045" w:rsidP="00263DCB">
      <w:pPr>
        <w:pStyle w:val="ConsPlusNormal"/>
      </w:pPr>
    </w:p>
    <w:p w14:paraId="56B726CE" w14:textId="59B493D3" w:rsidR="00280045"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p w14:paraId="7F97E8DB" w14:textId="77777777" w:rsidR="00263DCB" w:rsidRPr="00941462" w:rsidRDefault="00263DCB" w:rsidP="00263DC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045" w:rsidRPr="00941462" w14:paraId="6A762A40" w14:textId="77777777" w:rsidTr="00FF6F48">
        <w:trPr>
          <w:trHeight w:val="23"/>
        </w:trPr>
        <w:tc>
          <w:tcPr>
            <w:tcW w:w="2460"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280045" w:rsidRPr="00941462" w14:paraId="04DA2CAD" w14:textId="77777777" w:rsidTr="00FF6F48">
        <w:trPr>
          <w:trHeight w:val="23"/>
        </w:trPr>
        <w:tc>
          <w:tcPr>
            <w:tcW w:w="2460"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2307ABB" w14:textId="4A50CAB4" w:rsidR="00280045" w:rsidRPr="00941462" w:rsidRDefault="00523C7E"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88</w:t>
            </w:r>
          </w:p>
        </w:tc>
        <w:tc>
          <w:tcPr>
            <w:tcW w:w="1345" w:type="pct"/>
            <w:vAlign w:val="center"/>
          </w:tcPr>
          <w:p w14:paraId="48E14328" w14:textId="66AC08FC" w:rsidR="00280045" w:rsidRPr="00941462" w:rsidRDefault="00523C7E" w:rsidP="00FF6F48">
            <w:pPr>
              <w:jc w:val="center"/>
              <w:rPr>
                <w:rFonts w:ascii="Times New Roman" w:hAnsi="Times New Roman" w:cs="Times New Roman"/>
                <w:b/>
                <w:sz w:val="24"/>
                <w:szCs w:val="24"/>
              </w:rPr>
            </w:pPr>
            <w:r>
              <w:rPr>
                <w:rFonts w:ascii="Times New Roman" w:hAnsi="Times New Roman" w:cs="Times New Roman"/>
                <w:b/>
                <w:sz w:val="24"/>
                <w:szCs w:val="24"/>
              </w:rPr>
              <w:t>88</w:t>
            </w:r>
          </w:p>
        </w:tc>
      </w:tr>
      <w:tr w:rsidR="00280045" w:rsidRPr="00941462" w14:paraId="7445EAF8" w14:textId="77777777" w:rsidTr="00FF6F48">
        <w:trPr>
          <w:trHeight w:val="23"/>
        </w:trPr>
        <w:tc>
          <w:tcPr>
            <w:tcW w:w="2460"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FF6F48">
        <w:trPr>
          <w:trHeight w:val="23"/>
        </w:trPr>
        <w:tc>
          <w:tcPr>
            <w:tcW w:w="2460"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FF6F48">
        <w:trPr>
          <w:trHeight w:val="23"/>
        </w:trPr>
        <w:tc>
          <w:tcPr>
            <w:tcW w:w="2460"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6DB4FA4"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68AFD20"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280045" w:rsidRPr="00941462" w14:paraId="578C7321" w14:textId="77777777" w:rsidTr="00FF6F48">
        <w:trPr>
          <w:trHeight w:val="23"/>
        </w:trPr>
        <w:tc>
          <w:tcPr>
            <w:tcW w:w="2460"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301E631" w14:textId="752A42B5" w:rsidR="00280045" w:rsidRPr="00361ED6"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E89442" w14:textId="6D25ED58" w:rsidR="00280045" w:rsidRPr="00361ED6"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80045" w:rsidRPr="00941462" w14:paraId="49C07D01" w14:textId="77777777" w:rsidTr="00FF6F48">
        <w:trPr>
          <w:trHeight w:val="23"/>
        </w:trPr>
        <w:tc>
          <w:tcPr>
            <w:tcW w:w="2460"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103B467" w14:textId="3AB9FB1F" w:rsidR="00280045" w:rsidRPr="00941462"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62CA4F1" w14:textId="0A22B079" w:rsidR="00280045" w:rsidRPr="00941462" w:rsidRDefault="00523C7E" w:rsidP="00FF6F4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80045" w:rsidRPr="00941462" w14:paraId="547CB05C" w14:textId="77777777" w:rsidTr="00FF6F48">
        <w:trPr>
          <w:trHeight w:val="23"/>
        </w:trPr>
        <w:tc>
          <w:tcPr>
            <w:tcW w:w="2460"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B76762" w14:textId="29F8DB6C" w:rsidR="00280045" w:rsidRPr="00941462" w:rsidRDefault="00523C7E"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4E05EDB2" w14:textId="57E19A36" w:rsidR="00280045" w:rsidRPr="00941462" w:rsidRDefault="00523C7E"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280045" w:rsidRPr="00941462" w14:paraId="5A3CB809" w14:textId="77777777" w:rsidTr="00FF6F48">
        <w:trPr>
          <w:trHeight w:val="23"/>
        </w:trPr>
        <w:tc>
          <w:tcPr>
            <w:tcW w:w="2460"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F92178F" w14:textId="40D89018" w:rsidR="00280045" w:rsidRPr="00941462" w:rsidRDefault="00523C7E" w:rsidP="00FF6F48">
            <w:pPr>
              <w:jc w:val="center"/>
              <w:rPr>
                <w:rFonts w:ascii="Times New Roman" w:hAnsi="Times New Roman" w:cs="Times New Roman"/>
                <w:b/>
                <w:sz w:val="24"/>
                <w:szCs w:val="24"/>
              </w:rPr>
            </w:pPr>
            <w:r>
              <w:rPr>
                <w:rFonts w:ascii="Times New Roman" w:hAnsi="Times New Roman" w:cs="Times New Roman"/>
                <w:b/>
                <w:sz w:val="24"/>
                <w:szCs w:val="24"/>
              </w:rPr>
              <w:t>220</w:t>
            </w:r>
          </w:p>
        </w:tc>
        <w:tc>
          <w:tcPr>
            <w:tcW w:w="1345" w:type="pct"/>
            <w:vAlign w:val="center"/>
          </w:tcPr>
          <w:p w14:paraId="429E9EBE" w14:textId="475E2E8D" w:rsidR="00280045" w:rsidRPr="00941462" w:rsidRDefault="00523C7E"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220</w:t>
            </w:r>
          </w:p>
        </w:tc>
      </w:tr>
    </w:tbl>
    <w:p w14:paraId="666D2961" w14:textId="13A967A7" w:rsidR="00280045" w:rsidRDefault="00280045" w:rsidP="00263DCB">
      <w:pPr>
        <w:pStyle w:val="ConsPlusNormal"/>
      </w:pPr>
    </w:p>
    <w:p w14:paraId="64FA3015" w14:textId="6D137B3B" w:rsidR="00263DCB" w:rsidRDefault="00263DCB" w:rsidP="00263DCB">
      <w:pPr>
        <w:pStyle w:val="ConsPlusNormal"/>
      </w:pPr>
    </w:p>
    <w:p w14:paraId="1F6B6BF7" w14:textId="77199B00" w:rsidR="00263DCB" w:rsidRDefault="00263DCB" w:rsidP="00263DCB">
      <w:pPr>
        <w:pStyle w:val="ConsPlusNormal"/>
      </w:pPr>
    </w:p>
    <w:p w14:paraId="2C5C38A7" w14:textId="68F616A3" w:rsidR="00263DCB" w:rsidRDefault="00263DCB" w:rsidP="00263DCB">
      <w:pPr>
        <w:pStyle w:val="ConsPlusNormal"/>
      </w:pPr>
    </w:p>
    <w:p w14:paraId="43CF5F5B" w14:textId="0589EE5E" w:rsidR="00263DCB" w:rsidRDefault="00263DCB" w:rsidP="00263DCB">
      <w:pPr>
        <w:pStyle w:val="ConsPlusNormal"/>
      </w:pPr>
    </w:p>
    <w:p w14:paraId="178A4A7E" w14:textId="2F587C0C" w:rsidR="00263DCB" w:rsidRDefault="00263DCB" w:rsidP="00263DCB">
      <w:pPr>
        <w:pStyle w:val="ConsPlusNormal"/>
      </w:pPr>
    </w:p>
    <w:p w14:paraId="709B9BA4" w14:textId="1CAEE721" w:rsidR="00263DCB" w:rsidRDefault="00263DCB" w:rsidP="00263DCB">
      <w:pPr>
        <w:pStyle w:val="ConsPlusNormal"/>
      </w:pPr>
    </w:p>
    <w:p w14:paraId="7CE59CE6" w14:textId="0FC12170" w:rsidR="00263DCB" w:rsidRDefault="00263DCB" w:rsidP="00263DCB">
      <w:pPr>
        <w:pStyle w:val="ConsPlusNormal"/>
      </w:pPr>
    </w:p>
    <w:p w14:paraId="7F2C7F27" w14:textId="69170795" w:rsidR="00263DCB" w:rsidRDefault="00263DCB" w:rsidP="00263DCB">
      <w:pPr>
        <w:pStyle w:val="ConsPlusNormal"/>
      </w:pPr>
    </w:p>
    <w:p w14:paraId="338AC841" w14:textId="6E313961" w:rsidR="00263DCB" w:rsidRDefault="00263DCB" w:rsidP="00263DCB">
      <w:pPr>
        <w:pStyle w:val="ConsPlusNormal"/>
      </w:pPr>
    </w:p>
    <w:p w14:paraId="71734149" w14:textId="6D9C81E1" w:rsidR="00263DCB" w:rsidRDefault="00263DCB" w:rsidP="00263DCB">
      <w:pPr>
        <w:pStyle w:val="ConsPlusNormal"/>
      </w:pPr>
    </w:p>
    <w:p w14:paraId="282F9864" w14:textId="44F5ED59" w:rsidR="00263DCB" w:rsidRDefault="00263DCB" w:rsidP="00263DCB">
      <w:pPr>
        <w:pStyle w:val="ConsPlusNormal"/>
      </w:pPr>
    </w:p>
    <w:p w14:paraId="299F51F0" w14:textId="60173F86" w:rsidR="00263DCB" w:rsidRDefault="00263DCB" w:rsidP="00263DCB">
      <w:pPr>
        <w:pStyle w:val="ConsPlusNormal"/>
      </w:pPr>
    </w:p>
    <w:p w14:paraId="76ECE1A0" w14:textId="7898B12E" w:rsidR="00263DCB" w:rsidRDefault="00263DCB" w:rsidP="00263DCB">
      <w:pPr>
        <w:pStyle w:val="ConsPlusNormal"/>
      </w:pPr>
    </w:p>
    <w:p w14:paraId="14D22DDF" w14:textId="5E3676BD" w:rsidR="00263DCB" w:rsidRDefault="00263DCB" w:rsidP="00263DCB">
      <w:pPr>
        <w:pStyle w:val="ConsPlusNormal"/>
      </w:pPr>
    </w:p>
    <w:p w14:paraId="6A76095F" w14:textId="4D52841C" w:rsidR="00263DCB" w:rsidRDefault="00263DCB" w:rsidP="00263DCB">
      <w:pPr>
        <w:pStyle w:val="ConsPlusNormal"/>
      </w:pPr>
    </w:p>
    <w:p w14:paraId="71A31703" w14:textId="18B6BD10" w:rsidR="00263DCB" w:rsidRDefault="00263DCB" w:rsidP="00263DCB">
      <w:pPr>
        <w:pStyle w:val="ConsPlusNormal"/>
      </w:pPr>
    </w:p>
    <w:p w14:paraId="04D94E9A" w14:textId="01CD0649" w:rsidR="00280045" w:rsidRDefault="00280045" w:rsidP="00280045">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3176C136"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2570"/>
        <w:gridCol w:w="830"/>
        <w:gridCol w:w="823"/>
        <w:gridCol w:w="634"/>
        <w:gridCol w:w="557"/>
        <w:gridCol w:w="634"/>
        <w:gridCol w:w="557"/>
        <w:gridCol w:w="557"/>
        <w:gridCol w:w="628"/>
      </w:tblGrid>
      <w:tr w:rsidR="00280045" w:rsidRPr="00280045" w14:paraId="63EEDCD7" w14:textId="77777777" w:rsidTr="00263DCB">
        <w:trPr>
          <w:cantSplit/>
          <w:trHeight w:val="3271"/>
        </w:trPr>
        <w:tc>
          <w:tcPr>
            <w:tcW w:w="95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34"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31"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427"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8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29"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8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26"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263DCB">
        <w:trPr>
          <w:cantSplit/>
          <w:trHeight w:val="73"/>
        </w:trPr>
        <w:tc>
          <w:tcPr>
            <w:tcW w:w="95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34"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31"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427"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8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29"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8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8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26"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A047C6" w:rsidRPr="00280045" w14:paraId="06536FE0" w14:textId="77777777" w:rsidTr="00263DCB">
        <w:tc>
          <w:tcPr>
            <w:tcW w:w="957" w:type="pct"/>
          </w:tcPr>
          <w:p w14:paraId="5D4DEED8" w14:textId="287EF1B1" w:rsidR="00A047C6" w:rsidRPr="00280045" w:rsidRDefault="00A047C6" w:rsidP="00A047C6">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11D0CD7B"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01, ОК 02</w:t>
            </w:r>
          </w:p>
          <w:p w14:paraId="1267A893"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BACE6B" w14:textId="0419318B" w:rsidR="00A047C6" w:rsidRPr="00A047C6" w:rsidRDefault="00A047C6" w:rsidP="00A047C6">
            <w:pPr>
              <w:rPr>
                <w:rFonts w:ascii="Times New Roman" w:eastAsia="Times New Roman" w:hAnsi="Times New Roman" w:cs="Times New Roman"/>
                <w:bCs/>
                <w:lang w:eastAsia="ru-RU"/>
              </w:rPr>
            </w:pPr>
            <w:r w:rsidRPr="00A047C6">
              <w:rPr>
                <w:rFonts w:ascii="Times New Roman" w:hAnsi="Times New Roman" w:cs="Times New Roman"/>
                <w:bCs/>
                <w:sz w:val="24"/>
                <w:szCs w:val="24"/>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431" w:type="pct"/>
            <w:vAlign w:val="center"/>
          </w:tcPr>
          <w:p w14:paraId="728DAF7E" w14:textId="08685132"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427" w:type="pct"/>
            <w:vAlign w:val="center"/>
          </w:tcPr>
          <w:p w14:paraId="40925FB2" w14:textId="69F0A080" w:rsidR="00A047C6" w:rsidRPr="00280045" w:rsidRDefault="00A047C6" w:rsidP="00A047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A6E114C" w14:textId="18C08B70"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7B9A5E15" w14:textId="4B0083F4" w:rsidR="00A047C6" w:rsidRPr="00280045" w:rsidRDefault="00A047C6" w:rsidP="00A047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6C1844C9"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7A13C847"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63F75655" w14:textId="77777777" w:rsidR="00A047C6" w:rsidRPr="00280045" w:rsidRDefault="00A047C6" w:rsidP="00A047C6">
            <w:pPr>
              <w:jc w:val="center"/>
              <w:rPr>
                <w:rFonts w:ascii="Times New Roman" w:eastAsia="Times New Roman" w:hAnsi="Times New Roman" w:cs="Times New Roman"/>
                <w:b/>
                <w:bCs/>
                <w:lang w:eastAsia="ru-RU"/>
              </w:rPr>
            </w:pPr>
          </w:p>
        </w:tc>
        <w:tc>
          <w:tcPr>
            <w:tcW w:w="326" w:type="pct"/>
          </w:tcPr>
          <w:p w14:paraId="22B7F58A" w14:textId="77777777" w:rsidR="00A047C6" w:rsidRPr="00280045" w:rsidRDefault="00A047C6" w:rsidP="00A047C6">
            <w:pPr>
              <w:jc w:val="center"/>
              <w:rPr>
                <w:rFonts w:ascii="Times New Roman" w:eastAsia="Times New Roman" w:hAnsi="Times New Roman" w:cs="Times New Roman"/>
                <w:b/>
                <w:bCs/>
                <w:lang w:eastAsia="ru-RU"/>
              </w:rPr>
            </w:pPr>
          </w:p>
        </w:tc>
      </w:tr>
      <w:tr w:rsidR="00A047C6" w:rsidRPr="00280045" w14:paraId="6370FBF7" w14:textId="77777777" w:rsidTr="00263DCB">
        <w:tc>
          <w:tcPr>
            <w:tcW w:w="957" w:type="pct"/>
          </w:tcPr>
          <w:p w14:paraId="01E2DA02"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76D24169" w14:textId="77777777" w:rsidR="00A047C6" w:rsidRPr="00280045" w:rsidRDefault="00A047C6" w:rsidP="00A047C6">
            <w:pPr>
              <w:rPr>
                <w:rFonts w:ascii="Times New Roman" w:hAnsi="Times New Roman" w:cs="Times New Roman"/>
              </w:rPr>
            </w:pPr>
            <w:r w:rsidRPr="00280045">
              <w:rPr>
                <w:rFonts w:ascii="Times New Roman" w:hAnsi="Times New Roman" w:cs="Times New Roman"/>
              </w:rPr>
              <w:t>ОК 01, ОК 02</w:t>
            </w:r>
          </w:p>
          <w:p w14:paraId="792F7C89" w14:textId="7B244C4F" w:rsidR="00A047C6" w:rsidRPr="00280045" w:rsidRDefault="00A047C6" w:rsidP="00A047C6">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C97C5F" w14:textId="51C8D5D5" w:rsidR="00A047C6" w:rsidRPr="00A047C6" w:rsidRDefault="00A047C6" w:rsidP="00A047C6">
            <w:pPr>
              <w:rPr>
                <w:rFonts w:ascii="Times New Roman" w:hAnsi="Times New Roman" w:cs="Times New Roman"/>
                <w:bCs/>
              </w:rPr>
            </w:pPr>
            <w:r w:rsidRPr="00A047C6">
              <w:rPr>
                <w:rFonts w:ascii="Times New Roman" w:hAnsi="Times New Roman" w:cs="Times New Roman"/>
                <w:bCs/>
                <w:sz w:val="24"/>
                <w:szCs w:val="24"/>
              </w:rPr>
              <w:t>Раздел 2. Приготовление и подготовка к реализации  холодных и горячих десертов, напитков сложного ассортимента</w:t>
            </w:r>
          </w:p>
        </w:tc>
        <w:tc>
          <w:tcPr>
            <w:tcW w:w="431" w:type="pct"/>
            <w:vAlign w:val="center"/>
          </w:tcPr>
          <w:p w14:paraId="25B511DE" w14:textId="07DFAD98"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427" w:type="pct"/>
            <w:vAlign w:val="center"/>
          </w:tcPr>
          <w:p w14:paraId="2E7B44D2" w14:textId="21C91675" w:rsidR="00A047C6" w:rsidRPr="00280045" w:rsidRDefault="00A047C6" w:rsidP="00A047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A0BF797" w14:textId="5AAF55A8" w:rsidR="00A047C6" w:rsidRPr="00280045" w:rsidRDefault="00A047C6" w:rsidP="00A047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48264AC0" w14:textId="2FA02CEA" w:rsidR="00A047C6" w:rsidRPr="00280045" w:rsidRDefault="00A047C6" w:rsidP="00A047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000E7B00"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46915AE8" w14:textId="77777777" w:rsidR="00A047C6" w:rsidRPr="00280045" w:rsidRDefault="00A047C6" w:rsidP="00A047C6">
            <w:pPr>
              <w:jc w:val="center"/>
              <w:rPr>
                <w:rFonts w:ascii="Times New Roman" w:eastAsia="Times New Roman" w:hAnsi="Times New Roman" w:cs="Times New Roman"/>
                <w:b/>
                <w:bCs/>
                <w:lang w:eastAsia="ru-RU"/>
              </w:rPr>
            </w:pPr>
          </w:p>
        </w:tc>
        <w:tc>
          <w:tcPr>
            <w:tcW w:w="289" w:type="pct"/>
          </w:tcPr>
          <w:p w14:paraId="5159610E" w14:textId="77777777" w:rsidR="00A047C6" w:rsidRPr="00280045" w:rsidRDefault="00A047C6" w:rsidP="00A047C6">
            <w:pPr>
              <w:jc w:val="center"/>
              <w:rPr>
                <w:rFonts w:ascii="Times New Roman" w:eastAsia="Times New Roman" w:hAnsi="Times New Roman" w:cs="Times New Roman"/>
                <w:b/>
                <w:bCs/>
                <w:lang w:eastAsia="ru-RU"/>
              </w:rPr>
            </w:pPr>
          </w:p>
        </w:tc>
        <w:tc>
          <w:tcPr>
            <w:tcW w:w="326" w:type="pct"/>
          </w:tcPr>
          <w:p w14:paraId="6CED3757" w14:textId="77777777" w:rsidR="00A047C6" w:rsidRPr="00280045" w:rsidRDefault="00A047C6" w:rsidP="00A047C6">
            <w:pPr>
              <w:jc w:val="center"/>
              <w:rPr>
                <w:rFonts w:ascii="Times New Roman" w:eastAsia="Times New Roman" w:hAnsi="Times New Roman" w:cs="Times New Roman"/>
                <w:b/>
                <w:bCs/>
                <w:lang w:eastAsia="ru-RU"/>
              </w:rPr>
            </w:pPr>
          </w:p>
        </w:tc>
      </w:tr>
      <w:tr w:rsidR="00280045" w:rsidRPr="00280045" w14:paraId="1DB03B89" w14:textId="77777777" w:rsidTr="00263DCB">
        <w:tc>
          <w:tcPr>
            <w:tcW w:w="957" w:type="pct"/>
          </w:tcPr>
          <w:p w14:paraId="43606A94"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64E58C4D"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ОК 01, ОК 02</w:t>
            </w:r>
          </w:p>
          <w:p w14:paraId="1205E7AD" w14:textId="55444C53" w:rsidR="00280045" w:rsidRPr="00280045" w:rsidRDefault="00523C7E" w:rsidP="00523C7E">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31" w:type="pct"/>
          </w:tcPr>
          <w:p w14:paraId="0F22DFEC" w14:textId="2564BCA2"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7" w:type="pct"/>
          </w:tcPr>
          <w:p w14:paraId="47F51D47" w14:textId="40DF73D9"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29"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2120F2AE" w14:textId="666262BB"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263DCB">
        <w:trPr>
          <w:trHeight w:val="314"/>
        </w:trPr>
        <w:tc>
          <w:tcPr>
            <w:tcW w:w="957" w:type="pct"/>
          </w:tcPr>
          <w:p w14:paraId="572FB5B3"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r>
              <w:rPr>
                <w:rFonts w:ascii="Times New Roman" w:hAnsi="Times New Roman" w:cs="Times New Roman"/>
              </w:rPr>
              <w:t xml:space="preserve">- </w:t>
            </w: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w:t>
            </w:r>
            <w:r>
              <w:rPr>
                <w:rFonts w:ascii="Times New Roman" w:hAnsi="Times New Roman" w:cs="Times New Roman"/>
              </w:rPr>
              <w:t>6</w:t>
            </w:r>
            <w:r w:rsidRPr="00280045">
              <w:rPr>
                <w:rFonts w:ascii="Times New Roman" w:hAnsi="Times New Roman" w:cs="Times New Roman"/>
              </w:rPr>
              <w:t>.</w:t>
            </w:r>
          </w:p>
          <w:p w14:paraId="5C5A6E9D" w14:textId="77777777" w:rsidR="00523C7E" w:rsidRPr="00280045" w:rsidRDefault="00523C7E" w:rsidP="00523C7E">
            <w:pPr>
              <w:rPr>
                <w:rFonts w:ascii="Times New Roman" w:hAnsi="Times New Roman" w:cs="Times New Roman"/>
              </w:rPr>
            </w:pPr>
            <w:r w:rsidRPr="00280045">
              <w:rPr>
                <w:rFonts w:ascii="Times New Roman" w:hAnsi="Times New Roman" w:cs="Times New Roman"/>
              </w:rPr>
              <w:t>ОК 01, ОК 02</w:t>
            </w:r>
          </w:p>
          <w:p w14:paraId="23ACE8BB" w14:textId="14526E08" w:rsidR="00280045" w:rsidRPr="00280045" w:rsidRDefault="00523C7E" w:rsidP="00523C7E">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34"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31" w:type="pct"/>
          </w:tcPr>
          <w:p w14:paraId="48AC90B1" w14:textId="2B49B259"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27" w:type="pct"/>
          </w:tcPr>
          <w:p w14:paraId="1F37BB3B" w14:textId="79D1895A"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5213929F" w14:textId="6B4AEA08" w:rsidR="00280045" w:rsidRPr="00280045" w:rsidRDefault="00523C7E"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80045" w:rsidRPr="00280045" w14:paraId="0E6B6FF4" w14:textId="77777777" w:rsidTr="00263DCB">
        <w:tc>
          <w:tcPr>
            <w:tcW w:w="95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34"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31" w:type="pct"/>
          </w:tcPr>
          <w:p w14:paraId="01BC2A84" w14:textId="39795C18" w:rsidR="00280045" w:rsidRPr="00280045" w:rsidRDefault="00523C7E" w:rsidP="00FF6F4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27" w:type="pct"/>
            <w:shd w:val="clear" w:color="auto" w:fill="auto"/>
          </w:tcPr>
          <w:p w14:paraId="2AB7B783" w14:textId="3C82398A"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263DCB">
        <w:trPr>
          <w:trHeight w:val="217"/>
        </w:trPr>
        <w:tc>
          <w:tcPr>
            <w:tcW w:w="95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34"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31" w:type="pct"/>
            <w:vAlign w:val="center"/>
          </w:tcPr>
          <w:p w14:paraId="7D500A3F" w14:textId="3B0D7C16"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427" w:type="pct"/>
            <w:vAlign w:val="center"/>
          </w:tcPr>
          <w:p w14:paraId="02A60A2D" w14:textId="33EC4AF9"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329" w:type="pct"/>
            <w:shd w:val="clear" w:color="auto" w:fill="D9D9D9" w:themeFill="background1" w:themeFillShade="D9"/>
          </w:tcPr>
          <w:p w14:paraId="36E11A6B" w14:textId="658636F3"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89" w:type="pct"/>
          </w:tcPr>
          <w:p w14:paraId="74BF4BF1" w14:textId="34EE676C"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29"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EAA67DE" w14:textId="0107E0AC" w:rsidR="00280045" w:rsidRPr="00280045" w:rsidRDefault="00523C7E" w:rsidP="00FF6F48">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6" w:type="pct"/>
          </w:tcPr>
          <w:p w14:paraId="5A5F715C" w14:textId="1B8212F0" w:rsidR="00280045" w:rsidRPr="00280045" w:rsidRDefault="00523C7E"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40A983A" w14:textId="27D593F3" w:rsidR="00280045" w:rsidRDefault="00280045" w:rsidP="00263DCB">
      <w:pPr>
        <w:pStyle w:val="ConsPlusNormal"/>
      </w:pPr>
    </w:p>
    <w:p w14:paraId="1657E03A" w14:textId="4273439B" w:rsidR="00B14B4D" w:rsidRDefault="00B14B4D" w:rsidP="00263DCB">
      <w:pPr>
        <w:pStyle w:val="114"/>
        <w:numPr>
          <w:ilvl w:val="1"/>
          <w:numId w:val="11"/>
        </w:numPr>
        <w:ind w:firstLine="349"/>
        <w:rPr>
          <w:rFonts w:ascii="Times New Roman" w:hAnsi="Times New Roman"/>
        </w:rPr>
      </w:pPr>
      <w:r w:rsidRPr="00941462">
        <w:rPr>
          <w:rFonts w:ascii="Times New Roman" w:hAnsi="Times New Roman"/>
        </w:rPr>
        <w:t>Примерное содержание профессионального модуля</w:t>
      </w:r>
    </w:p>
    <w:p w14:paraId="5AF56826"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483"/>
      </w:tblGrid>
      <w:tr w:rsidR="00A047C6" w:rsidRPr="00A047C6" w14:paraId="2796411E" w14:textId="77777777" w:rsidTr="00A047C6">
        <w:trPr>
          <w:trHeight w:val="20"/>
        </w:trPr>
        <w:tc>
          <w:tcPr>
            <w:tcW w:w="1633" w:type="pct"/>
          </w:tcPr>
          <w:p w14:paraId="7762D98E" w14:textId="77777777" w:rsidR="00A047C6" w:rsidRPr="00A047C6" w:rsidRDefault="00A047C6" w:rsidP="00702E99">
            <w:pPr>
              <w:jc w:val="center"/>
              <w:rPr>
                <w:rFonts w:ascii="Times New Roman" w:hAnsi="Times New Roman" w:cs="Times New Roman"/>
                <w:b/>
                <w:sz w:val="24"/>
                <w:szCs w:val="24"/>
              </w:rPr>
            </w:pPr>
            <w:r w:rsidRPr="00A047C6">
              <w:rPr>
                <w:rFonts w:ascii="Times New Roman" w:eastAsia="Times New Roman" w:hAnsi="Times New Roman" w:cs="Times New Roman"/>
                <w:b/>
                <w:bCs/>
                <w:lang w:eastAsia="ru-RU"/>
              </w:rPr>
              <w:t>Наименование разделов и тем</w:t>
            </w:r>
          </w:p>
        </w:tc>
        <w:tc>
          <w:tcPr>
            <w:tcW w:w="3367" w:type="pct"/>
          </w:tcPr>
          <w:p w14:paraId="2641062A" w14:textId="77777777" w:rsidR="00A047C6" w:rsidRPr="00A047C6" w:rsidRDefault="00A047C6" w:rsidP="00702E99">
            <w:pPr>
              <w:jc w:val="center"/>
              <w:rPr>
                <w:rFonts w:ascii="Times New Roman" w:hAnsi="Times New Roman" w:cs="Times New Roman"/>
                <w:b/>
                <w:sz w:val="24"/>
                <w:szCs w:val="24"/>
              </w:rPr>
            </w:pPr>
            <w:r w:rsidRPr="00A047C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047C6" w:rsidRPr="00A047C6" w14:paraId="00D8FABF" w14:textId="77777777" w:rsidTr="00A047C6">
        <w:trPr>
          <w:trHeight w:val="20"/>
        </w:trPr>
        <w:tc>
          <w:tcPr>
            <w:tcW w:w="5000" w:type="pct"/>
            <w:gridSpan w:val="2"/>
          </w:tcPr>
          <w:p w14:paraId="4A4CD6C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Раздел 1. Организация процессов приготовления и подготовки к реализации холодных и горячих десертов, напитков сложного ассортимента 44 часа</w:t>
            </w:r>
          </w:p>
        </w:tc>
      </w:tr>
      <w:tr w:rsidR="00A047C6" w:rsidRPr="00A047C6" w14:paraId="7E534C8C" w14:textId="77777777" w:rsidTr="00A047C6">
        <w:trPr>
          <w:trHeight w:val="20"/>
        </w:trPr>
        <w:tc>
          <w:tcPr>
            <w:tcW w:w="5000" w:type="pct"/>
            <w:gridSpan w:val="2"/>
          </w:tcPr>
          <w:p w14:paraId="1F18326D"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МДК. 04.01 </w:t>
            </w:r>
            <w:r w:rsidRPr="00A047C6">
              <w:rPr>
                <w:rStyle w:val="Hyperlink1"/>
                <w:rFonts w:ascii="Times New Roman" w:hAnsi="Times New Roman" w:cs="Times New Roman"/>
                <w:iCs/>
                <w:sz w:val="24"/>
                <w:szCs w:val="24"/>
              </w:rPr>
              <w:t xml:space="preserve">Организация процессов приготовления, подготовки к реализации и хранению </w:t>
            </w:r>
            <w:r w:rsidRPr="00A047C6">
              <w:rPr>
                <w:rFonts w:ascii="Times New Roman" w:hAnsi="Times New Roman" w:cs="Times New Roman"/>
                <w:sz w:val="24"/>
                <w:szCs w:val="24"/>
              </w:rPr>
              <w:t>холодных и горячих десертов, напитков сложного ассортимента</w:t>
            </w:r>
          </w:p>
        </w:tc>
      </w:tr>
      <w:tr w:rsidR="00A047C6" w:rsidRPr="00A047C6" w14:paraId="56B65907" w14:textId="77777777" w:rsidTr="00A047C6">
        <w:trPr>
          <w:trHeight w:val="20"/>
        </w:trPr>
        <w:tc>
          <w:tcPr>
            <w:tcW w:w="1633" w:type="pct"/>
            <w:vMerge w:val="restart"/>
          </w:tcPr>
          <w:p w14:paraId="5CAC911A"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1.1.</w:t>
            </w:r>
          </w:p>
          <w:p w14:paraId="63478CCD"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lastRenderedPageBreak/>
              <w:t>Классификация, ассортимент холодных и горячих десертов, напитков</w:t>
            </w:r>
          </w:p>
          <w:p w14:paraId="4AF18610" w14:textId="77777777" w:rsidR="00A047C6" w:rsidRPr="00A047C6" w:rsidRDefault="00A047C6" w:rsidP="00702E99">
            <w:pPr>
              <w:rPr>
                <w:rFonts w:ascii="Times New Roman" w:hAnsi="Times New Roman" w:cs="Times New Roman"/>
                <w:b/>
                <w:bCs/>
                <w:sz w:val="24"/>
                <w:szCs w:val="24"/>
              </w:rPr>
            </w:pPr>
          </w:p>
        </w:tc>
        <w:tc>
          <w:tcPr>
            <w:tcW w:w="3367" w:type="pct"/>
          </w:tcPr>
          <w:p w14:paraId="2EB0FBBD"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lastRenderedPageBreak/>
              <w:t xml:space="preserve">Содержание </w:t>
            </w:r>
          </w:p>
        </w:tc>
      </w:tr>
      <w:tr w:rsidR="00A047C6" w:rsidRPr="00A047C6" w14:paraId="7CE2AE68" w14:textId="77777777" w:rsidTr="00A047C6">
        <w:trPr>
          <w:trHeight w:val="20"/>
        </w:trPr>
        <w:tc>
          <w:tcPr>
            <w:tcW w:w="1633" w:type="pct"/>
            <w:vMerge/>
          </w:tcPr>
          <w:p w14:paraId="2C823371" w14:textId="77777777" w:rsidR="00A047C6" w:rsidRPr="00A047C6" w:rsidRDefault="00A047C6" w:rsidP="00702E99">
            <w:pPr>
              <w:rPr>
                <w:rFonts w:ascii="Times New Roman" w:hAnsi="Times New Roman" w:cs="Times New Roman"/>
                <w:b/>
                <w:bCs/>
                <w:sz w:val="24"/>
                <w:szCs w:val="24"/>
              </w:rPr>
            </w:pPr>
          </w:p>
        </w:tc>
        <w:tc>
          <w:tcPr>
            <w:tcW w:w="3367" w:type="pct"/>
          </w:tcPr>
          <w:p w14:paraId="19FC3DFC"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 </w:t>
            </w:r>
            <w:r w:rsidRPr="00A047C6">
              <w:rPr>
                <w:rFonts w:ascii="Times New Roman" w:hAnsi="Times New Roman" w:cs="Times New Roman"/>
                <w:bCs/>
                <w:sz w:val="24"/>
                <w:szCs w:val="24"/>
              </w:rPr>
              <w:t>Классификация, ассортимент, требования к качеству, особенности подачи холодных и горячих десертов, напитков сложного приготовления. Актуальные направления, модные тенденции в совершенствовании ассортимента</w:t>
            </w:r>
          </w:p>
        </w:tc>
      </w:tr>
      <w:tr w:rsidR="00A047C6" w:rsidRPr="00A047C6" w14:paraId="79D2F263" w14:textId="77777777" w:rsidTr="00A047C6">
        <w:trPr>
          <w:trHeight w:val="20"/>
        </w:trPr>
        <w:tc>
          <w:tcPr>
            <w:tcW w:w="1633" w:type="pct"/>
            <w:vMerge/>
          </w:tcPr>
          <w:p w14:paraId="1F49BF06" w14:textId="77777777" w:rsidR="00A047C6" w:rsidRPr="00A047C6" w:rsidRDefault="00A047C6" w:rsidP="00702E99">
            <w:pPr>
              <w:rPr>
                <w:rFonts w:ascii="Times New Roman" w:hAnsi="Times New Roman" w:cs="Times New Roman"/>
                <w:b/>
                <w:bCs/>
                <w:sz w:val="24"/>
                <w:szCs w:val="24"/>
              </w:rPr>
            </w:pPr>
          </w:p>
        </w:tc>
        <w:tc>
          <w:tcPr>
            <w:tcW w:w="3367" w:type="pct"/>
          </w:tcPr>
          <w:p w14:paraId="6B320ABD"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Правила адаптации, разработки рецептур десертов, напитков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r>
      <w:tr w:rsidR="00A047C6" w:rsidRPr="00A047C6" w14:paraId="247908E1" w14:textId="77777777" w:rsidTr="00A047C6">
        <w:trPr>
          <w:trHeight w:val="20"/>
        </w:trPr>
        <w:tc>
          <w:tcPr>
            <w:tcW w:w="1633" w:type="pct"/>
            <w:vMerge/>
          </w:tcPr>
          <w:p w14:paraId="2CA9B860" w14:textId="77777777" w:rsidR="00A047C6" w:rsidRPr="00A047C6" w:rsidRDefault="00A047C6" w:rsidP="00702E99">
            <w:pPr>
              <w:rPr>
                <w:rFonts w:ascii="Times New Roman" w:hAnsi="Times New Roman" w:cs="Times New Roman"/>
                <w:b/>
                <w:bCs/>
                <w:sz w:val="24"/>
                <w:szCs w:val="24"/>
              </w:rPr>
            </w:pPr>
          </w:p>
        </w:tc>
        <w:tc>
          <w:tcPr>
            <w:tcW w:w="3367" w:type="pct"/>
          </w:tcPr>
          <w:p w14:paraId="061310D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04F219EB" w14:textId="77777777" w:rsidTr="00A047C6">
        <w:trPr>
          <w:trHeight w:val="20"/>
        </w:trPr>
        <w:tc>
          <w:tcPr>
            <w:tcW w:w="1633" w:type="pct"/>
            <w:vMerge/>
          </w:tcPr>
          <w:p w14:paraId="5256693E" w14:textId="77777777" w:rsidR="00A047C6" w:rsidRPr="00A047C6" w:rsidRDefault="00A047C6" w:rsidP="00702E99">
            <w:pPr>
              <w:rPr>
                <w:rFonts w:ascii="Times New Roman" w:hAnsi="Times New Roman" w:cs="Times New Roman"/>
                <w:b/>
                <w:bCs/>
                <w:sz w:val="24"/>
                <w:szCs w:val="24"/>
              </w:rPr>
            </w:pPr>
          </w:p>
        </w:tc>
        <w:tc>
          <w:tcPr>
            <w:tcW w:w="3367" w:type="pct"/>
          </w:tcPr>
          <w:p w14:paraId="581050A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bCs/>
                <w:sz w:val="24"/>
                <w:szCs w:val="24"/>
              </w:rPr>
              <w:t>Адаптация рецептур холодных и горячих десертов, напитков сложного ассортимента в 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r>
      <w:tr w:rsidR="00A047C6" w:rsidRPr="00A047C6" w14:paraId="43458607" w14:textId="77777777" w:rsidTr="00A047C6">
        <w:trPr>
          <w:trHeight w:val="20"/>
        </w:trPr>
        <w:tc>
          <w:tcPr>
            <w:tcW w:w="1633" w:type="pct"/>
            <w:vMerge w:val="restart"/>
          </w:tcPr>
          <w:p w14:paraId="56D8EF49"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1.2</w:t>
            </w:r>
          </w:p>
          <w:p w14:paraId="5B60B615"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 xml:space="preserve">Характеристика процессов приготовления, подготовки к реализации и хранению </w:t>
            </w:r>
            <w:r w:rsidRPr="00A047C6">
              <w:rPr>
                <w:rFonts w:ascii="Times New Roman" w:hAnsi="Times New Roman" w:cs="Times New Roman"/>
                <w:sz w:val="24"/>
                <w:szCs w:val="24"/>
              </w:rPr>
              <w:t xml:space="preserve">холодных и горячих десертов, напитков </w:t>
            </w:r>
          </w:p>
        </w:tc>
        <w:tc>
          <w:tcPr>
            <w:tcW w:w="3367" w:type="pct"/>
          </w:tcPr>
          <w:p w14:paraId="2836396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0DB7724E" w14:textId="77777777" w:rsidTr="00A047C6">
        <w:trPr>
          <w:trHeight w:val="20"/>
        </w:trPr>
        <w:tc>
          <w:tcPr>
            <w:tcW w:w="1633" w:type="pct"/>
            <w:vMerge/>
          </w:tcPr>
          <w:p w14:paraId="5D33914F" w14:textId="77777777" w:rsidR="00A047C6" w:rsidRPr="00A047C6" w:rsidRDefault="00A047C6" w:rsidP="00702E99">
            <w:pPr>
              <w:rPr>
                <w:rFonts w:ascii="Times New Roman" w:hAnsi="Times New Roman" w:cs="Times New Roman"/>
                <w:b/>
                <w:bCs/>
                <w:sz w:val="24"/>
                <w:szCs w:val="24"/>
              </w:rPr>
            </w:pPr>
          </w:p>
        </w:tc>
        <w:tc>
          <w:tcPr>
            <w:tcW w:w="3367" w:type="pct"/>
          </w:tcPr>
          <w:p w14:paraId="1E5A6A94"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Технологический цикл приготовления </w:t>
            </w:r>
            <w:r w:rsidRPr="00A047C6">
              <w:rPr>
                <w:rFonts w:ascii="Times New Roman" w:hAnsi="Times New Roman" w:cs="Times New Roman"/>
                <w:sz w:val="24"/>
                <w:szCs w:val="24"/>
              </w:rPr>
              <w:t xml:space="preserve">холодных и горячих десертов, напитков сложного ассортимента.  </w:t>
            </w:r>
            <w:r w:rsidRPr="00A047C6">
              <w:rPr>
                <w:rFonts w:ascii="Times New Roman" w:hAnsi="Times New Roman" w:cs="Times New Roman"/>
                <w:bCs/>
                <w:sz w:val="24"/>
                <w:szCs w:val="24"/>
              </w:rPr>
              <w:t>Характеристика, последовательность этапов.</w:t>
            </w:r>
          </w:p>
        </w:tc>
      </w:tr>
      <w:tr w:rsidR="00A047C6" w:rsidRPr="00A047C6" w14:paraId="2B4F9492" w14:textId="77777777" w:rsidTr="00A047C6">
        <w:trPr>
          <w:trHeight w:val="20"/>
        </w:trPr>
        <w:tc>
          <w:tcPr>
            <w:tcW w:w="1633" w:type="pct"/>
            <w:vMerge/>
          </w:tcPr>
          <w:p w14:paraId="51A8D933" w14:textId="77777777" w:rsidR="00A047C6" w:rsidRPr="00A047C6" w:rsidRDefault="00A047C6" w:rsidP="00702E99">
            <w:pPr>
              <w:rPr>
                <w:rFonts w:ascii="Times New Roman" w:hAnsi="Times New Roman" w:cs="Times New Roman"/>
                <w:b/>
                <w:bCs/>
                <w:sz w:val="24"/>
                <w:szCs w:val="24"/>
              </w:rPr>
            </w:pPr>
          </w:p>
        </w:tc>
        <w:tc>
          <w:tcPr>
            <w:tcW w:w="3367" w:type="pct"/>
          </w:tcPr>
          <w:p w14:paraId="55A16293"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Комбинирование способов приготовления </w:t>
            </w:r>
            <w:r w:rsidRPr="00A047C6">
              <w:rPr>
                <w:rFonts w:ascii="Times New Roman" w:hAnsi="Times New Roman" w:cs="Times New Roman"/>
                <w:sz w:val="24"/>
                <w:szCs w:val="24"/>
              </w:rPr>
              <w:t>холодных и горячих десертов, напитков</w:t>
            </w:r>
            <w:r w:rsidRPr="00A047C6">
              <w:rPr>
                <w:rFonts w:ascii="Times New Roman" w:hAnsi="Times New Roman" w:cs="Times New Roman"/>
                <w:bCs/>
                <w:sz w:val="24"/>
                <w:szCs w:val="24"/>
              </w:rPr>
              <w:t>, с учетом ассортимента продукции</w:t>
            </w:r>
          </w:p>
        </w:tc>
      </w:tr>
      <w:tr w:rsidR="00A047C6" w:rsidRPr="00A047C6" w14:paraId="1DDEF859" w14:textId="77777777" w:rsidTr="00A047C6">
        <w:trPr>
          <w:trHeight w:val="20"/>
        </w:trPr>
        <w:tc>
          <w:tcPr>
            <w:tcW w:w="1633" w:type="pct"/>
            <w:vMerge/>
          </w:tcPr>
          <w:p w14:paraId="27035F7C" w14:textId="77777777" w:rsidR="00A047C6" w:rsidRPr="00A047C6" w:rsidRDefault="00A047C6" w:rsidP="00702E99">
            <w:pPr>
              <w:rPr>
                <w:rFonts w:ascii="Times New Roman" w:hAnsi="Times New Roman" w:cs="Times New Roman"/>
                <w:b/>
                <w:bCs/>
                <w:sz w:val="24"/>
                <w:szCs w:val="24"/>
              </w:rPr>
            </w:pPr>
          </w:p>
        </w:tc>
        <w:tc>
          <w:tcPr>
            <w:tcW w:w="3367" w:type="pct"/>
          </w:tcPr>
          <w:p w14:paraId="4772E599"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 xml:space="preserve">Требования к организации хранения полуфабрикатов и готовых </w:t>
            </w:r>
            <w:r w:rsidRPr="00A047C6">
              <w:rPr>
                <w:rFonts w:ascii="Times New Roman" w:hAnsi="Times New Roman" w:cs="Times New Roman"/>
                <w:sz w:val="24"/>
                <w:szCs w:val="24"/>
              </w:rPr>
              <w:t>холодных и горячих десертов, напитков.</w:t>
            </w:r>
          </w:p>
        </w:tc>
      </w:tr>
      <w:tr w:rsidR="00A047C6" w:rsidRPr="00A047C6" w14:paraId="162FBB94" w14:textId="77777777" w:rsidTr="00A047C6">
        <w:trPr>
          <w:trHeight w:val="20"/>
        </w:trPr>
        <w:tc>
          <w:tcPr>
            <w:tcW w:w="1633" w:type="pct"/>
            <w:vMerge w:val="restart"/>
          </w:tcPr>
          <w:p w14:paraId="0DEA390A"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1.3 </w:t>
            </w:r>
          </w:p>
          <w:p w14:paraId="6D9AEBC7"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sz w:val="24"/>
                <w:szCs w:val="24"/>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367" w:type="pct"/>
          </w:tcPr>
          <w:p w14:paraId="6B54258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3BFC621F" w14:textId="77777777" w:rsidTr="00A047C6">
        <w:trPr>
          <w:trHeight w:val="20"/>
        </w:trPr>
        <w:tc>
          <w:tcPr>
            <w:tcW w:w="1633" w:type="pct"/>
            <w:vMerge/>
          </w:tcPr>
          <w:p w14:paraId="403BDE07" w14:textId="77777777" w:rsidR="00A047C6" w:rsidRPr="00A047C6" w:rsidRDefault="00A047C6" w:rsidP="00702E99">
            <w:pPr>
              <w:rPr>
                <w:rFonts w:ascii="Times New Roman" w:hAnsi="Times New Roman" w:cs="Times New Roman"/>
                <w:b/>
                <w:bCs/>
                <w:sz w:val="24"/>
                <w:szCs w:val="24"/>
              </w:rPr>
            </w:pPr>
          </w:p>
        </w:tc>
        <w:tc>
          <w:tcPr>
            <w:tcW w:w="3367" w:type="pct"/>
          </w:tcPr>
          <w:p w14:paraId="53C19466" w14:textId="77777777" w:rsidR="00A047C6" w:rsidRPr="00A047C6" w:rsidRDefault="00A047C6" w:rsidP="00702E99">
            <w:pPr>
              <w:jc w:val="both"/>
              <w:rPr>
                <w:rFonts w:ascii="Times New Roman" w:hAnsi="Times New Roman" w:cs="Times New Roman"/>
                <w:b/>
                <w:sz w:val="24"/>
                <w:szCs w:val="24"/>
              </w:rPr>
            </w:pPr>
            <w:r w:rsidRPr="00A047C6">
              <w:rPr>
                <w:rFonts w:ascii="Times New Roman" w:hAnsi="Times New Roman" w:cs="Times New Roman"/>
                <w:bCs/>
                <w:sz w:val="24"/>
                <w:szCs w:val="24"/>
              </w:rPr>
              <w:t xml:space="preserve">Организация и техническое оснащение работ по приготовлению </w:t>
            </w:r>
            <w:r w:rsidRPr="00A047C6">
              <w:rPr>
                <w:rFonts w:ascii="Times New Roman" w:hAnsi="Times New Roman" w:cs="Times New Roman"/>
                <w:sz w:val="24"/>
                <w:szCs w:val="24"/>
              </w:rPr>
              <w:t>холодных и горячих десертов, напитков сложного ассортимента</w:t>
            </w:r>
            <w:r w:rsidRPr="00A047C6">
              <w:rPr>
                <w:rFonts w:ascii="Times New Roman" w:hAnsi="Times New Roman" w:cs="Times New Roman"/>
                <w:bCs/>
                <w:sz w:val="24"/>
                <w:szCs w:val="24"/>
              </w:rPr>
              <w:t xml:space="preserve">. Виды, назначение технологического оборудования и производственного инвентаря, инструментов, весоизмерительных приборов, посуды, правила их подбора и безопасного использования, правила ухода за ними. </w:t>
            </w:r>
          </w:p>
          <w:p w14:paraId="4466EF7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Cs/>
                <w:sz w:val="24"/>
                <w:szCs w:val="24"/>
              </w:rPr>
              <w:t xml:space="preserve">Организация хранения, отпуска </w:t>
            </w:r>
            <w:r w:rsidRPr="00A047C6">
              <w:rPr>
                <w:rFonts w:ascii="Times New Roman" w:hAnsi="Times New Roman" w:cs="Times New Roman"/>
                <w:sz w:val="24"/>
                <w:szCs w:val="24"/>
              </w:rPr>
              <w:t xml:space="preserve">холодных и горячих десертов, напитков </w:t>
            </w:r>
            <w:r w:rsidRPr="00A047C6">
              <w:rPr>
                <w:rFonts w:ascii="Times New Roman" w:hAnsi="Times New Roman" w:cs="Times New Roman"/>
                <w:bCs/>
                <w:sz w:val="24"/>
                <w:szCs w:val="24"/>
              </w:rPr>
              <w:t xml:space="preserve">с раздачи/прилавка, упаковки, подготовки </w:t>
            </w:r>
            <w:r w:rsidRPr="00A047C6">
              <w:rPr>
                <w:rFonts w:ascii="Times New Roman" w:hAnsi="Times New Roman" w:cs="Times New Roman"/>
                <w:sz w:val="24"/>
                <w:szCs w:val="24"/>
              </w:rPr>
              <w:t>готовой продукции</w:t>
            </w:r>
            <w:r w:rsidRPr="00A047C6">
              <w:rPr>
                <w:rFonts w:ascii="Times New Roman" w:hAnsi="Times New Roman" w:cs="Times New Roman"/>
                <w:bCs/>
                <w:sz w:val="24"/>
                <w:szCs w:val="24"/>
              </w:rPr>
              <w:t xml:space="preserve"> к отпуску на вынос. </w:t>
            </w:r>
          </w:p>
        </w:tc>
      </w:tr>
      <w:tr w:rsidR="00A047C6" w:rsidRPr="00A047C6" w14:paraId="19FCDAB9" w14:textId="77777777" w:rsidTr="00A047C6">
        <w:trPr>
          <w:trHeight w:val="20"/>
        </w:trPr>
        <w:tc>
          <w:tcPr>
            <w:tcW w:w="1633" w:type="pct"/>
            <w:vMerge/>
          </w:tcPr>
          <w:p w14:paraId="5C4D0F35" w14:textId="77777777" w:rsidR="00A047C6" w:rsidRPr="00A047C6" w:rsidRDefault="00A047C6" w:rsidP="00702E99">
            <w:pPr>
              <w:rPr>
                <w:rFonts w:ascii="Times New Roman" w:hAnsi="Times New Roman" w:cs="Times New Roman"/>
                <w:b/>
                <w:bCs/>
                <w:sz w:val="24"/>
                <w:szCs w:val="24"/>
              </w:rPr>
            </w:pPr>
          </w:p>
        </w:tc>
        <w:tc>
          <w:tcPr>
            <w:tcW w:w="3367" w:type="pct"/>
          </w:tcPr>
          <w:p w14:paraId="134D5D3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Санитарно-гигиенические требования к организации рабочих мест по приготовлению холодных и горячих десертов, напитков сложного ассортимента, процессу хранения и подготовки к реализации </w:t>
            </w:r>
          </w:p>
        </w:tc>
      </w:tr>
      <w:tr w:rsidR="00A047C6" w:rsidRPr="00A047C6" w14:paraId="441CCA6D" w14:textId="77777777" w:rsidTr="00A047C6">
        <w:trPr>
          <w:trHeight w:val="20"/>
        </w:trPr>
        <w:tc>
          <w:tcPr>
            <w:tcW w:w="1633" w:type="pct"/>
            <w:vMerge/>
          </w:tcPr>
          <w:p w14:paraId="145FAE59" w14:textId="77777777" w:rsidR="00A047C6" w:rsidRPr="00A047C6" w:rsidRDefault="00A047C6" w:rsidP="00702E99">
            <w:pPr>
              <w:rPr>
                <w:rFonts w:ascii="Times New Roman" w:hAnsi="Times New Roman" w:cs="Times New Roman"/>
                <w:b/>
                <w:bCs/>
                <w:sz w:val="24"/>
                <w:szCs w:val="24"/>
              </w:rPr>
            </w:pPr>
          </w:p>
        </w:tc>
        <w:tc>
          <w:tcPr>
            <w:tcW w:w="3367" w:type="pct"/>
          </w:tcPr>
          <w:p w14:paraId="35B0363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57D90076" w14:textId="77777777" w:rsidTr="00A047C6">
        <w:trPr>
          <w:trHeight w:val="20"/>
        </w:trPr>
        <w:tc>
          <w:tcPr>
            <w:tcW w:w="1633" w:type="pct"/>
            <w:vMerge/>
          </w:tcPr>
          <w:p w14:paraId="1F8E8766" w14:textId="77777777" w:rsidR="00A047C6" w:rsidRPr="00A047C6" w:rsidRDefault="00A047C6" w:rsidP="00702E99">
            <w:pPr>
              <w:rPr>
                <w:rFonts w:ascii="Times New Roman" w:hAnsi="Times New Roman" w:cs="Times New Roman"/>
                <w:b/>
                <w:bCs/>
                <w:sz w:val="24"/>
                <w:szCs w:val="24"/>
              </w:rPr>
            </w:pPr>
          </w:p>
        </w:tc>
        <w:tc>
          <w:tcPr>
            <w:tcW w:w="3367" w:type="pct"/>
          </w:tcPr>
          <w:p w14:paraId="39ED18B1" w14:textId="77777777" w:rsidR="00A047C6" w:rsidRPr="00A047C6" w:rsidRDefault="00A047C6" w:rsidP="00702E99">
            <w:pPr>
              <w:jc w:val="both"/>
              <w:rPr>
                <w:rFonts w:ascii="Times New Roman" w:hAnsi="Times New Roman" w:cs="Times New Roman"/>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sz w:val="24"/>
                <w:szCs w:val="24"/>
              </w:rPr>
              <w:t>Организация рабочего места повара по приготовлению холодных и горячих десертов, напитков сложного ассортимента.</w:t>
            </w:r>
          </w:p>
        </w:tc>
      </w:tr>
      <w:tr w:rsidR="00A047C6" w:rsidRPr="00A047C6" w14:paraId="2BBFD43B" w14:textId="77777777" w:rsidTr="00A047C6">
        <w:trPr>
          <w:trHeight w:val="20"/>
        </w:trPr>
        <w:tc>
          <w:tcPr>
            <w:tcW w:w="1633" w:type="pct"/>
            <w:vMerge/>
          </w:tcPr>
          <w:p w14:paraId="3AF3979E" w14:textId="77777777" w:rsidR="00A047C6" w:rsidRPr="00A047C6" w:rsidRDefault="00A047C6" w:rsidP="00702E99">
            <w:pPr>
              <w:rPr>
                <w:rFonts w:ascii="Times New Roman" w:hAnsi="Times New Roman" w:cs="Times New Roman"/>
                <w:b/>
                <w:bCs/>
                <w:sz w:val="24"/>
                <w:szCs w:val="24"/>
              </w:rPr>
            </w:pPr>
          </w:p>
        </w:tc>
        <w:tc>
          <w:tcPr>
            <w:tcW w:w="3367" w:type="pct"/>
          </w:tcPr>
          <w:p w14:paraId="2E0C5FB1" w14:textId="77777777" w:rsidR="00A047C6" w:rsidRPr="00A047C6" w:rsidRDefault="00A047C6" w:rsidP="00702E99">
            <w:pPr>
              <w:jc w:val="both"/>
              <w:rPr>
                <w:rFonts w:ascii="Times New Roman" w:hAnsi="Times New Roman" w:cs="Times New Roman"/>
                <w:sz w:val="24"/>
                <w:szCs w:val="24"/>
              </w:rPr>
            </w:pPr>
            <w:r w:rsidRPr="00A047C6">
              <w:rPr>
                <w:rFonts w:ascii="Times New Roman" w:hAnsi="Times New Roman" w:cs="Times New Roman"/>
                <w:b/>
                <w:bCs/>
                <w:sz w:val="24"/>
                <w:szCs w:val="24"/>
              </w:rPr>
              <w:t xml:space="preserve">Практическое занятие. </w:t>
            </w:r>
            <w:r w:rsidRPr="00A047C6">
              <w:rPr>
                <w:rFonts w:ascii="Times New Roman" w:hAnsi="Times New Roman" w:cs="Times New Roman"/>
                <w:sz w:val="24"/>
                <w:szCs w:val="24"/>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десертов, напитков сложного ассортимента</w:t>
            </w:r>
            <w:r w:rsidRPr="00A047C6">
              <w:rPr>
                <w:rFonts w:ascii="Times New Roman" w:hAnsi="Times New Roman" w:cs="Times New Roman"/>
                <w:bCs/>
                <w:sz w:val="24"/>
                <w:szCs w:val="24"/>
              </w:rPr>
              <w:t>.</w:t>
            </w:r>
            <w:r w:rsidRPr="00A047C6">
              <w:rPr>
                <w:rFonts w:ascii="Times New Roman" w:hAnsi="Times New Roman" w:cs="Times New Roman"/>
                <w:sz w:val="24"/>
                <w:szCs w:val="24"/>
              </w:rPr>
              <w:t xml:space="preserve"> Тренинг по отработке </w:t>
            </w:r>
            <w:r w:rsidRPr="00A047C6">
              <w:rPr>
                <w:rFonts w:ascii="Times New Roman" w:hAnsi="Times New Roman" w:cs="Times New Roman"/>
                <w:sz w:val="24"/>
                <w:szCs w:val="24"/>
              </w:rPr>
              <w:lastRenderedPageBreak/>
              <w:t xml:space="preserve">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A047C6">
              <w:rPr>
                <w:rFonts w:ascii="Times New Roman" w:hAnsi="Times New Roman" w:cs="Times New Roman"/>
                <w:bCs/>
                <w:sz w:val="24"/>
                <w:szCs w:val="24"/>
              </w:rPr>
              <w:t xml:space="preserve">приготовления </w:t>
            </w:r>
            <w:r w:rsidRPr="00A047C6">
              <w:rPr>
                <w:rFonts w:ascii="Times New Roman" w:hAnsi="Times New Roman" w:cs="Times New Roman"/>
                <w:sz w:val="24"/>
                <w:szCs w:val="24"/>
              </w:rPr>
              <w:t>холодных и горячих десертов, напитков сложного ассортимента</w:t>
            </w:r>
            <w:r w:rsidRPr="00A047C6">
              <w:rPr>
                <w:rFonts w:ascii="Times New Roman" w:hAnsi="Times New Roman" w:cs="Times New Roman"/>
                <w:bCs/>
                <w:sz w:val="24"/>
                <w:szCs w:val="24"/>
              </w:rPr>
              <w:t>.</w:t>
            </w:r>
          </w:p>
        </w:tc>
      </w:tr>
      <w:tr w:rsidR="00A047C6" w:rsidRPr="00A047C6" w14:paraId="4D4F27E6" w14:textId="77777777" w:rsidTr="00A047C6">
        <w:trPr>
          <w:trHeight w:val="20"/>
        </w:trPr>
        <w:tc>
          <w:tcPr>
            <w:tcW w:w="5000" w:type="pct"/>
            <w:gridSpan w:val="2"/>
          </w:tcPr>
          <w:p w14:paraId="793DA77C"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lastRenderedPageBreak/>
              <w:t>Раздел 2. Приготовление и подготовка к реализации холодных и горячих десертов, напитков сложного ассортимента 44 часа</w:t>
            </w:r>
          </w:p>
        </w:tc>
      </w:tr>
      <w:tr w:rsidR="00A047C6" w:rsidRPr="00A047C6" w14:paraId="3BDE9066" w14:textId="77777777" w:rsidTr="00A047C6">
        <w:trPr>
          <w:trHeight w:val="20"/>
        </w:trPr>
        <w:tc>
          <w:tcPr>
            <w:tcW w:w="5000" w:type="pct"/>
            <w:gridSpan w:val="2"/>
          </w:tcPr>
          <w:p w14:paraId="70BA731A"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МДК. 04.02 Ведение процессов приготовления и подготовки к реализации холодных и горячих десертов, напитков сложного ассортимента</w:t>
            </w:r>
          </w:p>
        </w:tc>
      </w:tr>
      <w:tr w:rsidR="00A047C6" w:rsidRPr="00A047C6" w14:paraId="3EC8D9B2" w14:textId="77777777" w:rsidTr="00A047C6">
        <w:trPr>
          <w:trHeight w:val="20"/>
        </w:trPr>
        <w:tc>
          <w:tcPr>
            <w:tcW w:w="1633" w:type="pct"/>
            <w:vMerge w:val="restart"/>
          </w:tcPr>
          <w:p w14:paraId="64567EE1"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2.1. </w:t>
            </w:r>
          </w:p>
          <w:p w14:paraId="654E782B"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Приготовление, хранение холодных десертов  сложного ассортимента</w:t>
            </w:r>
          </w:p>
          <w:p w14:paraId="0E65022F" w14:textId="77777777" w:rsidR="00A047C6" w:rsidRPr="00A047C6" w:rsidRDefault="00A047C6" w:rsidP="00702E99">
            <w:pPr>
              <w:jc w:val="center"/>
              <w:rPr>
                <w:rFonts w:ascii="Times New Roman" w:hAnsi="Times New Roman" w:cs="Times New Roman"/>
                <w:sz w:val="24"/>
                <w:szCs w:val="24"/>
              </w:rPr>
            </w:pPr>
          </w:p>
        </w:tc>
        <w:tc>
          <w:tcPr>
            <w:tcW w:w="3367" w:type="pct"/>
          </w:tcPr>
          <w:p w14:paraId="5411828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4BC858E3" w14:textId="77777777" w:rsidTr="00A047C6">
        <w:trPr>
          <w:trHeight w:val="20"/>
        </w:trPr>
        <w:tc>
          <w:tcPr>
            <w:tcW w:w="1633" w:type="pct"/>
            <w:vMerge/>
          </w:tcPr>
          <w:p w14:paraId="3A54500A" w14:textId="77777777" w:rsidR="00A047C6" w:rsidRPr="00A047C6" w:rsidRDefault="00A047C6" w:rsidP="00702E99">
            <w:pPr>
              <w:rPr>
                <w:rFonts w:ascii="Times New Roman" w:hAnsi="Times New Roman" w:cs="Times New Roman"/>
                <w:b/>
                <w:bCs/>
                <w:sz w:val="24"/>
                <w:szCs w:val="24"/>
              </w:rPr>
            </w:pPr>
          </w:p>
        </w:tc>
        <w:tc>
          <w:tcPr>
            <w:tcW w:w="3367" w:type="pct"/>
          </w:tcPr>
          <w:p w14:paraId="4F8F695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Классификация, ассортимент, требования к качеству, пищевая ценность холодных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w:t>
            </w:r>
            <w:r w:rsidRPr="00A047C6">
              <w:rPr>
                <w:rFonts w:ascii="Times New Roman" w:hAnsi="Times New Roman" w:cs="Times New Roman"/>
                <w:bCs/>
                <w:sz w:val="24"/>
                <w:szCs w:val="24"/>
              </w:rPr>
              <w:t>холодных десертов сложного ассортимента.</w:t>
            </w:r>
          </w:p>
        </w:tc>
      </w:tr>
      <w:tr w:rsidR="00A047C6" w:rsidRPr="00A047C6" w14:paraId="7E376ABE" w14:textId="77777777" w:rsidTr="00A047C6">
        <w:trPr>
          <w:trHeight w:val="20"/>
        </w:trPr>
        <w:tc>
          <w:tcPr>
            <w:tcW w:w="1633" w:type="pct"/>
            <w:vMerge/>
          </w:tcPr>
          <w:p w14:paraId="6006DE18" w14:textId="77777777" w:rsidR="00A047C6" w:rsidRPr="00A047C6" w:rsidRDefault="00A047C6" w:rsidP="00702E99">
            <w:pPr>
              <w:rPr>
                <w:rFonts w:ascii="Times New Roman" w:hAnsi="Times New Roman" w:cs="Times New Roman"/>
                <w:b/>
                <w:bCs/>
                <w:sz w:val="24"/>
                <w:szCs w:val="24"/>
              </w:rPr>
            </w:pPr>
          </w:p>
        </w:tc>
        <w:tc>
          <w:tcPr>
            <w:tcW w:w="3367" w:type="pct"/>
          </w:tcPr>
          <w:p w14:paraId="0283329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Комбинирование различных способов и современные методы приготовления холодных десертов сложного ассортимента (</w:t>
            </w:r>
            <w:r w:rsidRPr="00A047C6">
              <w:rPr>
                <w:rFonts w:ascii="Times New Roman" w:hAnsi="Times New Roman" w:cs="Times New Roman"/>
                <w:bCs/>
                <w:sz w:val="24"/>
                <w:szCs w:val="24"/>
              </w:rPr>
              <w:t xml:space="preserve">проваривание, тушение, вымачивание, смешивание, карамелизация, желирование,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r w:rsidRPr="00A047C6">
              <w:rPr>
                <w:rFonts w:ascii="Times New Roman" w:hAnsi="Times New Roman" w:cs="Times New Roman"/>
                <w:sz w:val="24"/>
                <w:szCs w:val="24"/>
              </w:rPr>
              <w:t>с использованием техник молекулярной кухни, су-вида, витамикса,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 xml:space="preserve">Способы сокращения потерь и сохранения пищевой ценности продуктов. </w:t>
            </w:r>
          </w:p>
        </w:tc>
      </w:tr>
      <w:tr w:rsidR="00A047C6" w:rsidRPr="00A047C6" w14:paraId="2D1629A8" w14:textId="77777777" w:rsidTr="00A047C6">
        <w:trPr>
          <w:trHeight w:val="20"/>
        </w:trPr>
        <w:tc>
          <w:tcPr>
            <w:tcW w:w="1633" w:type="pct"/>
            <w:vMerge/>
          </w:tcPr>
          <w:p w14:paraId="2F06F037" w14:textId="77777777" w:rsidR="00A047C6" w:rsidRPr="00A047C6" w:rsidRDefault="00A047C6" w:rsidP="00702E99">
            <w:pPr>
              <w:rPr>
                <w:rFonts w:ascii="Times New Roman" w:hAnsi="Times New Roman" w:cs="Times New Roman"/>
                <w:b/>
                <w:bCs/>
                <w:sz w:val="24"/>
                <w:szCs w:val="24"/>
              </w:rPr>
            </w:pPr>
          </w:p>
        </w:tc>
        <w:tc>
          <w:tcPr>
            <w:tcW w:w="3367" w:type="pct"/>
          </w:tcPr>
          <w:p w14:paraId="383A3BD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холодных десертов сложного ассортимента</w:t>
            </w:r>
            <w:r w:rsidRPr="00A047C6">
              <w:rPr>
                <w:rFonts w:ascii="Times New Roman" w:hAnsi="Times New Roman" w:cs="Times New Roman"/>
                <w:sz w:val="24"/>
                <w:szCs w:val="24"/>
              </w:rPr>
              <w:t xml:space="preserve"> (ледяного салата из фруктов с соусом, торта из замороженного мусса, панакоты, крема, крема-брюле, крема-карамели, холодного суфле, замороженного суфле, террина, парфе, щербета, цитрусового льда с ягодами, гранита, тирамису, чизкейка, бланманже; рулета, мешочков и корзиночек фило с фруктами и т.д.). Холодные соусы для десертов: ягодные, фруктовые, сливочные, йогуртовые. Варианты подачи, техника декорирования тарелки для подачи холодных десертов сложного ассортимента.</w:t>
            </w:r>
          </w:p>
        </w:tc>
      </w:tr>
      <w:tr w:rsidR="00A047C6" w:rsidRPr="00A047C6" w14:paraId="6987D41A" w14:textId="77777777" w:rsidTr="00A047C6">
        <w:trPr>
          <w:trHeight w:val="20"/>
        </w:trPr>
        <w:tc>
          <w:tcPr>
            <w:tcW w:w="1633" w:type="pct"/>
            <w:vMerge/>
          </w:tcPr>
          <w:p w14:paraId="4648CC40" w14:textId="77777777" w:rsidR="00A047C6" w:rsidRPr="00A047C6" w:rsidRDefault="00A047C6" w:rsidP="00702E99">
            <w:pPr>
              <w:rPr>
                <w:rFonts w:ascii="Times New Roman" w:hAnsi="Times New Roman" w:cs="Times New Roman"/>
                <w:b/>
                <w:bCs/>
                <w:sz w:val="24"/>
                <w:szCs w:val="24"/>
              </w:rPr>
            </w:pPr>
          </w:p>
        </w:tc>
        <w:tc>
          <w:tcPr>
            <w:tcW w:w="3367" w:type="pct"/>
          </w:tcPr>
          <w:p w14:paraId="71D0924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 Правила оформления и отпуска </w:t>
            </w:r>
            <w:r w:rsidRPr="00A047C6">
              <w:rPr>
                <w:rFonts w:ascii="Times New Roman" w:hAnsi="Times New Roman" w:cs="Times New Roman"/>
                <w:bCs/>
                <w:sz w:val="24"/>
                <w:szCs w:val="24"/>
              </w:rPr>
              <w:t xml:space="preserve">холодных десертов сложного ассортимента: творческое оформление и эстетичная подача. </w:t>
            </w:r>
            <w:r w:rsidRPr="00A047C6">
              <w:rPr>
                <w:rFonts w:ascii="Times New Roman" w:hAnsi="Times New Roman" w:cs="Times New Roman"/>
                <w:sz w:val="24"/>
                <w:szCs w:val="24"/>
              </w:rPr>
              <w:t>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w:t>
            </w:r>
            <w:r w:rsidRPr="00A047C6">
              <w:rPr>
                <w:rFonts w:ascii="Times New Roman" w:hAnsi="Times New Roman" w:cs="Times New Roman"/>
                <w:sz w:val="24"/>
                <w:szCs w:val="24"/>
              </w:rPr>
              <w:t xml:space="preserve">  Порционирование, эстетичная упаковка, подготовка </w:t>
            </w:r>
            <w:r w:rsidRPr="00A047C6">
              <w:rPr>
                <w:rFonts w:ascii="Times New Roman" w:hAnsi="Times New Roman" w:cs="Times New Roman"/>
                <w:bCs/>
                <w:sz w:val="24"/>
                <w:szCs w:val="24"/>
              </w:rPr>
              <w:t xml:space="preserve">холодных десертов сложного ассортимента </w:t>
            </w:r>
            <w:r w:rsidRPr="00A047C6">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025C35D5" w14:textId="77777777" w:rsidTr="00A047C6">
        <w:trPr>
          <w:trHeight w:val="20"/>
        </w:trPr>
        <w:tc>
          <w:tcPr>
            <w:tcW w:w="1633" w:type="pct"/>
            <w:vMerge/>
          </w:tcPr>
          <w:p w14:paraId="1AE0D977" w14:textId="77777777" w:rsidR="00A047C6" w:rsidRPr="00A047C6" w:rsidRDefault="00A047C6" w:rsidP="00702E99">
            <w:pPr>
              <w:rPr>
                <w:rFonts w:ascii="Times New Roman" w:hAnsi="Times New Roman" w:cs="Times New Roman"/>
                <w:b/>
                <w:bCs/>
                <w:sz w:val="24"/>
                <w:szCs w:val="24"/>
              </w:rPr>
            </w:pPr>
          </w:p>
        </w:tc>
        <w:tc>
          <w:tcPr>
            <w:tcW w:w="3367" w:type="pct"/>
          </w:tcPr>
          <w:p w14:paraId="3F0372E9"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49B5CEE5" w14:textId="77777777" w:rsidTr="00A047C6">
        <w:trPr>
          <w:trHeight w:val="20"/>
        </w:trPr>
        <w:tc>
          <w:tcPr>
            <w:tcW w:w="1633" w:type="pct"/>
            <w:vMerge/>
          </w:tcPr>
          <w:p w14:paraId="2689D00C" w14:textId="77777777" w:rsidR="00A047C6" w:rsidRPr="00A047C6" w:rsidRDefault="00A047C6" w:rsidP="00702E99">
            <w:pPr>
              <w:rPr>
                <w:rFonts w:ascii="Times New Roman" w:hAnsi="Times New Roman" w:cs="Times New Roman"/>
                <w:b/>
                <w:bCs/>
                <w:sz w:val="24"/>
                <w:szCs w:val="24"/>
              </w:rPr>
            </w:pPr>
          </w:p>
        </w:tc>
        <w:tc>
          <w:tcPr>
            <w:tcW w:w="3367" w:type="pct"/>
          </w:tcPr>
          <w:p w14:paraId="0FFF218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1.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холодных десертов сложного ассортимента (парфе, щербета, ледяного салата из фруктов, гранита, бланманже)</w:t>
            </w:r>
          </w:p>
        </w:tc>
      </w:tr>
      <w:tr w:rsidR="00A047C6" w:rsidRPr="00A047C6" w14:paraId="557A0FBD" w14:textId="77777777" w:rsidTr="00A047C6">
        <w:trPr>
          <w:trHeight w:val="20"/>
        </w:trPr>
        <w:tc>
          <w:tcPr>
            <w:tcW w:w="1633" w:type="pct"/>
            <w:vMerge/>
          </w:tcPr>
          <w:p w14:paraId="5ECF1064" w14:textId="77777777" w:rsidR="00A047C6" w:rsidRPr="00A047C6" w:rsidRDefault="00A047C6" w:rsidP="00702E99">
            <w:pPr>
              <w:rPr>
                <w:rFonts w:ascii="Times New Roman" w:hAnsi="Times New Roman" w:cs="Times New Roman"/>
                <w:b/>
                <w:bCs/>
                <w:sz w:val="24"/>
                <w:szCs w:val="24"/>
              </w:rPr>
            </w:pPr>
          </w:p>
        </w:tc>
        <w:tc>
          <w:tcPr>
            <w:tcW w:w="3367" w:type="pct"/>
          </w:tcPr>
          <w:p w14:paraId="48B4A71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 xml:space="preserve">Лабораторная работа 2.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холодных десертов сложного ассортимента (тирамису, чизкейка, рулета фило с фруктами).</w:t>
            </w:r>
          </w:p>
        </w:tc>
      </w:tr>
      <w:tr w:rsidR="00A047C6" w:rsidRPr="00A047C6" w14:paraId="69CA344C" w14:textId="77777777" w:rsidTr="00A047C6">
        <w:trPr>
          <w:trHeight w:val="20"/>
        </w:trPr>
        <w:tc>
          <w:tcPr>
            <w:tcW w:w="1633" w:type="pct"/>
            <w:vMerge w:val="restart"/>
          </w:tcPr>
          <w:p w14:paraId="46BABA53"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 xml:space="preserve">Тема 2.2. </w:t>
            </w:r>
          </w:p>
          <w:p w14:paraId="048AD4E1"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Cs/>
                <w:sz w:val="24"/>
                <w:szCs w:val="24"/>
              </w:rPr>
              <w:t>Приготовление, хранение горячих десертов сложного ассортимента</w:t>
            </w:r>
          </w:p>
          <w:p w14:paraId="5D155D3B" w14:textId="77777777" w:rsidR="00A047C6" w:rsidRPr="00A047C6" w:rsidRDefault="00A047C6" w:rsidP="00702E99">
            <w:pPr>
              <w:rPr>
                <w:rFonts w:ascii="Times New Roman" w:hAnsi="Times New Roman" w:cs="Times New Roman"/>
                <w:b/>
                <w:bCs/>
                <w:sz w:val="24"/>
                <w:szCs w:val="24"/>
              </w:rPr>
            </w:pPr>
          </w:p>
        </w:tc>
        <w:tc>
          <w:tcPr>
            <w:tcW w:w="3367" w:type="pct"/>
          </w:tcPr>
          <w:p w14:paraId="17A681B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76639560" w14:textId="77777777" w:rsidTr="00A047C6">
        <w:trPr>
          <w:trHeight w:val="20"/>
        </w:trPr>
        <w:tc>
          <w:tcPr>
            <w:tcW w:w="1633" w:type="pct"/>
            <w:vMerge/>
          </w:tcPr>
          <w:p w14:paraId="0D452F04" w14:textId="77777777" w:rsidR="00A047C6" w:rsidRPr="00A047C6" w:rsidRDefault="00A047C6" w:rsidP="00702E99">
            <w:pPr>
              <w:rPr>
                <w:rFonts w:ascii="Times New Roman" w:hAnsi="Times New Roman" w:cs="Times New Roman"/>
                <w:b/>
                <w:bCs/>
                <w:sz w:val="24"/>
                <w:szCs w:val="24"/>
              </w:rPr>
            </w:pPr>
          </w:p>
        </w:tc>
        <w:tc>
          <w:tcPr>
            <w:tcW w:w="3367" w:type="pct"/>
          </w:tcPr>
          <w:p w14:paraId="3229530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горячих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w:t>
            </w:r>
            <w:r w:rsidRPr="00A047C6">
              <w:rPr>
                <w:rFonts w:ascii="Times New Roman" w:hAnsi="Times New Roman" w:cs="Times New Roman"/>
                <w:bCs/>
                <w:sz w:val="24"/>
                <w:szCs w:val="24"/>
              </w:rPr>
              <w:t xml:space="preserve"> десертов сложного ассортимента.</w:t>
            </w:r>
          </w:p>
        </w:tc>
      </w:tr>
      <w:tr w:rsidR="00A047C6" w:rsidRPr="00A047C6" w14:paraId="0A668E69" w14:textId="77777777" w:rsidTr="00A047C6">
        <w:trPr>
          <w:trHeight w:val="20"/>
        </w:trPr>
        <w:tc>
          <w:tcPr>
            <w:tcW w:w="1633" w:type="pct"/>
            <w:vMerge/>
          </w:tcPr>
          <w:p w14:paraId="65666F8C" w14:textId="77777777" w:rsidR="00A047C6" w:rsidRPr="00A047C6" w:rsidRDefault="00A047C6" w:rsidP="00702E99">
            <w:pPr>
              <w:rPr>
                <w:rFonts w:ascii="Times New Roman" w:hAnsi="Times New Roman" w:cs="Times New Roman"/>
                <w:b/>
                <w:bCs/>
                <w:sz w:val="24"/>
                <w:szCs w:val="24"/>
              </w:rPr>
            </w:pPr>
          </w:p>
        </w:tc>
        <w:tc>
          <w:tcPr>
            <w:tcW w:w="3367" w:type="pct"/>
          </w:tcPr>
          <w:p w14:paraId="25D22873"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Комбинирование различных способов и современные методы приготовления горячих десертов сложного ассортимента (смешивание, проваривание, запекание в формах на водяной бане, варка в различных жидкостях, взбивание, перемешивание, глазирование, фламбирование, растапливание шоколада, обмакивание в жидкое «фондю», порционирование.</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 использованием техник молекулярной кухни, су-вида, витамикса,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69082686" w14:textId="77777777" w:rsidTr="00A047C6">
        <w:trPr>
          <w:trHeight w:val="20"/>
        </w:trPr>
        <w:tc>
          <w:tcPr>
            <w:tcW w:w="1633" w:type="pct"/>
            <w:vMerge/>
          </w:tcPr>
          <w:p w14:paraId="1B720253" w14:textId="77777777" w:rsidR="00A047C6" w:rsidRPr="00A047C6" w:rsidRDefault="00A047C6" w:rsidP="00702E99">
            <w:pPr>
              <w:rPr>
                <w:rFonts w:ascii="Times New Roman" w:hAnsi="Times New Roman" w:cs="Times New Roman"/>
                <w:b/>
                <w:bCs/>
                <w:sz w:val="24"/>
                <w:szCs w:val="24"/>
              </w:rPr>
            </w:pPr>
          </w:p>
        </w:tc>
        <w:tc>
          <w:tcPr>
            <w:tcW w:w="3367" w:type="pct"/>
          </w:tcPr>
          <w:p w14:paraId="7FCFFC1F"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горячих десертов сложного ассортимента</w:t>
            </w:r>
            <w:r w:rsidRPr="00A047C6">
              <w:rPr>
                <w:rFonts w:ascii="Times New Roman" w:hAnsi="Times New Roman" w:cs="Times New Roman"/>
                <w:sz w:val="24"/>
                <w:szCs w:val="24"/>
              </w:rPr>
              <w:t xml:space="preserve"> (горячего суфле, фондана, брауни, воздушного пирога, пудинга, кекса с глазурью,  снежков из шоколада,  шоколадно-фруктового фондю, десертов фламбе, десертов  «с обжигом» и т.д.).  Горячие соусы (сабайон, шоколадный) и начинки (сливочные, фруктовые, ягодные, ореховые) для горячих десертов. Варианты подачи, техника декорирования тарелки для подачи горячих десертов сложного ассортимента.</w:t>
            </w:r>
          </w:p>
        </w:tc>
      </w:tr>
      <w:tr w:rsidR="00A047C6" w:rsidRPr="00A047C6" w14:paraId="2FD0D736" w14:textId="77777777" w:rsidTr="00A047C6">
        <w:trPr>
          <w:trHeight w:val="20"/>
        </w:trPr>
        <w:tc>
          <w:tcPr>
            <w:tcW w:w="1633" w:type="pct"/>
            <w:vMerge/>
          </w:tcPr>
          <w:p w14:paraId="78BAC6DB" w14:textId="77777777" w:rsidR="00A047C6" w:rsidRPr="00A047C6" w:rsidRDefault="00A047C6" w:rsidP="00702E99">
            <w:pPr>
              <w:rPr>
                <w:rFonts w:ascii="Times New Roman" w:hAnsi="Times New Roman" w:cs="Times New Roman"/>
                <w:b/>
                <w:bCs/>
                <w:sz w:val="24"/>
                <w:szCs w:val="24"/>
              </w:rPr>
            </w:pPr>
          </w:p>
        </w:tc>
        <w:tc>
          <w:tcPr>
            <w:tcW w:w="3367" w:type="pct"/>
          </w:tcPr>
          <w:p w14:paraId="306BBA2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Правила оформления и отпуска </w:t>
            </w:r>
            <w:r w:rsidRPr="00A047C6">
              <w:rPr>
                <w:rFonts w:ascii="Times New Roman" w:hAnsi="Times New Roman" w:cs="Times New Roman"/>
                <w:bCs/>
                <w:sz w:val="24"/>
                <w:szCs w:val="24"/>
              </w:rPr>
              <w:t xml:space="preserve">горячих десертов сложного ассортимента: творческое оформление и эстетичная подача. </w:t>
            </w:r>
            <w:r w:rsidRPr="00A047C6">
              <w:rPr>
                <w:rFonts w:ascii="Times New Roman" w:hAnsi="Times New Roman" w:cs="Times New Roman"/>
                <w:sz w:val="24"/>
                <w:szCs w:val="24"/>
              </w:rPr>
              <w:t>Правила сервировки стола и подачи, температура подачи горячих десертов сложного ассортимента.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w:t>
            </w:r>
            <w:r w:rsidRPr="00A047C6">
              <w:rPr>
                <w:rFonts w:ascii="Times New Roman" w:hAnsi="Times New Roman" w:cs="Times New Roman"/>
                <w:sz w:val="24"/>
                <w:szCs w:val="24"/>
              </w:rPr>
              <w:t xml:space="preserve">  Порционирование,  эстетичная упаковка, подготовка </w:t>
            </w:r>
            <w:r w:rsidRPr="00A047C6">
              <w:rPr>
                <w:rFonts w:ascii="Times New Roman" w:hAnsi="Times New Roman" w:cs="Times New Roman"/>
                <w:bCs/>
                <w:sz w:val="24"/>
                <w:szCs w:val="24"/>
              </w:rPr>
              <w:t xml:space="preserve">горячих десертов сложного ассортимента </w:t>
            </w:r>
            <w:r w:rsidRPr="00A047C6">
              <w:rPr>
                <w:rFonts w:ascii="Times New Roman" w:hAnsi="Times New Roman" w:cs="Times New Roman"/>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3334394C" w14:textId="77777777" w:rsidTr="00A047C6">
        <w:trPr>
          <w:trHeight w:val="20"/>
        </w:trPr>
        <w:tc>
          <w:tcPr>
            <w:tcW w:w="1633" w:type="pct"/>
            <w:vMerge/>
          </w:tcPr>
          <w:p w14:paraId="79DD0E2D" w14:textId="77777777" w:rsidR="00A047C6" w:rsidRPr="00A047C6" w:rsidRDefault="00A047C6" w:rsidP="00702E99">
            <w:pPr>
              <w:rPr>
                <w:rFonts w:ascii="Times New Roman" w:hAnsi="Times New Roman" w:cs="Times New Roman"/>
                <w:b/>
                <w:bCs/>
                <w:sz w:val="24"/>
                <w:szCs w:val="24"/>
              </w:rPr>
            </w:pPr>
          </w:p>
        </w:tc>
        <w:tc>
          <w:tcPr>
            <w:tcW w:w="3367" w:type="pct"/>
          </w:tcPr>
          <w:p w14:paraId="3075D334"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4.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 xml:space="preserve">горячих десертов сложного ассортимента, в том числе авторских, брендовых, </w:t>
            </w:r>
            <w:r w:rsidRPr="00A047C6">
              <w:rPr>
                <w:rFonts w:ascii="Times New Roman" w:hAnsi="Times New Roman" w:cs="Times New Roman"/>
                <w:bCs/>
                <w:sz w:val="24"/>
                <w:szCs w:val="24"/>
              </w:rPr>
              <w:lastRenderedPageBreak/>
              <w:t>региональных (</w:t>
            </w:r>
            <w:r w:rsidRPr="00A047C6">
              <w:rPr>
                <w:rFonts w:ascii="Times New Roman" w:hAnsi="Times New Roman" w:cs="Times New Roman"/>
                <w:sz w:val="24"/>
                <w:szCs w:val="24"/>
              </w:rPr>
              <w:t>горячего суфле, фондана, брауни, воздушного пирога, пудинга, кекса</w:t>
            </w:r>
            <w:r w:rsidRPr="00A047C6">
              <w:rPr>
                <w:rFonts w:ascii="Times New Roman" w:hAnsi="Times New Roman" w:cs="Times New Roman"/>
                <w:bCs/>
                <w:sz w:val="24"/>
                <w:szCs w:val="24"/>
              </w:rPr>
              <w:t>).</w:t>
            </w:r>
          </w:p>
        </w:tc>
      </w:tr>
      <w:tr w:rsidR="00A047C6" w:rsidRPr="00A047C6" w14:paraId="3528BC73" w14:textId="77777777" w:rsidTr="00A047C6">
        <w:trPr>
          <w:trHeight w:val="20"/>
        </w:trPr>
        <w:tc>
          <w:tcPr>
            <w:tcW w:w="1633" w:type="pct"/>
            <w:vMerge/>
          </w:tcPr>
          <w:p w14:paraId="7586F66B" w14:textId="77777777" w:rsidR="00A047C6" w:rsidRPr="00A047C6" w:rsidRDefault="00A047C6" w:rsidP="00702E99">
            <w:pPr>
              <w:rPr>
                <w:rFonts w:ascii="Times New Roman" w:hAnsi="Times New Roman" w:cs="Times New Roman"/>
                <w:b/>
                <w:bCs/>
                <w:sz w:val="24"/>
                <w:szCs w:val="24"/>
              </w:rPr>
            </w:pPr>
          </w:p>
        </w:tc>
        <w:tc>
          <w:tcPr>
            <w:tcW w:w="3367" w:type="pct"/>
          </w:tcPr>
          <w:p w14:paraId="55A8509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sz w:val="24"/>
                <w:szCs w:val="24"/>
              </w:rPr>
              <w:t xml:space="preserve">Лабораторная работа 5. </w:t>
            </w:r>
            <w:r w:rsidRPr="00A047C6">
              <w:rPr>
                <w:rFonts w:ascii="Times New Roman" w:hAnsi="Times New Roman" w:cs="Times New Roman"/>
                <w:sz w:val="24"/>
                <w:szCs w:val="24"/>
              </w:rPr>
              <w:t xml:space="preserve">Приготовление, оформление, отпуск и презентация </w:t>
            </w:r>
            <w:r w:rsidRPr="00A047C6">
              <w:rPr>
                <w:rFonts w:ascii="Times New Roman" w:hAnsi="Times New Roman" w:cs="Times New Roman"/>
                <w:bCs/>
                <w:sz w:val="24"/>
                <w:szCs w:val="24"/>
              </w:rPr>
              <w:t>холодных десертов сложного ассортимента, в том числе авторских, брендовых, региональных (</w:t>
            </w:r>
            <w:r w:rsidRPr="00A047C6">
              <w:rPr>
                <w:rFonts w:ascii="Times New Roman" w:hAnsi="Times New Roman" w:cs="Times New Roman"/>
                <w:sz w:val="24"/>
                <w:szCs w:val="24"/>
              </w:rPr>
              <w:t>снежков из шоколада,  шоколадно-фруктового фондю, десертов фламбе,  десертов  «с обжигом»</w:t>
            </w:r>
            <w:r w:rsidRPr="00A047C6">
              <w:rPr>
                <w:rFonts w:ascii="Times New Roman" w:hAnsi="Times New Roman" w:cs="Times New Roman"/>
                <w:bCs/>
                <w:sz w:val="24"/>
                <w:szCs w:val="24"/>
              </w:rPr>
              <w:t>).</w:t>
            </w:r>
          </w:p>
        </w:tc>
      </w:tr>
      <w:tr w:rsidR="00A047C6" w:rsidRPr="00A047C6" w14:paraId="0841E76F" w14:textId="77777777" w:rsidTr="00A047C6">
        <w:trPr>
          <w:trHeight w:val="20"/>
        </w:trPr>
        <w:tc>
          <w:tcPr>
            <w:tcW w:w="1633" w:type="pct"/>
            <w:vMerge w:val="restart"/>
          </w:tcPr>
          <w:p w14:paraId="76D24A7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3.1</w:t>
            </w:r>
          </w:p>
          <w:p w14:paraId="7C7F8407"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Приготовление, подготовка к реализации холодных напитков сложного ассортимента</w:t>
            </w:r>
          </w:p>
          <w:p w14:paraId="42F907CA" w14:textId="77777777" w:rsidR="00A047C6" w:rsidRPr="00A047C6" w:rsidRDefault="00A047C6" w:rsidP="00702E99">
            <w:pPr>
              <w:rPr>
                <w:rFonts w:ascii="Times New Roman" w:hAnsi="Times New Roman" w:cs="Times New Roman"/>
                <w:bCs/>
                <w:sz w:val="24"/>
                <w:szCs w:val="24"/>
              </w:rPr>
            </w:pPr>
          </w:p>
        </w:tc>
        <w:tc>
          <w:tcPr>
            <w:tcW w:w="3367" w:type="pct"/>
          </w:tcPr>
          <w:p w14:paraId="66ACA4FA"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576D5267" w14:textId="77777777" w:rsidTr="00A047C6">
        <w:trPr>
          <w:trHeight w:val="20"/>
        </w:trPr>
        <w:tc>
          <w:tcPr>
            <w:tcW w:w="1633" w:type="pct"/>
            <w:vMerge/>
          </w:tcPr>
          <w:p w14:paraId="63585448" w14:textId="77777777" w:rsidR="00A047C6" w:rsidRPr="00A047C6" w:rsidRDefault="00A047C6" w:rsidP="00702E99">
            <w:pPr>
              <w:rPr>
                <w:rFonts w:ascii="Times New Roman" w:hAnsi="Times New Roman" w:cs="Times New Roman"/>
                <w:b/>
                <w:bCs/>
                <w:sz w:val="24"/>
                <w:szCs w:val="24"/>
              </w:rPr>
            </w:pPr>
          </w:p>
        </w:tc>
        <w:tc>
          <w:tcPr>
            <w:tcW w:w="3367" w:type="pct"/>
          </w:tcPr>
          <w:p w14:paraId="4EA6288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холодных напитков сложного ассортимента.  Правила выбора основных продуктов и ингредиентов к ним подходящего типа. Актуальные направления в приготовлении холодных напитков</w:t>
            </w:r>
            <w:r w:rsidRPr="00A047C6">
              <w:rPr>
                <w:rFonts w:ascii="Times New Roman" w:hAnsi="Times New Roman" w:cs="Times New Roman"/>
                <w:bCs/>
                <w:sz w:val="24"/>
                <w:szCs w:val="24"/>
              </w:rPr>
              <w:t xml:space="preserve"> сложного ассортимента.</w:t>
            </w:r>
          </w:p>
        </w:tc>
      </w:tr>
      <w:tr w:rsidR="00A047C6" w:rsidRPr="00A047C6" w14:paraId="45D87277" w14:textId="77777777" w:rsidTr="00A047C6">
        <w:trPr>
          <w:trHeight w:val="20"/>
        </w:trPr>
        <w:tc>
          <w:tcPr>
            <w:tcW w:w="1633" w:type="pct"/>
            <w:vMerge/>
          </w:tcPr>
          <w:p w14:paraId="17FF1C53" w14:textId="77777777" w:rsidR="00A047C6" w:rsidRPr="00A047C6" w:rsidRDefault="00A047C6" w:rsidP="00702E99">
            <w:pPr>
              <w:rPr>
                <w:rFonts w:ascii="Times New Roman" w:hAnsi="Times New Roman" w:cs="Times New Roman"/>
                <w:b/>
                <w:bCs/>
                <w:sz w:val="24"/>
                <w:szCs w:val="24"/>
              </w:rPr>
            </w:pPr>
          </w:p>
        </w:tc>
        <w:tc>
          <w:tcPr>
            <w:tcW w:w="3367" w:type="pct"/>
          </w:tcPr>
          <w:p w14:paraId="30EE6D00"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Комбинирование различных способов и современные методы приготовления холодных напитков сложного ассортимента (отжимание и смешивание соков, смешивание напитков с соками и пряностями, проваривание, настаивание, процеживание, смешивание с другими ингредиентами, охлаждение</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 использованием техник молекулярной кухни, компрессии продуктов, тонкого измельчения после замораживания.</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77D6E0C8" w14:textId="77777777" w:rsidTr="00A047C6">
        <w:trPr>
          <w:trHeight w:val="20"/>
        </w:trPr>
        <w:tc>
          <w:tcPr>
            <w:tcW w:w="1633" w:type="pct"/>
            <w:vMerge/>
          </w:tcPr>
          <w:p w14:paraId="1BAC146D" w14:textId="77777777" w:rsidR="00A047C6" w:rsidRPr="00A047C6" w:rsidRDefault="00A047C6" w:rsidP="00702E99">
            <w:pPr>
              <w:rPr>
                <w:rFonts w:ascii="Times New Roman" w:hAnsi="Times New Roman" w:cs="Times New Roman"/>
                <w:b/>
                <w:bCs/>
                <w:sz w:val="24"/>
                <w:szCs w:val="24"/>
              </w:rPr>
            </w:pPr>
          </w:p>
        </w:tc>
        <w:tc>
          <w:tcPr>
            <w:tcW w:w="3367" w:type="pct"/>
          </w:tcPr>
          <w:p w14:paraId="3398613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 Рецептуры </w:t>
            </w:r>
            <w:r w:rsidRPr="00A047C6">
              <w:rPr>
                <w:rFonts w:ascii="Times New Roman" w:hAnsi="Times New Roman" w:cs="Times New Roman"/>
                <w:bCs/>
                <w:sz w:val="24"/>
                <w:szCs w:val="24"/>
              </w:rPr>
              <w:t>холодных напитков сложного ассортимента</w:t>
            </w:r>
            <w:r w:rsidRPr="00A047C6">
              <w:rPr>
                <w:rFonts w:ascii="Times New Roman" w:hAnsi="Times New Roman" w:cs="Times New Roman"/>
                <w:sz w:val="24"/>
                <w:szCs w:val="24"/>
              </w:rPr>
              <w:t xml:space="preserve"> (свежеотжатые соки, фруктово-ягодные прохладительные напитки, холодные пунши, ласси йогуртовые, безалкогольные мохито, фраппе, лимонады, смузи, компоты, холодные чай и кофе, коктейли, морсы, квас и т.д.). Варианты подачи холодных напитков сложного ассортимента.</w:t>
            </w:r>
          </w:p>
        </w:tc>
      </w:tr>
      <w:tr w:rsidR="00A047C6" w:rsidRPr="00A047C6" w14:paraId="7195EE35" w14:textId="77777777" w:rsidTr="00A047C6">
        <w:trPr>
          <w:trHeight w:val="20"/>
        </w:trPr>
        <w:tc>
          <w:tcPr>
            <w:tcW w:w="1633" w:type="pct"/>
            <w:vMerge/>
          </w:tcPr>
          <w:p w14:paraId="097A5C62" w14:textId="77777777" w:rsidR="00A047C6" w:rsidRPr="00A047C6" w:rsidRDefault="00A047C6" w:rsidP="00702E99">
            <w:pPr>
              <w:rPr>
                <w:rFonts w:ascii="Times New Roman" w:hAnsi="Times New Roman" w:cs="Times New Roman"/>
                <w:b/>
                <w:bCs/>
                <w:sz w:val="24"/>
                <w:szCs w:val="24"/>
              </w:rPr>
            </w:pPr>
          </w:p>
        </w:tc>
        <w:tc>
          <w:tcPr>
            <w:tcW w:w="3367" w:type="pct"/>
          </w:tcPr>
          <w:p w14:paraId="3636DBAB"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Правила оформления и отпуска холодных напитков сложного ассортимента</w:t>
            </w:r>
            <w:r w:rsidRPr="00A047C6">
              <w:rPr>
                <w:rFonts w:ascii="Times New Roman" w:hAnsi="Times New Roman" w:cs="Times New Roman"/>
                <w:bCs/>
                <w:sz w:val="24"/>
                <w:szCs w:val="24"/>
              </w:rPr>
              <w:t>: творческое оформление и эстетичная подача.</w:t>
            </w:r>
            <w:r w:rsidRPr="00A047C6">
              <w:rPr>
                <w:rFonts w:ascii="Times New Roman" w:hAnsi="Times New Roman" w:cs="Times New Roman"/>
                <w:sz w:val="24"/>
                <w:szCs w:val="24"/>
              </w:rPr>
              <w:t xml:space="preserve">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 фуршет).</w:t>
            </w:r>
            <w:r w:rsidRPr="00A047C6">
              <w:rPr>
                <w:rFonts w:ascii="Times New Roman" w:hAnsi="Times New Roman" w:cs="Times New Roman"/>
                <w:sz w:val="24"/>
                <w:szCs w:val="24"/>
              </w:rPr>
              <w:t xml:space="preserve">  Порционирование, эстетичная упаковка, подготовка холодных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r>
      <w:tr w:rsidR="00A047C6" w:rsidRPr="00A047C6" w14:paraId="4DBBEB5A" w14:textId="77777777" w:rsidTr="00A047C6">
        <w:trPr>
          <w:trHeight w:val="20"/>
        </w:trPr>
        <w:tc>
          <w:tcPr>
            <w:tcW w:w="1633" w:type="pct"/>
            <w:vMerge w:val="restart"/>
          </w:tcPr>
          <w:p w14:paraId="1FE06536"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Тема 3.2</w:t>
            </w:r>
          </w:p>
          <w:p w14:paraId="7E978921" w14:textId="77777777" w:rsidR="00A047C6" w:rsidRPr="00A047C6" w:rsidRDefault="00A047C6" w:rsidP="00702E99">
            <w:pPr>
              <w:rPr>
                <w:rFonts w:ascii="Times New Roman" w:hAnsi="Times New Roman" w:cs="Times New Roman"/>
                <w:bCs/>
                <w:sz w:val="24"/>
                <w:szCs w:val="24"/>
              </w:rPr>
            </w:pPr>
            <w:r w:rsidRPr="00A047C6">
              <w:rPr>
                <w:rFonts w:ascii="Times New Roman" w:hAnsi="Times New Roman" w:cs="Times New Roman"/>
                <w:bCs/>
                <w:sz w:val="24"/>
                <w:szCs w:val="24"/>
              </w:rPr>
              <w:t>Приготовление, подготовка к реализации горячих напитков сложного ассортимента</w:t>
            </w:r>
          </w:p>
          <w:p w14:paraId="16749FE4" w14:textId="77777777" w:rsidR="00A047C6" w:rsidRPr="00A047C6" w:rsidRDefault="00A047C6" w:rsidP="00702E99">
            <w:pPr>
              <w:rPr>
                <w:rFonts w:ascii="Times New Roman" w:hAnsi="Times New Roman" w:cs="Times New Roman"/>
                <w:bCs/>
                <w:sz w:val="24"/>
                <w:szCs w:val="24"/>
              </w:rPr>
            </w:pPr>
          </w:p>
        </w:tc>
        <w:tc>
          <w:tcPr>
            <w:tcW w:w="3367" w:type="pct"/>
          </w:tcPr>
          <w:p w14:paraId="1326ACB2"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b/>
                <w:bCs/>
                <w:sz w:val="24"/>
                <w:szCs w:val="24"/>
              </w:rPr>
              <w:t xml:space="preserve">Содержание </w:t>
            </w:r>
          </w:p>
        </w:tc>
      </w:tr>
      <w:tr w:rsidR="00A047C6" w:rsidRPr="00A047C6" w14:paraId="5E044177" w14:textId="77777777" w:rsidTr="00A047C6">
        <w:trPr>
          <w:trHeight w:val="20"/>
        </w:trPr>
        <w:tc>
          <w:tcPr>
            <w:tcW w:w="1633" w:type="pct"/>
            <w:vMerge/>
          </w:tcPr>
          <w:p w14:paraId="3D40A87F" w14:textId="77777777" w:rsidR="00A047C6" w:rsidRPr="00A047C6" w:rsidRDefault="00A047C6" w:rsidP="00702E99">
            <w:pPr>
              <w:rPr>
                <w:rFonts w:ascii="Times New Roman" w:hAnsi="Times New Roman" w:cs="Times New Roman"/>
                <w:b/>
                <w:bCs/>
                <w:sz w:val="24"/>
                <w:szCs w:val="24"/>
              </w:rPr>
            </w:pPr>
          </w:p>
        </w:tc>
        <w:tc>
          <w:tcPr>
            <w:tcW w:w="3367" w:type="pct"/>
          </w:tcPr>
          <w:p w14:paraId="748CF0F1"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w:t>
            </w:r>
            <w:r w:rsidRPr="00A047C6">
              <w:rPr>
                <w:rFonts w:ascii="Times New Roman" w:hAnsi="Times New Roman" w:cs="Times New Roman"/>
                <w:bCs/>
                <w:sz w:val="24"/>
                <w:szCs w:val="24"/>
              </w:rPr>
              <w:t xml:space="preserve"> сложного ассортимента. Организация работы бариста.</w:t>
            </w:r>
          </w:p>
        </w:tc>
      </w:tr>
      <w:tr w:rsidR="00A047C6" w:rsidRPr="00A047C6" w14:paraId="7C779101" w14:textId="77777777" w:rsidTr="00A047C6">
        <w:trPr>
          <w:trHeight w:val="20"/>
        </w:trPr>
        <w:tc>
          <w:tcPr>
            <w:tcW w:w="1633" w:type="pct"/>
            <w:vMerge/>
          </w:tcPr>
          <w:p w14:paraId="64504C11" w14:textId="77777777" w:rsidR="00A047C6" w:rsidRPr="00A047C6" w:rsidRDefault="00A047C6" w:rsidP="00702E99">
            <w:pPr>
              <w:rPr>
                <w:rFonts w:ascii="Times New Roman" w:hAnsi="Times New Roman" w:cs="Times New Roman"/>
                <w:b/>
                <w:bCs/>
                <w:sz w:val="24"/>
                <w:szCs w:val="24"/>
              </w:rPr>
            </w:pPr>
          </w:p>
        </w:tc>
        <w:tc>
          <w:tcPr>
            <w:tcW w:w="3367" w:type="pct"/>
          </w:tcPr>
          <w:p w14:paraId="77832035"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Комбинирование различных способов и современные методы приготовления горячих напитков сложного ассортимента (отжимание, смешивание горячих напитков с соками и пряностями, проваривание, варка и настаивание медовой воды с пряностями, процеживание, смешивание с другими ингредиентами</w:t>
            </w:r>
            <w:r w:rsidRPr="00A047C6">
              <w:rPr>
                <w:rFonts w:ascii="Times New Roman" w:hAnsi="Times New Roman" w:cs="Times New Roman"/>
                <w:bCs/>
                <w:sz w:val="24"/>
                <w:szCs w:val="24"/>
              </w:rPr>
              <w:t xml:space="preserve">). </w:t>
            </w:r>
            <w:r w:rsidRPr="00A047C6">
              <w:rPr>
                <w:rFonts w:ascii="Times New Roman" w:hAnsi="Times New Roman" w:cs="Times New Roman"/>
                <w:sz w:val="24"/>
                <w:szCs w:val="24"/>
              </w:rPr>
              <w:t>Способы сокращения потерь и сохранения пищевой ценности продуктов.</w:t>
            </w:r>
          </w:p>
        </w:tc>
      </w:tr>
      <w:tr w:rsidR="00A047C6" w:rsidRPr="00A047C6" w14:paraId="6814E36E" w14:textId="77777777" w:rsidTr="00A047C6">
        <w:trPr>
          <w:trHeight w:val="20"/>
        </w:trPr>
        <w:tc>
          <w:tcPr>
            <w:tcW w:w="1633" w:type="pct"/>
            <w:vMerge/>
          </w:tcPr>
          <w:p w14:paraId="1202C808" w14:textId="77777777" w:rsidR="00A047C6" w:rsidRPr="00A047C6" w:rsidRDefault="00A047C6" w:rsidP="00702E99">
            <w:pPr>
              <w:rPr>
                <w:rFonts w:ascii="Times New Roman" w:hAnsi="Times New Roman" w:cs="Times New Roman"/>
                <w:b/>
                <w:bCs/>
                <w:sz w:val="24"/>
                <w:szCs w:val="24"/>
              </w:rPr>
            </w:pPr>
          </w:p>
        </w:tc>
        <w:tc>
          <w:tcPr>
            <w:tcW w:w="3367" w:type="pct"/>
          </w:tcPr>
          <w:p w14:paraId="0FC08758"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 xml:space="preserve">Рецептуры </w:t>
            </w:r>
            <w:r w:rsidRPr="00A047C6">
              <w:rPr>
                <w:rFonts w:ascii="Times New Roman" w:hAnsi="Times New Roman" w:cs="Times New Roman"/>
                <w:bCs/>
                <w:sz w:val="24"/>
                <w:szCs w:val="24"/>
              </w:rPr>
              <w:t>горячих напитков сложного ассортимента</w:t>
            </w:r>
            <w:r w:rsidRPr="00A047C6">
              <w:rPr>
                <w:rFonts w:ascii="Times New Roman" w:hAnsi="Times New Roman" w:cs="Times New Roman"/>
                <w:sz w:val="24"/>
                <w:szCs w:val="24"/>
              </w:rPr>
              <w:t xml:space="preserve"> (чай, кофе, какао, шоколад, горячий пунш, сбитень, глинтвейн, взвар и т.д.). Варианты подачи горячих напитков сложного ассортимента.</w:t>
            </w:r>
          </w:p>
        </w:tc>
      </w:tr>
      <w:tr w:rsidR="00A047C6" w:rsidRPr="00A047C6" w14:paraId="3402E605" w14:textId="77777777" w:rsidTr="00A047C6">
        <w:trPr>
          <w:trHeight w:val="20"/>
        </w:trPr>
        <w:tc>
          <w:tcPr>
            <w:tcW w:w="1633" w:type="pct"/>
            <w:vMerge/>
          </w:tcPr>
          <w:p w14:paraId="0465D01A" w14:textId="77777777" w:rsidR="00A047C6" w:rsidRPr="00A047C6" w:rsidRDefault="00A047C6" w:rsidP="00702E99">
            <w:pPr>
              <w:rPr>
                <w:rFonts w:ascii="Times New Roman" w:hAnsi="Times New Roman" w:cs="Times New Roman"/>
                <w:b/>
                <w:bCs/>
                <w:sz w:val="24"/>
                <w:szCs w:val="24"/>
              </w:rPr>
            </w:pPr>
          </w:p>
        </w:tc>
        <w:tc>
          <w:tcPr>
            <w:tcW w:w="3367" w:type="pct"/>
          </w:tcPr>
          <w:p w14:paraId="50ED2074" w14:textId="77777777" w:rsidR="00A047C6" w:rsidRPr="00A047C6" w:rsidRDefault="00A047C6" w:rsidP="00702E99">
            <w:pPr>
              <w:rPr>
                <w:rFonts w:ascii="Times New Roman" w:hAnsi="Times New Roman" w:cs="Times New Roman"/>
                <w:b/>
                <w:sz w:val="24"/>
                <w:szCs w:val="24"/>
              </w:rPr>
            </w:pPr>
            <w:r w:rsidRPr="00A047C6">
              <w:rPr>
                <w:rFonts w:ascii="Times New Roman" w:hAnsi="Times New Roman" w:cs="Times New Roman"/>
                <w:sz w:val="24"/>
                <w:szCs w:val="24"/>
              </w:rPr>
              <w:t>Правила оформления и отпуска горячих напитков сложного ассортимента</w:t>
            </w:r>
            <w:r w:rsidRPr="00A047C6">
              <w:rPr>
                <w:rFonts w:ascii="Times New Roman" w:hAnsi="Times New Roman" w:cs="Times New Roman"/>
                <w:bCs/>
                <w:sz w:val="24"/>
                <w:szCs w:val="24"/>
              </w:rPr>
              <w:t>: творческое оформление и эстетичная подача.</w:t>
            </w:r>
            <w:r w:rsidRPr="00A047C6">
              <w:rPr>
                <w:rFonts w:ascii="Times New Roman" w:hAnsi="Times New Roman" w:cs="Times New Roman"/>
                <w:sz w:val="24"/>
                <w:szCs w:val="24"/>
              </w:rPr>
              <w:t xml:space="preserve">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w:t>
            </w:r>
            <w:r w:rsidRPr="00A047C6">
              <w:rPr>
                <w:rFonts w:ascii="Times New Roman" w:hAnsi="Times New Roman" w:cs="Times New Roman"/>
                <w:bCs/>
                <w:sz w:val="24"/>
                <w:szCs w:val="24"/>
              </w:rPr>
              <w:t>«шведский стол», выездное обслуживание (кейтеринг), фуршет).</w:t>
            </w:r>
            <w:r w:rsidRPr="00A047C6">
              <w:rPr>
                <w:rFonts w:ascii="Times New Roman" w:hAnsi="Times New Roman" w:cs="Times New Roman"/>
                <w:sz w:val="24"/>
                <w:szCs w:val="24"/>
              </w:rPr>
              <w:t xml:space="preserve">  Порционирование,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A047C6" w:rsidRPr="00A047C6" w14:paraId="63EA9ABF" w14:textId="77777777" w:rsidTr="00A047C6">
        <w:trPr>
          <w:trHeight w:val="20"/>
        </w:trPr>
        <w:tc>
          <w:tcPr>
            <w:tcW w:w="1633" w:type="pct"/>
            <w:vMerge/>
          </w:tcPr>
          <w:p w14:paraId="6E3F2C86" w14:textId="77777777" w:rsidR="00A047C6" w:rsidRPr="00A047C6" w:rsidRDefault="00A047C6" w:rsidP="00702E99">
            <w:pPr>
              <w:rPr>
                <w:rFonts w:ascii="Times New Roman" w:hAnsi="Times New Roman" w:cs="Times New Roman"/>
                <w:b/>
                <w:bCs/>
                <w:sz w:val="24"/>
                <w:szCs w:val="24"/>
              </w:rPr>
            </w:pPr>
          </w:p>
        </w:tc>
        <w:tc>
          <w:tcPr>
            <w:tcW w:w="3367" w:type="pct"/>
          </w:tcPr>
          <w:p w14:paraId="089C014D"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В том числе практических и лабораторных занятий</w:t>
            </w:r>
          </w:p>
        </w:tc>
      </w:tr>
      <w:tr w:rsidR="00A047C6" w:rsidRPr="00A047C6" w14:paraId="506658A8" w14:textId="77777777" w:rsidTr="00A047C6">
        <w:trPr>
          <w:trHeight w:val="20"/>
        </w:trPr>
        <w:tc>
          <w:tcPr>
            <w:tcW w:w="1633" w:type="pct"/>
            <w:vMerge/>
          </w:tcPr>
          <w:p w14:paraId="3A3F7EEF" w14:textId="77777777" w:rsidR="00A047C6" w:rsidRPr="00A047C6" w:rsidRDefault="00A047C6" w:rsidP="00702E99">
            <w:pPr>
              <w:rPr>
                <w:rFonts w:ascii="Times New Roman" w:hAnsi="Times New Roman" w:cs="Times New Roman"/>
                <w:b/>
                <w:bCs/>
                <w:sz w:val="24"/>
                <w:szCs w:val="24"/>
              </w:rPr>
            </w:pPr>
          </w:p>
        </w:tc>
        <w:tc>
          <w:tcPr>
            <w:tcW w:w="3367" w:type="pct"/>
          </w:tcPr>
          <w:p w14:paraId="30F55FBB"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sz w:val="24"/>
                <w:szCs w:val="24"/>
              </w:rPr>
              <w:t xml:space="preserve">Лабораторная работа. </w:t>
            </w:r>
            <w:r w:rsidRPr="00A047C6">
              <w:rPr>
                <w:rFonts w:ascii="Times New Roman" w:hAnsi="Times New Roman" w:cs="Times New Roman"/>
                <w:sz w:val="24"/>
                <w:szCs w:val="24"/>
              </w:rPr>
              <w:t>Приготовление, оформление, отпуск и презентация холодных и горячих  напитков  сложного ассортимента.</w:t>
            </w:r>
          </w:p>
        </w:tc>
      </w:tr>
      <w:tr w:rsidR="00A047C6" w:rsidRPr="00A047C6" w14:paraId="75BC7118" w14:textId="77777777" w:rsidTr="00A047C6">
        <w:trPr>
          <w:trHeight w:val="20"/>
        </w:trPr>
        <w:tc>
          <w:tcPr>
            <w:tcW w:w="5000" w:type="pct"/>
            <w:gridSpan w:val="2"/>
          </w:tcPr>
          <w:p w14:paraId="0164091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eastAsia="Times New Roman" w:hAnsi="Times New Roman" w:cs="Times New Roman"/>
                <w:b/>
                <w:bCs/>
                <w:lang w:eastAsia="ru-RU"/>
              </w:rPr>
              <w:t>Курсовой проект (работа)</w:t>
            </w:r>
          </w:p>
        </w:tc>
      </w:tr>
      <w:tr w:rsidR="00A047C6" w:rsidRPr="00A047C6" w14:paraId="78661067" w14:textId="77777777" w:rsidTr="00A047C6">
        <w:trPr>
          <w:trHeight w:val="20"/>
        </w:trPr>
        <w:tc>
          <w:tcPr>
            <w:tcW w:w="5000" w:type="pct"/>
            <w:gridSpan w:val="2"/>
          </w:tcPr>
          <w:p w14:paraId="594B8E18"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Учебная практика 36 часов</w:t>
            </w:r>
          </w:p>
          <w:p w14:paraId="42971525"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 xml:space="preserve">Виды работ: </w:t>
            </w:r>
          </w:p>
          <w:p w14:paraId="391311E5"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BA255C9"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Оформление заявок на продукты, расходные материалы, необходимые для приготовления холодных и горячих десертов, напитков сложного ассортимента. </w:t>
            </w:r>
          </w:p>
          <w:p w14:paraId="0DC1C076"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Проверка соответствия количества и качества поступивших продуктов накладной. </w:t>
            </w:r>
          </w:p>
          <w:p w14:paraId="5D012A6F"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0C5CDAD"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и горячих десертов, напитков.</w:t>
            </w:r>
          </w:p>
          <w:p w14:paraId="0F70282A"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применение, комбинирование методов приготовления 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w:t>
            </w:r>
            <w:r w:rsidRPr="00A047C6">
              <w:rPr>
                <w:rFonts w:ascii="Times New Roman" w:hAnsi="Times New Roman" w:cs="Times New Roman"/>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5CC17D37"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Приготовление, оформление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p>
          <w:p w14:paraId="05ED9C66"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7959A5F"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lastRenderedPageBreak/>
              <w:t xml:space="preserve">Оценка качества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перед отпуском, упаковкой на вынос.</w:t>
            </w:r>
          </w:p>
          <w:p w14:paraId="114FF386"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Хранение с учетом температуры подачи </w:t>
            </w:r>
            <w:r w:rsidRPr="00A047C6">
              <w:rPr>
                <w:rFonts w:ascii="Times New Roman" w:hAnsi="Times New Roman" w:cs="Times New Roman"/>
                <w:sz w:val="24"/>
                <w:szCs w:val="24"/>
              </w:rPr>
              <w:t xml:space="preserve">холодных и горячих десертов, напитков </w:t>
            </w:r>
            <w:r w:rsidRPr="00A047C6">
              <w:rPr>
                <w:rStyle w:val="FontStyle121"/>
                <w:rFonts w:ascii="Times New Roman" w:hAnsi="Times New Roman" w:cs="Times New Roman"/>
                <w:sz w:val="24"/>
                <w:szCs w:val="24"/>
              </w:rPr>
              <w:t xml:space="preserve">на раздаче. </w:t>
            </w:r>
          </w:p>
          <w:p w14:paraId="433E1A52"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Порционирование (комплектование), сервировка и творческое оформление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 </w:t>
            </w:r>
          </w:p>
          <w:p w14:paraId="40848FEF"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Охлаждение и замораживание готовых </w:t>
            </w:r>
            <w:r w:rsidRPr="00A047C6">
              <w:rPr>
                <w:rFonts w:ascii="Times New Roman" w:hAnsi="Times New Roman" w:cs="Times New Roman"/>
                <w:sz w:val="24"/>
                <w:szCs w:val="24"/>
              </w:rPr>
              <w:t>холодных десертов, напитков сложного ассортимента</w:t>
            </w:r>
            <w:r w:rsidRPr="00A047C6">
              <w:rPr>
                <w:rStyle w:val="FontStyle121"/>
                <w:rFonts w:ascii="Times New Roman" w:hAnsi="Times New Roman" w:cs="Times New Roman"/>
                <w:sz w:val="24"/>
                <w:szCs w:val="24"/>
              </w:rPr>
              <w:t>, полуфабрикатов с учетом требований к безопасности пищевых продуктов.</w:t>
            </w:r>
          </w:p>
          <w:p w14:paraId="38929CFD"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Хранение свежеприготовленных, охлажденных и замороженных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 учетом требований по безопасности, соблюдения режимов хранения.  </w:t>
            </w:r>
          </w:p>
          <w:p w14:paraId="6B9D7597"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Выбор контейнеров, упаковочных материалов, порционирование (комплектование), эстетичная упаковка готовых </w:t>
            </w:r>
            <w:r w:rsidRPr="00A047C6">
              <w:rPr>
                <w:rFonts w:ascii="Times New Roman" w:hAnsi="Times New Roman" w:cs="Times New Roman"/>
                <w:sz w:val="24"/>
                <w:szCs w:val="24"/>
              </w:rPr>
              <w:t xml:space="preserve">холодных и горячих десертов, напитков </w:t>
            </w:r>
            <w:r w:rsidRPr="00A047C6">
              <w:rPr>
                <w:rStyle w:val="FontStyle121"/>
                <w:rFonts w:ascii="Times New Roman" w:hAnsi="Times New Roman" w:cs="Times New Roman"/>
                <w:sz w:val="24"/>
                <w:szCs w:val="24"/>
              </w:rPr>
              <w:t xml:space="preserve"> на вынос и для транспортирования.</w:t>
            </w:r>
          </w:p>
          <w:p w14:paraId="12B52056"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Разработка ассортимента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с учетом потребностей различных категорий  потребителей, видов и форм обслуживания.</w:t>
            </w:r>
          </w:p>
          <w:p w14:paraId="49A64E18" w14:textId="77777777" w:rsidR="00A047C6" w:rsidRPr="00A047C6" w:rsidRDefault="00A047C6" w:rsidP="00A047C6">
            <w:pPr>
              <w:pStyle w:val="a4"/>
              <w:numPr>
                <w:ilvl w:val="0"/>
                <w:numId w:val="21"/>
              </w:numPr>
              <w:ind w:left="0" w:firstLine="0"/>
              <w:contextualSpacing w:val="0"/>
              <w:jc w:val="both"/>
              <w:rPr>
                <w:rStyle w:val="FontStyle121"/>
                <w:rFonts w:ascii="Times New Roman" w:hAnsi="Times New Roman" w:cs="Times New Roman"/>
                <w:sz w:val="24"/>
                <w:szCs w:val="24"/>
              </w:rPr>
            </w:pPr>
            <w:r w:rsidRPr="00A047C6">
              <w:rPr>
                <w:rStyle w:val="FontStyle121"/>
                <w:rFonts w:ascii="Times New Roman" w:hAnsi="Times New Roman" w:cs="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C0EDA2B"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Расчет стоимости холодных и горячих десертов, напитков.</w:t>
            </w:r>
          </w:p>
          <w:p w14:paraId="30D4693B"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FD5CC75"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28117E0C"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Проведение текущей уборки рабочего места повара в соответствии с инструкциями и регламентами, стандартами чистоты:</w:t>
            </w:r>
          </w:p>
          <w:p w14:paraId="421D4828" w14:textId="77777777" w:rsidR="00A047C6" w:rsidRPr="00A047C6" w:rsidRDefault="00A047C6" w:rsidP="00A047C6">
            <w:pPr>
              <w:pStyle w:val="a4"/>
              <w:numPr>
                <w:ilvl w:val="0"/>
                <w:numId w:val="21"/>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A047C6" w:rsidRPr="00A047C6" w14:paraId="52633E15" w14:textId="77777777" w:rsidTr="00A047C6">
        <w:trPr>
          <w:trHeight w:val="20"/>
        </w:trPr>
        <w:tc>
          <w:tcPr>
            <w:tcW w:w="5000" w:type="pct"/>
            <w:gridSpan w:val="2"/>
          </w:tcPr>
          <w:p w14:paraId="7E903281"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lastRenderedPageBreak/>
              <w:t>Производственная практика 108 часов</w:t>
            </w:r>
          </w:p>
          <w:p w14:paraId="7CEE7F10" w14:textId="77777777" w:rsidR="00A047C6" w:rsidRPr="00A047C6" w:rsidRDefault="00A047C6" w:rsidP="00702E99">
            <w:pPr>
              <w:jc w:val="both"/>
              <w:rPr>
                <w:rFonts w:ascii="Times New Roman" w:hAnsi="Times New Roman" w:cs="Times New Roman"/>
                <w:b/>
                <w:bCs/>
                <w:sz w:val="24"/>
                <w:szCs w:val="24"/>
              </w:rPr>
            </w:pPr>
            <w:r w:rsidRPr="00A047C6">
              <w:rPr>
                <w:rFonts w:ascii="Times New Roman" w:hAnsi="Times New Roman" w:cs="Times New Roman"/>
                <w:b/>
                <w:bCs/>
                <w:sz w:val="24"/>
                <w:szCs w:val="24"/>
              </w:rPr>
              <w:t>Виды работ:</w:t>
            </w:r>
          </w:p>
          <w:p w14:paraId="648D80EC"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397BE2B"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A047C6">
              <w:rPr>
                <w:rFonts w:ascii="Times New Roman" w:hAnsi="Times New Roman" w:cs="Times New Roman"/>
                <w:sz w:val="24"/>
                <w:szCs w:val="24"/>
              </w:rPr>
              <w:t xml:space="preserve"> пожаробезопасности, охраны труда).</w:t>
            </w:r>
          </w:p>
          <w:p w14:paraId="0F6748B2"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bCs/>
                <w:sz w:val="24"/>
                <w:szCs w:val="24"/>
              </w:rPr>
            </w:pPr>
            <w:r w:rsidRPr="00A047C6">
              <w:rPr>
                <w:rFonts w:ascii="Times New Roman" w:hAnsi="Times New Roman" w:cs="Times New Roman"/>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85C9CAD"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 xml:space="preserve">Выполнение задания (заказа) по приготовлению холодных и горячих десертов, напитков сложного ассортимента в соответствии заданием (заказом)  производственной программой кухни ресторана. </w:t>
            </w:r>
          </w:p>
          <w:p w14:paraId="63F33B50" w14:textId="77777777" w:rsidR="00A047C6" w:rsidRPr="00A047C6" w:rsidRDefault="00A047C6" w:rsidP="00A047C6">
            <w:pPr>
              <w:pStyle w:val="a4"/>
              <w:numPr>
                <w:ilvl w:val="0"/>
                <w:numId w:val="22"/>
              </w:numPr>
              <w:ind w:left="0" w:firstLine="0"/>
              <w:contextualSpacing w:val="0"/>
              <w:jc w:val="both"/>
              <w:rPr>
                <w:rStyle w:val="FontStyle121"/>
                <w:rFonts w:ascii="Times New Roman" w:hAnsi="Times New Roman" w:cs="Times New Roman"/>
                <w:sz w:val="24"/>
                <w:szCs w:val="24"/>
              </w:rPr>
            </w:pPr>
            <w:r w:rsidRPr="00A047C6">
              <w:rPr>
                <w:rFonts w:ascii="Times New Roman" w:hAnsi="Times New Roman" w:cs="Times New Roman"/>
                <w:sz w:val="24"/>
                <w:szCs w:val="24"/>
              </w:rPr>
              <w:t>Подготовка к реализации (презентации) готовых холодных и горячих десертов, напитков сложного ассортимента (</w:t>
            </w:r>
            <w:r w:rsidRPr="00A047C6">
              <w:rPr>
                <w:rStyle w:val="FontStyle121"/>
                <w:rFonts w:ascii="Times New Roman" w:hAnsi="Times New Roman" w:cs="Times New Roman"/>
                <w:sz w:val="24"/>
                <w:szCs w:val="24"/>
              </w:rPr>
              <w:t xml:space="preserve">порционирования (комплектования), сервировки и творческого оформления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w:t>
            </w:r>
            <w:r w:rsidRPr="00A047C6">
              <w:rPr>
                <w:rStyle w:val="FontStyle121"/>
                <w:rFonts w:ascii="Times New Roman" w:hAnsi="Times New Roman" w:cs="Times New Roman"/>
                <w:sz w:val="24"/>
                <w:szCs w:val="24"/>
              </w:rPr>
              <w:lastRenderedPageBreak/>
              <w:t>для подачи) с учетом соблюдения выхода порций, рационального использования ресурсов, соблюдения требований по безопасности готовой продукции.</w:t>
            </w:r>
            <w:r w:rsidRPr="00A047C6">
              <w:rPr>
                <w:rFonts w:ascii="Times New Roman" w:hAnsi="Times New Roman" w:cs="Times New Roman"/>
                <w:sz w:val="24"/>
                <w:szCs w:val="24"/>
              </w:rPr>
              <w:t xml:space="preserve"> </w:t>
            </w:r>
            <w:r w:rsidRPr="00A047C6">
              <w:rPr>
                <w:rStyle w:val="FontStyle121"/>
                <w:rFonts w:ascii="Times New Roman" w:hAnsi="Times New Roman" w:cs="Times New Roman"/>
                <w:sz w:val="24"/>
                <w:szCs w:val="24"/>
              </w:rPr>
              <w:t xml:space="preserve">Упаковка готовых </w:t>
            </w:r>
            <w:r w:rsidRPr="00A047C6">
              <w:rPr>
                <w:rFonts w:ascii="Times New Roman" w:hAnsi="Times New Roman" w:cs="Times New Roman"/>
                <w:sz w:val="24"/>
                <w:szCs w:val="24"/>
              </w:rPr>
              <w:t>холодных и горячих десертов, напитков сложного ассортимента</w:t>
            </w:r>
            <w:r w:rsidRPr="00A047C6">
              <w:rPr>
                <w:rStyle w:val="FontStyle121"/>
                <w:rFonts w:ascii="Times New Roman" w:hAnsi="Times New Roman" w:cs="Times New Roman"/>
                <w:sz w:val="24"/>
                <w:szCs w:val="24"/>
              </w:rPr>
              <w:t xml:space="preserve"> на вынос и для транспортирования. </w:t>
            </w:r>
          </w:p>
          <w:p w14:paraId="05375B2F"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37B1DBDD"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Style w:val="FontStyle121"/>
                <w:rFonts w:ascii="Times New Roman" w:hAnsi="Times New Roman" w:cs="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D4C7332"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38EC0AB3" w14:textId="77777777" w:rsidR="00A047C6" w:rsidRPr="00A047C6" w:rsidRDefault="00A047C6" w:rsidP="00A047C6">
            <w:pPr>
              <w:pStyle w:val="a4"/>
              <w:numPr>
                <w:ilvl w:val="0"/>
                <w:numId w:val="22"/>
              </w:numPr>
              <w:ind w:left="0" w:firstLine="0"/>
              <w:contextualSpacing w:val="0"/>
              <w:jc w:val="both"/>
              <w:rPr>
                <w:rFonts w:ascii="Times New Roman" w:hAnsi="Times New Roman" w:cs="Times New Roman"/>
                <w:sz w:val="24"/>
                <w:szCs w:val="24"/>
              </w:rPr>
            </w:pPr>
            <w:r w:rsidRPr="00A047C6">
              <w:rPr>
                <w:rFonts w:ascii="Times New Roman" w:hAnsi="Times New Roman" w:cs="Times New Roman"/>
                <w:sz w:val="24"/>
                <w:szCs w:val="24"/>
              </w:rPr>
              <w:t>Консультирование потребителей, оказание им помощи в выборе холодных и горячих десертов, напитков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A047C6" w:rsidRPr="00A047C6" w14:paraId="070CB7AC" w14:textId="77777777" w:rsidTr="00A047C6">
        <w:trPr>
          <w:trHeight w:val="20"/>
        </w:trPr>
        <w:tc>
          <w:tcPr>
            <w:tcW w:w="5000" w:type="pct"/>
            <w:gridSpan w:val="2"/>
          </w:tcPr>
          <w:p w14:paraId="4451894A" w14:textId="77777777" w:rsidR="00A047C6" w:rsidRPr="00A047C6" w:rsidRDefault="00A047C6" w:rsidP="00702E99">
            <w:pPr>
              <w:tabs>
                <w:tab w:val="left" w:pos="1972"/>
              </w:tabs>
              <w:rPr>
                <w:rFonts w:ascii="Times New Roman" w:hAnsi="Times New Roman" w:cs="Times New Roman"/>
                <w:b/>
                <w:bCs/>
                <w:sz w:val="24"/>
                <w:szCs w:val="24"/>
              </w:rPr>
            </w:pPr>
            <w:r w:rsidRPr="00A047C6">
              <w:rPr>
                <w:rFonts w:ascii="Times New Roman" w:eastAsia="Times New Roman" w:hAnsi="Times New Roman" w:cs="Times New Roman"/>
                <w:b/>
                <w:bCs/>
                <w:lang w:eastAsia="ru-RU"/>
              </w:rPr>
              <w:lastRenderedPageBreak/>
              <w:t>Промежуточная аттестация</w:t>
            </w:r>
            <w:r w:rsidRPr="00A047C6">
              <w:rPr>
                <w:rFonts w:ascii="Times New Roman" w:hAnsi="Times New Roman" w:cs="Times New Roman"/>
                <w:b/>
                <w:bCs/>
                <w:lang w:eastAsia="ru-RU"/>
              </w:rPr>
              <w:t xml:space="preserve"> 24 часа</w:t>
            </w:r>
          </w:p>
        </w:tc>
      </w:tr>
      <w:tr w:rsidR="00A047C6" w:rsidRPr="00A047C6" w14:paraId="26269149" w14:textId="77777777" w:rsidTr="00A047C6">
        <w:trPr>
          <w:trHeight w:val="20"/>
        </w:trPr>
        <w:tc>
          <w:tcPr>
            <w:tcW w:w="5000" w:type="pct"/>
            <w:gridSpan w:val="2"/>
          </w:tcPr>
          <w:p w14:paraId="0DEF0885" w14:textId="77777777" w:rsidR="00A047C6" w:rsidRPr="00A047C6" w:rsidRDefault="00A047C6" w:rsidP="00702E99">
            <w:pPr>
              <w:rPr>
                <w:rFonts w:ascii="Times New Roman" w:hAnsi="Times New Roman" w:cs="Times New Roman"/>
                <w:b/>
                <w:bCs/>
                <w:sz w:val="24"/>
                <w:szCs w:val="24"/>
              </w:rPr>
            </w:pPr>
            <w:r w:rsidRPr="00A047C6">
              <w:rPr>
                <w:rFonts w:ascii="Times New Roman" w:hAnsi="Times New Roman" w:cs="Times New Roman"/>
                <w:b/>
                <w:bCs/>
                <w:sz w:val="24"/>
                <w:szCs w:val="24"/>
              </w:rPr>
              <w:t>Всего</w:t>
            </w:r>
          </w:p>
        </w:tc>
      </w:tr>
    </w:tbl>
    <w:p w14:paraId="57CBAB29" w14:textId="7BD7D2ED" w:rsidR="001A2407" w:rsidRDefault="001A2407" w:rsidP="00263DCB">
      <w:pPr>
        <w:pStyle w:val="ConsPlusNormal"/>
      </w:pPr>
    </w:p>
    <w:p w14:paraId="21C3D259" w14:textId="77777777" w:rsidR="00263DCB" w:rsidRPr="00263DCB" w:rsidRDefault="00263DCB" w:rsidP="00263DCB">
      <w:pPr>
        <w:pStyle w:val="ConsPlusNormal"/>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4BD04F32"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006D6646">
        <w:rPr>
          <w:rFonts w:ascii="Times New Roman" w:hAnsi="Times New Roman" w:cs="Times New Roman"/>
          <w:bCs/>
          <w:sz w:val="24"/>
          <w:szCs w:val="24"/>
        </w:rPr>
        <w:t>Кондитерское дело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263DCB">
      <w:pPr>
        <w:pStyle w:val="ConsPlusNormal"/>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F923127" w14:textId="5AADA0DB" w:rsidR="00B14B4D" w:rsidRPr="00263DCB" w:rsidRDefault="00B14B4D"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368D5258" w14:textId="09AC8B9F"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Богачева А. А. Приготовление и оформление холодных блюд и закусок (ПМ.06) : учебное пособие / авт.-сост. А. А. Богачева, О. В. Пичугина, Д. Р. Алхасова. — Ростов-на-Дону: Феникс, 2021. — 143 с. — (Среднее профессиональное образование). — ISBN 978-5-222-35286-1. - Текст : электронный. - URL: https://znanium.com/catalog/product/1276494</w:t>
      </w:r>
    </w:p>
    <w:p w14:paraId="669CD3BB"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Димитриев, А. Д., Организация производства продуктов питания для различных категорий потребителей : учебник / А. Д. Димитриев. — Москва : КноРус, 2023. — 249 с. — ISBN 978-5-406-10140-7. — URL: https://book.ru/book/946413 — Текст : электронный.</w:t>
      </w:r>
    </w:p>
    <w:p w14:paraId="29739E01"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Дубровская Н.И. Приготовление супов и соусов: учебное издание / Дубровская Н.И., Чубасова Е. В. - Москва : Академия, 2023. - 176 c. (Профессии среднего профессионального образования). - URL: https://academia-library.ru - Текст : электронный</w:t>
      </w:r>
    </w:p>
    <w:p w14:paraId="53814382"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r w:rsidRPr="00A047C6">
        <w:rPr>
          <w:rFonts w:eastAsiaTheme="minorHAnsi"/>
          <w:shd w:val="clear" w:color="auto" w:fill="FFFFFF"/>
        </w:rPr>
        <w:lastRenderedPageBreak/>
        <w:t>Пушина, Ж. В. Морозова. — Санкт-Петербург : Лань, 2020. — 176 с. — ISBN 978-5-8114-4126-6. — Текст : электронный // Лань : электронно-библиотечная система. — URL: https://e.lanbook.com/book/131009</w:t>
      </w:r>
    </w:p>
    <w:p w14:paraId="2107C671"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Родионова, Л. Я. Технология безалкогольных и алкогольных напитков : учебник для спо / Л. Я. Родионова, Е. А. Ольховатов, А. В. Степовой. — 2-е изд., стер. — Санкт-Петербург : Лань, 2021. — 344 с. — ISBN 978-5-8114-7908-5. — Текст : электронный // Лань : электронно-библиотечная система. — URL: https://e.lanbook.com/book/167187</w:t>
      </w:r>
    </w:p>
    <w:p w14:paraId="4254AC53" w14:textId="77777777" w:rsidR="00A047C6" w:rsidRPr="00A047C6" w:rsidRDefault="00A047C6" w:rsidP="00263DCB">
      <w:pPr>
        <w:pStyle w:val="ConsPlusNormal"/>
        <w:numPr>
          <w:ilvl w:val="0"/>
          <w:numId w:val="37"/>
        </w:numPr>
        <w:ind w:left="0" w:firstLine="709"/>
        <w:jc w:val="both"/>
        <w:rPr>
          <w:rFonts w:eastAsiaTheme="minorHAnsi"/>
          <w:b/>
          <w:bCs/>
          <w:caps/>
          <w:shd w:val="clear" w:color="auto" w:fill="FFFFFF"/>
        </w:rPr>
      </w:pPr>
      <w:r w:rsidRPr="00A047C6">
        <w:rPr>
          <w:rFonts w:eastAsiaTheme="minorHAnsi"/>
          <w:shd w:val="clear" w:color="auto" w:fill="FFFFFF"/>
        </w:rPr>
        <w:t>Самородова И. П. Приготовление блюд из мяса и домашней птицы: учебное издание / Самородова И. П. - Москва : Академия, 2024. - 128 c. (Профессии среднего профессионального образования). - URL: https://academia-library.ru - Текст : электронный</w:t>
      </w:r>
    </w:p>
    <w:p w14:paraId="4563CCBC" w14:textId="7FFFBFB1" w:rsidR="00A047C6" w:rsidRPr="00263DCB" w:rsidRDefault="00A047C6" w:rsidP="00263DCB">
      <w:pPr>
        <w:pStyle w:val="ConsPlusNormal"/>
        <w:numPr>
          <w:ilvl w:val="0"/>
          <w:numId w:val="37"/>
        </w:numPr>
        <w:ind w:left="0" w:firstLine="709"/>
        <w:jc w:val="both"/>
      </w:pPr>
      <w:r w:rsidRPr="00A047C6">
        <w:rPr>
          <w:rFonts w:eastAsiaTheme="minorHAnsi"/>
          <w:shd w:val="clear" w:color="auto" w:fill="FFFFFF"/>
        </w:rPr>
        <w:t xml:space="preserve">Скобельская, З. Г. Технология производства сахарных кондитерских изделий / З. Г. Скобельская, Г. Н. Горячева. — 5-е изд., стер. — Санкт-Петербург : Лань, 2023. — 428 с. — ISBN 978-5-507-47108-9. — Текст : электронный // Лань : электронно-библиотечная система. — URL: </w:t>
      </w:r>
      <w:hyperlink r:id="rId16" w:history="1">
        <w:r w:rsidR="00263DCB" w:rsidRPr="00587307">
          <w:rPr>
            <w:rStyle w:val="af0"/>
            <w:rFonts w:eastAsiaTheme="minorHAnsi"/>
            <w:shd w:val="clear" w:color="auto" w:fill="FFFFFF"/>
          </w:rPr>
          <w:t>https://e.lanbook.com/book/328556</w:t>
        </w:r>
      </w:hyperlink>
    </w:p>
    <w:p w14:paraId="44734CE0" w14:textId="1D6CE7E8" w:rsidR="00263DCB" w:rsidRDefault="00263DCB" w:rsidP="00263DCB">
      <w:pPr>
        <w:pStyle w:val="ConsPlusNormal"/>
        <w:jc w:val="both"/>
        <w:rPr>
          <w:rFonts w:eastAsiaTheme="minorHAnsi"/>
          <w:shd w:val="clear" w:color="auto" w:fill="FFFFFF"/>
        </w:rPr>
      </w:pPr>
    </w:p>
    <w:p w14:paraId="760978DC" w14:textId="77777777" w:rsidR="00263DCB" w:rsidRDefault="00263DCB" w:rsidP="00263DCB">
      <w:pPr>
        <w:pStyle w:val="ConsPlusNormal"/>
        <w:jc w:val="both"/>
      </w:pPr>
    </w:p>
    <w:p w14:paraId="39300ABC" w14:textId="646E77FF"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7CFE5703"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6328"/>
        <w:gridCol w:w="2454"/>
      </w:tblGrid>
      <w:tr w:rsidR="00B14B4D" w:rsidRPr="00280045" w14:paraId="17EF2FF0" w14:textId="77777777" w:rsidTr="00263DCB">
        <w:trPr>
          <w:trHeight w:val="23"/>
        </w:trPr>
        <w:tc>
          <w:tcPr>
            <w:tcW w:w="367"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21"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A047C6" w:rsidRPr="00280045" w14:paraId="11567A2D"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289FDCA3" w14:textId="74066468"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.1</w:t>
            </w:r>
          </w:p>
        </w:tc>
        <w:tc>
          <w:tcPr>
            <w:tcW w:w="3321" w:type="pct"/>
            <w:tcBorders>
              <w:top w:val="single" w:sz="4" w:space="0" w:color="auto"/>
              <w:left w:val="single" w:sz="4" w:space="0" w:color="auto"/>
              <w:bottom w:val="single" w:sz="4" w:space="0" w:color="auto"/>
              <w:right w:val="single" w:sz="4" w:space="0" w:color="auto"/>
            </w:tcBorders>
          </w:tcPr>
          <w:p w14:paraId="545C209B" w14:textId="77777777" w:rsidR="00A047C6" w:rsidRPr="007F423F" w:rsidRDefault="00A047C6" w:rsidP="00A047C6">
            <w:pPr>
              <w:pStyle w:val="TableParagraph"/>
              <w:jc w:val="both"/>
            </w:pPr>
            <w:r w:rsidRPr="007F423F">
              <w:t>подготовка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14:paraId="6D5BC873" w14:textId="77777777" w:rsidR="00A047C6" w:rsidRPr="007F423F" w:rsidRDefault="00A047C6" w:rsidP="00A047C6">
            <w:pPr>
              <w:pStyle w:val="TableParagraph"/>
              <w:jc w:val="both"/>
            </w:pPr>
            <w:r w:rsidRPr="007F423F">
              <w:t>выполнение требований персональной гигиены системы ХАССП и требований безопасности при приготовлении полуфабрикатов;</w:t>
            </w:r>
          </w:p>
          <w:p w14:paraId="7525E46D" w14:textId="77777777" w:rsidR="00A047C6" w:rsidRPr="007F423F" w:rsidRDefault="00A047C6" w:rsidP="00A047C6">
            <w:pPr>
              <w:pStyle w:val="TableParagraph"/>
            </w:pPr>
            <w:r w:rsidRPr="007F423F">
              <w:t>обеспечение технологического оборудования и производственного инвентаря, посуды в соответствии с видом выполняемых работ;</w:t>
            </w:r>
          </w:p>
          <w:p w14:paraId="49B92527" w14:textId="77777777" w:rsidR="00A047C6" w:rsidRPr="007F423F" w:rsidRDefault="00A047C6" w:rsidP="00A047C6">
            <w:pPr>
              <w:pStyle w:val="TableParagraph"/>
            </w:pPr>
            <w:r w:rsidRPr="007F423F">
              <w:t>размещение оборудования, инвентаря, посуды, инструментов, сырья, материалов на рабочем месте для приготовления холодных и горячих сладких блюд, десертов, напитков;</w:t>
            </w:r>
          </w:p>
          <w:p w14:paraId="5ED3373C" w14:textId="77777777" w:rsidR="00A047C6" w:rsidRPr="007F423F" w:rsidRDefault="00A047C6" w:rsidP="00A047C6">
            <w:pPr>
              <w:pStyle w:val="TableParagraph"/>
            </w:pPr>
            <w:r w:rsidRPr="007F423F">
              <w:t>обеспечение качества и безопасности сырья, продуктов, материалов требованиям регламентов для приготовления холодных и горячих сладких блюд, десертов, напитков;</w:t>
            </w:r>
          </w:p>
          <w:p w14:paraId="67FAF27A" w14:textId="77777777" w:rsidR="00A047C6" w:rsidRPr="007F423F" w:rsidRDefault="00A047C6" w:rsidP="00A047C6">
            <w:pPr>
              <w:pStyle w:val="TableParagraph"/>
            </w:pPr>
            <w:r w:rsidRPr="007F423F">
              <w:t>соблюдение температурного режима, товарного соседства в холодильном оборудовании, правильность упаковки, складирования;</w:t>
            </w:r>
          </w:p>
          <w:p w14:paraId="213531ED" w14:textId="77777777" w:rsidR="00A047C6" w:rsidRPr="007F423F" w:rsidRDefault="00A047C6" w:rsidP="00A047C6">
            <w:pPr>
              <w:pStyle w:val="TableParagraph"/>
            </w:pPr>
            <w:r w:rsidRPr="007F423F">
              <w:t>обеспечение технологического оборудования и производственного инвентаря, посуды в соответствии с правилами их безопасной эксплуатации;</w:t>
            </w:r>
          </w:p>
          <w:p w14:paraId="10C91164" w14:textId="77777777" w:rsidR="00A047C6" w:rsidRPr="007F423F" w:rsidRDefault="00A047C6" w:rsidP="00A047C6">
            <w:pPr>
              <w:pStyle w:val="TableParagraph"/>
            </w:pPr>
            <w:r w:rsidRPr="007F423F">
              <w:t>соблюдение норм энергосбережения при работе с оборудованием для приготовления холодных и горячих сладких блюд, десертов, напитков;</w:t>
            </w:r>
          </w:p>
          <w:p w14:paraId="0CACD6F7" w14:textId="77777777" w:rsidR="00A047C6" w:rsidRPr="007F423F" w:rsidRDefault="00A047C6" w:rsidP="00A047C6">
            <w:pPr>
              <w:pStyle w:val="TableParagraph"/>
            </w:pPr>
            <w:r w:rsidRPr="007F423F">
              <w:t>проведение маркировки ингредиентов для приготовления холодных и горячих сладких блюд, десертов, напитков;</w:t>
            </w:r>
          </w:p>
          <w:p w14:paraId="5DBF6698" w14:textId="77777777" w:rsidR="00A047C6" w:rsidRPr="007F423F" w:rsidRDefault="00A047C6" w:rsidP="00A047C6">
            <w:pPr>
              <w:pStyle w:val="TableParagraph"/>
            </w:pPr>
            <w:r w:rsidRPr="007F423F">
              <w:t>соблюдение правил утилизации непищевых отходов; соответствие времени выполнения работ установленным нормативам приготовления холодных и горячих сладких</w:t>
            </w:r>
          </w:p>
          <w:p w14:paraId="0A9B653C" w14:textId="12CFBD26" w:rsidR="00A047C6" w:rsidRPr="00280045" w:rsidRDefault="00A047C6" w:rsidP="00A047C6">
            <w:pPr>
              <w:rPr>
                <w:rFonts w:ascii="Times New Roman" w:eastAsia="Calibri" w:hAnsi="Times New Roman" w:cs="Times New Roman"/>
              </w:rPr>
            </w:pPr>
            <w:r w:rsidRPr="007F423F">
              <w:t>блюд, десертов, напитков в соответствии с инструкциями и регламентами</w:t>
            </w:r>
          </w:p>
        </w:tc>
        <w:tc>
          <w:tcPr>
            <w:tcW w:w="1311" w:type="pct"/>
            <w:vMerge w:val="restart"/>
          </w:tcPr>
          <w:p w14:paraId="06875863" w14:textId="77777777"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047C6" w:rsidRPr="00280045" w14:paraId="4D581282"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3D99CA45" w14:textId="1FB6586E"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 xml:space="preserve">ПК. </w:t>
            </w:r>
            <w:r>
              <w:rPr>
                <w:rFonts w:ascii="Times New Roman" w:hAnsi="Times New Roman" w:cs="Times New Roman"/>
              </w:rPr>
              <w:t>4</w:t>
            </w:r>
            <w:r w:rsidRPr="00280045">
              <w:rPr>
                <w:rFonts w:ascii="Times New Roman" w:hAnsi="Times New Roman" w:cs="Times New Roman"/>
              </w:rPr>
              <w:t>.2</w:t>
            </w:r>
          </w:p>
        </w:tc>
        <w:tc>
          <w:tcPr>
            <w:tcW w:w="3321" w:type="pct"/>
            <w:tcBorders>
              <w:top w:val="single" w:sz="4" w:space="0" w:color="auto"/>
              <w:left w:val="single" w:sz="4" w:space="0" w:color="auto"/>
              <w:bottom w:val="single" w:sz="4" w:space="0" w:color="auto"/>
              <w:right w:val="single" w:sz="4" w:space="0" w:color="auto"/>
            </w:tcBorders>
          </w:tcPr>
          <w:p w14:paraId="46980BCF" w14:textId="77777777" w:rsidR="00A047C6" w:rsidRPr="007F423F" w:rsidRDefault="00A047C6" w:rsidP="00A047C6">
            <w:pPr>
              <w:pStyle w:val="TableParagraph"/>
            </w:pPr>
            <w:r w:rsidRPr="007F423F">
              <w:t xml:space="preserve">десертов сложного ассортимента с учетом потребностей различных категорий потребителей, видов и форм </w:t>
            </w:r>
            <w:r w:rsidRPr="007F423F">
              <w:lastRenderedPageBreak/>
              <w:t>обслуживания;</w:t>
            </w:r>
          </w:p>
          <w:p w14:paraId="5209D618"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5E674503" w14:textId="77777777" w:rsidR="00A047C6" w:rsidRPr="007F423F" w:rsidRDefault="00A047C6" w:rsidP="00A047C6">
            <w:pPr>
              <w:pStyle w:val="TableParagraph"/>
            </w:pPr>
            <w:r w:rsidRPr="007F423F">
              <w:t>выбор способов и техник при подготовке холодных десертов сложного ассортимента с учетом потребностей потребителей, видов и форм обслуживания;</w:t>
            </w:r>
          </w:p>
          <w:p w14:paraId="3ACF6C51" w14:textId="77777777" w:rsidR="00A047C6" w:rsidRPr="007F423F" w:rsidRDefault="00A047C6" w:rsidP="00A047C6">
            <w:pPr>
              <w:pStyle w:val="TableParagraph"/>
            </w:pPr>
            <w:r w:rsidRPr="007F423F">
              <w:t>выбор температурного режима при подготовке холодных десертов сложного ассортимента с учетом потребностей потребителей, видов и форм обслуживания;</w:t>
            </w:r>
          </w:p>
          <w:p w14:paraId="427B2C4D"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0A5F6DC0" w14:textId="77777777" w:rsidR="00A047C6" w:rsidRPr="007F423F" w:rsidRDefault="00A047C6" w:rsidP="00A047C6">
            <w:pPr>
              <w:pStyle w:val="TableParagraph"/>
            </w:pPr>
            <w:r w:rsidRPr="007F423F">
              <w:t>выявление дефектов и определение способов их устранения;</w:t>
            </w:r>
          </w:p>
          <w:p w14:paraId="0A02282F" w14:textId="77777777" w:rsidR="00A047C6" w:rsidRPr="007F423F" w:rsidRDefault="00A047C6" w:rsidP="00A047C6">
            <w:pPr>
              <w:pStyle w:val="TableParagraph"/>
            </w:pPr>
            <w:r w:rsidRPr="007F423F">
              <w:t>соответствие потерь при приготовлении холодных десертов сложного ассортимента действующим на предприятии нормам;</w:t>
            </w:r>
          </w:p>
          <w:p w14:paraId="0FCC46DA"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 выбор посуды для отпуска, оформления, сервировки и холодных десертов сложного ассортимента с учетом потребностей различных категорий потребителей, видов и форм обслуживания;</w:t>
            </w:r>
          </w:p>
          <w:p w14:paraId="2AC6E061" w14:textId="77777777" w:rsidR="00A047C6" w:rsidRPr="007F423F" w:rsidRDefault="00A047C6" w:rsidP="00A047C6">
            <w:pPr>
              <w:pStyle w:val="TableParagraph"/>
            </w:pPr>
            <w:r w:rsidRPr="007F423F">
              <w:t>выбор условий и сроков хранения холодных десертов сложного ассортимента с учетом действующих регламентов;</w:t>
            </w:r>
          </w:p>
          <w:p w14:paraId="2A9AB225"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холодных десертов а сложного ассортимента;</w:t>
            </w:r>
          </w:p>
          <w:p w14:paraId="0BB1052B"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4F4F6D0A" w14:textId="2120004A" w:rsidR="00A047C6" w:rsidRPr="00280045" w:rsidRDefault="00A047C6" w:rsidP="00A047C6">
            <w:pPr>
              <w:suppressAutoHyphens/>
              <w:contextualSpacing/>
              <w:rPr>
                <w:rFonts w:ascii="Times New Roman" w:hAnsi="Times New Roman" w:cs="Times New Roman"/>
              </w:rPr>
            </w:pPr>
            <w:r w:rsidRPr="007F423F">
              <w:t>презентация холодных десертов сложного ассортимента с учетом потребностей различных категорий потребителей, видов и форм обслуживания</w:t>
            </w:r>
          </w:p>
        </w:tc>
        <w:tc>
          <w:tcPr>
            <w:tcW w:w="1311" w:type="pct"/>
            <w:vMerge/>
          </w:tcPr>
          <w:p w14:paraId="3516F8EB"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3DEB7337"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46CAD57A" w14:textId="7B163457"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4</w:t>
            </w:r>
            <w:r w:rsidRPr="00280045">
              <w:rPr>
                <w:rFonts w:ascii="Times New Roman" w:hAnsi="Times New Roman" w:cs="Times New Roman"/>
              </w:rPr>
              <w:t>.3</w:t>
            </w:r>
          </w:p>
        </w:tc>
        <w:tc>
          <w:tcPr>
            <w:tcW w:w="3321" w:type="pct"/>
            <w:tcBorders>
              <w:top w:val="single" w:sz="4" w:space="0" w:color="auto"/>
              <w:left w:val="single" w:sz="4" w:space="0" w:color="auto"/>
              <w:bottom w:val="single" w:sz="4" w:space="0" w:color="auto"/>
              <w:right w:val="single" w:sz="4" w:space="0" w:color="auto"/>
            </w:tcBorders>
          </w:tcPr>
          <w:p w14:paraId="63B7DD2A" w14:textId="77777777" w:rsidR="00A047C6" w:rsidRPr="007F423F" w:rsidRDefault="00A047C6" w:rsidP="00A047C6">
            <w:pPr>
              <w:pStyle w:val="TableParagraph"/>
            </w:pPr>
            <w:r w:rsidRPr="007F423F">
              <w:t>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1FAC7CA3"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37362DAA" w14:textId="77777777" w:rsidR="00A047C6" w:rsidRPr="007F423F" w:rsidRDefault="00A047C6" w:rsidP="00A047C6">
            <w:pPr>
              <w:pStyle w:val="TableParagraph"/>
            </w:pPr>
            <w:r w:rsidRPr="007F423F">
              <w:t>выбор температурного режима при подготовке горячих десертов сложного ассортимента с учетом потребностей потребителей, видов и форм обслуживания;</w:t>
            </w:r>
          </w:p>
          <w:p w14:paraId="3482B24B" w14:textId="77777777" w:rsidR="00A047C6" w:rsidRPr="007F423F" w:rsidRDefault="00A047C6" w:rsidP="00A047C6">
            <w:pPr>
              <w:pStyle w:val="TableParagraph"/>
            </w:pPr>
            <w:r w:rsidRPr="007F423F">
              <w:t>выбор способов и техник при подготовке горячих десертов сложного ассортимента с учетом потребностей различных категорий потребителей;</w:t>
            </w:r>
          </w:p>
          <w:p w14:paraId="14FEB16E"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09E975B2" w14:textId="77777777" w:rsidR="00A047C6" w:rsidRPr="007F423F" w:rsidRDefault="00A047C6" w:rsidP="00A047C6">
            <w:pPr>
              <w:pStyle w:val="TableParagraph"/>
            </w:pPr>
            <w:r w:rsidRPr="007F423F">
              <w:t>выявление дефектов и определение способов их устранения;</w:t>
            </w:r>
          </w:p>
          <w:p w14:paraId="5C54F1FF" w14:textId="77777777" w:rsidR="00A047C6" w:rsidRPr="007F423F" w:rsidRDefault="00A047C6" w:rsidP="00A047C6">
            <w:pPr>
              <w:pStyle w:val="TableParagraph"/>
            </w:pPr>
            <w:r w:rsidRPr="007F423F">
              <w:t>соответствие потерь при приготовлении горячих</w:t>
            </w:r>
          </w:p>
          <w:p w14:paraId="41D4B6A7" w14:textId="77777777" w:rsidR="00A047C6" w:rsidRPr="007F423F" w:rsidRDefault="00A047C6" w:rsidP="00A047C6">
            <w:pPr>
              <w:pStyle w:val="TableParagraph"/>
            </w:pPr>
            <w:r w:rsidRPr="007F423F">
              <w:t>десертов сложного ассортимента действующим на предприятии нормам;</w:t>
            </w:r>
          </w:p>
          <w:p w14:paraId="186FF78B"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1A783EEE" w14:textId="77777777" w:rsidR="00A047C6" w:rsidRPr="007F423F" w:rsidRDefault="00A047C6" w:rsidP="00A047C6">
            <w:pPr>
              <w:pStyle w:val="TableParagraph"/>
            </w:pPr>
            <w:r w:rsidRPr="007F423F">
              <w:t>выбор посуды для отпуска, оформления, сервировки горячих десертов;</w:t>
            </w:r>
          </w:p>
          <w:p w14:paraId="1212E31E" w14:textId="77777777" w:rsidR="00A047C6" w:rsidRPr="007F423F" w:rsidRDefault="00A047C6" w:rsidP="00A047C6">
            <w:pPr>
              <w:pStyle w:val="TableParagraph"/>
            </w:pPr>
            <w:r w:rsidRPr="007F423F">
              <w:t>выбор условий и сроков хранения горячих десертов сложного ассортимента с учетом действующих регламентов;</w:t>
            </w:r>
          </w:p>
          <w:p w14:paraId="799FA147"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горячих десертов сложного ассортимента;</w:t>
            </w:r>
          </w:p>
          <w:p w14:paraId="7BFB2783"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51474C37" w14:textId="6D27BD34" w:rsidR="00A047C6" w:rsidRPr="00280045" w:rsidRDefault="00A047C6" w:rsidP="00A047C6">
            <w:pPr>
              <w:suppressAutoHyphens/>
              <w:contextualSpacing/>
              <w:rPr>
                <w:rFonts w:ascii="Times New Roman" w:hAnsi="Times New Roman" w:cs="Times New Roman"/>
              </w:rPr>
            </w:pPr>
            <w:r w:rsidRPr="007F423F">
              <w:lastRenderedPageBreak/>
              <w:t>презентация горячих десертов сложного ассортимента с учетом потребностей различных категорий потребителей, видов и форм обслуживания</w:t>
            </w:r>
          </w:p>
        </w:tc>
        <w:tc>
          <w:tcPr>
            <w:tcW w:w="1311" w:type="pct"/>
            <w:vMerge/>
          </w:tcPr>
          <w:p w14:paraId="3743C50E"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6C48DB47"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0CAFE99D" w14:textId="275F3DA3" w:rsidR="00A047C6" w:rsidRPr="00280045" w:rsidRDefault="00A047C6" w:rsidP="00A047C6">
            <w:pPr>
              <w:suppressAutoHyphens/>
              <w:contextualSpacing/>
              <w:rPr>
                <w:rFonts w:ascii="Times New Roman" w:hAnsi="Times New Roman" w:cs="Times New Roman"/>
              </w:rPr>
            </w:pPr>
            <w:r w:rsidRPr="00280045">
              <w:rPr>
                <w:rFonts w:ascii="Times New Roman" w:hAnsi="Times New Roman" w:cs="Times New Roman"/>
              </w:rPr>
              <w:t>ПК.</w:t>
            </w:r>
            <w:r>
              <w:rPr>
                <w:rFonts w:ascii="Times New Roman" w:hAnsi="Times New Roman" w:cs="Times New Roman"/>
              </w:rPr>
              <w:t>4</w:t>
            </w:r>
            <w:r w:rsidRPr="00280045">
              <w:rPr>
                <w:rFonts w:ascii="Times New Roman" w:hAnsi="Times New Roman" w:cs="Times New Roman"/>
              </w:rPr>
              <w:t>.4</w:t>
            </w:r>
          </w:p>
        </w:tc>
        <w:tc>
          <w:tcPr>
            <w:tcW w:w="3321" w:type="pct"/>
            <w:tcBorders>
              <w:top w:val="single" w:sz="4" w:space="0" w:color="000000"/>
              <w:left w:val="single" w:sz="4" w:space="0" w:color="000000"/>
              <w:bottom w:val="single" w:sz="4" w:space="0" w:color="000000"/>
              <w:right w:val="single" w:sz="4" w:space="0" w:color="000000"/>
            </w:tcBorders>
          </w:tcPr>
          <w:p w14:paraId="28927465" w14:textId="77777777" w:rsidR="00A047C6" w:rsidRPr="007F423F" w:rsidRDefault="00A047C6" w:rsidP="00A047C6">
            <w:pPr>
              <w:pStyle w:val="TableParagraph"/>
            </w:pPr>
            <w:r w:rsidRPr="007F423F">
              <w:t>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15880DF3"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1F8BF327" w14:textId="77777777" w:rsidR="00A047C6" w:rsidRPr="007F423F" w:rsidRDefault="00A047C6" w:rsidP="00A047C6">
            <w:pPr>
              <w:pStyle w:val="TableParagraph"/>
            </w:pPr>
            <w:r w:rsidRPr="007F423F">
              <w:t>выбор температурного режима при подготовке холодных напитков сложного ассортимента с учетом потребностей различных категорий потребителей, видов и форм обслуживания;</w:t>
            </w:r>
          </w:p>
          <w:p w14:paraId="56FBEAC5" w14:textId="77777777" w:rsidR="00A047C6" w:rsidRPr="007F423F" w:rsidRDefault="00A047C6" w:rsidP="00A047C6">
            <w:pPr>
              <w:pStyle w:val="TableParagraph"/>
            </w:pPr>
            <w:r w:rsidRPr="007F423F">
              <w:t>выбор способов и техник при подготовке холодных напитков сложного ассортимента с учетом потребностей различных категорий потребителей, видов и форм обслуживания;</w:t>
            </w:r>
          </w:p>
          <w:p w14:paraId="196A6BF9"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22BCF238" w14:textId="77777777" w:rsidR="00A047C6" w:rsidRPr="007F423F" w:rsidRDefault="00A047C6" w:rsidP="00A047C6">
            <w:pPr>
              <w:pStyle w:val="TableParagraph"/>
            </w:pPr>
            <w:r w:rsidRPr="007F423F">
              <w:t>выявление дефектов и определение способов их устранения;</w:t>
            </w:r>
          </w:p>
          <w:p w14:paraId="45A5221D" w14:textId="77777777" w:rsidR="00A047C6" w:rsidRPr="007F423F" w:rsidRDefault="00A047C6" w:rsidP="00A047C6">
            <w:pPr>
              <w:pStyle w:val="TableParagraph"/>
            </w:pPr>
            <w:r w:rsidRPr="007F423F">
              <w:t>соответствие потерь при приготовлении холодных напитков сложного ассортимента действующим на предприятии нормам;</w:t>
            </w:r>
          </w:p>
          <w:p w14:paraId="6B1A8F38"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74F54BA1" w14:textId="77777777" w:rsidR="00A047C6" w:rsidRPr="007F423F" w:rsidRDefault="00A047C6" w:rsidP="00A047C6">
            <w:pPr>
              <w:pStyle w:val="TableParagraph"/>
            </w:pPr>
            <w:r w:rsidRPr="007F423F">
              <w:t>выбор посуды для отпуска, оформления, сервировки горячих десертов;</w:t>
            </w:r>
          </w:p>
          <w:p w14:paraId="01635C19" w14:textId="77777777" w:rsidR="00A047C6" w:rsidRPr="007F423F" w:rsidRDefault="00A047C6" w:rsidP="00A047C6">
            <w:pPr>
              <w:pStyle w:val="TableParagraph"/>
            </w:pPr>
            <w:r w:rsidRPr="007F423F">
              <w:t>выбор условий и сроков хранения холодных напитков сложного ассортимента с учетом действующих регламентов;</w:t>
            </w:r>
          </w:p>
          <w:p w14:paraId="5BD0E141"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холодных напитков сложного ассортимента;</w:t>
            </w:r>
          </w:p>
          <w:p w14:paraId="775E60F7"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03B51A04" w14:textId="7ABACDAD" w:rsidR="00A047C6" w:rsidRPr="00280045" w:rsidRDefault="00A047C6" w:rsidP="00A047C6">
            <w:pPr>
              <w:suppressAutoHyphens/>
              <w:contextualSpacing/>
              <w:rPr>
                <w:rFonts w:ascii="Times New Roman" w:hAnsi="Times New Roman" w:cs="Times New Roman"/>
              </w:rPr>
            </w:pPr>
            <w:r w:rsidRPr="007F423F">
              <w:t>презентация холодных напитков сложного ассортимента с учетом потребностей различных категорий потребителей, видов и форм обслуживания</w:t>
            </w:r>
          </w:p>
        </w:tc>
        <w:tc>
          <w:tcPr>
            <w:tcW w:w="1311" w:type="pct"/>
            <w:vMerge/>
          </w:tcPr>
          <w:p w14:paraId="55B3C2E6"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85BC4B3" w14:textId="77777777" w:rsidTr="00263DCB">
        <w:trPr>
          <w:trHeight w:val="23"/>
        </w:trPr>
        <w:tc>
          <w:tcPr>
            <w:tcW w:w="367" w:type="pct"/>
            <w:tcBorders>
              <w:top w:val="single" w:sz="4" w:space="0" w:color="000000"/>
              <w:left w:val="single" w:sz="4" w:space="0" w:color="000000"/>
              <w:bottom w:val="single" w:sz="4" w:space="0" w:color="000000"/>
              <w:right w:val="single" w:sz="4" w:space="0" w:color="000000"/>
            </w:tcBorders>
          </w:tcPr>
          <w:p w14:paraId="0C995427" w14:textId="43DD1ABA" w:rsidR="00A047C6" w:rsidRPr="00280045" w:rsidRDefault="00A047C6" w:rsidP="00A047C6">
            <w:pPr>
              <w:suppressAutoHyphens/>
              <w:contextualSpacing/>
              <w:rPr>
                <w:rFonts w:ascii="Times New Roman" w:hAnsi="Times New Roman" w:cs="Times New Roman"/>
              </w:rPr>
            </w:pPr>
            <w:r>
              <w:rPr>
                <w:rFonts w:ascii="Times New Roman" w:hAnsi="Times New Roman" w:cs="Times New Roman"/>
              </w:rPr>
              <w:t>ПК 4.5.</w:t>
            </w:r>
          </w:p>
        </w:tc>
        <w:tc>
          <w:tcPr>
            <w:tcW w:w="3321" w:type="pct"/>
            <w:tcBorders>
              <w:top w:val="single" w:sz="4" w:space="0" w:color="000000"/>
              <w:left w:val="single" w:sz="4" w:space="0" w:color="000000"/>
              <w:bottom w:val="single" w:sz="4" w:space="0" w:color="000000"/>
              <w:right w:val="single" w:sz="4" w:space="0" w:color="000000"/>
            </w:tcBorders>
          </w:tcPr>
          <w:p w14:paraId="6B71600E" w14:textId="77777777" w:rsidR="00A047C6" w:rsidRPr="007F423F" w:rsidRDefault="00A047C6" w:rsidP="00A047C6">
            <w:pPr>
              <w:pStyle w:val="TableParagraph"/>
            </w:pPr>
            <w:r w:rsidRPr="007F423F">
              <w:t>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777EDCD0" w14:textId="77777777" w:rsidR="00A047C6" w:rsidRPr="007F423F" w:rsidRDefault="00A047C6" w:rsidP="00A047C6">
            <w:pPr>
              <w:pStyle w:val="TableParagraph"/>
            </w:pPr>
            <w:r w:rsidRPr="007F423F">
              <w:t>выполнение требований персональной гигиены в соответствии с требованиями системы ХАССП и требований безопасности;</w:t>
            </w:r>
          </w:p>
          <w:p w14:paraId="58EA0EC6" w14:textId="77777777" w:rsidR="00A047C6" w:rsidRPr="007F423F" w:rsidRDefault="00A047C6" w:rsidP="00A047C6">
            <w:pPr>
              <w:pStyle w:val="TableParagraph"/>
            </w:pPr>
            <w:r w:rsidRPr="007F423F">
              <w:t>выбор способов и техник при подготовке горячих напитков сложного ассортимента с учетом потребностей потребителей, видов и форм обслуживания;</w:t>
            </w:r>
          </w:p>
          <w:p w14:paraId="26459B79" w14:textId="77777777" w:rsidR="00A047C6" w:rsidRPr="007F423F" w:rsidRDefault="00A047C6" w:rsidP="00A047C6">
            <w:pPr>
              <w:pStyle w:val="TableParagraph"/>
            </w:pPr>
            <w:r w:rsidRPr="007F423F">
              <w:t>выбор температурного режима при подготовке горячих напитков сложного ассортимента с учетом потребностей потребителей, видов и форм обслуживания;</w:t>
            </w:r>
          </w:p>
          <w:p w14:paraId="576A26C1" w14:textId="77777777" w:rsidR="00A047C6" w:rsidRPr="007F423F" w:rsidRDefault="00A047C6" w:rsidP="00A047C6">
            <w:pPr>
              <w:pStyle w:val="TableParagraph"/>
            </w:pPr>
            <w:r w:rsidRPr="007F423F">
              <w:t>соблюдение стандартов чистоты, требований охраны труда и техники безопасности;</w:t>
            </w:r>
          </w:p>
          <w:p w14:paraId="1E5DA3FD" w14:textId="77777777" w:rsidR="00A047C6" w:rsidRPr="007F423F" w:rsidRDefault="00A047C6" w:rsidP="00A047C6">
            <w:pPr>
              <w:pStyle w:val="TableParagraph"/>
            </w:pPr>
            <w:r w:rsidRPr="007F423F">
              <w:t>выявление дефектов и определение способов их устранения;</w:t>
            </w:r>
          </w:p>
          <w:p w14:paraId="0968EDA4" w14:textId="77777777" w:rsidR="00A047C6" w:rsidRPr="007F423F" w:rsidRDefault="00A047C6" w:rsidP="00A047C6">
            <w:pPr>
              <w:pStyle w:val="TableParagraph"/>
              <w:jc w:val="both"/>
            </w:pPr>
            <w:r w:rsidRPr="007F423F">
              <w:t>соответствие потерь при приготовлении горячих напитков сложного ассортимента действующим на предприятии нормам;</w:t>
            </w:r>
          </w:p>
          <w:p w14:paraId="1971600E" w14:textId="77777777" w:rsidR="00A047C6" w:rsidRPr="007F423F" w:rsidRDefault="00A047C6" w:rsidP="00A047C6">
            <w:pPr>
              <w:pStyle w:val="TableParagraph"/>
              <w:tabs>
                <w:tab w:val="left" w:pos="1798"/>
                <w:tab w:val="left" w:pos="2747"/>
                <w:tab w:val="left" w:pos="3981"/>
                <w:tab w:val="left" w:pos="5105"/>
              </w:tabs>
            </w:pPr>
            <w:r w:rsidRPr="007F423F">
              <w:t>соответствие готовой продукции (внешний вид, форма, вкус, текстура, выход и т.д.) требованиям заказа;</w:t>
            </w:r>
          </w:p>
          <w:p w14:paraId="2D7ECAC2" w14:textId="77777777" w:rsidR="00A047C6" w:rsidRPr="007F423F" w:rsidRDefault="00A047C6" w:rsidP="00A047C6">
            <w:pPr>
              <w:pStyle w:val="TableParagraph"/>
            </w:pPr>
            <w:r w:rsidRPr="007F423F">
              <w:t>выбор посуды для отпуска, оформления, сервировки горячих напитков сложного ассортимента;</w:t>
            </w:r>
          </w:p>
          <w:p w14:paraId="74354DDD" w14:textId="77777777" w:rsidR="00A047C6" w:rsidRPr="007F423F" w:rsidRDefault="00A047C6" w:rsidP="00A047C6">
            <w:pPr>
              <w:pStyle w:val="TableParagraph"/>
            </w:pPr>
            <w:r w:rsidRPr="007F423F">
              <w:t xml:space="preserve">выбор условий и сроков хранения холодных напитков сложного </w:t>
            </w:r>
            <w:r w:rsidRPr="007F423F">
              <w:lastRenderedPageBreak/>
              <w:t>ассортимента с учетом действующих регламентов;</w:t>
            </w:r>
          </w:p>
          <w:p w14:paraId="3BF90BE0" w14:textId="77777777" w:rsidR="00A047C6" w:rsidRPr="007F423F" w:rsidRDefault="00A047C6" w:rsidP="00A047C6">
            <w:pPr>
              <w:pStyle w:val="TableParagraph"/>
            </w:pPr>
            <w:r w:rsidRPr="007F423F">
              <w:t>демонстрация умений пользоваться технологическими картами приготовления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5C495C20" w14:textId="77777777" w:rsidR="00A047C6" w:rsidRPr="007F423F" w:rsidRDefault="00A047C6" w:rsidP="00A047C6">
            <w:pPr>
              <w:pStyle w:val="TableParagraph"/>
            </w:pPr>
            <w:r w:rsidRPr="007F423F">
              <w:t>соответствие времени выполнения работ установленным нормативам;</w:t>
            </w:r>
          </w:p>
          <w:p w14:paraId="056029F8" w14:textId="77777777" w:rsidR="00A047C6" w:rsidRPr="007F423F" w:rsidRDefault="00A047C6" w:rsidP="00A047C6">
            <w:pPr>
              <w:pStyle w:val="TableParagraph"/>
            </w:pPr>
            <w:r w:rsidRPr="007F423F">
              <w:t>презентация горячих напитков сложного</w:t>
            </w:r>
          </w:p>
          <w:p w14:paraId="713E0899" w14:textId="5536C99D" w:rsidR="00A047C6" w:rsidRPr="00280045" w:rsidRDefault="00A047C6" w:rsidP="00A047C6">
            <w:pPr>
              <w:suppressAutoHyphens/>
              <w:contextualSpacing/>
              <w:rPr>
                <w:rFonts w:ascii="Times New Roman" w:hAnsi="Times New Roman" w:cs="Times New Roman"/>
              </w:rPr>
            </w:pPr>
            <w:r w:rsidRPr="007F423F">
              <w:t>ассортимента с учетом потребностей различных категорий потребителей, видов и форм обслуживания</w:t>
            </w:r>
          </w:p>
        </w:tc>
        <w:tc>
          <w:tcPr>
            <w:tcW w:w="1311" w:type="pct"/>
            <w:vMerge/>
          </w:tcPr>
          <w:p w14:paraId="73DCCAC4"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20719453" w14:textId="77777777" w:rsidTr="00263DCB">
        <w:trPr>
          <w:trHeight w:val="23"/>
        </w:trPr>
        <w:tc>
          <w:tcPr>
            <w:tcW w:w="367" w:type="pct"/>
          </w:tcPr>
          <w:p w14:paraId="16718EF0"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21" w:type="pct"/>
          </w:tcPr>
          <w:p w14:paraId="1D8547B5"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E6FC1FA"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14FEA1E" w14:textId="77777777" w:rsidTr="00263DCB">
        <w:trPr>
          <w:trHeight w:val="23"/>
        </w:trPr>
        <w:tc>
          <w:tcPr>
            <w:tcW w:w="367" w:type="pct"/>
          </w:tcPr>
          <w:p w14:paraId="4053FB69"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21" w:type="pct"/>
          </w:tcPr>
          <w:p w14:paraId="70E0BB04"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1" w:type="pct"/>
            <w:vMerge/>
          </w:tcPr>
          <w:p w14:paraId="19872981"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73FEF103" w14:textId="77777777" w:rsidTr="00263DCB">
        <w:trPr>
          <w:trHeight w:val="23"/>
        </w:trPr>
        <w:tc>
          <w:tcPr>
            <w:tcW w:w="367" w:type="pct"/>
          </w:tcPr>
          <w:p w14:paraId="21D56558"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21" w:type="pct"/>
          </w:tcPr>
          <w:p w14:paraId="129D9426"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0C1A9CD3"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3EB43EF5" w14:textId="77777777" w:rsidTr="00263DCB">
        <w:trPr>
          <w:trHeight w:val="23"/>
        </w:trPr>
        <w:tc>
          <w:tcPr>
            <w:tcW w:w="367" w:type="pct"/>
          </w:tcPr>
          <w:p w14:paraId="1671004C"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21" w:type="pct"/>
          </w:tcPr>
          <w:p w14:paraId="08250EFF"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10BD06A2" w14:textId="77777777" w:rsidR="00A047C6" w:rsidRPr="00280045" w:rsidDel="009D5E3A" w:rsidRDefault="00A047C6" w:rsidP="00A047C6">
            <w:pPr>
              <w:suppressAutoHyphens/>
              <w:contextualSpacing/>
              <w:rPr>
                <w:rFonts w:ascii="Times New Roman" w:hAnsi="Times New Roman" w:cs="Times New Roman"/>
              </w:rPr>
            </w:pPr>
          </w:p>
        </w:tc>
      </w:tr>
      <w:tr w:rsidR="00A047C6" w:rsidRPr="00280045" w14:paraId="5D7DE884" w14:textId="77777777" w:rsidTr="00263DCB">
        <w:trPr>
          <w:trHeight w:val="23"/>
        </w:trPr>
        <w:tc>
          <w:tcPr>
            <w:tcW w:w="367" w:type="pct"/>
          </w:tcPr>
          <w:p w14:paraId="23E00922"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21" w:type="pct"/>
          </w:tcPr>
          <w:p w14:paraId="64CB25CE" w14:textId="77777777" w:rsidR="00A047C6" w:rsidRPr="00280045" w:rsidRDefault="00A047C6" w:rsidP="00A047C6">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A047C6" w:rsidRPr="00280045" w:rsidRDefault="00A047C6" w:rsidP="00A047C6">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3E118B7" w14:textId="77777777" w:rsidR="00A047C6" w:rsidRPr="00280045" w:rsidDel="009D5E3A" w:rsidRDefault="00A047C6" w:rsidP="00A047C6">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7B2EBF5E"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5</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56718699" w:rsidR="00B14B4D" w:rsidRPr="00941462" w:rsidRDefault="00E519B0"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2E499A0B" w:rsidR="00B14B4D" w:rsidRPr="00941462" w:rsidRDefault="00B14B4D" w:rsidP="00B14B4D">
      <w:pPr>
        <w:pStyle w:val="1"/>
      </w:pPr>
      <w:bookmarkStart w:id="36" w:name="_Toc171613501"/>
      <w:r w:rsidRPr="00941462">
        <w:t>«ПМ.0</w:t>
      </w:r>
      <w:r w:rsidR="006D6646">
        <w:t>5</w:t>
      </w:r>
      <w:r w:rsidRPr="00941462">
        <w:t xml:space="preserve"> </w:t>
      </w:r>
      <w:r w:rsidR="006D6646" w:rsidRPr="006D6646">
        <w:rPr>
          <w:rFonts w:ascii="Times New Roman Полужирный" w:hAnsi="Times New Roman Полужирный"/>
          <w:caps/>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Pr="00941462">
        <w:t>»</w:t>
      </w:r>
      <w:bookmarkEnd w:id="36"/>
    </w:p>
    <w:p w14:paraId="10E8A3AB" w14:textId="77777777" w:rsidR="00C043C2" w:rsidRPr="00941462" w:rsidRDefault="00C043C2" w:rsidP="00C043C2">
      <w:pPr>
        <w:spacing w:line="360" w:lineRule="auto"/>
        <w:jc w:val="center"/>
        <w:rPr>
          <w:rFonts w:ascii="Times New Roman" w:hAnsi="Times New Roman" w:cs="Times New Roman"/>
          <w:sz w:val="24"/>
          <w:szCs w:val="24"/>
        </w:rPr>
      </w:pPr>
    </w:p>
    <w:p w14:paraId="47DB9A1B" w14:textId="77777777" w:rsidR="00C043C2" w:rsidRPr="00941462" w:rsidRDefault="00C043C2" w:rsidP="00C043C2">
      <w:pPr>
        <w:spacing w:line="360" w:lineRule="auto"/>
        <w:jc w:val="center"/>
        <w:rPr>
          <w:rFonts w:ascii="Times New Roman" w:hAnsi="Times New Roman" w:cs="Times New Roman"/>
          <w:sz w:val="24"/>
          <w:szCs w:val="24"/>
        </w:rPr>
      </w:pPr>
    </w:p>
    <w:p w14:paraId="4EB3E67C" w14:textId="77777777" w:rsidR="00C043C2" w:rsidRPr="00941462" w:rsidRDefault="00C043C2" w:rsidP="00C043C2">
      <w:pPr>
        <w:spacing w:line="360" w:lineRule="auto"/>
        <w:jc w:val="center"/>
        <w:rPr>
          <w:rFonts w:ascii="Times New Roman" w:hAnsi="Times New Roman" w:cs="Times New Roman"/>
          <w:sz w:val="24"/>
          <w:szCs w:val="24"/>
        </w:rPr>
      </w:pPr>
    </w:p>
    <w:p w14:paraId="669DF35E" w14:textId="77777777" w:rsidR="00C043C2" w:rsidRPr="00941462" w:rsidRDefault="00C043C2" w:rsidP="00C043C2">
      <w:pPr>
        <w:spacing w:line="360" w:lineRule="auto"/>
        <w:jc w:val="center"/>
        <w:rPr>
          <w:rFonts w:ascii="Times New Roman" w:hAnsi="Times New Roman" w:cs="Times New Roman"/>
          <w:sz w:val="24"/>
          <w:szCs w:val="24"/>
        </w:rPr>
      </w:pPr>
    </w:p>
    <w:p w14:paraId="548E528F" w14:textId="77777777" w:rsidR="00C043C2" w:rsidRPr="00941462" w:rsidRDefault="00C043C2" w:rsidP="00C043C2">
      <w:pPr>
        <w:spacing w:line="360" w:lineRule="auto"/>
        <w:jc w:val="center"/>
        <w:rPr>
          <w:rFonts w:ascii="Times New Roman" w:hAnsi="Times New Roman" w:cs="Times New Roman"/>
          <w:sz w:val="24"/>
          <w:szCs w:val="24"/>
        </w:rPr>
      </w:pPr>
    </w:p>
    <w:p w14:paraId="730229FD" w14:textId="77777777" w:rsidR="00C043C2" w:rsidRPr="00941462" w:rsidRDefault="00C043C2" w:rsidP="00C043C2">
      <w:pPr>
        <w:spacing w:line="360" w:lineRule="auto"/>
        <w:jc w:val="center"/>
        <w:rPr>
          <w:rFonts w:ascii="Times New Roman" w:hAnsi="Times New Roman" w:cs="Times New Roman"/>
          <w:sz w:val="24"/>
          <w:szCs w:val="24"/>
        </w:rPr>
      </w:pPr>
    </w:p>
    <w:p w14:paraId="3511BA49" w14:textId="77777777" w:rsidR="00C043C2" w:rsidRPr="00941462" w:rsidRDefault="00C043C2" w:rsidP="00C043C2">
      <w:pPr>
        <w:spacing w:line="360" w:lineRule="auto"/>
        <w:jc w:val="center"/>
        <w:rPr>
          <w:rFonts w:ascii="Times New Roman" w:hAnsi="Times New Roman" w:cs="Times New Roman"/>
          <w:sz w:val="24"/>
          <w:szCs w:val="24"/>
        </w:rPr>
      </w:pPr>
    </w:p>
    <w:p w14:paraId="0424413D" w14:textId="77777777" w:rsidR="00C043C2" w:rsidRPr="00941462" w:rsidRDefault="00C043C2" w:rsidP="00C043C2">
      <w:pPr>
        <w:spacing w:line="360" w:lineRule="auto"/>
        <w:jc w:val="center"/>
        <w:rPr>
          <w:rFonts w:ascii="Times New Roman" w:hAnsi="Times New Roman" w:cs="Times New Roman"/>
          <w:sz w:val="24"/>
          <w:szCs w:val="24"/>
        </w:rPr>
      </w:pPr>
    </w:p>
    <w:p w14:paraId="7DE775E8" w14:textId="77777777" w:rsidR="00C043C2" w:rsidRPr="00941462" w:rsidRDefault="00C043C2" w:rsidP="00C043C2">
      <w:pPr>
        <w:spacing w:line="360" w:lineRule="auto"/>
        <w:jc w:val="center"/>
        <w:rPr>
          <w:rFonts w:ascii="Times New Roman" w:hAnsi="Times New Roman" w:cs="Times New Roman"/>
          <w:sz w:val="24"/>
          <w:szCs w:val="24"/>
        </w:rPr>
      </w:pPr>
    </w:p>
    <w:p w14:paraId="33A340B0" w14:textId="77777777" w:rsidR="00C043C2" w:rsidRPr="00941462" w:rsidRDefault="00C043C2" w:rsidP="00C043C2">
      <w:pPr>
        <w:spacing w:line="360" w:lineRule="auto"/>
        <w:jc w:val="center"/>
        <w:rPr>
          <w:rFonts w:ascii="Times New Roman" w:hAnsi="Times New Roman" w:cs="Times New Roman"/>
          <w:sz w:val="24"/>
          <w:szCs w:val="24"/>
        </w:rPr>
      </w:pPr>
    </w:p>
    <w:p w14:paraId="18F58013" w14:textId="77777777" w:rsidR="00C043C2" w:rsidRPr="00941462" w:rsidRDefault="00C043C2" w:rsidP="00C043C2">
      <w:pPr>
        <w:spacing w:line="360" w:lineRule="auto"/>
        <w:jc w:val="center"/>
        <w:rPr>
          <w:rFonts w:ascii="Times New Roman" w:hAnsi="Times New Roman" w:cs="Times New Roman"/>
          <w:sz w:val="24"/>
          <w:szCs w:val="24"/>
        </w:rPr>
      </w:pPr>
    </w:p>
    <w:p w14:paraId="1D3F0E1B" w14:textId="77777777" w:rsidR="00C043C2" w:rsidRPr="00941462" w:rsidRDefault="00C043C2" w:rsidP="00C043C2">
      <w:pPr>
        <w:spacing w:line="360" w:lineRule="auto"/>
        <w:jc w:val="center"/>
        <w:rPr>
          <w:rFonts w:ascii="Times New Roman" w:hAnsi="Times New Roman" w:cs="Times New Roman"/>
          <w:sz w:val="24"/>
          <w:szCs w:val="24"/>
        </w:rPr>
      </w:pPr>
    </w:p>
    <w:p w14:paraId="170CD3F0" w14:textId="77777777" w:rsidR="00C043C2" w:rsidRPr="00941462" w:rsidRDefault="00C043C2" w:rsidP="00C043C2">
      <w:pPr>
        <w:spacing w:line="360" w:lineRule="auto"/>
        <w:jc w:val="center"/>
        <w:rPr>
          <w:rFonts w:ascii="Times New Roman" w:hAnsi="Times New Roman" w:cs="Times New Roman"/>
          <w:sz w:val="24"/>
          <w:szCs w:val="24"/>
        </w:rPr>
      </w:pPr>
    </w:p>
    <w:p w14:paraId="622B6584" w14:textId="77777777" w:rsidR="00C043C2" w:rsidRPr="00941462" w:rsidRDefault="00C043C2" w:rsidP="00C043C2">
      <w:pPr>
        <w:spacing w:line="360" w:lineRule="auto"/>
        <w:jc w:val="center"/>
        <w:rPr>
          <w:rFonts w:ascii="Times New Roman" w:hAnsi="Times New Roman" w:cs="Times New Roman"/>
          <w:sz w:val="24"/>
          <w:szCs w:val="24"/>
        </w:rPr>
      </w:pPr>
    </w:p>
    <w:p w14:paraId="35E27629" w14:textId="77777777" w:rsidR="00C043C2" w:rsidRPr="00941462" w:rsidRDefault="00C043C2" w:rsidP="00C043C2">
      <w:pPr>
        <w:spacing w:line="360" w:lineRule="auto"/>
        <w:jc w:val="center"/>
        <w:rPr>
          <w:rFonts w:ascii="Times New Roman" w:hAnsi="Times New Roman" w:cs="Times New Roman"/>
          <w:sz w:val="24"/>
          <w:szCs w:val="24"/>
        </w:rPr>
      </w:pPr>
    </w:p>
    <w:p w14:paraId="4BDBCA60" w14:textId="77777777" w:rsidR="00C043C2" w:rsidRPr="00941462" w:rsidRDefault="00C043C2" w:rsidP="00C043C2">
      <w:pPr>
        <w:spacing w:line="360" w:lineRule="auto"/>
        <w:jc w:val="center"/>
        <w:rPr>
          <w:rFonts w:ascii="Times New Roman" w:hAnsi="Times New Roman" w:cs="Times New Roman"/>
          <w:sz w:val="24"/>
          <w:szCs w:val="24"/>
        </w:rPr>
      </w:pPr>
    </w:p>
    <w:p w14:paraId="49EFA9A7" w14:textId="77777777" w:rsidR="00C043C2" w:rsidRPr="00941462" w:rsidRDefault="00C043C2" w:rsidP="00C043C2">
      <w:pPr>
        <w:spacing w:line="360" w:lineRule="auto"/>
        <w:jc w:val="center"/>
        <w:rPr>
          <w:rFonts w:ascii="Times New Roman" w:hAnsi="Times New Roman" w:cs="Times New Roman"/>
          <w:sz w:val="24"/>
          <w:szCs w:val="24"/>
        </w:rPr>
      </w:pPr>
    </w:p>
    <w:p w14:paraId="0A4C5146" w14:textId="77777777" w:rsidR="00C043C2" w:rsidRDefault="00C043C2" w:rsidP="00C043C2">
      <w:pPr>
        <w:spacing w:line="360" w:lineRule="auto"/>
        <w:jc w:val="center"/>
        <w:rPr>
          <w:rFonts w:ascii="Times New Roman" w:hAnsi="Times New Roman" w:cs="Times New Roman"/>
          <w:sz w:val="24"/>
          <w:szCs w:val="24"/>
        </w:rPr>
      </w:pPr>
    </w:p>
    <w:p w14:paraId="2CD6A999" w14:textId="77777777" w:rsidR="00C043C2" w:rsidRPr="00941462" w:rsidRDefault="00C043C2" w:rsidP="00C043C2">
      <w:pPr>
        <w:spacing w:line="360" w:lineRule="auto"/>
        <w:jc w:val="center"/>
        <w:rPr>
          <w:rFonts w:ascii="Times New Roman" w:hAnsi="Times New Roman" w:cs="Times New Roman"/>
          <w:sz w:val="24"/>
          <w:szCs w:val="24"/>
        </w:rPr>
      </w:pPr>
    </w:p>
    <w:p w14:paraId="42350AC7" w14:textId="77777777" w:rsidR="00C043C2" w:rsidRPr="0094146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7EB56FA" w14:textId="77777777" w:rsidR="00C043C2" w:rsidRDefault="00C043C2" w:rsidP="00C043C2">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C043C2"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C043C2"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C043C2"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C043C2"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6F1E7F09" w:rsidR="00B14B4D" w:rsidRPr="00D04B8F" w:rsidRDefault="00B14B4D" w:rsidP="00B14B4D">
      <w:pPr>
        <w:pStyle w:val="1e"/>
        <w:jc w:val="center"/>
        <w:rPr>
          <w:rFonts w:eastAsia="Segoe UI"/>
          <w:u w:val="single"/>
          <w:lang w:val="ru-RU"/>
        </w:rPr>
      </w:pPr>
      <w:r w:rsidRPr="00D04B8F">
        <w:rPr>
          <w:rFonts w:eastAsia="Segoe UI"/>
          <w:u w:val="single"/>
          <w:lang w:val="ru-RU"/>
        </w:rPr>
        <w:t>«ПМ.0</w:t>
      </w:r>
      <w:r w:rsidR="006D6646" w:rsidRPr="00D04B8F">
        <w:rPr>
          <w:rFonts w:eastAsia="Segoe UI"/>
          <w:u w:val="single"/>
          <w:lang w:val="ru-RU"/>
        </w:rPr>
        <w:t>5</w:t>
      </w:r>
      <w:r w:rsidRPr="00D04B8F">
        <w:rPr>
          <w:rFonts w:eastAsia="Segoe UI"/>
          <w:u w:val="single"/>
          <w:lang w:val="ru-RU"/>
        </w:rPr>
        <w:t xml:space="preserve"> </w:t>
      </w:r>
      <w:r w:rsidR="006D6646" w:rsidRPr="00D04B8F">
        <w:rPr>
          <w:rFonts w:eastAsia="Segoe UI"/>
          <w:u w:val="single"/>
          <w:lang w:val="ru-RU"/>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sidRPr="00D04B8F">
        <w:rPr>
          <w:rFonts w:eastAsia="Segoe UI"/>
          <w:u w:val="single"/>
          <w:lang w:val="ru-RU"/>
        </w:rPr>
        <w:t xml:space="preserve">» </w:t>
      </w:r>
    </w:p>
    <w:p w14:paraId="274E0B98" w14:textId="77777777" w:rsidR="00B14B4D" w:rsidRPr="00941462" w:rsidRDefault="00B14B4D" w:rsidP="00D04B8F">
      <w:pPr>
        <w:pStyle w:val="ConsPlusNormal"/>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0CC4D2FC"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D6646" w:rsidRPr="006D6646">
        <w:rPr>
          <w:rFonts w:ascii="Times New Roman" w:hAnsi="Times New Roman"/>
          <w:sz w:val="24"/>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r>
        <w:rPr>
          <w:rFonts w:ascii="Times New Roman" w:hAnsi="Times New Roman"/>
          <w:sz w:val="24"/>
          <w:szCs w:val="24"/>
        </w:rPr>
        <w:t>».</w:t>
      </w:r>
    </w:p>
    <w:p w14:paraId="207DED7E" w14:textId="668FFF82" w:rsidR="00B14B4D"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4A05DA" w14:textId="77777777" w:rsidR="00263DCB" w:rsidRPr="00941462" w:rsidRDefault="00263DCB" w:rsidP="00263DCB">
      <w:pPr>
        <w:pStyle w:val="ConsPlusNormal"/>
      </w:pP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010F4E7B"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43426E58" w14:textId="77777777" w:rsidR="00263DCB" w:rsidRPr="00941462"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642"/>
        <w:gridCol w:w="3017"/>
        <w:gridCol w:w="3017"/>
      </w:tblGrid>
      <w:tr w:rsidR="00B14B4D" w:rsidRPr="001A2407" w14:paraId="7341E8A4"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hideMark/>
          </w:tcPr>
          <w:p w14:paraId="1BECB665" w14:textId="77777777" w:rsidR="00B14B4D" w:rsidRPr="001A2407" w:rsidRDefault="00B14B4D" w:rsidP="00B53BF3">
            <w:pPr>
              <w:rPr>
                <w:rStyle w:val="afb"/>
                <w:b/>
                <w:i w:val="0"/>
              </w:rPr>
            </w:pPr>
            <w:r w:rsidRPr="001A2407">
              <w:rPr>
                <w:rStyle w:val="afb"/>
                <w:b/>
                <w:i w:val="0"/>
              </w:rPr>
              <w:t>Код ОК, ПК</w:t>
            </w:r>
          </w:p>
        </w:tc>
        <w:tc>
          <w:tcPr>
            <w:tcW w:w="1372" w:type="pct"/>
            <w:tcBorders>
              <w:top w:val="single" w:sz="4" w:space="0" w:color="auto"/>
              <w:left w:val="single" w:sz="4" w:space="0" w:color="auto"/>
              <w:bottom w:val="single" w:sz="4" w:space="0" w:color="auto"/>
              <w:right w:val="single" w:sz="4" w:space="0" w:color="auto"/>
            </w:tcBorders>
            <w:hideMark/>
          </w:tcPr>
          <w:p w14:paraId="631DF43E" w14:textId="77777777" w:rsidR="00B14B4D" w:rsidRPr="001A2407" w:rsidRDefault="00B14B4D" w:rsidP="00B53BF3">
            <w:pPr>
              <w:jc w:val="center"/>
              <w:rPr>
                <w:rFonts w:ascii="Times New Roman" w:hAnsi="Times New Roman" w:cs="Times New Roman"/>
              </w:rPr>
            </w:pPr>
            <w:r w:rsidRPr="001A2407">
              <w:rPr>
                <w:rFonts w:ascii="Times New Roman" w:hAnsi="Times New Roman" w:cs="Times New Roman"/>
                <w:b/>
              </w:rPr>
              <w:t>Уметь</w:t>
            </w:r>
          </w:p>
        </w:tc>
        <w:tc>
          <w:tcPr>
            <w:tcW w:w="1567" w:type="pct"/>
            <w:tcBorders>
              <w:top w:val="single" w:sz="4" w:space="0" w:color="auto"/>
              <w:left w:val="single" w:sz="4" w:space="0" w:color="auto"/>
              <w:bottom w:val="single" w:sz="4" w:space="0" w:color="auto"/>
              <w:right w:val="single" w:sz="4" w:space="0" w:color="auto"/>
            </w:tcBorders>
            <w:hideMark/>
          </w:tcPr>
          <w:p w14:paraId="0F2FC72B"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Знать</w:t>
            </w:r>
          </w:p>
        </w:tc>
        <w:tc>
          <w:tcPr>
            <w:tcW w:w="1567" w:type="pct"/>
            <w:tcBorders>
              <w:top w:val="single" w:sz="4" w:space="0" w:color="auto"/>
              <w:left w:val="single" w:sz="4" w:space="0" w:color="auto"/>
              <w:bottom w:val="single" w:sz="4" w:space="0" w:color="auto"/>
              <w:right w:val="single" w:sz="4" w:space="0" w:color="auto"/>
            </w:tcBorders>
            <w:hideMark/>
          </w:tcPr>
          <w:p w14:paraId="36F86B87"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14:paraId="116D6952" w14:textId="77777777" w:rsidTr="009F5F97">
        <w:trPr>
          <w:trHeight w:val="20"/>
        </w:trPr>
        <w:tc>
          <w:tcPr>
            <w:tcW w:w="494" w:type="pct"/>
            <w:tcBorders>
              <w:top w:val="single" w:sz="4" w:space="0" w:color="auto"/>
              <w:left w:val="single" w:sz="4" w:space="0" w:color="auto"/>
              <w:right w:val="single" w:sz="4" w:space="0" w:color="auto"/>
            </w:tcBorders>
          </w:tcPr>
          <w:p w14:paraId="4286CA2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01</w:t>
            </w:r>
          </w:p>
          <w:p w14:paraId="4806D7B8"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498E909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567" w:type="pct"/>
            <w:tcBorders>
              <w:top w:val="single" w:sz="4" w:space="0" w:color="auto"/>
              <w:left w:val="single" w:sz="4" w:space="0" w:color="auto"/>
              <w:right w:val="single" w:sz="4" w:space="0" w:color="auto"/>
            </w:tcBorders>
          </w:tcPr>
          <w:p w14:paraId="716F2F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733789B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1567" w:type="pct"/>
            <w:tcBorders>
              <w:top w:val="single" w:sz="4" w:space="0" w:color="auto"/>
              <w:left w:val="single" w:sz="4" w:space="0" w:color="auto"/>
              <w:right w:val="single" w:sz="4" w:space="0" w:color="auto"/>
            </w:tcBorders>
          </w:tcPr>
          <w:p w14:paraId="34AA6E59"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09580967" w14:textId="77777777" w:rsidR="00B14B4D" w:rsidRPr="001A2407" w:rsidRDefault="00B14B4D" w:rsidP="00B53BF3">
            <w:pPr>
              <w:jc w:val="center"/>
              <w:rPr>
                <w:rFonts w:ascii="Times New Roman" w:hAnsi="Times New Roman" w:cs="Times New Roman"/>
                <w:bCs/>
              </w:rPr>
            </w:pPr>
          </w:p>
        </w:tc>
      </w:tr>
      <w:tr w:rsidR="00B14B4D" w:rsidRPr="001A2407" w14:paraId="4B35068B" w14:textId="77777777" w:rsidTr="009F5F97">
        <w:trPr>
          <w:trHeight w:val="20"/>
        </w:trPr>
        <w:tc>
          <w:tcPr>
            <w:tcW w:w="494" w:type="pct"/>
            <w:tcBorders>
              <w:top w:val="single" w:sz="4" w:space="0" w:color="auto"/>
              <w:left w:val="single" w:sz="4" w:space="0" w:color="auto"/>
              <w:right w:val="single" w:sz="4" w:space="0" w:color="auto"/>
            </w:tcBorders>
          </w:tcPr>
          <w:p w14:paraId="2D6E2B6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ОК 02</w:t>
            </w:r>
          </w:p>
          <w:p w14:paraId="76840C98"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42E41EE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A31271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14:paraId="4AB5EA6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1567" w:type="pct"/>
            <w:tcBorders>
              <w:top w:val="single" w:sz="4" w:space="0" w:color="auto"/>
              <w:left w:val="single" w:sz="4" w:space="0" w:color="auto"/>
              <w:right w:val="single" w:sz="4" w:space="0" w:color="auto"/>
            </w:tcBorders>
          </w:tcPr>
          <w:p w14:paraId="65CDE15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2649F23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7DDED3C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формат оформления результатов поиска информации</w:t>
            </w:r>
          </w:p>
          <w:p w14:paraId="686EFC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04DD066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1567" w:type="pct"/>
            <w:tcBorders>
              <w:top w:val="single" w:sz="4" w:space="0" w:color="auto"/>
              <w:left w:val="single" w:sz="4" w:space="0" w:color="auto"/>
              <w:right w:val="single" w:sz="4" w:space="0" w:color="auto"/>
            </w:tcBorders>
          </w:tcPr>
          <w:p w14:paraId="1504911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B3E2C43" w14:textId="77777777" w:rsidR="00B14B4D" w:rsidRPr="001A2407" w:rsidRDefault="00B14B4D" w:rsidP="00B53BF3">
            <w:pPr>
              <w:jc w:val="center"/>
              <w:rPr>
                <w:rFonts w:ascii="Times New Roman" w:hAnsi="Times New Roman" w:cs="Times New Roman"/>
                <w:bCs/>
              </w:rPr>
            </w:pPr>
          </w:p>
        </w:tc>
      </w:tr>
      <w:tr w:rsidR="00B14B4D" w:rsidRPr="001A2407" w14:paraId="21C7448D" w14:textId="77777777" w:rsidTr="009F5F97">
        <w:trPr>
          <w:trHeight w:val="20"/>
        </w:trPr>
        <w:tc>
          <w:tcPr>
            <w:tcW w:w="494" w:type="pct"/>
            <w:tcBorders>
              <w:top w:val="single" w:sz="4" w:space="0" w:color="auto"/>
              <w:left w:val="single" w:sz="4" w:space="0" w:color="auto"/>
              <w:right w:val="single" w:sz="4" w:space="0" w:color="auto"/>
            </w:tcBorders>
          </w:tcPr>
          <w:p w14:paraId="4C48D43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04</w:t>
            </w:r>
          </w:p>
          <w:p w14:paraId="21032EE2"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122A5E3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7E6CE36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567" w:type="pct"/>
            <w:tcBorders>
              <w:top w:val="single" w:sz="4" w:space="0" w:color="auto"/>
              <w:left w:val="single" w:sz="4" w:space="0" w:color="auto"/>
              <w:right w:val="single" w:sz="4" w:space="0" w:color="auto"/>
            </w:tcBorders>
          </w:tcPr>
          <w:p w14:paraId="325BE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0BEEDEC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1567" w:type="pct"/>
            <w:tcBorders>
              <w:top w:val="single" w:sz="4" w:space="0" w:color="auto"/>
              <w:left w:val="single" w:sz="4" w:space="0" w:color="auto"/>
              <w:right w:val="single" w:sz="4" w:space="0" w:color="auto"/>
            </w:tcBorders>
          </w:tcPr>
          <w:p w14:paraId="65E63BD5"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4C9240A8" w14:textId="77777777" w:rsidR="00B14B4D" w:rsidRPr="001A2407" w:rsidRDefault="00B14B4D" w:rsidP="00B53BF3">
            <w:pPr>
              <w:jc w:val="center"/>
              <w:rPr>
                <w:rFonts w:ascii="Times New Roman" w:hAnsi="Times New Roman" w:cs="Times New Roman"/>
                <w:bCs/>
              </w:rPr>
            </w:pPr>
          </w:p>
        </w:tc>
      </w:tr>
      <w:tr w:rsidR="00B14B4D" w:rsidRPr="001A2407" w14:paraId="76E11521" w14:textId="77777777" w:rsidTr="009F5F97">
        <w:trPr>
          <w:trHeight w:val="20"/>
        </w:trPr>
        <w:tc>
          <w:tcPr>
            <w:tcW w:w="494" w:type="pct"/>
            <w:tcBorders>
              <w:top w:val="single" w:sz="4" w:space="0" w:color="auto"/>
              <w:left w:val="single" w:sz="4" w:space="0" w:color="auto"/>
              <w:right w:val="single" w:sz="4" w:space="0" w:color="auto"/>
            </w:tcBorders>
          </w:tcPr>
          <w:p w14:paraId="749D8EB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05</w:t>
            </w:r>
          </w:p>
          <w:p w14:paraId="5B78025A"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right w:val="single" w:sz="4" w:space="0" w:color="auto"/>
            </w:tcBorders>
          </w:tcPr>
          <w:p w14:paraId="25FF1FD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1567" w:type="pct"/>
            <w:tcBorders>
              <w:top w:val="single" w:sz="4" w:space="0" w:color="auto"/>
              <w:left w:val="single" w:sz="4" w:space="0" w:color="auto"/>
              <w:right w:val="single" w:sz="4" w:space="0" w:color="auto"/>
            </w:tcBorders>
          </w:tcPr>
          <w:p w14:paraId="5DA10F2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6CE7FA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1567" w:type="pct"/>
            <w:tcBorders>
              <w:top w:val="single" w:sz="4" w:space="0" w:color="auto"/>
              <w:left w:val="single" w:sz="4" w:space="0" w:color="auto"/>
              <w:right w:val="single" w:sz="4" w:space="0" w:color="auto"/>
            </w:tcBorders>
          </w:tcPr>
          <w:p w14:paraId="3B038CD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123E30C1" w14:textId="77777777" w:rsidR="00B14B4D" w:rsidRPr="001A2407" w:rsidRDefault="00B14B4D" w:rsidP="00B53BF3">
            <w:pPr>
              <w:jc w:val="center"/>
              <w:rPr>
                <w:rFonts w:ascii="Times New Roman" w:hAnsi="Times New Roman" w:cs="Times New Roman"/>
                <w:bCs/>
              </w:rPr>
            </w:pPr>
          </w:p>
        </w:tc>
      </w:tr>
      <w:tr w:rsidR="00B14B4D" w:rsidRPr="001A2407" w14:paraId="3251131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33F49BF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09</w:t>
            </w:r>
          </w:p>
          <w:p w14:paraId="4A0FE157" w14:textId="77777777" w:rsidR="00B14B4D" w:rsidRPr="001A2407" w:rsidRDefault="00B14B4D" w:rsidP="00B53BF3">
            <w:pPr>
              <w:rPr>
                <w:rFonts w:ascii="Times New Roman" w:hAnsi="Times New Roman" w:cs="Times New Roman"/>
                <w:bCs/>
                <w:highlight w:val="green"/>
              </w:rPr>
            </w:pPr>
          </w:p>
        </w:tc>
        <w:tc>
          <w:tcPr>
            <w:tcW w:w="1372" w:type="pct"/>
            <w:tcBorders>
              <w:top w:val="single" w:sz="4" w:space="0" w:color="auto"/>
              <w:left w:val="single" w:sz="4" w:space="0" w:color="auto"/>
              <w:bottom w:val="single" w:sz="4" w:space="0" w:color="auto"/>
              <w:right w:val="single" w:sz="4" w:space="0" w:color="auto"/>
            </w:tcBorders>
          </w:tcPr>
          <w:p w14:paraId="5E44B08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строить простые высказывания о себе и о своей профессиональной деятельности</w:t>
            </w:r>
          </w:p>
          <w:p w14:paraId="25EAC96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567" w:type="pct"/>
            <w:tcBorders>
              <w:top w:val="single" w:sz="4" w:space="0" w:color="auto"/>
              <w:left w:val="single" w:sz="4" w:space="0" w:color="auto"/>
              <w:bottom w:val="single" w:sz="4" w:space="0" w:color="auto"/>
              <w:right w:val="single" w:sz="4" w:space="0" w:color="auto"/>
            </w:tcBorders>
          </w:tcPr>
          <w:p w14:paraId="561667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48AB4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лексический минимум, относящийся к описанию предметов, средств и </w:t>
            </w:r>
            <w:r w:rsidRPr="001A2407">
              <w:rPr>
                <w:rFonts w:ascii="Times New Roman" w:eastAsia="Calibri" w:hAnsi="Times New Roman" w:cs="Times New Roman"/>
              </w:rPr>
              <w:lastRenderedPageBreak/>
              <w:t>процессов профессиональной деятельности</w:t>
            </w:r>
          </w:p>
          <w:p w14:paraId="2A3ADAA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2EE3168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1567" w:type="pct"/>
            <w:tcBorders>
              <w:top w:val="single" w:sz="4" w:space="0" w:color="auto"/>
              <w:left w:val="single" w:sz="4" w:space="0" w:color="auto"/>
              <w:bottom w:val="single" w:sz="4" w:space="0" w:color="auto"/>
              <w:right w:val="single" w:sz="4" w:space="0" w:color="auto"/>
            </w:tcBorders>
          </w:tcPr>
          <w:p w14:paraId="58E50FEA"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lastRenderedPageBreak/>
              <w:t>-</w:t>
            </w:r>
          </w:p>
          <w:p w14:paraId="66A0650A" w14:textId="77777777" w:rsidR="00B14B4D" w:rsidRPr="001A2407" w:rsidRDefault="00B14B4D" w:rsidP="00B53BF3">
            <w:pPr>
              <w:jc w:val="center"/>
              <w:rPr>
                <w:rFonts w:ascii="Times New Roman" w:hAnsi="Times New Roman" w:cs="Times New Roman"/>
                <w:bCs/>
              </w:rPr>
            </w:pPr>
          </w:p>
        </w:tc>
      </w:tr>
      <w:tr w:rsidR="006D6646" w:rsidRPr="001A2407" w14:paraId="0ADFD6EE"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6B5626C1" w14:textId="26582D7A" w:rsidR="006D6646" w:rsidRPr="001A2407" w:rsidRDefault="006D6646" w:rsidP="006D6646">
            <w:pPr>
              <w:rPr>
                <w:rFonts w:ascii="Times New Roman" w:eastAsia="Calibri" w:hAnsi="Times New Roman" w:cs="Times New Roman"/>
              </w:rPr>
            </w:pPr>
            <w:r w:rsidRPr="00A16762">
              <w:rPr>
                <w:rFonts w:ascii="Times New Roman" w:eastAsia="Calibri" w:hAnsi="Times New Roman" w:cs="Times New Roman"/>
              </w:rPr>
              <w:t xml:space="preserve">ПК </w:t>
            </w:r>
            <w:r>
              <w:rPr>
                <w:rFonts w:ascii="Times New Roman" w:eastAsia="Calibri" w:hAnsi="Times New Roman" w:cs="Times New Roman"/>
              </w:rPr>
              <w:t>5</w:t>
            </w:r>
            <w:r w:rsidRPr="00A16762">
              <w:rPr>
                <w:rFonts w:ascii="Times New Roman" w:eastAsia="Calibri" w:hAnsi="Times New Roman" w:cs="Times New Roman"/>
              </w:rPr>
              <w:t>.1</w:t>
            </w:r>
          </w:p>
        </w:tc>
        <w:tc>
          <w:tcPr>
            <w:tcW w:w="1372" w:type="pct"/>
            <w:tcBorders>
              <w:top w:val="single" w:sz="4" w:space="0" w:color="auto"/>
              <w:left w:val="single" w:sz="4" w:space="0" w:color="auto"/>
              <w:bottom w:val="single" w:sz="4" w:space="0" w:color="auto"/>
              <w:right w:val="single" w:sz="4" w:space="0" w:color="auto"/>
            </w:tcBorders>
          </w:tcPr>
          <w:p w14:paraId="7391A9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362358D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ресурсов;</w:t>
            </w:r>
          </w:p>
          <w:p w14:paraId="05136A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заявку и обеспечивать получение продуктов (по количеству и качеству) для производства хлебобулочных, мучных кондитерских изделий, в соответствии с заказом;</w:t>
            </w:r>
          </w:p>
          <w:p w14:paraId="54DDEE4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оценить качество и безопасность сырья, продуктов, материалов; распределить задания между подчиненными в соответствии с их квалификацией;</w:t>
            </w:r>
          </w:p>
          <w:p w14:paraId="610C26F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правила и демонстрировать приемы безопасной эксплуатации производственного инвентаря и технологического оборудования;</w:t>
            </w:r>
          </w:p>
          <w:p w14:paraId="2A408D0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разъяснять ответственность за несоблюдение санитарно-гигиенических требований, техники безопасности, пожарной безопасности в процессе работы;</w:t>
            </w:r>
          </w:p>
          <w:p w14:paraId="096F2C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демонстрировать приемы рационального размещения оборудования на рабочем месте кондитера, пекаря;</w:t>
            </w:r>
          </w:p>
          <w:p w14:paraId="090DAD8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и рациональное размещение на рабочем месте оборудования, инвентаря, посуды, сырья, материалов в соответствии с видом работ требованиями инструкций, регламентов, стандартов чистоты;</w:t>
            </w:r>
          </w:p>
          <w:p w14:paraId="6CC6579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своевременность текущей уборки рабочих мест в соответствии с инструкциями и регламентами, стандартами чистоты;</w:t>
            </w:r>
          </w:p>
          <w:p w14:paraId="101A8C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техники безопасности,</w:t>
            </w:r>
          </w:p>
          <w:p w14:paraId="373D4DAE" w14:textId="65816CA6"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пожарной безопасности, охраны труда на рабочем месте</w:t>
            </w:r>
          </w:p>
        </w:tc>
        <w:tc>
          <w:tcPr>
            <w:tcW w:w="1567" w:type="pct"/>
            <w:tcBorders>
              <w:top w:val="single" w:sz="4" w:space="0" w:color="auto"/>
              <w:left w:val="single" w:sz="4" w:space="0" w:color="auto"/>
              <w:bottom w:val="single" w:sz="4" w:space="0" w:color="auto"/>
              <w:right w:val="single" w:sz="4" w:space="0" w:color="auto"/>
            </w:tcBorders>
          </w:tcPr>
          <w:p w14:paraId="5099251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подготовки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1E30587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охраны труда, пожарной безопасности, техники безопасности при выполнении работ;</w:t>
            </w:r>
          </w:p>
          <w:p w14:paraId="3FBFA6A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санитарно-гигиенические требования к процессам производства продукции, в том числе система анализа, оценки и управления опасными факторами (система ХАССП);</w:t>
            </w:r>
          </w:p>
          <w:p w14:paraId="3669161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качества сырья, продуктов, качества выполнения работ подчиненными;</w:t>
            </w:r>
          </w:p>
          <w:p w14:paraId="7880ED0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важность постоянного контроля качества процессов приготовления и готовой продукции;</w:t>
            </w:r>
          </w:p>
          <w:p w14:paraId="0513329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w:t>
            </w:r>
          </w:p>
          <w:p w14:paraId="4C8892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охраны труда, пожарной безопасности и производственной санитарии в организации питания;</w:t>
            </w:r>
          </w:p>
          <w:p w14:paraId="2E5A326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554CB1B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последовательность выполнения технологических операций, современные методы, техника обработки, подготовки сырья и продуктов;</w:t>
            </w:r>
          </w:p>
          <w:p w14:paraId="7A4BD0C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возможные последствия нарушения санитарии и гигиены; требования к личной гигиене персонала при подготовке</w:t>
            </w:r>
          </w:p>
          <w:p w14:paraId="4995BE8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производственного инвентаря и кухонной посуды;</w:t>
            </w:r>
          </w:p>
          <w:p w14:paraId="10BA551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14:paraId="575E773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утилизации отходов;</w:t>
            </w:r>
          </w:p>
          <w:p w14:paraId="5E0F82F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упаковочных материалов, способы хранения сырья и продуктов;</w:t>
            </w:r>
          </w:p>
          <w:p w14:paraId="14203A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правила эксплуатации оборудования для упаковки;</w:t>
            </w:r>
          </w:p>
          <w:p w14:paraId="4C945953" w14:textId="3379310F"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способы и правила комплектования, упаковки на вынос готовых хлебобулочных, </w:t>
            </w:r>
            <w:r w:rsidRPr="006E499B">
              <w:rPr>
                <w:rFonts w:ascii="Times New Roman" w:eastAsia="Times New Roman" w:hAnsi="Times New Roman" w:cs="Times New Roman"/>
                <w:bCs/>
                <w:color w:val="000000"/>
                <w:sz w:val="24"/>
                <w:szCs w:val="24"/>
                <w:lang w:eastAsia="ru-RU"/>
              </w:rPr>
              <w:lastRenderedPageBreak/>
              <w:t>мучных кондитерских изделий</w:t>
            </w:r>
          </w:p>
        </w:tc>
        <w:tc>
          <w:tcPr>
            <w:tcW w:w="1567" w:type="pct"/>
            <w:tcBorders>
              <w:top w:val="single" w:sz="4" w:space="0" w:color="auto"/>
              <w:left w:val="single" w:sz="4" w:space="0" w:color="auto"/>
              <w:bottom w:val="single" w:sz="4" w:space="0" w:color="auto"/>
              <w:right w:val="single" w:sz="4" w:space="0" w:color="auto"/>
            </w:tcBorders>
          </w:tcPr>
          <w:p w14:paraId="51FDFE23"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подготовки рабочих мест к безопасной работе и эксплуатации технологического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p w14:paraId="180B7449"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обеспечивания наличия качественных сырья, материалов, продуктов для приготовления хлебобулочных, мучных кондитерских изделий разнообразного ассортимента в соответствии с инструкциями и регламентами;</w:t>
            </w:r>
          </w:p>
          <w:p w14:paraId="4158E898" w14:textId="0A78D9C2" w:rsidR="006D6646" w:rsidRPr="001A2407" w:rsidRDefault="006D6646" w:rsidP="006D6646">
            <w:pPr>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осуществления контроля качества и расхода сырья, материалов, продуктов с учетом технологий ресурсосбережения и безопасности упаковки и хранения хлебобулочных, мучных кондитерских изделий разнообразного ассортимента</w:t>
            </w:r>
          </w:p>
        </w:tc>
      </w:tr>
      <w:tr w:rsidR="006D6646" w:rsidRPr="001A2407" w14:paraId="07EE826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4845156B" w14:textId="1D5CB08D"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.2</w:t>
            </w:r>
          </w:p>
        </w:tc>
        <w:tc>
          <w:tcPr>
            <w:tcW w:w="1372" w:type="pct"/>
          </w:tcPr>
          <w:p w14:paraId="5D559BB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хранение отделочных полуфабрикатов для хлебобулочных, мучных кондитерских изделий;</w:t>
            </w:r>
          </w:p>
          <w:p w14:paraId="384499C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ACD6AD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p w14:paraId="7587E53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p w14:paraId="79712A2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056BC70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проводить взвешивание, отмеривать продукты, входящие в состав отделочных полуфабрикатов в соответствии с рецептурой;</w:t>
            </w:r>
          </w:p>
          <w:p w14:paraId="12BE564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2B01486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использовать региональные, сезонные продукты для приготовления отделочных полуфабрикатов;</w:t>
            </w:r>
          </w:p>
          <w:p w14:paraId="6B44348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 приготовления отделочных полуфабрикатов;</w:t>
            </w:r>
          </w:p>
          <w:p w14:paraId="329FB1A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336E22C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отделочных полуфабрикатов;</w:t>
            </w:r>
          </w:p>
          <w:p w14:paraId="2338724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4785B72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6FD15D4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выбор, применять, комбинировать различные способы приготовления отделочных полуфабрикатов с учетом типа питания, вида и кулинарных свойств используемых </w:t>
            </w:r>
            <w:r w:rsidRPr="006E499B">
              <w:rPr>
                <w:rFonts w:ascii="Times New Roman" w:eastAsia="Times New Roman" w:hAnsi="Times New Roman" w:cs="Times New Roman"/>
                <w:bCs/>
                <w:color w:val="000000"/>
                <w:sz w:val="24"/>
                <w:szCs w:val="24"/>
                <w:lang w:eastAsia="ru-RU"/>
              </w:rPr>
              <w:lastRenderedPageBreak/>
              <w:t>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4DF4CA3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42FE238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w:t>
            </w:r>
          </w:p>
          <w:p w14:paraId="2AA4D3F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отделочных полуфабрикатов;</w:t>
            </w:r>
          </w:p>
          <w:p w14:paraId="1063BA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отделочных полуфабрикатов на различных этапах приготовления;</w:t>
            </w:r>
          </w:p>
          <w:p w14:paraId="5CFEC3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отделочные полуфабрикаты до определенного вкуса, консистенции (текстуры);</w:t>
            </w:r>
          </w:p>
          <w:p w14:paraId="3490181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отделочных полуфабрикатов;</w:t>
            </w:r>
          </w:p>
          <w:p w14:paraId="16F7E03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отделочных полуфабрикатов с учетом норм взаимозаменяемости;</w:t>
            </w:r>
          </w:p>
          <w:p w14:paraId="3E60DBD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24DDD23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отделочных полуфабрикатов перед использованием;</w:t>
            </w:r>
          </w:p>
          <w:p w14:paraId="24547C89" w14:textId="6CD67A65"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отделочных полуфабрикатов с учетом требований по безопасности, соблюдения режима хранения</w:t>
            </w:r>
          </w:p>
        </w:tc>
        <w:tc>
          <w:tcPr>
            <w:tcW w:w="1567" w:type="pct"/>
            <w:tcBorders>
              <w:top w:val="single" w:sz="4" w:space="0" w:color="auto"/>
              <w:left w:val="single" w:sz="4" w:space="0" w:color="auto"/>
              <w:bottom w:val="single" w:sz="4" w:space="0" w:color="auto"/>
              <w:right w:val="single" w:sz="4" w:space="0" w:color="auto"/>
            </w:tcBorders>
          </w:tcPr>
          <w:p w14:paraId="6C4F65E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хранения и презентации отделочных полуфабрикатов для хлебобулочных, мучных кондитерских изделий;</w:t>
            </w:r>
          </w:p>
          <w:p w14:paraId="3D05DC6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назначение отделочных полуфабрикатов;</w:t>
            </w:r>
          </w:p>
          <w:p w14:paraId="24E6761A"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отделочных полуфабрикатов;</w:t>
            </w:r>
          </w:p>
          <w:p w14:paraId="384D8CE0"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отделочных полуфабрикатов;</w:t>
            </w:r>
          </w:p>
          <w:p w14:paraId="12224784"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 ассортимент, характеристика, правила применения, нормы закладки ароматических, красящих веществ;</w:t>
            </w:r>
          </w:p>
          <w:p w14:paraId="50E8753F" w14:textId="481E5A23"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требования к безопасности хранения отделочных полуфабрикатов</w:t>
            </w:r>
          </w:p>
        </w:tc>
        <w:tc>
          <w:tcPr>
            <w:tcW w:w="1567" w:type="pct"/>
            <w:tcBorders>
              <w:top w:val="single" w:sz="4" w:space="0" w:color="auto"/>
              <w:left w:val="single" w:sz="4" w:space="0" w:color="auto"/>
              <w:bottom w:val="single" w:sz="4" w:space="0" w:color="auto"/>
              <w:right w:val="single" w:sz="4" w:space="0" w:color="auto"/>
            </w:tcBorders>
          </w:tcPr>
          <w:p w14:paraId="4018868C" w14:textId="2B7873F9"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выполнения приготовления и хранения отделочных полуфабрикатов для хлебобулочных, мучных кондитерских изделий</w:t>
            </w:r>
          </w:p>
        </w:tc>
      </w:tr>
      <w:tr w:rsidR="006D6646" w:rsidRPr="001A2407" w14:paraId="41A63B97"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640D5F37" w14:textId="4AF5924A"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.3</w:t>
            </w:r>
          </w:p>
        </w:tc>
        <w:tc>
          <w:tcPr>
            <w:tcW w:w="1372" w:type="pct"/>
            <w:tcBorders>
              <w:top w:val="single" w:sz="4" w:space="0" w:color="auto"/>
              <w:left w:val="single" w:sz="4" w:space="0" w:color="auto"/>
              <w:bottom w:val="single" w:sz="4" w:space="0" w:color="auto"/>
              <w:right w:val="single" w:sz="4" w:space="0" w:color="auto"/>
            </w:tcBorders>
          </w:tcPr>
          <w:p w14:paraId="79C57DE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287B80A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25024A1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организовывать их хранение до момента использования; выбирать, </w:t>
            </w:r>
            <w:r w:rsidRPr="006E499B">
              <w:rPr>
                <w:rFonts w:ascii="Times New Roman" w:eastAsia="Times New Roman" w:hAnsi="Times New Roman" w:cs="Times New Roman"/>
                <w:bCs/>
                <w:color w:val="000000"/>
                <w:sz w:val="24"/>
                <w:szCs w:val="24"/>
                <w:lang w:eastAsia="ru-RU"/>
              </w:rPr>
              <w:lastRenderedPageBreak/>
              <w:t>подготавливать ароматические и красящие вещества в соответствии с рецептурой, требованиями санитарных норм и правил;</w:t>
            </w:r>
          </w:p>
          <w:p w14:paraId="63E08D7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38A03B3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хлебобулочных изделий и праздничного хлеба в соответствии с рецептурой;</w:t>
            </w:r>
          </w:p>
          <w:p w14:paraId="760D7CA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7E742FA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хлебобулочных изделий и праздничного хлеба сложного ассортимента;</w:t>
            </w:r>
          </w:p>
          <w:p w14:paraId="4A54951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29E8B6E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5FBE699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оформлять заявки на продукты, расходные материалы, необходимые для приготовления хлебобулочных </w:t>
            </w:r>
            <w:r w:rsidRPr="006E499B">
              <w:rPr>
                <w:rFonts w:ascii="Times New Roman" w:eastAsia="Times New Roman" w:hAnsi="Times New Roman" w:cs="Times New Roman"/>
                <w:bCs/>
                <w:color w:val="000000"/>
                <w:sz w:val="24"/>
                <w:szCs w:val="24"/>
                <w:lang w:eastAsia="ru-RU"/>
              </w:rPr>
              <w:lastRenderedPageBreak/>
              <w:t>изделий и праздничного хлеба сложного ассортимента;</w:t>
            </w:r>
          </w:p>
          <w:p w14:paraId="26E5378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4290B51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4480659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хлебобулочных изделий и праздничного хлеба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0CC6F03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46FAEA1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соблюдать, контролировать температурный и </w:t>
            </w:r>
            <w:r w:rsidRPr="006E499B">
              <w:rPr>
                <w:rFonts w:ascii="Times New Roman" w:eastAsia="Times New Roman" w:hAnsi="Times New Roman" w:cs="Times New Roman"/>
                <w:bCs/>
                <w:color w:val="000000"/>
                <w:sz w:val="24"/>
                <w:szCs w:val="24"/>
                <w:lang w:eastAsia="ru-RU"/>
              </w:rPr>
              <w:lastRenderedPageBreak/>
              <w:t>временной режим процессов приготовления: замеса теста, расстойки, выпечки хлебобулочных изделий и праздничного хлеба сложного ассортимента;</w:t>
            </w:r>
          </w:p>
          <w:p w14:paraId="22F43CD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хлебобулочных изделий и праздничного хлеба;</w:t>
            </w:r>
          </w:p>
          <w:p w14:paraId="0ECEE9F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тесто до определенной консистенции;</w:t>
            </w:r>
          </w:p>
          <w:p w14:paraId="32F149E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хлебобулочных изделий и праздничного хлеба сложного ассортимента;</w:t>
            </w:r>
          </w:p>
          <w:p w14:paraId="6DACA86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хлебобулочных изделий и праздничного хлеба вручную и с помощью средств малой механизации, выпечки, отделки, сервировки готовых изделий;</w:t>
            </w:r>
          </w:p>
          <w:p w14:paraId="13C4C1C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хлебобулочных изделий и праздничного хлеба сложного ассортимента;</w:t>
            </w:r>
          </w:p>
          <w:p w14:paraId="7E4A7A4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w:t>
            </w:r>
            <w:r w:rsidRPr="006E499B">
              <w:rPr>
                <w:rFonts w:ascii="Times New Roman" w:eastAsia="Times New Roman" w:hAnsi="Times New Roman" w:cs="Times New Roman"/>
                <w:bCs/>
                <w:color w:val="000000"/>
                <w:sz w:val="24"/>
                <w:szCs w:val="24"/>
                <w:lang w:eastAsia="ru-RU"/>
              </w:rPr>
              <w:lastRenderedPageBreak/>
              <w:t>продуктов в процессе приготовления хлебобулочных изделий и праздничного хлеба сложного ассортимента с учетом норм взаимозаменяемости;</w:t>
            </w:r>
          </w:p>
          <w:p w14:paraId="0A42F71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460D6DB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хлебобулочных изделий и праздничного хлеба перед отпуском, упаковкой на вынос;</w:t>
            </w:r>
          </w:p>
          <w:p w14:paraId="0C37E3B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порционировать (комплектовать), сервировать и презентовать хлебобулочные изделия и праздничный хлеб с учетом требований по безопасности готовой продукции;</w:t>
            </w:r>
          </w:p>
          <w:p w14:paraId="5726FD0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выход хлебобулочных изделий и праздничного хлеба сложного ассортимента при их порционировании (комплектовании);</w:t>
            </w:r>
          </w:p>
          <w:p w14:paraId="0DC6D05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организовывать хранение хлебобулочных изделий и праздничного хлеба сложного ассортимента </w:t>
            </w:r>
            <w:r w:rsidRPr="006E499B">
              <w:rPr>
                <w:rFonts w:ascii="Times New Roman" w:eastAsia="Times New Roman" w:hAnsi="Times New Roman" w:cs="Times New Roman"/>
                <w:bCs/>
                <w:color w:val="000000"/>
                <w:sz w:val="24"/>
                <w:szCs w:val="24"/>
                <w:lang w:eastAsia="ru-RU"/>
              </w:rPr>
              <w:lastRenderedPageBreak/>
              <w:t>с учетом требований по безопасности;</w:t>
            </w:r>
          </w:p>
          <w:p w14:paraId="1F3258D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хлебобулочные изделия и праздничный хлеб на вынос и для транспортирования;</w:t>
            </w:r>
          </w:p>
          <w:p w14:paraId="698615E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хлебобулочных изделий и праздничного хлеба сложного ассортимента;</w:t>
            </w:r>
          </w:p>
          <w:p w14:paraId="64496049" w14:textId="58031FCD"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хлебобулочных изделий и праздничного хлеба</w:t>
            </w:r>
          </w:p>
        </w:tc>
        <w:tc>
          <w:tcPr>
            <w:tcW w:w="1567" w:type="pct"/>
            <w:tcBorders>
              <w:top w:val="single" w:sz="4" w:space="0" w:color="auto"/>
              <w:left w:val="single" w:sz="4" w:space="0" w:color="auto"/>
              <w:bottom w:val="single" w:sz="4" w:space="0" w:color="auto"/>
              <w:right w:val="single" w:sz="4" w:space="0" w:color="auto"/>
            </w:tcBorders>
          </w:tcPr>
          <w:p w14:paraId="1776D9B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458B08B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хлебобулочных изделий и праздничного хлеба сложного ассортимента, в том числе региональных, для диетического питания;</w:t>
            </w:r>
          </w:p>
          <w:p w14:paraId="01DB0A8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хлебобулочных изделий и праздничного хлеба сложного ассортимента;</w:t>
            </w:r>
          </w:p>
          <w:p w14:paraId="4B2FF55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виды, назначение и правила безопасной эксплуатации </w:t>
            </w:r>
            <w:r w:rsidRPr="006E499B">
              <w:rPr>
                <w:rFonts w:ascii="Times New Roman" w:eastAsia="Times New Roman" w:hAnsi="Times New Roman" w:cs="Times New Roman"/>
                <w:bCs/>
                <w:color w:val="000000"/>
                <w:sz w:val="24"/>
                <w:szCs w:val="24"/>
                <w:lang w:eastAsia="ru-RU"/>
              </w:rPr>
              <w:lastRenderedPageBreak/>
              <w:t>технологического оборудования, производственного инвентаря, инструментов, посуды, используемых при приготовлении хлебобулочных изделий и праздничного хлеба сложного ассортимента;</w:t>
            </w:r>
          </w:p>
          <w:p w14:paraId="09E521E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36530E2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p w14:paraId="2B521F6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хлебобулочных изделий и праздничного хлеба сложного ассортимента для подачи;</w:t>
            </w:r>
          </w:p>
          <w:p w14:paraId="088C2963"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хлебобулочных изделий и праздничного хлеба сложного ассортимента;</w:t>
            </w:r>
          </w:p>
          <w:p w14:paraId="041C627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хлебобулочных изделий и праздничного хлеба сложного ассортимента;</w:t>
            </w:r>
          </w:p>
          <w:p w14:paraId="4FF9CB6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хлебобулочных изделий и праздничного хлеба сложного ассортимента;</w:t>
            </w:r>
          </w:p>
          <w:p w14:paraId="04375D19" w14:textId="3CFD8217" w:rsidR="006D6646" w:rsidRPr="001A2407" w:rsidRDefault="006D6646" w:rsidP="006D6646">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маркирования упакованных хлебобулочных изделий и праздничного хлеба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731D2F23" w14:textId="30C894D7"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приготовления,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 видов и форм обслуживания, обеспечения режима ресурсосбережения и безопасности готовой продукции</w:t>
            </w:r>
          </w:p>
        </w:tc>
      </w:tr>
      <w:tr w:rsidR="006D6646" w:rsidRPr="001A2407" w14:paraId="62DD906A"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2148DCA9" w14:textId="168FF752" w:rsidR="006D6646" w:rsidRPr="001A2407" w:rsidRDefault="006D6646" w:rsidP="006D664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5</w:t>
            </w:r>
            <w:r w:rsidRPr="00161646">
              <w:rPr>
                <w:rFonts w:ascii="Times New Roman" w:eastAsia="Times New Roman" w:hAnsi="Times New Roman" w:cs="Times New Roman"/>
                <w:color w:val="000000"/>
                <w:sz w:val="24"/>
                <w:szCs w:val="24"/>
                <w:lang w:eastAsia="ru-RU"/>
              </w:rPr>
              <w:t>.4</w:t>
            </w:r>
          </w:p>
        </w:tc>
        <w:tc>
          <w:tcPr>
            <w:tcW w:w="1372" w:type="pct"/>
            <w:tcBorders>
              <w:top w:val="single" w:sz="4" w:space="0" w:color="auto"/>
              <w:left w:val="single" w:sz="4" w:space="0" w:color="auto"/>
              <w:bottom w:val="single" w:sz="4" w:space="0" w:color="auto"/>
              <w:right w:val="single" w:sz="4" w:space="0" w:color="auto"/>
            </w:tcBorders>
          </w:tcPr>
          <w:p w14:paraId="52B9DE7B"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3F98F557"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оценивать наличие, подбирать в соответствии с технологическими требованиями, оценивать качество и </w:t>
            </w:r>
            <w:r w:rsidRPr="006E499B">
              <w:rPr>
                <w:rFonts w:ascii="Times New Roman" w:eastAsia="Times New Roman" w:hAnsi="Times New Roman" w:cs="Times New Roman"/>
                <w:bCs/>
                <w:color w:val="000000"/>
                <w:sz w:val="24"/>
                <w:szCs w:val="24"/>
                <w:lang w:eastAsia="ru-RU"/>
              </w:rPr>
              <w:lastRenderedPageBreak/>
              <w:t>безопасность основных продуктов и дополнительных ингредиентов;</w:t>
            </w:r>
          </w:p>
          <w:p w14:paraId="6A08F09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w:t>
            </w:r>
          </w:p>
          <w:p w14:paraId="74026622"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подготавливать ароматические и красящие вещества в соответствии с рецептурой, требованиями санитарных норм и правил;</w:t>
            </w:r>
          </w:p>
          <w:p w14:paraId="1B1516A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131382C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6E8BD76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05D3EB4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p w14:paraId="2DF5E0A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4CB93D8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797AB82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оформлять заявки на продукты, расходные материалы, необходимые для приготовления мучных кондитерских изделий сложного ассортимента;</w:t>
            </w:r>
          </w:p>
          <w:p w14:paraId="73F805B6" w14:textId="77777777" w:rsidR="006D6646" w:rsidRPr="006E499B" w:rsidRDefault="006D6646" w:rsidP="006D6646">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p w14:paraId="0D000B0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55B40BBF"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7733700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0B5EC8D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p w14:paraId="4E4BAE6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p w14:paraId="486E9E80"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доводить тесто до определенной консистенции;</w:t>
            </w:r>
          </w:p>
          <w:p w14:paraId="56C382B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p w14:paraId="257AAE1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6E75EC7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p w14:paraId="3CFC927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осуществлять взаимозаменяемость продуктов в процессе приготовления мучных кондитерских изделий сложного ассортимента </w:t>
            </w:r>
            <w:r w:rsidRPr="006E499B">
              <w:rPr>
                <w:rFonts w:ascii="Times New Roman" w:eastAsia="Times New Roman" w:hAnsi="Times New Roman" w:cs="Times New Roman"/>
                <w:bCs/>
                <w:color w:val="000000"/>
                <w:sz w:val="24"/>
                <w:szCs w:val="24"/>
                <w:lang w:eastAsia="ru-RU"/>
              </w:rPr>
              <w:lastRenderedPageBreak/>
              <w:t>с учетом норм взаимозаменяемости;</w:t>
            </w:r>
          </w:p>
          <w:p w14:paraId="408B3918"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381A161A"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p w14:paraId="5BCEA8C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порционировать (комплектовать), сервировать и презентовать мучные кондитерские изделия с учетом требований по безопасности готовой продукции;</w:t>
            </w:r>
          </w:p>
          <w:p w14:paraId="222CCEA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выход мучных кондитерских изделий сложного ассортимента при их порционировании (комплектовании);</w:t>
            </w:r>
          </w:p>
          <w:p w14:paraId="2BFFBA2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p w14:paraId="0C951E7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p w14:paraId="4FBEB33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p w14:paraId="60CE9389" w14:textId="3830CACD" w:rsidR="006D6646" w:rsidRPr="00E937CF" w:rsidRDefault="006D6646"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33DFF3ED"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презентации и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319D97E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05D9335E"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температурный, временной режим и правила приготовления мучных кондитерских изделий сложного ассортимента;</w:t>
            </w:r>
          </w:p>
          <w:p w14:paraId="7894445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6B0E7101"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24122495"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характеристика, правила применения, нормы закладки ароматических, красящих веществ;</w:t>
            </w:r>
          </w:p>
          <w:p w14:paraId="67122D49"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мучных кондитерских изделий сложного ассортимента для подачи;</w:t>
            </w:r>
          </w:p>
          <w:p w14:paraId="3F603C76"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69FC46C4"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p w14:paraId="0E33CD7C" w14:textId="77777777" w:rsidR="006D6646" w:rsidRPr="006E499B" w:rsidRDefault="006D6646" w:rsidP="006D6646">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p w14:paraId="6FFED80B" w14:textId="745EC052" w:rsidR="006D6646" w:rsidRPr="001A2407" w:rsidRDefault="006D6646" w:rsidP="006D6646">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val="en-US" w:eastAsia="ru-RU"/>
              </w:rPr>
              <w:t>правила маркирования и упаковывания</w:t>
            </w:r>
          </w:p>
        </w:tc>
        <w:tc>
          <w:tcPr>
            <w:tcW w:w="1567" w:type="pct"/>
            <w:tcBorders>
              <w:top w:val="single" w:sz="4" w:space="0" w:color="auto"/>
              <w:left w:val="single" w:sz="4" w:space="0" w:color="auto"/>
              <w:bottom w:val="single" w:sz="4" w:space="0" w:color="auto"/>
              <w:right w:val="single" w:sz="4" w:space="0" w:color="auto"/>
            </w:tcBorders>
          </w:tcPr>
          <w:p w14:paraId="540870D5" w14:textId="63223933" w:rsidR="006D6646" w:rsidRPr="001A2407" w:rsidRDefault="006D6646" w:rsidP="006D6646">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lastRenderedPageBreak/>
              <w:t>выполнения приготовления, творческого оформления, подготовки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E937CF" w:rsidRPr="001A2407" w14:paraId="2F46BDF1"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72D8C763" w14:textId="3C5BEBAE" w:rsidR="00E937CF" w:rsidRPr="00161646"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5.5.</w:t>
            </w:r>
          </w:p>
        </w:tc>
        <w:tc>
          <w:tcPr>
            <w:tcW w:w="1372" w:type="pct"/>
            <w:tcBorders>
              <w:top w:val="single" w:sz="4" w:space="0" w:color="auto"/>
              <w:left w:val="single" w:sz="4" w:space="0" w:color="auto"/>
              <w:bottom w:val="single" w:sz="4" w:space="0" w:color="auto"/>
              <w:right w:val="single" w:sz="4" w:space="0" w:color="auto"/>
            </w:tcBorders>
          </w:tcPr>
          <w:p w14:paraId="5F507B67"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2D9B10AF"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0DBE37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p w14:paraId="7EB30B0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распознавать недоброкачественные продукты;</w:t>
            </w:r>
          </w:p>
          <w:p w14:paraId="35BBC6FE"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контролировать, проводить взвешивание, отмеривать продукты, входящие в состав мучных кондитерских изделий сложного ассортимента в соответствии с рецептурой;</w:t>
            </w:r>
          </w:p>
          <w:p w14:paraId="7FCDCD0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153F355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использовать региональные, сезонные продукты для приготовления мучных кондитерских изделий сложного ассортимента;</w:t>
            </w:r>
          </w:p>
          <w:p w14:paraId="34EE6CF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комбинировать, применять различные методы обработки, подготовки сырья, продуктов;</w:t>
            </w:r>
          </w:p>
          <w:p w14:paraId="39D77DE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ротацию продуктов;</w:t>
            </w:r>
          </w:p>
          <w:p w14:paraId="1B05BA8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заявки на продукты, расходные материалы, необходимые для приготовления мучных кондитерских изделий сложного ассортимента;</w:t>
            </w:r>
          </w:p>
          <w:p w14:paraId="45D2461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w:t>
            </w:r>
            <w:r w:rsidRPr="006E499B">
              <w:rPr>
                <w:rFonts w:ascii="Times New Roman" w:eastAsia="Times New Roman" w:hAnsi="Times New Roman" w:cs="Times New Roman"/>
                <w:bCs/>
                <w:color w:val="000000"/>
                <w:sz w:val="24"/>
                <w:szCs w:val="24"/>
                <w:lang w:eastAsia="ru-RU"/>
              </w:rPr>
              <w:lastRenderedPageBreak/>
              <w:t>безопасности (ХАССП);</w:t>
            </w:r>
          </w:p>
          <w:p w14:paraId="2ED84AF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правил утилизации непищевых отходов;</w:t>
            </w:r>
          </w:p>
          <w:p w14:paraId="3AC067F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p w14:paraId="0261CCE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рациональное использование продуктов, полуфабрикатов промышленного производства;</w:t>
            </w:r>
          </w:p>
          <w:p w14:paraId="7CFE365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контролировать температурный и временной режим процессов приготовления: замеса теста, расстойки, выпечки мучных кондитерских изделий сложного ассортимента сложного ассортимента;</w:t>
            </w:r>
          </w:p>
          <w:p w14:paraId="3F76CC6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изменять закладку продуктов в соответствии с изменением выхода мучных кондитерских изделий сложного ассортимента;</w:t>
            </w:r>
          </w:p>
          <w:p w14:paraId="4B8D138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доводить тесто до определенной консистенции;</w:t>
            </w:r>
          </w:p>
          <w:p w14:paraId="7E3379D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степень готовности мучных кондитерских изделий сложного ассортимента;</w:t>
            </w:r>
          </w:p>
          <w:p w14:paraId="17D5E56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техниками, контролировать применение техник, приемов замеса различных видов теста, формования мучных кондитерских изделий вручную и с помощью средств малой механизации, выпечки, отделки, сервировки готовых изделий;</w:t>
            </w:r>
          </w:p>
          <w:p w14:paraId="03CD7D9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санитарно-гигиенические требования в процессе приготовления мучных кондитерских изделий сложного ассортимента;</w:t>
            </w:r>
          </w:p>
          <w:p w14:paraId="7D583BB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осуществлять взаимозаменяемость продуктов в процессе приготовления мучных кондитерских изделий сложного ассортимента с учетом норм взаимозаменяемости;</w:t>
            </w:r>
          </w:p>
          <w:p w14:paraId="3CF87D6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p w14:paraId="23EEC33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проверять качество готовых мучных кондитерских изделий перед отпуском, упаковкой на вынос;</w:t>
            </w:r>
          </w:p>
          <w:p w14:paraId="19C4BC3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порционировать (комплектовать), сервировать и презентовать мучные кондитерские изделия с учетом требований по безопасности готовой продукции;</w:t>
            </w:r>
          </w:p>
          <w:p w14:paraId="2B74BD7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выход мучных кондитерских изделий сложного ассортимента при их порционировании (комплектовании);</w:t>
            </w:r>
          </w:p>
          <w:p w14:paraId="3895E01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организовывать хранение мучных кондитерских изделий сложного ассортимента с учетом требований по безопасности;</w:t>
            </w:r>
          </w:p>
          <w:p w14:paraId="68C1B17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p w14:paraId="69C2BC8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стоимость мучных кондитерских изделий сложного ассортимента;</w:t>
            </w:r>
          </w:p>
          <w:p w14:paraId="01661D33" w14:textId="6EC8A3F8"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поддерживать визуальный контакт с потребителем при отпуске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370667D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процессы приготовления, творческого оформления, подготовки к реализации пирожных и тортов сложного ассортимента с учетом потребностей различных категорий потребителей, видов и форм обслуживания;</w:t>
            </w:r>
          </w:p>
          <w:p w14:paraId="0BCB512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рецептуры, пищевая ценность, требования к качеству, методы приготовления мучных кондитерских изделий сложного ассортимента, в том числе региональных, для диетического питания;</w:t>
            </w:r>
          </w:p>
          <w:p w14:paraId="11F4B357"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температурный, временной режим и правила приготовления мучных кондитерских изделий сложного ассортимента;</w:t>
            </w:r>
          </w:p>
          <w:p w14:paraId="7390BB3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p w14:paraId="126BFA90"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нормы взаимозаменяемости сырья и продуктов;</w:t>
            </w:r>
          </w:p>
          <w:p w14:paraId="5378334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характеристика, правила применения, нормы закладки ароматических, красящих веществ;</w:t>
            </w:r>
          </w:p>
          <w:p w14:paraId="4553801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техника порционирования, варианты оформления мучных кондитерских изделий сложного ассортимента для подачи;</w:t>
            </w:r>
          </w:p>
          <w:p w14:paraId="2F65914D"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p w14:paraId="6684117C"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сервировки и подачи мучных кондитерских изделий сложного ассортимента;</w:t>
            </w:r>
          </w:p>
          <w:p w14:paraId="739FAC1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требования к безопасности хранения мучных кондитерских изделий сложного ассортимента;</w:t>
            </w:r>
          </w:p>
          <w:p w14:paraId="457AE74C" w14:textId="4F990934"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маркирования упакованных мучных кондитерских изделий сложного ассортимента</w:t>
            </w:r>
          </w:p>
        </w:tc>
        <w:tc>
          <w:tcPr>
            <w:tcW w:w="1567" w:type="pct"/>
            <w:tcBorders>
              <w:top w:val="single" w:sz="4" w:space="0" w:color="auto"/>
              <w:left w:val="single" w:sz="4" w:space="0" w:color="auto"/>
              <w:bottom w:val="single" w:sz="4" w:space="0" w:color="auto"/>
              <w:right w:val="single" w:sz="4" w:space="0" w:color="auto"/>
            </w:tcBorders>
          </w:tcPr>
          <w:p w14:paraId="06FE320A"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17082A2D" w14:textId="60D26918" w:rsidR="00E937CF" w:rsidRPr="006E499B" w:rsidRDefault="00E937CF" w:rsidP="00E937CF">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val="en-US" w:eastAsia="ru-RU"/>
              </w:rPr>
              <w:t> </w:t>
            </w:r>
          </w:p>
        </w:tc>
      </w:tr>
      <w:tr w:rsidR="00E937CF" w:rsidRPr="001A2407" w14:paraId="3AA33EE2" w14:textId="77777777" w:rsidTr="009F5F97">
        <w:trPr>
          <w:trHeight w:val="20"/>
        </w:trPr>
        <w:tc>
          <w:tcPr>
            <w:tcW w:w="494" w:type="pct"/>
            <w:tcBorders>
              <w:top w:val="single" w:sz="4" w:space="0" w:color="auto"/>
              <w:left w:val="single" w:sz="4" w:space="0" w:color="auto"/>
              <w:bottom w:val="single" w:sz="4" w:space="0" w:color="auto"/>
              <w:right w:val="single" w:sz="4" w:space="0" w:color="auto"/>
            </w:tcBorders>
          </w:tcPr>
          <w:p w14:paraId="0836ABB8" w14:textId="32970A93" w:rsidR="00E937CF" w:rsidRPr="00161646"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ПК 5.6.</w:t>
            </w:r>
          </w:p>
        </w:tc>
        <w:tc>
          <w:tcPr>
            <w:tcW w:w="1372" w:type="pct"/>
            <w:tcBorders>
              <w:top w:val="single" w:sz="4" w:space="0" w:color="auto"/>
              <w:left w:val="single" w:sz="4" w:space="0" w:color="auto"/>
              <w:bottom w:val="single" w:sz="4" w:space="0" w:color="auto"/>
              <w:right w:val="single" w:sz="4" w:space="0" w:color="auto"/>
            </w:tcBorders>
          </w:tcPr>
          <w:p w14:paraId="7804B6B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разработку, адаптацию рецептур </w:t>
            </w:r>
            <w:r w:rsidRPr="006E499B">
              <w:rPr>
                <w:rFonts w:ascii="Times New Roman" w:eastAsia="Times New Roman" w:hAnsi="Times New Roman" w:cs="Times New Roman"/>
                <w:bCs/>
                <w:color w:val="000000"/>
                <w:sz w:val="24"/>
                <w:szCs w:val="24"/>
                <w:lang w:eastAsia="ru-RU"/>
              </w:rPr>
              <w:lastRenderedPageBreak/>
              <w:t>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67E2684A"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p w14:paraId="73C7C89B"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соблюдать баланс жировых и вкусовых компонентов;</w:t>
            </w:r>
          </w:p>
          <w:p w14:paraId="5267C77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форму, текстуру хлебобулочных, мучных кондитерских изделий, в том числе авторских, брендовых, региональных, с учетом способа последующей термической обработки;</w:t>
            </w:r>
          </w:p>
          <w:p w14:paraId="725BDC18"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комбинировать разные методы приготовления хлебобулочных, мучных кондитерских изделий, с учетом особенностей заказа, требований к безопасности готовой продукции;</w:t>
            </w:r>
          </w:p>
          <w:p w14:paraId="491789F1"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проработку новой или адаптированной рецептуры и анализировать результат, определять направления корректировки рецептуры;</w:t>
            </w:r>
          </w:p>
          <w:p w14:paraId="2713BAE5"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изменять рецептуры хлебобулочных, </w:t>
            </w:r>
            <w:r w:rsidRPr="006E499B">
              <w:rPr>
                <w:rFonts w:ascii="Times New Roman" w:eastAsia="Times New Roman" w:hAnsi="Times New Roman" w:cs="Times New Roman"/>
                <w:bCs/>
                <w:color w:val="000000"/>
                <w:sz w:val="24"/>
                <w:szCs w:val="24"/>
                <w:lang w:eastAsia="ru-RU"/>
              </w:rPr>
              <w:lastRenderedPageBreak/>
              <w:t>мучных кондитерских изделий с учетом особенностей заказа, сезонности, форм и методов обслуживания;</w:t>
            </w:r>
          </w:p>
          <w:p w14:paraId="3AF59C96"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количество сырья, продуктов, массу готовых хлебобулочных, мучных кондитерских изделий по действующим методикам, с учетом норм отходов и потерь при приготовлении;</w:t>
            </w:r>
          </w:p>
          <w:p w14:paraId="7B850593"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оформлять акт проработки новой или адаптированной рецептуры;</w:t>
            </w:r>
          </w:p>
          <w:p w14:paraId="3933C580" w14:textId="77777777" w:rsidR="00E937CF" w:rsidRPr="006E499B" w:rsidRDefault="00E937CF" w:rsidP="00E937CF">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представлять результат проработки (готовые хлебобулочные, мучные кондитерские изделия, разработанную документацию) руководству;</w:t>
            </w:r>
          </w:p>
          <w:p w14:paraId="34665CB4" w14:textId="122C84F6"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проводить мастер-класс для представления</w:t>
            </w:r>
          </w:p>
        </w:tc>
        <w:tc>
          <w:tcPr>
            <w:tcW w:w="1567" w:type="pct"/>
            <w:tcBorders>
              <w:top w:val="single" w:sz="4" w:space="0" w:color="auto"/>
              <w:left w:val="single" w:sz="4" w:space="0" w:color="auto"/>
              <w:bottom w:val="single" w:sz="4" w:space="0" w:color="auto"/>
              <w:right w:val="single" w:sz="4" w:space="0" w:color="auto"/>
            </w:tcBorders>
          </w:tcPr>
          <w:p w14:paraId="15ABE9D7"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процессы разработки, адаптации рецептур хлебобулочных, мучных кондитерских изделий,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w:t>
            </w:r>
          </w:p>
          <w:p w14:paraId="7F369E4B"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наиболее актуальные в регионе традиционные и инновационные методы, техники приготовления хлебобулочных, мучных кондитерских изделий;</w:t>
            </w:r>
          </w:p>
          <w:p w14:paraId="6D639522"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новые высокотехнологичные продукты и инновационные способы приготовления;</w:t>
            </w:r>
          </w:p>
          <w:p w14:paraId="205D3D27"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современное высокотехнологичное оборудование и способы его применения;</w:t>
            </w:r>
          </w:p>
          <w:p w14:paraId="33FFC820"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варианты сочетаемости основных продуктов с дополнительными ингредиентами, пряностями и приправами;</w:t>
            </w:r>
          </w:p>
          <w:p w14:paraId="76AD4DFC"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проработки рецептур;</w:t>
            </w:r>
          </w:p>
          <w:p w14:paraId="7195BEF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методики расчета количества сырья и продуктов, выхода хлебобулочных, мучных кондитерских изделий;</w:t>
            </w:r>
          </w:p>
          <w:p w14:paraId="18CD1F9F"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оформления актов проработки, составления технологической документации по ее результатам;</w:t>
            </w:r>
          </w:p>
          <w:p w14:paraId="55FF3B55" w14:textId="1042C84B" w:rsidR="00E937CF" w:rsidRPr="006E499B" w:rsidRDefault="00E937CF" w:rsidP="00E937CF">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val="en-US" w:eastAsia="ru-RU"/>
              </w:rPr>
              <w:t>правила расчета себестоимости</w:t>
            </w:r>
          </w:p>
        </w:tc>
        <w:tc>
          <w:tcPr>
            <w:tcW w:w="1567" w:type="pct"/>
            <w:tcBorders>
              <w:top w:val="single" w:sz="4" w:space="0" w:color="auto"/>
              <w:left w:val="single" w:sz="4" w:space="0" w:color="auto"/>
              <w:bottom w:val="single" w:sz="4" w:space="0" w:color="auto"/>
              <w:right w:val="single" w:sz="4" w:space="0" w:color="auto"/>
            </w:tcBorders>
          </w:tcPr>
          <w:p w14:paraId="4AA2AA88" w14:textId="77777777" w:rsidR="00E937CF" w:rsidRPr="006E499B" w:rsidRDefault="00E937CF" w:rsidP="00E937C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адаптации рецептур хлебобулочных, мучных кондитерских изделий, в </w:t>
            </w:r>
            <w:r w:rsidRPr="006E499B">
              <w:rPr>
                <w:rFonts w:ascii="Times New Roman" w:eastAsia="Times New Roman" w:hAnsi="Times New Roman" w:cs="Times New Roman"/>
                <w:bCs/>
                <w:color w:val="000000"/>
                <w:sz w:val="24"/>
                <w:szCs w:val="24"/>
                <w:lang w:eastAsia="ru-RU"/>
              </w:rPr>
              <w:lastRenderedPageBreak/>
              <w:t>том числе авторских, брендовых, региональных с учетом потребностей различных категорий потребителей;</w:t>
            </w:r>
          </w:p>
          <w:p w14:paraId="3B9412D5" w14:textId="5D74FF57" w:rsidR="00E937CF" w:rsidRPr="006E499B" w:rsidRDefault="00E937CF" w:rsidP="00E937CF">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ведения расчетов, оформления результатов проработки</w:t>
            </w:r>
          </w:p>
        </w:tc>
      </w:tr>
    </w:tbl>
    <w:p w14:paraId="0114B557" w14:textId="1BEA40AA" w:rsidR="001A2407" w:rsidRDefault="001A2407" w:rsidP="00263DCB">
      <w:pPr>
        <w:pStyle w:val="ConsPlusNormal"/>
      </w:pPr>
    </w:p>
    <w:p w14:paraId="2A5F11B5" w14:textId="5BCF5E0D" w:rsidR="001B3C36" w:rsidRDefault="001B3C36" w:rsidP="001B3C36">
      <w:pPr>
        <w:pStyle w:val="114"/>
        <w:rPr>
          <w:rFonts w:ascii="Times New Roman" w:hAnsi="Times New Roman"/>
        </w:rPr>
      </w:pPr>
      <w:r w:rsidRPr="00941462">
        <w:rPr>
          <w:rFonts w:ascii="Times New Roman" w:hAnsi="Times New Roman"/>
        </w:rPr>
        <w:t xml:space="preserve">2.1. Трудоемкость освоения модуля </w:t>
      </w:r>
    </w:p>
    <w:p w14:paraId="3D57FB1B" w14:textId="77777777" w:rsidR="00263DCB" w:rsidRPr="00941462" w:rsidRDefault="00263DCB" w:rsidP="00263DCB">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3C36" w:rsidRPr="00941462" w14:paraId="4E4D3AF2" w14:textId="77777777" w:rsidTr="00FF6F48">
        <w:trPr>
          <w:trHeight w:val="23"/>
        </w:trPr>
        <w:tc>
          <w:tcPr>
            <w:tcW w:w="2460" w:type="pct"/>
            <w:vAlign w:val="center"/>
          </w:tcPr>
          <w:p w14:paraId="1C3725FF"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0AB967EE"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5D4C319"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1B3C36" w:rsidRPr="00941462" w14:paraId="7AE1D87D" w14:textId="77777777" w:rsidTr="00FF6F48">
        <w:trPr>
          <w:trHeight w:val="23"/>
        </w:trPr>
        <w:tc>
          <w:tcPr>
            <w:tcW w:w="2460" w:type="pct"/>
            <w:vAlign w:val="center"/>
          </w:tcPr>
          <w:p w14:paraId="03DB3DD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0CE0387A" w14:textId="77777777" w:rsidR="001B3C36" w:rsidRPr="00941462" w:rsidRDefault="001B3C3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345" w:type="pct"/>
            <w:vAlign w:val="center"/>
          </w:tcPr>
          <w:p w14:paraId="10E34BDB"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1B3C36" w:rsidRPr="00941462" w14:paraId="25F10EAD" w14:textId="77777777" w:rsidTr="00FF6F48">
        <w:trPr>
          <w:trHeight w:val="23"/>
        </w:trPr>
        <w:tc>
          <w:tcPr>
            <w:tcW w:w="2460" w:type="pct"/>
            <w:vAlign w:val="center"/>
          </w:tcPr>
          <w:p w14:paraId="453B1BA3" w14:textId="77777777" w:rsidR="001B3C36" w:rsidRPr="00941462" w:rsidRDefault="001B3C36"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7A0092C"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218C7F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1B3C36" w:rsidRPr="00941462" w14:paraId="67B5750B" w14:textId="77777777" w:rsidTr="00FF6F48">
        <w:trPr>
          <w:trHeight w:val="23"/>
        </w:trPr>
        <w:tc>
          <w:tcPr>
            <w:tcW w:w="2460" w:type="pct"/>
            <w:vAlign w:val="center"/>
          </w:tcPr>
          <w:p w14:paraId="2BCCB70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7953EA8"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91B40E"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B3C36" w:rsidRPr="00941462" w14:paraId="360BD386" w14:textId="77777777" w:rsidTr="00FF6F48">
        <w:trPr>
          <w:trHeight w:val="23"/>
        </w:trPr>
        <w:tc>
          <w:tcPr>
            <w:tcW w:w="2460" w:type="pct"/>
            <w:vAlign w:val="center"/>
          </w:tcPr>
          <w:p w14:paraId="37581FC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AC80E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7CE07BD"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1B3C36" w:rsidRPr="00941462" w14:paraId="5900927B" w14:textId="77777777" w:rsidTr="00FF6F48">
        <w:trPr>
          <w:trHeight w:val="23"/>
        </w:trPr>
        <w:tc>
          <w:tcPr>
            <w:tcW w:w="2460" w:type="pct"/>
            <w:vAlign w:val="center"/>
          </w:tcPr>
          <w:p w14:paraId="7EBE8AE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6EE2B35A"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A0766D4"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0325689C" w14:textId="77777777" w:rsidTr="00FF6F48">
        <w:trPr>
          <w:trHeight w:val="23"/>
        </w:trPr>
        <w:tc>
          <w:tcPr>
            <w:tcW w:w="2460" w:type="pct"/>
            <w:vAlign w:val="center"/>
          </w:tcPr>
          <w:p w14:paraId="06004CC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48D5A4F"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DCE6C81"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1A29C1B2" w14:textId="77777777" w:rsidTr="00FF6F48">
        <w:trPr>
          <w:trHeight w:val="23"/>
        </w:trPr>
        <w:tc>
          <w:tcPr>
            <w:tcW w:w="2460" w:type="pct"/>
            <w:vAlign w:val="center"/>
          </w:tcPr>
          <w:p w14:paraId="4D2AD0AF"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E94A343"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345" w:type="pct"/>
            <w:vAlign w:val="center"/>
          </w:tcPr>
          <w:p w14:paraId="27484271"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1B3C36" w:rsidRPr="00941462" w14:paraId="0E48B0F0" w14:textId="77777777" w:rsidTr="00FF6F48">
        <w:trPr>
          <w:trHeight w:val="23"/>
        </w:trPr>
        <w:tc>
          <w:tcPr>
            <w:tcW w:w="2460" w:type="pct"/>
            <w:vAlign w:val="center"/>
          </w:tcPr>
          <w:p w14:paraId="4EF8789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D3647A4"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166726D0" w14:textId="77777777" w:rsidR="001B3C36" w:rsidRPr="00941462" w:rsidRDefault="001B3C3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4AF09E9C" w14:textId="77777777" w:rsidR="00E937CF" w:rsidRDefault="00E937CF" w:rsidP="00D04B8F">
      <w:pPr>
        <w:pStyle w:val="ConsPlusNormal"/>
      </w:pPr>
    </w:p>
    <w:p w14:paraId="3806F5C7" w14:textId="77777777" w:rsidR="00E937CF" w:rsidRDefault="00E937CF" w:rsidP="00D04B8F">
      <w:pPr>
        <w:pStyle w:val="ConsPlusNormal"/>
      </w:pPr>
    </w:p>
    <w:p w14:paraId="378C2464" w14:textId="3E56E682" w:rsidR="00E937CF" w:rsidRDefault="00E937CF" w:rsidP="00D04B8F">
      <w:pPr>
        <w:pStyle w:val="ConsPlusNormal"/>
      </w:pPr>
    </w:p>
    <w:p w14:paraId="26D5EF5B" w14:textId="784C3FA3" w:rsidR="00D04B8F" w:rsidRDefault="00D04B8F" w:rsidP="00D04B8F">
      <w:pPr>
        <w:pStyle w:val="ConsPlusNormal"/>
      </w:pPr>
    </w:p>
    <w:p w14:paraId="2032384B" w14:textId="77777777" w:rsidR="00D04B8F" w:rsidRDefault="00D04B8F" w:rsidP="00D04B8F">
      <w:pPr>
        <w:pStyle w:val="ConsPlusNormal"/>
      </w:pPr>
    </w:p>
    <w:p w14:paraId="67684E0A" w14:textId="674E6755" w:rsidR="001B3C36" w:rsidRDefault="001B3C36" w:rsidP="001B3C36">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45DF22E9" w14:textId="77777777" w:rsidR="00263DCB" w:rsidRPr="00941462" w:rsidRDefault="00263DCB" w:rsidP="00263DCB">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3139"/>
        <w:gridCol w:w="940"/>
        <w:gridCol w:w="715"/>
        <w:gridCol w:w="634"/>
        <w:gridCol w:w="557"/>
        <w:gridCol w:w="634"/>
        <w:gridCol w:w="557"/>
        <w:gridCol w:w="557"/>
        <w:gridCol w:w="626"/>
      </w:tblGrid>
      <w:tr w:rsidR="001B3C36" w:rsidRPr="00E937CF" w14:paraId="55447FC5" w14:textId="77777777" w:rsidTr="00263DCB">
        <w:trPr>
          <w:cantSplit/>
          <w:trHeight w:val="3271"/>
        </w:trPr>
        <w:tc>
          <w:tcPr>
            <w:tcW w:w="662" w:type="pct"/>
            <w:vAlign w:val="center"/>
          </w:tcPr>
          <w:p w14:paraId="2786B757"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Код ОК, ПК</w:t>
            </w:r>
          </w:p>
        </w:tc>
        <w:tc>
          <w:tcPr>
            <w:tcW w:w="1629" w:type="pct"/>
            <w:vAlign w:val="center"/>
          </w:tcPr>
          <w:p w14:paraId="7634590C"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1491666" w14:textId="77777777" w:rsidR="001B3C36" w:rsidRPr="00E937CF" w:rsidRDefault="001B3C36" w:rsidP="00FF6F48">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Всего, час.</w:t>
            </w:r>
          </w:p>
        </w:tc>
        <w:tc>
          <w:tcPr>
            <w:tcW w:w="371" w:type="pct"/>
            <w:textDirection w:val="btLr"/>
            <w:vAlign w:val="center"/>
          </w:tcPr>
          <w:p w14:paraId="7BED1667" w14:textId="77777777" w:rsidR="001B3C36" w:rsidRPr="00E937CF" w:rsidRDefault="001B3C36" w:rsidP="00FF6F48">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518154F8" w14:textId="77777777" w:rsidR="001B3C36" w:rsidRPr="00E937CF" w:rsidRDefault="001B3C36" w:rsidP="00FF6F48">
            <w:pPr>
              <w:suppressAutoHyphens/>
              <w:ind w:left="113" w:right="113"/>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Обучение по МДК, в т.ч.:</w:t>
            </w:r>
          </w:p>
        </w:tc>
        <w:tc>
          <w:tcPr>
            <w:tcW w:w="289" w:type="pct"/>
            <w:textDirection w:val="btLr"/>
            <w:vAlign w:val="center"/>
          </w:tcPr>
          <w:p w14:paraId="69A58921"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Учебные занятия</w:t>
            </w:r>
          </w:p>
        </w:tc>
        <w:tc>
          <w:tcPr>
            <w:tcW w:w="329" w:type="pct"/>
            <w:textDirection w:val="btLr"/>
            <w:vAlign w:val="center"/>
          </w:tcPr>
          <w:p w14:paraId="0E8AAB6E"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Курсовой проект (работа)</w:t>
            </w:r>
          </w:p>
        </w:tc>
        <w:tc>
          <w:tcPr>
            <w:tcW w:w="289" w:type="pct"/>
            <w:textDirection w:val="btLr"/>
            <w:vAlign w:val="center"/>
          </w:tcPr>
          <w:p w14:paraId="78DF58C6"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Самостоятельная работа</w:t>
            </w:r>
            <w:r w:rsidRPr="00E937CF">
              <w:rPr>
                <w:rFonts w:ascii="Times New Roman" w:eastAsia="Times New Roman" w:hAnsi="Times New Roman" w:cs="Times New Roman"/>
                <w:vertAlign w:val="superscript"/>
                <w:lang w:eastAsia="ru-RU"/>
              </w:rPr>
              <w:footnoteReference w:id="5"/>
            </w:r>
          </w:p>
        </w:tc>
        <w:tc>
          <w:tcPr>
            <w:tcW w:w="289" w:type="pct"/>
            <w:textDirection w:val="btLr"/>
            <w:vAlign w:val="center"/>
          </w:tcPr>
          <w:p w14:paraId="2B5D9E84"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Учебная практика</w:t>
            </w:r>
          </w:p>
        </w:tc>
        <w:tc>
          <w:tcPr>
            <w:tcW w:w="325" w:type="pct"/>
            <w:textDirection w:val="btLr"/>
          </w:tcPr>
          <w:p w14:paraId="4196E7B9" w14:textId="77777777" w:rsidR="001B3C36" w:rsidRPr="00E937CF" w:rsidRDefault="001B3C36" w:rsidP="00FF6F48">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Производственная практика</w:t>
            </w:r>
          </w:p>
        </w:tc>
      </w:tr>
      <w:tr w:rsidR="001B3C36" w:rsidRPr="00E937CF" w14:paraId="641B3D61" w14:textId="77777777" w:rsidTr="00263DCB">
        <w:trPr>
          <w:cantSplit/>
          <w:trHeight w:val="73"/>
        </w:trPr>
        <w:tc>
          <w:tcPr>
            <w:tcW w:w="662" w:type="pct"/>
          </w:tcPr>
          <w:p w14:paraId="3FE6810F"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w:t>
            </w:r>
          </w:p>
        </w:tc>
        <w:tc>
          <w:tcPr>
            <w:tcW w:w="1629" w:type="pct"/>
            <w:vAlign w:val="center"/>
          </w:tcPr>
          <w:p w14:paraId="08F1E3C9"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2</w:t>
            </w:r>
          </w:p>
        </w:tc>
        <w:tc>
          <w:tcPr>
            <w:tcW w:w="488" w:type="pct"/>
            <w:vAlign w:val="center"/>
          </w:tcPr>
          <w:p w14:paraId="42BC4680" w14:textId="77777777" w:rsidR="001B3C36" w:rsidRPr="00E937CF" w:rsidRDefault="001B3C36" w:rsidP="00FF6F48">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3</w:t>
            </w:r>
          </w:p>
        </w:tc>
        <w:tc>
          <w:tcPr>
            <w:tcW w:w="371" w:type="pct"/>
            <w:vAlign w:val="center"/>
          </w:tcPr>
          <w:p w14:paraId="4BE963FB" w14:textId="77777777" w:rsidR="001B3C36" w:rsidRPr="00E937CF" w:rsidRDefault="001B3C36" w:rsidP="00FF6F48">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53AD78F6"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5</w:t>
            </w:r>
          </w:p>
        </w:tc>
        <w:tc>
          <w:tcPr>
            <w:tcW w:w="289" w:type="pct"/>
            <w:vAlign w:val="center"/>
          </w:tcPr>
          <w:p w14:paraId="41065AF8"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6</w:t>
            </w:r>
          </w:p>
        </w:tc>
        <w:tc>
          <w:tcPr>
            <w:tcW w:w="329" w:type="pct"/>
            <w:vAlign w:val="center"/>
          </w:tcPr>
          <w:p w14:paraId="2BDCC1A0"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7</w:t>
            </w:r>
          </w:p>
        </w:tc>
        <w:tc>
          <w:tcPr>
            <w:tcW w:w="289" w:type="pct"/>
            <w:vAlign w:val="center"/>
          </w:tcPr>
          <w:p w14:paraId="4EFCCF52"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8</w:t>
            </w:r>
          </w:p>
        </w:tc>
        <w:tc>
          <w:tcPr>
            <w:tcW w:w="289" w:type="pct"/>
            <w:vAlign w:val="center"/>
          </w:tcPr>
          <w:p w14:paraId="53AA5F78"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9</w:t>
            </w:r>
          </w:p>
        </w:tc>
        <w:tc>
          <w:tcPr>
            <w:tcW w:w="325" w:type="pct"/>
          </w:tcPr>
          <w:p w14:paraId="4A1D60E6" w14:textId="77777777" w:rsidR="001B3C36" w:rsidRPr="00E937CF" w:rsidRDefault="001B3C36" w:rsidP="00FF6F48">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10</w:t>
            </w:r>
          </w:p>
        </w:tc>
      </w:tr>
      <w:tr w:rsidR="00E937CF" w:rsidRPr="00E937CF" w14:paraId="30BFF497" w14:textId="77777777" w:rsidTr="00263DCB">
        <w:tc>
          <w:tcPr>
            <w:tcW w:w="662" w:type="pct"/>
          </w:tcPr>
          <w:p w14:paraId="040EACAD" w14:textId="159A6D10"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B3D3B05"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470DE032"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7A5EAC89" w14:textId="34B43EB4" w:rsidR="00E937CF" w:rsidRPr="00E937CF" w:rsidRDefault="00E937CF" w:rsidP="00E937CF">
            <w:pPr>
              <w:rPr>
                <w:rFonts w:ascii="Times New Roman" w:eastAsia="Times New Roman" w:hAnsi="Times New Roman" w:cs="Times New Roman"/>
                <w:bCs/>
                <w:lang w:eastAsia="ru-RU"/>
              </w:rPr>
            </w:pPr>
            <w:r w:rsidRPr="00E937CF">
              <w:rPr>
                <w:rFonts w:ascii="Times New Roman" w:hAnsi="Times New Roman" w:cs="Times New Roman"/>
                <w:bCs/>
                <w:sz w:val="24"/>
                <w:szCs w:val="24"/>
              </w:rPr>
              <w:t xml:space="preserve">Раздел 1. Организация процессов </w:t>
            </w:r>
            <w:r w:rsidRPr="00E937CF">
              <w:rPr>
                <w:rStyle w:val="affffb"/>
                <w:bCs/>
                <w:sz w:val="24"/>
                <w:szCs w:val="24"/>
              </w:rPr>
              <w:t>приготовления, оформления и подготовки к реализации</w:t>
            </w:r>
            <w:r w:rsidRPr="00E937CF">
              <w:rPr>
                <w:rFonts w:ascii="Times New Roman" w:hAnsi="Times New Roman" w:cs="Times New Roman"/>
                <w:bCs/>
                <w:sz w:val="24"/>
                <w:szCs w:val="24"/>
              </w:rPr>
              <w:t xml:space="preserve"> хлебобулочных, мучных кондитерских изделий </w:t>
            </w:r>
          </w:p>
        </w:tc>
        <w:tc>
          <w:tcPr>
            <w:tcW w:w="488" w:type="pct"/>
            <w:vAlign w:val="center"/>
          </w:tcPr>
          <w:p w14:paraId="1D0E03D3" w14:textId="40AEEBE7"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3DB57977" w14:textId="4957BD1B" w:rsidR="00E937CF" w:rsidRPr="00E937CF" w:rsidRDefault="00E937CF" w:rsidP="00E937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76018C77" w14:textId="508B354C"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3476A0F3" w14:textId="1AB56FF6" w:rsidR="00E937CF" w:rsidRPr="00E937CF" w:rsidRDefault="00E937CF" w:rsidP="00E937C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46095D86"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7055AFF3"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224BE80D"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tcPr>
          <w:p w14:paraId="55120E6B"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4957E937" w14:textId="77777777" w:rsidTr="00263DCB">
        <w:tc>
          <w:tcPr>
            <w:tcW w:w="662" w:type="pct"/>
          </w:tcPr>
          <w:p w14:paraId="4E648B74"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246C52D"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3F514FFD" w14:textId="7006FDA7"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2D767DA5" w14:textId="15CB4DE3" w:rsidR="00E937CF" w:rsidRPr="00E937CF" w:rsidRDefault="00E937CF" w:rsidP="00E937CF">
            <w:pPr>
              <w:rPr>
                <w:rFonts w:ascii="Times New Roman" w:hAnsi="Times New Roman" w:cs="Times New Roman"/>
                <w:bCs/>
              </w:rPr>
            </w:pPr>
            <w:r w:rsidRPr="00E937CF">
              <w:rPr>
                <w:rFonts w:ascii="Times New Roman" w:hAnsi="Times New Roman" w:cs="Times New Roman"/>
                <w:bCs/>
                <w:sz w:val="24"/>
                <w:szCs w:val="24"/>
              </w:rPr>
              <w:t>Раздел 2. Приготовление и подготовка к реализации хлебобулочных, мучных кондитерских изделий сложного ассортимента</w:t>
            </w:r>
          </w:p>
        </w:tc>
        <w:tc>
          <w:tcPr>
            <w:tcW w:w="488" w:type="pct"/>
            <w:vAlign w:val="center"/>
          </w:tcPr>
          <w:p w14:paraId="35BEE986" w14:textId="07416BC9"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78119790" w14:textId="73D0B4B7" w:rsidR="00E937CF" w:rsidRPr="00E937CF" w:rsidRDefault="00E937CF" w:rsidP="00E937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55F06001" w14:textId="28B1C140" w:rsidR="00E937CF" w:rsidRPr="00E937CF" w:rsidRDefault="00E937CF" w:rsidP="00E937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019FE766" w14:textId="464F75F6" w:rsidR="00E937CF" w:rsidRPr="00E937CF" w:rsidRDefault="00E937CF" w:rsidP="00E937C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6E7CF025"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4A15AF35"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3CEF5BB2"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tcPr>
          <w:p w14:paraId="459D9487"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0EE98D2B" w14:textId="77777777" w:rsidTr="00263DCB">
        <w:tc>
          <w:tcPr>
            <w:tcW w:w="662" w:type="pct"/>
          </w:tcPr>
          <w:p w14:paraId="0D440E43"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06E3C6B5"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44383CFB" w14:textId="6B4AC13A" w:rsidR="00E937CF" w:rsidRPr="00E937CF" w:rsidRDefault="00E937CF" w:rsidP="00E937CF">
            <w:pPr>
              <w:rPr>
                <w:rFonts w:ascii="Times New Roman" w:hAnsi="Times New Roman" w:cs="Times New Roman"/>
              </w:rPr>
            </w:pPr>
            <w:r w:rsidRPr="00E937CF">
              <w:rPr>
                <w:rFonts w:ascii="Times New Roman" w:hAnsi="Times New Roman" w:cs="Times New Roman"/>
              </w:rPr>
              <w:t>ОК 04, ОК 05, ОК 09</w:t>
            </w:r>
          </w:p>
        </w:tc>
        <w:tc>
          <w:tcPr>
            <w:tcW w:w="1629" w:type="pct"/>
          </w:tcPr>
          <w:p w14:paraId="3C883B3B" w14:textId="77777777" w:rsidR="00E937CF" w:rsidRPr="00E937CF" w:rsidRDefault="00E937CF" w:rsidP="00E937CF">
            <w:pPr>
              <w:rPr>
                <w:rFonts w:ascii="Times New Roman" w:hAnsi="Times New Roman" w:cs="Times New Roman"/>
              </w:rPr>
            </w:pPr>
            <w:r w:rsidRPr="00E937CF">
              <w:rPr>
                <w:rFonts w:ascii="Times New Roman" w:eastAsia="Times New Roman" w:hAnsi="Times New Roman" w:cs="Times New Roman"/>
                <w:lang w:eastAsia="ru-RU"/>
              </w:rPr>
              <w:t>Учебная практика</w:t>
            </w:r>
          </w:p>
        </w:tc>
        <w:tc>
          <w:tcPr>
            <w:tcW w:w="488" w:type="pct"/>
          </w:tcPr>
          <w:p w14:paraId="51551C4D" w14:textId="59FFC222"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71" w:type="pct"/>
          </w:tcPr>
          <w:p w14:paraId="492B95F5" w14:textId="6FC5A8D5"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9" w:type="pct"/>
            <w:shd w:val="clear" w:color="auto" w:fill="D9D9D9" w:themeFill="background1" w:themeFillShade="D9"/>
          </w:tcPr>
          <w:p w14:paraId="2824A5A2"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20F2F239" w14:textId="77777777" w:rsidR="00E937CF" w:rsidRPr="00E937CF" w:rsidRDefault="00E937CF" w:rsidP="00E937CF">
            <w:pPr>
              <w:jc w:val="center"/>
              <w:rPr>
                <w:rFonts w:ascii="Times New Roman" w:eastAsia="Times New Roman" w:hAnsi="Times New Roman" w:cs="Times New Roman"/>
                <w:lang w:eastAsia="ru-RU"/>
              </w:rPr>
            </w:pPr>
          </w:p>
        </w:tc>
        <w:tc>
          <w:tcPr>
            <w:tcW w:w="329" w:type="pct"/>
          </w:tcPr>
          <w:p w14:paraId="23433B4B"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654663C4"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tcPr>
          <w:p w14:paraId="586E46E5" w14:textId="2580B71A"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25" w:type="pct"/>
          </w:tcPr>
          <w:p w14:paraId="19A2A03A" w14:textId="77777777" w:rsidR="00E937CF" w:rsidRPr="00E937CF" w:rsidRDefault="00E937CF" w:rsidP="00E937CF">
            <w:pPr>
              <w:jc w:val="center"/>
              <w:rPr>
                <w:rFonts w:ascii="Times New Roman" w:eastAsia="Times New Roman" w:hAnsi="Times New Roman" w:cs="Times New Roman"/>
                <w:b/>
                <w:bCs/>
                <w:lang w:eastAsia="ru-RU"/>
              </w:rPr>
            </w:pPr>
          </w:p>
        </w:tc>
      </w:tr>
      <w:tr w:rsidR="00E937CF" w:rsidRPr="00E937CF" w14:paraId="518B9265" w14:textId="77777777" w:rsidTr="00263DCB">
        <w:trPr>
          <w:trHeight w:val="314"/>
        </w:trPr>
        <w:tc>
          <w:tcPr>
            <w:tcW w:w="662" w:type="pct"/>
          </w:tcPr>
          <w:p w14:paraId="1633D35A"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ПК 5.1.- ПК 5.6.</w:t>
            </w:r>
          </w:p>
          <w:p w14:paraId="5D3FD97E" w14:textId="77777777" w:rsidR="00E937CF" w:rsidRPr="00E937CF" w:rsidRDefault="00E937CF" w:rsidP="00E937CF">
            <w:pPr>
              <w:rPr>
                <w:rFonts w:ascii="Times New Roman" w:hAnsi="Times New Roman" w:cs="Times New Roman"/>
              </w:rPr>
            </w:pPr>
            <w:r w:rsidRPr="00E937CF">
              <w:rPr>
                <w:rFonts w:ascii="Times New Roman" w:hAnsi="Times New Roman" w:cs="Times New Roman"/>
              </w:rPr>
              <w:t>ОК 01, ОК 02</w:t>
            </w:r>
          </w:p>
          <w:p w14:paraId="330E986E" w14:textId="7587A0A5" w:rsidR="00E937CF" w:rsidRPr="00E937CF" w:rsidRDefault="00E937CF" w:rsidP="00E937CF">
            <w:pPr>
              <w:rPr>
                <w:rFonts w:ascii="Times New Roman" w:eastAsia="Times New Roman" w:hAnsi="Times New Roman" w:cs="Times New Roman"/>
                <w:lang w:eastAsia="ru-RU"/>
              </w:rPr>
            </w:pPr>
            <w:r w:rsidRPr="00E937CF">
              <w:rPr>
                <w:rFonts w:ascii="Times New Roman" w:hAnsi="Times New Roman" w:cs="Times New Roman"/>
              </w:rPr>
              <w:t>ОК 04, ОК 05, ОК 09</w:t>
            </w:r>
          </w:p>
        </w:tc>
        <w:tc>
          <w:tcPr>
            <w:tcW w:w="1629" w:type="pct"/>
          </w:tcPr>
          <w:p w14:paraId="51FA88DB" w14:textId="77777777" w:rsidR="00E937CF" w:rsidRPr="00E937CF" w:rsidRDefault="00E937CF" w:rsidP="00E937CF">
            <w:pPr>
              <w:rPr>
                <w:rFonts w:ascii="Times New Roman" w:eastAsia="Times New Roman" w:hAnsi="Times New Roman" w:cs="Times New Roman"/>
                <w:b/>
                <w:bCs/>
                <w:u w:val="single"/>
                <w:lang w:eastAsia="ru-RU"/>
              </w:rPr>
            </w:pPr>
            <w:r w:rsidRPr="00E937CF">
              <w:rPr>
                <w:rFonts w:ascii="Times New Roman" w:eastAsia="Times New Roman" w:hAnsi="Times New Roman" w:cs="Times New Roman"/>
                <w:lang w:eastAsia="ru-RU"/>
              </w:rPr>
              <w:t>Производственная практика</w:t>
            </w:r>
          </w:p>
        </w:tc>
        <w:tc>
          <w:tcPr>
            <w:tcW w:w="488" w:type="pct"/>
          </w:tcPr>
          <w:p w14:paraId="13610BAF" w14:textId="5AAF00F1"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c>
          <w:tcPr>
            <w:tcW w:w="371" w:type="pct"/>
          </w:tcPr>
          <w:p w14:paraId="0D09EF0D" w14:textId="75A39C5E"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c>
          <w:tcPr>
            <w:tcW w:w="329" w:type="pct"/>
            <w:shd w:val="clear" w:color="auto" w:fill="D9D9D9" w:themeFill="background1" w:themeFillShade="D9"/>
          </w:tcPr>
          <w:p w14:paraId="51247B39"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F9807B4" w14:textId="77777777" w:rsidR="00E937CF" w:rsidRPr="00E937CF" w:rsidRDefault="00E937CF" w:rsidP="00E937C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66C87F8"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CA8E713" w14:textId="77777777" w:rsidR="00E937CF" w:rsidRPr="00E937CF" w:rsidRDefault="00E937CF" w:rsidP="00E937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6B57D4C" w14:textId="77777777" w:rsidR="00E937CF" w:rsidRPr="00E937CF" w:rsidRDefault="00E937CF" w:rsidP="00E937C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94ABB2" w14:textId="07FE5306" w:rsidR="00E937CF" w:rsidRPr="00E937CF" w:rsidRDefault="00E937CF" w:rsidP="00E937CF">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r>
      <w:tr w:rsidR="00E937CF" w:rsidRPr="00E937CF" w14:paraId="15552D90" w14:textId="77777777" w:rsidTr="00263DCB">
        <w:tc>
          <w:tcPr>
            <w:tcW w:w="662" w:type="pct"/>
          </w:tcPr>
          <w:p w14:paraId="727C1883" w14:textId="77777777" w:rsidR="00E937CF" w:rsidRPr="00E937CF" w:rsidRDefault="00E937CF" w:rsidP="00E937CF">
            <w:pPr>
              <w:suppressAutoHyphens/>
              <w:rPr>
                <w:rFonts w:ascii="Times New Roman" w:eastAsia="Times New Roman" w:hAnsi="Times New Roman" w:cs="Times New Roman"/>
                <w:lang w:eastAsia="ru-RU"/>
              </w:rPr>
            </w:pPr>
          </w:p>
        </w:tc>
        <w:tc>
          <w:tcPr>
            <w:tcW w:w="1629" w:type="pct"/>
          </w:tcPr>
          <w:p w14:paraId="1DC5420B" w14:textId="77777777" w:rsidR="00E937CF" w:rsidRPr="00E937CF" w:rsidRDefault="00E937CF" w:rsidP="00E937CF">
            <w:pPr>
              <w:suppressAutoHyphens/>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Промежуточная аттестация</w:t>
            </w:r>
          </w:p>
        </w:tc>
        <w:tc>
          <w:tcPr>
            <w:tcW w:w="488" w:type="pct"/>
          </w:tcPr>
          <w:p w14:paraId="33835B91" w14:textId="268671EF" w:rsidR="00E937CF" w:rsidRPr="00E937CF" w:rsidRDefault="00E937CF" w:rsidP="00E937CF">
            <w:pPr>
              <w:suppressAutoHyphens/>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24</w:t>
            </w:r>
          </w:p>
        </w:tc>
        <w:tc>
          <w:tcPr>
            <w:tcW w:w="371" w:type="pct"/>
            <w:shd w:val="clear" w:color="auto" w:fill="auto"/>
          </w:tcPr>
          <w:p w14:paraId="515C8CA9" w14:textId="01E6EAA5"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24</w:t>
            </w:r>
          </w:p>
        </w:tc>
        <w:tc>
          <w:tcPr>
            <w:tcW w:w="329" w:type="pct"/>
            <w:shd w:val="clear" w:color="auto" w:fill="D9D9D9" w:themeFill="background1" w:themeFillShade="D9"/>
          </w:tcPr>
          <w:p w14:paraId="668D1811"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DE13ADD" w14:textId="77777777" w:rsidR="00E937CF" w:rsidRPr="00E937CF" w:rsidRDefault="00E937CF" w:rsidP="00E937CF">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49BFF55"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9F51EB" w14:textId="77777777" w:rsidR="00E937CF" w:rsidRPr="00E937CF" w:rsidRDefault="00E937CF" w:rsidP="00E937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1E168FBF" w14:textId="77777777" w:rsidR="00E937CF" w:rsidRPr="00E937CF" w:rsidRDefault="00E937CF" w:rsidP="00E937CF">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6295511A" w14:textId="77777777" w:rsidR="00E937CF" w:rsidRPr="00E937CF" w:rsidRDefault="00E937CF" w:rsidP="00E937CF">
            <w:pPr>
              <w:jc w:val="center"/>
              <w:rPr>
                <w:rFonts w:ascii="Times New Roman" w:eastAsia="Times New Roman" w:hAnsi="Times New Roman" w:cs="Times New Roman"/>
                <w:lang w:eastAsia="ru-RU"/>
              </w:rPr>
            </w:pPr>
          </w:p>
        </w:tc>
      </w:tr>
      <w:tr w:rsidR="00E937CF" w:rsidRPr="00E937CF" w14:paraId="53ECB5F0" w14:textId="77777777" w:rsidTr="00263DCB">
        <w:trPr>
          <w:trHeight w:val="217"/>
        </w:trPr>
        <w:tc>
          <w:tcPr>
            <w:tcW w:w="662" w:type="pct"/>
          </w:tcPr>
          <w:p w14:paraId="7FC19BFD" w14:textId="77777777" w:rsidR="00E937CF" w:rsidRPr="00E937CF" w:rsidRDefault="00E937CF" w:rsidP="00E937CF">
            <w:pPr>
              <w:rPr>
                <w:rFonts w:ascii="Times New Roman" w:eastAsia="Times New Roman" w:hAnsi="Times New Roman" w:cs="Times New Roman"/>
                <w:b/>
                <w:lang w:eastAsia="ru-RU"/>
              </w:rPr>
            </w:pPr>
          </w:p>
        </w:tc>
        <w:tc>
          <w:tcPr>
            <w:tcW w:w="1629" w:type="pct"/>
          </w:tcPr>
          <w:p w14:paraId="418A3F55" w14:textId="77777777" w:rsidR="00E937CF" w:rsidRPr="00E937CF" w:rsidRDefault="00E937CF" w:rsidP="00E937CF">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 xml:space="preserve">Всего: </w:t>
            </w:r>
          </w:p>
        </w:tc>
        <w:tc>
          <w:tcPr>
            <w:tcW w:w="488" w:type="pct"/>
            <w:vAlign w:val="center"/>
          </w:tcPr>
          <w:p w14:paraId="6FAC749F" w14:textId="77D51FE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71" w:type="pct"/>
            <w:vAlign w:val="center"/>
          </w:tcPr>
          <w:p w14:paraId="4602E24F" w14:textId="173943F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29" w:type="pct"/>
            <w:shd w:val="clear" w:color="auto" w:fill="D9D9D9" w:themeFill="background1" w:themeFillShade="D9"/>
          </w:tcPr>
          <w:p w14:paraId="77B0D5ED" w14:textId="477A61D1"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289" w:type="pct"/>
          </w:tcPr>
          <w:p w14:paraId="560BCE25" w14:textId="1B8203E9"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329" w:type="pct"/>
          </w:tcPr>
          <w:p w14:paraId="1DF054C2" w14:textId="77777777" w:rsidR="00E937CF" w:rsidRPr="00E937CF" w:rsidRDefault="00E937CF" w:rsidP="00E937CF">
            <w:pPr>
              <w:jc w:val="center"/>
              <w:rPr>
                <w:rFonts w:ascii="Times New Roman" w:eastAsia="Times New Roman" w:hAnsi="Times New Roman" w:cs="Times New Roman"/>
                <w:b/>
                <w:lang w:eastAsia="ru-RU"/>
              </w:rPr>
            </w:pPr>
          </w:p>
        </w:tc>
        <w:tc>
          <w:tcPr>
            <w:tcW w:w="289" w:type="pct"/>
          </w:tcPr>
          <w:p w14:paraId="27F05EDC" w14:textId="77777777" w:rsidR="00E937CF" w:rsidRPr="00E937CF" w:rsidRDefault="00E937CF" w:rsidP="00E937CF">
            <w:pPr>
              <w:jc w:val="center"/>
              <w:rPr>
                <w:rFonts w:ascii="Times New Roman" w:eastAsia="Times New Roman" w:hAnsi="Times New Roman" w:cs="Times New Roman"/>
                <w:b/>
                <w:lang w:eastAsia="ru-RU"/>
              </w:rPr>
            </w:pPr>
          </w:p>
        </w:tc>
        <w:tc>
          <w:tcPr>
            <w:tcW w:w="289" w:type="pct"/>
          </w:tcPr>
          <w:p w14:paraId="4B73E33B" w14:textId="2FBB0DE1" w:rsidR="00E937CF" w:rsidRPr="00E937CF" w:rsidRDefault="00E937CF" w:rsidP="00E937CF">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5" w:type="pct"/>
          </w:tcPr>
          <w:p w14:paraId="37E128F3" w14:textId="70E88EE2" w:rsidR="00E937CF" w:rsidRPr="00E937CF" w:rsidRDefault="00E937CF" w:rsidP="00E937CF">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r>
    </w:tbl>
    <w:p w14:paraId="04BF7554" w14:textId="6988DB22" w:rsidR="001A2407" w:rsidRDefault="001A2407" w:rsidP="00263DCB">
      <w:pPr>
        <w:pStyle w:val="ConsPlusNormal"/>
        <w:rPr>
          <w:rFonts w:eastAsia="Segoe UI"/>
        </w:rPr>
      </w:pPr>
    </w:p>
    <w:p w14:paraId="2EF315AD" w14:textId="2C96CE05" w:rsidR="00B14B4D" w:rsidRDefault="00263DCB" w:rsidP="00A047C6">
      <w:pPr>
        <w:pStyle w:val="114"/>
        <w:numPr>
          <w:ilvl w:val="1"/>
          <w:numId w:val="8"/>
        </w:numPr>
        <w:rPr>
          <w:rFonts w:ascii="Times New Roman" w:hAnsi="Times New Roman"/>
        </w:rPr>
      </w:pPr>
      <w:r>
        <w:rPr>
          <w:rFonts w:ascii="Times New Roman" w:hAnsi="Times New Roman"/>
        </w:rPr>
        <w:t xml:space="preserve"> </w:t>
      </w:r>
      <w:r w:rsidR="00B14B4D" w:rsidRPr="00941462">
        <w:rPr>
          <w:rFonts w:ascii="Times New Roman" w:hAnsi="Times New Roman"/>
        </w:rPr>
        <w:t>Примерное содержание профессионального модуля</w:t>
      </w:r>
    </w:p>
    <w:p w14:paraId="0A52FBE9" w14:textId="77777777" w:rsidR="00263DCB" w:rsidRDefault="00263DCB" w:rsidP="00263DCB">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6512"/>
      </w:tblGrid>
      <w:tr w:rsidR="00E937CF" w:rsidRPr="00E937CF" w14:paraId="55A25D07" w14:textId="77777777" w:rsidTr="00E937CF">
        <w:trPr>
          <w:trHeight w:val="20"/>
        </w:trPr>
        <w:tc>
          <w:tcPr>
            <w:tcW w:w="1618" w:type="pct"/>
          </w:tcPr>
          <w:p w14:paraId="6A597BE5" w14:textId="77777777" w:rsidR="00E937CF" w:rsidRPr="00E937CF" w:rsidRDefault="00E937CF" w:rsidP="00702E99">
            <w:pPr>
              <w:spacing w:line="276" w:lineRule="auto"/>
              <w:jc w:val="center"/>
              <w:rPr>
                <w:rFonts w:ascii="Times New Roman" w:hAnsi="Times New Roman" w:cs="Times New Roman"/>
                <w:b/>
              </w:rPr>
            </w:pPr>
            <w:r w:rsidRPr="00E937CF">
              <w:rPr>
                <w:rFonts w:ascii="Times New Roman" w:eastAsia="Times New Roman" w:hAnsi="Times New Roman" w:cs="Times New Roman"/>
                <w:b/>
                <w:bCs/>
                <w:lang w:eastAsia="ru-RU"/>
              </w:rPr>
              <w:t>Наименование разделов и тем</w:t>
            </w:r>
          </w:p>
        </w:tc>
        <w:tc>
          <w:tcPr>
            <w:tcW w:w="3382" w:type="pct"/>
          </w:tcPr>
          <w:p w14:paraId="05F2FB61" w14:textId="77777777" w:rsidR="00E937CF" w:rsidRPr="00E937CF" w:rsidRDefault="00E937CF" w:rsidP="00702E99">
            <w:pPr>
              <w:spacing w:line="276" w:lineRule="auto"/>
              <w:jc w:val="center"/>
              <w:rPr>
                <w:rFonts w:ascii="Times New Roman" w:hAnsi="Times New Roman" w:cs="Times New Roman"/>
                <w:b/>
              </w:rPr>
            </w:pPr>
            <w:r w:rsidRPr="00E93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937CF" w:rsidRPr="00E937CF" w14:paraId="7E8127FC" w14:textId="77777777" w:rsidTr="00E937CF">
        <w:trPr>
          <w:trHeight w:val="20"/>
        </w:trPr>
        <w:tc>
          <w:tcPr>
            <w:tcW w:w="5000" w:type="pct"/>
            <w:gridSpan w:val="2"/>
          </w:tcPr>
          <w:p w14:paraId="50D7B680"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 xml:space="preserve">Раздел 1. </w:t>
            </w:r>
            <w:r w:rsidRPr="00E937CF">
              <w:rPr>
                <w:rStyle w:val="Hyperlink1"/>
                <w:rFonts w:ascii="Times New Roman" w:hAnsi="Times New Roman" w:cs="Times New Roman"/>
                <w:b/>
              </w:rPr>
              <w:t>Организация приготовления, оформления и подготовки к реализации</w:t>
            </w:r>
            <w:r w:rsidRPr="00E937CF">
              <w:rPr>
                <w:rFonts w:ascii="Times New Roman" w:hAnsi="Times New Roman" w:cs="Times New Roman"/>
                <w:b/>
              </w:rPr>
              <w:t xml:space="preserve"> хлебобулочных, мучных кондитерских изделий 44 часа</w:t>
            </w:r>
          </w:p>
        </w:tc>
      </w:tr>
      <w:tr w:rsidR="00E937CF" w:rsidRPr="00E937CF" w14:paraId="4A7FFBC7" w14:textId="77777777" w:rsidTr="00E937CF">
        <w:trPr>
          <w:trHeight w:val="20"/>
        </w:trPr>
        <w:tc>
          <w:tcPr>
            <w:tcW w:w="5000" w:type="pct"/>
            <w:gridSpan w:val="2"/>
          </w:tcPr>
          <w:p w14:paraId="3BE7E66F"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МДК. 05.01. </w:t>
            </w:r>
            <w:r w:rsidRPr="00E937CF">
              <w:rPr>
                <w:rStyle w:val="Hyperlink1"/>
                <w:rFonts w:ascii="Times New Roman" w:hAnsi="Times New Roman" w:cs="Times New Roman"/>
                <w:b/>
              </w:rPr>
              <w:t>Организация приготовления, оформления и подготовки к реализации</w:t>
            </w:r>
            <w:r w:rsidRPr="00E937CF">
              <w:rPr>
                <w:rFonts w:ascii="Times New Roman" w:hAnsi="Times New Roman" w:cs="Times New Roman"/>
                <w:b/>
              </w:rPr>
              <w:t xml:space="preserve"> хлебобулочных, мучных кондитерских изделий </w:t>
            </w:r>
          </w:p>
        </w:tc>
      </w:tr>
      <w:tr w:rsidR="00E937CF" w:rsidRPr="00E937CF" w14:paraId="4891FA24" w14:textId="77777777" w:rsidTr="00E937CF">
        <w:trPr>
          <w:trHeight w:val="20"/>
        </w:trPr>
        <w:tc>
          <w:tcPr>
            <w:tcW w:w="1618" w:type="pct"/>
            <w:vMerge w:val="restart"/>
          </w:tcPr>
          <w:p w14:paraId="2AEAD7C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1.1.</w:t>
            </w:r>
          </w:p>
          <w:p w14:paraId="0E641ED9"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rPr>
              <w:lastRenderedPageBreak/>
              <w:t>Классификация, ассортимент хлебобулочных, мучных кондитерских изделий сложного приготовления</w:t>
            </w:r>
          </w:p>
        </w:tc>
        <w:tc>
          <w:tcPr>
            <w:tcW w:w="3382" w:type="pct"/>
          </w:tcPr>
          <w:p w14:paraId="3200177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lastRenderedPageBreak/>
              <w:t xml:space="preserve">Содержание </w:t>
            </w:r>
          </w:p>
        </w:tc>
      </w:tr>
      <w:tr w:rsidR="00E937CF" w:rsidRPr="00E937CF" w14:paraId="7CD2479D" w14:textId="77777777" w:rsidTr="00E937CF">
        <w:trPr>
          <w:trHeight w:val="20"/>
        </w:trPr>
        <w:tc>
          <w:tcPr>
            <w:tcW w:w="1618" w:type="pct"/>
            <w:vMerge/>
          </w:tcPr>
          <w:p w14:paraId="233607DA" w14:textId="77777777" w:rsidR="00E937CF" w:rsidRPr="00E937CF" w:rsidRDefault="00E937CF" w:rsidP="00702E99">
            <w:pPr>
              <w:spacing w:line="276" w:lineRule="auto"/>
              <w:rPr>
                <w:rFonts w:ascii="Times New Roman" w:hAnsi="Times New Roman" w:cs="Times New Roman"/>
                <w:b/>
                <w:bCs/>
              </w:rPr>
            </w:pPr>
          </w:p>
        </w:tc>
        <w:tc>
          <w:tcPr>
            <w:tcW w:w="3382" w:type="pct"/>
          </w:tcPr>
          <w:p w14:paraId="6AD808B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 xml:space="preserve">Ассортимент сложных хлебобулочных, мучных кондитерских изделий, их классификация в зависимости от используемого сырья и метода приготовления. </w:t>
            </w:r>
          </w:p>
        </w:tc>
      </w:tr>
      <w:tr w:rsidR="00E937CF" w:rsidRPr="00E937CF" w14:paraId="1D3D72C2" w14:textId="77777777" w:rsidTr="00E937CF">
        <w:trPr>
          <w:trHeight w:val="20"/>
        </w:trPr>
        <w:tc>
          <w:tcPr>
            <w:tcW w:w="1618" w:type="pct"/>
            <w:vMerge/>
          </w:tcPr>
          <w:p w14:paraId="2A123FA8" w14:textId="77777777" w:rsidR="00E937CF" w:rsidRPr="00E937CF" w:rsidRDefault="00E937CF" w:rsidP="00702E99">
            <w:pPr>
              <w:spacing w:line="276" w:lineRule="auto"/>
              <w:rPr>
                <w:rFonts w:ascii="Times New Roman" w:hAnsi="Times New Roman" w:cs="Times New Roman"/>
                <w:b/>
                <w:bCs/>
              </w:rPr>
            </w:pPr>
          </w:p>
        </w:tc>
        <w:tc>
          <w:tcPr>
            <w:tcW w:w="3382" w:type="pct"/>
          </w:tcPr>
          <w:p w14:paraId="1920DFFC"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Ассортимент и назначение различных видов отделочных полуфабрикатов, используемых в приготовлении хлебобулочных, мучных кондитерских изделий, в том числе промышленного производства</w:t>
            </w:r>
          </w:p>
        </w:tc>
      </w:tr>
      <w:tr w:rsidR="00E937CF" w:rsidRPr="00E937CF" w14:paraId="0ABCEA0D" w14:textId="77777777" w:rsidTr="00E937CF">
        <w:trPr>
          <w:trHeight w:val="20"/>
        </w:trPr>
        <w:tc>
          <w:tcPr>
            <w:tcW w:w="1618" w:type="pct"/>
            <w:vMerge/>
          </w:tcPr>
          <w:p w14:paraId="59683665" w14:textId="77777777" w:rsidR="00E937CF" w:rsidRPr="00E937CF" w:rsidRDefault="00E937CF" w:rsidP="00702E99">
            <w:pPr>
              <w:spacing w:line="276" w:lineRule="auto"/>
              <w:rPr>
                <w:rFonts w:ascii="Times New Roman" w:hAnsi="Times New Roman" w:cs="Times New Roman"/>
                <w:b/>
                <w:bCs/>
              </w:rPr>
            </w:pPr>
          </w:p>
        </w:tc>
        <w:tc>
          <w:tcPr>
            <w:tcW w:w="3382" w:type="pct"/>
          </w:tcPr>
          <w:p w14:paraId="0DFBAA32"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Принципы формирования ассортимента хлебобулочных, мучных кондитерских изделий в организациях различного типа, направлений специализации. Расчет стоимости мучных кондитерских изделий</w:t>
            </w:r>
          </w:p>
        </w:tc>
      </w:tr>
      <w:tr w:rsidR="00E937CF" w:rsidRPr="00E937CF" w14:paraId="043A03DA" w14:textId="77777777" w:rsidTr="00E937CF">
        <w:trPr>
          <w:trHeight w:val="20"/>
        </w:trPr>
        <w:tc>
          <w:tcPr>
            <w:tcW w:w="1618" w:type="pct"/>
            <w:vMerge/>
          </w:tcPr>
          <w:p w14:paraId="0C6BBCCF" w14:textId="77777777" w:rsidR="00E937CF" w:rsidRPr="00E937CF" w:rsidRDefault="00E937CF" w:rsidP="00702E99">
            <w:pPr>
              <w:spacing w:line="276" w:lineRule="auto"/>
              <w:rPr>
                <w:rFonts w:ascii="Times New Roman" w:hAnsi="Times New Roman" w:cs="Times New Roman"/>
                <w:b/>
                <w:bCs/>
              </w:rPr>
            </w:pPr>
          </w:p>
        </w:tc>
        <w:tc>
          <w:tcPr>
            <w:tcW w:w="3382" w:type="pct"/>
          </w:tcPr>
          <w:p w14:paraId="1C36FAA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Технологическая документация, порядок ее разработки. Правила адаптации, разработки авторских рецептур хлебобулочных, мучных кондитерских изделий сложного ассортимента. Нормативно-технологическая документация кондитера: справочник кондитера, сборники рецептур, отраслевые стандарты, порядок их использования</w:t>
            </w:r>
          </w:p>
        </w:tc>
      </w:tr>
      <w:tr w:rsidR="00E937CF" w:rsidRPr="00E937CF" w14:paraId="780FFF7D" w14:textId="77777777" w:rsidTr="00E937CF">
        <w:trPr>
          <w:trHeight w:val="20"/>
        </w:trPr>
        <w:tc>
          <w:tcPr>
            <w:tcW w:w="1618" w:type="pct"/>
            <w:vMerge/>
          </w:tcPr>
          <w:p w14:paraId="40B2845B" w14:textId="77777777" w:rsidR="00E937CF" w:rsidRPr="00E937CF" w:rsidRDefault="00E937CF" w:rsidP="00702E99">
            <w:pPr>
              <w:spacing w:line="276" w:lineRule="auto"/>
              <w:rPr>
                <w:rFonts w:ascii="Times New Roman" w:hAnsi="Times New Roman" w:cs="Times New Roman"/>
                <w:b/>
                <w:bCs/>
              </w:rPr>
            </w:pPr>
          </w:p>
        </w:tc>
        <w:tc>
          <w:tcPr>
            <w:tcW w:w="3382" w:type="pct"/>
          </w:tcPr>
          <w:p w14:paraId="1B8C7FD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rPr>
              <w:t>Учетно-отчетная документация кондитера, порядок ее оформления</w:t>
            </w:r>
          </w:p>
        </w:tc>
      </w:tr>
      <w:tr w:rsidR="00E937CF" w:rsidRPr="00E937CF" w14:paraId="66306EE6" w14:textId="77777777" w:rsidTr="00E937CF">
        <w:trPr>
          <w:trHeight w:val="20"/>
        </w:trPr>
        <w:tc>
          <w:tcPr>
            <w:tcW w:w="1618" w:type="pct"/>
            <w:vMerge/>
          </w:tcPr>
          <w:p w14:paraId="18C94FB4" w14:textId="77777777" w:rsidR="00E937CF" w:rsidRPr="00E937CF" w:rsidRDefault="00E937CF" w:rsidP="00702E99">
            <w:pPr>
              <w:spacing w:line="276" w:lineRule="auto"/>
              <w:rPr>
                <w:rFonts w:ascii="Times New Roman" w:hAnsi="Times New Roman" w:cs="Times New Roman"/>
                <w:b/>
                <w:bCs/>
              </w:rPr>
            </w:pPr>
          </w:p>
        </w:tc>
        <w:tc>
          <w:tcPr>
            <w:tcW w:w="3382" w:type="pct"/>
          </w:tcPr>
          <w:p w14:paraId="7E037870"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7208A9E6" w14:textId="77777777" w:rsidTr="00E937CF">
        <w:trPr>
          <w:trHeight w:val="20"/>
        </w:trPr>
        <w:tc>
          <w:tcPr>
            <w:tcW w:w="1618" w:type="pct"/>
            <w:vMerge/>
          </w:tcPr>
          <w:p w14:paraId="6B1B6477" w14:textId="77777777" w:rsidR="00E937CF" w:rsidRPr="00E937CF" w:rsidRDefault="00E937CF" w:rsidP="00702E99">
            <w:pPr>
              <w:spacing w:line="276" w:lineRule="auto"/>
              <w:rPr>
                <w:rFonts w:ascii="Times New Roman" w:hAnsi="Times New Roman" w:cs="Times New Roman"/>
                <w:b/>
                <w:bCs/>
              </w:rPr>
            </w:pPr>
          </w:p>
        </w:tc>
        <w:tc>
          <w:tcPr>
            <w:tcW w:w="3382" w:type="pct"/>
          </w:tcPr>
          <w:p w14:paraId="14EA0D30"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Разработка технологических карт по различным источникам: сборникам рецептур, справочнику кондитера. Разработка калькуляционных карт, наряда-заказа</w:t>
            </w:r>
          </w:p>
        </w:tc>
      </w:tr>
      <w:tr w:rsidR="00E937CF" w:rsidRPr="00E937CF" w14:paraId="7B4D015A" w14:textId="77777777" w:rsidTr="00E937CF">
        <w:trPr>
          <w:trHeight w:val="20"/>
        </w:trPr>
        <w:tc>
          <w:tcPr>
            <w:tcW w:w="1618" w:type="pct"/>
            <w:vMerge/>
          </w:tcPr>
          <w:p w14:paraId="516AD6FD" w14:textId="77777777" w:rsidR="00E937CF" w:rsidRPr="00E937CF" w:rsidRDefault="00E937CF" w:rsidP="00702E99">
            <w:pPr>
              <w:spacing w:line="276" w:lineRule="auto"/>
              <w:rPr>
                <w:rFonts w:ascii="Times New Roman" w:hAnsi="Times New Roman" w:cs="Times New Roman"/>
                <w:b/>
                <w:bCs/>
              </w:rPr>
            </w:pPr>
          </w:p>
        </w:tc>
        <w:tc>
          <w:tcPr>
            <w:tcW w:w="3382" w:type="pct"/>
          </w:tcPr>
          <w:p w14:paraId="0AC67A43"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 xml:space="preserve">Практическое занятие. </w:t>
            </w:r>
            <w:r w:rsidRPr="00E937CF">
              <w:rPr>
                <w:rFonts w:ascii="Times New Roman" w:hAnsi="Times New Roman" w:cs="Times New Roman"/>
              </w:rPr>
              <w:t>Адаптация рецептур</w:t>
            </w:r>
            <w:r w:rsidRPr="00E937CF">
              <w:rPr>
                <w:rFonts w:ascii="Times New Roman" w:hAnsi="Times New Roman" w:cs="Times New Roman"/>
                <w:b/>
              </w:rPr>
              <w:t xml:space="preserve"> </w:t>
            </w:r>
            <w:r w:rsidRPr="00E937CF">
              <w:rPr>
                <w:rFonts w:ascii="Times New Roman" w:hAnsi="Times New Roman" w:cs="Times New Roman"/>
              </w:rPr>
              <w:t>хлебобулочных, мучных кондитерских изделий сложного ассортимента с учетом изменения выхода готовых изделий, взаимозаменяемости сырья и пр.</w:t>
            </w:r>
          </w:p>
        </w:tc>
      </w:tr>
      <w:tr w:rsidR="00E937CF" w:rsidRPr="00E937CF" w14:paraId="353F5B01" w14:textId="77777777" w:rsidTr="00E937CF">
        <w:trPr>
          <w:trHeight w:val="20"/>
        </w:trPr>
        <w:tc>
          <w:tcPr>
            <w:tcW w:w="1618" w:type="pct"/>
            <w:vMerge w:val="restart"/>
          </w:tcPr>
          <w:p w14:paraId="5439CF8E"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1.2.</w:t>
            </w:r>
          </w:p>
          <w:p w14:paraId="48DC7026"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Характеристика процессов приготовления, оформления и подготовки к реализации хлебобулочных, мучных кондитерских изделий</w:t>
            </w:r>
          </w:p>
        </w:tc>
        <w:tc>
          <w:tcPr>
            <w:tcW w:w="3382" w:type="pct"/>
          </w:tcPr>
          <w:p w14:paraId="4BC73B6B"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238DD4C" w14:textId="77777777" w:rsidTr="00E937CF">
        <w:trPr>
          <w:trHeight w:val="20"/>
        </w:trPr>
        <w:tc>
          <w:tcPr>
            <w:tcW w:w="1618" w:type="pct"/>
            <w:vMerge/>
          </w:tcPr>
          <w:p w14:paraId="5A92F4C0" w14:textId="77777777" w:rsidR="00E937CF" w:rsidRPr="00E937CF" w:rsidRDefault="00E937CF" w:rsidP="00702E99">
            <w:pPr>
              <w:spacing w:line="276" w:lineRule="auto"/>
              <w:rPr>
                <w:rFonts w:ascii="Times New Roman" w:hAnsi="Times New Roman" w:cs="Times New Roman"/>
                <w:b/>
                <w:bCs/>
              </w:rPr>
            </w:pPr>
          </w:p>
        </w:tc>
        <w:tc>
          <w:tcPr>
            <w:tcW w:w="3382" w:type="pct"/>
          </w:tcPr>
          <w:p w14:paraId="52C45D37"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 xml:space="preserve">Технологический цикл приготовления, оформления и подготовки к реализации хлебобулочных, мучных кондитерских изделий. </w:t>
            </w:r>
            <w:r w:rsidRPr="00E937CF">
              <w:rPr>
                <w:rFonts w:ascii="Times New Roman" w:hAnsi="Times New Roman" w:cs="Times New Roman"/>
                <w:u w:color="000000"/>
              </w:rPr>
              <w:t>Последовательность выполнения технологических операций и их характеристика. Профессиональный словарь кондитера</w:t>
            </w:r>
          </w:p>
        </w:tc>
      </w:tr>
      <w:tr w:rsidR="00E937CF" w:rsidRPr="00E937CF" w14:paraId="6B00F62B" w14:textId="77777777" w:rsidTr="00E937CF">
        <w:trPr>
          <w:trHeight w:val="20"/>
        </w:trPr>
        <w:tc>
          <w:tcPr>
            <w:tcW w:w="1618" w:type="pct"/>
            <w:vMerge/>
          </w:tcPr>
          <w:p w14:paraId="6A8E9009" w14:textId="77777777" w:rsidR="00E937CF" w:rsidRPr="00E937CF" w:rsidRDefault="00E937CF" w:rsidP="00702E99">
            <w:pPr>
              <w:spacing w:line="276" w:lineRule="auto"/>
              <w:rPr>
                <w:rFonts w:ascii="Times New Roman" w:hAnsi="Times New Roman" w:cs="Times New Roman"/>
                <w:b/>
                <w:bCs/>
              </w:rPr>
            </w:pPr>
          </w:p>
        </w:tc>
        <w:tc>
          <w:tcPr>
            <w:tcW w:w="3382" w:type="pct"/>
          </w:tcPr>
          <w:p w14:paraId="7A38AAE4"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u w:color="000000"/>
              </w:rPr>
              <w:t xml:space="preserve">Физико-химические процессы, влияющие на формирование качества хлебобулочных, мучных кондитерских изделий. </w:t>
            </w:r>
          </w:p>
        </w:tc>
      </w:tr>
      <w:tr w:rsidR="00E937CF" w:rsidRPr="00E937CF" w14:paraId="49624F91" w14:textId="77777777" w:rsidTr="00E937CF">
        <w:trPr>
          <w:trHeight w:val="20"/>
        </w:trPr>
        <w:tc>
          <w:tcPr>
            <w:tcW w:w="1618" w:type="pct"/>
            <w:vMerge w:val="restart"/>
          </w:tcPr>
          <w:p w14:paraId="1EF0CDE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1.3. </w:t>
            </w:r>
          </w:p>
          <w:p w14:paraId="1716E6C4"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rPr>
              <w:t xml:space="preserve">Организация и техническое оснащение работ по приготовлению, оформлению и  </w:t>
            </w:r>
            <w:r w:rsidRPr="00E937CF">
              <w:rPr>
                <w:rFonts w:ascii="Times New Roman" w:hAnsi="Times New Roman" w:cs="Times New Roman"/>
                <w:bCs/>
              </w:rPr>
              <w:t>подготовке к реализации хлебобулочных, мучных кондитерских изделий</w:t>
            </w:r>
          </w:p>
          <w:p w14:paraId="649F9F41" w14:textId="77777777" w:rsidR="00E937CF" w:rsidRPr="00E937CF" w:rsidRDefault="00E937CF" w:rsidP="00702E99">
            <w:pPr>
              <w:spacing w:line="276" w:lineRule="auto"/>
              <w:rPr>
                <w:rFonts w:ascii="Times New Roman" w:hAnsi="Times New Roman" w:cs="Times New Roman"/>
                <w:b/>
                <w:bCs/>
              </w:rPr>
            </w:pPr>
          </w:p>
        </w:tc>
        <w:tc>
          <w:tcPr>
            <w:tcW w:w="3382" w:type="pct"/>
          </w:tcPr>
          <w:p w14:paraId="5AAD6757"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43D086DE" w14:textId="77777777" w:rsidTr="00E937CF">
        <w:trPr>
          <w:trHeight w:val="20"/>
        </w:trPr>
        <w:tc>
          <w:tcPr>
            <w:tcW w:w="1618" w:type="pct"/>
            <w:vMerge/>
          </w:tcPr>
          <w:p w14:paraId="5B935B25" w14:textId="77777777" w:rsidR="00E937CF" w:rsidRPr="00E937CF" w:rsidRDefault="00E937CF" w:rsidP="00702E99">
            <w:pPr>
              <w:spacing w:line="276" w:lineRule="auto"/>
              <w:rPr>
                <w:rFonts w:ascii="Times New Roman" w:hAnsi="Times New Roman" w:cs="Times New Roman"/>
                <w:b/>
                <w:bCs/>
              </w:rPr>
            </w:pPr>
          </w:p>
        </w:tc>
        <w:tc>
          <w:tcPr>
            <w:tcW w:w="3382" w:type="pct"/>
          </w:tcPr>
          <w:p w14:paraId="3F1C82B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Cs/>
              </w:rPr>
              <w:t>Организация и техническое оснащение работ</w:t>
            </w:r>
            <w:r w:rsidRPr="00E937CF">
              <w:rPr>
                <w:rFonts w:ascii="Times New Roman" w:hAnsi="Times New Roman" w:cs="Times New Roman"/>
                <w:u w:color="000000"/>
              </w:rPr>
              <w:t xml:space="preserve"> на различных участках кондитерского цеха.</w:t>
            </w:r>
            <w:r w:rsidRPr="00E937CF">
              <w:rPr>
                <w:rFonts w:ascii="Times New Roman" w:hAnsi="Times New Roman" w:cs="Times New Roman"/>
                <w:bCs/>
              </w:rPr>
              <w:t xml:space="preserve">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 Требования к организации рабочих мест. Правила организации хранения кондитерского сырья и материалов в цехе. Правила утилизации отходов.</w:t>
            </w:r>
          </w:p>
        </w:tc>
      </w:tr>
      <w:tr w:rsidR="00E937CF" w:rsidRPr="00E937CF" w14:paraId="059A93B3" w14:textId="77777777" w:rsidTr="00E937CF">
        <w:trPr>
          <w:trHeight w:val="20"/>
        </w:trPr>
        <w:tc>
          <w:tcPr>
            <w:tcW w:w="1618" w:type="pct"/>
            <w:vMerge/>
          </w:tcPr>
          <w:p w14:paraId="31D2D64E" w14:textId="77777777" w:rsidR="00E937CF" w:rsidRPr="00E937CF" w:rsidRDefault="00E937CF" w:rsidP="00702E99">
            <w:pPr>
              <w:spacing w:line="276" w:lineRule="auto"/>
              <w:rPr>
                <w:rFonts w:ascii="Times New Roman" w:hAnsi="Times New Roman" w:cs="Times New Roman"/>
                <w:b/>
                <w:bCs/>
              </w:rPr>
            </w:pPr>
          </w:p>
        </w:tc>
        <w:tc>
          <w:tcPr>
            <w:tcW w:w="3382" w:type="pct"/>
          </w:tcPr>
          <w:p w14:paraId="0074382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Санитарно-гигиенические требования к выполнению работ в кондитерском цехе. Система ХАССП, как условие обеспечения безопасности продукции и услуг в организациях питания. Санитарно-гигиенические требования к изготовлению и реализации кремовых изделий</w:t>
            </w:r>
          </w:p>
        </w:tc>
      </w:tr>
      <w:tr w:rsidR="00E937CF" w:rsidRPr="00E937CF" w14:paraId="13B25BA3" w14:textId="77777777" w:rsidTr="00E937CF">
        <w:trPr>
          <w:trHeight w:val="20"/>
        </w:trPr>
        <w:tc>
          <w:tcPr>
            <w:tcW w:w="1618" w:type="pct"/>
            <w:vMerge/>
          </w:tcPr>
          <w:p w14:paraId="1620EC9C" w14:textId="77777777" w:rsidR="00E937CF" w:rsidRPr="00E937CF" w:rsidRDefault="00E937CF" w:rsidP="00702E99">
            <w:pPr>
              <w:spacing w:line="276" w:lineRule="auto"/>
              <w:rPr>
                <w:rFonts w:ascii="Times New Roman" w:hAnsi="Times New Roman" w:cs="Times New Roman"/>
                <w:b/>
                <w:bCs/>
              </w:rPr>
            </w:pPr>
          </w:p>
        </w:tc>
        <w:tc>
          <w:tcPr>
            <w:tcW w:w="3382" w:type="pct"/>
          </w:tcPr>
          <w:p w14:paraId="0821CC9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03614945" w14:textId="77777777" w:rsidTr="00E937CF">
        <w:trPr>
          <w:trHeight w:val="20"/>
        </w:trPr>
        <w:tc>
          <w:tcPr>
            <w:tcW w:w="1618" w:type="pct"/>
            <w:vMerge/>
          </w:tcPr>
          <w:p w14:paraId="3C722A47" w14:textId="77777777" w:rsidR="00E937CF" w:rsidRPr="00E937CF" w:rsidRDefault="00E937CF" w:rsidP="00702E99">
            <w:pPr>
              <w:spacing w:line="276" w:lineRule="auto"/>
              <w:rPr>
                <w:rFonts w:ascii="Times New Roman" w:hAnsi="Times New Roman" w:cs="Times New Roman"/>
                <w:b/>
                <w:bCs/>
              </w:rPr>
            </w:pPr>
          </w:p>
        </w:tc>
        <w:tc>
          <w:tcPr>
            <w:tcW w:w="3382" w:type="pct"/>
          </w:tcPr>
          <w:p w14:paraId="02CCBC52"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Тренинг по отработке умений по организации рабочих мест кондитера на различных участках и безопасной эксплуатации технологического оборудования, производственного инвентаря, инструментов, кухонной посуды</w:t>
            </w:r>
          </w:p>
        </w:tc>
      </w:tr>
      <w:tr w:rsidR="00E937CF" w:rsidRPr="00E937CF" w14:paraId="62629675" w14:textId="77777777" w:rsidTr="00E937CF">
        <w:trPr>
          <w:trHeight w:val="20"/>
        </w:trPr>
        <w:tc>
          <w:tcPr>
            <w:tcW w:w="1618" w:type="pct"/>
            <w:vMerge w:val="restart"/>
          </w:tcPr>
          <w:p w14:paraId="4644876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1.4.</w:t>
            </w:r>
          </w:p>
          <w:p w14:paraId="4E0A5E42"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 xml:space="preserve">Ресурсное обеспечение работ в кондитерском цехе </w:t>
            </w:r>
          </w:p>
        </w:tc>
        <w:tc>
          <w:tcPr>
            <w:tcW w:w="3382" w:type="pct"/>
          </w:tcPr>
          <w:p w14:paraId="7ECEE63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Содержание</w:t>
            </w:r>
          </w:p>
        </w:tc>
      </w:tr>
      <w:tr w:rsidR="00E937CF" w:rsidRPr="00E937CF" w14:paraId="102D2312" w14:textId="77777777" w:rsidTr="00E937CF">
        <w:trPr>
          <w:trHeight w:val="20"/>
        </w:trPr>
        <w:tc>
          <w:tcPr>
            <w:tcW w:w="1618" w:type="pct"/>
            <w:vMerge/>
          </w:tcPr>
          <w:p w14:paraId="7B32F59F" w14:textId="77777777" w:rsidR="00E937CF" w:rsidRPr="00E937CF" w:rsidRDefault="00E937CF" w:rsidP="00702E99">
            <w:pPr>
              <w:spacing w:line="276" w:lineRule="auto"/>
              <w:rPr>
                <w:rFonts w:ascii="Times New Roman" w:hAnsi="Times New Roman" w:cs="Times New Roman"/>
                <w:b/>
                <w:bCs/>
              </w:rPr>
            </w:pPr>
          </w:p>
        </w:tc>
        <w:tc>
          <w:tcPr>
            <w:tcW w:w="3382" w:type="pct"/>
          </w:tcPr>
          <w:p w14:paraId="6D05BCE9"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Cs/>
              </w:rPr>
              <w:t>Товароведная характеристика, назначение</w:t>
            </w:r>
            <w:r w:rsidRPr="00E937CF">
              <w:rPr>
                <w:rFonts w:ascii="Times New Roman" w:hAnsi="Times New Roman" w:cs="Times New Roman"/>
              </w:rPr>
              <w:t xml:space="preserve"> различных видов кондитерского сырья и продуктов, используемых при приготовлении хлебобулочных, мучных кондитерских изделий сложного ассортимента. Требования к качеству, условия и сроки хранения. Правила подготовки кондитерского сырья и продуктов к использованию.</w:t>
            </w:r>
          </w:p>
        </w:tc>
      </w:tr>
      <w:tr w:rsidR="00E937CF" w:rsidRPr="00E937CF" w14:paraId="62578A32" w14:textId="77777777" w:rsidTr="00E937CF">
        <w:trPr>
          <w:trHeight w:val="20"/>
        </w:trPr>
        <w:tc>
          <w:tcPr>
            <w:tcW w:w="1618" w:type="pct"/>
            <w:vMerge/>
          </w:tcPr>
          <w:p w14:paraId="2EA716B9" w14:textId="77777777" w:rsidR="00E937CF" w:rsidRPr="00E937CF" w:rsidRDefault="00E937CF" w:rsidP="00702E99">
            <w:pPr>
              <w:spacing w:line="276" w:lineRule="auto"/>
              <w:rPr>
                <w:rFonts w:ascii="Times New Roman" w:hAnsi="Times New Roman" w:cs="Times New Roman"/>
                <w:b/>
                <w:bCs/>
              </w:rPr>
            </w:pPr>
          </w:p>
        </w:tc>
        <w:tc>
          <w:tcPr>
            <w:tcW w:w="3382" w:type="pct"/>
          </w:tcPr>
          <w:p w14:paraId="5B1F7EFD"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Кондитерские смеси, отделочные полуфабрикаты промышленного производства, пищевые добавки, используемые при производстве мучных кондитерских изделий.  Их характеристика, назначение, использование для оптимизации технологического процесса, удешевления стоимости. </w:t>
            </w:r>
          </w:p>
        </w:tc>
      </w:tr>
      <w:tr w:rsidR="00E937CF" w:rsidRPr="00E937CF" w14:paraId="428ACD91" w14:textId="77777777" w:rsidTr="00E937CF">
        <w:trPr>
          <w:trHeight w:val="20"/>
        </w:trPr>
        <w:tc>
          <w:tcPr>
            <w:tcW w:w="1618" w:type="pct"/>
            <w:vMerge/>
          </w:tcPr>
          <w:p w14:paraId="535D9BA5" w14:textId="77777777" w:rsidR="00E937CF" w:rsidRPr="00E937CF" w:rsidRDefault="00E937CF" w:rsidP="00702E99">
            <w:pPr>
              <w:spacing w:line="276" w:lineRule="auto"/>
              <w:rPr>
                <w:rFonts w:ascii="Times New Roman" w:hAnsi="Times New Roman" w:cs="Times New Roman"/>
                <w:b/>
                <w:bCs/>
              </w:rPr>
            </w:pPr>
          </w:p>
        </w:tc>
        <w:tc>
          <w:tcPr>
            <w:tcW w:w="3382" w:type="pct"/>
          </w:tcPr>
          <w:p w14:paraId="4928EFF8"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Правила оформления заявок на склад.</w:t>
            </w:r>
          </w:p>
        </w:tc>
      </w:tr>
      <w:tr w:rsidR="00E937CF" w:rsidRPr="00E937CF" w14:paraId="5987FCEC" w14:textId="77777777" w:rsidTr="00E937CF">
        <w:trPr>
          <w:trHeight w:val="20"/>
        </w:trPr>
        <w:tc>
          <w:tcPr>
            <w:tcW w:w="1618" w:type="pct"/>
            <w:vMerge/>
          </w:tcPr>
          <w:p w14:paraId="61FD10A9" w14:textId="77777777" w:rsidR="00E937CF" w:rsidRPr="00E937CF" w:rsidRDefault="00E937CF" w:rsidP="00702E99">
            <w:pPr>
              <w:spacing w:line="276" w:lineRule="auto"/>
              <w:rPr>
                <w:rFonts w:ascii="Times New Roman" w:hAnsi="Times New Roman" w:cs="Times New Roman"/>
                <w:b/>
                <w:bCs/>
              </w:rPr>
            </w:pPr>
          </w:p>
        </w:tc>
        <w:tc>
          <w:tcPr>
            <w:tcW w:w="3382" w:type="pct"/>
          </w:tcPr>
          <w:p w14:paraId="44750D31"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Виды, назначение и правила эксплуатации приборов для экспресса оценки качества и безопасности сырья, продуктов, готовых сухих смесей и отделочных полуфабрикатов.</w:t>
            </w:r>
          </w:p>
        </w:tc>
      </w:tr>
      <w:tr w:rsidR="00E937CF" w:rsidRPr="00E937CF" w14:paraId="7F0D6246" w14:textId="77777777" w:rsidTr="00E937CF">
        <w:trPr>
          <w:trHeight w:val="20"/>
        </w:trPr>
        <w:tc>
          <w:tcPr>
            <w:tcW w:w="1618" w:type="pct"/>
            <w:vMerge/>
          </w:tcPr>
          <w:p w14:paraId="50FEC7B2" w14:textId="77777777" w:rsidR="00E937CF" w:rsidRPr="00E937CF" w:rsidRDefault="00E937CF" w:rsidP="00702E99">
            <w:pPr>
              <w:spacing w:line="276" w:lineRule="auto"/>
              <w:rPr>
                <w:rFonts w:ascii="Times New Roman" w:hAnsi="Times New Roman" w:cs="Times New Roman"/>
                <w:b/>
                <w:bCs/>
              </w:rPr>
            </w:pPr>
          </w:p>
        </w:tc>
        <w:tc>
          <w:tcPr>
            <w:tcW w:w="3382" w:type="pct"/>
          </w:tcPr>
          <w:p w14:paraId="593FC8F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Расходные материалы, используемые при приготовлении мучных кондитерских изделий: пергамент, одноразовые кондитерские мешки, капсулы, фольга, упаковочные материалы и др. Характеристика, назначение, требования к качеству, безопасности, порядок их использования</w:t>
            </w:r>
          </w:p>
        </w:tc>
      </w:tr>
      <w:tr w:rsidR="00E937CF" w:rsidRPr="00E937CF" w14:paraId="3FBC37D2" w14:textId="77777777" w:rsidTr="00E937CF">
        <w:trPr>
          <w:trHeight w:val="20"/>
        </w:trPr>
        <w:tc>
          <w:tcPr>
            <w:tcW w:w="1618" w:type="pct"/>
            <w:vMerge/>
          </w:tcPr>
          <w:p w14:paraId="3F8020A0" w14:textId="77777777" w:rsidR="00E937CF" w:rsidRPr="00E937CF" w:rsidRDefault="00E937CF" w:rsidP="00702E99">
            <w:pPr>
              <w:spacing w:line="276" w:lineRule="auto"/>
              <w:rPr>
                <w:rFonts w:ascii="Times New Roman" w:hAnsi="Times New Roman" w:cs="Times New Roman"/>
                <w:b/>
                <w:bCs/>
              </w:rPr>
            </w:pPr>
          </w:p>
        </w:tc>
        <w:tc>
          <w:tcPr>
            <w:tcW w:w="3382" w:type="pct"/>
          </w:tcPr>
          <w:p w14:paraId="3170641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60F9021F" w14:textId="77777777" w:rsidTr="00E937CF">
        <w:trPr>
          <w:trHeight w:val="20"/>
        </w:trPr>
        <w:tc>
          <w:tcPr>
            <w:tcW w:w="1618" w:type="pct"/>
            <w:vMerge/>
          </w:tcPr>
          <w:p w14:paraId="32B643FD" w14:textId="77777777" w:rsidR="00E937CF" w:rsidRPr="00E937CF" w:rsidRDefault="00E937CF" w:rsidP="00702E99">
            <w:pPr>
              <w:spacing w:line="276" w:lineRule="auto"/>
              <w:rPr>
                <w:rFonts w:ascii="Times New Roman" w:hAnsi="Times New Roman" w:cs="Times New Roman"/>
                <w:b/>
                <w:bCs/>
              </w:rPr>
            </w:pPr>
          </w:p>
        </w:tc>
        <w:tc>
          <w:tcPr>
            <w:tcW w:w="3382" w:type="pct"/>
          </w:tcPr>
          <w:p w14:paraId="155B0C71"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Решение ситуационных задач на взаимозаменяемость сырья</w:t>
            </w:r>
          </w:p>
        </w:tc>
      </w:tr>
      <w:tr w:rsidR="00E937CF" w:rsidRPr="00E937CF" w14:paraId="042AEAA0" w14:textId="77777777" w:rsidTr="00E937CF">
        <w:trPr>
          <w:trHeight w:val="20"/>
        </w:trPr>
        <w:tc>
          <w:tcPr>
            <w:tcW w:w="5000" w:type="pct"/>
            <w:gridSpan w:val="2"/>
          </w:tcPr>
          <w:p w14:paraId="4BD34C8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
              </w:rPr>
              <w:t>Раздел 2. Приготовление и подготовка к реализации хлебобулочных, мучных кондитерских изделий сложного ассортимента 44 часа</w:t>
            </w:r>
          </w:p>
        </w:tc>
      </w:tr>
      <w:tr w:rsidR="00E937CF" w:rsidRPr="00E937CF" w14:paraId="748CCD9F" w14:textId="77777777" w:rsidTr="00E937CF">
        <w:trPr>
          <w:trHeight w:val="20"/>
        </w:trPr>
        <w:tc>
          <w:tcPr>
            <w:tcW w:w="5000" w:type="pct"/>
            <w:gridSpan w:val="2"/>
          </w:tcPr>
          <w:p w14:paraId="7D77B5F7"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МДК 05.02 Ведение процессов приготовления, оформления и подготовки к реализации хлебобулочных, мучных кондитерских изделий сложного ассортимента</w:t>
            </w:r>
          </w:p>
        </w:tc>
      </w:tr>
      <w:tr w:rsidR="00E937CF" w:rsidRPr="00E937CF" w14:paraId="5A518FB7" w14:textId="77777777" w:rsidTr="00E937CF">
        <w:trPr>
          <w:trHeight w:val="20"/>
        </w:trPr>
        <w:tc>
          <w:tcPr>
            <w:tcW w:w="1618" w:type="pct"/>
            <w:vMerge w:val="restart"/>
          </w:tcPr>
          <w:p w14:paraId="58B94791"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2.1. </w:t>
            </w:r>
          </w:p>
          <w:p w14:paraId="56FB7ACA"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Отделочные полуфабрикаты, фарши, начинки, используемых при приготовлении сложных хлебобулочных, мучных кондитерских изделий</w:t>
            </w:r>
          </w:p>
        </w:tc>
        <w:tc>
          <w:tcPr>
            <w:tcW w:w="3382" w:type="pct"/>
          </w:tcPr>
          <w:p w14:paraId="08A26D8E"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F577427" w14:textId="77777777" w:rsidTr="00E937CF">
        <w:trPr>
          <w:trHeight w:val="20"/>
        </w:trPr>
        <w:tc>
          <w:tcPr>
            <w:tcW w:w="1618" w:type="pct"/>
            <w:vMerge/>
          </w:tcPr>
          <w:p w14:paraId="060342FD" w14:textId="77777777" w:rsidR="00E937CF" w:rsidRPr="00E937CF" w:rsidRDefault="00E937CF" w:rsidP="00702E99">
            <w:pPr>
              <w:spacing w:line="276" w:lineRule="auto"/>
              <w:rPr>
                <w:rFonts w:ascii="Times New Roman" w:hAnsi="Times New Roman" w:cs="Times New Roman"/>
                <w:b/>
                <w:bCs/>
              </w:rPr>
            </w:pPr>
          </w:p>
        </w:tc>
        <w:tc>
          <w:tcPr>
            <w:tcW w:w="3382" w:type="pct"/>
          </w:tcPr>
          <w:p w14:paraId="462D9FC7"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Сиропы: виды,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0FB3F4DA" w14:textId="77777777" w:rsidTr="00E937CF">
        <w:trPr>
          <w:trHeight w:val="20"/>
        </w:trPr>
        <w:tc>
          <w:tcPr>
            <w:tcW w:w="1618" w:type="pct"/>
            <w:vMerge/>
          </w:tcPr>
          <w:p w14:paraId="390FD45C" w14:textId="77777777" w:rsidR="00E937CF" w:rsidRPr="00E937CF" w:rsidRDefault="00E937CF" w:rsidP="00702E99">
            <w:pPr>
              <w:spacing w:line="276" w:lineRule="auto"/>
              <w:rPr>
                <w:rFonts w:ascii="Times New Roman" w:hAnsi="Times New Roman" w:cs="Times New Roman"/>
                <w:b/>
                <w:bCs/>
              </w:rPr>
            </w:pPr>
          </w:p>
        </w:tc>
        <w:tc>
          <w:tcPr>
            <w:tcW w:w="3382" w:type="pct"/>
          </w:tcPr>
          <w:p w14:paraId="2F529F3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Помада: основная, сахарная, молочная, шоколадная. Рецептуры,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10C0CCEB" w14:textId="77777777" w:rsidTr="00E937CF">
        <w:trPr>
          <w:trHeight w:val="20"/>
        </w:trPr>
        <w:tc>
          <w:tcPr>
            <w:tcW w:w="1618" w:type="pct"/>
            <w:vMerge/>
          </w:tcPr>
          <w:p w14:paraId="05C5152F" w14:textId="77777777" w:rsidR="00E937CF" w:rsidRPr="00E937CF" w:rsidRDefault="00E937CF" w:rsidP="00702E99">
            <w:pPr>
              <w:spacing w:line="276" w:lineRule="auto"/>
              <w:rPr>
                <w:rFonts w:ascii="Times New Roman" w:hAnsi="Times New Roman" w:cs="Times New Roman"/>
                <w:b/>
                <w:bCs/>
              </w:rPr>
            </w:pPr>
          </w:p>
        </w:tc>
        <w:tc>
          <w:tcPr>
            <w:tcW w:w="3382" w:type="pct"/>
          </w:tcPr>
          <w:p w14:paraId="74CA523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Карамели: виды, правила и режим уваривания, требования к качеству, условия и сроки хранения. Украшения из карамели, использование при приготовлении хлебобулочных, мучных кондитерских изделий.</w:t>
            </w:r>
          </w:p>
        </w:tc>
      </w:tr>
      <w:tr w:rsidR="00E937CF" w:rsidRPr="00E937CF" w14:paraId="3A484C21" w14:textId="77777777" w:rsidTr="00E937CF">
        <w:trPr>
          <w:trHeight w:val="20"/>
        </w:trPr>
        <w:tc>
          <w:tcPr>
            <w:tcW w:w="1618" w:type="pct"/>
            <w:vMerge/>
          </w:tcPr>
          <w:p w14:paraId="4F820B0B" w14:textId="77777777" w:rsidR="00E937CF" w:rsidRPr="00E937CF" w:rsidRDefault="00E937CF" w:rsidP="00702E99">
            <w:pPr>
              <w:spacing w:line="276" w:lineRule="auto"/>
              <w:rPr>
                <w:rFonts w:ascii="Times New Roman" w:hAnsi="Times New Roman" w:cs="Times New Roman"/>
                <w:b/>
                <w:bCs/>
              </w:rPr>
            </w:pPr>
          </w:p>
        </w:tc>
        <w:tc>
          <w:tcPr>
            <w:tcW w:w="3382" w:type="pct"/>
          </w:tcPr>
          <w:p w14:paraId="4AEE7D4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Желе: виды, правила приготовления, требования к качеству, условия и сроки хранения. Отличительные особенности желе, </w:t>
            </w:r>
            <w:r w:rsidRPr="00E937CF">
              <w:rPr>
                <w:rFonts w:ascii="Times New Roman" w:hAnsi="Times New Roman" w:cs="Times New Roman"/>
              </w:rPr>
              <w:lastRenderedPageBreak/>
              <w:t>приготовленных на желатине, агаре, пектине. Использование при приготовлении хлебобулочных, мучных кондитерских изделий</w:t>
            </w:r>
          </w:p>
        </w:tc>
      </w:tr>
      <w:tr w:rsidR="00E937CF" w:rsidRPr="00E937CF" w14:paraId="0CA04AAA" w14:textId="77777777" w:rsidTr="00E937CF">
        <w:trPr>
          <w:trHeight w:val="20"/>
        </w:trPr>
        <w:tc>
          <w:tcPr>
            <w:tcW w:w="1618" w:type="pct"/>
            <w:vMerge/>
          </w:tcPr>
          <w:p w14:paraId="029D7133" w14:textId="77777777" w:rsidR="00E937CF" w:rsidRPr="00E937CF" w:rsidRDefault="00E937CF" w:rsidP="00702E99">
            <w:pPr>
              <w:spacing w:line="276" w:lineRule="auto"/>
              <w:rPr>
                <w:rFonts w:ascii="Times New Roman" w:hAnsi="Times New Roman" w:cs="Times New Roman"/>
                <w:b/>
                <w:bCs/>
              </w:rPr>
            </w:pPr>
          </w:p>
        </w:tc>
        <w:tc>
          <w:tcPr>
            <w:tcW w:w="3382" w:type="pct"/>
          </w:tcPr>
          <w:p w14:paraId="6D0C518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Глазури: сырцовая, заварная, шоколадные покрытия (ганаш, кувертюр, «Опера»), фруктовые (желе, гели). Способы приготовления сырцовой и заварной глазурей. Темперирование шоколада. Приготовление глазурей различных видов, использование при приготовлении мучных кондитерских изделий, требования к качеству, условия и сроки хранения.</w:t>
            </w:r>
          </w:p>
        </w:tc>
      </w:tr>
      <w:tr w:rsidR="00E937CF" w:rsidRPr="00E937CF" w14:paraId="4E12D5E6" w14:textId="77777777" w:rsidTr="00E937CF">
        <w:trPr>
          <w:trHeight w:val="20"/>
        </w:trPr>
        <w:tc>
          <w:tcPr>
            <w:tcW w:w="1618" w:type="pct"/>
            <w:vMerge/>
          </w:tcPr>
          <w:p w14:paraId="7C5D2329" w14:textId="77777777" w:rsidR="00E937CF" w:rsidRPr="00E937CF" w:rsidRDefault="00E937CF" w:rsidP="00702E99">
            <w:pPr>
              <w:spacing w:line="276" w:lineRule="auto"/>
              <w:rPr>
                <w:rFonts w:ascii="Times New Roman" w:hAnsi="Times New Roman" w:cs="Times New Roman"/>
                <w:b/>
                <w:bCs/>
              </w:rPr>
            </w:pPr>
          </w:p>
        </w:tc>
        <w:tc>
          <w:tcPr>
            <w:tcW w:w="3382" w:type="pct"/>
          </w:tcPr>
          <w:p w14:paraId="1C1AE01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Кремы: сливочные, белковые, заварные, из молочных продуктов (сметаны, творога, сливок), комбинированные («Суфле», «Шибу», йогуртовые, фруктовые, муссы, десертные). Ассортимент, рецептуры, технология приготовления, назначение. Требования к качеству, условия и сроки хранения</w:t>
            </w:r>
          </w:p>
        </w:tc>
      </w:tr>
      <w:tr w:rsidR="00E937CF" w:rsidRPr="00E937CF" w14:paraId="27BCA4AB" w14:textId="77777777" w:rsidTr="00E937CF">
        <w:trPr>
          <w:trHeight w:val="20"/>
        </w:trPr>
        <w:tc>
          <w:tcPr>
            <w:tcW w:w="1618" w:type="pct"/>
            <w:vMerge/>
          </w:tcPr>
          <w:p w14:paraId="43A4BDB5" w14:textId="77777777" w:rsidR="00E937CF" w:rsidRPr="00E937CF" w:rsidRDefault="00E937CF" w:rsidP="00702E99">
            <w:pPr>
              <w:spacing w:line="276" w:lineRule="auto"/>
              <w:rPr>
                <w:rFonts w:ascii="Times New Roman" w:hAnsi="Times New Roman" w:cs="Times New Roman"/>
                <w:b/>
                <w:bCs/>
              </w:rPr>
            </w:pPr>
          </w:p>
        </w:tc>
        <w:tc>
          <w:tcPr>
            <w:tcW w:w="3382" w:type="pct"/>
          </w:tcPr>
          <w:p w14:paraId="220EAAD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Мастика (сахарная сырцовая и заварная, молочная, зефирная) и марципан (сырцовый, заварной). Виды, рецептура, правила приготовления, требования к качеству, условия и сроки хранения. Использование при приготовлении хлебобулочных, мучных кондитерских изделий</w:t>
            </w:r>
          </w:p>
        </w:tc>
      </w:tr>
      <w:tr w:rsidR="00E937CF" w:rsidRPr="00E937CF" w14:paraId="09CEBF62" w14:textId="77777777" w:rsidTr="00E937CF">
        <w:trPr>
          <w:trHeight w:val="20"/>
        </w:trPr>
        <w:tc>
          <w:tcPr>
            <w:tcW w:w="1618" w:type="pct"/>
            <w:vMerge/>
          </w:tcPr>
          <w:p w14:paraId="0B05EE32" w14:textId="77777777" w:rsidR="00E937CF" w:rsidRPr="00E937CF" w:rsidRDefault="00E937CF" w:rsidP="00702E99">
            <w:pPr>
              <w:spacing w:line="276" w:lineRule="auto"/>
              <w:rPr>
                <w:rFonts w:ascii="Times New Roman" w:hAnsi="Times New Roman" w:cs="Times New Roman"/>
                <w:b/>
                <w:bCs/>
              </w:rPr>
            </w:pPr>
          </w:p>
        </w:tc>
        <w:tc>
          <w:tcPr>
            <w:tcW w:w="3382" w:type="pct"/>
          </w:tcPr>
          <w:p w14:paraId="7D8F9ED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Посыпки, крошки, виды, приготовление, использование в отделке хлебобулочных, мучных кондитерских изделий</w:t>
            </w:r>
          </w:p>
        </w:tc>
      </w:tr>
      <w:tr w:rsidR="00E937CF" w:rsidRPr="00E937CF" w14:paraId="7C53234E" w14:textId="77777777" w:rsidTr="00E937CF">
        <w:trPr>
          <w:trHeight w:val="20"/>
        </w:trPr>
        <w:tc>
          <w:tcPr>
            <w:tcW w:w="1618" w:type="pct"/>
            <w:vMerge/>
          </w:tcPr>
          <w:p w14:paraId="5B90DB81" w14:textId="77777777" w:rsidR="00E937CF" w:rsidRPr="00E937CF" w:rsidRDefault="00E937CF" w:rsidP="00702E99">
            <w:pPr>
              <w:spacing w:line="276" w:lineRule="auto"/>
              <w:rPr>
                <w:rFonts w:ascii="Times New Roman" w:hAnsi="Times New Roman" w:cs="Times New Roman"/>
                <w:b/>
                <w:bCs/>
              </w:rPr>
            </w:pPr>
          </w:p>
        </w:tc>
        <w:tc>
          <w:tcPr>
            <w:tcW w:w="3382" w:type="pct"/>
          </w:tcPr>
          <w:p w14:paraId="5F41D9F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Фарши, начинки: виды, приготовление, назначение, требования к качеству, условия и сроки хранения</w:t>
            </w:r>
          </w:p>
        </w:tc>
      </w:tr>
      <w:tr w:rsidR="00E937CF" w:rsidRPr="00E937CF" w14:paraId="0BB68482" w14:textId="77777777" w:rsidTr="00E937CF">
        <w:trPr>
          <w:trHeight w:val="20"/>
        </w:trPr>
        <w:tc>
          <w:tcPr>
            <w:tcW w:w="1618" w:type="pct"/>
            <w:vMerge/>
          </w:tcPr>
          <w:p w14:paraId="1C7E53FC" w14:textId="77777777" w:rsidR="00E937CF" w:rsidRPr="00E937CF" w:rsidRDefault="00E937CF" w:rsidP="00702E99">
            <w:pPr>
              <w:spacing w:line="276" w:lineRule="auto"/>
              <w:rPr>
                <w:rFonts w:ascii="Times New Roman" w:hAnsi="Times New Roman" w:cs="Times New Roman"/>
                <w:b/>
                <w:bCs/>
              </w:rPr>
            </w:pPr>
          </w:p>
        </w:tc>
        <w:tc>
          <w:tcPr>
            <w:tcW w:w="3382" w:type="pct"/>
          </w:tcPr>
          <w:p w14:paraId="3568ACB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39369FEC" w14:textId="77777777" w:rsidTr="00E937CF">
        <w:trPr>
          <w:trHeight w:val="20"/>
        </w:trPr>
        <w:tc>
          <w:tcPr>
            <w:tcW w:w="1618" w:type="pct"/>
            <w:vMerge/>
          </w:tcPr>
          <w:p w14:paraId="74062027" w14:textId="77777777" w:rsidR="00E937CF" w:rsidRPr="00E937CF" w:rsidRDefault="00E937CF" w:rsidP="00702E99">
            <w:pPr>
              <w:spacing w:line="276" w:lineRule="auto"/>
              <w:rPr>
                <w:rFonts w:ascii="Times New Roman" w:hAnsi="Times New Roman" w:cs="Times New Roman"/>
                <w:b/>
                <w:bCs/>
              </w:rPr>
            </w:pPr>
          </w:p>
        </w:tc>
        <w:tc>
          <w:tcPr>
            <w:tcW w:w="3382" w:type="pct"/>
          </w:tcPr>
          <w:p w14:paraId="2A0C6976"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Расчет сырья для приготовления отделочных полуфабрикатов</w:t>
            </w:r>
          </w:p>
        </w:tc>
      </w:tr>
      <w:tr w:rsidR="00E937CF" w:rsidRPr="00E937CF" w14:paraId="754962E6" w14:textId="77777777" w:rsidTr="00E937CF">
        <w:trPr>
          <w:trHeight w:val="20"/>
        </w:trPr>
        <w:tc>
          <w:tcPr>
            <w:tcW w:w="1618" w:type="pct"/>
            <w:vMerge/>
          </w:tcPr>
          <w:p w14:paraId="7FA1E238" w14:textId="77777777" w:rsidR="00E937CF" w:rsidRPr="00E937CF" w:rsidRDefault="00E937CF" w:rsidP="00702E99">
            <w:pPr>
              <w:spacing w:line="276" w:lineRule="auto"/>
              <w:rPr>
                <w:rFonts w:ascii="Times New Roman" w:hAnsi="Times New Roman" w:cs="Times New Roman"/>
                <w:b/>
                <w:bCs/>
              </w:rPr>
            </w:pPr>
          </w:p>
        </w:tc>
        <w:tc>
          <w:tcPr>
            <w:tcW w:w="3382" w:type="pct"/>
          </w:tcPr>
          <w:p w14:paraId="0070751C" w14:textId="77777777" w:rsidR="00E937CF" w:rsidRPr="00E937CF" w:rsidRDefault="00E937CF" w:rsidP="00702E99">
            <w:pPr>
              <w:spacing w:line="276" w:lineRule="auto"/>
              <w:jc w:val="both"/>
              <w:rPr>
                <w:rFonts w:ascii="Times New Roman" w:hAnsi="Times New Roman" w:cs="Times New Roman"/>
              </w:rPr>
            </w:pPr>
            <w:r w:rsidRPr="00E937CF">
              <w:rPr>
                <w:rFonts w:ascii="Times New Roman" w:hAnsi="Times New Roman" w:cs="Times New Roman"/>
                <w:b/>
              </w:rPr>
              <w:t>Практическое занятие.</w:t>
            </w:r>
            <w:r w:rsidRPr="00E937CF">
              <w:rPr>
                <w:rFonts w:ascii="Times New Roman" w:hAnsi="Times New Roman" w:cs="Times New Roman"/>
              </w:rPr>
              <w:t xml:space="preserve"> Рисование элементов оформления тортов, пирожных, выполняемых при помощи кондитерского мешка и корнетика</w:t>
            </w:r>
          </w:p>
        </w:tc>
      </w:tr>
      <w:tr w:rsidR="00E937CF" w:rsidRPr="00E937CF" w14:paraId="2C3F88EF" w14:textId="77777777" w:rsidTr="00E937CF">
        <w:trPr>
          <w:trHeight w:val="20"/>
        </w:trPr>
        <w:tc>
          <w:tcPr>
            <w:tcW w:w="1618" w:type="pct"/>
            <w:vMerge w:val="restart"/>
          </w:tcPr>
          <w:p w14:paraId="1B640672"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 xml:space="preserve">Тема 2.2. </w:t>
            </w:r>
          </w:p>
          <w:p w14:paraId="67581037"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Приготовление и подготовка к реализации хлебобулочных изделий сложного приготовления и праздничного хлеба</w:t>
            </w:r>
          </w:p>
        </w:tc>
        <w:tc>
          <w:tcPr>
            <w:tcW w:w="3382" w:type="pct"/>
          </w:tcPr>
          <w:p w14:paraId="3872EECA"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6D174C75" w14:textId="77777777" w:rsidTr="00E937CF">
        <w:trPr>
          <w:trHeight w:val="20"/>
        </w:trPr>
        <w:tc>
          <w:tcPr>
            <w:tcW w:w="1618" w:type="pct"/>
            <w:vMerge/>
          </w:tcPr>
          <w:p w14:paraId="1C751297" w14:textId="77777777" w:rsidR="00E937CF" w:rsidRPr="00E937CF" w:rsidRDefault="00E937CF" w:rsidP="00702E99">
            <w:pPr>
              <w:spacing w:line="276" w:lineRule="auto"/>
              <w:rPr>
                <w:rFonts w:ascii="Times New Roman" w:hAnsi="Times New Roman" w:cs="Times New Roman"/>
                <w:b/>
                <w:bCs/>
              </w:rPr>
            </w:pPr>
          </w:p>
        </w:tc>
        <w:tc>
          <w:tcPr>
            <w:tcW w:w="3382" w:type="pct"/>
          </w:tcPr>
          <w:p w14:paraId="5256F58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bCs/>
              </w:rPr>
              <w:t>Ассортимент сдобных хлебобулочных изделий и праздничного хлеба.</w:t>
            </w:r>
          </w:p>
        </w:tc>
      </w:tr>
      <w:tr w:rsidR="00E937CF" w:rsidRPr="00E937CF" w14:paraId="409BB15A" w14:textId="77777777" w:rsidTr="00E937CF">
        <w:trPr>
          <w:trHeight w:val="20"/>
        </w:trPr>
        <w:tc>
          <w:tcPr>
            <w:tcW w:w="1618" w:type="pct"/>
            <w:vMerge/>
          </w:tcPr>
          <w:p w14:paraId="31DD18B8" w14:textId="77777777" w:rsidR="00E937CF" w:rsidRPr="00E937CF" w:rsidRDefault="00E937CF" w:rsidP="00702E99">
            <w:pPr>
              <w:spacing w:line="276" w:lineRule="auto"/>
              <w:rPr>
                <w:rFonts w:ascii="Times New Roman" w:hAnsi="Times New Roman" w:cs="Times New Roman"/>
                <w:b/>
                <w:bCs/>
              </w:rPr>
            </w:pPr>
          </w:p>
        </w:tc>
        <w:tc>
          <w:tcPr>
            <w:tcW w:w="3382" w:type="pct"/>
          </w:tcPr>
          <w:p w14:paraId="0A0A1A3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Технология приготовления различных типов теста: сдобного на опаре, теста из различных видов муки на дрожжах и закваске, пресного теста для отделки, слоеного дрожжевого теста. Оценка качества теста. Выявление дефектов теста и способы их устранения</w:t>
            </w:r>
          </w:p>
        </w:tc>
      </w:tr>
      <w:tr w:rsidR="00E937CF" w:rsidRPr="00E937CF" w14:paraId="1CC8E2E9" w14:textId="77777777" w:rsidTr="00E937CF">
        <w:trPr>
          <w:trHeight w:val="20"/>
        </w:trPr>
        <w:tc>
          <w:tcPr>
            <w:tcW w:w="1618" w:type="pct"/>
            <w:vMerge/>
          </w:tcPr>
          <w:p w14:paraId="2FEFA496" w14:textId="77777777" w:rsidR="00E937CF" w:rsidRPr="00E937CF" w:rsidRDefault="00E937CF" w:rsidP="00702E99">
            <w:pPr>
              <w:spacing w:line="276" w:lineRule="auto"/>
              <w:rPr>
                <w:rFonts w:ascii="Times New Roman" w:hAnsi="Times New Roman" w:cs="Times New Roman"/>
                <w:b/>
                <w:bCs/>
              </w:rPr>
            </w:pPr>
          </w:p>
        </w:tc>
        <w:tc>
          <w:tcPr>
            <w:tcW w:w="3382" w:type="pct"/>
          </w:tcPr>
          <w:p w14:paraId="1789CEA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Технология приготовления сдобных хлебобулочных изделий и праздничного хлеба. Способы формования штучных и многопорционных изделий из различных видов теста, температурный режим выпечки. Органолептические способы определения степени готовности сложных хлебобулочных изделий и праздничного хлеба.</w:t>
            </w:r>
          </w:p>
        </w:tc>
      </w:tr>
      <w:tr w:rsidR="00E937CF" w:rsidRPr="00E937CF" w14:paraId="20049F87" w14:textId="77777777" w:rsidTr="00E937CF">
        <w:trPr>
          <w:trHeight w:val="20"/>
        </w:trPr>
        <w:tc>
          <w:tcPr>
            <w:tcW w:w="1618" w:type="pct"/>
            <w:vMerge/>
          </w:tcPr>
          <w:p w14:paraId="61B5D81D" w14:textId="77777777" w:rsidR="00E937CF" w:rsidRPr="00E937CF" w:rsidRDefault="00E937CF" w:rsidP="00702E99">
            <w:pPr>
              <w:spacing w:line="276" w:lineRule="auto"/>
              <w:rPr>
                <w:rFonts w:ascii="Times New Roman" w:hAnsi="Times New Roman" w:cs="Times New Roman"/>
                <w:b/>
                <w:bCs/>
              </w:rPr>
            </w:pPr>
          </w:p>
        </w:tc>
        <w:tc>
          <w:tcPr>
            <w:tcW w:w="3382" w:type="pct"/>
          </w:tcPr>
          <w:p w14:paraId="1830B7B7"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Техника и варианты оформления сложных хлебобулочных изделий и праздничного хлеба.</w:t>
            </w:r>
          </w:p>
        </w:tc>
      </w:tr>
      <w:tr w:rsidR="00E937CF" w:rsidRPr="00E937CF" w14:paraId="0C71C6E8" w14:textId="77777777" w:rsidTr="00E937CF">
        <w:trPr>
          <w:trHeight w:val="20"/>
        </w:trPr>
        <w:tc>
          <w:tcPr>
            <w:tcW w:w="1618" w:type="pct"/>
            <w:vMerge/>
          </w:tcPr>
          <w:p w14:paraId="6C68D2C9" w14:textId="77777777" w:rsidR="00E937CF" w:rsidRPr="00E937CF" w:rsidRDefault="00E937CF" w:rsidP="00702E99">
            <w:pPr>
              <w:spacing w:line="276" w:lineRule="auto"/>
              <w:rPr>
                <w:rFonts w:ascii="Times New Roman" w:hAnsi="Times New Roman" w:cs="Times New Roman"/>
                <w:b/>
                <w:bCs/>
              </w:rPr>
            </w:pPr>
          </w:p>
        </w:tc>
        <w:tc>
          <w:tcPr>
            <w:tcW w:w="3382" w:type="pct"/>
          </w:tcPr>
          <w:p w14:paraId="0C6B5392"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Оценка качества.  Условия и сроки хранения сдобных хлебобулочных изделий и праздничного хлеба.  </w:t>
            </w:r>
          </w:p>
        </w:tc>
      </w:tr>
      <w:tr w:rsidR="00E937CF" w:rsidRPr="00E937CF" w14:paraId="2200A400" w14:textId="77777777" w:rsidTr="00E937CF">
        <w:trPr>
          <w:trHeight w:val="20"/>
        </w:trPr>
        <w:tc>
          <w:tcPr>
            <w:tcW w:w="1618" w:type="pct"/>
            <w:vMerge/>
          </w:tcPr>
          <w:p w14:paraId="03E874F9" w14:textId="77777777" w:rsidR="00E937CF" w:rsidRPr="00E937CF" w:rsidRDefault="00E937CF" w:rsidP="00702E99">
            <w:pPr>
              <w:spacing w:line="276" w:lineRule="auto"/>
              <w:rPr>
                <w:rFonts w:ascii="Times New Roman" w:hAnsi="Times New Roman" w:cs="Times New Roman"/>
                <w:b/>
                <w:bCs/>
              </w:rPr>
            </w:pPr>
          </w:p>
        </w:tc>
        <w:tc>
          <w:tcPr>
            <w:tcW w:w="3382" w:type="pct"/>
          </w:tcPr>
          <w:p w14:paraId="07DC1AE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хлебобулочных изделий и праздничного хлеба. Требования к упаковке (на вынос), подготовке к транспортированию</w:t>
            </w:r>
          </w:p>
        </w:tc>
      </w:tr>
      <w:tr w:rsidR="00E937CF" w:rsidRPr="00E937CF" w14:paraId="7B2FAF9C" w14:textId="77777777" w:rsidTr="00E937CF">
        <w:trPr>
          <w:trHeight w:val="20"/>
        </w:trPr>
        <w:tc>
          <w:tcPr>
            <w:tcW w:w="1618" w:type="pct"/>
            <w:vMerge/>
          </w:tcPr>
          <w:p w14:paraId="0DA0618E" w14:textId="77777777" w:rsidR="00E937CF" w:rsidRPr="00E937CF" w:rsidRDefault="00E937CF" w:rsidP="00702E99">
            <w:pPr>
              <w:spacing w:line="276" w:lineRule="auto"/>
              <w:rPr>
                <w:rFonts w:ascii="Times New Roman" w:hAnsi="Times New Roman" w:cs="Times New Roman"/>
                <w:b/>
                <w:bCs/>
              </w:rPr>
            </w:pPr>
          </w:p>
        </w:tc>
        <w:tc>
          <w:tcPr>
            <w:tcW w:w="3382" w:type="pct"/>
          </w:tcPr>
          <w:p w14:paraId="5CCB37FC"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292AAC78" w14:textId="77777777" w:rsidTr="00E937CF">
        <w:trPr>
          <w:trHeight w:val="20"/>
        </w:trPr>
        <w:tc>
          <w:tcPr>
            <w:tcW w:w="1618" w:type="pct"/>
            <w:vMerge/>
          </w:tcPr>
          <w:p w14:paraId="6F70F78B" w14:textId="77777777" w:rsidR="00E937CF" w:rsidRPr="00E937CF" w:rsidRDefault="00E937CF" w:rsidP="00702E99">
            <w:pPr>
              <w:spacing w:line="276" w:lineRule="auto"/>
              <w:rPr>
                <w:rFonts w:ascii="Times New Roman" w:hAnsi="Times New Roman" w:cs="Times New Roman"/>
                <w:b/>
                <w:bCs/>
              </w:rPr>
            </w:pPr>
          </w:p>
        </w:tc>
        <w:tc>
          <w:tcPr>
            <w:tcW w:w="3382" w:type="pct"/>
          </w:tcPr>
          <w:p w14:paraId="5BD583B5"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 xml:space="preserve">  </w:t>
            </w: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сдобных хлебобулочных изделий и праздничного хлеба, в т.ч. региональных, авторских, брендовых</w:t>
            </w:r>
          </w:p>
        </w:tc>
      </w:tr>
      <w:tr w:rsidR="00E937CF" w:rsidRPr="00E937CF" w14:paraId="4FDCAAFE" w14:textId="77777777" w:rsidTr="00E937CF">
        <w:trPr>
          <w:trHeight w:val="20"/>
        </w:trPr>
        <w:tc>
          <w:tcPr>
            <w:tcW w:w="1618" w:type="pct"/>
            <w:vMerge w:val="restart"/>
          </w:tcPr>
          <w:p w14:paraId="652738C8"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Тема 2.3.</w:t>
            </w:r>
          </w:p>
          <w:p w14:paraId="2CBA2B8C"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Приготовление, подготовка к реализации мучных кондитерских изделий сложного ассортимента</w:t>
            </w:r>
          </w:p>
          <w:p w14:paraId="7D2559FF" w14:textId="77777777" w:rsidR="00E937CF" w:rsidRPr="00E937CF" w:rsidRDefault="00E937CF" w:rsidP="00702E99">
            <w:pPr>
              <w:spacing w:line="276" w:lineRule="auto"/>
              <w:rPr>
                <w:rFonts w:ascii="Times New Roman" w:hAnsi="Times New Roman" w:cs="Times New Roman"/>
                <w:bCs/>
              </w:rPr>
            </w:pPr>
          </w:p>
        </w:tc>
        <w:tc>
          <w:tcPr>
            <w:tcW w:w="3382" w:type="pct"/>
          </w:tcPr>
          <w:p w14:paraId="1CFA780F"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2F23103" w14:textId="77777777" w:rsidTr="00E937CF">
        <w:trPr>
          <w:trHeight w:val="20"/>
        </w:trPr>
        <w:tc>
          <w:tcPr>
            <w:tcW w:w="1618" w:type="pct"/>
            <w:vMerge/>
          </w:tcPr>
          <w:p w14:paraId="5F98C06B" w14:textId="77777777" w:rsidR="00E937CF" w:rsidRPr="00E937CF" w:rsidRDefault="00E937CF" w:rsidP="00702E99">
            <w:pPr>
              <w:spacing w:line="276" w:lineRule="auto"/>
              <w:rPr>
                <w:rFonts w:ascii="Times New Roman" w:hAnsi="Times New Roman" w:cs="Times New Roman"/>
                <w:b/>
                <w:bCs/>
              </w:rPr>
            </w:pPr>
          </w:p>
        </w:tc>
        <w:tc>
          <w:tcPr>
            <w:tcW w:w="3382" w:type="pct"/>
          </w:tcPr>
          <w:p w14:paraId="021AA32A"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rPr>
              <w:t>Ассортимент, актуальные направления в приготовлении сложных мучных кондитерских изделий. Использование сухих смесей промышленного производства. Правила выбора</w:t>
            </w:r>
            <w:r w:rsidRPr="00E937CF">
              <w:rPr>
                <w:rFonts w:ascii="Times New Roman" w:hAnsi="Times New Roman" w:cs="Times New Roman"/>
                <w:bCs/>
              </w:rPr>
              <w:t xml:space="preserve"> и варианты сочетания  </w:t>
            </w:r>
            <w:r w:rsidRPr="00E937CF">
              <w:rPr>
                <w:rFonts w:ascii="Times New Roman" w:hAnsi="Times New Roman" w:cs="Times New Roman"/>
              </w:rPr>
              <w:t xml:space="preserve"> основных продуктов и дополнительных ингредиентов к ним для приготовления сложных мучных кондитерских изделий из различных видов теста</w:t>
            </w:r>
          </w:p>
        </w:tc>
      </w:tr>
      <w:tr w:rsidR="00E937CF" w:rsidRPr="00E937CF" w14:paraId="7C81E3CB" w14:textId="77777777" w:rsidTr="00E937CF">
        <w:trPr>
          <w:trHeight w:val="20"/>
        </w:trPr>
        <w:tc>
          <w:tcPr>
            <w:tcW w:w="1618" w:type="pct"/>
            <w:vMerge/>
          </w:tcPr>
          <w:p w14:paraId="304F271F" w14:textId="77777777" w:rsidR="00E937CF" w:rsidRPr="00E937CF" w:rsidRDefault="00E937CF" w:rsidP="00702E99">
            <w:pPr>
              <w:spacing w:line="276" w:lineRule="auto"/>
              <w:rPr>
                <w:rFonts w:ascii="Times New Roman" w:hAnsi="Times New Roman" w:cs="Times New Roman"/>
                <w:b/>
                <w:bCs/>
              </w:rPr>
            </w:pPr>
          </w:p>
        </w:tc>
        <w:tc>
          <w:tcPr>
            <w:tcW w:w="3382" w:type="pct"/>
          </w:tcPr>
          <w:p w14:paraId="679C915F"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 xml:space="preserve">Технология приготовления бездрожжевого теста различных видов: медового, «Бризе», «Бретон»,   тюлипного,  бисквита«Джоконда», бисквита   шоколадно-миндального, «Меренга», «Даккуаз», «Генуаз», «Паташу», («Фило, Кора»), сахарного и др для сложных  мучных кондитерских  изделий. Оценка качества   и степени готовности теста и полуфабрикатов из него.  </w:t>
            </w:r>
          </w:p>
        </w:tc>
      </w:tr>
      <w:tr w:rsidR="00E937CF" w:rsidRPr="00E937CF" w14:paraId="7498E406" w14:textId="77777777" w:rsidTr="00E937CF">
        <w:trPr>
          <w:trHeight w:val="20"/>
        </w:trPr>
        <w:tc>
          <w:tcPr>
            <w:tcW w:w="1618" w:type="pct"/>
            <w:vMerge/>
          </w:tcPr>
          <w:p w14:paraId="1E0CCD5F" w14:textId="77777777" w:rsidR="00E937CF" w:rsidRPr="00E937CF" w:rsidRDefault="00E937CF" w:rsidP="00702E99">
            <w:pPr>
              <w:spacing w:line="276" w:lineRule="auto"/>
              <w:rPr>
                <w:rFonts w:ascii="Times New Roman" w:hAnsi="Times New Roman" w:cs="Times New Roman"/>
                <w:b/>
                <w:bCs/>
              </w:rPr>
            </w:pPr>
          </w:p>
        </w:tc>
        <w:tc>
          <w:tcPr>
            <w:tcW w:w="3382" w:type="pct"/>
          </w:tcPr>
          <w:p w14:paraId="6C2F7B4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Технология приготовления сложных мучных кондитерских изделий из бездрожжевого теста. Способы формования штучных и многопорционных изделий из различных видов теста, температурный режим выпечки. Органолептические способы определения степени готовности.</w:t>
            </w:r>
          </w:p>
        </w:tc>
      </w:tr>
      <w:tr w:rsidR="00E937CF" w:rsidRPr="00E937CF" w14:paraId="0A43C9F0" w14:textId="77777777" w:rsidTr="00E937CF">
        <w:trPr>
          <w:trHeight w:val="20"/>
        </w:trPr>
        <w:tc>
          <w:tcPr>
            <w:tcW w:w="1618" w:type="pct"/>
            <w:vMerge/>
          </w:tcPr>
          <w:p w14:paraId="2870B1FE" w14:textId="77777777" w:rsidR="00E937CF" w:rsidRPr="00E937CF" w:rsidRDefault="00E937CF" w:rsidP="00702E99">
            <w:pPr>
              <w:spacing w:line="276" w:lineRule="auto"/>
              <w:rPr>
                <w:rFonts w:ascii="Times New Roman" w:hAnsi="Times New Roman" w:cs="Times New Roman"/>
                <w:b/>
                <w:bCs/>
              </w:rPr>
            </w:pPr>
          </w:p>
        </w:tc>
        <w:tc>
          <w:tcPr>
            <w:tcW w:w="3382" w:type="pct"/>
          </w:tcPr>
          <w:p w14:paraId="066921D6"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Техника и варианты оформления. Оценка качества.  Условия и сроки хранения</w:t>
            </w:r>
          </w:p>
        </w:tc>
      </w:tr>
      <w:tr w:rsidR="00E937CF" w:rsidRPr="00E937CF" w14:paraId="01180B95" w14:textId="77777777" w:rsidTr="00E937CF">
        <w:trPr>
          <w:trHeight w:val="20"/>
        </w:trPr>
        <w:tc>
          <w:tcPr>
            <w:tcW w:w="1618" w:type="pct"/>
            <w:vMerge/>
          </w:tcPr>
          <w:p w14:paraId="65A6C2B1" w14:textId="77777777" w:rsidR="00E937CF" w:rsidRPr="00E937CF" w:rsidRDefault="00E937CF" w:rsidP="00702E99">
            <w:pPr>
              <w:spacing w:line="276" w:lineRule="auto"/>
              <w:rPr>
                <w:rFonts w:ascii="Times New Roman" w:hAnsi="Times New Roman" w:cs="Times New Roman"/>
                <w:b/>
                <w:bCs/>
              </w:rPr>
            </w:pPr>
          </w:p>
        </w:tc>
        <w:tc>
          <w:tcPr>
            <w:tcW w:w="3382" w:type="pct"/>
          </w:tcPr>
          <w:p w14:paraId="4987FD9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сложных мучных кондитерских изделий. Требования к упаковке (на вынос), подготовке к транспортированию.</w:t>
            </w:r>
          </w:p>
        </w:tc>
      </w:tr>
      <w:tr w:rsidR="00E937CF" w:rsidRPr="00E937CF" w14:paraId="46AFDB20" w14:textId="77777777" w:rsidTr="00E937CF">
        <w:trPr>
          <w:trHeight w:val="20"/>
        </w:trPr>
        <w:tc>
          <w:tcPr>
            <w:tcW w:w="1618" w:type="pct"/>
            <w:vMerge/>
          </w:tcPr>
          <w:p w14:paraId="12810D6D" w14:textId="77777777" w:rsidR="00E937CF" w:rsidRPr="00E937CF" w:rsidRDefault="00E937CF" w:rsidP="00702E99">
            <w:pPr>
              <w:spacing w:line="276" w:lineRule="auto"/>
              <w:rPr>
                <w:rFonts w:ascii="Times New Roman" w:hAnsi="Times New Roman" w:cs="Times New Roman"/>
                <w:b/>
                <w:bCs/>
              </w:rPr>
            </w:pPr>
          </w:p>
        </w:tc>
        <w:tc>
          <w:tcPr>
            <w:tcW w:w="3382" w:type="pct"/>
          </w:tcPr>
          <w:p w14:paraId="7BECCE36"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45C1FB0F" w14:textId="77777777" w:rsidTr="00E937CF">
        <w:trPr>
          <w:trHeight w:val="20"/>
        </w:trPr>
        <w:tc>
          <w:tcPr>
            <w:tcW w:w="1618" w:type="pct"/>
            <w:vMerge/>
          </w:tcPr>
          <w:p w14:paraId="63763343" w14:textId="77777777" w:rsidR="00E937CF" w:rsidRPr="00E937CF" w:rsidRDefault="00E937CF" w:rsidP="00702E99">
            <w:pPr>
              <w:spacing w:line="276" w:lineRule="auto"/>
              <w:rPr>
                <w:rFonts w:ascii="Times New Roman" w:hAnsi="Times New Roman" w:cs="Times New Roman"/>
                <w:b/>
                <w:bCs/>
              </w:rPr>
            </w:pPr>
          </w:p>
        </w:tc>
        <w:tc>
          <w:tcPr>
            <w:tcW w:w="3382" w:type="pct"/>
          </w:tcPr>
          <w:p w14:paraId="48998CF9"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сложных мучных кондитерских изделий, в т.ч. региональных, авторских, брендовых</w:t>
            </w:r>
          </w:p>
        </w:tc>
      </w:tr>
      <w:tr w:rsidR="00E937CF" w:rsidRPr="00E937CF" w14:paraId="5185D58B" w14:textId="77777777" w:rsidTr="00E937CF">
        <w:trPr>
          <w:trHeight w:val="20"/>
        </w:trPr>
        <w:tc>
          <w:tcPr>
            <w:tcW w:w="1618" w:type="pct"/>
            <w:vMerge w:val="restart"/>
          </w:tcPr>
          <w:p w14:paraId="3DC936AE"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Cs/>
              </w:rPr>
              <w:t xml:space="preserve"> </w:t>
            </w:r>
            <w:r w:rsidRPr="00E937CF">
              <w:rPr>
                <w:rFonts w:ascii="Times New Roman" w:hAnsi="Times New Roman" w:cs="Times New Roman"/>
                <w:b/>
                <w:bCs/>
              </w:rPr>
              <w:t xml:space="preserve">Тема 2.4. </w:t>
            </w:r>
          </w:p>
          <w:p w14:paraId="6B438EF2" w14:textId="77777777" w:rsidR="00E937CF" w:rsidRPr="00E937CF" w:rsidRDefault="00E937CF" w:rsidP="00702E99">
            <w:pPr>
              <w:spacing w:line="276" w:lineRule="auto"/>
              <w:rPr>
                <w:rFonts w:ascii="Times New Roman" w:hAnsi="Times New Roman" w:cs="Times New Roman"/>
                <w:bCs/>
              </w:rPr>
            </w:pPr>
            <w:r w:rsidRPr="00E937CF">
              <w:rPr>
                <w:rFonts w:ascii="Times New Roman" w:hAnsi="Times New Roman" w:cs="Times New Roman"/>
                <w:bCs/>
              </w:rPr>
              <w:t>Приготовление, подготовка к реализации пирожных и тортов сложного ассортимента</w:t>
            </w:r>
          </w:p>
        </w:tc>
        <w:tc>
          <w:tcPr>
            <w:tcW w:w="3382" w:type="pct"/>
          </w:tcPr>
          <w:p w14:paraId="19CFBCAC"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 xml:space="preserve">Содержание </w:t>
            </w:r>
          </w:p>
        </w:tc>
      </w:tr>
      <w:tr w:rsidR="00E937CF" w:rsidRPr="00E937CF" w14:paraId="50357394" w14:textId="77777777" w:rsidTr="00E937CF">
        <w:trPr>
          <w:trHeight w:val="20"/>
        </w:trPr>
        <w:tc>
          <w:tcPr>
            <w:tcW w:w="1618" w:type="pct"/>
            <w:vMerge/>
          </w:tcPr>
          <w:p w14:paraId="165E2524" w14:textId="77777777" w:rsidR="00E937CF" w:rsidRPr="00E937CF" w:rsidRDefault="00E937CF" w:rsidP="00702E99">
            <w:pPr>
              <w:spacing w:line="276" w:lineRule="auto"/>
              <w:rPr>
                <w:rFonts w:ascii="Times New Roman" w:hAnsi="Times New Roman" w:cs="Times New Roman"/>
                <w:b/>
                <w:bCs/>
              </w:rPr>
            </w:pPr>
          </w:p>
        </w:tc>
        <w:tc>
          <w:tcPr>
            <w:tcW w:w="3382" w:type="pct"/>
          </w:tcPr>
          <w:p w14:paraId="34C3A248"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Ассортимент и классификация пирожных и тортов сложного ассортимента, в том числе фирменных, авторских, региональных. Особенности в приготовлении и оформлении праздничных тортов.</w:t>
            </w:r>
          </w:p>
        </w:tc>
      </w:tr>
      <w:tr w:rsidR="00E937CF" w:rsidRPr="00E937CF" w14:paraId="34655D66" w14:textId="77777777" w:rsidTr="00E937CF">
        <w:trPr>
          <w:trHeight w:val="20"/>
        </w:trPr>
        <w:tc>
          <w:tcPr>
            <w:tcW w:w="1618" w:type="pct"/>
            <w:vMerge/>
          </w:tcPr>
          <w:p w14:paraId="2D9FE349" w14:textId="77777777" w:rsidR="00E937CF" w:rsidRPr="00E937CF" w:rsidRDefault="00E937CF" w:rsidP="00702E99">
            <w:pPr>
              <w:spacing w:line="276" w:lineRule="auto"/>
              <w:rPr>
                <w:rFonts w:ascii="Times New Roman" w:hAnsi="Times New Roman" w:cs="Times New Roman"/>
                <w:b/>
                <w:bCs/>
              </w:rPr>
            </w:pPr>
          </w:p>
        </w:tc>
        <w:tc>
          <w:tcPr>
            <w:tcW w:w="3382" w:type="pct"/>
          </w:tcPr>
          <w:p w14:paraId="69DF3E49"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Рецептуры, технология приготовления пирожных и тортов из различных видов теста. Режимы выпечки полуфабрикатов из теста. Органолептические способы определения степени готовности. Комбинирование, актуальные сочетания различных видов теста и отделочных полуфабрикатов для приготовления мелкоштучных пирожных (птифур) и праздничных тортов. Техники и варианты оформления.</w:t>
            </w:r>
          </w:p>
        </w:tc>
      </w:tr>
      <w:tr w:rsidR="00E937CF" w:rsidRPr="00E937CF" w14:paraId="4CA230AE" w14:textId="77777777" w:rsidTr="00E937CF">
        <w:trPr>
          <w:trHeight w:val="20"/>
        </w:trPr>
        <w:tc>
          <w:tcPr>
            <w:tcW w:w="1618" w:type="pct"/>
            <w:vMerge/>
          </w:tcPr>
          <w:p w14:paraId="2FBCD498" w14:textId="77777777" w:rsidR="00E937CF" w:rsidRPr="00E937CF" w:rsidRDefault="00E937CF" w:rsidP="00702E99">
            <w:pPr>
              <w:spacing w:line="276" w:lineRule="auto"/>
              <w:rPr>
                <w:rFonts w:ascii="Times New Roman" w:hAnsi="Times New Roman" w:cs="Times New Roman"/>
                <w:b/>
                <w:bCs/>
              </w:rPr>
            </w:pPr>
          </w:p>
        </w:tc>
        <w:tc>
          <w:tcPr>
            <w:tcW w:w="3382" w:type="pct"/>
          </w:tcPr>
          <w:p w14:paraId="7A348A15"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Оценка качества.  Условия и сроки хранения</w:t>
            </w:r>
          </w:p>
        </w:tc>
      </w:tr>
      <w:tr w:rsidR="00E937CF" w:rsidRPr="00E937CF" w14:paraId="2F760FE3" w14:textId="77777777" w:rsidTr="00E937CF">
        <w:trPr>
          <w:trHeight w:val="20"/>
        </w:trPr>
        <w:tc>
          <w:tcPr>
            <w:tcW w:w="1618" w:type="pct"/>
            <w:vMerge/>
          </w:tcPr>
          <w:p w14:paraId="0532502B" w14:textId="77777777" w:rsidR="00E937CF" w:rsidRPr="00E937CF" w:rsidRDefault="00E937CF" w:rsidP="00702E99">
            <w:pPr>
              <w:spacing w:line="276" w:lineRule="auto"/>
              <w:rPr>
                <w:rFonts w:ascii="Times New Roman" w:hAnsi="Times New Roman" w:cs="Times New Roman"/>
                <w:b/>
                <w:bCs/>
              </w:rPr>
            </w:pPr>
          </w:p>
        </w:tc>
        <w:tc>
          <w:tcPr>
            <w:tcW w:w="3382" w:type="pct"/>
          </w:tcPr>
          <w:p w14:paraId="763A23A3" w14:textId="77777777" w:rsidR="00E937CF" w:rsidRPr="00E937CF" w:rsidRDefault="00E937CF" w:rsidP="00702E99">
            <w:pPr>
              <w:spacing w:line="276" w:lineRule="auto"/>
              <w:rPr>
                <w:rFonts w:ascii="Times New Roman" w:hAnsi="Times New Roman" w:cs="Times New Roman"/>
              </w:rPr>
            </w:pPr>
            <w:r w:rsidRPr="00E937CF">
              <w:rPr>
                <w:rFonts w:ascii="Times New Roman" w:hAnsi="Times New Roman" w:cs="Times New Roman"/>
              </w:rPr>
              <w:t>Способы подачи праздничных тортов, пирожных. Требования к упаковке (на вынос), подготовке к транспортированию</w:t>
            </w:r>
          </w:p>
        </w:tc>
      </w:tr>
      <w:tr w:rsidR="00E937CF" w:rsidRPr="00E937CF" w14:paraId="7EB91C05" w14:textId="77777777" w:rsidTr="00E937CF">
        <w:trPr>
          <w:trHeight w:val="20"/>
        </w:trPr>
        <w:tc>
          <w:tcPr>
            <w:tcW w:w="1618" w:type="pct"/>
            <w:vMerge/>
          </w:tcPr>
          <w:p w14:paraId="5F4C520D" w14:textId="77777777" w:rsidR="00E937CF" w:rsidRPr="00E937CF" w:rsidRDefault="00E937CF" w:rsidP="00702E99">
            <w:pPr>
              <w:spacing w:line="276" w:lineRule="auto"/>
              <w:rPr>
                <w:rFonts w:ascii="Times New Roman" w:hAnsi="Times New Roman" w:cs="Times New Roman"/>
                <w:b/>
                <w:bCs/>
              </w:rPr>
            </w:pPr>
          </w:p>
        </w:tc>
        <w:tc>
          <w:tcPr>
            <w:tcW w:w="3382" w:type="pct"/>
          </w:tcPr>
          <w:p w14:paraId="0DF4ADB8"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bCs/>
              </w:rPr>
              <w:t>В том числе практических и лабораторных занятий</w:t>
            </w:r>
          </w:p>
        </w:tc>
      </w:tr>
      <w:tr w:rsidR="00E937CF" w:rsidRPr="00E937CF" w14:paraId="07C0DF06" w14:textId="77777777" w:rsidTr="00E937CF">
        <w:trPr>
          <w:trHeight w:val="20"/>
        </w:trPr>
        <w:tc>
          <w:tcPr>
            <w:tcW w:w="1618" w:type="pct"/>
            <w:vMerge/>
          </w:tcPr>
          <w:p w14:paraId="1E74E427" w14:textId="77777777" w:rsidR="00E937CF" w:rsidRPr="00E937CF" w:rsidRDefault="00E937CF" w:rsidP="00702E99">
            <w:pPr>
              <w:spacing w:line="276" w:lineRule="auto"/>
              <w:rPr>
                <w:rFonts w:ascii="Times New Roman" w:hAnsi="Times New Roman" w:cs="Times New Roman"/>
                <w:b/>
                <w:bCs/>
              </w:rPr>
            </w:pPr>
          </w:p>
        </w:tc>
        <w:tc>
          <w:tcPr>
            <w:tcW w:w="3382" w:type="pct"/>
          </w:tcPr>
          <w:p w14:paraId="05617B39" w14:textId="77777777" w:rsidR="00E937CF" w:rsidRPr="00E937CF" w:rsidRDefault="00E937CF" w:rsidP="00702E99">
            <w:pPr>
              <w:spacing w:line="276" w:lineRule="auto"/>
              <w:rPr>
                <w:rFonts w:ascii="Times New Roman" w:hAnsi="Times New Roman" w:cs="Times New Roman"/>
                <w:b/>
              </w:rPr>
            </w:pPr>
            <w:r w:rsidRPr="00E937CF">
              <w:rPr>
                <w:rFonts w:ascii="Times New Roman" w:hAnsi="Times New Roman" w:cs="Times New Roman"/>
                <w:b/>
              </w:rPr>
              <w:t>Лабораторное занятие</w:t>
            </w:r>
            <w:r w:rsidRPr="00E937CF">
              <w:rPr>
                <w:rFonts w:ascii="Times New Roman" w:hAnsi="Times New Roman" w:cs="Times New Roman"/>
              </w:rPr>
              <w:t>: Приготовление, оформление пирожных и тортов, в т.ч. региональных, авторских, брендовых</w:t>
            </w:r>
          </w:p>
        </w:tc>
      </w:tr>
      <w:tr w:rsidR="00E937CF" w:rsidRPr="00E937CF" w14:paraId="527F4C71" w14:textId="77777777" w:rsidTr="00E937CF">
        <w:trPr>
          <w:trHeight w:val="20"/>
        </w:trPr>
        <w:tc>
          <w:tcPr>
            <w:tcW w:w="5000" w:type="pct"/>
            <w:gridSpan w:val="2"/>
          </w:tcPr>
          <w:p w14:paraId="0D38AE31"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Курсовой проект (работа)</w:t>
            </w:r>
            <w:r w:rsidRPr="00E937CF">
              <w:rPr>
                <w:rFonts w:ascii="Times New Roman" w:hAnsi="Times New Roman" w:cs="Times New Roman"/>
                <w:b/>
                <w:bCs/>
              </w:rPr>
              <w:tab/>
            </w:r>
          </w:p>
        </w:tc>
      </w:tr>
      <w:tr w:rsidR="00E937CF" w:rsidRPr="00E937CF" w14:paraId="07C58145" w14:textId="77777777" w:rsidTr="00E937CF">
        <w:trPr>
          <w:trHeight w:val="20"/>
        </w:trPr>
        <w:tc>
          <w:tcPr>
            <w:tcW w:w="5000" w:type="pct"/>
            <w:gridSpan w:val="2"/>
          </w:tcPr>
          <w:p w14:paraId="78A45F31"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Учебная практика 36 часов</w:t>
            </w:r>
          </w:p>
          <w:p w14:paraId="54E4DA54"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 xml:space="preserve">Виды работ: </w:t>
            </w:r>
          </w:p>
          <w:p w14:paraId="6A98A85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7D7F4462"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Оформление заявок на продукты, расходные материалы, необходимые для приготовления хлебобулочных, мучных кондитерских изделий</w:t>
            </w:r>
          </w:p>
          <w:p w14:paraId="166F4C94"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 xml:space="preserve">Проверка соответствия количества и качества поступивших продуктов накладной. </w:t>
            </w:r>
          </w:p>
          <w:p w14:paraId="46D98FAC"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подготовка дополнительных ингредиентов с учетом их сочетаемости с основным продуктом.</w:t>
            </w:r>
          </w:p>
          <w:p w14:paraId="2369A562"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26FA69A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6FB42FB0"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Приготовление, оформление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сложного ассортимента, в том числе авторских, брендовых (фирменных)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6E967516"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1D16BA77"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Оценка качества готовых хлебобулочных, мучных кондитерских изделий перед отпуском, упаковкой на вынос.</w:t>
            </w:r>
          </w:p>
          <w:p w14:paraId="0BFC293F"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Хранение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 xml:space="preserve">с учетом использования отделочных полуфабрикатов.  </w:t>
            </w:r>
          </w:p>
          <w:p w14:paraId="63C70A56"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Творческое оформление </w:t>
            </w:r>
            <w:r w:rsidRPr="00E937CF">
              <w:rPr>
                <w:rFonts w:ascii="Times New Roman" w:hAnsi="Times New Roman" w:cs="Times New Roman"/>
              </w:rPr>
              <w:t xml:space="preserve">хлебобулочных, мучных кондитерских изделий и подготовка к реализации </w:t>
            </w:r>
            <w:r w:rsidRPr="00E937CF">
              <w:rPr>
                <w:rStyle w:val="FontStyle121"/>
                <w:rFonts w:ascii="Times New Roman" w:hAnsi="Times New Roman" w:cs="Times New Roman"/>
                <w:sz w:val="22"/>
              </w:rPr>
              <w:t>с учетом соблюдения выхода изделий, рационального использования ресурсов, соблюдения требований по безопасности готовой продукции.</w:t>
            </w:r>
          </w:p>
          <w:p w14:paraId="65E464C6"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Охлаждение и замораживание некоторых готовых полуфабрикатов для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с учетом требований к безопасности пищевых продуктов.</w:t>
            </w:r>
          </w:p>
          <w:p w14:paraId="05FAF07A"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Хранение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с учетом требований по безопасности, соблюдения режимов хранения. </w:t>
            </w:r>
          </w:p>
          <w:p w14:paraId="06E8250E" w14:textId="77777777" w:rsidR="00E937CF" w:rsidRPr="00E937CF" w:rsidRDefault="00E937CF" w:rsidP="00E937CF">
            <w:pPr>
              <w:pStyle w:val="a4"/>
              <w:numPr>
                <w:ilvl w:val="0"/>
                <w:numId w:val="26"/>
              </w:numPr>
              <w:spacing w:line="276" w:lineRule="auto"/>
              <w:ind w:left="0" w:firstLine="0"/>
              <w:contextualSpacing w:val="0"/>
              <w:jc w:val="both"/>
              <w:rPr>
                <w:rStyle w:val="FontStyle121"/>
                <w:rFonts w:ascii="Times New Roman" w:hAnsi="Times New Roman" w:cs="Times New Roman"/>
                <w:sz w:val="22"/>
              </w:rPr>
            </w:pPr>
            <w:r w:rsidRPr="00E937CF">
              <w:rPr>
                <w:rStyle w:val="FontStyle121"/>
                <w:rFonts w:ascii="Times New Roman" w:hAnsi="Times New Roman" w:cs="Times New Roman"/>
                <w:sz w:val="22"/>
              </w:rPr>
              <w:t xml:space="preserve">Выбор контейнеров, упаковочных материалов, порционирование (комплектование), эстетичная упаковка готовых </w:t>
            </w:r>
            <w:r w:rsidRPr="00E937CF">
              <w:rPr>
                <w:rFonts w:ascii="Times New Roman" w:hAnsi="Times New Roman" w:cs="Times New Roman"/>
              </w:rPr>
              <w:t xml:space="preserve">хлебобулочных, мучных кондитерских изделий </w:t>
            </w:r>
            <w:r w:rsidRPr="00E937CF">
              <w:rPr>
                <w:rStyle w:val="FontStyle121"/>
                <w:rFonts w:ascii="Times New Roman" w:hAnsi="Times New Roman" w:cs="Times New Roman"/>
                <w:sz w:val="22"/>
              </w:rPr>
              <w:t>на вынос и для транспортирования.</w:t>
            </w:r>
          </w:p>
          <w:p w14:paraId="12E24E6C"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Расчет стоимости хлебобулочных, мучных кондитерских изделий.</w:t>
            </w:r>
          </w:p>
          <w:p w14:paraId="0EE751E4"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Консультирование потребителей, оказание им помощи в выборе хлебобулочных, мучных кондитерских изделий,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B3D4456"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8736D09"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lastRenderedPageBreak/>
              <w:t>Проведение текущей уборки рабочего места повара в соответствии с инструкциями и регламентами, стандартами чистоты:</w:t>
            </w:r>
          </w:p>
          <w:p w14:paraId="5F2ACB48" w14:textId="77777777" w:rsidR="00E937CF" w:rsidRPr="00E937CF" w:rsidRDefault="00E937CF" w:rsidP="00E937CF">
            <w:pPr>
              <w:pStyle w:val="a4"/>
              <w:numPr>
                <w:ilvl w:val="0"/>
                <w:numId w:val="26"/>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E937CF" w:rsidRPr="00E937CF" w14:paraId="4BC0FAF7" w14:textId="77777777" w:rsidTr="00E937CF">
        <w:trPr>
          <w:trHeight w:val="20"/>
        </w:trPr>
        <w:tc>
          <w:tcPr>
            <w:tcW w:w="5000" w:type="pct"/>
            <w:gridSpan w:val="2"/>
          </w:tcPr>
          <w:p w14:paraId="3EFCEE10"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lastRenderedPageBreak/>
              <w:t>Производственная практика</w:t>
            </w:r>
            <w:r w:rsidRPr="00E937CF">
              <w:rPr>
                <w:rFonts w:ascii="Times New Roman" w:hAnsi="Times New Roman" w:cs="Times New Roman"/>
                <w:b/>
              </w:rPr>
              <w:t xml:space="preserve"> 108 часов</w:t>
            </w:r>
          </w:p>
          <w:p w14:paraId="0845A5EC"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hAnsi="Times New Roman" w:cs="Times New Roman"/>
                <w:b/>
                <w:bCs/>
              </w:rPr>
              <w:t>Виды работ:</w:t>
            </w:r>
          </w:p>
          <w:p w14:paraId="72FAF47F"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bCs/>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0829AF5"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bCs/>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E937CF">
              <w:rPr>
                <w:rFonts w:ascii="Times New Roman" w:hAnsi="Times New Roman" w:cs="Times New Roman"/>
              </w:rPr>
              <w:t xml:space="preserve"> пожаробезопасности, охраны труда).</w:t>
            </w:r>
          </w:p>
          <w:p w14:paraId="4D7F755B"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bCs/>
              </w:rPr>
            </w:pPr>
            <w:r w:rsidRPr="00E937CF">
              <w:rPr>
                <w:rFonts w:ascii="Times New Roman" w:hAnsi="Times New Roman" w:cs="Times New Roman"/>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2DC6016C"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Выполнение задания (заказа) по приготовлению хлебобулочных, мучных кондитерских изделий сложного ассортимента в соответствии заданием (заказом) производственной программой кондитерского цеха ресторана.</w:t>
            </w:r>
          </w:p>
          <w:p w14:paraId="20314C27" w14:textId="77777777" w:rsidR="00E937CF" w:rsidRPr="00E937CF" w:rsidRDefault="00E937CF" w:rsidP="00E937CF">
            <w:pPr>
              <w:pStyle w:val="a4"/>
              <w:numPr>
                <w:ilvl w:val="0"/>
                <w:numId w:val="27"/>
              </w:numPr>
              <w:spacing w:line="276" w:lineRule="auto"/>
              <w:ind w:left="0" w:firstLine="0"/>
              <w:contextualSpacing w:val="0"/>
              <w:jc w:val="both"/>
              <w:rPr>
                <w:rStyle w:val="FontStyle121"/>
                <w:rFonts w:ascii="Times New Roman" w:hAnsi="Times New Roman" w:cs="Times New Roman"/>
                <w:sz w:val="22"/>
              </w:rPr>
            </w:pPr>
            <w:r w:rsidRPr="00E937CF">
              <w:rPr>
                <w:rFonts w:ascii="Times New Roman" w:hAnsi="Times New Roman" w:cs="Times New Roman"/>
              </w:rPr>
              <w:t xml:space="preserve">Подготовка к реализации (презентации) готовых хлебобулочных, мучных кондитерских изделий </w:t>
            </w:r>
            <w:r w:rsidRPr="00E937CF">
              <w:rPr>
                <w:rStyle w:val="FontStyle121"/>
                <w:rFonts w:ascii="Times New Roman" w:hAnsi="Times New Roman" w:cs="Times New Roman"/>
                <w:sz w:val="22"/>
              </w:rPr>
              <w:t xml:space="preserve">порционирования (комплектования), сервировки и творческого оформления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с учетом соблюдения выхода изделий, рационального использования ресурсов, соблюдения требований по безопасности готовой продукции.</w:t>
            </w:r>
            <w:r w:rsidRPr="00E937CF">
              <w:rPr>
                <w:rFonts w:ascii="Times New Roman" w:hAnsi="Times New Roman" w:cs="Times New Roman"/>
              </w:rPr>
              <w:t xml:space="preserve"> </w:t>
            </w:r>
            <w:r w:rsidRPr="00E937CF">
              <w:rPr>
                <w:rStyle w:val="FontStyle121"/>
                <w:rFonts w:ascii="Times New Roman" w:hAnsi="Times New Roman" w:cs="Times New Roman"/>
                <w:sz w:val="22"/>
              </w:rPr>
              <w:t xml:space="preserve">Упаковка готовых </w:t>
            </w:r>
            <w:r w:rsidRPr="00E937CF">
              <w:rPr>
                <w:rFonts w:ascii="Times New Roman" w:hAnsi="Times New Roman" w:cs="Times New Roman"/>
              </w:rPr>
              <w:t>хлебобулочных, мучных кондитерских изделий</w:t>
            </w:r>
            <w:r w:rsidRPr="00E937CF">
              <w:rPr>
                <w:rStyle w:val="FontStyle121"/>
                <w:rFonts w:ascii="Times New Roman" w:hAnsi="Times New Roman" w:cs="Times New Roman"/>
                <w:sz w:val="22"/>
              </w:rPr>
              <w:t xml:space="preserve"> на вынос и для транспортирования.</w:t>
            </w:r>
          </w:p>
          <w:p w14:paraId="1E432553"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Организация хранения готовых хлебобулочных, мучных кондитерских изделий с учетом соблюдения требований по безопасности продукции.</w:t>
            </w:r>
          </w:p>
          <w:p w14:paraId="10FB9AA0"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Style w:val="FontStyle121"/>
                <w:rFonts w:ascii="Times New Roman" w:hAnsi="Times New Roman" w:cs="Times New Roman"/>
                <w:sz w:val="22"/>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1F67ABD1"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на раздаче и т.д.).</w:t>
            </w:r>
          </w:p>
          <w:p w14:paraId="67373389" w14:textId="77777777" w:rsidR="00E937CF" w:rsidRPr="00E937CF" w:rsidRDefault="00E937CF" w:rsidP="00E937CF">
            <w:pPr>
              <w:pStyle w:val="a4"/>
              <w:numPr>
                <w:ilvl w:val="0"/>
                <w:numId w:val="27"/>
              </w:numPr>
              <w:spacing w:line="276" w:lineRule="auto"/>
              <w:ind w:left="0" w:firstLine="0"/>
              <w:contextualSpacing w:val="0"/>
              <w:jc w:val="both"/>
              <w:rPr>
                <w:rFonts w:ascii="Times New Roman" w:hAnsi="Times New Roman" w:cs="Times New Roman"/>
              </w:rPr>
            </w:pPr>
            <w:r w:rsidRPr="00E937CF">
              <w:rPr>
                <w:rFonts w:ascii="Times New Roman" w:hAnsi="Times New Roman" w:cs="Times New Roman"/>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E937CF" w:rsidRPr="00E937CF" w14:paraId="5DCDB292" w14:textId="77777777" w:rsidTr="00E937CF">
        <w:trPr>
          <w:trHeight w:val="20"/>
        </w:trPr>
        <w:tc>
          <w:tcPr>
            <w:tcW w:w="5000" w:type="pct"/>
            <w:gridSpan w:val="2"/>
          </w:tcPr>
          <w:p w14:paraId="4568BAA9" w14:textId="77777777" w:rsidR="00E937CF" w:rsidRPr="00E937CF" w:rsidRDefault="00E937CF" w:rsidP="00702E99">
            <w:pPr>
              <w:spacing w:line="276" w:lineRule="auto"/>
              <w:jc w:val="both"/>
              <w:rPr>
                <w:rFonts w:ascii="Times New Roman" w:hAnsi="Times New Roman" w:cs="Times New Roman"/>
                <w:b/>
                <w:bCs/>
              </w:rPr>
            </w:pPr>
            <w:r w:rsidRPr="00E937CF">
              <w:rPr>
                <w:rFonts w:ascii="Times New Roman" w:eastAsia="Times New Roman" w:hAnsi="Times New Roman" w:cs="Times New Roman"/>
                <w:b/>
                <w:bCs/>
                <w:lang w:eastAsia="ru-RU"/>
              </w:rPr>
              <w:t>Промежуточная аттестация</w:t>
            </w:r>
            <w:r w:rsidRPr="00E937CF">
              <w:rPr>
                <w:rFonts w:ascii="Times New Roman" w:hAnsi="Times New Roman" w:cs="Times New Roman"/>
                <w:b/>
                <w:bCs/>
                <w:lang w:eastAsia="ru-RU"/>
              </w:rPr>
              <w:t xml:space="preserve"> 24 часа</w:t>
            </w:r>
          </w:p>
        </w:tc>
      </w:tr>
      <w:tr w:rsidR="00E937CF" w:rsidRPr="00E937CF" w14:paraId="6FD71775" w14:textId="77777777" w:rsidTr="00E937CF">
        <w:trPr>
          <w:trHeight w:val="20"/>
        </w:trPr>
        <w:tc>
          <w:tcPr>
            <w:tcW w:w="5000" w:type="pct"/>
            <w:gridSpan w:val="2"/>
          </w:tcPr>
          <w:p w14:paraId="37486853" w14:textId="77777777" w:rsidR="00E937CF" w:rsidRPr="00E937CF" w:rsidRDefault="00E937CF" w:rsidP="00702E99">
            <w:pPr>
              <w:spacing w:line="276" w:lineRule="auto"/>
              <w:rPr>
                <w:rFonts w:ascii="Times New Roman" w:hAnsi="Times New Roman" w:cs="Times New Roman"/>
                <w:b/>
                <w:bCs/>
              </w:rPr>
            </w:pPr>
            <w:r w:rsidRPr="00E937CF">
              <w:rPr>
                <w:rFonts w:ascii="Times New Roman" w:hAnsi="Times New Roman" w:cs="Times New Roman"/>
                <w:b/>
                <w:bCs/>
              </w:rPr>
              <w:t>Всего 256 часов</w:t>
            </w:r>
          </w:p>
        </w:tc>
      </w:tr>
    </w:tbl>
    <w:p w14:paraId="58E457E6" w14:textId="306A6E62" w:rsidR="00B14B4D" w:rsidRDefault="00B14B4D" w:rsidP="00263DCB">
      <w:pPr>
        <w:pStyle w:val="ConsPlusNormal"/>
      </w:pPr>
    </w:p>
    <w:p w14:paraId="7E1973E6" w14:textId="77777777" w:rsidR="00263DCB" w:rsidRPr="00263DCB" w:rsidRDefault="00263DCB" w:rsidP="00263DCB">
      <w:pPr>
        <w:pStyle w:val="ConsPlusNormal"/>
      </w:pPr>
    </w:p>
    <w:p w14:paraId="4B0D0199"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02220518"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4BE70D" w14:textId="1EE9E274" w:rsidR="00ED4242" w:rsidRPr="00665F99" w:rsidRDefault="00ED4242" w:rsidP="00ED4242">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 xml:space="preserve">Мастерская/зона по видам работ </w:t>
      </w:r>
      <w:r w:rsidR="006D6646">
        <w:rPr>
          <w:rFonts w:ascii="Times New Roman" w:hAnsi="Times New Roman" w:cs="Times New Roman"/>
          <w:iCs/>
          <w:sz w:val="24"/>
          <w:szCs w:val="24"/>
        </w:rPr>
        <w:t>«Хлебопечение»</w:t>
      </w:r>
      <w:r>
        <w:rPr>
          <w:rFonts w:ascii="Times New Roman" w:hAnsi="Times New Roman" w:cs="Times New Roman"/>
          <w:i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D04B8F">
      <w:pPr>
        <w:pStyle w:val="ConsPlusNormal"/>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lastRenderedPageBreak/>
        <w:t>3.2. Учебно-методическое обеспечение</w:t>
      </w:r>
    </w:p>
    <w:p w14:paraId="616FB0BA" w14:textId="6B15B27E" w:rsidR="00B14B4D" w:rsidRPr="00263DCB" w:rsidRDefault="00B14B4D" w:rsidP="00263DCB">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60027F3" w14:textId="52D7D15D"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Бочкарева, Н. А. Организация приготовления, оформления и подготовки к реализации хлебобулочных, мучных кондитерских </w:t>
      </w:r>
      <w:r w:rsidR="007D1951" w:rsidRPr="006D6646">
        <w:rPr>
          <w:rFonts w:eastAsiaTheme="minorHAnsi"/>
        </w:rPr>
        <w:t>изделий:</w:t>
      </w:r>
      <w:r w:rsidRPr="006D6646">
        <w:rPr>
          <w:rFonts w:eastAsiaTheme="minorHAnsi"/>
        </w:rPr>
        <w:t xml:space="preserve"> учебное пособие для СПО / Н. А. Бочкарева. — 2-е изд. — </w:t>
      </w:r>
      <w:r w:rsidR="007D1951" w:rsidRPr="006D6646">
        <w:rPr>
          <w:rFonts w:eastAsiaTheme="minorHAnsi"/>
        </w:rPr>
        <w:t>Саратов:</w:t>
      </w:r>
      <w:r w:rsidRPr="006D6646">
        <w:rPr>
          <w:rFonts w:eastAsiaTheme="minorHAnsi"/>
        </w:rPr>
        <w:t xml:space="preserve"> Профобразование, 2024. — 334 c. — ISBN 978-5-4488-1068-8. — </w:t>
      </w:r>
      <w:r w:rsidR="007D1951" w:rsidRPr="006D6646">
        <w:rPr>
          <w:rFonts w:eastAsiaTheme="minorHAnsi"/>
        </w:rPr>
        <w:t>Текст:</w:t>
      </w:r>
      <w:r w:rsidRPr="006D6646">
        <w:rPr>
          <w:rFonts w:eastAsiaTheme="minorHAnsi"/>
        </w:rPr>
        <w:t xml:space="preserve"> электронный // Цифровой образовательный ресурс IPR </w:t>
      </w:r>
      <w:r w:rsidR="007D1951" w:rsidRPr="006D6646">
        <w:rPr>
          <w:rFonts w:eastAsiaTheme="minorHAnsi"/>
        </w:rPr>
        <w:t>SMART:</w:t>
      </w:r>
      <w:r w:rsidRPr="006D6646">
        <w:rPr>
          <w:rFonts w:eastAsiaTheme="minorHAnsi"/>
        </w:rPr>
        <w:t xml:space="preserve"> [сайт]. — URL: https://www.iprbookshop.ru/135501.html</w:t>
      </w:r>
    </w:p>
    <w:p w14:paraId="1F09435C" w14:textId="1481E444"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Васюкова, А. Т., Организация процесса приготовления и приготовление сложных хлебобулочных, мучных кондитерских изделий + еПриложение : учебник / А. Т. Васюкова. — </w:t>
      </w:r>
      <w:r w:rsidR="007D1951" w:rsidRPr="006D6646">
        <w:rPr>
          <w:rFonts w:eastAsiaTheme="minorHAnsi"/>
        </w:rPr>
        <w:t>Москва:</w:t>
      </w:r>
      <w:r w:rsidRPr="006D6646">
        <w:rPr>
          <w:rFonts w:eastAsiaTheme="minorHAnsi"/>
        </w:rPr>
        <w:t xml:space="preserve"> КноРус, 2024. — 247 с. — ISBN 978-5-406-12865-7. — URL: https://book.ru/book/952985 — </w:t>
      </w:r>
      <w:r w:rsidR="007D1951" w:rsidRPr="006D6646">
        <w:rPr>
          <w:rFonts w:eastAsiaTheme="minorHAnsi"/>
        </w:rPr>
        <w:t>Текст:</w:t>
      </w:r>
      <w:r w:rsidRPr="006D6646">
        <w:rPr>
          <w:rFonts w:eastAsiaTheme="minorHAnsi"/>
        </w:rPr>
        <w:t xml:space="preserve"> электронный.</w:t>
      </w:r>
    </w:p>
    <w:p w14:paraId="4169EF19" w14:textId="607D595E"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 xml:space="preserve">Качмазов, Г. С. Дрожжи бродильных производств. Практическое </w:t>
      </w:r>
      <w:r w:rsidR="007D1951" w:rsidRPr="006D6646">
        <w:rPr>
          <w:rFonts w:eastAsiaTheme="minorHAnsi"/>
        </w:rPr>
        <w:t>руководство:</w:t>
      </w:r>
      <w:r w:rsidRPr="006D6646">
        <w:rPr>
          <w:rFonts w:eastAsiaTheme="minorHAnsi"/>
        </w:rPr>
        <w:t xml:space="preserve"> учебное пособие / Г. С. Качмазов. — Санкт-</w:t>
      </w:r>
      <w:r w:rsidR="007D1951" w:rsidRPr="006D6646">
        <w:rPr>
          <w:rFonts w:eastAsiaTheme="minorHAnsi"/>
        </w:rPr>
        <w:t>Петербург:</w:t>
      </w:r>
      <w:r w:rsidRPr="006D6646">
        <w:rPr>
          <w:rFonts w:eastAsiaTheme="minorHAnsi"/>
        </w:rPr>
        <w:t xml:space="preserve"> Лань, 2022. — 224 с. — ISBN 978-5-8114-1343-0.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https://e.lanbook.com/book/211007</w:t>
      </w:r>
    </w:p>
    <w:p w14:paraId="18066149" w14:textId="2AF3C8C9"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Рензяева, Т. В. Технология кондитерских изделий / Т. В. Рензяева, Г. И. Назимова, А. С. Марков. — 3-е изд., стер. — Санкт-</w:t>
      </w:r>
      <w:r w:rsidR="007D1951" w:rsidRPr="006D6646">
        <w:rPr>
          <w:rFonts w:eastAsiaTheme="minorHAnsi"/>
        </w:rPr>
        <w:t>Петербург:</w:t>
      </w:r>
      <w:r w:rsidRPr="006D6646">
        <w:rPr>
          <w:rFonts w:eastAsiaTheme="minorHAnsi"/>
        </w:rPr>
        <w:t xml:space="preserve"> Лань, 2022. — 156 с. — ISBN 978-5-507-44337-6.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https://e.lanbook.com/book/220502</w:t>
      </w:r>
    </w:p>
    <w:p w14:paraId="47CEE0C5" w14:textId="6CB9E521" w:rsidR="006D6646" w:rsidRPr="006D6646" w:rsidRDefault="006D6646" w:rsidP="00D04B8F">
      <w:pPr>
        <w:pStyle w:val="ConsPlusNormal"/>
        <w:numPr>
          <w:ilvl w:val="0"/>
          <w:numId w:val="38"/>
        </w:numPr>
        <w:ind w:left="0" w:firstLine="709"/>
        <w:rPr>
          <w:rFonts w:eastAsiaTheme="minorHAnsi"/>
          <w:b/>
          <w:bCs/>
          <w:caps/>
        </w:rPr>
      </w:pPr>
      <w:r w:rsidRPr="006D6646">
        <w:rPr>
          <w:rFonts w:eastAsiaTheme="minorHAnsi"/>
        </w:rPr>
        <w:t>Скобельская, З. Г. Технология кондитерских изделий. Расчет рецептур / З. Г. Скобельская. — 4-е изд., стер. — Санкт-</w:t>
      </w:r>
      <w:r w:rsidR="007D1951" w:rsidRPr="006D6646">
        <w:rPr>
          <w:rFonts w:eastAsiaTheme="minorHAnsi"/>
        </w:rPr>
        <w:t>Петербург:</w:t>
      </w:r>
      <w:r w:rsidRPr="006D6646">
        <w:rPr>
          <w:rFonts w:eastAsiaTheme="minorHAnsi"/>
        </w:rPr>
        <w:t xml:space="preserve"> Лань, 2023. — 84 с. — ISBN 978-5-507-45902-5. — </w:t>
      </w:r>
      <w:r w:rsidR="007D1951" w:rsidRPr="006D6646">
        <w:rPr>
          <w:rFonts w:eastAsiaTheme="minorHAnsi"/>
        </w:rPr>
        <w:t>Текст:</w:t>
      </w:r>
      <w:r w:rsidRPr="006D6646">
        <w:rPr>
          <w:rFonts w:eastAsiaTheme="minorHAnsi"/>
        </w:rPr>
        <w:t xml:space="preserve"> электронный // </w:t>
      </w:r>
      <w:r w:rsidR="007D1951" w:rsidRPr="006D6646">
        <w:rPr>
          <w:rFonts w:eastAsiaTheme="minorHAnsi"/>
        </w:rPr>
        <w:t>Лань:</w:t>
      </w:r>
      <w:r w:rsidRPr="006D6646">
        <w:rPr>
          <w:rFonts w:eastAsiaTheme="minorHAnsi"/>
        </w:rPr>
        <w:t xml:space="preserve"> электронно-библиотечная система. — URL: https://e.lanbook.com/book/291203</w:t>
      </w:r>
    </w:p>
    <w:p w14:paraId="6691C8B2" w14:textId="531226F9" w:rsidR="006D6646" w:rsidRPr="00263DCB" w:rsidRDefault="006D6646" w:rsidP="00D04B8F">
      <w:pPr>
        <w:pStyle w:val="ConsPlusNormal"/>
        <w:numPr>
          <w:ilvl w:val="0"/>
          <w:numId w:val="38"/>
        </w:numPr>
        <w:ind w:left="0" w:firstLine="709"/>
        <w:rPr>
          <w:rFonts w:eastAsia="Segoe UI" w:cs="Times New Roman"/>
          <w:b/>
          <w:bCs/>
          <w:caps/>
          <w:kern w:val="32"/>
          <w:lang w:eastAsia="x-none"/>
        </w:rPr>
      </w:pPr>
      <w:r w:rsidRPr="006D6646">
        <w:rPr>
          <w:rFonts w:eastAsiaTheme="minorHAnsi"/>
        </w:rPr>
        <w:t>Скобельская, З. Г. Технология производства сахарных кондитерских изделий / З. Г. Скобельская, Г. Н. Горячева. — 5-е изд., стер. — Санкт-</w:t>
      </w:r>
      <w:r w:rsidR="007D1951" w:rsidRPr="006D6646">
        <w:rPr>
          <w:rFonts w:eastAsiaTheme="minorHAnsi"/>
        </w:rPr>
        <w:t>Петербург:</w:t>
      </w:r>
      <w:r w:rsidRPr="006D6646">
        <w:rPr>
          <w:rFonts w:eastAsiaTheme="minorHAnsi"/>
        </w:rPr>
        <w:t xml:space="preserve"> Лань, 2023. — 428 с. — ISBN 978-5-507-47108-9. — </w:t>
      </w:r>
      <w:r w:rsidR="007D1951" w:rsidRPr="006D6646">
        <w:rPr>
          <w:rFonts w:eastAsiaTheme="minorHAnsi"/>
        </w:rPr>
        <w:t>Текст:</w:t>
      </w:r>
      <w:r w:rsidRPr="006D6646">
        <w:rPr>
          <w:rFonts w:eastAsiaTheme="minorHAnsi"/>
        </w:rPr>
        <w:t xml:space="preserve"> электронный // Лань : электронно-библиотечная система. — URL: </w:t>
      </w:r>
      <w:hyperlink r:id="rId19" w:history="1">
        <w:r w:rsidR="00263DCB" w:rsidRPr="00587307">
          <w:rPr>
            <w:rStyle w:val="af0"/>
            <w:rFonts w:eastAsiaTheme="minorHAnsi" w:cstheme="minorBidi"/>
            <w:lang w:eastAsia="en-US"/>
          </w:rPr>
          <w:t>https://e.lanbook.com/book/328556</w:t>
        </w:r>
      </w:hyperlink>
    </w:p>
    <w:p w14:paraId="150205C7" w14:textId="7EB089B4" w:rsidR="00263DCB" w:rsidRDefault="00263DCB" w:rsidP="00263DCB">
      <w:pPr>
        <w:pStyle w:val="ConsPlusNormal"/>
        <w:rPr>
          <w:rFonts w:eastAsiaTheme="minorHAnsi"/>
        </w:rPr>
      </w:pPr>
    </w:p>
    <w:p w14:paraId="559FCBEE" w14:textId="77777777" w:rsidR="00263DCB" w:rsidRDefault="00263DCB" w:rsidP="00263DCB">
      <w:pPr>
        <w:pStyle w:val="ConsPlusNormal"/>
      </w:pPr>
    </w:p>
    <w:p w14:paraId="1245FC0E" w14:textId="15C4CC01"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39D30979"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6805"/>
        <w:gridCol w:w="2121"/>
      </w:tblGrid>
      <w:tr w:rsidR="00B14B4D" w:rsidRPr="007D1951" w14:paraId="72FEDA45" w14:textId="77777777" w:rsidTr="00D04B8F">
        <w:trPr>
          <w:trHeight w:val="23"/>
        </w:trPr>
        <w:tc>
          <w:tcPr>
            <w:tcW w:w="367" w:type="pct"/>
          </w:tcPr>
          <w:p w14:paraId="21E36800"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 xml:space="preserve">Код </w:t>
            </w:r>
          </w:p>
          <w:p w14:paraId="2C198358"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ПК, ОК</w:t>
            </w:r>
          </w:p>
        </w:tc>
        <w:tc>
          <w:tcPr>
            <w:tcW w:w="3532" w:type="pct"/>
          </w:tcPr>
          <w:p w14:paraId="69D09B69"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 xml:space="preserve">Критерии оценки результата </w:t>
            </w:r>
            <w:r w:rsidRPr="007D1951">
              <w:rPr>
                <w:rFonts w:ascii="Times New Roman" w:hAnsi="Times New Roman" w:cs="Times New Roman"/>
                <w:b/>
              </w:rPr>
              <w:br/>
              <w:t>(показатели освоенности компетенций)</w:t>
            </w:r>
          </w:p>
        </w:tc>
        <w:tc>
          <w:tcPr>
            <w:tcW w:w="1101" w:type="pct"/>
          </w:tcPr>
          <w:p w14:paraId="02E70030" w14:textId="77777777" w:rsidR="00B14B4D" w:rsidRPr="007D1951" w:rsidRDefault="00B14B4D" w:rsidP="00B53BF3">
            <w:pPr>
              <w:suppressAutoHyphens/>
              <w:contextualSpacing/>
              <w:jc w:val="center"/>
              <w:rPr>
                <w:rFonts w:ascii="Times New Roman" w:hAnsi="Times New Roman" w:cs="Times New Roman"/>
                <w:b/>
              </w:rPr>
            </w:pPr>
            <w:r w:rsidRPr="007D1951">
              <w:rPr>
                <w:rFonts w:ascii="Times New Roman" w:hAnsi="Times New Roman" w:cs="Times New Roman"/>
                <w:b/>
              </w:rPr>
              <w:t>Формы контроля и методы оценки</w:t>
            </w:r>
          </w:p>
        </w:tc>
      </w:tr>
      <w:tr w:rsidR="007D1951" w:rsidRPr="007D1951" w14:paraId="1C0146F7"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007E6535" w14:textId="12A66DAF"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5.1</w:t>
            </w:r>
          </w:p>
        </w:tc>
        <w:tc>
          <w:tcPr>
            <w:tcW w:w="3532" w:type="pct"/>
          </w:tcPr>
          <w:p w14:paraId="6F8D41AC" w14:textId="77777777" w:rsidR="007D1951" w:rsidRPr="007D1951" w:rsidRDefault="007D1951" w:rsidP="007D1951">
            <w:pPr>
              <w:pStyle w:val="TableParagraph"/>
              <w:jc w:val="both"/>
            </w:pPr>
            <w:r w:rsidRPr="007D1951">
              <w:t>подготовка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191D4485" w14:textId="385B8071" w:rsidR="007D1951" w:rsidRPr="007D1951" w:rsidRDefault="007D1951" w:rsidP="007D1951">
            <w:pPr>
              <w:pStyle w:val="TableParagraph"/>
              <w:tabs>
                <w:tab w:val="left" w:pos="2052"/>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 полуфабрикатов;</w:t>
            </w:r>
          </w:p>
          <w:p w14:paraId="12DA5E7D" w14:textId="77777777" w:rsidR="007D1951" w:rsidRPr="007D1951" w:rsidRDefault="007D1951" w:rsidP="007D1951">
            <w:pPr>
              <w:pStyle w:val="TableParagraph"/>
            </w:pPr>
            <w:r w:rsidRPr="007D1951">
              <w:t>обеспечение технологического оборудования и производственного инвентаря, посуды в соответствии с видом выполняемых работ;</w:t>
            </w:r>
          </w:p>
          <w:p w14:paraId="5E678F6A" w14:textId="77777777" w:rsidR="007D1951" w:rsidRPr="007D1951" w:rsidRDefault="007D1951" w:rsidP="007D1951">
            <w:pPr>
              <w:pStyle w:val="TableParagraph"/>
            </w:pPr>
            <w:r w:rsidRPr="007D1951">
              <w:t xml:space="preserve">размещение оборудования, инвентаря, посуды, инструментов, сырья, материалов на рабочем месте для приготовления хлебобулочных, </w:t>
            </w:r>
            <w:r w:rsidRPr="007D1951">
              <w:lastRenderedPageBreak/>
              <w:t>мучных кондитерских изделий разнообразного ассортимента;</w:t>
            </w:r>
          </w:p>
          <w:p w14:paraId="45F5C394" w14:textId="77777777" w:rsidR="007D1951" w:rsidRPr="007D1951" w:rsidRDefault="007D1951" w:rsidP="007D1951">
            <w:pPr>
              <w:pStyle w:val="TableParagraph"/>
            </w:pPr>
            <w:r w:rsidRPr="007D1951">
              <w:t>оценка соответствия качества и безопасности сырья, продуктов, материалов требованиям регламентов для приготовления хлебобулочных, мучных кондитерских изделий разнообразного ассортимента;</w:t>
            </w:r>
          </w:p>
          <w:p w14:paraId="005CD817" w14:textId="77777777" w:rsidR="007D1951" w:rsidRPr="007D1951" w:rsidRDefault="007D1951" w:rsidP="007D1951">
            <w:pPr>
              <w:pStyle w:val="TableParagraph"/>
            </w:pPr>
            <w:r w:rsidRPr="007D1951">
              <w:t>установление температурного режима, товарного соседства в холодильном оборудовании, правильность упаковки, складирования;</w:t>
            </w:r>
          </w:p>
          <w:p w14:paraId="04DA9D3C" w14:textId="77777777" w:rsidR="007D1951" w:rsidRPr="007D1951" w:rsidRDefault="007D1951" w:rsidP="007D1951">
            <w:pPr>
              <w:pStyle w:val="TableParagraph"/>
            </w:pPr>
            <w:r w:rsidRPr="007D1951">
              <w:t>выбор технологического оборудования и производственного инвентаря, посуды в соответствии с правилами их безопасной эксплуатации;</w:t>
            </w:r>
          </w:p>
          <w:p w14:paraId="51CEC716" w14:textId="77777777" w:rsidR="007D1951" w:rsidRPr="007D1951" w:rsidRDefault="007D1951" w:rsidP="007D1951">
            <w:pPr>
              <w:pStyle w:val="TableParagraph"/>
            </w:pPr>
            <w:r w:rsidRPr="007D1951">
              <w:t>соблюдение норм энергосбережения при работе с оборудованием для приготовления хлебобулочных, мучных кондитерских изделий разнообразного ассортимента;</w:t>
            </w:r>
          </w:p>
          <w:p w14:paraId="04B8795D" w14:textId="77777777" w:rsidR="007D1951" w:rsidRPr="007D1951" w:rsidRDefault="007D1951" w:rsidP="007D1951">
            <w:pPr>
              <w:pStyle w:val="TableParagraph"/>
            </w:pPr>
            <w:r w:rsidRPr="007D1951">
              <w:t>проведение маркировки ингредиентов для приготовления хлебобулочных, мучных кондитерских изделий разнообразного ассортимента;</w:t>
            </w:r>
          </w:p>
          <w:p w14:paraId="3414945E" w14:textId="77777777" w:rsidR="007D1951" w:rsidRPr="007D1951" w:rsidRDefault="007D1951" w:rsidP="007D1951">
            <w:pPr>
              <w:pStyle w:val="TableParagraph"/>
            </w:pPr>
            <w:r w:rsidRPr="007D1951">
              <w:t>соблюдение правил утилизации непищевых отходов;</w:t>
            </w:r>
          </w:p>
          <w:p w14:paraId="124747AB" w14:textId="148C9ABD" w:rsidR="007D1951" w:rsidRPr="007D1951" w:rsidRDefault="007D1951" w:rsidP="007D1951">
            <w:pPr>
              <w:rPr>
                <w:rFonts w:ascii="Times New Roman" w:eastAsia="Calibri" w:hAnsi="Times New Roman" w:cs="Times New Roman"/>
              </w:rPr>
            </w:pPr>
            <w:r w:rsidRPr="007D1951">
              <w:rPr>
                <w:rFonts w:ascii="Times New Roman" w:hAnsi="Times New Roman" w:cs="Times New Roman"/>
              </w:rPr>
              <w:t>соответствие времени выполнения работ установленным нормативам приготовления хлебобулочных, мучных кондитерских изделий разнообразного ассортимента в соответствии с инструкциями и регламентами</w:t>
            </w:r>
          </w:p>
        </w:tc>
        <w:tc>
          <w:tcPr>
            <w:tcW w:w="1101" w:type="pct"/>
            <w:vMerge w:val="restart"/>
          </w:tcPr>
          <w:p w14:paraId="539526E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w:t>
            </w:r>
            <w:r w:rsidRPr="007D1951">
              <w:rPr>
                <w:rFonts w:ascii="Times New Roman" w:hAnsi="Times New Roman" w:cs="Times New Roman"/>
              </w:rPr>
              <w:lastRenderedPageBreak/>
              <w:t>заданий, оценка решения ситуационных задач, оценка тестового контроля.</w:t>
            </w:r>
          </w:p>
        </w:tc>
      </w:tr>
      <w:tr w:rsidR="007D1951" w:rsidRPr="007D1951" w14:paraId="44B9F949"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780C3CF5" w14:textId="4F46866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ПК 5.2</w:t>
            </w:r>
          </w:p>
        </w:tc>
        <w:tc>
          <w:tcPr>
            <w:tcW w:w="3532" w:type="pct"/>
            <w:tcBorders>
              <w:top w:val="single" w:sz="4" w:space="0" w:color="auto"/>
              <w:left w:val="single" w:sz="4" w:space="0" w:color="auto"/>
              <w:bottom w:val="single" w:sz="4" w:space="0" w:color="auto"/>
              <w:right w:val="single" w:sz="4" w:space="0" w:color="auto"/>
            </w:tcBorders>
          </w:tcPr>
          <w:p w14:paraId="10DCE5DD" w14:textId="2E221A5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приготовление, хранение и презентации отделочных полуфабрикатов для хлебобулочных, мучных кондитерских изделий;</w:t>
            </w:r>
          </w:p>
          <w:p w14:paraId="056B18B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требований персональной гигиены системы ХАССП и требований безопасности при приготовлении полуфабрикатов;</w:t>
            </w:r>
          </w:p>
          <w:p w14:paraId="789FFE9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способов и техник для приготовления и хранения отделочных полуфабрикатов для хлебобулочных, мучных кондитерских изделий; подготовка рабочих мест;</w:t>
            </w:r>
          </w:p>
          <w:p w14:paraId="2CF7E0F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температурного режима приготовления и хранения отделочных полуфабрикатов для хлебобулочных, мучных кондитерских изделий;</w:t>
            </w:r>
          </w:p>
          <w:p w14:paraId="3C7D6CF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стандартов чистоты, требований охраны труда и техники безопасности;</w:t>
            </w:r>
          </w:p>
          <w:p w14:paraId="32CA43C1"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выявление дефектов и определение способов их устранения;</w:t>
            </w:r>
          </w:p>
          <w:p w14:paraId="14961EE7"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потерь действующим на предприятии нормам;</w:t>
            </w:r>
          </w:p>
          <w:p w14:paraId="5E2C4AF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готовой продукции (внешний вид, форма, вкус, текстура, выход и т.д.) установленным требованиям;</w:t>
            </w:r>
          </w:p>
          <w:p w14:paraId="64442D9B" w14:textId="15F39651"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посуды для при приготовлении и хранения отделочных полуфабрикатов для хлебобулочных, мучных кондитерских изделий;</w:t>
            </w:r>
          </w:p>
          <w:p w14:paraId="269691A4"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условий и сроков хранения отделочных полуфабрикатов для хлебобулочных, мучных кондитерских изделий с учетом действующих регламентов;</w:t>
            </w:r>
          </w:p>
          <w:p w14:paraId="795DFD7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приготовления отделочных полуфабрикатов для хлебобулочных, мучных кондитерских изделий;</w:t>
            </w:r>
          </w:p>
          <w:p w14:paraId="25D2BE77"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времени выполнения работ установленным нормативам;</w:t>
            </w:r>
          </w:p>
          <w:p w14:paraId="54E07C9D" w14:textId="20E1A01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презентация отделочных полуфабрикатов для хлебобулочных, мучных кондитерских изделий</w:t>
            </w:r>
          </w:p>
        </w:tc>
        <w:tc>
          <w:tcPr>
            <w:tcW w:w="1101" w:type="pct"/>
            <w:vMerge/>
          </w:tcPr>
          <w:p w14:paraId="431982C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5CFEE39"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2D9D30D3" w14:textId="22118590"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5.3</w:t>
            </w:r>
          </w:p>
        </w:tc>
        <w:tc>
          <w:tcPr>
            <w:tcW w:w="3532" w:type="pct"/>
            <w:tcBorders>
              <w:top w:val="single" w:sz="4" w:space="0" w:color="auto"/>
              <w:left w:val="single" w:sz="4" w:space="0" w:color="auto"/>
              <w:bottom w:val="single" w:sz="4" w:space="0" w:color="auto"/>
              <w:right w:val="single" w:sz="4" w:space="0" w:color="auto"/>
            </w:tcBorders>
          </w:tcPr>
          <w:p w14:paraId="1EB4C95A" w14:textId="77777777" w:rsidR="007D1951" w:rsidRPr="007D1951" w:rsidRDefault="007D1951" w:rsidP="007D1951">
            <w:pPr>
              <w:pStyle w:val="TableParagraph"/>
              <w:jc w:val="both"/>
            </w:pPr>
            <w:r w:rsidRPr="007D1951">
              <w:t>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28EDE271"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требований персональной гигиены    системы ХАССП и требований безопасности при приготовлении полуфабрикатов;</w:t>
            </w:r>
          </w:p>
          <w:p w14:paraId="4914DE8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соблюдение способов и техник для приготовления, творческого оформления, реализации хлебобулочных изделий и праздничного хлеба сложного ассортимента; подготовка рабочих мест;</w:t>
            </w:r>
          </w:p>
          <w:p w14:paraId="40AA5E0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температурного режима при приготовлении, творческом оформлении, подготовки к презентации и реализации хлебобулочных изделий и праздничного хлеба сложного ассортимента;</w:t>
            </w:r>
          </w:p>
          <w:p w14:paraId="62E5083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стандартов чистоты, требований охраны труда и техники безопасности;</w:t>
            </w:r>
          </w:p>
          <w:p w14:paraId="07799E4C"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выявление дефектов и определение способов их устранения;</w:t>
            </w:r>
          </w:p>
          <w:p w14:paraId="5FBA7B6F"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потерь при приготовлении, творческом оформлении, подготовке к презентации хлебобулочных изделий и праздничного хлеба действующим на предприятии нормам;</w:t>
            </w:r>
          </w:p>
          <w:p w14:paraId="101E498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готовой продукции (внешний вид, форма, вкус, текстура, выход и т.д.) требованиям заказа;</w:t>
            </w:r>
          </w:p>
          <w:p w14:paraId="74F6E78D"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посуды для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3F1DF89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условий и сроков хранения хлебобулочных изделий и праздничного хлеба сложного ассортимента с учетом действующих регламентов;</w:t>
            </w:r>
          </w:p>
          <w:p w14:paraId="7BD5C5B0"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соответствие времени выполнения работ установленным нормативам;</w:t>
            </w:r>
          </w:p>
          <w:p w14:paraId="530DEA2C"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 приготовлении, творческом оформлении, подготовке к презентации и реализации хлебобулочных изделий и праздничного хлеба сложного ассортимента;</w:t>
            </w:r>
          </w:p>
          <w:p w14:paraId="3E59F952" w14:textId="57DD6FED"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хлебобулочных изделий и праздничного хлеба сложного ассортимента различным категориям потребителей с учетом видов и форм обслуживания</w:t>
            </w:r>
          </w:p>
        </w:tc>
        <w:tc>
          <w:tcPr>
            <w:tcW w:w="1101" w:type="pct"/>
            <w:vMerge/>
          </w:tcPr>
          <w:p w14:paraId="1CBE911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318A2CA6"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24F2F1A0" w14:textId="385BCD73"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5.4</w:t>
            </w:r>
          </w:p>
        </w:tc>
        <w:tc>
          <w:tcPr>
            <w:tcW w:w="3532" w:type="pct"/>
            <w:tcBorders>
              <w:top w:val="single" w:sz="4" w:space="0" w:color="auto"/>
              <w:left w:val="single" w:sz="4" w:space="0" w:color="auto"/>
              <w:bottom w:val="single" w:sz="4" w:space="0" w:color="auto"/>
              <w:right w:val="single" w:sz="4" w:space="0" w:color="auto"/>
            </w:tcBorders>
          </w:tcPr>
          <w:p w14:paraId="32B5EC86" w14:textId="77777777" w:rsidR="007D1951" w:rsidRPr="007D1951" w:rsidRDefault="007D1951" w:rsidP="007D1951">
            <w:pPr>
              <w:pStyle w:val="TableParagraph"/>
              <w:jc w:val="both"/>
            </w:pPr>
            <w:r w:rsidRPr="007D1951">
              <w:t>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083FB04B" w14:textId="77777777" w:rsidR="007D1951" w:rsidRPr="007D1951" w:rsidRDefault="007D1951" w:rsidP="007D1951">
            <w:pPr>
              <w:pStyle w:val="TableParagraph"/>
              <w:tabs>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w:t>
            </w:r>
          </w:p>
          <w:p w14:paraId="0E5AD809" w14:textId="77777777" w:rsidR="007D1951" w:rsidRPr="007D1951" w:rsidRDefault="007D1951" w:rsidP="007D1951">
            <w:pPr>
              <w:pStyle w:val="TableParagraph"/>
            </w:pPr>
            <w:r w:rsidRPr="007D1951">
              <w:t>полуфабрикатов;</w:t>
            </w:r>
          </w:p>
          <w:p w14:paraId="4E1E79E1" w14:textId="77777777" w:rsidR="007D1951" w:rsidRPr="007D1951" w:rsidRDefault="007D1951" w:rsidP="007D1951">
            <w:pPr>
              <w:pStyle w:val="TableParagraph"/>
            </w:pPr>
            <w:r w:rsidRPr="007D1951">
              <w:t>соблюдение способов и техник для приготовления, творческого оформления мучных кондитерских изделий сложного ассортимента; подготовка рабочих мест; соблюдение температурного режима приготовления, творческого оформления мучных кондитерских изделий сложного</w:t>
            </w:r>
          </w:p>
          <w:p w14:paraId="023697D1" w14:textId="77777777" w:rsidR="007D1951" w:rsidRPr="007D1951" w:rsidRDefault="007D1951" w:rsidP="007D1951">
            <w:pPr>
              <w:pStyle w:val="TableParagraph"/>
            </w:pPr>
            <w:r w:rsidRPr="007D1951">
              <w:t>ассортимента;</w:t>
            </w:r>
          </w:p>
          <w:p w14:paraId="036ACFB2" w14:textId="77777777" w:rsidR="007D1951" w:rsidRPr="007D1951" w:rsidRDefault="007D1951" w:rsidP="007D1951">
            <w:pPr>
              <w:pStyle w:val="TableParagraph"/>
            </w:pPr>
            <w:r w:rsidRPr="007D1951">
              <w:t>соблюдение стандартов чистоты, требований охраны труда и техники безопасности;</w:t>
            </w:r>
          </w:p>
          <w:p w14:paraId="33AE9DEF" w14:textId="77777777" w:rsidR="007D1951" w:rsidRPr="007D1951" w:rsidRDefault="007D1951" w:rsidP="007D1951">
            <w:pPr>
              <w:pStyle w:val="TableParagraph"/>
            </w:pPr>
            <w:r w:rsidRPr="007D1951">
              <w:t>выявление дефектов и определение способов их устранения;</w:t>
            </w:r>
          </w:p>
          <w:p w14:paraId="4CEDA21F" w14:textId="77777777" w:rsidR="007D1951" w:rsidRPr="007D1951" w:rsidRDefault="007D1951" w:rsidP="007D1951">
            <w:pPr>
              <w:pStyle w:val="TableParagraph"/>
            </w:pPr>
            <w:r w:rsidRPr="007D1951">
              <w:t>соответствие потерь при приготовлении, творческом оформлении, подготовке к презентации и реализации мучных кондитерских изделий сложного ассортимента действующим на предприятии нормам;</w:t>
            </w:r>
          </w:p>
          <w:p w14:paraId="537154B7" w14:textId="77777777" w:rsidR="007D1951" w:rsidRPr="007D1951" w:rsidRDefault="007D1951" w:rsidP="007D1951">
            <w:pPr>
              <w:pStyle w:val="TableParagraph"/>
            </w:pPr>
            <w:r w:rsidRPr="007D1951">
              <w:t>соответствие готовой продукции (внешний вид, форма, вкус, текстура, выход и т.д.) установленным требованиям;</w:t>
            </w:r>
          </w:p>
          <w:p w14:paraId="3DCBE3B8" w14:textId="77777777" w:rsidR="007D1951" w:rsidRPr="007D1951" w:rsidRDefault="007D1951" w:rsidP="007D1951">
            <w:pPr>
              <w:pStyle w:val="TableParagraph"/>
            </w:pPr>
            <w:r w:rsidRPr="007D1951">
              <w:t>обеспечение посуды для приготовления, творческого оформления, подготовки к презентации и реализации мучных кондитерских изделий сложного ассортимента;</w:t>
            </w:r>
          </w:p>
          <w:p w14:paraId="51EBF19E" w14:textId="77777777" w:rsidR="007D1951" w:rsidRPr="007D1951" w:rsidRDefault="007D1951" w:rsidP="007D1951">
            <w:pPr>
              <w:pStyle w:val="TableParagraph"/>
            </w:pPr>
            <w:r w:rsidRPr="007D1951">
              <w:t>соблюдение условий и сроков хранения мучных кондитерских изделий с учетом действующих регламентов;</w:t>
            </w:r>
          </w:p>
          <w:p w14:paraId="63A12A31" w14:textId="77777777" w:rsidR="007D1951" w:rsidRPr="007D1951" w:rsidRDefault="007D1951" w:rsidP="007D1951">
            <w:pPr>
              <w:pStyle w:val="TableParagraph"/>
            </w:pPr>
            <w:r w:rsidRPr="007D1951">
              <w:lastRenderedPageBreak/>
              <w:t>соответствие времени выполнения работ установленным нормативам;</w:t>
            </w:r>
          </w:p>
          <w:p w14:paraId="38DC73F1" w14:textId="77777777" w:rsidR="007D1951" w:rsidRPr="007D1951" w:rsidRDefault="007D1951" w:rsidP="007D1951">
            <w:pPr>
              <w:pStyle w:val="TableParagraph"/>
            </w:pPr>
            <w:r w:rsidRPr="007D1951">
              <w:t>демонстрация умений пользоваться технологическими картами приготовления мучных кондитерских изделий сложного ассортимента;</w:t>
            </w:r>
          </w:p>
          <w:p w14:paraId="1B06E71F" w14:textId="7C58ABBB"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мучных кондитерских изделий сложного ассортимента различным категориям потребителей с учетом видов и форм обслуживания</w:t>
            </w:r>
          </w:p>
        </w:tc>
        <w:tc>
          <w:tcPr>
            <w:tcW w:w="1101" w:type="pct"/>
            <w:vMerge/>
          </w:tcPr>
          <w:p w14:paraId="72DD5EC9"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FE0856B"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66686B30" w14:textId="3BEEFF1E"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5.5</w:t>
            </w:r>
          </w:p>
        </w:tc>
        <w:tc>
          <w:tcPr>
            <w:tcW w:w="3532" w:type="pct"/>
            <w:tcBorders>
              <w:top w:val="single" w:sz="4" w:space="0" w:color="auto"/>
              <w:left w:val="single" w:sz="4" w:space="0" w:color="auto"/>
              <w:bottom w:val="single" w:sz="4" w:space="0" w:color="auto"/>
              <w:right w:val="single" w:sz="4" w:space="0" w:color="auto"/>
            </w:tcBorders>
          </w:tcPr>
          <w:p w14:paraId="063BEEBF" w14:textId="77777777" w:rsidR="007D1951" w:rsidRPr="007D1951" w:rsidRDefault="007D1951" w:rsidP="007D1951">
            <w:pPr>
              <w:pStyle w:val="TableParagraph"/>
              <w:jc w:val="both"/>
            </w:pPr>
            <w:r w:rsidRPr="007D1951">
              <w:t>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4442D2E7" w14:textId="77777777" w:rsidR="007D1951" w:rsidRPr="007D1951" w:rsidRDefault="007D1951" w:rsidP="007D1951">
            <w:pPr>
              <w:pStyle w:val="TableParagraph"/>
              <w:tabs>
                <w:tab w:val="left" w:pos="2168"/>
                <w:tab w:val="left" w:pos="3313"/>
              </w:tabs>
              <w:jc w:val="both"/>
            </w:pPr>
            <w:r w:rsidRPr="007D1951">
              <w:t>выполнение требований персональной гигиены системы ХАССП и требований безопасности при приготовлении полуфабрикатов;</w:t>
            </w:r>
          </w:p>
          <w:p w14:paraId="52A1C6A0" w14:textId="77777777" w:rsidR="007D1951" w:rsidRPr="007D1951" w:rsidRDefault="007D1951" w:rsidP="007D1951">
            <w:pPr>
              <w:pStyle w:val="TableParagraph"/>
              <w:jc w:val="both"/>
            </w:pPr>
            <w:r w:rsidRPr="007D1951">
              <w:t>соблюдение способов и техник для приготовления, творческого оформления, реализации пирожных и тортов сложного ассортимента; подготовка рабочих мест;</w:t>
            </w:r>
          </w:p>
          <w:p w14:paraId="234DD8BF" w14:textId="77777777" w:rsidR="007D1951" w:rsidRPr="007D1951" w:rsidRDefault="007D1951" w:rsidP="007D1951">
            <w:pPr>
              <w:pStyle w:val="TableParagraph"/>
              <w:jc w:val="both"/>
            </w:pPr>
            <w:r w:rsidRPr="007D1951">
              <w:t>выбор температурного режима при приготовлении, творческом оформлении,</w:t>
            </w:r>
          </w:p>
          <w:p w14:paraId="477A763B"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подготовки к презентации и реализации пирожных и тортов сложного ассортимента;</w:t>
            </w:r>
          </w:p>
          <w:p w14:paraId="40169498" w14:textId="77777777" w:rsidR="007D1951" w:rsidRPr="007D1951" w:rsidRDefault="007D1951" w:rsidP="007D1951">
            <w:pPr>
              <w:pStyle w:val="TableParagraph"/>
              <w:jc w:val="both"/>
            </w:pPr>
            <w:r w:rsidRPr="007D1951">
              <w:t>соблюдение стандартов чистоты, требований охраны труда и техники безопасности;</w:t>
            </w:r>
          </w:p>
          <w:p w14:paraId="3D4F58EB" w14:textId="77777777" w:rsidR="007D1951" w:rsidRPr="007D1951" w:rsidRDefault="007D1951" w:rsidP="007D1951">
            <w:pPr>
              <w:pStyle w:val="TableParagraph"/>
              <w:jc w:val="both"/>
            </w:pPr>
            <w:r w:rsidRPr="007D1951">
              <w:t>выявление дефектов и определение способов их устранения;</w:t>
            </w:r>
          </w:p>
          <w:p w14:paraId="28131713" w14:textId="77777777" w:rsidR="007D1951" w:rsidRPr="007D1951" w:rsidRDefault="007D1951" w:rsidP="007D1951">
            <w:pPr>
              <w:pStyle w:val="TableParagraph"/>
              <w:jc w:val="both"/>
            </w:pPr>
            <w:r w:rsidRPr="007D1951">
              <w:t>соответствие потерь при приготовлении, творческом оформлении, подготовке к презентации и реализации пирожных и тортов действующим на предприятии нормам;</w:t>
            </w:r>
          </w:p>
          <w:p w14:paraId="7F68F65C" w14:textId="77777777" w:rsidR="007D1951" w:rsidRPr="007D1951" w:rsidRDefault="007D1951" w:rsidP="007D1951">
            <w:pPr>
              <w:pStyle w:val="TableParagraph"/>
              <w:jc w:val="both"/>
            </w:pPr>
            <w:r w:rsidRPr="007D1951">
              <w:t>соответствие готовой продукции (внешний вид, форма, вкус, текстура, выход и т.д.) требованиям заказа;</w:t>
            </w:r>
          </w:p>
          <w:p w14:paraId="78C02C0B" w14:textId="77777777" w:rsidR="007D1951" w:rsidRPr="007D1951" w:rsidRDefault="007D1951" w:rsidP="007D1951">
            <w:pPr>
              <w:pStyle w:val="TableParagraph"/>
              <w:jc w:val="both"/>
            </w:pPr>
            <w:r w:rsidRPr="007D1951">
              <w:t>выбор посуды для приготовления, творческого оформления, подготовки к презентации и реализации пирожных и тортов сложного ассортимента с учетом потребностей различных категорий потребителей, видов и форм обслуживания;</w:t>
            </w:r>
          </w:p>
          <w:p w14:paraId="7F668F50" w14:textId="77777777" w:rsidR="007D1951" w:rsidRPr="007D1951" w:rsidRDefault="007D1951" w:rsidP="007D1951">
            <w:pPr>
              <w:pStyle w:val="TableParagraph"/>
              <w:jc w:val="both"/>
            </w:pPr>
            <w:r w:rsidRPr="007D1951">
              <w:t>выбор условий и сроков хранения пирожных и тортов сложного ассортимента с учетом действующих регламентов;</w:t>
            </w:r>
          </w:p>
          <w:p w14:paraId="1C94F0DE" w14:textId="77777777" w:rsidR="007D1951" w:rsidRPr="007D1951" w:rsidRDefault="007D1951" w:rsidP="007D1951">
            <w:pPr>
              <w:pStyle w:val="TableParagraph"/>
              <w:tabs>
                <w:tab w:val="left" w:pos="2422"/>
              </w:tabs>
              <w:jc w:val="both"/>
            </w:pPr>
            <w:r w:rsidRPr="007D1951">
              <w:t>демонстрация умений пользоваться технологическими картами при приготовлении, творческом оформлении, подготовке к презентации и реализации пирожных и тортов сложного ассортимента;</w:t>
            </w:r>
          </w:p>
          <w:p w14:paraId="18E9316B" w14:textId="77777777" w:rsidR="007D1951" w:rsidRPr="007D1951" w:rsidRDefault="007D1951" w:rsidP="007D1951">
            <w:pPr>
              <w:pStyle w:val="TableParagraph"/>
              <w:jc w:val="both"/>
            </w:pPr>
            <w:r w:rsidRPr="007D1951">
              <w:t>соответствие времени выполнения работ установленным нормативам;</w:t>
            </w:r>
          </w:p>
          <w:p w14:paraId="4EE510CA" w14:textId="45199543"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выполнение презентации пирожных и тортов сложного ассортимента различным категориям потребителей с учетом видов и форм обслуживания</w:t>
            </w:r>
          </w:p>
        </w:tc>
        <w:tc>
          <w:tcPr>
            <w:tcW w:w="1101" w:type="pct"/>
            <w:vMerge/>
          </w:tcPr>
          <w:p w14:paraId="44C1F4FE"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49146892" w14:textId="77777777" w:rsidTr="00D04B8F">
        <w:trPr>
          <w:trHeight w:val="23"/>
        </w:trPr>
        <w:tc>
          <w:tcPr>
            <w:tcW w:w="367" w:type="pct"/>
            <w:tcBorders>
              <w:top w:val="single" w:sz="4" w:space="0" w:color="000000"/>
              <w:left w:val="single" w:sz="4" w:space="0" w:color="000000"/>
              <w:bottom w:val="single" w:sz="4" w:space="0" w:color="000000"/>
              <w:right w:val="single" w:sz="4" w:space="0" w:color="000000"/>
            </w:tcBorders>
          </w:tcPr>
          <w:p w14:paraId="436B4F35" w14:textId="1BB4156F"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ПК 5.6</w:t>
            </w:r>
          </w:p>
        </w:tc>
        <w:tc>
          <w:tcPr>
            <w:tcW w:w="3532" w:type="pct"/>
            <w:tcBorders>
              <w:top w:val="single" w:sz="4" w:space="0" w:color="auto"/>
              <w:left w:val="single" w:sz="4" w:space="0" w:color="auto"/>
              <w:bottom w:val="single" w:sz="4" w:space="0" w:color="auto"/>
              <w:right w:val="single" w:sz="4" w:space="0" w:color="auto"/>
            </w:tcBorders>
          </w:tcPr>
          <w:p w14:paraId="1384AF2A"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разработка, адаптация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644091E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 подготовка рабочих мест;</w:t>
            </w:r>
          </w:p>
          <w:p w14:paraId="1C296AB6"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выбор продуктов, вкусовых, ароматических, красящих веществ для хлебобулочных, мучных кондитерских изделий, в том числе авторских, брендовых, региональных с учетом требований по безопасности;</w:t>
            </w:r>
          </w:p>
          <w:p w14:paraId="7BEF9943"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обеспечение дополнительных ингредиентов к виду основного сырья;</w:t>
            </w:r>
          </w:p>
          <w:p w14:paraId="31D794AE"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соблюдение баланса жировых и вкусовых компонентов;</w:t>
            </w:r>
          </w:p>
          <w:p w14:paraId="366F9C1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lastRenderedPageBreak/>
              <w:t>соответствие времени выполнения работ установленным нормативам;</w:t>
            </w:r>
          </w:p>
          <w:p w14:paraId="72C3359A"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ведение расчетов с потребителем в соответствии с выполненным заказом;</w:t>
            </w:r>
          </w:p>
          <w:p w14:paraId="45EC57B2"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демонстрация умений пользоваться технологическими картами при разработке,</w:t>
            </w:r>
          </w:p>
          <w:p w14:paraId="16ED2028" w14:textId="77777777"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06CA8F55" w14:textId="21F765DD" w:rsidR="007D1951" w:rsidRPr="007D1951" w:rsidRDefault="007D1951" w:rsidP="007D1951">
            <w:pPr>
              <w:suppressAutoHyphens/>
              <w:contextualSpacing/>
              <w:rPr>
                <w:rFonts w:ascii="Times New Roman" w:hAnsi="Times New Roman" w:cs="Times New Roman"/>
              </w:rPr>
            </w:pPr>
            <w:r w:rsidRPr="007D1951">
              <w:rPr>
                <w:rFonts w:ascii="Times New Roman" w:hAnsi="Times New Roman" w:cs="Times New Roman"/>
              </w:rPr>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1101" w:type="pct"/>
            <w:vMerge/>
          </w:tcPr>
          <w:p w14:paraId="23E952A6"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6B0321E2" w14:textId="77777777" w:rsidTr="00D04B8F">
        <w:trPr>
          <w:trHeight w:val="23"/>
        </w:trPr>
        <w:tc>
          <w:tcPr>
            <w:tcW w:w="367" w:type="pct"/>
          </w:tcPr>
          <w:p w14:paraId="436391B2"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01 </w:t>
            </w:r>
          </w:p>
        </w:tc>
        <w:tc>
          <w:tcPr>
            <w:tcW w:w="3532" w:type="pct"/>
          </w:tcPr>
          <w:p w14:paraId="5DD93380"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степень точности выполнения поставленных задач.</w:t>
            </w:r>
          </w:p>
        </w:tc>
        <w:tc>
          <w:tcPr>
            <w:tcW w:w="1101" w:type="pct"/>
            <w:vMerge/>
          </w:tcPr>
          <w:p w14:paraId="5AFB0531"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2731B251" w14:textId="77777777" w:rsidTr="00D04B8F">
        <w:trPr>
          <w:trHeight w:val="23"/>
        </w:trPr>
        <w:tc>
          <w:tcPr>
            <w:tcW w:w="367" w:type="pct"/>
          </w:tcPr>
          <w:p w14:paraId="7237C951"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02 </w:t>
            </w:r>
          </w:p>
        </w:tc>
        <w:tc>
          <w:tcPr>
            <w:tcW w:w="3532" w:type="pct"/>
          </w:tcPr>
          <w:p w14:paraId="6133301F"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Полнота охвата информационных источников;</w:t>
            </w:r>
          </w:p>
          <w:p w14:paraId="03C9ED4E"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скорость нахождения и достоверность информации;</w:t>
            </w:r>
          </w:p>
          <w:p w14:paraId="74A18D38"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101" w:type="pct"/>
            <w:vMerge/>
          </w:tcPr>
          <w:p w14:paraId="74B38CE9"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7E2682D8" w14:textId="77777777" w:rsidTr="00D04B8F">
        <w:trPr>
          <w:trHeight w:val="23"/>
        </w:trPr>
        <w:tc>
          <w:tcPr>
            <w:tcW w:w="367" w:type="pct"/>
          </w:tcPr>
          <w:p w14:paraId="3892A804"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04 </w:t>
            </w:r>
          </w:p>
        </w:tc>
        <w:tc>
          <w:tcPr>
            <w:tcW w:w="3532" w:type="pct"/>
          </w:tcPr>
          <w:p w14:paraId="6D446C14"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отсутствие негативных отзывы со стороны коллег и руководства.</w:t>
            </w:r>
          </w:p>
        </w:tc>
        <w:tc>
          <w:tcPr>
            <w:tcW w:w="1101" w:type="pct"/>
            <w:vMerge/>
          </w:tcPr>
          <w:p w14:paraId="31BEC208"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41403E3A" w14:textId="77777777" w:rsidTr="00D04B8F">
        <w:trPr>
          <w:trHeight w:val="23"/>
        </w:trPr>
        <w:tc>
          <w:tcPr>
            <w:tcW w:w="367" w:type="pct"/>
          </w:tcPr>
          <w:p w14:paraId="2676A5C9"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05 </w:t>
            </w:r>
          </w:p>
        </w:tc>
        <w:tc>
          <w:tcPr>
            <w:tcW w:w="3532" w:type="pct"/>
          </w:tcPr>
          <w:p w14:paraId="30C2D9AD"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101" w:type="pct"/>
            <w:vMerge/>
          </w:tcPr>
          <w:p w14:paraId="3E258A87" w14:textId="77777777" w:rsidR="007D1951" w:rsidRPr="007D1951" w:rsidDel="009D5E3A" w:rsidRDefault="007D1951" w:rsidP="007D1951">
            <w:pPr>
              <w:suppressAutoHyphens/>
              <w:contextualSpacing/>
              <w:rPr>
                <w:rFonts w:ascii="Times New Roman" w:hAnsi="Times New Roman" w:cs="Times New Roman"/>
              </w:rPr>
            </w:pPr>
          </w:p>
        </w:tc>
      </w:tr>
      <w:tr w:rsidR="007D1951" w:rsidRPr="007D1951" w14:paraId="54DE5910" w14:textId="77777777" w:rsidTr="00D04B8F">
        <w:trPr>
          <w:trHeight w:val="23"/>
        </w:trPr>
        <w:tc>
          <w:tcPr>
            <w:tcW w:w="367" w:type="pct"/>
          </w:tcPr>
          <w:p w14:paraId="58A00119"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xml:space="preserve">ОК 09 </w:t>
            </w:r>
          </w:p>
        </w:tc>
        <w:tc>
          <w:tcPr>
            <w:tcW w:w="3532" w:type="pct"/>
          </w:tcPr>
          <w:p w14:paraId="0D57079C" w14:textId="77777777" w:rsidR="007D1951" w:rsidRPr="007D1951" w:rsidRDefault="007D1951" w:rsidP="007D1951">
            <w:pPr>
              <w:suppressAutoHyphens/>
              <w:rPr>
                <w:rStyle w:val="a5"/>
                <w:rFonts w:ascii="Times New Roman" w:hAnsi="Times New Roman" w:cs="Times New Roman"/>
              </w:rPr>
            </w:pPr>
            <w:r w:rsidRPr="007D1951">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7D1951" w:rsidRPr="007D1951" w:rsidRDefault="007D1951" w:rsidP="007D1951">
            <w:pPr>
              <w:suppressAutoHyphens/>
              <w:contextualSpacing/>
              <w:rPr>
                <w:rFonts w:ascii="Times New Roman" w:hAnsi="Times New Roman" w:cs="Times New Roman"/>
              </w:rPr>
            </w:pPr>
            <w:r w:rsidRPr="007D1951">
              <w:rPr>
                <w:rStyle w:val="a5"/>
                <w:rFonts w:ascii="Times New Roman" w:hAnsi="Times New Roman" w:cs="Times New Roman"/>
              </w:rPr>
              <w:t>- составлять необходимую документацию на государственном и иностранном языках</w:t>
            </w:r>
          </w:p>
        </w:tc>
        <w:tc>
          <w:tcPr>
            <w:tcW w:w="1101" w:type="pct"/>
            <w:vMerge/>
          </w:tcPr>
          <w:p w14:paraId="42A87D5E" w14:textId="77777777" w:rsidR="007D1951" w:rsidRPr="007D1951" w:rsidDel="009D5E3A" w:rsidRDefault="007D1951" w:rsidP="007D1951">
            <w:pPr>
              <w:suppressAutoHyphens/>
              <w:contextualSpacing/>
              <w:rPr>
                <w:rFonts w:ascii="Times New Roman" w:hAnsi="Times New Roman" w:cs="Times New Roman"/>
              </w:rPr>
            </w:pPr>
          </w:p>
        </w:tc>
      </w:tr>
    </w:tbl>
    <w:p w14:paraId="6DD35BE0" w14:textId="44D3FF38" w:rsidR="00ED4242" w:rsidRDefault="00ED4242">
      <w:pPr>
        <w:rPr>
          <w:rFonts w:ascii="Times New Roman" w:hAnsi="Times New Roman" w:cs="Times New Roman"/>
          <w:b/>
          <w:bCs/>
          <w:sz w:val="20"/>
          <w:szCs w:val="20"/>
        </w:rPr>
      </w:pPr>
    </w:p>
    <w:p w14:paraId="13F2DE7D" w14:textId="77777777" w:rsidR="00ED4242" w:rsidRDefault="00ED4242">
      <w:pPr>
        <w:rPr>
          <w:rFonts w:ascii="Times New Roman" w:hAnsi="Times New Roman" w:cs="Times New Roman"/>
          <w:b/>
          <w:bCs/>
          <w:sz w:val="20"/>
          <w:szCs w:val="20"/>
        </w:rPr>
      </w:pPr>
      <w:r>
        <w:rPr>
          <w:rFonts w:ascii="Times New Roman" w:hAnsi="Times New Roman" w:cs="Times New Roman"/>
          <w:b/>
          <w:bCs/>
          <w:sz w:val="20"/>
          <w:szCs w:val="20"/>
        </w:rPr>
        <w:br w:type="page"/>
      </w:r>
    </w:p>
    <w:p w14:paraId="6004221E" w14:textId="67DFE9F1" w:rsidR="007D1951" w:rsidRPr="00941462" w:rsidRDefault="007D1951" w:rsidP="007D1951">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920B51">
        <w:rPr>
          <w:rFonts w:ascii="Times New Roman" w:hAnsi="Times New Roman" w:cs="Times New Roman"/>
          <w:b/>
          <w:bCs/>
          <w:sz w:val="24"/>
          <w:szCs w:val="24"/>
        </w:rPr>
        <w:t>6</w:t>
      </w:r>
    </w:p>
    <w:p w14:paraId="199DC339" w14:textId="77777777" w:rsidR="007D1951" w:rsidRPr="00941462" w:rsidRDefault="007D1951" w:rsidP="007D1951">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545731E1" w14:textId="77777777" w:rsidR="007D1951" w:rsidRPr="00941462" w:rsidRDefault="007D1951" w:rsidP="007D1951">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30216C37" w14:textId="77777777" w:rsidR="007D1951" w:rsidRPr="00941462" w:rsidRDefault="007D1951" w:rsidP="007D1951">
      <w:pPr>
        <w:jc w:val="right"/>
        <w:rPr>
          <w:rFonts w:ascii="Times New Roman" w:hAnsi="Times New Roman" w:cs="Times New Roman"/>
          <w:b/>
          <w:bCs/>
          <w:sz w:val="24"/>
          <w:szCs w:val="24"/>
        </w:rPr>
      </w:pPr>
    </w:p>
    <w:p w14:paraId="0D414DE7" w14:textId="77777777" w:rsidR="007D1951" w:rsidRPr="00941462" w:rsidRDefault="007D1951" w:rsidP="007D1951">
      <w:pPr>
        <w:jc w:val="right"/>
        <w:rPr>
          <w:rFonts w:ascii="Times New Roman" w:hAnsi="Times New Roman" w:cs="Times New Roman"/>
          <w:b/>
          <w:bCs/>
          <w:sz w:val="24"/>
          <w:szCs w:val="24"/>
        </w:rPr>
      </w:pPr>
    </w:p>
    <w:p w14:paraId="1D565B2E" w14:textId="77777777" w:rsidR="007D1951" w:rsidRPr="00941462" w:rsidRDefault="007D1951" w:rsidP="007D1951">
      <w:pPr>
        <w:jc w:val="right"/>
        <w:rPr>
          <w:rFonts w:ascii="Times New Roman" w:hAnsi="Times New Roman" w:cs="Times New Roman"/>
          <w:b/>
          <w:bCs/>
          <w:sz w:val="24"/>
          <w:szCs w:val="24"/>
        </w:rPr>
      </w:pPr>
    </w:p>
    <w:p w14:paraId="14F4B966" w14:textId="77777777" w:rsidR="007D1951" w:rsidRPr="00941462" w:rsidRDefault="007D1951" w:rsidP="007D1951">
      <w:pPr>
        <w:jc w:val="right"/>
        <w:rPr>
          <w:rFonts w:ascii="Times New Roman" w:hAnsi="Times New Roman" w:cs="Times New Roman"/>
          <w:b/>
          <w:bCs/>
          <w:sz w:val="24"/>
          <w:szCs w:val="24"/>
        </w:rPr>
      </w:pPr>
    </w:p>
    <w:p w14:paraId="0B792EB0" w14:textId="77777777" w:rsidR="007D1951" w:rsidRPr="00941462" w:rsidRDefault="007D1951" w:rsidP="007D1951">
      <w:pPr>
        <w:jc w:val="right"/>
        <w:rPr>
          <w:rFonts w:ascii="Times New Roman" w:hAnsi="Times New Roman" w:cs="Times New Roman"/>
          <w:b/>
          <w:bCs/>
          <w:sz w:val="24"/>
          <w:szCs w:val="24"/>
        </w:rPr>
      </w:pPr>
    </w:p>
    <w:p w14:paraId="4300C4FE" w14:textId="77777777" w:rsidR="007D1951" w:rsidRPr="00941462" w:rsidRDefault="007D1951" w:rsidP="007D1951">
      <w:pPr>
        <w:jc w:val="right"/>
        <w:rPr>
          <w:rFonts w:ascii="Times New Roman" w:hAnsi="Times New Roman" w:cs="Times New Roman"/>
          <w:b/>
          <w:bCs/>
          <w:sz w:val="24"/>
          <w:szCs w:val="24"/>
        </w:rPr>
      </w:pPr>
    </w:p>
    <w:p w14:paraId="0F9220D0" w14:textId="77777777" w:rsidR="007D1951" w:rsidRPr="00941462" w:rsidRDefault="007D1951" w:rsidP="007D1951">
      <w:pPr>
        <w:jc w:val="right"/>
        <w:rPr>
          <w:rFonts w:ascii="Times New Roman" w:hAnsi="Times New Roman" w:cs="Times New Roman"/>
          <w:b/>
          <w:bCs/>
          <w:sz w:val="24"/>
          <w:szCs w:val="24"/>
        </w:rPr>
      </w:pPr>
    </w:p>
    <w:p w14:paraId="74018B8C" w14:textId="77777777" w:rsidR="007D1951" w:rsidRPr="00941462" w:rsidRDefault="007D1951" w:rsidP="007D1951">
      <w:pPr>
        <w:jc w:val="right"/>
        <w:rPr>
          <w:rFonts w:ascii="Times New Roman" w:hAnsi="Times New Roman" w:cs="Times New Roman"/>
          <w:b/>
          <w:bCs/>
          <w:sz w:val="24"/>
          <w:szCs w:val="24"/>
        </w:rPr>
      </w:pPr>
    </w:p>
    <w:p w14:paraId="7A537EB4" w14:textId="77777777" w:rsidR="007D1951" w:rsidRPr="00941462" w:rsidRDefault="007D1951" w:rsidP="007D1951">
      <w:pPr>
        <w:jc w:val="right"/>
        <w:rPr>
          <w:rFonts w:ascii="Times New Roman" w:hAnsi="Times New Roman" w:cs="Times New Roman"/>
          <w:b/>
          <w:bCs/>
          <w:sz w:val="24"/>
          <w:szCs w:val="24"/>
        </w:rPr>
      </w:pPr>
    </w:p>
    <w:p w14:paraId="7030C18A" w14:textId="77777777" w:rsidR="007D1951" w:rsidRPr="00941462" w:rsidRDefault="007D1951" w:rsidP="007D1951">
      <w:pPr>
        <w:jc w:val="right"/>
        <w:rPr>
          <w:rFonts w:ascii="Times New Roman" w:hAnsi="Times New Roman" w:cs="Times New Roman"/>
          <w:b/>
          <w:bCs/>
          <w:sz w:val="24"/>
          <w:szCs w:val="24"/>
        </w:rPr>
      </w:pPr>
    </w:p>
    <w:p w14:paraId="197DB89B" w14:textId="77777777" w:rsidR="007D1951" w:rsidRPr="00941462" w:rsidRDefault="007D1951" w:rsidP="007D1951">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71FD453" w14:textId="14D01AA8" w:rsidR="007D1951" w:rsidRPr="00941462" w:rsidRDefault="007D1951" w:rsidP="007D1951">
      <w:pPr>
        <w:pStyle w:val="1"/>
      </w:pPr>
      <w:bookmarkStart w:id="37" w:name="_Toc171613502"/>
      <w:r w:rsidRPr="00941462">
        <w:t>«ПМ.0</w:t>
      </w:r>
      <w:r w:rsidR="00920B51">
        <w:t>6</w:t>
      </w:r>
      <w:r w:rsidRPr="00941462">
        <w:t xml:space="preserve"> </w:t>
      </w:r>
      <w:r w:rsidR="00920B51" w:rsidRPr="00920B51">
        <w:rPr>
          <w:rFonts w:ascii="Times New Roman Полужирный" w:hAnsi="Times New Roman Полужирный"/>
          <w:caps/>
        </w:rPr>
        <w:t>Организация и контроль текущей деятельности подчиненного персонала</w:t>
      </w:r>
      <w:r w:rsidRPr="00941462">
        <w:t>»</w:t>
      </w:r>
      <w:bookmarkEnd w:id="37"/>
    </w:p>
    <w:p w14:paraId="6A7470C3" w14:textId="77777777" w:rsidR="00C043C2" w:rsidRPr="00941462" w:rsidRDefault="00C043C2" w:rsidP="00C043C2">
      <w:pPr>
        <w:spacing w:line="360" w:lineRule="auto"/>
        <w:jc w:val="center"/>
        <w:rPr>
          <w:rFonts w:ascii="Times New Roman" w:hAnsi="Times New Roman" w:cs="Times New Roman"/>
          <w:sz w:val="24"/>
          <w:szCs w:val="24"/>
        </w:rPr>
      </w:pPr>
    </w:p>
    <w:p w14:paraId="1016CEAC" w14:textId="77777777" w:rsidR="00C043C2" w:rsidRPr="00941462" w:rsidRDefault="00C043C2" w:rsidP="00C043C2">
      <w:pPr>
        <w:spacing w:line="360" w:lineRule="auto"/>
        <w:jc w:val="center"/>
        <w:rPr>
          <w:rFonts w:ascii="Times New Roman" w:hAnsi="Times New Roman" w:cs="Times New Roman"/>
          <w:sz w:val="24"/>
          <w:szCs w:val="24"/>
        </w:rPr>
      </w:pPr>
    </w:p>
    <w:p w14:paraId="56034A31" w14:textId="77777777" w:rsidR="00C043C2" w:rsidRPr="00941462" w:rsidRDefault="00C043C2" w:rsidP="00C043C2">
      <w:pPr>
        <w:spacing w:line="360" w:lineRule="auto"/>
        <w:jc w:val="center"/>
        <w:rPr>
          <w:rFonts w:ascii="Times New Roman" w:hAnsi="Times New Roman" w:cs="Times New Roman"/>
          <w:sz w:val="24"/>
          <w:szCs w:val="24"/>
        </w:rPr>
      </w:pPr>
    </w:p>
    <w:p w14:paraId="57420BFF" w14:textId="77777777" w:rsidR="00C043C2" w:rsidRPr="00941462" w:rsidRDefault="00C043C2" w:rsidP="00C043C2">
      <w:pPr>
        <w:spacing w:line="360" w:lineRule="auto"/>
        <w:jc w:val="center"/>
        <w:rPr>
          <w:rFonts w:ascii="Times New Roman" w:hAnsi="Times New Roman" w:cs="Times New Roman"/>
          <w:sz w:val="24"/>
          <w:szCs w:val="24"/>
        </w:rPr>
      </w:pPr>
    </w:p>
    <w:p w14:paraId="1BD31972" w14:textId="77777777" w:rsidR="00C043C2" w:rsidRPr="00941462" w:rsidRDefault="00C043C2" w:rsidP="00C043C2">
      <w:pPr>
        <w:spacing w:line="360" w:lineRule="auto"/>
        <w:jc w:val="center"/>
        <w:rPr>
          <w:rFonts w:ascii="Times New Roman" w:hAnsi="Times New Roman" w:cs="Times New Roman"/>
          <w:sz w:val="24"/>
          <w:szCs w:val="24"/>
        </w:rPr>
      </w:pPr>
    </w:p>
    <w:p w14:paraId="0C83DBCC" w14:textId="77777777" w:rsidR="00C043C2" w:rsidRPr="00941462" w:rsidRDefault="00C043C2" w:rsidP="00C043C2">
      <w:pPr>
        <w:spacing w:line="360" w:lineRule="auto"/>
        <w:jc w:val="center"/>
        <w:rPr>
          <w:rFonts w:ascii="Times New Roman" w:hAnsi="Times New Roman" w:cs="Times New Roman"/>
          <w:sz w:val="24"/>
          <w:szCs w:val="24"/>
        </w:rPr>
      </w:pPr>
    </w:p>
    <w:p w14:paraId="3993C91F" w14:textId="77777777" w:rsidR="00C043C2" w:rsidRPr="00941462" w:rsidRDefault="00C043C2" w:rsidP="00C043C2">
      <w:pPr>
        <w:spacing w:line="360" w:lineRule="auto"/>
        <w:jc w:val="center"/>
        <w:rPr>
          <w:rFonts w:ascii="Times New Roman" w:hAnsi="Times New Roman" w:cs="Times New Roman"/>
          <w:sz w:val="24"/>
          <w:szCs w:val="24"/>
        </w:rPr>
      </w:pPr>
    </w:p>
    <w:p w14:paraId="759783F3" w14:textId="77777777" w:rsidR="00C043C2" w:rsidRPr="00941462" w:rsidRDefault="00C043C2" w:rsidP="00C043C2">
      <w:pPr>
        <w:spacing w:line="360" w:lineRule="auto"/>
        <w:jc w:val="center"/>
        <w:rPr>
          <w:rFonts w:ascii="Times New Roman" w:hAnsi="Times New Roman" w:cs="Times New Roman"/>
          <w:sz w:val="24"/>
          <w:szCs w:val="24"/>
        </w:rPr>
      </w:pPr>
    </w:p>
    <w:p w14:paraId="50ADEB60" w14:textId="77777777" w:rsidR="00C043C2" w:rsidRPr="00941462" w:rsidRDefault="00C043C2" w:rsidP="00C043C2">
      <w:pPr>
        <w:spacing w:line="360" w:lineRule="auto"/>
        <w:jc w:val="center"/>
        <w:rPr>
          <w:rFonts w:ascii="Times New Roman" w:hAnsi="Times New Roman" w:cs="Times New Roman"/>
          <w:sz w:val="24"/>
          <w:szCs w:val="24"/>
        </w:rPr>
      </w:pPr>
    </w:p>
    <w:p w14:paraId="3B2BA382" w14:textId="77777777" w:rsidR="00C043C2" w:rsidRPr="00941462" w:rsidRDefault="00C043C2" w:rsidP="00C043C2">
      <w:pPr>
        <w:spacing w:line="360" w:lineRule="auto"/>
        <w:jc w:val="center"/>
        <w:rPr>
          <w:rFonts w:ascii="Times New Roman" w:hAnsi="Times New Roman" w:cs="Times New Roman"/>
          <w:sz w:val="24"/>
          <w:szCs w:val="24"/>
        </w:rPr>
      </w:pPr>
    </w:p>
    <w:p w14:paraId="142C7FB5" w14:textId="77777777" w:rsidR="00C043C2" w:rsidRPr="00941462" w:rsidRDefault="00C043C2" w:rsidP="00C043C2">
      <w:pPr>
        <w:spacing w:line="360" w:lineRule="auto"/>
        <w:jc w:val="center"/>
        <w:rPr>
          <w:rFonts w:ascii="Times New Roman" w:hAnsi="Times New Roman" w:cs="Times New Roman"/>
          <w:sz w:val="24"/>
          <w:szCs w:val="24"/>
        </w:rPr>
      </w:pPr>
    </w:p>
    <w:p w14:paraId="0A2BEF31" w14:textId="77777777" w:rsidR="00C043C2" w:rsidRPr="00941462" w:rsidRDefault="00C043C2" w:rsidP="00C043C2">
      <w:pPr>
        <w:spacing w:line="360" w:lineRule="auto"/>
        <w:jc w:val="center"/>
        <w:rPr>
          <w:rFonts w:ascii="Times New Roman" w:hAnsi="Times New Roman" w:cs="Times New Roman"/>
          <w:sz w:val="24"/>
          <w:szCs w:val="24"/>
        </w:rPr>
      </w:pPr>
    </w:p>
    <w:p w14:paraId="5283D343" w14:textId="77777777" w:rsidR="00C043C2" w:rsidRPr="00941462" w:rsidRDefault="00C043C2" w:rsidP="00C043C2">
      <w:pPr>
        <w:spacing w:line="360" w:lineRule="auto"/>
        <w:jc w:val="center"/>
        <w:rPr>
          <w:rFonts w:ascii="Times New Roman" w:hAnsi="Times New Roman" w:cs="Times New Roman"/>
          <w:sz w:val="24"/>
          <w:szCs w:val="24"/>
        </w:rPr>
      </w:pPr>
    </w:p>
    <w:p w14:paraId="264C8E7A" w14:textId="77777777" w:rsidR="00C043C2" w:rsidRPr="00941462" w:rsidRDefault="00C043C2" w:rsidP="00C043C2">
      <w:pPr>
        <w:spacing w:line="360" w:lineRule="auto"/>
        <w:jc w:val="center"/>
        <w:rPr>
          <w:rFonts w:ascii="Times New Roman" w:hAnsi="Times New Roman" w:cs="Times New Roman"/>
          <w:sz w:val="24"/>
          <w:szCs w:val="24"/>
        </w:rPr>
      </w:pPr>
    </w:p>
    <w:p w14:paraId="6202AFB1" w14:textId="77777777" w:rsidR="00C043C2" w:rsidRPr="00941462" w:rsidRDefault="00C043C2" w:rsidP="00C043C2">
      <w:pPr>
        <w:spacing w:line="360" w:lineRule="auto"/>
        <w:jc w:val="center"/>
        <w:rPr>
          <w:rFonts w:ascii="Times New Roman" w:hAnsi="Times New Roman" w:cs="Times New Roman"/>
          <w:sz w:val="24"/>
          <w:szCs w:val="24"/>
        </w:rPr>
      </w:pPr>
    </w:p>
    <w:p w14:paraId="1C1AFD2F" w14:textId="77777777" w:rsidR="00C043C2" w:rsidRPr="00941462" w:rsidRDefault="00C043C2" w:rsidP="00C043C2">
      <w:pPr>
        <w:spacing w:line="360" w:lineRule="auto"/>
        <w:jc w:val="center"/>
        <w:rPr>
          <w:rFonts w:ascii="Times New Roman" w:hAnsi="Times New Roman" w:cs="Times New Roman"/>
          <w:sz w:val="24"/>
          <w:szCs w:val="24"/>
        </w:rPr>
      </w:pPr>
    </w:p>
    <w:p w14:paraId="526FAC6B" w14:textId="77777777" w:rsidR="00C043C2" w:rsidRPr="00941462" w:rsidRDefault="00C043C2" w:rsidP="00C043C2">
      <w:pPr>
        <w:spacing w:line="360" w:lineRule="auto"/>
        <w:jc w:val="center"/>
        <w:rPr>
          <w:rFonts w:ascii="Times New Roman" w:hAnsi="Times New Roman" w:cs="Times New Roman"/>
          <w:sz w:val="24"/>
          <w:szCs w:val="24"/>
        </w:rPr>
      </w:pPr>
    </w:p>
    <w:p w14:paraId="2136757E" w14:textId="77777777" w:rsidR="00C043C2" w:rsidRDefault="00C043C2" w:rsidP="00C043C2">
      <w:pPr>
        <w:spacing w:line="360" w:lineRule="auto"/>
        <w:jc w:val="center"/>
        <w:rPr>
          <w:rFonts w:ascii="Times New Roman" w:hAnsi="Times New Roman" w:cs="Times New Roman"/>
          <w:sz w:val="24"/>
          <w:szCs w:val="24"/>
        </w:rPr>
      </w:pPr>
    </w:p>
    <w:p w14:paraId="41461679" w14:textId="77777777" w:rsidR="00C043C2" w:rsidRPr="00941462" w:rsidRDefault="00C043C2" w:rsidP="00C043C2">
      <w:pPr>
        <w:spacing w:line="360" w:lineRule="auto"/>
        <w:jc w:val="center"/>
        <w:rPr>
          <w:rFonts w:ascii="Times New Roman" w:hAnsi="Times New Roman" w:cs="Times New Roman"/>
          <w:sz w:val="24"/>
          <w:szCs w:val="24"/>
        </w:rPr>
      </w:pPr>
    </w:p>
    <w:p w14:paraId="38D90689" w14:textId="77777777" w:rsidR="00C043C2" w:rsidRPr="0094146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8DC82CB" w14:textId="77777777" w:rsidR="00C043C2" w:rsidRDefault="00C043C2" w:rsidP="00C043C2">
      <w:pPr>
        <w:rPr>
          <w:rFonts w:ascii="Times New Roman" w:hAnsi="Times New Roman" w:cs="Times New Roman"/>
          <w:b/>
          <w:bCs/>
          <w:sz w:val="20"/>
          <w:szCs w:val="20"/>
        </w:rPr>
      </w:pPr>
      <w:r>
        <w:rPr>
          <w:rFonts w:ascii="Times New Roman" w:hAnsi="Times New Roman" w:cs="Times New Roman"/>
          <w:b/>
          <w:bCs/>
          <w:sz w:val="20"/>
          <w:szCs w:val="20"/>
        </w:rPr>
        <w:br w:type="page"/>
      </w:r>
    </w:p>
    <w:p w14:paraId="3CD0E7F0" w14:textId="77777777" w:rsidR="007D1951" w:rsidRPr="00B766E1" w:rsidRDefault="007D1951" w:rsidP="007D195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5EBC54" w14:textId="77777777" w:rsidR="007D1951" w:rsidRDefault="007D1951" w:rsidP="007D1951"/>
    <w:p w14:paraId="0E6BA9B3" w14:textId="77777777" w:rsidR="007D1951" w:rsidRDefault="007D1951" w:rsidP="007D195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35A00EF"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0" w:history="1">
        <w:r w:rsidR="007D1951" w:rsidRPr="00B766E1">
          <w:rPr>
            <w:rStyle w:val="af0"/>
            <w:i w:val="0"/>
            <w:iCs w:val="0"/>
          </w:rPr>
          <w:t>1.1. Цель и место профессионального модуля «Индекс Наименование ПМ»  в структуре образовательной программы</w:t>
        </w:r>
        <w:r w:rsidR="007D1951" w:rsidRPr="00B766E1">
          <w:rPr>
            <w:i w:val="0"/>
            <w:iCs w:val="0"/>
            <w:webHidden/>
          </w:rPr>
          <w:tab/>
        </w:r>
      </w:hyperlink>
    </w:p>
    <w:p w14:paraId="3EE2A08C"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1" w:history="1">
        <w:r w:rsidR="007D1951" w:rsidRPr="00B766E1">
          <w:rPr>
            <w:rStyle w:val="af0"/>
            <w:i w:val="0"/>
            <w:iCs w:val="0"/>
          </w:rPr>
          <w:t>1.2. Планируемые результаты освоения профессионального модуля</w:t>
        </w:r>
        <w:r w:rsidR="007D1951" w:rsidRPr="00B766E1">
          <w:rPr>
            <w:i w:val="0"/>
            <w:iCs w:val="0"/>
            <w:webHidden/>
          </w:rPr>
          <w:tab/>
        </w:r>
      </w:hyperlink>
    </w:p>
    <w:p w14:paraId="1735FEE4" w14:textId="77777777" w:rsidR="007D1951" w:rsidRDefault="00C043C2" w:rsidP="007D1951">
      <w:pPr>
        <w:pStyle w:val="15"/>
        <w:rPr>
          <w:rFonts w:asciiTheme="minorHAnsi" w:eastAsiaTheme="minorEastAsia" w:hAnsiTheme="minorHAnsi" w:cstheme="minorBidi"/>
          <w:b w:val="0"/>
          <w:bCs w:val="0"/>
          <w:lang w:eastAsia="ru-RU"/>
        </w:rPr>
      </w:pPr>
      <w:hyperlink w:anchor="_Toc156820312" w:history="1">
        <w:r w:rsidR="007D1951" w:rsidRPr="00A9619D">
          <w:rPr>
            <w:rStyle w:val="af0"/>
          </w:rPr>
          <w:t>2. Структура и содержание профессионального модуля</w:t>
        </w:r>
        <w:r w:rsidR="007D1951">
          <w:rPr>
            <w:webHidden/>
          </w:rPr>
          <w:tab/>
        </w:r>
      </w:hyperlink>
    </w:p>
    <w:p w14:paraId="0D80371D"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3" w:history="1">
        <w:r w:rsidR="007D1951" w:rsidRPr="00B766E1">
          <w:rPr>
            <w:rStyle w:val="af0"/>
            <w:i w:val="0"/>
            <w:iCs w:val="0"/>
          </w:rPr>
          <w:t>2.1. Трудоемкость освоения модуля</w:t>
        </w:r>
        <w:r w:rsidR="007D1951" w:rsidRPr="00B766E1">
          <w:rPr>
            <w:i w:val="0"/>
            <w:iCs w:val="0"/>
            <w:webHidden/>
          </w:rPr>
          <w:tab/>
        </w:r>
      </w:hyperlink>
    </w:p>
    <w:p w14:paraId="0ACF158D"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4" w:history="1">
        <w:r w:rsidR="007D1951" w:rsidRPr="00B766E1">
          <w:rPr>
            <w:rStyle w:val="af0"/>
            <w:i w:val="0"/>
            <w:iCs w:val="0"/>
          </w:rPr>
          <w:t>2.2. Структура профессионального модуля</w:t>
        </w:r>
        <w:r w:rsidR="007D1951" w:rsidRPr="00B766E1">
          <w:rPr>
            <w:i w:val="0"/>
            <w:iCs w:val="0"/>
            <w:webHidden/>
          </w:rPr>
          <w:tab/>
        </w:r>
      </w:hyperlink>
    </w:p>
    <w:p w14:paraId="457A76AC"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5" w:history="1">
        <w:r w:rsidR="007D1951" w:rsidRPr="00B766E1">
          <w:rPr>
            <w:rStyle w:val="af0"/>
            <w:i w:val="0"/>
            <w:iCs w:val="0"/>
          </w:rPr>
          <w:t>2.3. Примерное содержание профессионального модуля</w:t>
        </w:r>
        <w:r w:rsidR="007D1951" w:rsidRPr="00B766E1">
          <w:rPr>
            <w:i w:val="0"/>
            <w:iCs w:val="0"/>
            <w:webHidden/>
          </w:rPr>
          <w:tab/>
        </w:r>
      </w:hyperlink>
    </w:p>
    <w:p w14:paraId="06278406"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6" w:history="1">
        <w:r w:rsidR="007D1951" w:rsidRPr="00B766E1">
          <w:rPr>
            <w:rStyle w:val="af0"/>
            <w:i w:val="0"/>
            <w:iCs w:val="0"/>
          </w:rPr>
          <w:t>2.4. Курсовой проект (работа) (для специальностей СПО, если предусмотрено)</w:t>
        </w:r>
        <w:r w:rsidR="007D1951" w:rsidRPr="00B766E1">
          <w:rPr>
            <w:i w:val="0"/>
            <w:iCs w:val="0"/>
            <w:webHidden/>
          </w:rPr>
          <w:tab/>
        </w:r>
      </w:hyperlink>
    </w:p>
    <w:p w14:paraId="35007DFF" w14:textId="77777777" w:rsidR="007D1951" w:rsidRDefault="00C043C2" w:rsidP="007D1951">
      <w:pPr>
        <w:pStyle w:val="15"/>
        <w:rPr>
          <w:rFonts w:asciiTheme="minorHAnsi" w:eastAsiaTheme="minorEastAsia" w:hAnsiTheme="minorHAnsi" w:cstheme="minorBidi"/>
          <w:b w:val="0"/>
          <w:bCs w:val="0"/>
          <w:lang w:eastAsia="ru-RU"/>
        </w:rPr>
      </w:pPr>
      <w:hyperlink w:anchor="_Toc156820317" w:history="1">
        <w:r w:rsidR="007D1951" w:rsidRPr="00A9619D">
          <w:rPr>
            <w:rStyle w:val="af0"/>
          </w:rPr>
          <w:t>3. Условия реализации профессионального модуля</w:t>
        </w:r>
        <w:r w:rsidR="007D1951">
          <w:rPr>
            <w:webHidden/>
          </w:rPr>
          <w:tab/>
        </w:r>
      </w:hyperlink>
    </w:p>
    <w:p w14:paraId="6EEE72BB"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8" w:history="1">
        <w:r w:rsidR="007D1951" w:rsidRPr="00B766E1">
          <w:rPr>
            <w:rStyle w:val="af0"/>
            <w:i w:val="0"/>
            <w:iCs w:val="0"/>
          </w:rPr>
          <w:t>3.1. Материально-техническое обеспечение</w:t>
        </w:r>
        <w:r w:rsidR="007D1951" w:rsidRPr="00B766E1">
          <w:rPr>
            <w:i w:val="0"/>
            <w:iCs w:val="0"/>
            <w:webHidden/>
          </w:rPr>
          <w:tab/>
        </w:r>
      </w:hyperlink>
    </w:p>
    <w:p w14:paraId="4CB45AA2" w14:textId="77777777" w:rsidR="007D1951" w:rsidRPr="00B766E1" w:rsidRDefault="00C043C2" w:rsidP="007D1951">
      <w:pPr>
        <w:pStyle w:val="22"/>
        <w:rPr>
          <w:rFonts w:asciiTheme="minorHAnsi" w:eastAsiaTheme="minorEastAsia" w:hAnsiTheme="minorHAnsi" w:cstheme="minorBidi"/>
          <w:i w:val="0"/>
          <w:iCs w:val="0"/>
          <w:sz w:val="22"/>
          <w:szCs w:val="22"/>
        </w:rPr>
      </w:pPr>
      <w:hyperlink w:anchor="_Toc156820319" w:history="1">
        <w:r w:rsidR="007D1951" w:rsidRPr="00B766E1">
          <w:rPr>
            <w:rStyle w:val="af0"/>
            <w:i w:val="0"/>
            <w:iCs w:val="0"/>
          </w:rPr>
          <w:t>3.2. Учебно-методическое обеспечение</w:t>
        </w:r>
        <w:r w:rsidR="007D1951" w:rsidRPr="00B766E1">
          <w:rPr>
            <w:i w:val="0"/>
            <w:iCs w:val="0"/>
            <w:webHidden/>
          </w:rPr>
          <w:tab/>
        </w:r>
      </w:hyperlink>
    </w:p>
    <w:p w14:paraId="3E05C581" w14:textId="77777777" w:rsidR="007D1951" w:rsidRDefault="00C043C2" w:rsidP="007D1951">
      <w:pPr>
        <w:pStyle w:val="15"/>
        <w:rPr>
          <w:rFonts w:asciiTheme="minorHAnsi" w:eastAsiaTheme="minorEastAsia" w:hAnsiTheme="minorHAnsi" w:cstheme="minorBidi"/>
          <w:b w:val="0"/>
          <w:bCs w:val="0"/>
          <w:lang w:eastAsia="ru-RU"/>
        </w:rPr>
      </w:pPr>
      <w:hyperlink w:anchor="_Toc156820320" w:history="1">
        <w:r w:rsidR="007D1951" w:rsidRPr="00A9619D">
          <w:rPr>
            <w:rStyle w:val="af0"/>
          </w:rPr>
          <w:t>4. Контроль и оценка результатов освоения  профессионального модуля</w:t>
        </w:r>
        <w:r w:rsidR="007D1951">
          <w:rPr>
            <w:webHidden/>
          </w:rPr>
          <w:tab/>
        </w:r>
      </w:hyperlink>
    </w:p>
    <w:p w14:paraId="7E76B8BB" w14:textId="77777777" w:rsidR="007D1951" w:rsidRPr="00941462" w:rsidRDefault="007D1951" w:rsidP="007D1951">
      <w:pPr>
        <w:jc w:val="center"/>
        <w:sectPr w:rsidR="007D1951"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2B99DA17" w14:textId="77777777" w:rsidR="007D1951" w:rsidRPr="00941462" w:rsidRDefault="007D1951" w:rsidP="007D1951">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8507D72" w14:textId="06B11774" w:rsidR="007D1951" w:rsidRPr="00D04B8F" w:rsidRDefault="007D1951" w:rsidP="007D1951">
      <w:pPr>
        <w:pStyle w:val="1e"/>
        <w:jc w:val="center"/>
        <w:rPr>
          <w:rFonts w:eastAsia="Segoe UI"/>
          <w:u w:val="single"/>
          <w:lang w:val="ru-RU"/>
        </w:rPr>
      </w:pPr>
      <w:r w:rsidRPr="00D04B8F">
        <w:rPr>
          <w:rFonts w:eastAsia="Segoe UI"/>
          <w:u w:val="single"/>
          <w:lang w:val="ru-RU"/>
        </w:rPr>
        <w:t>«ПМ.0</w:t>
      </w:r>
      <w:r w:rsidR="00920B51" w:rsidRPr="00D04B8F">
        <w:rPr>
          <w:rFonts w:eastAsia="Segoe UI"/>
          <w:u w:val="single"/>
          <w:lang w:val="ru-RU"/>
        </w:rPr>
        <w:t>6</w:t>
      </w:r>
      <w:r w:rsidRPr="00D04B8F">
        <w:rPr>
          <w:rFonts w:eastAsia="Segoe UI"/>
          <w:u w:val="single"/>
          <w:lang w:val="ru-RU"/>
        </w:rPr>
        <w:t xml:space="preserve"> </w:t>
      </w:r>
      <w:r w:rsidR="00920B51" w:rsidRPr="00D04B8F">
        <w:rPr>
          <w:rFonts w:eastAsia="Segoe UI"/>
          <w:u w:val="single"/>
          <w:lang w:val="ru-RU"/>
        </w:rPr>
        <w:t>Организация и контроль текущей деятельности подчиненного персонала</w:t>
      </w:r>
      <w:r w:rsidRPr="00D04B8F">
        <w:rPr>
          <w:rFonts w:eastAsia="Segoe UI"/>
          <w:u w:val="single"/>
          <w:lang w:val="ru-RU"/>
        </w:rPr>
        <w:t xml:space="preserve">» </w:t>
      </w:r>
    </w:p>
    <w:p w14:paraId="52E95721" w14:textId="77777777" w:rsidR="007D1951" w:rsidRPr="00941462" w:rsidRDefault="007D1951" w:rsidP="00D04B8F">
      <w:pPr>
        <w:pStyle w:val="ConsPlusNormal"/>
      </w:pPr>
    </w:p>
    <w:p w14:paraId="5CC06939" w14:textId="77777777" w:rsidR="007D1951" w:rsidRPr="00941462" w:rsidRDefault="007D1951" w:rsidP="007D195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C91A08C" w14:textId="2B6C9DF4" w:rsidR="007D1951" w:rsidRPr="00941462" w:rsidRDefault="007D1951" w:rsidP="007D195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20B51" w:rsidRPr="00920B51">
        <w:rPr>
          <w:rFonts w:ascii="Times New Roman" w:hAnsi="Times New Roman"/>
          <w:sz w:val="24"/>
          <w:szCs w:val="24"/>
        </w:rPr>
        <w:t>Организация и контроль текущей деятельности подчиненного персонала</w:t>
      </w:r>
      <w:r>
        <w:rPr>
          <w:rFonts w:ascii="Times New Roman" w:hAnsi="Times New Roman"/>
          <w:sz w:val="24"/>
          <w:szCs w:val="24"/>
        </w:rPr>
        <w:t>».</w:t>
      </w:r>
    </w:p>
    <w:p w14:paraId="59C909D4" w14:textId="3A654BAF" w:rsidR="007D1951" w:rsidRDefault="007D1951" w:rsidP="007D195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B153B7C" w14:textId="77777777" w:rsidR="00D04B8F" w:rsidRPr="00941462" w:rsidRDefault="00D04B8F" w:rsidP="00D04B8F">
      <w:pPr>
        <w:pStyle w:val="ConsPlusNormal"/>
      </w:pPr>
    </w:p>
    <w:p w14:paraId="108AE43C" w14:textId="77777777" w:rsidR="007D1951" w:rsidRPr="00941462" w:rsidRDefault="007D1951" w:rsidP="007D195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B627996" w14:textId="77777777" w:rsidR="007D1951" w:rsidRPr="00941462" w:rsidRDefault="007D1951" w:rsidP="007D195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BDF3447" w14:textId="5F9E9319" w:rsidR="007D1951" w:rsidRDefault="007D1951" w:rsidP="007D195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17E03D1" w14:textId="77777777" w:rsidR="00D04B8F" w:rsidRPr="00941462" w:rsidRDefault="00D04B8F" w:rsidP="00D04B8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297"/>
        <w:gridCol w:w="2977"/>
        <w:gridCol w:w="2403"/>
      </w:tblGrid>
      <w:tr w:rsidR="007D1951" w:rsidRPr="001A2407" w14:paraId="0973D3FD"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hideMark/>
          </w:tcPr>
          <w:p w14:paraId="4CE557E4" w14:textId="77777777" w:rsidR="007D1951" w:rsidRPr="001A2407" w:rsidRDefault="007D1951" w:rsidP="00702E99">
            <w:pPr>
              <w:rPr>
                <w:rStyle w:val="afb"/>
                <w:b/>
                <w:i w:val="0"/>
              </w:rPr>
            </w:pPr>
            <w:r w:rsidRPr="001A2407">
              <w:rPr>
                <w:rStyle w:val="afb"/>
                <w:b/>
                <w:i w:val="0"/>
              </w:rPr>
              <w:t>Код ОК, ПК</w:t>
            </w:r>
          </w:p>
        </w:tc>
        <w:tc>
          <w:tcPr>
            <w:tcW w:w="1712" w:type="pct"/>
            <w:tcBorders>
              <w:top w:val="single" w:sz="4" w:space="0" w:color="auto"/>
              <w:left w:val="single" w:sz="4" w:space="0" w:color="auto"/>
              <w:bottom w:val="single" w:sz="4" w:space="0" w:color="auto"/>
              <w:right w:val="single" w:sz="4" w:space="0" w:color="auto"/>
            </w:tcBorders>
            <w:hideMark/>
          </w:tcPr>
          <w:p w14:paraId="1569A657" w14:textId="77777777" w:rsidR="007D1951" w:rsidRPr="001A2407" w:rsidRDefault="007D1951" w:rsidP="00702E99">
            <w:pPr>
              <w:jc w:val="center"/>
              <w:rPr>
                <w:rFonts w:ascii="Times New Roman" w:hAnsi="Times New Roman" w:cs="Times New Roman"/>
              </w:rPr>
            </w:pPr>
            <w:r w:rsidRPr="001A2407">
              <w:rPr>
                <w:rFonts w:ascii="Times New Roman" w:hAnsi="Times New Roman" w:cs="Times New Roman"/>
                <w:b/>
              </w:rPr>
              <w:t>Уметь</w:t>
            </w:r>
          </w:p>
        </w:tc>
        <w:tc>
          <w:tcPr>
            <w:tcW w:w="1546" w:type="pct"/>
            <w:tcBorders>
              <w:top w:val="single" w:sz="4" w:space="0" w:color="auto"/>
              <w:left w:val="single" w:sz="4" w:space="0" w:color="auto"/>
              <w:bottom w:val="single" w:sz="4" w:space="0" w:color="auto"/>
              <w:right w:val="single" w:sz="4" w:space="0" w:color="auto"/>
            </w:tcBorders>
            <w:hideMark/>
          </w:tcPr>
          <w:p w14:paraId="111F0949" w14:textId="77777777" w:rsidR="007D1951" w:rsidRPr="001A2407" w:rsidRDefault="007D1951" w:rsidP="00702E99">
            <w:pPr>
              <w:jc w:val="center"/>
              <w:rPr>
                <w:rFonts w:ascii="Times New Roman" w:hAnsi="Times New Roman" w:cs="Times New Roman"/>
                <w:b/>
              </w:rPr>
            </w:pPr>
            <w:r w:rsidRPr="001A2407">
              <w:rPr>
                <w:rFonts w:ascii="Times New Roman" w:hAnsi="Times New Roman" w:cs="Times New Roman"/>
                <w:b/>
              </w:rPr>
              <w:t>Знать</w:t>
            </w:r>
          </w:p>
        </w:tc>
        <w:tc>
          <w:tcPr>
            <w:tcW w:w="1248" w:type="pct"/>
            <w:tcBorders>
              <w:top w:val="single" w:sz="4" w:space="0" w:color="auto"/>
              <w:left w:val="single" w:sz="4" w:space="0" w:color="auto"/>
              <w:bottom w:val="single" w:sz="4" w:space="0" w:color="auto"/>
              <w:right w:val="single" w:sz="4" w:space="0" w:color="auto"/>
            </w:tcBorders>
            <w:hideMark/>
          </w:tcPr>
          <w:p w14:paraId="6EB3F967" w14:textId="77777777" w:rsidR="007D1951" w:rsidRPr="001A2407" w:rsidRDefault="007D1951" w:rsidP="00702E99">
            <w:pPr>
              <w:jc w:val="center"/>
              <w:rPr>
                <w:rFonts w:ascii="Times New Roman" w:hAnsi="Times New Roman" w:cs="Times New Roman"/>
                <w:b/>
              </w:rPr>
            </w:pPr>
            <w:r w:rsidRPr="001A2407">
              <w:rPr>
                <w:rFonts w:ascii="Times New Roman" w:hAnsi="Times New Roman" w:cs="Times New Roman"/>
                <w:b/>
              </w:rPr>
              <w:t>Владеть навыками</w:t>
            </w:r>
          </w:p>
        </w:tc>
      </w:tr>
      <w:tr w:rsidR="007D1951" w:rsidRPr="001A2407" w14:paraId="746775AE" w14:textId="77777777" w:rsidTr="00D04B8F">
        <w:trPr>
          <w:trHeight w:val="20"/>
        </w:trPr>
        <w:tc>
          <w:tcPr>
            <w:tcW w:w="494" w:type="pct"/>
            <w:tcBorders>
              <w:top w:val="single" w:sz="4" w:space="0" w:color="auto"/>
              <w:left w:val="single" w:sz="4" w:space="0" w:color="auto"/>
              <w:right w:val="single" w:sz="4" w:space="0" w:color="auto"/>
            </w:tcBorders>
          </w:tcPr>
          <w:p w14:paraId="3B98563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01</w:t>
            </w:r>
          </w:p>
          <w:p w14:paraId="5E307CD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0532C79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81F79C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90325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48E82C6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0DFBCAAD"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546" w:type="pct"/>
            <w:tcBorders>
              <w:top w:val="single" w:sz="4" w:space="0" w:color="auto"/>
              <w:left w:val="single" w:sz="4" w:space="0" w:color="auto"/>
              <w:right w:val="single" w:sz="4" w:space="0" w:color="auto"/>
            </w:tcBorders>
          </w:tcPr>
          <w:p w14:paraId="0F9B1A3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C49F29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EB9A2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8860FE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3A1CF82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1248" w:type="pct"/>
            <w:tcBorders>
              <w:top w:val="single" w:sz="4" w:space="0" w:color="auto"/>
              <w:left w:val="single" w:sz="4" w:space="0" w:color="auto"/>
              <w:right w:val="single" w:sz="4" w:space="0" w:color="auto"/>
            </w:tcBorders>
          </w:tcPr>
          <w:p w14:paraId="04696F01"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5BD4239F" w14:textId="77777777" w:rsidR="007D1951" w:rsidRPr="001A2407" w:rsidRDefault="007D1951" w:rsidP="00702E99">
            <w:pPr>
              <w:jc w:val="center"/>
              <w:rPr>
                <w:rFonts w:ascii="Times New Roman" w:hAnsi="Times New Roman" w:cs="Times New Roman"/>
                <w:bCs/>
              </w:rPr>
            </w:pPr>
          </w:p>
        </w:tc>
      </w:tr>
      <w:tr w:rsidR="007D1951" w:rsidRPr="001A2407" w14:paraId="267C4538" w14:textId="77777777" w:rsidTr="00D04B8F">
        <w:trPr>
          <w:trHeight w:val="20"/>
        </w:trPr>
        <w:tc>
          <w:tcPr>
            <w:tcW w:w="494" w:type="pct"/>
            <w:tcBorders>
              <w:top w:val="single" w:sz="4" w:space="0" w:color="auto"/>
              <w:left w:val="single" w:sz="4" w:space="0" w:color="auto"/>
              <w:right w:val="single" w:sz="4" w:space="0" w:color="auto"/>
            </w:tcBorders>
          </w:tcPr>
          <w:p w14:paraId="401A9C2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02</w:t>
            </w:r>
          </w:p>
          <w:p w14:paraId="57E48B02"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75B5B09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6440A5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 xml:space="preserve">выделять наиболее значимое в перечне информации, структурировать получаемую </w:t>
            </w:r>
            <w:r w:rsidRPr="001A2407">
              <w:rPr>
                <w:rFonts w:ascii="Times New Roman" w:eastAsia="Calibri" w:hAnsi="Times New Roman" w:cs="Times New Roman"/>
              </w:rPr>
              <w:lastRenderedPageBreak/>
              <w:t>информацию, оформлять результаты поиска</w:t>
            </w:r>
          </w:p>
          <w:p w14:paraId="0B4D66B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14:paraId="336AAD1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1E7FE63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2BAF73B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1546" w:type="pct"/>
            <w:tcBorders>
              <w:top w:val="single" w:sz="4" w:space="0" w:color="auto"/>
              <w:left w:val="single" w:sz="4" w:space="0" w:color="auto"/>
              <w:right w:val="single" w:sz="4" w:space="0" w:color="auto"/>
            </w:tcBorders>
          </w:tcPr>
          <w:p w14:paraId="04F6317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3D50FE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4FCFF10D"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lastRenderedPageBreak/>
              <w:t>формат оформления результатов поиска информации</w:t>
            </w:r>
          </w:p>
          <w:p w14:paraId="775F5B5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2040B7E2"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DDB1C7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1248" w:type="pct"/>
            <w:tcBorders>
              <w:top w:val="single" w:sz="4" w:space="0" w:color="auto"/>
              <w:left w:val="single" w:sz="4" w:space="0" w:color="auto"/>
              <w:right w:val="single" w:sz="4" w:space="0" w:color="auto"/>
            </w:tcBorders>
          </w:tcPr>
          <w:p w14:paraId="09DFC006"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lastRenderedPageBreak/>
              <w:t>-</w:t>
            </w:r>
          </w:p>
          <w:p w14:paraId="67D6620C" w14:textId="77777777" w:rsidR="007D1951" w:rsidRPr="001A2407" w:rsidRDefault="007D1951" w:rsidP="00702E99">
            <w:pPr>
              <w:jc w:val="center"/>
              <w:rPr>
                <w:rFonts w:ascii="Times New Roman" w:hAnsi="Times New Roman" w:cs="Times New Roman"/>
                <w:bCs/>
              </w:rPr>
            </w:pPr>
          </w:p>
        </w:tc>
      </w:tr>
      <w:tr w:rsidR="007D1951" w:rsidRPr="001A2407" w14:paraId="64DF796E" w14:textId="77777777" w:rsidTr="00D04B8F">
        <w:trPr>
          <w:trHeight w:val="20"/>
        </w:trPr>
        <w:tc>
          <w:tcPr>
            <w:tcW w:w="494" w:type="pct"/>
            <w:tcBorders>
              <w:top w:val="single" w:sz="4" w:space="0" w:color="auto"/>
              <w:left w:val="single" w:sz="4" w:space="0" w:color="auto"/>
              <w:right w:val="single" w:sz="4" w:space="0" w:color="auto"/>
            </w:tcBorders>
          </w:tcPr>
          <w:p w14:paraId="08784D8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04</w:t>
            </w:r>
          </w:p>
          <w:p w14:paraId="0A435298"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53C4522E"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2D919B0F"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546" w:type="pct"/>
            <w:tcBorders>
              <w:top w:val="single" w:sz="4" w:space="0" w:color="auto"/>
              <w:left w:val="single" w:sz="4" w:space="0" w:color="auto"/>
              <w:right w:val="single" w:sz="4" w:space="0" w:color="auto"/>
            </w:tcBorders>
          </w:tcPr>
          <w:p w14:paraId="45F65AF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170C0794"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1248" w:type="pct"/>
            <w:tcBorders>
              <w:top w:val="single" w:sz="4" w:space="0" w:color="auto"/>
              <w:left w:val="single" w:sz="4" w:space="0" w:color="auto"/>
              <w:right w:val="single" w:sz="4" w:space="0" w:color="auto"/>
            </w:tcBorders>
          </w:tcPr>
          <w:p w14:paraId="438B7070"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576550F4" w14:textId="77777777" w:rsidR="007D1951" w:rsidRPr="001A2407" w:rsidRDefault="007D1951" w:rsidP="00702E99">
            <w:pPr>
              <w:jc w:val="center"/>
              <w:rPr>
                <w:rFonts w:ascii="Times New Roman" w:hAnsi="Times New Roman" w:cs="Times New Roman"/>
                <w:bCs/>
              </w:rPr>
            </w:pPr>
          </w:p>
        </w:tc>
      </w:tr>
      <w:tr w:rsidR="007D1951" w:rsidRPr="001A2407" w14:paraId="34D06AF9" w14:textId="77777777" w:rsidTr="00D04B8F">
        <w:trPr>
          <w:trHeight w:val="20"/>
        </w:trPr>
        <w:tc>
          <w:tcPr>
            <w:tcW w:w="494" w:type="pct"/>
            <w:tcBorders>
              <w:top w:val="single" w:sz="4" w:space="0" w:color="auto"/>
              <w:left w:val="single" w:sz="4" w:space="0" w:color="auto"/>
              <w:right w:val="single" w:sz="4" w:space="0" w:color="auto"/>
            </w:tcBorders>
          </w:tcPr>
          <w:p w14:paraId="6C42542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05</w:t>
            </w:r>
          </w:p>
          <w:p w14:paraId="47A3BBF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right w:val="single" w:sz="4" w:space="0" w:color="auto"/>
            </w:tcBorders>
          </w:tcPr>
          <w:p w14:paraId="6F6F553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D25E2D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1546" w:type="pct"/>
            <w:tcBorders>
              <w:top w:val="single" w:sz="4" w:space="0" w:color="auto"/>
              <w:left w:val="single" w:sz="4" w:space="0" w:color="auto"/>
              <w:right w:val="single" w:sz="4" w:space="0" w:color="auto"/>
            </w:tcBorders>
          </w:tcPr>
          <w:p w14:paraId="517B6E3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7407C0B"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1248" w:type="pct"/>
            <w:tcBorders>
              <w:top w:val="single" w:sz="4" w:space="0" w:color="auto"/>
              <w:left w:val="single" w:sz="4" w:space="0" w:color="auto"/>
              <w:right w:val="single" w:sz="4" w:space="0" w:color="auto"/>
            </w:tcBorders>
          </w:tcPr>
          <w:p w14:paraId="4FE364B9"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619BE5EC" w14:textId="77777777" w:rsidR="007D1951" w:rsidRPr="001A2407" w:rsidRDefault="007D1951" w:rsidP="00702E99">
            <w:pPr>
              <w:jc w:val="center"/>
              <w:rPr>
                <w:rFonts w:ascii="Times New Roman" w:hAnsi="Times New Roman" w:cs="Times New Roman"/>
                <w:bCs/>
              </w:rPr>
            </w:pPr>
          </w:p>
        </w:tc>
      </w:tr>
      <w:tr w:rsidR="007D1951" w:rsidRPr="001A2407" w14:paraId="3A98AD8F"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3AA49CF0"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ОК 09</w:t>
            </w:r>
          </w:p>
          <w:p w14:paraId="58256BCB" w14:textId="77777777" w:rsidR="007D1951" w:rsidRPr="001A2407" w:rsidRDefault="007D1951" w:rsidP="00702E99">
            <w:pPr>
              <w:rPr>
                <w:rFonts w:ascii="Times New Roman" w:hAnsi="Times New Roman" w:cs="Times New Roman"/>
                <w:bCs/>
                <w:highlight w:val="green"/>
              </w:rPr>
            </w:pPr>
          </w:p>
        </w:tc>
        <w:tc>
          <w:tcPr>
            <w:tcW w:w="1712" w:type="pct"/>
            <w:tcBorders>
              <w:top w:val="single" w:sz="4" w:space="0" w:color="auto"/>
              <w:left w:val="single" w:sz="4" w:space="0" w:color="auto"/>
              <w:bottom w:val="single" w:sz="4" w:space="0" w:color="auto"/>
              <w:right w:val="single" w:sz="4" w:space="0" w:color="auto"/>
            </w:tcBorders>
          </w:tcPr>
          <w:p w14:paraId="2EA524F6"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87BF85"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42CB161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14:paraId="041BB38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5C3BC01"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546" w:type="pct"/>
            <w:tcBorders>
              <w:top w:val="single" w:sz="4" w:space="0" w:color="auto"/>
              <w:left w:val="single" w:sz="4" w:space="0" w:color="auto"/>
              <w:bottom w:val="single" w:sz="4" w:space="0" w:color="auto"/>
              <w:right w:val="single" w:sz="4" w:space="0" w:color="auto"/>
            </w:tcBorders>
          </w:tcPr>
          <w:p w14:paraId="31104A68"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14:paraId="59033BAA"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6C14D853"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6BBD3BF"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1EB7404C" w14:textId="77777777" w:rsidR="007D1951" w:rsidRPr="001A2407" w:rsidRDefault="007D1951" w:rsidP="00702E99">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1248" w:type="pct"/>
            <w:tcBorders>
              <w:top w:val="single" w:sz="4" w:space="0" w:color="auto"/>
              <w:left w:val="single" w:sz="4" w:space="0" w:color="auto"/>
              <w:bottom w:val="single" w:sz="4" w:space="0" w:color="auto"/>
              <w:right w:val="single" w:sz="4" w:space="0" w:color="auto"/>
            </w:tcBorders>
          </w:tcPr>
          <w:p w14:paraId="772A6B76" w14:textId="77777777" w:rsidR="007D1951" w:rsidRPr="001A2407" w:rsidRDefault="007D1951" w:rsidP="00702E99">
            <w:pPr>
              <w:jc w:val="center"/>
              <w:rPr>
                <w:rFonts w:ascii="Times New Roman" w:hAnsi="Times New Roman" w:cs="Times New Roman"/>
                <w:bCs/>
              </w:rPr>
            </w:pPr>
            <w:r w:rsidRPr="001A2407">
              <w:rPr>
                <w:rFonts w:ascii="Times New Roman" w:hAnsi="Times New Roman" w:cs="Times New Roman"/>
                <w:bCs/>
              </w:rPr>
              <w:t>-</w:t>
            </w:r>
          </w:p>
          <w:p w14:paraId="3169957D" w14:textId="77777777" w:rsidR="007D1951" w:rsidRPr="001A2407" w:rsidRDefault="007D1951" w:rsidP="00702E99">
            <w:pPr>
              <w:jc w:val="center"/>
              <w:rPr>
                <w:rFonts w:ascii="Times New Roman" w:hAnsi="Times New Roman" w:cs="Times New Roman"/>
                <w:bCs/>
              </w:rPr>
            </w:pPr>
          </w:p>
        </w:tc>
      </w:tr>
      <w:tr w:rsidR="00920B51" w:rsidRPr="001A2407" w14:paraId="1EF1BEA0"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0E4715ED" w14:textId="38983A0D" w:rsidR="00920B51" w:rsidRPr="001A2407" w:rsidRDefault="00920B51" w:rsidP="00920B51">
            <w:pPr>
              <w:rPr>
                <w:rFonts w:ascii="Times New Roman" w:eastAsia="Calibri" w:hAnsi="Times New Roman" w:cs="Times New Roman"/>
              </w:rPr>
            </w:pPr>
            <w:r w:rsidRPr="00A16762">
              <w:rPr>
                <w:rFonts w:ascii="Times New Roman" w:eastAsia="Calibri" w:hAnsi="Times New Roman" w:cs="Times New Roman"/>
              </w:rPr>
              <w:t xml:space="preserve">ПК </w:t>
            </w:r>
            <w:r>
              <w:rPr>
                <w:rFonts w:ascii="Times New Roman" w:eastAsia="Calibri" w:hAnsi="Times New Roman" w:cs="Times New Roman"/>
              </w:rPr>
              <w:t>6</w:t>
            </w:r>
            <w:r w:rsidRPr="00A16762">
              <w:rPr>
                <w:rFonts w:ascii="Times New Roman" w:eastAsia="Calibri" w:hAnsi="Times New Roman" w:cs="Times New Roman"/>
              </w:rPr>
              <w:t>.1</w:t>
            </w:r>
          </w:p>
        </w:tc>
        <w:tc>
          <w:tcPr>
            <w:tcW w:w="1712" w:type="pct"/>
            <w:tcBorders>
              <w:top w:val="single" w:sz="4" w:space="0" w:color="auto"/>
              <w:left w:val="single" w:sz="4" w:space="0" w:color="auto"/>
              <w:bottom w:val="single" w:sz="4" w:space="0" w:color="auto"/>
              <w:right w:val="single" w:sz="4" w:space="0" w:color="auto"/>
            </w:tcBorders>
          </w:tcPr>
          <w:p w14:paraId="11E6567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разрабатывать и контролировать ассортимент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4C8FE32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анализировать потребительские предпочтения посетителей, </w:t>
            </w:r>
            <w:r w:rsidRPr="006E499B">
              <w:rPr>
                <w:rFonts w:ascii="Times New Roman" w:eastAsia="Times New Roman" w:hAnsi="Times New Roman" w:cs="Times New Roman"/>
                <w:bCs/>
                <w:color w:val="000000"/>
                <w:sz w:val="24"/>
                <w:szCs w:val="24"/>
                <w:lang w:eastAsia="ru-RU"/>
              </w:rPr>
              <w:lastRenderedPageBreak/>
              <w:t>меню конкурирующих и наиболее популярных организаций питания в различных сегментах ресторанного бизнеса;</w:t>
            </w:r>
          </w:p>
          <w:p w14:paraId="470B2E4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разрабатывать, презентовать различные виды меню с учетом потребностей различных категорий потребителей, видов и форм обслуживания;</w:t>
            </w:r>
          </w:p>
          <w:p w14:paraId="12FB6071"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принимать решение о составе меню с учетом типа организации питания, его технического оснащения, мастерства персонала, единой композиции, оптимального соотношения блюд в меню, типа кухни, сезона и концепции ресторана, числа конкурирующих позиций в меню;</w:t>
            </w:r>
          </w:p>
          <w:p w14:paraId="50AF923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цену на различные виды кулинарной и кондитерской продукции, напитков;</w:t>
            </w:r>
          </w:p>
          <w:p w14:paraId="7A880BA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энергетическую ценность блюд, кулинарных и кондитерских изделий, напитков;</w:t>
            </w:r>
          </w:p>
          <w:p w14:paraId="5035270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предлагать стиль оформления меню с учетом профиля и концепции организации питания;</w:t>
            </w:r>
          </w:p>
          <w:p w14:paraId="2226BAC4"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понятные и привлекательные описания блюд и напитков;</w:t>
            </w:r>
          </w:p>
          <w:p w14:paraId="42D7C3C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формы и методы рекламы, взаимодействовать с руководством, потребителем в целях презентации новых блюд меню и напитков;</w:t>
            </w:r>
          </w:p>
          <w:p w14:paraId="6A7E633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владеть профессиональной терминологией, консультировать потребителей, оказывать помощь в выборе блюд напитков в меню;</w:t>
            </w:r>
          </w:p>
          <w:p w14:paraId="1C4558CD" w14:textId="0DB0F81F" w:rsidR="00920B51" w:rsidRPr="001A2407" w:rsidRDefault="00920B51" w:rsidP="00920B51">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анализировать спрос на новую кулинарную и кондитерскую продукцию, </w:t>
            </w:r>
            <w:r w:rsidRPr="006E499B">
              <w:rPr>
                <w:rFonts w:ascii="Times New Roman" w:eastAsia="Times New Roman" w:hAnsi="Times New Roman" w:cs="Times New Roman"/>
                <w:bCs/>
                <w:color w:val="000000"/>
                <w:sz w:val="24"/>
                <w:szCs w:val="24"/>
                <w:lang w:eastAsia="ru-RU"/>
              </w:rPr>
              <w:lastRenderedPageBreak/>
              <w:t>напитки, и использовать различные способы оптимизации меню</w:t>
            </w:r>
          </w:p>
        </w:tc>
        <w:tc>
          <w:tcPr>
            <w:tcW w:w="1546" w:type="pct"/>
            <w:tcBorders>
              <w:top w:val="single" w:sz="4" w:space="0" w:color="auto"/>
              <w:left w:val="single" w:sz="4" w:space="0" w:color="auto"/>
              <w:bottom w:val="single" w:sz="4" w:space="0" w:color="auto"/>
              <w:right w:val="single" w:sz="4" w:space="0" w:color="auto"/>
            </w:tcBorders>
          </w:tcPr>
          <w:p w14:paraId="7600798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ассортимент кулинарной и кондитерской продукции, напитков различных видов меню с учетом потребностей различных категорий потребителей, видов и форм обслуживания;</w:t>
            </w:r>
          </w:p>
          <w:p w14:paraId="0B430A5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актуальные направления, тенденции ресторанной </w:t>
            </w:r>
            <w:r w:rsidRPr="006E499B">
              <w:rPr>
                <w:rFonts w:ascii="Times New Roman" w:eastAsia="Times New Roman" w:hAnsi="Times New Roman" w:cs="Times New Roman"/>
                <w:bCs/>
                <w:color w:val="000000"/>
                <w:sz w:val="24"/>
                <w:szCs w:val="24"/>
                <w:lang w:eastAsia="ru-RU"/>
              </w:rPr>
              <w:lastRenderedPageBreak/>
              <w:t>деятельности в области ассортиментной политики;</w:t>
            </w:r>
          </w:p>
          <w:p w14:paraId="25F1A3F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классификация организаций питания; стиль ресторанного меню;</w:t>
            </w:r>
          </w:p>
          <w:p w14:paraId="422C498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взаимосвязь профиля и концепции ресторана и меню;</w:t>
            </w:r>
          </w:p>
          <w:p w14:paraId="380E3B4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названия основных продуктов и блюд в различных странах, в том числе на иностранном языке;</w:t>
            </w:r>
          </w:p>
          <w:p w14:paraId="1504EE35"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ассортимент блюд, составляющих классическое ресторанное меню;</w:t>
            </w:r>
          </w:p>
          <w:p w14:paraId="793331C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основные типы меню, применяемые в настоящее время; принципы, правила разработки, оформления ресторанного меню; сезонность кухни и ресторанного меню;</w:t>
            </w:r>
          </w:p>
          <w:p w14:paraId="3C0AA1C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основные принципы подбора напитков к блюдам, классические варианты и актуальные закономерности сочетаемости блюд и напитков;</w:t>
            </w:r>
          </w:p>
          <w:p w14:paraId="7EECFF2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примеры успешного ресторанного меню, приемлемого с кулинарной и коммерческой точек зрения, организаций питания с разной ценовой категорией и типом кухни в регионе;</w:t>
            </w:r>
          </w:p>
          <w:p w14:paraId="6506177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ценообразования, факторы, влияющие на цену кулинарной и кондитерской продукции собственного производства;</w:t>
            </w:r>
          </w:p>
          <w:p w14:paraId="35BE4FF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расчета стоимости различных видов кулинарной и кондитерской продукции, напитков в организации питания;</w:t>
            </w:r>
          </w:p>
          <w:p w14:paraId="610DE77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правила расчета энергетической ценности блюд, кулинарных и кондитерских изделий;</w:t>
            </w:r>
          </w:p>
          <w:p w14:paraId="6D75469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возможности применения специализированного программного обеспечения для разработки меню, расчета стоимости кулинарной и кондитерской продукции;</w:t>
            </w:r>
          </w:p>
          <w:p w14:paraId="4722464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и техники общения, ориентированные на потребителя; базовый словарный запас, в т.ч. на иностранном языке;</w:t>
            </w:r>
          </w:p>
          <w:p w14:paraId="175162BB" w14:textId="02FCE9B8" w:rsidR="00920B51" w:rsidRPr="00D04B8F" w:rsidRDefault="00920B51" w:rsidP="00D04B8F">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системы показателей и нормативы качества обслуживания различных категорий потребителей услуг питания</w:t>
            </w:r>
          </w:p>
        </w:tc>
        <w:tc>
          <w:tcPr>
            <w:tcW w:w="1248" w:type="pct"/>
            <w:tcBorders>
              <w:top w:val="single" w:sz="4" w:space="0" w:color="auto"/>
              <w:left w:val="single" w:sz="4" w:space="0" w:color="auto"/>
              <w:bottom w:val="single" w:sz="4" w:space="0" w:color="auto"/>
              <w:right w:val="single" w:sz="4" w:space="0" w:color="auto"/>
            </w:tcBorders>
          </w:tcPr>
          <w:p w14:paraId="76527C0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выполнения разработки различных видов меню, ассортимента кулинарной и кондитерской продукции с учетом потребностей различных категорий потребителей, видов </w:t>
            </w:r>
            <w:r w:rsidRPr="006E499B">
              <w:rPr>
                <w:rFonts w:ascii="Times New Roman" w:eastAsia="Times New Roman" w:hAnsi="Times New Roman" w:cs="Times New Roman"/>
                <w:bCs/>
                <w:color w:val="000000"/>
                <w:sz w:val="24"/>
                <w:szCs w:val="24"/>
                <w:lang w:eastAsia="ru-RU"/>
              </w:rPr>
              <w:lastRenderedPageBreak/>
              <w:t>и форм обслуживания;</w:t>
            </w:r>
          </w:p>
          <w:p w14:paraId="556D0DB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разработки и адаптации рецептур блюд, напитков, кулинарных и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p w14:paraId="161E2EAF" w14:textId="53B49C12" w:rsidR="00920B51" w:rsidRPr="001A2407" w:rsidRDefault="00920B51" w:rsidP="00920B51">
            <w:pPr>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презентации нового меню, новых блюд, кулинарных и кондитерских изделий, напитков</w:t>
            </w:r>
          </w:p>
        </w:tc>
      </w:tr>
      <w:tr w:rsidR="00920B51" w:rsidRPr="001A2407" w14:paraId="058C15AD"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3B2ACBCE" w14:textId="3AB1D0FC"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.2</w:t>
            </w:r>
          </w:p>
        </w:tc>
        <w:tc>
          <w:tcPr>
            <w:tcW w:w="1712" w:type="pct"/>
          </w:tcPr>
          <w:p w14:paraId="43D0C75A"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текущее планирование,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w:t>
            </w:r>
          </w:p>
          <w:p w14:paraId="3B7C9E0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составлять графики работы с учетом потребности организации питания;</w:t>
            </w:r>
          </w:p>
          <w:p w14:paraId="36C6BC8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управлять конфликтными ситуациями, разрабатывать и осуществлять мероприятия по мотивации и стимулированию персонала;</w:t>
            </w:r>
          </w:p>
          <w:p w14:paraId="013B1595"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предупреждать факты хищений и других случаев нарушения трудовой дисциплины;</w:t>
            </w:r>
          </w:p>
          <w:p w14:paraId="52B7B1B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рассчитывать по принятой методике основные производственные показатели, стоимость готовой продукции;</w:t>
            </w:r>
          </w:p>
          <w:p w14:paraId="3779EDDF" w14:textId="6C2AC434" w:rsidR="00920B51" w:rsidRPr="001A2407" w:rsidRDefault="00920B51" w:rsidP="00920B51">
            <w:pPr>
              <w:ind w:left="142"/>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вести утвержденную учетно-отчетную документацию</w:t>
            </w:r>
          </w:p>
        </w:tc>
        <w:tc>
          <w:tcPr>
            <w:tcW w:w="1546" w:type="pct"/>
            <w:tcBorders>
              <w:top w:val="single" w:sz="4" w:space="0" w:color="auto"/>
              <w:left w:val="single" w:sz="4" w:space="0" w:color="auto"/>
              <w:bottom w:val="single" w:sz="4" w:space="0" w:color="auto"/>
              <w:right w:val="single" w:sz="4" w:space="0" w:color="auto"/>
            </w:tcBorders>
          </w:tcPr>
          <w:p w14:paraId="3AF985C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w:t>
            </w:r>
          </w:p>
          <w:p w14:paraId="118E8654"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дисциплинарные процедуры в организации питания;</w:t>
            </w:r>
          </w:p>
          <w:p w14:paraId="23C4063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эффективного планирования работы бригады/команды; методы привлечения членов бригады/команды к процессу планирования работы;</w:t>
            </w:r>
          </w:p>
          <w:p w14:paraId="322FC46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эффективной организации работы бригады/команды; способы получения информации о работе бригады/команды со стороны;</w:t>
            </w:r>
          </w:p>
          <w:p w14:paraId="6D8D608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способы оценки качества выполняемых работ членами бригады/команды, </w:t>
            </w:r>
            <w:r w:rsidRPr="006E499B">
              <w:rPr>
                <w:rFonts w:ascii="Times New Roman" w:eastAsia="Times New Roman" w:hAnsi="Times New Roman" w:cs="Times New Roman"/>
                <w:bCs/>
                <w:color w:val="000000"/>
                <w:sz w:val="24"/>
                <w:szCs w:val="24"/>
                <w:lang w:eastAsia="ru-RU"/>
              </w:rPr>
              <w:lastRenderedPageBreak/>
              <w:t>поощрения членов бригады/команды;</w:t>
            </w:r>
          </w:p>
          <w:p w14:paraId="63BD0A1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личные обязанности и ответственность бригадира на производстве;</w:t>
            </w:r>
          </w:p>
          <w:p w14:paraId="6638CF5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разработки должностных обязанностей, графиков работы и табеля учета рабочего времени;</w:t>
            </w:r>
          </w:p>
          <w:p w14:paraId="2C767B1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работы с документацией, составление и ведение которой входит в обязанности бригадира;</w:t>
            </w:r>
          </w:p>
          <w:p w14:paraId="585E112D"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нормативно-правовые документы, регулирующие область личной ответственности бригадира;</w:t>
            </w:r>
          </w:p>
          <w:p w14:paraId="2BC5DF0A"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структура организаций питания различных типов, методы осуществления взаимосвязи между подразделениями производства;</w:t>
            </w:r>
          </w:p>
          <w:p w14:paraId="610A477D"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предотвращения и разрешения проблем в работе, эффективного общения в бригаде/команде;</w:t>
            </w:r>
          </w:p>
          <w:p w14:paraId="4B3E3E97" w14:textId="626583D7" w:rsidR="00920B51" w:rsidRPr="001A2407" w:rsidRDefault="00920B51" w:rsidP="00D04B8F">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психологические типы характеров работников системы и формы оплаты труда, виды стимулирующих и компенсационных выплат</w:t>
            </w:r>
          </w:p>
        </w:tc>
        <w:tc>
          <w:tcPr>
            <w:tcW w:w="1248" w:type="pct"/>
            <w:tcBorders>
              <w:top w:val="single" w:sz="4" w:space="0" w:color="auto"/>
              <w:left w:val="single" w:sz="4" w:space="0" w:color="auto"/>
              <w:bottom w:val="single" w:sz="4" w:space="0" w:color="auto"/>
              <w:right w:val="single" w:sz="4" w:space="0" w:color="auto"/>
            </w:tcBorders>
          </w:tcPr>
          <w:p w14:paraId="7EEE274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текущего планирования деятельности подчиненного персонала с учетом взаимодействия с другими подразделениями;</w:t>
            </w:r>
          </w:p>
          <w:p w14:paraId="2DF405B7" w14:textId="1166253E" w:rsidR="00920B51" w:rsidRPr="001A2407" w:rsidRDefault="00920B51" w:rsidP="00920B51">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val="en-US" w:eastAsia="ru-RU"/>
              </w:rPr>
              <w:t>координации деятельности подчиненного персонала</w:t>
            </w:r>
          </w:p>
        </w:tc>
      </w:tr>
      <w:tr w:rsidR="00920B51" w:rsidRPr="001A2407" w14:paraId="486007F3"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6A28394E" w14:textId="089207D3"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.3</w:t>
            </w:r>
          </w:p>
        </w:tc>
        <w:tc>
          <w:tcPr>
            <w:tcW w:w="1712" w:type="pct"/>
            <w:tcBorders>
              <w:top w:val="single" w:sz="4" w:space="0" w:color="auto"/>
              <w:left w:val="single" w:sz="4" w:space="0" w:color="auto"/>
              <w:bottom w:val="single" w:sz="4" w:space="0" w:color="auto"/>
              <w:right w:val="single" w:sz="4" w:space="0" w:color="auto"/>
            </w:tcBorders>
          </w:tcPr>
          <w:p w14:paraId="69D0676E"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выполнять и контролировать ресурсное обеспечение деятельности подчиненного персонала;</w:t>
            </w:r>
          </w:p>
          <w:p w14:paraId="7B1CD9E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взаимодействовать со службой снабжения и ресурсного обеспечения;</w:t>
            </w:r>
          </w:p>
          <w:p w14:paraId="1CE03ED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потребности, обеспечивать наличие материальных и других ресурсов;</w:t>
            </w:r>
          </w:p>
          <w:p w14:paraId="61D6D84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рассчитывать потребность и оформлять документацию по учету товарных запасов, их </w:t>
            </w:r>
            <w:r w:rsidRPr="006E499B">
              <w:rPr>
                <w:rFonts w:ascii="Times New Roman" w:eastAsia="Times New Roman" w:hAnsi="Times New Roman" w:cs="Times New Roman"/>
                <w:bCs/>
                <w:color w:val="000000"/>
                <w:sz w:val="24"/>
                <w:szCs w:val="24"/>
                <w:lang w:eastAsia="ru-RU"/>
              </w:rPr>
              <w:lastRenderedPageBreak/>
              <w:t>получению и расходу в процессе деятельности;</w:t>
            </w:r>
          </w:p>
          <w:p w14:paraId="0A33FB6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потребность для выполнения производственной программы;</w:t>
            </w:r>
          </w:p>
          <w:p w14:paraId="07406F9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условия, сроки, ротацию, товарное соседство сырья, продуктов в процессе хранения;</w:t>
            </w:r>
          </w:p>
          <w:p w14:paraId="5CB0F45B" w14:textId="4E04DCA6" w:rsidR="00920B51" w:rsidRPr="001A2407" w:rsidRDefault="00920B51" w:rsidP="00920B51">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проводить инвентаризацию, контролировать сохранность запасов; составлять акты списания (потерь при хранении) запасов, продуктов</w:t>
            </w:r>
          </w:p>
        </w:tc>
        <w:tc>
          <w:tcPr>
            <w:tcW w:w="1546" w:type="pct"/>
            <w:tcBorders>
              <w:top w:val="single" w:sz="4" w:space="0" w:color="auto"/>
              <w:left w:val="single" w:sz="4" w:space="0" w:color="auto"/>
              <w:bottom w:val="single" w:sz="4" w:space="0" w:color="auto"/>
              <w:right w:val="single" w:sz="4" w:space="0" w:color="auto"/>
            </w:tcBorders>
          </w:tcPr>
          <w:p w14:paraId="4221818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требования к условиям, срокам хранения и правила складирования ресурсного обеспечения в организациях питания;</w:t>
            </w:r>
          </w:p>
          <w:p w14:paraId="1A724001"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назначение, правила эксплуатации складских помещений, холодильного и морозильного оборудования;</w:t>
            </w:r>
          </w:p>
          <w:p w14:paraId="2C0E2FC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изменения, происходящие в продуктах при ихранении; сроки и условия хранения </w:t>
            </w:r>
            <w:r w:rsidRPr="006E499B">
              <w:rPr>
                <w:rFonts w:ascii="Times New Roman" w:eastAsia="Times New Roman" w:hAnsi="Times New Roman" w:cs="Times New Roman"/>
                <w:bCs/>
                <w:color w:val="000000"/>
                <w:sz w:val="24"/>
                <w:szCs w:val="24"/>
                <w:lang w:eastAsia="ru-RU"/>
              </w:rPr>
              <w:lastRenderedPageBreak/>
              <w:t>скоропортящихся продуктов;</w:t>
            </w:r>
          </w:p>
          <w:p w14:paraId="374C58E3"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возможные риски при хранении продуктов (микробиологические, физические, химические и прочие);</w:t>
            </w:r>
          </w:p>
          <w:p w14:paraId="06FAC3A7"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причины возникновения рисков в процессе хранения продуктов (человеческий фактор, отсутствие/недостаток информации, неблагоприятные условия и прочее).</w:t>
            </w:r>
          </w:p>
          <w:p w14:paraId="5D308035"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w:t>
            </w:r>
          </w:p>
          <w:p w14:paraId="28B3675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графики технического обслуживания холодильного и морозильного оборудования и требования к обслуживанию;</w:t>
            </w:r>
          </w:p>
          <w:p w14:paraId="059058A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в области хранения пищевых продуктов на предприятиях питания;</w:t>
            </w:r>
          </w:p>
          <w:p w14:paraId="0DA52B8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контроля возможных хищений запасов продуктов на производстве;</w:t>
            </w:r>
          </w:p>
          <w:p w14:paraId="6C14BC2C" w14:textId="14828F84" w:rsidR="00920B51" w:rsidRPr="001A2407" w:rsidRDefault="00920B51" w:rsidP="00D04B8F">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процедура и правила инвентаризации запасов продуктов; порядок списания продуктов (потерь при хранении); современные тенденции в области обеспечения сохранности запасов на предприятиях питания</w:t>
            </w:r>
          </w:p>
        </w:tc>
        <w:tc>
          <w:tcPr>
            <w:tcW w:w="1248" w:type="pct"/>
            <w:tcBorders>
              <w:top w:val="single" w:sz="4" w:space="0" w:color="auto"/>
              <w:left w:val="single" w:sz="4" w:space="0" w:color="auto"/>
              <w:bottom w:val="single" w:sz="4" w:space="0" w:color="auto"/>
              <w:right w:val="single" w:sz="4" w:space="0" w:color="auto"/>
            </w:tcBorders>
          </w:tcPr>
          <w:p w14:paraId="0658B9C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организации ресурсного обеспечения деятельности подчиненного персонала;</w:t>
            </w:r>
          </w:p>
          <w:p w14:paraId="7283E11D" w14:textId="14DAAB02" w:rsidR="00920B51" w:rsidRPr="001A2407" w:rsidRDefault="00920B51" w:rsidP="00920B51">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 xml:space="preserve">контроля хранения запасов, обеспечения сохранности запасов; проведение </w:t>
            </w:r>
            <w:r w:rsidRPr="006E499B">
              <w:rPr>
                <w:rFonts w:ascii="Times New Roman" w:eastAsia="Times New Roman" w:hAnsi="Times New Roman" w:cs="Times New Roman"/>
                <w:bCs/>
                <w:color w:val="000000"/>
                <w:sz w:val="24"/>
                <w:szCs w:val="24"/>
                <w:lang w:eastAsia="ru-RU"/>
              </w:rPr>
              <w:lastRenderedPageBreak/>
              <w:t>инвентаризации запасов</w:t>
            </w:r>
          </w:p>
        </w:tc>
      </w:tr>
      <w:tr w:rsidR="00920B51" w:rsidRPr="001A2407" w14:paraId="27DCBE79"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271DDD34" w14:textId="54408918" w:rsidR="00920B51" w:rsidRPr="001A2407" w:rsidRDefault="00920B51" w:rsidP="00920B51">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6</w:t>
            </w:r>
            <w:r w:rsidRPr="00161646">
              <w:rPr>
                <w:rFonts w:ascii="Times New Roman" w:eastAsia="Times New Roman" w:hAnsi="Times New Roman" w:cs="Times New Roman"/>
                <w:color w:val="000000"/>
                <w:sz w:val="24"/>
                <w:szCs w:val="24"/>
                <w:lang w:eastAsia="ru-RU"/>
              </w:rPr>
              <w:t>.4</w:t>
            </w:r>
          </w:p>
        </w:tc>
        <w:tc>
          <w:tcPr>
            <w:tcW w:w="1712" w:type="pct"/>
            <w:tcBorders>
              <w:top w:val="single" w:sz="4" w:space="0" w:color="auto"/>
              <w:left w:val="single" w:sz="4" w:space="0" w:color="auto"/>
              <w:bottom w:val="single" w:sz="4" w:space="0" w:color="auto"/>
              <w:right w:val="single" w:sz="4" w:space="0" w:color="auto"/>
            </w:tcBorders>
          </w:tcPr>
          <w:p w14:paraId="6680699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выполнять и контролировать организацию и контроль </w:t>
            </w:r>
            <w:r w:rsidRPr="006E499B">
              <w:rPr>
                <w:rFonts w:ascii="Times New Roman" w:eastAsia="Times New Roman" w:hAnsi="Times New Roman" w:cs="Times New Roman"/>
                <w:bCs/>
                <w:color w:val="000000"/>
                <w:sz w:val="24"/>
                <w:szCs w:val="24"/>
                <w:lang w:eastAsia="ru-RU"/>
              </w:rPr>
              <w:lastRenderedPageBreak/>
              <w:t>текущей деятельности подчиненного персонала;</w:t>
            </w:r>
          </w:p>
          <w:p w14:paraId="675F152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контролировать соблюдение регламентов и стандартов организации питания, отрасли;</w:t>
            </w:r>
          </w:p>
          <w:p w14:paraId="45BB5076"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критерии качество готовых блюд, кулинарных, кондитерских изделий, напитков;</w:t>
            </w:r>
          </w:p>
          <w:p w14:paraId="3E0A89CC"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органолептически оценивать качество готовой кулинарной и кондитерской продукции, проводить бракераж, вести документацию по контролю качества готовой продукции;</w:t>
            </w:r>
          </w:p>
          <w:p w14:paraId="3555232A"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определять риски в области производства кулинарной и кондитерской продукции, определять критические точки контроля качества и безопасности продукции в процессе производства;</w:t>
            </w:r>
          </w:p>
          <w:p w14:paraId="1E32C3B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организовывать рабочие места различных зон кухни;</w:t>
            </w:r>
          </w:p>
          <w:p w14:paraId="7DA2EB21" w14:textId="1C8C46CA" w:rsidR="00920B51" w:rsidRPr="00E937CF"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val="en-US" w:eastAsia="ru-RU"/>
              </w:rPr>
              <w:t>оценивать работу подчиненного персонала</w:t>
            </w:r>
          </w:p>
        </w:tc>
        <w:tc>
          <w:tcPr>
            <w:tcW w:w="1546" w:type="pct"/>
            <w:tcBorders>
              <w:top w:val="single" w:sz="4" w:space="0" w:color="auto"/>
              <w:left w:val="single" w:sz="4" w:space="0" w:color="auto"/>
              <w:bottom w:val="single" w:sz="4" w:space="0" w:color="auto"/>
              <w:right w:val="single" w:sz="4" w:space="0" w:color="auto"/>
            </w:tcBorders>
          </w:tcPr>
          <w:p w14:paraId="7CFF26F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формы и методы организации и контроля </w:t>
            </w:r>
            <w:r w:rsidRPr="006E499B">
              <w:rPr>
                <w:rFonts w:ascii="Times New Roman" w:eastAsia="Times New Roman" w:hAnsi="Times New Roman" w:cs="Times New Roman"/>
                <w:bCs/>
                <w:color w:val="000000"/>
                <w:sz w:val="24"/>
                <w:szCs w:val="24"/>
                <w:lang w:eastAsia="ru-RU"/>
              </w:rPr>
              <w:lastRenderedPageBreak/>
              <w:t>текущей деятельности подчиненного персонала;</w:t>
            </w:r>
          </w:p>
          <w:p w14:paraId="6386667C"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особенности деятельности организаций питания различных категорий потребителей, видов и форм обслуживания: санитарные правила и нормы (СанПиН), профессиональные стандарты, должностные инструкции, положения, инструкции по пожарной безопасности, технике безопасности, охране труда персонала ресторана;</w:t>
            </w:r>
          </w:p>
          <w:p w14:paraId="36168906"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отраслевые стандарты;</w:t>
            </w:r>
          </w:p>
          <w:p w14:paraId="19938D3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правила внутреннего трудового распорядка ресторана; правила, нормативы учета рабочего времени персонала; стандарты на основе системы ХАССП, ГОСТ </w:t>
            </w:r>
            <w:r w:rsidRPr="006E499B">
              <w:rPr>
                <w:rFonts w:ascii="Times New Roman" w:eastAsia="Times New Roman" w:hAnsi="Times New Roman" w:cs="Times New Roman"/>
                <w:bCs/>
                <w:color w:val="000000"/>
                <w:sz w:val="24"/>
                <w:szCs w:val="24"/>
                <w:lang w:val="en-US" w:eastAsia="ru-RU"/>
              </w:rPr>
              <w:t>ISO</w:t>
            </w:r>
            <w:r w:rsidRPr="006E499B">
              <w:rPr>
                <w:rFonts w:ascii="Times New Roman" w:eastAsia="Times New Roman" w:hAnsi="Times New Roman" w:cs="Times New Roman"/>
                <w:bCs/>
                <w:color w:val="000000"/>
                <w:sz w:val="24"/>
                <w:szCs w:val="24"/>
                <w:lang w:eastAsia="ru-RU"/>
              </w:rPr>
              <w:t xml:space="preserve"> 9001-2011 классификацию организаций питания;</w:t>
            </w:r>
          </w:p>
          <w:p w14:paraId="4C9C346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структуру организации питания;</w:t>
            </w:r>
          </w:p>
          <w:p w14:paraId="1F92C4E2"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организации процесса приготовления кулинарной и кондитерской продукции, способы ее реализации;</w:t>
            </w:r>
          </w:p>
          <w:p w14:paraId="5C97E2CC"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отпуска готовой продукции из кухни для различных форм обслуживания;</w:t>
            </w:r>
          </w:p>
          <w:p w14:paraId="49E49E00"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14:paraId="628E436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планирования, контроля и оценки качества работ исполнителей;</w:t>
            </w:r>
          </w:p>
          <w:p w14:paraId="06BDE693"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схемы, правила проведения </w:t>
            </w:r>
            <w:r w:rsidRPr="006E499B">
              <w:rPr>
                <w:rFonts w:ascii="Times New Roman" w:eastAsia="Times New Roman" w:hAnsi="Times New Roman" w:cs="Times New Roman"/>
                <w:bCs/>
                <w:color w:val="000000"/>
                <w:sz w:val="24"/>
                <w:szCs w:val="24"/>
                <w:lang w:eastAsia="ru-RU"/>
              </w:rPr>
              <w:lastRenderedPageBreak/>
              <w:t>производственного контроля; основные производственные показатели подразделения</w:t>
            </w:r>
          </w:p>
          <w:p w14:paraId="3E43426F"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организации питания;</w:t>
            </w:r>
          </w:p>
          <w:p w14:paraId="35587C8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первичного документооборота, учета и отчетности; формы документов, порядок их заполнения;</w:t>
            </w:r>
          </w:p>
          <w:p w14:paraId="1EAE4FF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контрольные точки процессов производства, обеспечивающие безопасность готовой продукции;</w:t>
            </w:r>
          </w:p>
          <w:p w14:paraId="203D7E8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и передовые технологии, процессы приготовления продукции и напитков собственного производства;</w:t>
            </w:r>
          </w:p>
          <w:p w14:paraId="1A312780" w14:textId="722CFBA7" w:rsidR="00920B51" w:rsidRPr="001A2407" w:rsidRDefault="00920B51" w:rsidP="00920B51">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правила составления графиков выхода на работу</w:t>
            </w:r>
          </w:p>
        </w:tc>
        <w:tc>
          <w:tcPr>
            <w:tcW w:w="1248" w:type="pct"/>
            <w:tcBorders>
              <w:top w:val="single" w:sz="4" w:space="0" w:color="auto"/>
              <w:left w:val="single" w:sz="4" w:space="0" w:color="auto"/>
              <w:bottom w:val="single" w:sz="4" w:space="0" w:color="auto"/>
              <w:right w:val="single" w:sz="4" w:space="0" w:color="auto"/>
            </w:tcBorders>
          </w:tcPr>
          <w:p w14:paraId="154E5672"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организации и контроля текущей деятельности </w:t>
            </w:r>
            <w:r w:rsidRPr="006E499B">
              <w:rPr>
                <w:rFonts w:ascii="Times New Roman" w:eastAsia="Times New Roman" w:hAnsi="Times New Roman" w:cs="Times New Roman"/>
                <w:bCs/>
                <w:color w:val="000000"/>
                <w:sz w:val="24"/>
                <w:szCs w:val="24"/>
                <w:lang w:eastAsia="ru-RU"/>
              </w:rPr>
              <w:lastRenderedPageBreak/>
              <w:t>подчиненного персонала;</w:t>
            </w:r>
          </w:p>
          <w:p w14:paraId="6AC52301" w14:textId="79570E61" w:rsidR="00920B51" w:rsidRPr="001A2407" w:rsidRDefault="00920B51" w:rsidP="00920B51">
            <w:pPr>
              <w:tabs>
                <w:tab w:val="left" w:pos="735"/>
              </w:tabs>
              <w:ind w:left="142"/>
              <w:rPr>
                <w:rFonts w:ascii="Times New Roman" w:hAnsi="Times New Roman" w:cs="Times New Roman"/>
                <w:bCs/>
              </w:rPr>
            </w:pPr>
            <w:r w:rsidRPr="006E499B">
              <w:rPr>
                <w:rFonts w:ascii="Times New Roman" w:eastAsia="Times New Roman" w:hAnsi="Times New Roman" w:cs="Times New Roman"/>
                <w:bCs/>
                <w:color w:val="000000"/>
                <w:sz w:val="24"/>
                <w:szCs w:val="24"/>
                <w:lang w:eastAsia="ru-RU"/>
              </w:rPr>
              <w:t>планирования текущей деятельности подчиненного персонала (определять объекты контроля, периодичность и формы контроля);</w:t>
            </w:r>
          </w:p>
        </w:tc>
      </w:tr>
      <w:tr w:rsidR="00920B51" w:rsidRPr="001A2407" w14:paraId="10F06771" w14:textId="77777777" w:rsidTr="00D04B8F">
        <w:trPr>
          <w:trHeight w:val="20"/>
        </w:trPr>
        <w:tc>
          <w:tcPr>
            <w:tcW w:w="494" w:type="pct"/>
            <w:tcBorders>
              <w:top w:val="single" w:sz="4" w:space="0" w:color="auto"/>
              <w:left w:val="single" w:sz="4" w:space="0" w:color="auto"/>
              <w:bottom w:val="single" w:sz="4" w:space="0" w:color="auto"/>
              <w:right w:val="single" w:sz="4" w:space="0" w:color="auto"/>
            </w:tcBorders>
          </w:tcPr>
          <w:p w14:paraId="5A83EB04" w14:textId="36AAF326" w:rsidR="00920B51" w:rsidRPr="00161646"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 xml:space="preserve">ПК </w:t>
            </w:r>
            <w:r>
              <w:rPr>
                <w:rFonts w:ascii="Times New Roman" w:eastAsia="Times New Roman" w:hAnsi="Times New Roman" w:cs="Times New Roman"/>
                <w:bCs/>
                <w:color w:val="000000"/>
                <w:sz w:val="24"/>
                <w:szCs w:val="24"/>
                <w:lang w:eastAsia="ru-RU"/>
              </w:rPr>
              <w:t>6</w:t>
            </w:r>
            <w:r w:rsidRPr="006E499B">
              <w:rPr>
                <w:rFonts w:ascii="Times New Roman" w:eastAsia="Times New Roman" w:hAnsi="Times New Roman" w:cs="Times New Roman"/>
                <w:bCs/>
                <w:color w:val="000000"/>
                <w:sz w:val="24"/>
                <w:szCs w:val="24"/>
                <w:lang w:eastAsia="ru-RU"/>
              </w:rPr>
              <w:t>.5.</w:t>
            </w:r>
          </w:p>
        </w:tc>
        <w:tc>
          <w:tcPr>
            <w:tcW w:w="1712" w:type="pct"/>
            <w:tcBorders>
              <w:top w:val="single" w:sz="4" w:space="0" w:color="auto"/>
              <w:left w:val="single" w:sz="4" w:space="0" w:color="auto"/>
              <w:bottom w:val="single" w:sz="4" w:space="0" w:color="auto"/>
              <w:right w:val="single" w:sz="4" w:space="0" w:color="auto"/>
            </w:tcBorders>
          </w:tcPr>
          <w:p w14:paraId="59E1702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анализировать уровень подготовленности подчиненного персонала, определять потребность в обучении, направления обучения;</w:t>
            </w:r>
          </w:p>
          <w:p w14:paraId="389896E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выбирать методы обучения, инструктирования; составлять программу обучения;</w:t>
            </w:r>
          </w:p>
          <w:p w14:paraId="50E21D1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оценивать результаты обучения;</w:t>
            </w:r>
          </w:p>
          <w:p w14:paraId="0D830141"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координировать обучение на рабочем месте с политикой предприятия в области обучения;</w:t>
            </w:r>
          </w:p>
          <w:p w14:paraId="75D3E4CA"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объяснять риски нарушения инструкций, регламентов организации питания, ответственность за качество и безопасность готовой продукции;</w:t>
            </w:r>
          </w:p>
          <w:p w14:paraId="1B79F496" w14:textId="5CFD12D7" w:rsidR="00920B51" w:rsidRPr="006E499B" w:rsidRDefault="00920B51" w:rsidP="00920B51">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 xml:space="preserve">проводить тренинги, мастер-классы, инструктажи с демонстрацией приемов, методов приготовления, оформления и подготовки к реализации кулинарной и </w:t>
            </w:r>
            <w:r w:rsidRPr="006E499B">
              <w:rPr>
                <w:rFonts w:ascii="Times New Roman" w:eastAsia="Times New Roman" w:hAnsi="Times New Roman" w:cs="Times New Roman"/>
                <w:bCs/>
                <w:color w:val="000000"/>
                <w:sz w:val="24"/>
                <w:szCs w:val="24"/>
                <w:lang w:eastAsia="ru-RU"/>
              </w:rPr>
              <w:lastRenderedPageBreak/>
              <w:t>кондитерской продукции в соответствии с инструкциями, регламентами, приемов безопасной эксплуатации технологического оборудования, инвентаря, инструментов</w:t>
            </w:r>
          </w:p>
        </w:tc>
        <w:tc>
          <w:tcPr>
            <w:tcW w:w="1546" w:type="pct"/>
            <w:tcBorders>
              <w:top w:val="single" w:sz="4" w:space="0" w:color="auto"/>
              <w:left w:val="single" w:sz="4" w:space="0" w:color="auto"/>
              <w:bottom w:val="single" w:sz="4" w:space="0" w:color="auto"/>
              <w:right w:val="single" w:sz="4" w:space="0" w:color="auto"/>
            </w:tcBorders>
          </w:tcPr>
          <w:p w14:paraId="625FB3A9"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знать виды, формы и методы мотивации персонала (работников);</w:t>
            </w:r>
          </w:p>
          <w:p w14:paraId="0C7C514F"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способы и формы инструктирования персонала;</w:t>
            </w:r>
          </w:p>
          <w:p w14:paraId="1848014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формы и методы профессионального обучения на рабочем месте; виды инструктажей, их назначение;</w:t>
            </w:r>
          </w:p>
          <w:p w14:paraId="1D665990"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роль наставничества в обучении на рабочем месте;</w:t>
            </w:r>
          </w:p>
          <w:p w14:paraId="7A86AF71"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методы выявления потребностей персонала в профессиональном развитии и непрерывном повышении собственной квалификации;</w:t>
            </w:r>
          </w:p>
          <w:p w14:paraId="1C0582DB"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личная ответственность работников в области обучения и оценки результатов обучения;</w:t>
            </w:r>
          </w:p>
          <w:p w14:paraId="1A79C854"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правила составления программ обучения;</w:t>
            </w:r>
          </w:p>
          <w:p w14:paraId="4D06FDE8" w14:textId="77777777" w:rsidR="00920B51" w:rsidRPr="006E499B" w:rsidRDefault="00920B51" w:rsidP="00920B51">
            <w:pPr>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способы и формы оценки результатов обучения персонала; методики обучения в процессе трудовой деятельности;</w:t>
            </w:r>
          </w:p>
          <w:p w14:paraId="20477A62"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принципы организации тренингов, масстер</w:t>
            </w:r>
            <w:r w:rsidRPr="006E499B">
              <w:rPr>
                <w:rFonts w:ascii="Times New Roman" w:eastAsia="Times New Roman" w:hAnsi="Times New Roman" w:cs="Times New Roman"/>
                <w:bCs/>
                <w:color w:val="000000"/>
                <w:sz w:val="24"/>
                <w:szCs w:val="24"/>
                <w:lang w:eastAsia="ru-RU"/>
              </w:rPr>
              <w:softHyphen/>
              <w:t>классов, тематических инструктажей, дегустаций блюд;</w:t>
            </w:r>
          </w:p>
          <w:p w14:paraId="712ED7EB"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законодательные и нормативные документы в области дополнительного профессионального образования и обучения, защиты прав потребителей и предоставления качественных услуг питания;</w:t>
            </w:r>
          </w:p>
          <w:p w14:paraId="1208DE56" w14:textId="2D1E35CD" w:rsidR="00920B51" w:rsidRPr="006E499B" w:rsidRDefault="00920B51" w:rsidP="00920B51">
            <w:pPr>
              <w:jc w:val="both"/>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современные тенденции в области обучения персонала на рабочем месте и оценки результатов обучения</w:t>
            </w:r>
          </w:p>
        </w:tc>
        <w:tc>
          <w:tcPr>
            <w:tcW w:w="1248" w:type="pct"/>
            <w:tcBorders>
              <w:top w:val="single" w:sz="4" w:space="0" w:color="auto"/>
              <w:left w:val="single" w:sz="4" w:space="0" w:color="auto"/>
              <w:bottom w:val="single" w:sz="4" w:space="0" w:color="auto"/>
              <w:right w:val="single" w:sz="4" w:space="0" w:color="auto"/>
            </w:tcBorders>
          </w:tcPr>
          <w:p w14:paraId="740AA9C8" w14:textId="77777777" w:rsidR="00920B51" w:rsidRPr="006E499B" w:rsidRDefault="00920B51" w:rsidP="00920B51">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lastRenderedPageBreak/>
              <w:t>выполнения и контроля инструктирования и обучения поваров, кондитеров, пекарей и других категорий работников поварского и кондитерского дела на рабочем месте;</w:t>
            </w:r>
          </w:p>
          <w:p w14:paraId="172F6989" w14:textId="5820561A" w:rsidR="00920B51" w:rsidRPr="006E499B" w:rsidRDefault="00920B51" w:rsidP="00920B51">
            <w:pPr>
              <w:tabs>
                <w:tab w:val="left" w:pos="735"/>
              </w:tabs>
              <w:ind w:left="142"/>
              <w:rPr>
                <w:rFonts w:ascii="Times New Roman" w:eastAsia="Times New Roman" w:hAnsi="Times New Roman" w:cs="Times New Roman"/>
                <w:bCs/>
                <w:color w:val="000000"/>
                <w:sz w:val="24"/>
                <w:szCs w:val="24"/>
                <w:lang w:eastAsia="ru-RU"/>
              </w:rPr>
            </w:pPr>
            <w:r w:rsidRPr="006E499B">
              <w:rPr>
                <w:rFonts w:ascii="Times New Roman" w:eastAsia="Times New Roman" w:hAnsi="Times New Roman" w:cs="Times New Roman"/>
                <w:bCs/>
                <w:color w:val="000000"/>
                <w:sz w:val="24"/>
                <w:szCs w:val="24"/>
                <w:lang w:eastAsia="ru-RU"/>
              </w:rPr>
              <w:t>оценки результатов обучения поваров, кондитеров, пекарей и других категорий работников поварского и кондитерского дела на рабочем месте</w:t>
            </w:r>
          </w:p>
        </w:tc>
      </w:tr>
    </w:tbl>
    <w:p w14:paraId="1804EF26" w14:textId="77777777" w:rsidR="00D04B8F" w:rsidRDefault="00D04B8F" w:rsidP="00D04B8F">
      <w:pPr>
        <w:pStyle w:val="ConsPlusNormal"/>
      </w:pPr>
    </w:p>
    <w:p w14:paraId="32A35A03" w14:textId="10573177" w:rsidR="007D1951" w:rsidRDefault="007D1951" w:rsidP="007D1951">
      <w:pPr>
        <w:pStyle w:val="114"/>
        <w:rPr>
          <w:rFonts w:ascii="Times New Roman" w:hAnsi="Times New Roman"/>
        </w:rPr>
      </w:pPr>
      <w:r w:rsidRPr="00941462">
        <w:rPr>
          <w:rFonts w:ascii="Times New Roman" w:hAnsi="Times New Roman"/>
        </w:rPr>
        <w:t xml:space="preserve">2.1. Трудоемкость освоения модуля </w:t>
      </w:r>
    </w:p>
    <w:p w14:paraId="7C115F98" w14:textId="77777777" w:rsidR="00D04B8F" w:rsidRPr="00941462" w:rsidRDefault="00D04B8F" w:rsidP="00D04B8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D1951" w:rsidRPr="00941462" w14:paraId="028B741E" w14:textId="77777777" w:rsidTr="00702E99">
        <w:trPr>
          <w:trHeight w:val="23"/>
        </w:trPr>
        <w:tc>
          <w:tcPr>
            <w:tcW w:w="2460" w:type="pct"/>
            <w:vAlign w:val="center"/>
          </w:tcPr>
          <w:p w14:paraId="3FC10406"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AC43956"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4D88C4F" w14:textId="77777777" w:rsidR="007D1951" w:rsidRPr="00941462" w:rsidRDefault="007D1951" w:rsidP="00702E99">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7D1951" w:rsidRPr="00941462" w14:paraId="32ADC771" w14:textId="77777777" w:rsidTr="00702E99">
        <w:trPr>
          <w:trHeight w:val="23"/>
        </w:trPr>
        <w:tc>
          <w:tcPr>
            <w:tcW w:w="2460" w:type="pct"/>
            <w:vAlign w:val="center"/>
          </w:tcPr>
          <w:p w14:paraId="3AF245F7"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B72EEDE" w14:textId="5BB6ED0F" w:rsidR="007D1951" w:rsidRPr="00941462" w:rsidRDefault="00920B51" w:rsidP="00702E9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88</w:t>
            </w:r>
          </w:p>
        </w:tc>
        <w:tc>
          <w:tcPr>
            <w:tcW w:w="1345" w:type="pct"/>
            <w:vAlign w:val="center"/>
          </w:tcPr>
          <w:p w14:paraId="0342BF33" w14:textId="070285AD" w:rsidR="007D1951" w:rsidRPr="00941462" w:rsidRDefault="00920B51" w:rsidP="00702E99">
            <w:pPr>
              <w:jc w:val="center"/>
              <w:rPr>
                <w:rFonts w:ascii="Times New Roman" w:hAnsi="Times New Roman" w:cs="Times New Roman"/>
                <w:b/>
                <w:sz w:val="24"/>
                <w:szCs w:val="24"/>
              </w:rPr>
            </w:pPr>
            <w:r>
              <w:rPr>
                <w:rFonts w:ascii="Times New Roman" w:hAnsi="Times New Roman" w:cs="Times New Roman"/>
                <w:b/>
                <w:sz w:val="24"/>
                <w:szCs w:val="24"/>
              </w:rPr>
              <w:t>88</w:t>
            </w:r>
          </w:p>
        </w:tc>
      </w:tr>
      <w:tr w:rsidR="007D1951" w:rsidRPr="00941462" w14:paraId="69C40546" w14:textId="77777777" w:rsidTr="00702E99">
        <w:trPr>
          <w:trHeight w:val="23"/>
        </w:trPr>
        <w:tc>
          <w:tcPr>
            <w:tcW w:w="2460" w:type="pct"/>
            <w:vAlign w:val="center"/>
          </w:tcPr>
          <w:p w14:paraId="4FC91192" w14:textId="77777777" w:rsidR="007D1951" w:rsidRPr="00941462" w:rsidRDefault="007D1951" w:rsidP="00702E99">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FB3DE82"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26C2493"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w:t>
            </w:r>
          </w:p>
        </w:tc>
      </w:tr>
      <w:tr w:rsidR="007D1951" w:rsidRPr="00941462" w14:paraId="722F816D" w14:textId="77777777" w:rsidTr="00702E99">
        <w:trPr>
          <w:trHeight w:val="23"/>
        </w:trPr>
        <w:tc>
          <w:tcPr>
            <w:tcW w:w="2460" w:type="pct"/>
            <w:vAlign w:val="center"/>
          </w:tcPr>
          <w:p w14:paraId="200B4186"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ADD6527" w14:textId="77777777" w:rsidR="007D1951" w:rsidRPr="00941462" w:rsidRDefault="007D1951" w:rsidP="00702E9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7E8134" w14:textId="77777777" w:rsidR="007D1951" w:rsidRPr="00941462" w:rsidRDefault="007D1951" w:rsidP="00702E9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D1951" w:rsidRPr="00941462" w14:paraId="5538EBAC" w14:textId="77777777" w:rsidTr="00702E99">
        <w:trPr>
          <w:trHeight w:val="23"/>
        </w:trPr>
        <w:tc>
          <w:tcPr>
            <w:tcW w:w="2460" w:type="pct"/>
            <w:vAlign w:val="center"/>
          </w:tcPr>
          <w:p w14:paraId="23853520"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853D049"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526A5B2F" w14:textId="77777777" w:rsidR="007D1951" w:rsidRPr="00941462" w:rsidRDefault="007D1951" w:rsidP="00702E9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7D1951" w:rsidRPr="00941462" w14:paraId="271A0C4D" w14:textId="77777777" w:rsidTr="00702E99">
        <w:trPr>
          <w:trHeight w:val="23"/>
        </w:trPr>
        <w:tc>
          <w:tcPr>
            <w:tcW w:w="2460" w:type="pct"/>
            <w:vAlign w:val="center"/>
          </w:tcPr>
          <w:p w14:paraId="03B5F7E9"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76F451A0" w14:textId="7CAFE66F" w:rsidR="007D1951" w:rsidRPr="00361ED6"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EC58DE" w14:textId="45E746A8" w:rsidR="007D1951" w:rsidRPr="00361ED6"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D1951" w:rsidRPr="00941462" w14:paraId="4C5A8B91" w14:textId="77777777" w:rsidTr="00702E99">
        <w:trPr>
          <w:trHeight w:val="23"/>
        </w:trPr>
        <w:tc>
          <w:tcPr>
            <w:tcW w:w="2460" w:type="pct"/>
            <w:vAlign w:val="center"/>
          </w:tcPr>
          <w:p w14:paraId="2D569CAC"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EC53CE3" w14:textId="026A7BE7" w:rsidR="007D1951" w:rsidRPr="00941462"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FBDB878" w14:textId="6C1FF638" w:rsidR="007D1951" w:rsidRPr="00941462" w:rsidRDefault="00920B51" w:rsidP="00702E9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7D1951" w:rsidRPr="00941462" w14:paraId="0B874C89" w14:textId="77777777" w:rsidTr="00702E99">
        <w:trPr>
          <w:trHeight w:val="23"/>
        </w:trPr>
        <w:tc>
          <w:tcPr>
            <w:tcW w:w="2460" w:type="pct"/>
            <w:vAlign w:val="center"/>
          </w:tcPr>
          <w:p w14:paraId="48A90773"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78FB573" w14:textId="39C4A700" w:rsidR="007D1951" w:rsidRPr="00941462" w:rsidRDefault="00920B51" w:rsidP="00702E99">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7F30BB1D" w14:textId="175AA75D" w:rsidR="007D1951" w:rsidRPr="00941462" w:rsidRDefault="00920B51" w:rsidP="00702E99">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7D1951" w:rsidRPr="00941462" w14:paraId="314512D1" w14:textId="77777777" w:rsidTr="00702E99">
        <w:trPr>
          <w:trHeight w:val="23"/>
        </w:trPr>
        <w:tc>
          <w:tcPr>
            <w:tcW w:w="2460" w:type="pct"/>
            <w:vAlign w:val="center"/>
          </w:tcPr>
          <w:p w14:paraId="608FE721" w14:textId="77777777" w:rsidR="007D1951" w:rsidRPr="00941462" w:rsidRDefault="007D1951" w:rsidP="00702E9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BA2C225" w14:textId="61F5DBC1" w:rsidR="007D1951" w:rsidRPr="00941462" w:rsidRDefault="00920B51" w:rsidP="00702E99">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7DFEC128" w14:textId="63D7B372" w:rsidR="007D1951" w:rsidRPr="00941462" w:rsidRDefault="00920B51" w:rsidP="00702E9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256</w:t>
            </w:r>
          </w:p>
        </w:tc>
      </w:tr>
    </w:tbl>
    <w:p w14:paraId="41EFBC5C" w14:textId="0264A890" w:rsidR="007D1951" w:rsidRDefault="007D1951" w:rsidP="00D04B8F">
      <w:pPr>
        <w:pStyle w:val="ConsPlusNormal"/>
      </w:pPr>
    </w:p>
    <w:p w14:paraId="6AA352EF" w14:textId="16B184A1" w:rsidR="00D04B8F" w:rsidRDefault="00D04B8F" w:rsidP="00D04B8F">
      <w:pPr>
        <w:pStyle w:val="ConsPlusNormal"/>
      </w:pPr>
    </w:p>
    <w:p w14:paraId="3339CAE3" w14:textId="4B293B5C" w:rsidR="00D04B8F" w:rsidRDefault="00D04B8F" w:rsidP="00D04B8F">
      <w:pPr>
        <w:pStyle w:val="ConsPlusNormal"/>
      </w:pPr>
    </w:p>
    <w:p w14:paraId="07D70A8C" w14:textId="5FBC5355" w:rsidR="00D04B8F" w:rsidRDefault="00D04B8F" w:rsidP="00D04B8F">
      <w:pPr>
        <w:pStyle w:val="ConsPlusNormal"/>
      </w:pPr>
    </w:p>
    <w:p w14:paraId="56D5BFBD" w14:textId="6129AA06" w:rsidR="00D04B8F" w:rsidRDefault="00D04B8F" w:rsidP="00D04B8F">
      <w:pPr>
        <w:pStyle w:val="ConsPlusNormal"/>
      </w:pPr>
    </w:p>
    <w:p w14:paraId="166C8565" w14:textId="5C4625AB" w:rsidR="00D04B8F" w:rsidRDefault="00D04B8F" w:rsidP="00D04B8F">
      <w:pPr>
        <w:pStyle w:val="ConsPlusNormal"/>
      </w:pPr>
    </w:p>
    <w:p w14:paraId="0A1FF0E2" w14:textId="0668C6D3" w:rsidR="00D04B8F" w:rsidRDefault="00D04B8F" w:rsidP="00D04B8F">
      <w:pPr>
        <w:pStyle w:val="ConsPlusNormal"/>
      </w:pPr>
    </w:p>
    <w:p w14:paraId="7CA05362" w14:textId="2DABC26D" w:rsidR="00D04B8F" w:rsidRDefault="00D04B8F" w:rsidP="00D04B8F">
      <w:pPr>
        <w:pStyle w:val="ConsPlusNormal"/>
      </w:pPr>
    </w:p>
    <w:p w14:paraId="314E91C3" w14:textId="2E3AA83A" w:rsidR="00D04B8F" w:rsidRDefault="00D04B8F" w:rsidP="00D04B8F">
      <w:pPr>
        <w:pStyle w:val="ConsPlusNormal"/>
      </w:pPr>
    </w:p>
    <w:p w14:paraId="1B54905D" w14:textId="16330AB7" w:rsidR="00D04B8F" w:rsidRDefault="00D04B8F" w:rsidP="00D04B8F">
      <w:pPr>
        <w:pStyle w:val="ConsPlusNormal"/>
      </w:pPr>
    </w:p>
    <w:p w14:paraId="3F2EDA88" w14:textId="03827B43" w:rsidR="00D04B8F" w:rsidRDefault="00D04B8F" w:rsidP="00D04B8F">
      <w:pPr>
        <w:pStyle w:val="ConsPlusNormal"/>
      </w:pPr>
    </w:p>
    <w:p w14:paraId="3FBF6360" w14:textId="2C542FE5" w:rsidR="00D04B8F" w:rsidRDefault="00D04B8F" w:rsidP="00D04B8F">
      <w:pPr>
        <w:pStyle w:val="ConsPlusNormal"/>
      </w:pPr>
    </w:p>
    <w:p w14:paraId="34BE2BC0" w14:textId="7EA12A21" w:rsidR="00D04B8F" w:rsidRDefault="00D04B8F" w:rsidP="00D04B8F">
      <w:pPr>
        <w:pStyle w:val="ConsPlusNormal"/>
      </w:pPr>
    </w:p>
    <w:p w14:paraId="07DA3BD6" w14:textId="77777777" w:rsidR="00D04B8F" w:rsidRDefault="00D04B8F" w:rsidP="00D04B8F">
      <w:pPr>
        <w:pStyle w:val="ConsPlusNormal"/>
      </w:pPr>
    </w:p>
    <w:p w14:paraId="24222B3A" w14:textId="5A36405B" w:rsidR="007D1951" w:rsidRDefault="007D1951" w:rsidP="007D1951">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p w14:paraId="6E4FC510" w14:textId="77777777" w:rsidR="00D04B8F" w:rsidRPr="00941462" w:rsidRDefault="00D04B8F" w:rsidP="00D04B8F">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713"/>
        <w:gridCol w:w="940"/>
        <w:gridCol w:w="715"/>
        <w:gridCol w:w="634"/>
        <w:gridCol w:w="557"/>
        <w:gridCol w:w="634"/>
        <w:gridCol w:w="557"/>
        <w:gridCol w:w="557"/>
        <w:gridCol w:w="626"/>
      </w:tblGrid>
      <w:tr w:rsidR="007D1951" w:rsidRPr="00E937CF" w14:paraId="422E59D1" w14:textId="77777777" w:rsidTr="00D04B8F">
        <w:trPr>
          <w:cantSplit/>
          <w:trHeight w:val="3271"/>
        </w:trPr>
        <w:tc>
          <w:tcPr>
            <w:tcW w:w="883" w:type="pct"/>
            <w:vAlign w:val="center"/>
          </w:tcPr>
          <w:p w14:paraId="4DE115FA"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Код ОК, ПК</w:t>
            </w:r>
          </w:p>
        </w:tc>
        <w:tc>
          <w:tcPr>
            <w:tcW w:w="1408" w:type="pct"/>
            <w:vAlign w:val="center"/>
          </w:tcPr>
          <w:p w14:paraId="4F1503B7"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43C72E5" w14:textId="77777777" w:rsidR="007D1951" w:rsidRPr="00E937CF" w:rsidRDefault="007D1951" w:rsidP="00702E99">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Всего, час.</w:t>
            </w:r>
          </w:p>
        </w:tc>
        <w:tc>
          <w:tcPr>
            <w:tcW w:w="371" w:type="pct"/>
            <w:textDirection w:val="btLr"/>
            <w:vAlign w:val="center"/>
          </w:tcPr>
          <w:p w14:paraId="4E10BF37" w14:textId="77777777" w:rsidR="007D1951" w:rsidRPr="00E937CF" w:rsidRDefault="007D1951" w:rsidP="00702E99">
            <w:pPr>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73847CEA" w14:textId="77777777" w:rsidR="007D1951" w:rsidRPr="00E937CF" w:rsidRDefault="007D1951" w:rsidP="00702E99">
            <w:pPr>
              <w:suppressAutoHyphens/>
              <w:ind w:left="113" w:right="113"/>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Обучение по МДК, в т.ч.:</w:t>
            </w:r>
          </w:p>
        </w:tc>
        <w:tc>
          <w:tcPr>
            <w:tcW w:w="289" w:type="pct"/>
            <w:textDirection w:val="btLr"/>
            <w:vAlign w:val="center"/>
          </w:tcPr>
          <w:p w14:paraId="3CB91857"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Учебные занятия</w:t>
            </w:r>
          </w:p>
        </w:tc>
        <w:tc>
          <w:tcPr>
            <w:tcW w:w="329" w:type="pct"/>
            <w:textDirection w:val="btLr"/>
            <w:vAlign w:val="center"/>
          </w:tcPr>
          <w:p w14:paraId="23E79AD9"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Курсовой проект (работа)</w:t>
            </w:r>
          </w:p>
        </w:tc>
        <w:tc>
          <w:tcPr>
            <w:tcW w:w="289" w:type="pct"/>
            <w:textDirection w:val="btLr"/>
            <w:vAlign w:val="center"/>
          </w:tcPr>
          <w:p w14:paraId="072C3720"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Самостоятельная работа</w:t>
            </w:r>
            <w:r w:rsidRPr="00E937CF">
              <w:rPr>
                <w:rFonts w:ascii="Times New Roman" w:eastAsia="Times New Roman" w:hAnsi="Times New Roman" w:cs="Times New Roman"/>
                <w:vertAlign w:val="superscript"/>
                <w:lang w:eastAsia="ru-RU"/>
              </w:rPr>
              <w:footnoteReference w:id="6"/>
            </w:r>
          </w:p>
        </w:tc>
        <w:tc>
          <w:tcPr>
            <w:tcW w:w="289" w:type="pct"/>
            <w:textDirection w:val="btLr"/>
            <w:vAlign w:val="center"/>
          </w:tcPr>
          <w:p w14:paraId="464B7442"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Учебная практика</w:t>
            </w:r>
          </w:p>
        </w:tc>
        <w:tc>
          <w:tcPr>
            <w:tcW w:w="325" w:type="pct"/>
            <w:textDirection w:val="btLr"/>
          </w:tcPr>
          <w:p w14:paraId="57B7D334" w14:textId="77777777" w:rsidR="007D1951" w:rsidRPr="00E937CF" w:rsidRDefault="007D1951" w:rsidP="00702E99">
            <w:pPr>
              <w:suppressAutoHyphens/>
              <w:jc w:val="center"/>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Производственная практика</w:t>
            </w:r>
          </w:p>
        </w:tc>
      </w:tr>
      <w:tr w:rsidR="007D1951" w:rsidRPr="00E937CF" w14:paraId="79865A1B" w14:textId="77777777" w:rsidTr="00D04B8F">
        <w:trPr>
          <w:cantSplit/>
          <w:trHeight w:val="73"/>
        </w:trPr>
        <w:tc>
          <w:tcPr>
            <w:tcW w:w="883" w:type="pct"/>
          </w:tcPr>
          <w:p w14:paraId="07387E4C"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w:t>
            </w:r>
          </w:p>
        </w:tc>
        <w:tc>
          <w:tcPr>
            <w:tcW w:w="1408" w:type="pct"/>
            <w:vAlign w:val="center"/>
          </w:tcPr>
          <w:p w14:paraId="1D51D525"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2</w:t>
            </w:r>
          </w:p>
        </w:tc>
        <w:tc>
          <w:tcPr>
            <w:tcW w:w="488" w:type="pct"/>
            <w:vAlign w:val="center"/>
          </w:tcPr>
          <w:p w14:paraId="676AB45F" w14:textId="77777777" w:rsidR="007D1951" w:rsidRPr="00E937CF" w:rsidRDefault="007D1951" w:rsidP="00702E99">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3</w:t>
            </w:r>
          </w:p>
        </w:tc>
        <w:tc>
          <w:tcPr>
            <w:tcW w:w="371" w:type="pct"/>
            <w:vAlign w:val="center"/>
          </w:tcPr>
          <w:p w14:paraId="039688BE" w14:textId="77777777" w:rsidR="007D1951" w:rsidRPr="00E937CF" w:rsidRDefault="007D1951" w:rsidP="00702E99">
            <w:pPr>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41088789"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5</w:t>
            </w:r>
          </w:p>
        </w:tc>
        <w:tc>
          <w:tcPr>
            <w:tcW w:w="289" w:type="pct"/>
            <w:vAlign w:val="center"/>
          </w:tcPr>
          <w:p w14:paraId="7F447A8B"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6</w:t>
            </w:r>
          </w:p>
        </w:tc>
        <w:tc>
          <w:tcPr>
            <w:tcW w:w="329" w:type="pct"/>
            <w:vAlign w:val="center"/>
          </w:tcPr>
          <w:p w14:paraId="011E164B"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7</w:t>
            </w:r>
          </w:p>
        </w:tc>
        <w:tc>
          <w:tcPr>
            <w:tcW w:w="289" w:type="pct"/>
            <w:vAlign w:val="center"/>
          </w:tcPr>
          <w:p w14:paraId="7A49EF05"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8</w:t>
            </w:r>
          </w:p>
        </w:tc>
        <w:tc>
          <w:tcPr>
            <w:tcW w:w="289" w:type="pct"/>
            <w:vAlign w:val="center"/>
          </w:tcPr>
          <w:p w14:paraId="0163805E"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9</w:t>
            </w:r>
          </w:p>
        </w:tc>
        <w:tc>
          <w:tcPr>
            <w:tcW w:w="325" w:type="pct"/>
          </w:tcPr>
          <w:p w14:paraId="6140443A" w14:textId="77777777" w:rsidR="007D1951" w:rsidRPr="00E937CF" w:rsidRDefault="007D1951" w:rsidP="00702E99">
            <w:pPr>
              <w:suppressAutoHyphens/>
              <w:jc w:val="center"/>
              <w:rPr>
                <w:rFonts w:ascii="Times New Roman" w:eastAsia="Times New Roman" w:hAnsi="Times New Roman" w:cs="Times New Roman"/>
                <w:sz w:val="16"/>
                <w:szCs w:val="16"/>
                <w:lang w:eastAsia="ru-RU"/>
              </w:rPr>
            </w:pPr>
            <w:r w:rsidRPr="00E937CF">
              <w:rPr>
                <w:rFonts w:ascii="Times New Roman" w:eastAsia="Times New Roman" w:hAnsi="Times New Roman" w:cs="Times New Roman"/>
                <w:sz w:val="16"/>
                <w:szCs w:val="16"/>
                <w:lang w:eastAsia="ru-RU"/>
              </w:rPr>
              <w:t>10</w:t>
            </w:r>
          </w:p>
        </w:tc>
      </w:tr>
      <w:tr w:rsidR="007D1951" w:rsidRPr="00E937CF" w14:paraId="38CA5EFE" w14:textId="77777777" w:rsidTr="00D04B8F">
        <w:tc>
          <w:tcPr>
            <w:tcW w:w="883" w:type="pct"/>
          </w:tcPr>
          <w:p w14:paraId="323BBED6" w14:textId="36673B52" w:rsidR="007D1951" w:rsidRPr="00E937CF" w:rsidRDefault="007D1951" w:rsidP="00702E99">
            <w:pPr>
              <w:rPr>
                <w:rFonts w:ascii="Times New Roman" w:hAnsi="Times New Roman" w:cs="Times New Roman"/>
              </w:rPr>
            </w:pPr>
            <w:r w:rsidRPr="00E937CF">
              <w:rPr>
                <w:rFonts w:ascii="Times New Roman" w:hAnsi="Times New Roman" w:cs="Times New Roman"/>
              </w:rPr>
              <w:t xml:space="preserve">ПК </w:t>
            </w:r>
            <w:r w:rsidR="00920B51">
              <w:rPr>
                <w:rFonts w:ascii="Times New Roman" w:hAnsi="Times New Roman" w:cs="Times New Roman"/>
              </w:rPr>
              <w:t>6</w:t>
            </w:r>
            <w:r w:rsidRPr="00E937CF">
              <w:rPr>
                <w:rFonts w:ascii="Times New Roman" w:hAnsi="Times New Roman" w:cs="Times New Roman"/>
              </w:rPr>
              <w:t xml:space="preserve">.1.- ПК </w:t>
            </w:r>
            <w:r w:rsidR="00920B51">
              <w:rPr>
                <w:rFonts w:ascii="Times New Roman" w:hAnsi="Times New Roman" w:cs="Times New Roman"/>
              </w:rPr>
              <w:t>6</w:t>
            </w:r>
            <w:r w:rsidRPr="00E937CF">
              <w:rPr>
                <w:rFonts w:ascii="Times New Roman" w:hAnsi="Times New Roman" w:cs="Times New Roman"/>
              </w:rPr>
              <w:t>.</w:t>
            </w:r>
            <w:r w:rsidR="00920B51">
              <w:rPr>
                <w:rFonts w:ascii="Times New Roman" w:hAnsi="Times New Roman" w:cs="Times New Roman"/>
              </w:rPr>
              <w:t>5</w:t>
            </w:r>
            <w:r w:rsidRPr="00E937CF">
              <w:rPr>
                <w:rFonts w:ascii="Times New Roman" w:hAnsi="Times New Roman" w:cs="Times New Roman"/>
              </w:rPr>
              <w:t>.</w:t>
            </w:r>
          </w:p>
          <w:p w14:paraId="3914E97D" w14:textId="77777777" w:rsidR="007D1951" w:rsidRPr="00E937CF" w:rsidRDefault="007D1951" w:rsidP="00702E99">
            <w:pPr>
              <w:rPr>
                <w:rFonts w:ascii="Times New Roman" w:hAnsi="Times New Roman" w:cs="Times New Roman"/>
              </w:rPr>
            </w:pPr>
            <w:r w:rsidRPr="00E937CF">
              <w:rPr>
                <w:rFonts w:ascii="Times New Roman" w:hAnsi="Times New Roman" w:cs="Times New Roman"/>
              </w:rPr>
              <w:t>ОК 01, ОК 02</w:t>
            </w:r>
          </w:p>
          <w:p w14:paraId="724E40C4" w14:textId="77777777" w:rsidR="007D1951" w:rsidRPr="00E937CF" w:rsidRDefault="007D1951" w:rsidP="00702E99">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3F178FAC" w14:textId="77777777" w:rsidR="007D1951" w:rsidRPr="00E937CF" w:rsidRDefault="007D1951" w:rsidP="00702E99">
            <w:pPr>
              <w:rPr>
                <w:rFonts w:ascii="Times New Roman" w:eastAsia="Times New Roman" w:hAnsi="Times New Roman" w:cs="Times New Roman"/>
                <w:bCs/>
                <w:lang w:eastAsia="ru-RU"/>
              </w:rPr>
            </w:pPr>
            <w:r w:rsidRPr="00E937CF">
              <w:rPr>
                <w:rFonts w:ascii="Times New Roman" w:hAnsi="Times New Roman" w:cs="Times New Roman"/>
                <w:bCs/>
                <w:sz w:val="24"/>
                <w:szCs w:val="24"/>
              </w:rPr>
              <w:t xml:space="preserve">Раздел 1. Организация процессов </w:t>
            </w:r>
            <w:r w:rsidRPr="00E937CF">
              <w:rPr>
                <w:rStyle w:val="affffb"/>
                <w:bCs/>
                <w:sz w:val="24"/>
                <w:szCs w:val="24"/>
              </w:rPr>
              <w:t>приготовления, оформления и подготовки к реализации</w:t>
            </w:r>
            <w:r w:rsidRPr="00E937CF">
              <w:rPr>
                <w:rFonts w:ascii="Times New Roman" w:hAnsi="Times New Roman" w:cs="Times New Roman"/>
                <w:bCs/>
                <w:sz w:val="24"/>
                <w:szCs w:val="24"/>
              </w:rPr>
              <w:t xml:space="preserve"> хлебобулочных, мучных кондитерских изделий </w:t>
            </w:r>
          </w:p>
        </w:tc>
        <w:tc>
          <w:tcPr>
            <w:tcW w:w="488" w:type="pct"/>
            <w:vAlign w:val="center"/>
          </w:tcPr>
          <w:p w14:paraId="05EF85B1"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50E8805C" w14:textId="77777777" w:rsidR="007D1951" w:rsidRPr="00E937CF" w:rsidRDefault="007D1951" w:rsidP="00702E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029137F2"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181BEF52" w14:textId="77777777" w:rsidR="007D1951" w:rsidRPr="00E937CF" w:rsidRDefault="007D1951" w:rsidP="00702E9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02B8DD4F"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090ED2E1"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18BCB78B"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tcPr>
          <w:p w14:paraId="1ADA03A4"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7B02CE1B" w14:textId="77777777" w:rsidTr="00D04B8F">
        <w:tc>
          <w:tcPr>
            <w:tcW w:w="883" w:type="pct"/>
          </w:tcPr>
          <w:p w14:paraId="54ACC200"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 xml:space="preserve">ПК </w:t>
            </w:r>
            <w:r>
              <w:rPr>
                <w:rFonts w:ascii="Times New Roman" w:hAnsi="Times New Roman" w:cs="Times New Roman"/>
              </w:rPr>
              <w:t>6</w:t>
            </w:r>
            <w:r w:rsidRPr="00E937CF">
              <w:rPr>
                <w:rFonts w:ascii="Times New Roman" w:hAnsi="Times New Roman" w:cs="Times New Roman"/>
              </w:rPr>
              <w:t xml:space="preserve">.1.- ПК </w:t>
            </w:r>
            <w:r>
              <w:rPr>
                <w:rFonts w:ascii="Times New Roman" w:hAnsi="Times New Roman" w:cs="Times New Roman"/>
              </w:rPr>
              <w:t>6</w:t>
            </w:r>
            <w:r w:rsidRPr="00E937CF">
              <w:rPr>
                <w:rFonts w:ascii="Times New Roman" w:hAnsi="Times New Roman" w:cs="Times New Roman"/>
              </w:rPr>
              <w:t>.</w:t>
            </w:r>
            <w:r>
              <w:rPr>
                <w:rFonts w:ascii="Times New Roman" w:hAnsi="Times New Roman" w:cs="Times New Roman"/>
              </w:rPr>
              <w:t>5</w:t>
            </w:r>
            <w:r w:rsidRPr="00E937CF">
              <w:rPr>
                <w:rFonts w:ascii="Times New Roman" w:hAnsi="Times New Roman" w:cs="Times New Roman"/>
              </w:rPr>
              <w:t>.</w:t>
            </w:r>
          </w:p>
          <w:p w14:paraId="029B6AD9"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22615C58" w14:textId="1F5EA914" w:rsidR="007D1951" w:rsidRPr="00E937CF" w:rsidRDefault="00920B51" w:rsidP="00920B51">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0C207330" w14:textId="77777777" w:rsidR="007D1951" w:rsidRPr="00E937CF" w:rsidRDefault="007D1951" w:rsidP="00702E99">
            <w:pPr>
              <w:rPr>
                <w:rFonts w:ascii="Times New Roman" w:hAnsi="Times New Roman" w:cs="Times New Roman"/>
                <w:bCs/>
              </w:rPr>
            </w:pPr>
            <w:r w:rsidRPr="00E937CF">
              <w:rPr>
                <w:rFonts w:ascii="Times New Roman" w:hAnsi="Times New Roman" w:cs="Times New Roman"/>
                <w:bCs/>
                <w:sz w:val="24"/>
                <w:szCs w:val="24"/>
              </w:rPr>
              <w:t>Раздел 2. Приготовление и подготовка к реализации хлебобулочных, мучных кондитерских изделий сложного ассортимента</w:t>
            </w:r>
          </w:p>
        </w:tc>
        <w:tc>
          <w:tcPr>
            <w:tcW w:w="488" w:type="pct"/>
            <w:vAlign w:val="center"/>
          </w:tcPr>
          <w:p w14:paraId="53EFBC66"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71" w:type="pct"/>
            <w:vAlign w:val="center"/>
          </w:tcPr>
          <w:p w14:paraId="2F1B653B" w14:textId="77777777" w:rsidR="007D1951" w:rsidRPr="00E937CF" w:rsidRDefault="007D1951" w:rsidP="00702E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9" w:type="pct"/>
            <w:shd w:val="clear" w:color="auto" w:fill="D9D9D9" w:themeFill="background1" w:themeFillShade="D9"/>
            <w:vAlign w:val="center"/>
          </w:tcPr>
          <w:p w14:paraId="4907498C" w14:textId="77777777" w:rsidR="007D1951" w:rsidRPr="00E937CF" w:rsidRDefault="007D1951" w:rsidP="00702E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9" w:type="pct"/>
            <w:vAlign w:val="center"/>
          </w:tcPr>
          <w:p w14:paraId="379D53C8" w14:textId="77777777" w:rsidR="007D1951" w:rsidRPr="00E937CF" w:rsidRDefault="007D1951" w:rsidP="00702E9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29A3E3EB"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0F6B740F"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28501414"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tcPr>
          <w:p w14:paraId="231F18B0"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2E856121" w14:textId="77777777" w:rsidTr="00D04B8F">
        <w:tc>
          <w:tcPr>
            <w:tcW w:w="883" w:type="pct"/>
          </w:tcPr>
          <w:p w14:paraId="5F6F1C0D" w14:textId="123685EA" w:rsidR="00920B51" w:rsidRPr="00E937CF" w:rsidRDefault="007D1951" w:rsidP="00920B51">
            <w:pPr>
              <w:rPr>
                <w:rFonts w:ascii="Times New Roman" w:hAnsi="Times New Roman" w:cs="Times New Roman"/>
              </w:rPr>
            </w:pPr>
            <w:r w:rsidRPr="00E937CF">
              <w:rPr>
                <w:rFonts w:ascii="Times New Roman" w:hAnsi="Times New Roman" w:cs="Times New Roman"/>
              </w:rPr>
              <w:t>П</w:t>
            </w:r>
            <w:r w:rsidR="00920B51" w:rsidRPr="00E937CF">
              <w:rPr>
                <w:rFonts w:ascii="Times New Roman" w:hAnsi="Times New Roman" w:cs="Times New Roman"/>
              </w:rPr>
              <w:t xml:space="preserve"> ПК </w:t>
            </w:r>
            <w:r w:rsidR="00920B51">
              <w:rPr>
                <w:rFonts w:ascii="Times New Roman" w:hAnsi="Times New Roman" w:cs="Times New Roman"/>
              </w:rPr>
              <w:t>6</w:t>
            </w:r>
            <w:r w:rsidR="00920B51" w:rsidRPr="00E937CF">
              <w:rPr>
                <w:rFonts w:ascii="Times New Roman" w:hAnsi="Times New Roman" w:cs="Times New Roman"/>
              </w:rPr>
              <w:t xml:space="preserve">.1.- ПК </w:t>
            </w:r>
            <w:r w:rsidR="00920B51">
              <w:rPr>
                <w:rFonts w:ascii="Times New Roman" w:hAnsi="Times New Roman" w:cs="Times New Roman"/>
              </w:rPr>
              <w:t>6</w:t>
            </w:r>
            <w:r w:rsidR="00920B51" w:rsidRPr="00E937CF">
              <w:rPr>
                <w:rFonts w:ascii="Times New Roman" w:hAnsi="Times New Roman" w:cs="Times New Roman"/>
              </w:rPr>
              <w:t>.</w:t>
            </w:r>
            <w:r w:rsidR="00920B51">
              <w:rPr>
                <w:rFonts w:ascii="Times New Roman" w:hAnsi="Times New Roman" w:cs="Times New Roman"/>
              </w:rPr>
              <w:t>5</w:t>
            </w:r>
            <w:r w:rsidR="00920B51" w:rsidRPr="00E937CF">
              <w:rPr>
                <w:rFonts w:ascii="Times New Roman" w:hAnsi="Times New Roman" w:cs="Times New Roman"/>
              </w:rPr>
              <w:t>.</w:t>
            </w:r>
          </w:p>
          <w:p w14:paraId="449400CE"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03450BB7" w14:textId="7CEFAFC1" w:rsidR="007D1951" w:rsidRPr="00E937CF" w:rsidRDefault="00920B51" w:rsidP="00920B51">
            <w:pPr>
              <w:rPr>
                <w:rFonts w:ascii="Times New Roman" w:hAnsi="Times New Roman" w:cs="Times New Roman"/>
              </w:rPr>
            </w:pPr>
            <w:r w:rsidRPr="00E937CF">
              <w:rPr>
                <w:rFonts w:ascii="Times New Roman" w:hAnsi="Times New Roman" w:cs="Times New Roman"/>
              </w:rPr>
              <w:t>ОК 04, ОК 05, ОК 09</w:t>
            </w:r>
          </w:p>
        </w:tc>
        <w:tc>
          <w:tcPr>
            <w:tcW w:w="1408" w:type="pct"/>
          </w:tcPr>
          <w:p w14:paraId="0ADF234E" w14:textId="77777777" w:rsidR="007D1951" w:rsidRPr="00E937CF" w:rsidRDefault="007D1951" w:rsidP="00702E99">
            <w:pPr>
              <w:rPr>
                <w:rFonts w:ascii="Times New Roman" w:hAnsi="Times New Roman" w:cs="Times New Roman"/>
              </w:rPr>
            </w:pPr>
            <w:r w:rsidRPr="00E937CF">
              <w:rPr>
                <w:rFonts w:ascii="Times New Roman" w:eastAsia="Times New Roman" w:hAnsi="Times New Roman" w:cs="Times New Roman"/>
                <w:lang w:eastAsia="ru-RU"/>
              </w:rPr>
              <w:t>Учебная практика</w:t>
            </w:r>
          </w:p>
        </w:tc>
        <w:tc>
          <w:tcPr>
            <w:tcW w:w="488" w:type="pct"/>
          </w:tcPr>
          <w:p w14:paraId="2D5A272E"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71" w:type="pct"/>
          </w:tcPr>
          <w:p w14:paraId="769DD0E3"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9" w:type="pct"/>
            <w:shd w:val="clear" w:color="auto" w:fill="D9D9D9" w:themeFill="background1" w:themeFillShade="D9"/>
          </w:tcPr>
          <w:p w14:paraId="1F638678"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482A7E56" w14:textId="77777777" w:rsidR="007D1951" w:rsidRPr="00E937CF" w:rsidRDefault="007D1951" w:rsidP="00702E99">
            <w:pPr>
              <w:jc w:val="center"/>
              <w:rPr>
                <w:rFonts w:ascii="Times New Roman" w:eastAsia="Times New Roman" w:hAnsi="Times New Roman" w:cs="Times New Roman"/>
                <w:lang w:eastAsia="ru-RU"/>
              </w:rPr>
            </w:pPr>
          </w:p>
        </w:tc>
        <w:tc>
          <w:tcPr>
            <w:tcW w:w="329" w:type="pct"/>
          </w:tcPr>
          <w:p w14:paraId="213D93CB"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525B9176"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tcPr>
          <w:p w14:paraId="1DE836FB"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36</w:t>
            </w:r>
          </w:p>
        </w:tc>
        <w:tc>
          <w:tcPr>
            <w:tcW w:w="325" w:type="pct"/>
          </w:tcPr>
          <w:p w14:paraId="70921039" w14:textId="77777777" w:rsidR="007D1951" w:rsidRPr="00E937CF" w:rsidRDefault="007D1951" w:rsidP="00702E99">
            <w:pPr>
              <w:jc w:val="center"/>
              <w:rPr>
                <w:rFonts w:ascii="Times New Roman" w:eastAsia="Times New Roman" w:hAnsi="Times New Roman" w:cs="Times New Roman"/>
                <w:b/>
                <w:bCs/>
                <w:lang w:eastAsia="ru-RU"/>
              </w:rPr>
            </w:pPr>
          </w:p>
        </w:tc>
      </w:tr>
      <w:tr w:rsidR="007D1951" w:rsidRPr="00E937CF" w14:paraId="109F3233" w14:textId="77777777" w:rsidTr="00D04B8F">
        <w:trPr>
          <w:trHeight w:val="314"/>
        </w:trPr>
        <w:tc>
          <w:tcPr>
            <w:tcW w:w="883" w:type="pct"/>
          </w:tcPr>
          <w:p w14:paraId="594396B8"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 xml:space="preserve">ПК </w:t>
            </w:r>
            <w:r>
              <w:rPr>
                <w:rFonts w:ascii="Times New Roman" w:hAnsi="Times New Roman" w:cs="Times New Roman"/>
              </w:rPr>
              <w:t>6</w:t>
            </w:r>
            <w:r w:rsidRPr="00E937CF">
              <w:rPr>
                <w:rFonts w:ascii="Times New Roman" w:hAnsi="Times New Roman" w:cs="Times New Roman"/>
              </w:rPr>
              <w:t xml:space="preserve">.1.- ПК </w:t>
            </w:r>
            <w:r>
              <w:rPr>
                <w:rFonts w:ascii="Times New Roman" w:hAnsi="Times New Roman" w:cs="Times New Roman"/>
              </w:rPr>
              <w:t>6</w:t>
            </w:r>
            <w:r w:rsidRPr="00E937CF">
              <w:rPr>
                <w:rFonts w:ascii="Times New Roman" w:hAnsi="Times New Roman" w:cs="Times New Roman"/>
              </w:rPr>
              <w:t>.</w:t>
            </w:r>
            <w:r>
              <w:rPr>
                <w:rFonts w:ascii="Times New Roman" w:hAnsi="Times New Roman" w:cs="Times New Roman"/>
              </w:rPr>
              <w:t>5</w:t>
            </w:r>
            <w:r w:rsidRPr="00E937CF">
              <w:rPr>
                <w:rFonts w:ascii="Times New Roman" w:hAnsi="Times New Roman" w:cs="Times New Roman"/>
              </w:rPr>
              <w:t>.</w:t>
            </w:r>
          </w:p>
          <w:p w14:paraId="10F9FBEB" w14:textId="77777777" w:rsidR="00920B51" w:rsidRPr="00E937CF" w:rsidRDefault="00920B51" w:rsidP="00920B51">
            <w:pPr>
              <w:rPr>
                <w:rFonts w:ascii="Times New Roman" w:hAnsi="Times New Roman" w:cs="Times New Roman"/>
              </w:rPr>
            </w:pPr>
            <w:r w:rsidRPr="00E937CF">
              <w:rPr>
                <w:rFonts w:ascii="Times New Roman" w:hAnsi="Times New Roman" w:cs="Times New Roman"/>
              </w:rPr>
              <w:t>ОК 01, ОК 02</w:t>
            </w:r>
          </w:p>
          <w:p w14:paraId="3623DEC3" w14:textId="61422F80" w:rsidR="007D1951" w:rsidRPr="00E937CF" w:rsidRDefault="00920B51" w:rsidP="00920B51">
            <w:pPr>
              <w:rPr>
                <w:rFonts w:ascii="Times New Roman" w:eastAsia="Times New Roman" w:hAnsi="Times New Roman" w:cs="Times New Roman"/>
                <w:lang w:eastAsia="ru-RU"/>
              </w:rPr>
            </w:pPr>
            <w:r w:rsidRPr="00E937CF">
              <w:rPr>
                <w:rFonts w:ascii="Times New Roman" w:hAnsi="Times New Roman" w:cs="Times New Roman"/>
              </w:rPr>
              <w:t>ОК 04, ОК 05, ОК 09</w:t>
            </w:r>
          </w:p>
        </w:tc>
        <w:tc>
          <w:tcPr>
            <w:tcW w:w="1408" w:type="pct"/>
          </w:tcPr>
          <w:p w14:paraId="1925BA08" w14:textId="77777777" w:rsidR="007D1951" w:rsidRPr="00E937CF" w:rsidRDefault="007D1951" w:rsidP="00702E99">
            <w:pPr>
              <w:rPr>
                <w:rFonts w:ascii="Times New Roman" w:eastAsia="Times New Roman" w:hAnsi="Times New Roman" w:cs="Times New Roman"/>
                <w:b/>
                <w:bCs/>
                <w:u w:val="single"/>
                <w:lang w:eastAsia="ru-RU"/>
              </w:rPr>
            </w:pPr>
            <w:r w:rsidRPr="00E937CF">
              <w:rPr>
                <w:rFonts w:ascii="Times New Roman" w:eastAsia="Times New Roman" w:hAnsi="Times New Roman" w:cs="Times New Roman"/>
                <w:lang w:eastAsia="ru-RU"/>
              </w:rPr>
              <w:t>Производственная практика</w:t>
            </w:r>
          </w:p>
        </w:tc>
        <w:tc>
          <w:tcPr>
            <w:tcW w:w="488" w:type="pct"/>
          </w:tcPr>
          <w:p w14:paraId="575E7A8E"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c>
          <w:tcPr>
            <w:tcW w:w="371" w:type="pct"/>
          </w:tcPr>
          <w:p w14:paraId="5E907585"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c>
          <w:tcPr>
            <w:tcW w:w="329" w:type="pct"/>
            <w:shd w:val="clear" w:color="auto" w:fill="D9D9D9" w:themeFill="background1" w:themeFillShade="D9"/>
          </w:tcPr>
          <w:p w14:paraId="66F96AA5"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97D3B66" w14:textId="77777777" w:rsidR="007D1951" w:rsidRPr="00E937CF" w:rsidRDefault="007D1951" w:rsidP="00702E99">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245C6A69"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6AF406" w14:textId="77777777" w:rsidR="007D1951" w:rsidRPr="00E937CF" w:rsidRDefault="007D1951" w:rsidP="00702E9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A202E4C" w14:textId="77777777" w:rsidR="007D1951" w:rsidRPr="00E937CF" w:rsidRDefault="007D1951" w:rsidP="00702E99">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F9CE238" w14:textId="77777777" w:rsidR="007D1951" w:rsidRPr="00E937CF" w:rsidRDefault="007D1951" w:rsidP="00702E99">
            <w:pPr>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108</w:t>
            </w:r>
          </w:p>
        </w:tc>
      </w:tr>
      <w:tr w:rsidR="007D1951" w:rsidRPr="00E937CF" w14:paraId="4A6B05BE" w14:textId="77777777" w:rsidTr="00D04B8F">
        <w:tc>
          <w:tcPr>
            <w:tcW w:w="883" w:type="pct"/>
          </w:tcPr>
          <w:p w14:paraId="46557650" w14:textId="77777777" w:rsidR="007D1951" w:rsidRPr="00E937CF" w:rsidRDefault="007D1951" w:rsidP="00702E99">
            <w:pPr>
              <w:suppressAutoHyphens/>
              <w:rPr>
                <w:rFonts w:ascii="Times New Roman" w:eastAsia="Times New Roman" w:hAnsi="Times New Roman" w:cs="Times New Roman"/>
                <w:lang w:eastAsia="ru-RU"/>
              </w:rPr>
            </w:pPr>
          </w:p>
        </w:tc>
        <w:tc>
          <w:tcPr>
            <w:tcW w:w="1408" w:type="pct"/>
          </w:tcPr>
          <w:p w14:paraId="57A8C635" w14:textId="77777777" w:rsidR="007D1951" w:rsidRPr="00E937CF" w:rsidRDefault="007D1951" w:rsidP="00702E99">
            <w:pPr>
              <w:suppressAutoHyphens/>
              <w:rPr>
                <w:rFonts w:ascii="Times New Roman" w:eastAsia="Times New Roman" w:hAnsi="Times New Roman" w:cs="Times New Roman"/>
                <w:lang w:eastAsia="ru-RU"/>
              </w:rPr>
            </w:pPr>
            <w:r w:rsidRPr="00E937CF">
              <w:rPr>
                <w:rFonts w:ascii="Times New Roman" w:eastAsia="Times New Roman" w:hAnsi="Times New Roman" w:cs="Times New Roman"/>
                <w:lang w:eastAsia="ru-RU"/>
              </w:rPr>
              <w:t>Промежуточная аттестация</w:t>
            </w:r>
          </w:p>
        </w:tc>
        <w:tc>
          <w:tcPr>
            <w:tcW w:w="488" w:type="pct"/>
          </w:tcPr>
          <w:p w14:paraId="00C8D5B8" w14:textId="77777777" w:rsidR="007D1951" w:rsidRPr="00E937CF" w:rsidRDefault="007D1951" w:rsidP="00702E99">
            <w:pPr>
              <w:suppressAutoHyphens/>
              <w:jc w:val="center"/>
              <w:rPr>
                <w:rFonts w:ascii="Times New Roman" w:eastAsia="Times New Roman" w:hAnsi="Times New Roman" w:cs="Times New Roman"/>
                <w:b/>
                <w:bCs/>
                <w:lang w:eastAsia="ru-RU"/>
              </w:rPr>
            </w:pPr>
            <w:r w:rsidRPr="00E937CF">
              <w:rPr>
                <w:rFonts w:ascii="Times New Roman" w:eastAsia="Times New Roman" w:hAnsi="Times New Roman" w:cs="Times New Roman"/>
                <w:b/>
                <w:bCs/>
                <w:lang w:eastAsia="ru-RU"/>
              </w:rPr>
              <w:t>24</w:t>
            </w:r>
          </w:p>
        </w:tc>
        <w:tc>
          <w:tcPr>
            <w:tcW w:w="371" w:type="pct"/>
            <w:shd w:val="clear" w:color="auto" w:fill="auto"/>
          </w:tcPr>
          <w:p w14:paraId="33BBADFD"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24</w:t>
            </w:r>
          </w:p>
        </w:tc>
        <w:tc>
          <w:tcPr>
            <w:tcW w:w="329" w:type="pct"/>
            <w:shd w:val="clear" w:color="auto" w:fill="D9D9D9" w:themeFill="background1" w:themeFillShade="D9"/>
          </w:tcPr>
          <w:p w14:paraId="420E9AF4"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55B5207" w14:textId="77777777" w:rsidR="007D1951" w:rsidRPr="00E937CF" w:rsidRDefault="007D1951" w:rsidP="00702E99">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B66AE5C"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D3BD4C5" w14:textId="77777777" w:rsidR="007D1951" w:rsidRPr="00E937CF" w:rsidRDefault="007D1951" w:rsidP="00702E99">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B5E38C5" w14:textId="77777777" w:rsidR="007D1951" w:rsidRPr="00E937CF" w:rsidRDefault="007D1951" w:rsidP="00702E99">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78B4C809" w14:textId="77777777" w:rsidR="007D1951" w:rsidRPr="00E937CF" w:rsidRDefault="007D1951" w:rsidP="00702E99">
            <w:pPr>
              <w:jc w:val="center"/>
              <w:rPr>
                <w:rFonts w:ascii="Times New Roman" w:eastAsia="Times New Roman" w:hAnsi="Times New Roman" w:cs="Times New Roman"/>
                <w:lang w:eastAsia="ru-RU"/>
              </w:rPr>
            </w:pPr>
          </w:p>
        </w:tc>
      </w:tr>
      <w:tr w:rsidR="007D1951" w:rsidRPr="00E937CF" w14:paraId="3E100C33" w14:textId="77777777" w:rsidTr="00D04B8F">
        <w:trPr>
          <w:trHeight w:val="217"/>
        </w:trPr>
        <w:tc>
          <w:tcPr>
            <w:tcW w:w="883" w:type="pct"/>
          </w:tcPr>
          <w:p w14:paraId="06C82943" w14:textId="77777777" w:rsidR="007D1951" w:rsidRPr="00E937CF" w:rsidRDefault="007D1951" w:rsidP="00702E99">
            <w:pPr>
              <w:rPr>
                <w:rFonts w:ascii="Times New Roman" w:eastAsia="Times New Roman" w:hAnsi="Times New Roman" w:cs="Times New Roman"/>
                <w:b/>
                <w:lang w:eastAsia="ru-RU"/>
              </w:rPr>
            </w:pPr>
          </w:p>
        </w:tc>
        <w:tc>
          <w:tcPr>
            <w:tcW w:w="1408" w:type="pct"/>
          </w:tcPr>
          <w:p w14:paraId="47E39DA5" w14:textId="77777777" w:rsidR="007D1951" w:rsidRPr="00E937CF" w:rsidRDefault="007D1951" w:rsidP="00702E99">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 xml:space="preserve">Всего: </w:t>
            </w:r>
          </w:p>
        </w:tc>
        <w:tc>
          <w:tcPr>
            <w:tcW w:w="488" w:type="pct"/>
            <w:vAlign w:val="center"/>
          </w:tcPr>
          <w:p w14:paraId="0223A686"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71" w:type="pct"/>
            <w:vAlign w:val="center"/>
          </w:tcPr>
          <w:p w14:paraId="2CB82584"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256</w:t>
            </w:r>
          </w:p>
        </w:tc>
        <w:tc>
          <w:tcPr>
            <w:tcW w:w="329" w:type="pct"/>
            <w:shd w:val="clear" w:color="auto" w:fill="D9D9D9" w:themeFill="background1" w:themeFillShade="D9"/>
          </w:tcPr>
          <w:p w14:paraId="2F8413B2"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289" w:type="pct"/>
          </w:tcPr>
          <w:p w14:paraId="78F45CDE"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88</w:t>
            </w:r>
          </w:p>
        </w:tc>
        <w:tc>
          <w:tcPr>
            <w:tcW w:w="329" w:type="pct"/>
          </w:tcPr>
          <w:p w14:paraId="519B9C3F" w14:textId="77777777" w:rsidR="007D1951" w:rsidRPr="00E937CF" w:rsidRDefault="007D1951" w:rsidP="00702E99">
            <w:pPr>
              <w:jc w:val="center"/>
              <w:rPr>
                <w:rFonts w:ascii="Times New Roman" w:eastAsia="Times New Roman" w:hAnsi="Times New Roman" w:cs="Times New Roman"/>
                <w:b/>
                <w:lang w:eastAsia="ru-RU"/>
              </w:rPr>
            </w:pPr>
          </w:p>
        </w:tc>
        <w:tc>
          <w:tcPr>
            <w:tcW w:w="289" w:type="pct"/>
          </w:tcPr>
          <w:p w14:paraId="59C5F06E" w14:textId="77777777" w:rsidR="007D1951" w:rsidRPr="00E937CF" w:rsidRDefault="007D1951" w:rsidP="00702E99">
            <w:pPr>
              <w:jc w:val="center"/>
              <w:rPr>
                <w:rFonts w:ascii="Times New Roman" w:eastAsia="Times New Roman" w:hAnsi="Times New Roman" w:cs="Times New Roman"/>
                <w:b/>
                <w:lang w:eastAsia="ru-RU"/>
              </w:rPr>
            </w:pPr>
          </w:p>
        </w:tc>
        <w:tc>
          <w:tcPr>
            <w:tcW w:w="289" w:type="pct"/>
          </w:tcPr>
          <w:p w14:paraId="19A59A1C" w14:textId="77777777" w:rsidR="007D1951" w:rsidRPr="00E937CF" w:rsidRDefault="007D1951" w:rsidP="00702E99">
            <w:pP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36</w:t>
            </w:r>
          </w:p>
        </w:tc>
        <w:tc>
          <w:tcPr>
            <w:tcW w:w="325" w:type="pct"/>
          </w:tcPr>
          <w:p w14:paraId="0115D81A" w14:textId="77777777" w:rsidR="007D1951" w:rsidRPr="00E937CF" w:rsidRDefault="007D1951" w:rsidP="00702E99">
            <w:pPr>
              <w:jc w:val="center"/>
              <w:rPr>
                <w:rFonts w:ascii="Times New Roman" w:eastAsia="Times New Roman" w:hAnsi="Times New Roman" w:cs="Times New Roman"/>
                <w:b/>
                <w:lang w:eastAsia="ru-RU"/>
              </w:rPr>
            </w:pPr>
            <w:r w:rsidRPr="00E937CF">
              <w:rPr>
                <w:rFonts w:ascii="Times New Roman" w:eastAsia="Times New Roman" w:hAnsi="Times New Roman" w:cs="Times New Roman"/>
                <w:b/>
                <w:lang w:eastAsia="ru-RU"/>
              </w:rPr>
              <w:t>108</w:t>
            </w:r>
          </w:p>
        </w:tc>
      </w:tr>
    </w:tbl>
    <w:p w14:paraId="08B0E78F" w14:textId="150C02EA" w:rsidR="007D1951" w:rsidRDefault="007D1951" w:rsidP="00D04B8F">
      <w:pPr>
        <w:pStyle w:val="ConsPlusNormal"/>
        <w:rPr>
          <w:rFonts w:eastAsia="Segoe UI"/>
        </w:rPr>
      </w:pPr>
    </w:p>
    <w:p w14:paraId="08D889CD" w14:textId="762B3930" w:rsidR="00D04B8F" w:rsidRDefault="00D04B8F" w:rsidP="00D04B8F">
      <w:pPr>
        <w:pStyle w:val="ConsPlusNormal"/>
        <w:rPr>
          <w:rFonts w:eastAsia="Segoe UI"/>
        </w:rPr>
      </w:pPr>
    </w:p>
    <w:p w14:paraId="733DDDB8" w14:textId="276FE2A4" w:rsidR="00D04B8F" w:rsidRDefault="00D04B8F" w:rsidP="00D04B8F">
      <w:pPr>
        <w:pStyle w:val="ConsPlusNormal"/>
        <w:rPr>
          <w:rFonts w:eastAsia="Segoe UI"/>
        </w:rPr>
      </w:pPr>
    </w:p>
    <w:p w14:paraId="0A567EBB" w14:textId="3348748C" w:rsidR="00D04B8F" w:rsidRDefault="00D04B8F" w:rsidP="00D04B8F">
      <w:pPr>
        <w:pStyle w:val="ConsPlusNormal"/>
        <w:rPr>
          <w:rFonts w:eastAsia="Segoe UI"/>
        </w:rPr>
      </w:pPr>
    </w:p>
    <w:p w14:paraId="7DABE391" w14:textId="77777777" w:rsidR="00D04B8F" w:rsidRDefault="00D04B8F" w:rsidP="00D04B8F">
      <w:pPr>
        <w:pStyle w:val="ConsPlusNormal"/>
        <w:rPr>
          <w:rFonts w:eastAsia="Segoe UI"/>
        </w:rPr>
      </w:pPr>
    </w:p>
    <w:p w14:paraId="05B00E87" w14:textId="070445B4" w:rsidR="007D1951" w:rsidRDefault="007D1951" w:rsidP="007D1951">
      <w:pPr>
        <w:pStyle w:val="114"/>
        <w:numPr>
          <w:ilvl w:val="1"/>
          <w:numId w:val="8"/>
        </w:numPr>
        <w:rPr>
          <w:rFonts w:ascii="Times New Roman" w:hAnsi="Times New Roman"/>
        </w:rPr>
      </w:pPr>
      <w:r w:rsidRPr="00941462">
        <w:rPr>
          <w:rFonts w:ascii="Times New Roman" w:hAnsi="Times New Roman"/>
        </w:rPr>
        <w:lastRenderedPageBreak/>
        <w:t>Примерное содержание профессионального модуля</w:t>
      </w:r>
    </w:p>
    <w:p w14:paraId="49F2CB0E" w14:textId="77777777" w:rsidR="00D04B8F" w:rsidRDefault="00D04B8F" w:rsidP="00D04B8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6141"/>
      </w:tblGrid>
      <w:tr w:rsidR="00782FE3" w:rsidRPr="00782FE3" w14:paraId="6759F443" w14:textId="77777777" w:rsidTr="00782FE3">
        <w:trPr>
          <w:trHeight w:val="20"/>
        </w:trPr>
        <w:tc>
          <w:tcPr>
            <w:tcW w:w="1811" w:type="pct"/>
          </w:tcPr>
          <w:p w14:paraId="534DBFBD" w14:textId="77777777" w:rsidR="00782FE3" w:rsidRPr="00782FE3" w:rsidRDefault="00782FE3" w:rsidP="00702E99">
            <w:pPr>
              <w:spacing w:line="276" w:lineRule="auto"/>
              <w:jc w:val="center"/>
              <w:rPr>
                <w:rFonts w:ascii="Times New Roman" w:hAnsi="Times New Roman" w:cs="Times New Roman"/>
                <w:b/>
                <w:sz w:val="24"/>
                <w:szCs w:val="24"/>
              </w:rPr>
            </w:pPr>
            <w:r w:rsidRPr="00782FE3">
              <w:rPr>
                <w:rFonts w:ascii="Times New Roman" w:eastAsia="Times New Roman" w:hAnsi="Times New Roman" w:cs="Times New Roman"/>
                <w:b/>
                <w:bCs/>
                <w:lang w:eastAsia="ru-RU"/>
              </w:rPr>
              <w:t>Наименование разделов и тем</w:t>
            </w:r>
          </w:p>
        </w:tc>
        <w:tc>
          <w:tcPr>
            <w:tcW w:w="3189" w:type="pct"/>
          </w:tcPr>
          <w:p w14:paraId="68C1A168" w14:textId="77777777" w:rsidR="00782FE3" w:rsidRPr="00782FE3" w:rsidRDefault="00782FE3" w:rsidP="00702E99">
            <w:pPr>
              <w:spacing w:line="276" w:lineRule="auto"/>
              <w:jc w:val="center"/>
              <w:rPr>
                <w:rFonts w:ascii="Times New Roman" w:hAnsi="Times New Roman" w:cs="Times New Roman"/>
                <w:b/>
                <w:sz w:val="24"/>
                <w:szCs w:val="24"/>
              </w:rPr>
            </w:pPr>
            <w:r w:rsidRPr="00782FE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82FE3" w:rsidRPr="00782FE3" w14:paraId="74CFE98F" w14:textId="77777777" w:rsidTr="00782FE3">
        <w:trPr>
          <w:trHeight w:val="20"/>
        </w:trPr>
        <w:tc>
          <w:tcPr>
            <w:tcW w:w="5000" w:type="pct"/>
            <w:gridSpan w:val="2"/>
          </w:tcPr>
          <w:p w14:paraId="00FC943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Раздел 1. </w:t>
            </w:r>
            <w:r w:rsidRPr="00782FE3">
              <w:rPr>
                <w:rFonts w:ascii="Times New Roman" w:hAnsi="Times New Roman" w:cs="Times New Roman"/>
                <w:b/>
                <w:sz w:val="24"/>
                <w:szCs w:val="24"/>
              </w:rPr>
              <w:t>Управление текущей деятельностью подчиненного персонала 44 часа</w:t>
            </w:r>
          </w:p>
        </w:tc>
      </w:tr>
      <w:tr w:rsidR="00782FE3" w:rsidRPr="00782FE3" w14:paraId="1E6850AF" w14:textId="77777777" w:rsidTr="00782FE3">
        <w:trPr>
          <w:trHeight w:val="20"/>
        </w:trPr>
        <w:tc>
          <w:tcPr>
            <w:tcW w:w="5000" w:type="pct"/>
            <w:gridSpan w:val="2"/>
          </w:tcPr>
          <w:p w14:paraId="67400763"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МДК. 06.01. Оперативное управление деятельностью подчиненного персонала</w:t>
            </w:r>
          </w:p>
        </w:tc>
      </w:tr>
      <w:tr w:rsidR="00782FE3" w:rsidRPr="00782FE3" w14:paraId="034ADAA1" w14:textId="77777777" w:rsidTr="00782FE3">
        <w:trPr>
          <w:trHeight w:val="20"/>
        </w:trPr>
        <w:tc>
          <w:tcPr>
            <w:tcW w:w="1811" w:type="pct"/>
            <w:vMerge w:val="restart"/>
          </w:tcPr>
          <w:p w14:paraId="22EC1CBF"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1.1. </w:t>
            </w:r>
          </w:p>
          <w:p w14:paraId="571796B0"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Отраслевые особенности организаций питания</w:t>
            </w:r>
          </w:p>
        </w:tc>
        <w:tc>
          <w:tcPr>
            <w:tcW w:w="3189" w:type="pct"/>
          </w:tcPr>
          <w:p w14:paraId="3EFCCCD5"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0583E6DB" w14:textId="77777777" w:rsidTr="00782FE3">
        <w:trPr>
          <w:trHeight w:val="20"/>
        </w:trPr>
        <w:tc>
          <w:tcPr>
            <w:tcW w:w="1811" w:type="pct"/>
            <w:vMerge/>
          </w:tcPr>
          <w:p w14:paraId="69B1FE6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C795377" w14:textId="0B735341"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Cs/>
                <w:sz w:val="24"/>
                <w:szCs w:val="24"/>
              </w:rPr>
              <w:t xml:space="preserve">1. Отраслевые особенности </w:t>
            </w:r>
            <w:r w:rsidR="00D04B8F" w:rsidRPr="00782FE3">
              <w:rPr>
                <w:rFonts w:ascii="Times New Roman" w:hAnsi="Times New Roman" w:cs="Times New Roman"/>
                <w:bCs/>
                <w:sz w:val="24"/>
                <w:szCs w:val="24"/>
              </w:rPr>
              <w:t>организаций индустрии</w:t>
            </w:r>
            <w:r w:rsidRPr="00782FE3">
              <w:rPr>
                <w:rFonts w:ascii="Times New Roman" w:hAnsi="Times New Roman" w:cs="Times New Roman"/>
                <w:bCs/>
                <w:sz w:val="24"/>
                <w:szCs w:val="24"/>
              </w:rPr>
              <w:t xml:space="preserve"> питания, их функции и  основные направления деятельности. Особенности и перспективы развития индустрии питания Современные тенденции в области организации питания для различных категорий потребителей</w:t>
            </w:r>
          </w:p>
        </w:tc>
      </w:tr>
      <w:tr w:rsidR="00782FE3" w:rsidRPr="00782FE3" w14:paraId="0AE11144" w14:textId="77777777" w:rsidTr="00782FE3">
        <w:trPr>
          <w:trHeight w:val="20"/>
        </w:trPr>
        <w:tc>
          <w:tcPr>
            <w:tcW w:w="1811" w:type="pct"/>
            <w:vMerge/>
          </w:tcPr>
          <w:p w14:paraId="303C255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E70726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2. 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их характеристика, основные классификационные признаки, возможные направления специализаций. Международная классификация предприятий питания (файн дайнинг, фаст кэжуал и т.д.);  Требования к организациям питании различного типа (ГОСТ 30389-2013 Услуги общественного питания. Предприятия общественного питания. Классификация и общие требования)</w:t>
            </w:r>
          </w:p>
        </w:tc>
      </w:tr>
      <w:tr w:rsidR="00782FE3" w:rsidRPr="00782FE3" w14:paraId="5D89F595" w14:textId="77777777" w:rsidTr="00782FE3">
        <w:trPr>
          <w:trHeight w:val="20"/>
        </w:trPr>
        <w:tc>
          <w:tcPr>
            <w:tcW w:w="1811" w:type="pct"/>
            <w:vMerge/>
          </w:tcPr>
          <w:p w14:paraId="7760143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BF5BE15"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3. Виды услуг организаций питания, их характеристика, требования безопасности услуг для потребителей (ГОСТ 31984-2012 Услуги общественного пита. Общие требования)</w:t>
            </w:r>
          </w:p>
        </w:tc>
      </w:tr>
      <w:tr w:rsidR="00782FE3" w:rsidRPr="00782FE3" w14:paraId="64DAABF5" w14:textId="77777777" w:rsidTr="00782FE3">
        <w:trPr>
          <w:trHeight w:val="20"/>
        </w:trPr>
        <w:tc>
          <w:tcPr>
            <w:tcW w:w="1811" w:type="pct"/>
            <w:vMerge/>
          </w:tcPr>
          <w:p w14:paraId="109F39B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774BF4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 xml:space="preserve">4. Производственная и организационная структура организаций питания. Подразделения, службы организаций питания, их характеристика, функции. </w:t>
            </w:r>
          </w:p>
        </w:tc>
      </w:tr>
      <w:tr w:rsidR="00782FE3" w:rsidRPr="00782FE3" w14:paraId="7CE7F037" w14:textId="77777777" w:rsidTr="00782FE3">
        <w:trPr>
          <w:trHeight w:val="20"/>
        </w:trPr>
        <w:tc>
          <w:tcPr>
            <w:tcW w:w="1811" w:type="pct"/>
            <w:vMerge/>
          </w:tcPr>
          <w:p w14:paraId="3403B37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D07BCF0"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29E4EB7C" w14:textId="77777777" w:rsidTr="00782FE3">
        <w:trPr>
          <w:trHeight w:val="20"/>
        </w:trPr>
        <w:tc>
          <w:tcPr>
            <w:tcW w:w="1811" w:type="pct"/>
            <w:vMerge/>
          </w:tcPr>
          <w:p w14:paraId="68F7748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83F27C0"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b/>
                <w:sz w:val="24"/>
                <w:szCs w:val="24"/>
              </w:rPr>
              <w:t xml:space="preserve">1. </w:t>
            </w:r>
            <w:r w:rsidRPr="00782FE3">
              <w:rPr>
                <w:rFonts w:ascii="Times New Roman" w:hAnsi="Times New Roman" w:cs="Times New Roman"/>
                <w:sz w:val="24"/>
                <w:szCs w:val="24"/>
              </w:rPr>
              <w:t>Проведение сравнительного анализа структуры производственных помещений организаций питания различного типа, специализации, способов реализации продукции, с полным технологическим циклом, доготовочных, комбинированных</w:t>
            </w:r>
          </w:p>
        </w:tc>
      </w:tr>
      <w:tr w:rsidR="00782FE3" w:rsidRPr="00782FE3" w14:paraId="0C6A6860" w14:textId="77777777" w:rsidTr="00782FE3">
        <w:trPr>
          <w:trHeight w:val="20"/>
        </w:trPr>
        <w:tc>
          <w:tcPr>
            <w:tcW w:w="1811" w:type="pct"/>
            <w:vMerge w:val="restart"/>
          </w:tcPr>
          <w:p w14:paraId="4E2ABBE7"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1.2. </w:t>
            </w:r>
          </w:p>
          <w:p w14:paraId="58776E2C"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sz w:val="24"/>
                <w:szCs w:val="24"/>
              </w:rPr>
              <w:t>Разработка ассортимента кулинарной и кондитерской продукции, различных видов меню</w:t>
            </w:r>
          </w:p>
        </w:tc>
        <w:tc>
          <w:tcPr>
            <w:tcW w:w="3189" w:type="pct"/>
          </w:tcPr>
          <w:p w14:paraId="78CA8558"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Содержание</w:t>
            </w:r>
          </w:p>
        </w:tc>
      </w:tr>
      <w:tr w:rsidR="00782FE3" w:rsidRPr="00782FE3" w14:paraId="0CC46E59" w14:textId="77777777" w:rsidTr="00782FE3">
        <w:trPr>
          <w:trHeight w:val="20"/>
        </w:trPr>
        <w:tc>
          <w:tcPr>
            <w:tcW w:w="1811" w:type="pct"/>
            <w:vMerge/>
          </w:tcPr>
          <w:p w14:paraId="6932D17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9A8A9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sz w:val="24"/>
                <w:szCs w:val="24"/>
              </w:rPr>
              <w:t xml:space="preserve">Актуальные направления, тенденции ресторанной моды в области ассортиментной политики. Взаимосвязь типа организации питания и ассортиментного перечня продукции общественного питания, напитков, сопутствующих товаров для включения в меню, прейскуранты, карты (ГОСТ 30389-2013). Взаимосвязь профиля и концепции  ресторана и меню. Роль и </w:t>
            </w:r>
            <w:r w:rsidRPr="00782FE3">
              <w:rPr>
                <w:rFonts w:ascii="Times New Roman" w:hAnsi="Times New Roman" w:cs="Times New Roman"/>
                <w:sz w:val="24"/>
                <w:szCs w:val="24"/>
              </w:rPr>
              <w:lastRenderedPageBreak/>
              <w:t>принципы учета и формирования потребительских предпочтений при разработке меню организаций питания различного типа.</w:t>
            </w:r>
            <w:r w:rsidRPr="00782FE3">
              <w:rPr>
                <w:rFonts w:ascii="Times New Roman" w:hAnsi="Times New Roman" w:cs="Times New Roman"/>
                <w:bCs/>
                <w:sz w:val="24"/>
                <w:szCs w:val="24"/>
              </w:rPr>
              <w:t xml:space="preserve"> Ассортимент блюд, составляющих классическое ресторанное меню. Ассортимент хлебобулочных, мучных кондитерских изделий.</w:t>
            </w:r>
          </w:p>
        </w:tc>
      </w:tr>
      <w:tr w:rsidR="00782FE3" w:rsidRPr="00782FE3" w14:paraId="7334F26A" w14:textId="77777777" w:rsidTr="00782FE3">
        <w:trPr>
          <w:trHeight w:val="20"/>
        </w:trPr>
        <w:tc>
          <w:tcPr>
            <w:tcW w:w="1811" w:type="pct"/>
            <w:vMerge/>
          </w:tcPr>
          <w:p w14:paraId="66CA007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E8158B4"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Cs/>
                <w:sz w:val="24"/>
                <w:szCs w:val="24"/>
              </w:rPr>
              <w:t xml:space="preserve">Виды меню и их характеристика. Сезонность кухни и меню. Порядок, принципы разработки меню в соответствии с типом, классом организации питания, его концепцией. Соответствие меню техническим возможностям производства и мастерству персонала, средним затратам ожидаемых гостей. Праздничные, тематические меню. Определение оптимального количества блюд в меню, выхода порций. </w:t>
            </w:r>
            <w:r w:rsidRPr="00782FE3">
              <w:rPr>
                <w:rFonts w:ascii="Times New Roman" w:hAnsi="Times New Roman" w:cs="Times New Roman"/>
                <w:sz w:val="24"/>
                <w:szCs w:val="24"/>
              </w:rPr>
              <w:t>Примеры успешного меню, приемлемого с кулинарной</w:t>
            </w:r>
            <w:r w:rsidRPr="00782FE3">
              <w:rPr>
                <w:rFonts w:ascii="Times New Roman" w:hAnsi="Times New Roman" w:cs="Times New Roman"/>
                <w:sz w:val="24"/>
                <w:szCs w:val="24"/>
              </w:rPr>
              <w:tab/>
              <w:t xml:space="preserve">и коммерческой точек зрения, организаций питания различного типа, с разной ценовой категорией и видом кухни в регионе. </w:t>
            </w:r>
            <w:r w:rsidRPr="00782FE3">
              <w:rPr>
                <w:rFonts w:ascii="Times New Roman" w:hAnsi="Times New Roman" w:cs="Times New Roman"/>
                <w:bCs/>
                <w:sz w:val="24"/>
                <w:szCs w:val="24"/>
              </w:rPr>
              <w:t xml:space="preserve"> </w:t>
            </w:r>
          </w:p>
        </w:tc>
      </w:tr>
      <w:tr w:rsidR="00782FE3" w:rsidRPr="00782FE3" w14:paraId="3413D974" w14:textId="77777777" w:rsidTr="00782FE3">
        <w:trPr>
          <w:trHeight w:val="20"/>
        </w:trPr>
        <w:tc>
          <w:tcPr>
            <w:tcW w:w="1811" w:type="pct"/>
            <w:vMerge/>
          </w:tcPr>
          <w:p w14:paraId="5144C49E"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637C1D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Cs/>
                <w:sz w:val="24"/>
                <w:szCs w:val="24"/>
              </w:rPr>
              <w:t>Последовательность расположения блюд в меню. Требования к оформлению меню в соответствии с типом организации питания, формой и уровнем обслуживания. Составление описаний блюд для меню. Стиль оформления меню в соответствии с профилем и концепцией организации питания.</w:t>
            </w:r>
          </w:p>
        </w:tc>
      </w:tr>
      <w:tr w:rsidR="00782FE3" w:rsidRPr="00782FE3" w14:paraId="7593BEF8" w14:textId="77777777" w:rsidTr="00782FE3">
        <w:trPr>
          <w:trHeight w:val="20"/>
        </w:trPr>
        <w:tc>
          <w:tcPr>
            <w:tcW w:w="1811" w:type="pct"/>
            <w:vMerge/>
          </w:tcPr>
          <w:p w14:paraId="7889FF2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0E1DA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Порядок ведения расчетов, необходимых для составления меню. Правила расчета выхода порций блюд меню с учетом заказа, формы обслуживания, контингентом ожидаемых гостей. Правила расчета энергетической ценности блюд в меню.</w:t>
            </w:r>
          </w:p>
        </w:tc>
      </w:tr>
      <w:tr w:rsidR="00782FE3" w:rsidRPr="00782FE3" w14:paraId="50338D62" w14:textId="77777777" w:rsidTr="00782FE3">
        <w:trPr>
          <w:trHeight w:val="20"/>
        </w:trPr>
        <w:tc>
          <w:tcPr>
            <w:tcW w:w="1811" w:type="pct"/>
            <w:vMerge/>
          </w:tcPr>
          <w:p w14:paraId="4012183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138EEF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Презентация нового меню, новых блюд в меню руководству, потенциальным гостям. Способы привлечения внимания гостей к блюдам в меню. Правила консультирования потребителей с целью оказания помощи в выборе блюд в меню.</w:t>
            </w:r>
          </w:p>
        </w:tc>
      </w:tr>
      <w:tr w:rsidR="00782FE3" w:rsidRPr="00782FE3" w14:paraId="6E5A4522" w14:textId="77777777" w:rsidTr="00782FE3">
        <w:trPr>
          <w:trHeight w:val="20"/>
        </w:trPr>
        <w:tc>
          <w:tcPr>
            <w:tcW w:w="1811" w:type="pct"/>
            <w:vMerge/>
          </w:tcPr>
          <w:p w14:paraId="64C3CFC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706E3B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Cs/>
                <w:sz w:val="24"/>
                <w:szCs w:val="24"/>
              </w:rPr>
              <w:t>Анализ спроса на новую кулинарную и кондитерскую продукцию, соптимизация меню, совершенствование ассортимента</w:t>
            </w:r>
          </w:p>
        </w:tc>
      </w:tr>
      <w:tr w:rsidR="00782FE3" w:rsidRPr="00782FE3" w14:paraId="1A5038B5" w14:textId="77777777" w:rsidTr="00782FE3">
        <w:trPr>
          <w:trHeight w:val="20"/>
        </w:trPr>
        <w:tc>
          <w:tcPr>
            <w:tcW w:w="1811" w:type="pct"/>
            <w:vMerge/>
          </w:tcPr>
          <w:p w14:paraId="181B13E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D743C8"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3F59DC3E" w14:textId="77777777" w:rsidTr="00782FE3">
        <w:trPr>
          <w:trHeight w:val="20"/>
        </w:trPr>
        <w:tc>
          <w:tcPr>
            <w:tcW w:w="1811" w:type="pct"/>
            <w:vMerge/>
          </w:tcPr>
          <w:p w14:paraId="129C448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FFEDC66" w14:textId="77777777" w:rsidR="00782FE3" w:rsidRPr="00782FE3" w:rsidRDefault="00782FE3" w:rsidP="00782FE3">
            <w:pPr>
              <w:pStyle w:val="a4"/>
              <w:numPr>
                <w:ilvl w:val="0"/>
                <w:numId w:val="34"/>
              </w:numPr>
              <w:spacing w:line="276" w:lineRule="auto"/>
              <w:ind w:left="0" w:firstLine="0"/>
              <w:contextualSpacing w:val="0"/>
              <w:rPr>
                <w:rFonts w:ascii="Times New Roman" w:hAnsi="Times New Roman" w:cs="Times New Roman"/>
                <w:b/>
                <w:bCs/>
                <w:sz w:val="24"/>
                <w:szCs w:val="24"/>
              </w:rPr>
            </w:pPr>
            <w:r w:rsidRPr="00782FE3">
              <w:rPr>
                <w:rFonts w:ascii="Times New Roman" w:hAnsi="Times New Roman" w:cs="Times New Roman"/>
                <w:bCs/>
                <w:sz w:val="24"/>
                <w:szCs w:val="24"/>
              </w:rPr>
              <w:t>Разработка различных видов меню в соответствии с типом организации питания, его концепцией, формами и уровнем обслуживания, средними затратами ожидаемых гостей. Расчет энергетической ценности блюд в меню. Выбор стиля оформления и способа презентации (по индивидуальным заданиям).</w:t>
            </w:r>
          </w:p>
        </w:tc>
      </w:tr>
      <w:tr w:rsidR="00782FE3" w:rsidRPr="00782FE3" w14:paraId="5B42C528" w14:textId="77777777" w:rsidTr="00782FE3">
        <w:trPr>
          <w:trHeight w:val="20"/>
        </w:trPr>
        <w:tc>
          <w:tcPr>
            <w:tcW w:w="1811" w:type="pct"/>
            <w:vMerge w:val="restart"/>
          </w:tcPr>
          <w:p w14:paraId="75631049"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bCs/>
                <w:sz w:val="24"/>
                <w:szCs w:val="24"/>
              </w:rPr>
              <w:t>Тема 1.3.</w:t>
            </w:r>
            <w:r w:rsidRPr="00782FE3">
              <w:rPr>
                <w:rFonts w:ascii="Times New Roman" w:hAnsi="Times New Roman" w:cs="Times New Roman"/>
                <w:sz w:val="24"/>
                <w:szCs w:val="24"/>
              </w:rPr>
              <w:t xml:space="preserve"> </w:t>
            </w:r>
          </w:p>
          <w:p w14:paraId="7474B19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sz w:val="24"/>
                <w:szCs w:val="24"/>
              </w:rPr>
              <w:lastRenderedPageBreak/>
              <w:t>Организация ресурсного обеспечения деятельности подчиненного персонала</w:t>
            </w:r>
            <w:r w:rsidRPr="00782FE3">
              <w:rPr>
                <w:rFonts w:ascii="Times New Roman" w:hAnsi="Times New Roman" w:cs="Times New Roman"/>
                <w:b/>
                <w:bCs/>
                <w:sz w:val="24"/>
                <w:szCs w:val="24"/>
              </w:rPr>
              <w:t xml:space="preserve"> </w:t>
            </w:r>
          </w:p>
        </w:tc>
        <w:tc>
          <w:tcPr>
            <w:tcW w:w="3189" w:type="pct"/>
          </w:tcPr>
          <w:p w14:paraId="3BCDA51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lastRenderedPageBreak/>
              <w:t>Содержание</w:t>
            </w:r>
          </w:p>
        </w:tc>
      </w:tr>
      <w:tr w:rsidR="00782FE3" w:rsidRPr="00782FE3" w14:paraId="4AF498BF" w14:textId="77777777" w:rsidTr="00782FE3">
        <w:trPr>
          <w:trHeight w:val="20"/>
        </w:trPr>
        <w:tc>
          <w:tcPr>
            <w:tcW w:w="1811" w:type="pct"/>
            <w:vMerge/>
          </w:tcPr>
          <w:p w14:paraId="2B92880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F78DE4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Ресурсное обеспечение организации питания: виды ресурсов, характеристика, влияние на выполнение производственных заданий (программы). Особенности ресурсного обеспечения организаций питания с полным технологическим циклом, доготовочных.</w:t>
            </w:r>
          </w:p>
        </w:tc>
      </w:tr>
      <w:tr w:rsidR="00782FE3" w:rsidRPr="00782FE3" w14:paraId="223C2AB1" w14:textId="77777777" w:rsidTr="00782FE3">
        <w:trPr>
          <w:trHeight w:val="20"/>
        </w:trPr>
        <w:tc>
          <w:tcPr>
            <w:tcW w:w="1811" w:type="pct"/>
            <w:vMerge/>
          </w:tcPr>
          <w:p w14:paraId="2494A56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599A42C"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Обеспеченность товарными, трудовыми ресурсами. Материально-техническое обеспечение организации питания. Оценка наличия и правила  расчета потребности в ресурсах для выполнения производственных заданий (программы). Современные тенденции в области обеспечения сохранности товарных запасов, материально-технической базы организации питания. Выявление рисков в области сохранности запасов и разработка предложений по предотвращению возможных хищений.</w:t>
            </w:r>
          </w:p>
        </w:tc>
      </w:tr>
      <w:tr w:rsidR="00782FE3" w:rsidRPr="00782FE3" w14:paraId="5BBFBE85" w14:textId="77777777" w:rsidTr="00782FE3">
        <w:trPr>
          <w:trHeight w:val="20"/>
        </w:trPr>
        <w:tc>
          <w:tcPr>
            <w:tcW w:w="1811" w:type="pct"/>
            <w:vMerge/>
          </w:tcPr>
          <w:p w14:paraId="793E81C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E05489E"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Учет расхода товарных запасов. Программное обеспечение управления расходом продуктов </w:t>
            </w:r>
          </w:p>
        </w:tc>
      </w:tr>
      <w:tr w:rsidR="00782FE3" w:rsidRPr="00782FE3" w14:paraId="3C30A30C" w14:textId="77777777" w:rsidTr="00782FE3">
        <w:trPr>
          <w:trHeight w:val="20"/>
        </w:trPr>
        <w:tc>
          <w:tcPr>
            <w:tcW w:w="1811" w:type="pct"/>
            <w:vMerge/>
          </w:tcPr>
          <w:p w14:paraId="65FCEE8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3576E5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Инвентаризация товарных запасов. Правила проведения. Материальная ответственность за сохранность материальных ценностей. Составление актов списания (потерь при хранении) запасов, продуктов.</w:t>
            </w:r>
          </w:p>
        </w:tc>
      </w:tr>
      <w:tr w:rsidR="00782FE3" w:rsidRPr="00782FE3" w14:paraId="638D179E" w14:textId="77777777" w:rsidTr="00782FE3">
        <w:trPr>
          <w:trHeight w:val="20"/>
        </w:trPr>
        <w:tc>
          <w:tcPr>
            <w:tcW w:w="1811" w:type="pct"/>
            <w:vMerge/>
          </w:tcPr>
          <w:p w14:paraId="30EBD9F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31624C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В том числе практических и лабораторных занятий</w:t>
            </w:r>
          </w:p>
        </w:tc>
      </w:tr>
      <w:tr w:rsidR="00782FE3" w:rsidRPr="00782FE3" w14:paraId="00A5F43F" w14:textId="77777777" w:rsidTr="00782FE3">
        <w:trPr>
          <w:trHeight w:val="20"/>
        </w:trPr>
        <w:tc>
          <w:tcPr>
            <w:tcW w:w="1811" w:type="pct"/>
            <w:vMerge/>
          </w:tcPr>
          <w:p w14:paraId="36CFECE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1BF3D77" w14:textId="77777777" w:rsidR="00782FE3" w:rsidRPr="00782FE3" w:rsidRDefault="00782FE3" w:rsidP="00782FE3">
            <w:pPr>
              <w:pStyle w:val="a4"/>
              <w:numPr>
                <w:ilvl w:val="0"/>
                <w:numId w:val="35"/>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 xml:space="preserve">Расчет потребности в сырье, продуктах в соответствии с заданием (заказом). </w:t>
            </w:r>
          </w:p>
        </w:tc>
      </w:tr>
      <w:tr w:rsidR="00782FE3" w:rsidRPr="00782FE3" w14:paraId="5AE2D217" w14:textId="77777777" w:rsidTr="00782FE3">
        <w:trPr>
          <w:trHeight w:val="20"/>
        </w:trPr>
        <w:tc>
          <w:tcPr>
            <w:tcW w:w="1811" w:type="pct"/>
            <w:vMerge w:val="restart"/>
          </w:tcPr>
          <w:p w14:paraId="7997CB95"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bCs/>
                <w:sz w:val="24"/>
                <w:szCs w:val="24"/>
              </w:rPr>
              <w:t>Тема 1.4.</w:t>
            </w:r>
            <w:r w:rsidRPr="00782FE3">
              <w:rPr>
                <w:rFonts w:ascii="Times New Roman" w:hAnsi="Times New Roman" w:cs="Times New Roman"/>
                <w:sz w:val="24"/>
                <w:szCs w:val="24"/>
              </w:rPr>
              <w:t xml:space="preserve"> </w:t>
            </w:r>
          </w:p>
          <w:p w14:paraId="4F6A03E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Управление персоналом в организациях питания</w:t>
            </w:r>
          </w:p>
        </w:tc>
        <w:tc>
          <w:tcPr>
            <w:tcW w:w="3189" w:type="pct"/>
          </w:tcPr>
          <w:p w14:paraId="31245BC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42A0D62A" w14:textId="77777777" w:rsidTr="00782FE3">
        <w:trPr>
          <w:trHeight w:val="20"/>
        </w:trPr>
        <w:tc>
          <w:tcPr>
            <w:tcW w:w="1811" w:type="pct"/>
            <w:vMerge/>
          </w:tcPr>
          <w:p w14:paraId="4AA2978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A9C8B8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1.</w:t>
            </w:r>
            <w:r w:rsidRPr="00782FE3">
              <w:rPr>
                <w:rFonts w:ascii="Times New Roman" w:hAnsi="Times New Roman" w:cs="Times New Roman"/>
                <w:bCs/>
                <w:sz w:val="24"/>
                <w:szCs w:val="24"/>
              </w:rPr>
              <w:t xml:space="preserve"> Категории производственного персонала организации питания. </w:t>
            </w:r>
            <w:r w:rsidRPr="00782FE3">
              <w:rPr>
                <w:rFonts w:ascii="Times New Roman" w:hAnsi="Times New Roman" w:cs="Times New Roman"/>
                <w:sz w:val="24"/>
                <w:szCs w:val="24"/>
                <w:shd w:val="clear" w:color="auto" w:fill="FFFFFF"/>
              </w:rPr>
              <w:t>Основные критерии оценки персонала, учитываемые при подборе и расстановке кадров, назначениях и перемещениях. Общие требования к производственному персоналу организации питания (</w:t>
            </w:r>
            <w:r w:rsidRPr="00782FE3">
              <w:rPr>
                <w:rFonts w:ascii="Times New Roman" w:hAnsi="Times New Roman" w:cs="Times New Roman"/>
                <w:sz w:val="24"/>
                <w:szCs w:val="24"/>
              </w:rPr>
              <w:t>ГОСТ 30524-2013 Услуги общественного питания. Требования к персоналу).</w:t>
            </w:r>
          </w:p>
        </w:tc>
      </w:tr>
      <w:tr w:rsidR="00782FE3" w:rsidRPr="00782FE3" w14:paraId="3B5A6D9C" w14:textId="77777777" w:rsidTr="00782FE3">
        <w:trPr>
          <w:trHeight w:val="20"/>
        </w:trPr>
        <w:tc>
          <w:tcPr>
            <w:tcW w:w="1811" w:type="pct"/>
            <w:vMerge/>
          </w:tcPr>
          <w:p w14:paraId="2F44DE3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00E302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shd w:val="clear" w:color="auto" w:fill="FFFFFF"/>
              </w:rPr>
              <w:t xml:space="preserve">2. </w:t>
            </w:r>
            <w:r w:rsidRPr="00782FE3">
              <w:rPr>
                <w:rFonts w:ascii="Times New Roman" w:hAnsi="Times New Roman" w:cs="Times New Roman"/>
                <w:bCs/>
                <w:sz w:val="24"/>
                <w:szCs w:val="24"/>
              </w:rPr>
              <w:t>Организация деятельности персонала: определение состава и содержания деятельности, прав и ответственности, взаимодействия в процессе труда членов трудового коллектива. Делегирование полномочий (четкое распределение обязанностей и ответственности).</w:t>
            </w:r>
          </w:p>
        </w:tc>
      </w:tr>
      <w:tr w:rsidR="00782FE3" w:rsidRPr="00782FE3" w14:paraId="0AFABAB2" w14:textId="77777777" w:rsidTr="00782FE3">
        <w:trPr>
          <w:trHeight w:val="20"/>
        </w:trPr>
        <w:tc>
          <w:tcPr>
            <w:tcW w:w="1811" w:type="pct"/>
            <w:vMerge/>
          </w:tcPr>
          <w:p w14:paraId="172BD5E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7BA23C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shd w:val="clear" w:color="auto" w:fill="FFFFFF"/>
              </w:rPr>
              <w:t xml:space="preserve">3. Основные функции управления производственным подразделением организации питания. Методы управления персоналом в ресторанном бизнесе. Процесс аттестации работников предприятия. Отбор работников, наиболее подходящих для выполнения определенных задач и их обучение. </w:t>
            </w:r>
            <w:r w:rsidRPr="00782FE3">
              <w:rPr>
                <w:rFonts w:ascii="Times New Roman" w:hAnsi="Times New Roman" w:cs="Times New Roman"/>
                <w:sz w:val="24"/>
                <w:szCs w:val="24"/>
                <w:u w:color="000000"/>
              </w:rPr>
              <w:t xml:space="preserve">Виды, формы и методы мотивации </w:t>
            </w:r>
            <w:r w:rsidRPr="00782FE3">
              <w:rPr>
                <w:rFonts w:ascii="Times New Roman" w:hAnsi="Times New Roman" w:cs="Times New Roman"/>
                <w:sz w:val="24"/>
                <w:szCs w:val="24"/>
                <w:u w:color="000000"/>
              </w:rPr>
              <w:lastRenderedPageBreak/>
              <w:t>персонала.</w:t>
            </w:r>
            <w:r w:rsidRPr="00782FE3">
              <w:rPr>
                <w:rFonts w:ascii="Times New Roman" w:hAnsi="Times New Roman" w:cs="Times New Roman"/>
                <w:sz w:val="24"/>
                <w:szCs w:val="24"/>
                <w:shd w:val="clear" w:color="auto" w:fill="FFFFFF"/>
              </w:rPr>
              <w:t xml:space="preserve"> Использование материального стимулирования.</w:t>
            </w:r>
          </w:p>
        </w:tc>
      </w:tr>
      <w:tr w:rsidR="00782FE3" w:rsidRPr="00782FE3" w14:paraId="496E7372" w14:textId="77777777" w:rsidTr="00782FE3">
        <w:trPr>
          <w:trHeight w:val="20"/>
        </w:trPr>
        <w:tc>
          <w:tcPr>
            <w:tcW w:w="1811" w:type="pct"/>
            <w:vMerge/>
          </w:tcPr>
          <w:p w14:paraId="4FD903B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371A25C"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4. </w:t>
            </w:r>
            <w:r w:rsidRPr="00782FE3">
              <w:rPr>
                <w:rStyle w:val="FontStyle121"/>
                <w:rFonts w:ascii="Times New Roman" w:hAnsi="Times New Roman" w:cs="Times New Roman"/>
                <w:sz w:val="24"/>
                <w:szCs w:val="24"/>
              </w:rPr>
              <w:t>Психологические типы характеров работников.</w:t>
            </w:r>
            <w:r w:rsidRPr="00782FE3">
              <w:rPr>
                <w:rFonts w:ascii="Times New Roman" w:hAnsi="Times New Roman" w:cs="Times New Roman"/>
                <w:sz w:val="24"/>
                <w:szCs w:val="24"/>
              </w:rPr>
              <w:t xml:space="preserve"> </w:t>
            </w:r>
            <w:r w:rsidRPr="00782FE3">
              <w:rPr>
                <w:rFonts w:ascii="Times New Roman" w:hAnsi="Times New Roman" w:cs="Times New Roman"/>
                <w:bCs/>
                <w:sz w:val="24"/>
                <w:szCs w:val="24"/>
              </w:rPr>
              <w:t xml:space="preserve">Формирование команды, подбор работников, командные роли и техники. Стили управления. </w:t>
            </w:r>
            <w:r w:rsidRPr="00782FE3">
              <w:rPr>
                <w:rFonts w:ascii="Times New Roman" w:hAnsi="Times New Roman" w:cs="Times New Roman"/>
                <w:sz w:val="24"/>
                <w:szCs w:val="24"/>
              </w:rPr>
              <w:t xml:space="preserve">Методы предотвращения и разрешения проблем в работе подчиненного персонала. Методы дисциплинарного воздействия </w:t>
            </w:r>
          </w:p>
        </w:tc>
      </w:tr>
      <w:tr w:rsidR="00782FE3" w:rsidRPr="00782FE3" w14:paraId="495DFB59" w14:textId="77777777" w:rsidTr="00782FE3">
        <w:trPr>
          <w:trHeight w:val="20"/>
        </w:trPr>
        <w:tc>
          <w:tcPr>
            <w:tcW w:w="1811" w:type="pct"/>
            <w:vMerge/>
          </w:tcPr>
          <w:p w14:paraId="2D4FB5F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6042DCD"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5. Профессиональные стандарты как основа разработки должностных обязанностей персонала.</w:t>
            </w:r>
            <w:r w:rsidRPr="00782FE3">
              <w:rPr>
                <w:rFonts w:ascii="Times New Roman" w:hAnsi="Times New Roman" w:cs="Times New Roman"/>
                <w:sz w:val="24"/>
                <w:szCs w:val="24"/>
                <w:u w:color="000000"/>
              </w:rPr>
              <w:t xml:space="preserve"> Функциональные обязанности и области ответственности поваров, кондитеров, пекарей и других категорий работников кухни, кондитерского цеха. Сертификация квалификаций работников индустрии питания на соответствие профессиональным стандартам</w:t>
            </w:r>
          </w:p>
        </w:tc>
      </w:tr>
      <w:tr w:rsidR="00782FE3" w:rsidRPr="00782FE3" w14:paraId="19945F8F" w14:textId="77777777" w:rsidTr="00782FE3">
        <w:trPr>
          <w:trHeight w:val="20"/>
        </w:trPr>
        <w:tc>
          <w:tcPr>
            <w:tcW w:w="1811" w:type="pct"/>
            <w:vMerge/>
          </w:tcPr>
          <w:p w14:paraId="3580520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D8E34B"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0918A41E" w14:textId="77777777" w:rsidTr="00782FE3">
        <w:trPr>
          <w:trHeight w:val="20"/>
        </w:trPr>
        <w:tc>
          <w:tcPr>
            <w:tcW w:w="1811" w:type="pct"/>
            <w:vMerge/>
          </w:tcPr>
          <w:p w14:paraId="6C22A3F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7F97C0D"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sz w:val="24"/>
                <w:szCs w:val="24"/>
              </w:rPr>
              <w:t>1</w:t>
            </w:r>
            <w:r w:rsidRPr="00782FE3">
              <w:rPr>
                <w:rFonts w:ascii="Times New Roman" w:hAnsi="Times New Roman" w:cs="Times New Roman"/>
                <w:b/>
                <w:sz w:val="24"/>
                <w:szCs w:val="24"/>
              </w:rPr>
              <w:t>.</w:t>
            </w:r>
            <w:r w:rsidRPr="00782FE3">
              <w:rPr>
                <w:rFonts w:ascii="Times New Roman" w:hAnsi="Times New Roman" w:cs="Times New Roman"/>
                <w:bCs/>
                <w:sz w:val="24"/>
                <w:szCs w:val="24"/>
              </w:rPr>
              <w:t>Решение производственных ситуаций по распределению обязанностей, прав и ответственности работников различных подразделений</w:t>
            </w:r>
          </w:p>
        </w:tc>
      </w:tr>
      <w:tr w:rsidR="00782FE3" w:rsidRPr="00782FE3" w14:paraId="26DEA87A" w14:textId="77777777" w:rsidTr="00782FE3">
        <w:trPr>
          <w:trHeight w:val="20"/>
        </w:trPr>
        <w:tc>
          <w:tcPr>
            <w:tcW w:w="1811" w:type="pct"/>
            <w:vMerge/>
          </w:tcPr>
          <w:p w14:paraId="115CB88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D1F5A79"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bCs/>
                <w:sz w:val="24"/>
                <w:szCs w:val="24"/>
              </w:rPr>
              <w:t>2. Разработка системы мотивации персонала структурного подразделения</w:t>
            </w:r>
          </w:p>
        </w:tc>
      </w:tr>
      <w:tr w:rsidR="00782FE3" w:rsidRPr="00782FE3" w14:paraId="7547C22F" w14:textId="77777777" w:rsidTr="00782FE3">
        <w:trPr>
          <w:trHeight w:val="20"/>
        </w:trPr>
        <w:tc>
          <w:tcPr>
            <w:tcW w:w="1811" w:type="pct"/>
            <w:vMerge/>
          </w:tcPr>
          <w:p w14:paraId="46F225F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2A73FCF"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 xml:space="preserve">3.Разработка критериев оценки эффективности работы исполнителей с учетом ГОСТ </w:t>
            </w:r>
            <w:r w:rsidRPr="00782FE3">
              <w:rPr>
                <w:rFonts w:ascii="Times New Roman" w:hAnsi="Times New Roman" w:cs="Times New Roman"/>
                <w:sz w:val="24"/>
                <w:szCs w:val="24"/>
              </w:rPr>
              <w:t>30524-2013 Услуги общественного питания. Требования к персоналу и профессиональных стандартов «Повар», «Кондитер», «Пекарь»</w:t>
            </w:r>
          </w:p>
        </w:tc>
      </w:tr>
      <w:tr w:rsidR="00782FE3" w:rsidRPr="00782FE3" w14:paraId="1D027634" w14:textId="77777777" w:rsidTr="00782FE3">
        <w:trPr>
          <w:trHeight w:val="20"/>
        </w:trPr>
        <w:tc>
          <w:tcPr>
            <w:tcW w:w="1811" w:type="pct"/>
            <w:vMerge/>
          </w:tcPr>
          <w:p w14:paraId="5CF18B0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9701C82"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4. Анализ управленческих решений, принимаемых руководителем подразделения</w:t>
            </w:r>
          </w:p>
        </w:tc>
      </w:tr>
      <w:tr w:rsidR="00782FE3" w:rsidRPr="00782FE3" w14:paraId="2AD89B89" w14:textId="77777777" w:rsidTr="00782FE3">
        <w:trPr>
          <w:trHeight w:val="20"/>
        </w:trPr>
        <w:tc>
          <w:tcPr>
            <w:tcW w:w="1811" w:type="pct"/>
            <w:vMerge/>
          </w:tcPr>
          <w:p w14:paraId="027D6D9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0E27614"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5. Составление схемы процесса разработки и принятия управленческих решений</w:t>
            </w:r>
          </w:p>
        </w:tc>
      </w:tr>
      <w:tr w:rsidR="00782FE3" w:rsidRPr="00782FE3" w14:paraId="2B7498F2" w14:textId="77777777" w:rsidTr="00782FE3">
        <w:trPr>
          <w:trHeight w:val="20"/>
        </w:trPr>
        <w:tc>
          <w:tcPr>
            <w:tcW w:w="1811" w:type="pct"/>
            <w:vMerge/>
          </w:tcPr>
          <w:p w14:paraId="52D39F1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B8A809C"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6. Решение ситуационных задач по  анализу конфликтных ситуаций между подчиненными</w:t>
            </w:r>
          </w:p>
        </w:tc>
      </w:tr>
      <w:tr w:rsidR="00782FE3" w:rsidRPr="00782FE3" w14:paraId="7997DD51" w14:textId="77777777" w:rsidTr="00782FE3">
        <w:trPr>
          <w:trHeight w:val="20"/>
        </w:trPr>
        <w:tc>
          <w:tcPr>
            <w:tcW w:w="1811" w:type="pct"/>
            <w:vMerge/>
          </w:tcPr>
          <w:p w14:paraId="331C3F3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B165B6" w14:textId="77777777" w:rsidR="00782FE3" w:rsidRPr="00782FE3" w:rsidRDefault="00782FE3" w:rsidP="00702E99">
            <w:pPr>
              <w:spacing w:line="276" w:lineRule="auto"/>
              <w:jc w:val="both"/>
              <w:rPr>
                <w:rFonts w:ascii="Times New Roman" w:hAnsi="Times New Roman" w:cs="Times New Roman"/>
                <w:bCs/>
                <w:sz w:val="24"/>
                <w:szCs w:val="24"/>
              </w:rPr>
            </w:pPr>
            <w:r w:rsidRPr="00782FE3">
              <w:rPr>
                <w:rFonts w:ascii="Times New Roman" w:hAnsi="Times New Roman" w:cs="Times New Roman"/>
                <w:bCs/>
                <w:sz w:val="24"/>
                <w:szCs w:val="24"/>
              </w:rPr>
              <w:t>7. Решение ситуационных задач по формированию команды, подбору работников, определению командных ролей и техник</w:t>
            </w:r>
          </w:p>
        </w:tc>
      </w:tr>
      <w:tr w:rsidR="00782FE3" w:rsidRPr="00782FE3" w14:paraId="5517C396" w14:textId="77777777" w:rsidTr="00782FE3">
        <w:trPr>
          <w:trHeight w:val="20"/>
        </w:trPr>
        <w:tc>
          <w:tcPr>
            <w:tcW w:w="1811" w:type="pct"/>
            <w:vMerge w:val="restart"/>
          </w:tcPr>
          <w:p w14:paraId="52126356"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1.5. </w:t>
            </w:r>
          </w:p>
          <w:p w14:paraId="2679BE46"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 xml:space="preserve">Текущее планирование деятельности подчиненного персонала  </w:t>
            </w:r>
          </w:p>
          <w:p w14:paraId="278549B7" w14:textId="77777777" w:rsidR="00782FE3" w:rsidRPr="00782FE3" w:rsidRDefault="00782FE3" w:rsidP="00702E99">
            <w:pPr>
              <w:spacing w:line="276" w:lineRule="auto"/>
              <w:rPr>
                <w:rFonts w:ascii="Times New Roman" w:hAnsi="Times New Roman" w:cs="Times New Roman"/>
                <w:sz w:val="24"/>
                <w:szCs w:val="24"/>
              </w:rPr>
            </w:pPr>
          </w:p>
        </w:tc>
        <w:tc>
          <w:tcPr>
            <w:tcW w:w="3189" w:type="pct"/>
          </w:tcPr>
          <w:p w14:paraId="3F69B37E"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7DF5C34D" w14:textId="77777777" w:rsidTr="00782FE3">
        <w:trPr>
          <w:trHeight w:val="20"/>
        </w:trPr>
        <w:tc>
          <w:tcPr>
            <w:tcW w:w="1811" w:type="pct"/>
            <w:vMerge/>
          </w:tcPr>
          <w:p w14:paraId="0BB73107"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DE0A3BA"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Принципы и  виды планирования работы. Планирование работы на день подчиненного персонала. Формирование производственных заданий (программы) с учетом заказов потребителей. Расчет сырья и продуктов, выхода готовой кулинарной продукции в соответствии с производственным заданием (программой). Правила разработки плана-меню, наряда-заказа. ГОСТ 31988-2012 Услуги общественного питания. Метод расчета отходов </w:t>
            </w:r>
            <w:r w:rsidRPr="00782FE3">
              <w:rPr>
                <w:rFonts w:ascii="Times New Roman" w:hAnsi="Times New Roman" w:cs="Times New Roman"/>
                <w:sz w:val="24"/>
                <w:szCs w:val="24"/>
              </w:rPr>
              <w:lastRenderedPageBreak/>
              <w:t>и потерь сырья и пищевых продуктов при производстве продукции общественного питания</w:t>
            </w:r>
          </w:p>
        </w:tc>
      </w:tr>
      <w:tr w:rsidR="00782FE3" w:rsidRPr="00782FE3" w14:paraId="40E35B96" w14:textId="77777777" w:rsidTr="00782FE3">
        <w:trPr>
          <w:trHeight w:val="20"/>
        </w:trPr>
        <w:tc>
          <w:tcPr>
            <w:tcW w:w="1811" w:type="pct"/>
            <w:vMerge/>
          </w:tcPr>
          <w:p w14:paraId="58524BA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82DD222"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Нормирование труда в организациях питания, виды норм выработки. Нормированный и ненормированный рабочий день. Методика расчета численности поваров, кондитеров, пекарей, других работников, выполняющих производственное задание (программу). </w:t>
            </w:r>
          </w:p>
        </w:tc>
      </w:tr>
      <w:tr w:rsidR="00782FE3" w:rsidRPr="00782FE3" w14:paraId="6FEDF584" w14:textId="77777777" w:rsidTr="00782FE3">
        <w:trPr>
          <w:trHeight w:val="20"/>
        </w:trPr>
        <w:tc>
          <w:tcPr>
            <w:tcW w:w="1811" w:type="pct"/>
            <w:vMerge/>
          </w:tcPr>
          <w:p w14:paraId="6D3D5F48"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67D4C88" w14:textId="77777777" w:rsidR="00782FE3" w:rsidRPr="00782FE3" w:rsidRDefault="00782FE3" w:rsidP="00702E99">
            <w:pPr>
              <w:spacing w:line="276" w:lineRule="auto"/>
              <w:rPr>
                <w:rFonts w:ascii="Times New Roman" w:hAnsi="Times New Roman" w:cs="Times New Roman"/>
                <w:sz w:val="24"/>
                <w:szCs w:val="24"/>
              </w:rPr>
            </w:pPr>
            <w:r w:rsidRPr="00782FE3">
              <w:rPr>
                <w:rStyle w:val="FontStyle121"/>
                <w:rFonts w:ascii="Times New Roman" w:hAnsi="Times New Roman" w:cs="Times New Roman"/>
                <w:sz w:val="24"/>
                <w:szCs w:val="24"/>
              </w:rPr>
              <w:t xml:space="preserve">Виды, правила составления графиков работы. </w:t>
            </w:r>
            <w:r w:rsidRPr="00782FE3">
              <w:rPr>
                <w:rFonts w:ascii="Times New Roman" w:hAnsi="Times New Roman" w:cs="Times New Roman"/>
                <w:bCs/>
                <w:sz w:val="24"/>
                <w:szCs w:val="24"/>
              </w:rPr>
              <w:t xml:space="preserve">Порядок оформления </w:t>
            </w:r>
            <w:r w:rsidRPr="00782FE3">
              <w:rPr>
                <w:rStyle w:val="FontStyle121"/>
                <w:rFonts w:ascii="Times New Roman" w:hAnsi="Times New Roman" w:cs="Times New Roman"/>
                <w:sz w:val="24"/>
                <w:szCs w:val="24"/>
              </w:rPr>
              <w:t>табеля учета рабочего времени</w:t>
            </w:r>
          </w:p>
        </w:tc>
      </w:tr>
      <w:tr w:rsidR="00782FE3" w:rsidRPr="00782FE3" w14:paraId="675CF97D" w14:textId="77777777" w:rsidTr="00782FE3">
        <w:trPr>
          <w:trHeight w:val="20"/>
        </w:trPr>
        <w:tc>
          <w:tcPr>
            <w:tcW w:w="1811" w:type="pct"/>
            <w:vMerge/>
          </w:tcPr>
          <w:p w14:paraId="16F0A95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99C2C51"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2AAC2A8A" w14:textId="77777777" w:rsidTr="00782FE3">
        <w:trPr>
          <w:trHeight w:val="20"/>
        </w:trPr>
        <w:tc>
          <w:tcPr>
            <w:tcW w:w="1811" w:type="pct"/>
            <w:vMerge/>
          </w:tcPr>
          <w:p w14:paraId="74DC16F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A6AB4F0" w14:textId="77777777" w:rsidR="00782FE3" w:rsidRPr="00782FE3" w:rsidRDefault="00782FE3" w:rsidP="00782FE3">
            <w:pPr>
              <w:pStyle w:val="a4"/>
              <w:numPr>
                <w:ilvl w:val="0"/>
                <w:numId w:val="30"/>
              </w:numPr>
              <w:spacing w:line="276" w:lineRule="auto"/>
              <w:ind w:left="0" w:firstLine="0"/>
              <w:contextualSpacing w:val="0"/>
              <w:rPr>
                <w:rFonts w:ascii="Times New Roman" w:hAnsi="Times New Roman" w:cs="Times New Roman"/>
                <w:sz w:val="24"/>
                <w:szCs w:val="24"/>
              </w:rPr>
            </w:pPr>
            <w:r w:rsidRPr="00782FE3">
              <w:rPr>
                <w:rFonts w:ascii="Times New Roman" w:hAnsi="Times New Roman" w:cs="Times New Roman"/>
                <w:sz w:val="24"/>
                <w:szCs w:val="24"/>
              </w:rPr>
              <w:t>Планирование производственного задания (программы)</w:t>
            </w:r>
          </w:p>
        </w:tc>
      </w:tr>
      <w:tr w:rsidR="00782FE3" w:rsidRPr="00782FE3" w14:paraId="7000E059" w14:textId="77777777" w:rsidTr="00782FE3">
        <w:trPr>
          <w:trHeight w:val="20"/>
        </w:trPr>
        <w:tc>
          <w:tcPr>
            <w:tcW w:w="1811" w:type="pct"/>
            <w:vMerge/>
          </w:tcPr>
          <w:p w14:paraId="29E8B15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EE771AD" w14:textId="77777777" w:rsidR="00782FE3" w:rsidRPr="00782FE3" w:rsidRDefault="00782FE3" w:rsidP="00782FE3">
            <w:pPr>
              <w:pStyle w:val="a4"/>
              <w:numPr>
                <w:ilvl w:val="0"/>
                <w:numId w:val="30"/>
              </w:numPr>
              <w:spacing w:line="276" w:lineRule="auto"/>
              <w:ind w:left="0" w:firstLine="0"/>
              <w:contextualSpacing w:val="0"/>
              <w:jc w:val="both"/>
              <w:rPr>
                <w:rFonts w:ascii="Times New Roman" w:hAnsi="Times New Roman" w:cs="Times New Roman"/>
                <w:b/>
                <w:sz w:val="24"/>
                <w:szCs w:val="24"/>
              </w:rPr>
            </w:pPr>
            <w:r w:rsidRPr="00782FE3">
              <w:rPr>
                <w:rFonts w:ascii="Times New Roman" w:hAnsi="Times New Roman" w:cs="Times New Roman"/>
                <w:sz w:val="24"/>
                <w:szCs w:val="24"/>
              </w:rPr>
              <w:t>Расчет численности поваров, кондитеров, пекарей, других производственных работников и производительности труда</w:t>
            </w:r>
          </w:p>
        </w:tc>
      </w:tr>
      <w:tr w:rsidR="00782FE3" w:rsidRPr="00782FE3" w14:paraId="1306B041" w14:textId="77777777" w:rsidTr="00782FE3">
        <w:trPr>
          <w:trHeight w:val="20"/>
        </w:trPr>
        <w:tc>
          <w:tcPr>
            <w:tcW w:w="1811" w:type="pct"/>
            <w:vMerge/>
          </w:tcPr>
          <w:p w14:paraId="6CABA2C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F8F99A9" w14:textId="77777777" w:rsidR="00782FE3" w:rsidRPr="00782FE3" w:rsidRDefault="00782FE3" w:rsidP="00782FE3">
            <w:pPr>
              <w:pStyle w:val="a4"/>
              <w:numPr>
                <w:ilvl w:val="0"/>
                <w:numId w:val="30"/>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Решение ситуационных задач по составлению графиков работы, оформлению табеля учета рабочего времени</w:t>
            </w:r>
          </w:p>
        </w:tc>
      </w:tr>
      <w:tr w:rsidR="00782FE3" w:rsidRPr="00782FE3" w14:paraId="55A0752C" w14:textId="77777777" w:rsidTr="00782FE3">
        <w:trPr>
          <w:trHeight w:val="20"/>
        </w:trPr>
        <w:tc>
          <w:tcPr>
            <w:tcW w:w="1811" w:type="pct"/>
            <w:vMerge w:val="restart"/>
          </w:tcPr>
          <w:p w14:paraId="02A46883"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1.6. </w:t>
            </w:r>
          </w:p>
          <w:p w14:paraId="784A1439"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Расчет основных производственных показателей.</w:t>
            </w:r>
          </w:p>
          <w:p w14:paraId="4CF6B61C"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Формы документов и порядок их заполнения</w:t>
            </w:r>
          </w:p>
        </w:tc>
        <w:tc>
          <w:tcPr>
            <w:tcW w:w="3189" w:type="pct"/>
          </w:tcPr>
          <w:p w14:paraId="2FB53434"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5A4B990E" w14:textId="77777777" w:rsidTr="00782FE3">
        <w:trPr>
          <w:trHeight w:val="20"/>
        </w:trPr>
        <w:tc>
          <w:tcPr>
            <w:tcW w:w="1811" w:type="pct"/>
            <w:vMerge/>
          </w:tcPr>
          <w:p w14:paraId="07BC015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28D013C" w14:textId="77777777" w:rsidR="00782FE3" w:rsidRPr="00782FE3" w:rsidRDefault="00782FE3" w:rsidP="00702E99">
            <w:pPr>
              <w:spacing w:line="276" w:lineRule="auto"/>
              <w:jc w:val="both"/>
              <w:rPr>
                <w:rFonts w:ascii="Times New Roman" w:hAnsi="Times New Roman" w:cs="Times New Roman"/>
                <w:b/>
                <w:sz w:val="24"/>
                <w:szCs w:val="24"/>
              </w:rPr>
            </w:pPr>
            <w:r w:rsidRPr="00782FE3">
              <w:rPr>
                <w:rFonts w:ascii="Times New Roman" w:hAnsi="Times New Roman" w:cs="Times New Roman"/>
                <w:sz w:val="24"/>
                <w:szCs w:val="24"/>
              </w:rPr>
              <w:t xml:space="preserve">Основные производственные показатели: производственная мощность организации питания, товарооборот, производительность труда. </w:t>
            </w:r>
          </w:p>
          <w:p w14:paraId="06753A5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Производственная мощность. Товарооборот. Виды товарооборота: розничный, оптовый, оборот по продукции собственного производства и покупным товарам. </w:t>
            </w:r>
          </w:p>
        </w:tc>
      </w:tr>
      <w:tr w:rsidR="00782FE3" w:rsidRPr="00782FE3" w14:paraId="33D1CCD1" w14:textId="77777777" w:rsidTr="00782FE3">
        <w:trPr>
          <w:trHeight w:val="20"/>
        </w:trPr>
        <w:tc>
          <w:tcPr>
            <w:tcW w:w="1811" w:type="pct"/>
            <w:vMerge/>
          </w:tcPr>
          <w:p w14:paraId="213BA78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8976A3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Производительность труда, факторы роста.</w:t>
            </w:r>
          </w:p>
        </w:tc>
      </w:tr>
      <w:tr w:rsidR="00782FE3" w:rsidRPr="00782FE3" w14:paraId="41F321EF" w14:textId="77777777" w:rsidTr="00782FE3">
        <w:trPr>
          <w:trHeight w:val="20"/>
        </w:trPr>
        <w:tc>
          <w:tcPr>
            <w:tcW w:w="1811" w:type="pct"/>
            <w:vMerge/>
          </w:tcPr>
          <w:p w14:paraId="12AB40C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EE1A7E7"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Методика расчета основных производственных показателей</w:t>
            </w:r>
          </w:p>
        </w:tc>
      </w:tr>
      <w:tr w:rsidR="00782FE3" w:rsidRPr="00782FE3" w14:paraId="2CB30729" w14:textId="77777777" w:rsidTr="00782FE3">
        <w:trPr>
          <w:trHeight w:val="20"/>
        </w:trPr>
        <w:tc>
          <w:tcPr>
            <w:tcW w:w="1811" w:type="pct"/>
            <w:vMerge/>
          </w:tcPr>
          <w:p w14:paraId="27699F9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A1B846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Калькуляция цен на кулинарную и кондитерскую продукцию собственного производства. Методика расчета и порядок оформления калькуляционной карточки. </w:t>
            </w:r>
          </w:p>
        </w:tc>
      </w:tr>
      <w:tr w:rsidR="00782FE3" w:rsidRPr="00782FE3" w14:paraId="05B4CB92" w14:textId="77777777" w:rsidTr="00782FE3">
        <w:trPr>
          <w:trHeight w:val="20"/>
        </w:trPr>
        <w:tc>
          <w:tcPr>
            <w:tcW w:w="1811" w:type="pct"/>
            <w:vMerge/>
          </w:tcPr>
          <w:p w14:paraId="6B267C0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E70BAA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Порядок заполнения документов </w:t>
            </w:r>
            <w:r w:rsidRPr="00782FE3">
              <w:rPr>
                <w:rFonts w:ascii="Times New Roman" w:hAnsi="Times New Roman" w:cs="Times New Roman"/>
                <w:bCs/>
                <w:sz w:val="24"/>
                <w:szCs w:val="24"/>
              </w:rPr>
              <w:t xml:space="preserve">на отпуск сырья, продуктов, полуфабрикатов со склада на производство, их учету </w:t>
            </w:r>
            <w:r w:rsidRPr="00782FE3">
              <w:rPr>
                <w:rFonts w:ascii="Times New Roman" w:hAnsi="Times New Roman" w:cs="Times New Roman"/>
                <w:sz w:val="24"/>
                <w:szCs w:val="24"/>
              </w:rPr>
              <w:t>и расходу в процессе производства.</w:t>
            </w:r>
          </w:p>
        </w:tc>
      </w:tr>
      <w:tr w:rsidR="00782FE3" w:rsidRPr="00782FE3" w14:paraId="792A045F" w14:textId="77777777" w:rsidTr="00782FE3">
        <w:trPr>
          <w:trHeight w:val="20"/>
        </w:trPr>
        <w:tc>
          <w:tcPr>
            <w:tcW w:w="1811" w:type="pct"/>
            <w:vMerge/>
          </w:tcPr>
          <w:p w14:paraId="03F2570A"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301DA8D"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Порядок заполнения документов п</w:t>
            </w:r>
            <w:r w:rsidRPr="00782FE3">
              <w:rPr>
                <w:rFonts w:ascii="Times New Roman" w:hAnsi="Times New Roman" w:cs="Times New Roman"/>
                <w:bCs/>
                <w:sz w:val="24"/>
                <w:szCs w:val="24"/>
              </w:rPr>
              <w:t>о реализации и отпуску изделий кухни. Оформление товарного отчета</w:t>
            </w:r>
          </w:p>
        </w:tc>
      </w:tr>
      <w:tr w:rsidR="00782FE3" w:rsidRPr="00782FE3" w14:paraId="0FF8F71C" w14:textId="77777777" w:rsidTr="00782FE3">
        <w:trPr>
          <w:trHeight w:val="20"/>
        </w:trPr>
        <w:tc>
          <w:tcPr>
            <w:tcW w:w="1811" w:type="pct"/>
            <w:vMerge/>
          </w:tcPr>
          <w:p w14:paraId="5BF6B6B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2CC3AD0"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Порядок заполнения документов </w:t>
            </w:r>
            <w:r w:rsidRPr="00782FE3">
              <w:rPr>
                <w:rFonts w:ascii="Times New Roman" w:hAnsi="Times New Roman" w:cs="Times New Roman"/>
                <w:bCs/>
                <w:sz w:val="24"/>
                <w:szCs w:val="24"/>
              </w:rPr>
              <w:t>на отпуск готовой продукции и полуфабрикатов с производства в бары (буфеты), филиалы, магазины кулинарии и другие структурные подразделения</w:t>
            </w:r>
          </w:p>
        </w:tc>
      </w:tr>
      <w:tr w:rsidR="00782FE3" w:rsidRPr="00782FE3" w14:paraId="50BD2138" w14:textId="77777777" w:rsidTr="00782FE3">
        <w:trPr>
          <w:trHeight w:val="20"/>
        </w:trPr>
        <w:tc>
          <w:tcPr>
            <w:tcW w:w="1811" w:type="pct"/>
            <w:vMerge/>
          </w:tcPr>
          <w:p w14:paraId="5D2CB3D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FBB0DF"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Программное обеспечение управления расходом продуктов и движением готовой продукции</w:t>
            </w:r>
          </w:p>
        </w:tc>
      </w:tr>
      <w:tr w:rsidR="00782FE3" w:rsidRPr="00782FE3" w14:paraId="22BD7EBD" w14:textId="77777777" w:rsidTr="00782FE3">
        <w:trPr>
          <w:trHeight w:val="20"/>
        </w:trPr>
        <w:tc>
          <w:tcPr>
            <w:tcW w:w="1811" w:type="pct"/>
            <w:vMerge/>
          </w:tcPr>
          <w:p w14:paraId="02B042C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EFD9EAF"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iCs/>
                <w:sz w:val="24"/>
                <w:szCs w:val="24"/>
              </w:rPr>
              <w:t xml:space="preserve">Порядок разработки нормативно-технологической документации организации питания по ГОСТ </w:t>
            </w:r>
            <w:r w:rsidRPr="00782FE3">
              <w:rPr>
                <w:rFonts w:ascii="Times New Roman" w:hAnsi="Times New Roman" w:cs="Times New Roman"/>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782FE3">
              <w:rPr>
                <w:rFonts w:ascii="Times New Roman" w:hAnsi="Times New Roman" w:cs="Times New Roman"/>
                <w:iCs/>
                <w:sz w:val="24"/>
                <w:szCs w:val="24"/>
              </w:rPr>
              <w:t>.</w:t>
            </w:r>
          </w:p>
        </w:tc>
      </w:tr>
      <w:tr w:rsidR="00782FE3" w:rsidRPr="00782FE3" w14:paraId="3DB4A580" w14:textId="77777777" w:rsidTr="00782FE3">
        <w:trPr>
          <w:trHeight w:val="20"/>
        </w:trPr>
        <w:tc>
          <w:tcPr>
            <w:tcW w:w="1811" w:type="pct"/>
            <w:vMerge/>
          </w:tcPr>
          <w:p w14:paraId="5AB3D70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04BF9A2" w14:textId="77777777" w:rsidR="00782FE3" w:rsidRPr="00782FE3" w:rsidRDefault="00782FE3" w:rsidP="00702E99">
            <w:pPr>
              <w:spacing w:line="276" w:lineRule="auto"/>
              <w:rPr>
                <w:rFonts w:ascii="Times New Roman" w:hAnsi="Times New Roman" w:cs="Times New Roman"/>
                <w:iCs/>
                <w:sz w:val="24"/>
                <w:szCs w:val="24"/>
              </w:rPr>
            </w:pPr>
            <w:r w:rsidRPr="00782FE3">
              <w:rPr>
                <w:rFonts w:ascii="Times New Roman" w:hAnsi="Times New Roman" w:cs="Times New Roman"/>
                <w:iCs/>
                <w:sz w:val="24"/>
                <w:szCs w:val="24"/>
              </w:rPr>
              <w:t>Принципы работы в автоматизированных системах предприятий питания, виды функций системы: учет движения товаров, калькуляции блюд, многофункциональной инвентаризации, документооборота.» «Единые государственные автоматизированные системы Меркурий, ЕГАИС. Общие требования, принципы работы</w:t>
            </w:r>
          </w:p>
        </w:tc>
      </w:tr>
      <w:tr w:rsidR="00782FE3" w:rsidRPr="00782FE3" w14:paraId="046F8AD8" w14:textId="77777777" w:rsidTr="00782FE3">
        <w:trPr>
          <w:trHeight w:val="20"/>
        </w:trPr>
        <w:tc>
          <w:tcPr>
            <w:tcW w:w="1811" w:type="pct"/>
            <w:vMerge/>
          </w:tcPr>
          <w:p w14:paraId="563DFDA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33A08C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2F24D71F" w14:textId="77777777" w:rsidTr="00782FE3">
        <w:trPr>
          <w:trHeight w:val="20"/>
        </w:trPr>
        <w:tc>
          <w:tcPr>
            <w:tcW w:w="1811" w:type="pct"/>
            <w:vMerge/>
          </w:tcPr>
          <w:p w14:paraId="462E3E0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70FAB20"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b/>
                <w:sz w:val="24"/>
                <w:szCs w:val="24"/>
              </w:rPr>
            </w:pPr>
            <w:r w:rsidRPr="00782FE3">
              <w:rPr>
                <w:rFonts w:ascii="Times New Roman" w:hAnsi="Times New Roman" w:cs="Times New Roman"/>
                <w:sz w:val="24"/>
                <w:szCs w:val="24"/>
              </w:rPr>
              <w:t>Расчет производственной мощности</w:t>
            </w:r>
          </w:p>
        </w:tc>
      </w:tr>
      <w:tr w:rsidR="00782FE3" w:rsidRPr="00782FE3" w14:paraId="32B10C6A" w14:textId="77777777" w:rsidTr="00782FE3">
        <w:trPr>
          <w:trHeight w:val="20"/>
        </w:trPr>
        <w:tc>
          <w:tcPr>
            <w:tcW w:w="1811" w:type="pct"/>
            <w:vMerge/>
          </w:tcPr>
          <w:p w14:paraId="335D9AB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904A816"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Расчет товарооборота</w:t>
            </w:r>
          </w:p>
        </w:tc>
      </w:tr>
      <w:tr w:rsidR="00782FE3" w:rsidRPr="00782FE3" w14:paraId="430CCE54" w14:textId="77777777" w:rsidTr="00782FE3">
        <w:trPr>
          <w:trHeight w:val="20"/>
        </w:trPr>
        <w:tc>
          <w:tcPr>
            <w:tcW w:w="1811" w:type="pct"/>
            <w:vMerge/>
          </w:tcPr>
          <w:p w14:paraId="4D360FBB"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E064EE1" w14:textId="77777777" w:rsidR="00782FE3" w:rsidRPr="00782FE3" w:rsidRDefault="00782FE3" w:rsidP="00782FE3">
            <w:pPr>
              <w:pStyle w:val="a4"/>
              <w:numPr>
                <w:ilvl w:val="0"/>
                <w:numId w:val="31"/>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Расчет производительности труда</w:t>
            </w:r>
          </w:p>
        </w:tc>
      </w:tr>
      <w:tr w:rsidR="00782FE3" w:rsidRPr="00782FE3" w14:paraId="31DFCD29" w14:textId="77777777" w:rsidTr="00782FE3">
        <w:trPr>
          <w:trHeight w:val="20"/>
        </w:trPr>
        <w:tc>
          <w:tcPr>
            <w:tcW w:w="1811" w:type="pct"/>
            <w:vMerge/>
          </w:tcPr>
          <w:p w14:paraId="5D54360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2A93EED" w14:textId="77777777" w:rsidR="00782FE3" w:rsidRPr="00782FE3" w:rsidRDefault="00782FE3" w:rsidP="00702E99">
            <w:pPr>
              <w:spacing w:line="276" w:lineRule="auto"/>
              <w:jc w:val="both"/>
              <w:rPr>
                <w:rFonts w:ascii="Times New Roman" w:hAnsi="Times New Roman" w:cs="Times New Roman"/>
                <w:strike/>
                <w:sz w:val="24"/>
                <w:szCs w:val="24"/>
              </w:rPr>
            </w:pPr>
            <w:r w:rsidRPr="00782FE3">
              <w:rPr>
                <w:rFonts w:ascii="Times New Roman" w:hAnsi="Times New Roman" w:cs="Times New Roman"/>
                <w:sz w:val="24"/>
                <w:szCs w:val="24"/>
              </w:rPr>
              <w:t xml:space="preserve">5. Оформление документов: </w:t>
            </w:r>
            <w:r w:rsidRPr="00782FE3">
              <w:rPr>
                <w:rFonts w:ascii="Times New Roman" w:hAnsi="Times New Roman" w:cs="Times New Roman"/>
                <w:bCs/>
                <w:sz w:val="24"/>
                <w:szCs w:val="24"/>
              </w:rPr>
              <w:t>требования в кладовую, накладной на отпуск товара, ведомости учета движения посуды и приборов.</w:t>
            </w:r>
          </w:p>
        </w:tc>
      </w:tr>
      <w:tr w:rsidR="00782FE3" w:rsidRPr="00782FE3" w14:paraId="714369F1" w14:textId="77777777" w:rsidTr="00782FE3">
        <w:trPr>
          <w:trHeight w:val="20"/>
        </w:trPr>
        <w:tc>
          <w:tcPr>
            <w:tcW w:w="1811" w:type="pct"/>
            <w:vMerge/>
          </w:tcPr>
          <w:p w14:paraId="71CE672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6590C8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6. Оформление документов: </w:t>
            </w:r>
            <w:r w:rsidRPr="00782FE3">
              <w:rPr>
                <w:rFonts w:ascii="Times New Roman" w:hAnsi="Times New Roman" w:cs="Times New Roman"/>
                <w:bCs/>
                <w:sz w:val="24"/>
                <w:szCs w:val="24"/>
              </w:rPr>
              <w:t>акта о реализации готовых изделий кухни за наличный расчет, акта о реализации (продажи) и отпуске изделий кухни, акта на отпуск питания сотрудников</w:t>
            </w:r>
          </w:p>
        </w:tc>
      </w:tr>
      <w:tr w:rsidR="00782FE3" w:rsidRPr="00782FE3" w14:paraId="69D721C0" w14:textId="77777777" w:rsidTr="00782FE3">
        <w:trPr>
          <w:trHeight w:val="20"/>
        </w:trPr>
        <w:tc>
          <w:tcPr>
            <w:tcW w:w="1811" w:type="pct"/>
            <w:vMerge/>
          </w:tcPr>
          <w:p w14:paraId="424431E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D3AF508" w14:textId="77777777" w:rsidR="00782FE3" w:rsidRPr="00782FE3" w:rsidRDefault="00782FE3" w:rsidP="00782FE3">
            <w:pPr>
              <w:pStyle w:val="a4"/>
              <w:numPr>
                <w:ilvl w:val="0"/>
                <w:numId w:val="33"/>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 xml:space="preserve">Оформление документов: </w:t>
            </w:r>
            <w:r w:rsidRPr="00782FE3">
              <w:rPr>
                <w:rFonts w:ascii="Times New Roman" w:hAnsi="Times New Roman" w:cs="Times New Roman"/>
                <w:bCs/>
                <w:sz w:val="24"/>
                <w:szCs w:val="24"/>
              </w:rPr>
              <w:t>дневного заборного листа</w:t>
            </w:r>
          </w:p>
        </w:tc>
      </w:tr>
      <w:tr w:rsidR="00782FE3" w:rsidRPr="00782FE3" w14:paraId="23225E79" w14:textId="77777777" w:rsidTr="00782FE3">
        <w:trPr>
          <w:trHeight w:val="20"/>
        </w:trPr>
        <w:tc>
          <w:tcPr>
            <w:tcW w:w="1811" w:type="pct"/>
            <w:vMerge/>
          </w:tcPr>
          <w:p w14:paraId="7D36A786"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4C5CBA6" w14:textId="77777777" w:rsidR="00782FE3" w:rsidRPr="00782FE3" w:rsidRDefault="00782FE3" w:rsidP="00782FE3">
            <w:pPr>
              <w:pStyle w:val="a4"/>
              <w:numPr>
                <w:ilvl w:val="0"/>
                <w:numId w:val="33"/>
              </w:numPr>
              <w:spacing w:line="276" w:lineRule="auto"/>
              <w:ind w:left="0" w:firstLine="0"/>
              <w:contextualSpacing w:val="0"/>
              <w:jc w:val="both"/>
              <w:rPr>
                <w:rFonts w:ascii="Times New Roman" w:hAnsi="Times New Roman" w:cs="Times New Roman"/>
                <w:sz w:val="24"/>
                <w:szCs w:val="24"/>
              </w:rPr>
            </w:pPr>
            <w:r w:rsidRPr="00782FE3">
              <w:rPr>
                <w:rFonts w:ascii="Times New Roman" w:hAnsi="Times New Roman" w:cs="Times New Roman"/>
                <w:sz w:val="24"/>
                <w:szCs w:val="24"/>
              </w:rPr>
              <w:t>Разработка нормативно-технологической документации</w:t>
            </w:r>
          </w:p>
        </w:tc>
      </w:tr>
      <w:tr w:rsidR="00782FE3" w:rsidRPr="00782FE3" w14:paraId="25AE796A" w14:textId="77777777" w:rsidTr="00782FE3">
        <w:trPr>
          <w:trHeight w:val="20"/>
        </w:trPr>
        <w:tc>
          <w:tcPr>
            <w:tcW w:w="1811" w:type="pct"/>
            <w:vMerge w:val="restart"/>
          </w:tcPr>
          <w:p w14:paraId="788F0026"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1.7. </w:t>
            </w:r>
          </w:p>
          <w:p w14:paraId="2105BADA"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sz w:val="24"/>
                <w:szCs w:val="24"/>
              </w:rPr>
              <w:t>Координация деятельности подчиненного персонала с другими службами и подразделениями</w:t>
            </w:r>
          </w:p>
        </w:tc>
        <w:tc>
          <w:tcPr>
            <w:tcW w:w="3189" w:type="pct"/>
          </w:tcPr>
          <w:p w14:paraId="73DDF93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Содержание</w:t>
            </w:r>
          </w:p>
        </w:tc>
      </w:tr>
      <w:tr w:rsidR="00782FE3" w:rsidRPr="00782FE3" w14:paraId="037AE730" w14:textId="77777777" w:rsidTr="00782FE3">
        <w:trPr>
          <w:trHeight w:val="20"/>
        </w:trPr>
        <w:tc>
          <w:tcPr>
            <w:tcW w:w="1811" w:type="pct"/>
            <w:vMerge/>
          </w:tcPr>
          <w:p w14:paraId="3174A775"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3490613"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1.</w:t>
            </w:r>
            <w:r w:rsidRPr="00782FE3">
              <w:rPr>
                <w:rFonts w:ascii="Times New Roman" w:hAnsi="Times New Roman" w:cs="Times New Roman"/>
                <w:sz w:val="24"/>
                <w:szCs w:val="24"/>
              </w:rPr>
              <w:t xml:space="preserve"> Значение координации деятельности подчиненного персонала с другими службами и подразделениями организации питания. Координация – как средство оптимизации производственных процессов организации питания. </w:t>
            </w:r>
          </w:p>
        </w:tc>
      </w:tr>
      <w:tr w:rsidR="00782FE3" w:rsidRPr="00782FE3" w14:paraId="276500C0" w14:textId="77777777" w:rsidTr="00782FE3">
        <w:trPr>
          <w:trHeight w:val="20"/>
        </w:trPr>
        <w:tc>
          <w:tcPr>
            <w:tcW w:w="1811" w:type="pct"/>
            <w:vMerge/>
          </w:tcPr>
          <w:p w14:paraId="1D03DF9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38A4DAA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 xml:space="preserve">2. </w:t>
            </w:r>
            <w:r w:rsidRPr="00782FE3">
              <w:rPr>
                <w:rStyle w:val="FontStyle121"/>
                <w:rFonts w:ascii="Times New Roman" w:hAnsi="Times New Roman" w:cs="Times New Roman"/>
                <w:sz w:val="24"/>
                <w:szCs w:val="24"/>
              </w:rPr>
              <w:t xml:space="preserve">Методы осуществления взаимосвязи между подразделениями  организации питания. </w:t>
            </w:r>
            <w:r w:rsidRPr="00782FE3">
              <w:rPr>
                <w:rFonts w:ascii="Times New Roman" w:hAnsi="Times New Roman" w:cs="Times New Roman"/>
                <w:sz w:val="24"/>
                <w:szCs w:val="24"/>
              </w:rPr>
              <w:t>Координация работы бригады поваров (кондитеров)  с деятельностью служб снабжения,  обслуживания и другими структурными подразделениями организации питания.</w:t>
            </w:r>
          </w:p>
        </w:tc>
      </w:tr>
      <w:tr w:rsidR="00782FE3" w:rsidRPr="00782FE3" w14:paraId="5D1BE815" w14:textId="77777777" w:rsidTr="00782FE3">
        <w:trPr>
          <w:trHeight w:val="20"/>
        </w:trPr>
        <w:tc>
          <w:tcPr>
            <w:tcW w:w="1811" w:type="pct"/>
            <w:vMerge/>
          </w:tcPr>
          <w:p w14:paraId="68DA958C"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4A806DC"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В том числе практических и лабораторных занятий </w:t>
            </w:r>
          </w:p>
        </w:tc>
      </w:tr>
      <w:tr w:rsidR="00782FE3" w:rsidRPr="00782FE3" w14:paraId="670F9255" w14:textId="77777777" w:rsidTr="00782FE3">
        <w:trPr>
          <w:trHeight w:val="20"/>
        </w:trPr>
        <w:tc>
          <w:tcPr>
            <w:tcW w:w="1811" w:type="pct"/>
            <w:vMerge/>
          </w:tcPr>
          <w:p w14:paraId="12A3566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F359E88" w14:textId="77777777" w:rsidR="00782FE3" w:rsidRPr="00782FE3" w:rsidRDefault="00782FE3" w:rsidP="00782FE3">
            <w:pPr>
              <w:pStyle w:val="a4"/>
              <w:numPr>
                <w:ilvl w:val="0"/>
                <w:numId w:val="32"/>
              </w:numPr>
              <w:spacing w:line="276" w:lineRule="auto"/>
              <w:ind w:left="0" w:firstLine="0"/>
              <w:contextualSpacing w:val="0"/>
              <w:rPr>
                <w:rFonts w:ascii="Times New Roman" w:hAnsi="Times New Roman" w:cs="Times New Roman"/>
                <w:b/>
                <w:sz w:val="24"/>
                <w:szCs w:val="24"/>
              </w:rPr>
            </w:pPr>
            <w:r w:rsidRPr="00782FE3">
              <w:rPr>
                <w:rFonts w:ascii="Times New Roman" w:hAnsi="Times New Roman" w:cs="Times New Roman"/>
                <w:sz w:val="24"/>
                <w:szCs w:val="24"/>
              </w:rPr>
              <w:t>Решение ситуационных задач по координации деятельности бригады поваров (кондитеров) со службами снабжения и обслуживания организаций питания различного типа, форм обслуживания и способов реализации продукции</w:t>
            </w:r>
          </w:p>
        </w:tc>
      </w:tr>
      <w:tr w:rsidR="00782FE3" w:rsidRPr="00782FE3" w14:paraId="1B6A5A19" w14:textId="77777777" w:rsidTr="00782FE3">
        <w:trPr>
          <w:trHeight w:val="20"/>
        </w:trPr>
        <w:tc>
          <w:tcPr>
            <w:tcW w:w="5000" w:type="pct"/>
            <w:gridSpan w:val="2"/>
          </w:tcPr>
          <w:p w14:paraId="5B6DB94B"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lastRenderedPageBreak/>
              <w:t>Раздел 2. Организация и контроль текущей деятельности подчиненного персонала 44 часа</w:t>
            </w:r>
          </w:p>
        </w:tc>
      </w:tr>
      <w:tr w:rsidR="00782FE3" w:rsidRPr="00782FE3" w14:paraId="164FE1B4" w14:textId="77777777" w:rsidTr="00782FE3">
        <w:trPr>
          <w:trHeight w:val="20"/>
        </w:trPr>
        <w:tc>
          <w:tcPr>
            <w:tcW w:w="5000" w:type="pct"/>
            <w:gridSpan w:val="2"/>
          </w:tcPr>
          <w:p w14:paraId="5A0F417B"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МДК. 06.01. Оперативное управление деятельностью подчиненного персонала</w:t>
            </w:r>
          </w:p>
        </w:tc>
      </w:tr>
      <w:tr w:rsidR="00782FE3" w:rsidRPr="00782FE3" w14:paraId="4C9685D5" w14:textId="77777777" w:rsidTr="00782FE3">
        <w:trPr>
          <w:trHeight w:val="20"/>
        </w:trPr>
        <w:tc>
          <w:tcPr>
            <w:tcW w:w="1811" w:type="pct"/>
            <w:vMerge w:val="restart"/>
          </w:tcPr>
          <w:p w14:paraId="11927DF3"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 xml:space="preserve">Тема 2.1. </w:t>
            </w:r>
          </w:p>
          <w:p w14:paraId="3BF698A9" w14:textId="77777777" w:rsidR="00782FE3" w:rsidRPr="00782FE3" w:rsidRDefault="00782FE3" w:rsidP="00702E99">
            <w:pPr>
              <w:spacing w:line="276" w:lineRule="auto"/>
              <w:rPr>
                <w:rFonts w:ascii="Times New Roman" w:hAnsi="Times New Roman" w:cs="Times New Roman"/>
                <w:bCs/>
                <w:sz w:val="24"/>
                <w:szCs w:val="24"/>
              </w:rPr>
            </w:pPr>
            <w:r w:rsidRPr="00782FE3">
              <w:rPr>
                <w:rFonts w:ascii="Times New Roman" w:hAnsi="Times New Roman" w:cs="Times New Roman"/>
                <w:bCs/>
                <w:sz w:val="24"/>
                <w:szCs w:val="24"/>
              </w:rPr>
              <w:t>Организация и контроль текущей деятельности подчиненного персонала</w:t>
            </w:r>
          </w:p>
          <w:p w14:paraId="7E4B6CDF"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2E9CB347"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6E900F62" w14:textId="77777777" w:rsidTr="00782FE3">
        <w:trPr>
          <w:trHeight w:val="20"/>
        </w:trPr>
        <w:tc>
          <w:tcPr>
            <w:tcW w:w="1811" w:type="pct"/>
            <w:vMerge/>
          </w:tcPr>
          <w:p w14:paraId="45990A74"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B32E85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Организация процессов производства и подготовки к реализации кулинарной и кондитерской продукции организаций питания различного типа, специализации, методов обслуживания, работающих на сырье, полуфабрикатах, комбинированных. Характеристика и техническое оснащение производственных помещений организаций питания с цеховой (заготовочного, холодного, горячего) и бесцеховой структурой (рабочих зон кухни ресторана) и кондитерского цеха. Общие требования к организации рабочих мест.</w:t>
            </w:r>
            <w:r w:rsidRPr="00782FE3">
              <w:rPr>
                <w:rFonts w:ascii="Times New Roman" w:hAnsi="Times New Roman" w:cs="Times New Roman"/>
                <w:sz w:val="24"/>
                <w:szCs w:val="24"/>
                <w:u w:color="000000"/>
              </w:rPr>
              <w:t xml:space="preserve"> </w:t>
            </w:r>
          </w:p>
          <w:p w14:paraId="0B07660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u w:color="000000"/>
              </w:rPr>
              <w:t xml:space="preserve">Особенности организации и технического оснащения процессов отпуска продукции собственного производства для различных способов реализации и методов обслуживания: </w:t>
            </w:r>
          </w:p>
          <w:p w14:paraId="35E13ADC"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xml:space="preserve">- потребления на месте (самообслуживание через раздаточные линии, «шведский стол», «салат-бар», прилавки, обслуживание официантами, барменами);  </w:t>
            </w:r>
          </w:p>
          <w:p w14:paraId="1C9BE57D"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отпуска на вынос по заказам потребителей;</w:t>
            </w:r>
          </w:p>
          <w:p w14:paraId="23BF9E8A" w14:textId="77777777" w:rsidR="00782FE3" w:rsidRPr="00782FE3" w:rsidRDefault="00782FE3" w:rsidP="00702E99">
            <w:pPr>
              <w:pStyle w:val="a4"/>
              <w:spacing w:line="276" w:lineRule="auto"/>
              <w:ind w:left="0"/>
              <w:jc w:val="both"/>
              <w:rPr>
                <w:rFonts w:ascii="Times New Roman" w:hAnsi="Times New Roman" w:cs="Times New Roman"/>
                <w:sz w:val="24"/>
                <w:szCs w:val="24"/>
                <w:u w:color="000000"/>
              </w:rPr>
            </w:pPr>
            <w:r w:rsidRPr="00782FE3">
              <w:rPr>
                <w:rFonts w:ascii="Times New Roman" w:hAnsi="Times New Roman" w:cs="Times New Roman"/>
                <w:sz w:val="24"/>
                <w:szCs w:val="24"/>
                <w:u w:color="000000"/>
              </w:rPr>
              <w:t xml:space="preserve">-  вне организации питания (в раздаточных и доготовочных, при оказании кейтеринга в виде выездного обслуживания и др.). </w:t>
            </w:r>
          </w:p>
          <w:p w14:paraId="0931DB78"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u w:color="000000"/>
              </w:rPr>
              <w:t>Особенности организации отпуска готовой продукции из кухни для различных способов подачи блюд, кулинарных изделий, закусок: французского, русского, английского, комбинированного.</w:t>
            </w:r>
          </w:p>
          <w:p w14:paraId="58BD3B1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u w:color="000000"/>
              </w:rPr>
              <w:t>Организация и техническое оснащение процессов хранения готовой кулинарной продукции: термостатирование, интенсивное охлаждение, шоковая заморозка</w:t>
            </w:r>
          </w:p>
        </w:tc>
      </w:tr>
      <w:tr w:rsidR="00782FE3" w:rsidRPr="00782FE3" w14:paraId="28EE7281" w14:textId="77777777" w:rsidTr="00782FE3">
        <w:trPr>
          <w:trHeight w:val="20"/>
        </w:trPr>
        <w:tc>
          <w:tcPr>
            <w:tcW w:w="1811" w:type="pct"/>
            <w:vMerge/>
          </w:tcPr>
          <w:p w14:paraId="27AB076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746F9EA"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sz w:val="24"/>
                <w:szCs w:val="24"/>
              </w:rPr>
              <w:t xml:space="preserve">Нормативно-правовое обеспечение текущей деятельности подчиненного персонала. </w:t>
            </w:r>
            <w:r w:rsidRPr="00782FE3">
              <w:rPr>
                <w:rStyle w:val="FontStyle121"/>
                <w:rFonts w:ascii="Times New Roman" w:hAnsi="Times New Roman" w:cs="Times New Roman"/>
                <w:sz w:val="24"/>
                <w:szCs w:val="24"/>
              </w:rPr>
              <w:t>Требования охраны труда, пожарной и техники безопасности к выполнению работ. Требования к процедурам обеспечения безопасности продукции и услуг, основанным на принципах ХАССП (ГОСТ ХАССП ГОСТ Р 51705.1-2001 Системы качества). Контроль соблюдения регламентов, инструкций, стандартов чистоты.</w:t>
            </w:r>
          </w:p>
        </w:tc>
      </w:tr>
      <w:tr w:rsidR="00782FE3" w:rsidRPr="00782FE3" w14:paraId="3ECBA554" w14:textId="77777777" w:rsidTr="00782FE3">
        <w:trPr>
          <w:trHeight w:val="20"/>
        </w:trPr>
        <w:tc>
          <w:tcPr>
            <w:tcW w:w="1811" w:type="pct"/>
            <w:vMerge/>
          </w:tcPr>
          <w:p w14:paraId="5EAB994D"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825020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Обеспечение </w:t>
            </w:r>
            <w:r w:rsidRPr="00782FE3">
              <w:rPr>
                <w:rStyle w:val="FontStyle121"/>
                <w:rFonts w:ascii="Times New Roman" w:hAnsi="Times New Roman" w:cs="Times New Roman"/>
                <w:sz w:val="24"/>
                <w:szCs w:val="24"/>
              </w:rPr>
              <w:t>условий для наиболее полной реализации потенциа</w:t>
            </w:r>
            <w:r w:rsidRPr="00782FE3">
              <w:rPr>
                <w:rStyle w:val="FontStyle121"/>
                <w:rFonts w:ascii="Times New Roman" w:hAnsi="Times New Roman" w:cs="Times New Roman"/>
                <w:sz w:val="24"/>
                <w:szCs w:val="24"/>
              </w:rPr>
              <w:softHyphen/>
              <w:t xml:space="preserve">ла (умений и компетенций) членов трудового коллектива. </w:t>
            </w:r>
            <w:r w:rsidRPr="00782FE3">
              <w:rPr>
                <w:rFonts w:ascii="Times New Roman" w:hAnsi="Times New Roman" w:cs="Times New Roman"/>
                <w:sz w:val="24"/>
                <w:szCs w:val="24"/>
              </w:rPr>
              <w:t xml:space="preserve">Распределение заданий </w:t>
            </w:r>
            <w:r w:rsidRPr="00782FE3">
              <w:rPr>
                <w:rStyle w:val="FontStyle121"/>
                <w:rFonts w:ascii="Times New Roman" w:hAnsi="Times New Roman" w:cs="Times New Roman"/>
                <w:sz w:val="24"/>
                <w:szCs w:val="24"/>
              </w:rPr>
              <w:t xml:space="preserve">по объему и </w:t>
            </w:r>
            <w:r w:rsidRPr="00782FE3">
              <w:rPr>
                <w:rStyle w:val="FontStyle121"/>
                <w:rFonts w:ascii="Times New Roman" w:hAnsi="Times New Roman" w:cs="Times New Roman"/>
                <w:sz w:val="24"/>
                <w:szCs w:val="24"/>
              </w:rPr>
              <w:lastRenderedPageBreak/>
              <w:t>требуемому времени с учетом сроков исполнения заданий в стандартных и нестандартных ситуациях. Правила учета рабочего времени подчиненного персонала. Обеспечение взаимосвязи между отдельными работниками в процессе выполнения заказа.</w:t>
            </w:r>
          </w:p>
        </w:tc>
      </w:tr>
      <w:tr w:rsidR="00782FE3" w:rsidRPr="00782FE3" w14:paraId="362D04CA" w14:textId="77777777" w:rsidTr="00782FE3">
        <w:trPr>
          <w:trHeight w:val="20"/>
        </w:trPr>
        <w:tc>
          <w:tcPr>
            <w:tcW w:w="1811" w:type="pct"/>
            <w:vMerge/>
          </w:tcPr>
          <w:p w14:paraId="259258D1"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7A660078"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 xml:space="preserve">Контроль качества продукции и услуг: объекты контроля, их периодичность, формы и методы контроля. Органолептическая оценка качества пищи. Риски в области приготовления и реализации кулинарной и кондитерской продукции, пути их минимизации. Особенности контроля качества пищи в детском, школьном питании. Лабораторный контроль, методы, показатели качества, подвергаемые контролю. Отбор проб для лабораторных исследований качества и безопасности готовой кулинарной и кондитерской продукции. </w:t>
            </w:r>
          </w:p>
        </w:tc>
      </w:tr>
      <w:tr w:rsidR="00782FE3" w:rsidRPr="00782FE3" w14:paraId="1293F879" w14:textId="77777777" w:rsidTr="00782FE3">
        <w:trPr>
          <w:trHeight w:val="20"/>
        </w:trPr>
        <w:tc>
          <w:tcPr>
            <w:tcW w:w="1811" w:type="pct"/>
            <w:vMerge w:val="restart"/>
          </w:tcPr>
          <w:p w14:paraId="781D8355"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Тема 2.2</w:t>
            </w:r>
          </w:p>
          <w:p w14:paraId="1F445EC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Инструктирование, обучение поваров, кондитеров, пекарей, других работников кухни, кондитерского цеха</w:t>
            </w:r>
          </w:p>
        </w:tc>
        <w:tc>
          <w:tcPr>
            <w:tcW w:w="3189" w:type="pct"/>
          </w:tcPr>
          <w:p w14:paraId="1CF588F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 xml:space="preserve">Содержание </w:t>
            </w:r>
          </w:p>
        </w:tc>
      </w:tr>
      <w:tr w:rsidR="00782FE3" w:rsidRPr="00782FE3" w14:paraId="770446CD" w14:textId="77777777" w:rsidTr="00782FE3">
        <w:trPr>
          <w:trHeight w:val="20"/>
        </w:trPr>
        <w:tc>
          <w:tcPr>
            <w:tcW w:w="1811" w:type="pct"/>
            <w:vMerge/>
          </w:tcPr>
          <w:p w14:paraId="51AFE8C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64825503"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1</w:t>
            </w:r>
            <w:r w:rsidRPr="00782FE3">
              <w:rPr>
                <w:rFonts w:ascii="Times New Roman" w:hAnsi="Times New Roman" w:cs="Times New Roman"/>
                <w:b/>
                <w:sz w:val="24"/>
                <w:szCs w:val="24"/>
              </w:rPr>
              <w:t>.</w:t>
            </w:r>
            <w:r w:rsidRPr="00782FE3">
              <w:rPr>
                <w:rFonts w:ascii="Times New Roman" w:hAnsi="Times New Roman" w:cs="Times New Roman"/>
                <w:sz w:val="24"/>
                <w:szCs w:val="24"/>
              </w:rPr>
              <w:t xml:space="preserve">  Анализ потребности персонала в обучении. Планирование обучения поваров, кондитеров, пекарей, определение способов, направлений обучения. Разработка инструкций, регламентов</w:t>
            </w:r>
          </w:p>
        </w:tc>
      </w:tr>
      <w:tr w:rsidR="00782FE3" w:rsidRPr="00782FE3" w14:paraId="374BD462" w14:textId="77777777" w:rsidTr="00782FE3">
        <w:trPr>
          <w:trHeight w:val="20"/>
        </w:trPr>
        <w:tc>
          <w:tcPr>
            <w:tcW w:w="1811" w:type="pct"/>
            <w:vMerge/>
          </w:tcPr>
          <w:p w14:paraId="7A1D2A32"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4BE8A697"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Формы и методы профессионального обучения на рабочем месте. Инструктирование, обучение персонала на рабочем месте. Виды инструктажей, их назначение. Мастер-классы, трененги, тематические инструктажи: правила их проведения, назначение, эффективность. Роль наставничества в обучении на рабочем месте.</w:t>
            </w:r>
          </w:p>
        </w:tc>
      </w:tr>
      <w:tr w:rsidR="00782FE3" w:rsidRPr="00782FE3" w14:paraId="64AA16C8" w14:textId="77777777" w:rsidTr="00782FE3">
        <w:trPr>
          <w:trHeight w:val="20"/>
        </w:trPr>
        <w:tc>
          <w:tcPr>
            <w:tcW w:w="1811" w:type="pct"/>
            <w:vMerge/>
          </w:tcPr>
          <w:p w14:paraId="731F922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1D371194"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sz w:val="24"/>
                <w:szCs w:val="24"/>
              </w:rPr>
              <w:t>Анализ, оценка результатов обучения. Определение критериев оценки, разработка оценочных заданий, ведение документации по ведению обучения и оценке результатов.</w:t>
            </w:r>
          </w:p>
        </w:tc>
      </w:tr>
      <w:tr w:rsidR="00782FE3" w:rsidRPr="00782FE3" w14:paraId="45B5AA00" w14:textId="77777777" w:rsidTr="00782FE3">
        <w:trPr>
          <w:trHeight w:val="20"/>
        </w:trPr>
        <w:tc>
          <w:tcPr>
            <w:tcW w:w="1811" w:type="pct"/>
            <w:vMerge/>
          </w:tcPr>
          <w:p w14:paraId="6C38E373"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D7AA916"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bCs/>
                <w:sz w:val="24"/>
                <w:szCs w:val="24"/>
              </w:rPr>
              <w:t>Тематика практических  занятий</w:t>
            </w:r>
          </w:p>
        </w:tc>
      </w:tr>
      <w:tr w:rsidR="00782FE3" w:rsidRPr="00782FE3" w14:paraId="4CC0AE1C" w14:textId="77777777" w:rsidTr="00782FE3">
        <w:trPr>
          <w:trHeight w:val="20"/>
        </w:trPr>
        <w:tc>
          <w:tcPr>
            <w:tcW w:w="1811" w:type="pct"/>
            <w:vMerge/>
          </w:tcPr>
          <w:p w14:paraId="6547A940"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0934E1A2" w14:textId="77777777" w:rsidR="00782FE3" w:rsidRPr="00782FE3" w:rsidRDefault="00782FE3" w:rsidP="00702E99">
            <w:pPr>
              <w:spacing w:line="276" w:lineRule="auto"/>
              <w:rPr>
                <w:rFonts w:ascii="Times New Roman" w:hAnsi="Times New Roman" w:cs="Times New Roman"/>
                <w:b/>
                <w:sz w:val="24"/>
                <w:szCs w:val="24"/>
              </w:rPr>
            </w:pPr>
            <w:r w:rsidRPr="00782FE3">
              <w:rPr>
                <w:rFonts w:ascii="Times New Roman" w:hAnsi="Times New Roman" w:cs="Times New Roman"/>
                <w:b/>
                <w:sz w:val="24"/>
                <w:szCs w:val="24"/>
              </w:rPr>
              <w:t xml:space="preserve">1. </w:t>
            </w:r>
            <w:r w:rsidRPr="00782FE3">
              <w:rPr>
                <w:rFonts w:ascii="Times New Roman" w:hAnsi="Times New Roman" w:cs="Times New Roman"/>
                <w:sz w:val="24"/>
                <w:szCs w:val="24"/>
              </w:rPr>
              <w:t>Разработать разработка должностных инструкций производственного персонала.</w:t>
            </w:r>
          </w:p>
        </w:tc>
      </w:tr>
      <w:tr w:rsidR="00782FE3" w:rsidRPr="00782FE3" w14:paraId="59BBE74D" w14:textId="77777777" w:rsidTr="00782FE3">
        <w:trPr>
          <w:trHeight w:val="20"/>
        </w:trPr>
        <w:tc>
          <w:tcPr>
            <w:tcW w:w="1811" w:type="pct"/>
            <w:vMerge/>
          </w:tcPr>
          <w:p w14:paraId="16E45319" w14:textId="77777777" w:rsidR="00782FE3" w:rsidRPr="00782FE3" w:rsidRDefault="00782FE3" w:rsidP="00702E99">
            <w:pPr>
              <w:spacing w:line="276" w:lineRule="auto"/>
              <w:rPr>
                <w:rFonts w:ascii="Times New Roman" w:hAnsi="Times New Roman" w:cs="Times New Roman"/>
                <w:b/>
                <w:bCs/>
                <w:sz w:val="24"/>
                <w:szCs w:val="24"/>
              </w:rPr>
            </w:pPr>
          </w:p>
        </w:tc>
        <w:tc>
          <w:tcPr>
            <w:tcW w:w="3189" w:type="pct"/>
          </w:tcPr>
          <w:p w14:paraId="5054A146" w14:textId="77777777" w:rsidR="00782FE3" w:rsidRPr="00782FE3" w:rsidRDefault="00782FE3" w:rsidP="00702E99">
            <w:pPr>
              <w:spacing w:line="276" w:lineRule="auto"/>
              <w:rPr>
                <w:rFonts w:ascii="Times New Roman" w:hAnsi="Times New Roman" w:cs="Times New Roman"/>
                <w:sz w:val="24"/>
                <w:szCs w:val="24"/>
              </w:rPr>
            </w:pPr>
            <w:r w:rsidRPr="00782FE3">
              <w:rPr>
                <w:rFonts w:ascii="Times New Roman" w:hAnsi="Times New Roman" w:cs="Times New Roman"/>
                <w:b/>
                <w:sz w:val="24"/>
                <w:szCs w:val="24"/>
              </w:rPr>
              <w:t xml:space="preserve">2. </w:t>
            </w:r>
            <w:r w:rsidRPr="00782FE3">
              <w:rPr>
                <w:rFonts w:ascii="Times New Roman" w:hAnsi="Times New Roman" w:cs="Times New Roman"/>
                <w:sz w:val="24"/>
                <w:szCs w:val="24"/>
              </w:rPr>
              <w:t>Разработать план мастер-класса по использованию новых видов оборудования, новых технологий, новых видов сырья и т.д. (по выбору обучающегося)</w:t>
            </w:r>
          </w:p>
        </w:tc>
      </w:tr>
      <w:tr w:rsidR="00782FE3" w:rsidRPr="00782FE3" w14:paraId="185D3848" w14:textId="77777777" w:rsidTr="00782FE3">
        <w:trPr>
          <w:trHeight w:val="20"/>
        </w:trPr>
        <w:tc>
          <w:tcPr>
            <w:tcW w:w="5000" w:type="pct"/>
            <w:gridSpan w:val="2"/>
          </w:tcPr>
          <w:p w14:paraId="18A54BE4"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Курсовой проект (работа) </w:t>
            </w:r>
          </w:p>
        </w:tc>
      </w:tr>
      <w:tr w:rsidR="00782FE3" w:rsidRPr="00782FE3" w14:paraId="443D1D5B" w14:textId="77777777" w:rsidTr="00782FE3">
        <w:trPr>
          <w:trHeight w:val="20"/>
        </w:trPr>
        <w:tc>
          <w:tcPr>
            <w:tcW w:w="5000" w:type="pct"/>
            <w:gridSpan w:val="2"/>
          </w:tcPr>
          <w:p w14:paraId="4B44DC73" w14:textId="7429B1AE"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Производственная практика </w:t>
            </w:r>
            <w:r>
              <w:rPr>
                <w:rFonts w:ascii="Times New Roman" w:hAnsi="Times New Roman" w:cs="Times New Roman"/>
                <w:b/>
                <w:sz w:val="24"/>
                <w:szCs w:val="24"/>
              </w:rPr>
              <w:t>36</w:t>
            </w:r>
            <w:r w:rsidRPr="00782FE3">
              <w:rPr>
                <w:rFonts w:ascii="Times New Roman" w:hAnsi="Times New Roman" w:cs="Times New Roman"/>
                <w:b/>
                <w:sz w:val="24"/>
                <w:szCs w:val="24"/>
              </w:rPr>
              <w:t xml:space="preserve"> часов</w:t>
            </w:r>
          </w:p>
          <w:p w14:paraId="2BCA0DC2"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Виды работ: </w:t>
            </w:r>
          </w:p>
          <w:p w14:paraId="017E8720"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 Ознакомление с Уставом организации питания. </w:t>
            </w:r>
          </w:p>
          <w:p w14:paraId="6E127A37"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 Ознакомление с перспективами технического, экономического, социального развития предприятия; с порядком составления и согласования бизнес-планов производственно-хозяйственной и финансово-экономической деятельности предприятия общественного питания. </w:t>
            </w:r>
          </w:p>
          <w:p w14:paraId="55E77489"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lastRenderedPageBreak/>
              <w:t>3. Ознакомление с организационной структурой управления предприятия общественного питания.</w:t>
            </w:r>
          </w:p>
          <w:p w14:paraId="2B6E8802"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4. Ознакомление с используемой на предприятии нормативно-технической и технологической документацией.</w:t>
            </w:r>
          </w:p>
          <w:p w14:paraId="4A647F3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5. Ознакомление с организацией материальной ответственности в организации, порядком приёма на работу материально ответственных лиц и заключением договора о материальной ответственности. </w:t>
            </w:r>
          </w:p>
          <w:p w14:paraId="0C70DCDD"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6. Ознакомление с организации контроля за сохранностью ценностей и порядком возмещения ущерба. </w:t>
            </w:r>
          </w:p>
          <w:p w14:paraId="60D5BE22"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7. Ознакомление с особенностями формирования бригад поваров, кондитеров, пекарей. Их состав и численность. </w:t>
            </w:r>
          </w:p>
          <w:p w14:paraId="02EC12D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8. Участие в проведении инвентаризации на производстве. </w:t>
            </w:r>
          </w:p>
          <w:p w14:paraId="359C936F"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9. Ознакомление с ассортиментным перечнем выпускаемой продукции, технологическим оборудованием, посудой, инвентарём. </w:t>
            </w:r>
          </w:p>
          <w:p w14:paraId="52D0D96D"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10. Ознакомление с составлением ведомости учёта движения посуды и приборов. </w:t>
            </w:r>
          </w:p>
          <w:p w14:paraId="3131FBBF"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11. Оформление технологических и технико-технологических карт на изготовленную продукцию. </w:t>
            </w:r>
          </w:p>
          <w:p w14:paraId="65939D5C"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12. Участие в разработке новых фирменных блюд. Составление акта проработки. </w:t>
            </w:r>
          </w:p>
          <w:p w14:paraId="6B08BD7E"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13. Оформление технологических и технико-технологических карт на фирменные блюда. </w:t>
            </w:r>
          </w:p>
          <w:p w14:paraId="495A7A4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14. Разработка различных видов меню. </w:t>
            </w:r>
          </w:p>
          <w:p w14:paraId="2F116755"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15. Проверка соответствия конкретной продукции требованиям нормативных документов. </w:t>
            </w:r>
          </w:p>
          <w:p w14:paraId="49B5FF8B"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16. Обнаружение дефектов, установление причин возникновения, отработка методов предупреждения и устранения. </w:t>
            </w:r>
          </w:p>
          <w:p w14:paraId="66196544"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17. Оценка качества готовой продукции. </w:t>
            </w:r>
          </w:p>
          <w:p w14:paraId="774EBF83"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18. Участие в работе бракеражной комиссии, заполнение бракеражного журнала. </w:t>
            </w:r>
          </w:p>
          <w:p w14:paraId="2315EE51"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19. Ознакомление и составление плана-меню. Его назначение и содержание. </w:t>
            </w:r>
          </w:p>
          <w:p w14:paraId="1B64584B" w14:textId="77777777" w:rsidR="00782FE3" w:rsidRPr="00782FE3" w:rsidRDefault="00782FE3" w:rsidP="00702E99">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20. Ознакомление с порядком составления калькуляционных карт, определение продажной цены на готовую продукцию. </w:t>
            </w:r>
          </w:p>
          <w:p w14:paraId="7AA91950" w14:textId="735C19C3" w:rsidR="00782FE3" w:rsidRPr="00782FE3" w:rsidRDefault="00782FE3" w:rsidP="00782FE3">
            <w:p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21. Правила отпуска и подачи с учётом совместимости и взаимозаменяемости сырья и продуктов. </w:t>
            </w:r>
          </w:p>
        </w:tc>
      </w:tr>
      <w:tr w:rsidR="00782FE3" w:rsidRPr="00782FE3" w14:paraId="531971DA" w14:textId="77777777" w:rsidTr="00782FE3">
        <w:trPr>
          <w:trHeight w:val="20"/>
        </w:trPr>
        <w:tc>
          <w:tcPr>
            <w:tcW w:w="5000" w:type="pct"/>
            <w:gridSpan w:val="2"/>
          </w:tcPr>
          <w:p w14:paraId="779BF94E"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lastRenderedPageBreak/>
              <w:t xml:space="preserve">Производственная практика </w:t>
            </w:r>
            <w:r w:rsidRPr="00782FE3">
              <w:rPr>
                <w:rFonts w:ascii="Times New Roman" w:hAnsi="Times New Roman" w:cs="Times New Roman"/>
                <w:b/>
                <w:sz w:val="24"/>
                <w:szCs w:val="24"/>
              </w:rPr>
              <w:t>108 часов</w:t>
            </w:r>
          </w:p>
          <w:p w14:paraId="35B82FF4"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hAnsi="Times New Roman" w:cs="Times New Roman"/>
                <w:b/>
                <w:bCs/>
                <w:sz w:val="24"/>
                <w:szCs w:val="24"/>
              </w:rPr>
              <w:t xml:space="preserve">Виды работ: </w:t>
            </w:r>
          </w:p>
          <w:p w14:paraId="66A39B11" w14:textId="0F0D804C"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Подбор гарниров и соусов к холодным блюдам и закускам. </w:t>
            </w:r>
          </w:p>
          <w:p w14:paraId="2D80B9E3" w14:textId="505F4CA3"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Выполнение расчётов сырья, количества порций холодных блюд и закусок с учётом вида, кондиции, совместимости и взаимозаменяемости продуктов. </w:t>
            </w:r>
          </w:p>
          <w:p w14:paraId="3E6803B8" w14:textId="730BE2F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Обеспечение условий хранения и сроков реализации готовых изделий в соответствии с санитарными нормами. </w:t>
            </w:r>
            <w:bookmarkStart w:id="38" w:name="_Toc94368109"/>
          </w:p>
          <w:p w14:paraId="376383E9" w14:textId="2A0F81E4"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rPr>
              <w:t>Ознакомление с ГОСТ 30390-2013 Услуги общественного питания. Продукция общественного питания, реализуемая населению. Общие технические условия.</w:t>
            </w:r>
            <w:bookmarkEnd w:id="38"/>
          </w:p>
          <w:p w14:paraId="7FC841DB" w14:textId="2FF6BF0D"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источниками поступления сырья, порядком их приёмки, оформление документов по движению товаров и сырья. </w:t>
            </w:r>
          </w:p>
          <w:p w14:paraId="409361F3" w14:textId="280C2A8B"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заполнении доверенности, ознакомлении с составлением счёта-фактуры, товарной накладной, акта об установленном расхождении по количеству и качеству при приёмке товарно-материальных ценностей, участие в составлении закупочного акта. </w:t>
            </w:r>
          </w:p>
          <w:p w14:paraId="712176A0" w14:textId="75C8E1A5"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lastRenderedPageBreak/>
              <w:t xml:space="preserve">Ознакомление с порядком заполнения документов по производству. </w:t>
            </w:r>
          </w:p>
          <w:p w14:paraId="2BD0BFAD" w14:textId="36857E43"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составлении требования в кладовую, накладной на отпуск товаров. Ознакомление с порядком заполнения и участие в составлении дневного заборного листа, акта на отпуск питания сотрудников, акта о реализации и отпуске изделий кухни, ведомости учёта движения продуктов и тары на кухне. </w:t>
            </w:r>
          </w:p>
          <w:p w14:paraId="02562AE4" w14:textId="3A49ABF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производственной программой предприятия и структурных подразделений </w:t>
            </w:r>
          </w:p>
          <w:p w14:paraId="3EB8148A" w14:textId="37577548"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розничного товарооборота по объёму и структуре. </w:t>
            </w:r>
          </w:p>
          <w:p w14:paraId="36F8D651" w14:textId="313B0E5E"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издержек производства и обращения структурного подразделения. </w:t>
            </w:r>
          </w:p>
          <w:p w14:paraId="0342A64A" w14:textId="41A3035D"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прибыли и рентабельности структурного подразделения. </w:t>
            </w:r>
          </w:p>
          <w:p w14:paraId="2EF21596" w14:textId="0F628F59"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основными категориями производственного персонала на данном предприятии, квалификационными требованиями к нему, организацией и планированием его труда. </w:t>
            </w:r>
          </w:p>
          <w:p w14:paraId="1832F7E2" w14:textId="53220A72"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Анализ отличительных особенностей профессиональных требований в зависимости от квалификационных разрядов (технолог, повар, кондитер, другие). </w:t>
            </w:r>
          </w:p>
          <w:p w14:paraId="765C6227" w14:textId="42A92681"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Изучение функций, должностных обязанностей, прав и ответственности менеджера (зав. Производством, ст. технолог). </w:t>
            </w:r>
          </w:p>
          <w:p w14:paraId="512E7631" w14:textId="6E36E88B"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 действующей системой материального и нематериального стимулирования труда. Изучение обязанностей менеджера (зав. Производством) по подбору и расстановке кадров, мотивации их профессионального развития, оценке и стимулированию качества труда, распределению обязанностей персонала. </w:t>
            </w:r>
          </w:p>
          <w:p w14:paraId="7E7911BC" w14:textId="4B8419DA"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принятии управленческих решений. Научиться находить и принимать управленческие решения в условиях противоречивых требований, чтобы избежать конфликтных ситуаций. </w:t>
            </w:r>
          </w:p>
          <w:p w14:paraId="05AA54A2" w14:textId="02A92549"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Составление графиков выхода на работу производственного персонала. </w:t>
            </w:r>
          </w:p>
          <w:p w14:paraId="727D7DBA" w14:textId="2E081A04"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Ознакомление со штатным расписанием, действующим на предприятии положением об оплате труда, порядком премирования работников, с организацией контроля за учётом рабочего времени и порядком составления табеля. </w:t>
            </w:r>
          </w:p>
          <w:p w14:paraId="534D2F39" w14:textId="07DAE3A6" w:rsidR="00782FE3" w:rsidRPr="00782FE3" w:rsidRDefault="00782FE3" w:rsidP="00782FE3">
            <w:pPr>
              <w:pStyle w:val="a4"/>
              <w:numPr>
                <w:ilvl w:val="0"/>
                <w:numId w:val="36"/>
              </w:numPr>
              <w:spacing w:line="276" w:lineRule="auto"/>
              <w:jc w:val="both"/>
              <w:rPr>
                <w:rFonts w:ascii="Times New Roman" w:hAnsi="Times New Roman" w:cs="Times New Roman"/>
                <w:sz w:val="24"/>
                <w:szCs w:val="24"/>
              </w:rPr>
            </w:pPr>
            <w:r w:rsidRPr="00782FE3">
              <w:rPr>
                <w:rFonts w:ascii="Times New Roman" w:hAnsi="Times New Roman" w:cs="Times New Roman"/>
                <w:sz w:val="24"/>
                <w:szCs w:val="24"/>
              </w:rPr>
              <w:t xml:space="preserve">Участие в составлении табеля учёта рабочего времени. </w:t>
            </w:r>
          </w:p>
        </w:tc>
      </w:tr>
      <w:tr w:rsidR="00782FE3" w:rsidRPr="00782FE3" w14:paraId="12A2561C" w14:textId="77777777" w:rsidTr="00782FE3">
        <w:trPr>
          <w:trHeight w:val="20"/>
        </w:trPr>
        <w:tc>
          <w:tcPr>
            <w:tcW w:w="5000" w:type="pct"/>
            <w:gridSpan w:val="2"/>
          </w:tcPr>
          <w:p w14:paraId="1231915D" w14:textId="77777777" w:rsidR="00782FE3" w:rsidRPr="00782FE3" w:rsidRDefault="00782FE3" w:rsidP="00702E99">
            <w:pPr>
              <w:spacing w:line="276" w:lineRule="auto"/>
              <w:jc w:val="both"/>
              <w:rPr>
                <w:rFonts w:ascii="Times New Roman" w:hAnsi="Times New Roman" w:cs="Times New Roman"/>
                <w:b/>
                <w:bCs/>
                <w:sz w:val="24"/>
                <w:szCs w:val="24"/>
              </w:rPr>
            </w:pPr>
            <w:r w:rsidRPr="00782FE3">
              <w:rPr>
                <w:rFonts w:ascii="Times New Roman" w:eastAsia="Times New Roman" w:hAnsi="Times New Roman" w:cs="Times New Roman"/>
                <w:b/>
                <w:bCs/>
                <w:lang w:eastAsia="ru-RU"/>
              </w:rPr>
              <w:lastRenderedPageBreak/>
              <w:t>Промежуточная аттестация</w:t>
            </w:r>
            <w:r w:rsidRPr="00782FE3">
              <w:rPr>
                <w:rFonts w:ascii="Times New Roman" w:hAnsi="Times New Roman" w:cs="Times New Roman"/>
                <w:b/>
                <w:bCs/>
                <w:lang w:eastAsia="ru-RU"/>
              </w:rPr>
              <w:t xml:space="preserve"> 24 часа</w:t>
            </w:r>
          </w:p>
        </w:tc>
      </w:tr>
      <w:tr w:rsidR="00782FE3" w:rsidRPr="00782FE3" w14:paraId="16F84BF4" w14:textId="77777777" w:rsidTr="00782FE3">
        <w:trPr>
          <w:trHeight w:val="20"/>
        </w:trPr>
        <w:tc>
          <w:tcPr>
            <w:tcW w:w="5000" w:type="pct"/>
            <w:gridSpan w:val="2"/>
          </w:tcPr>
          <w:p w14:paraId="78CE21EC" w14:textId="77777777" w:rsidR="00782FE3" w:rsidRPr="00782FE3" w:rsidRDefault="00782FE3" w:rsidP="00702E99">
            <w:pPr>
              <w:spacing w:line="276" w:lineRule="auto"/>
              <w:rPr>
                <w:rFonts w:ascii="Times New Roman" w:hAnsi="Times New Roman" w:cs="Times New Roman"/>
                <w:b/>
                <w:bCs/>
                <w:sz w:val="24"/>
                <w:szCs w:val="24"/>
              </w:rPr>
            </w:pPr>
            <w:r w:rsidRPr="00782FE3">
              <w:rPr>
                <w:rFonts w:ascii="Times New Roman" w:hAnsi="Times New Roman" w:cs="Times New Roman"/>
                <w:b/>
                <w:bCs/>
                <w:sz w:val="24"/>
                <w:szCs w:val="24"/>
              </w:rPr>
              <w:t>Всего 256 часов</w:t>
            </w:r>
          </w:p>
        </w:tc>
      </w:tr>
    </w:tbl>
    <w:p w14:paraId="2EA91AF6" w14:textId="624D95EA" w:rsidR="007D1951" w:rsidRDefault="007D1951" w:rsidP="00D04B8F">
      <w:pPr>
        <w:pStyle w:val="ConsPlusNormal"/>
      </w:pPr>
    </w:p>
    <w:p w14:paraId="557D1FC7" w14:textId="77777777" w:rsidR="00D04B8F" w:rsidRPr="00D04B8F" w:rsidRDefault="00D04B8F" w:rsidP="00D04B8F">
      <w:pPr>
        <w:pStyle w:val="ConsPlusNormal"/>
      </w:pPr>
    </w:p>
    <w:p w14:paraId="287C1640" w14:textId="77777777" w:rsidR="007D1951" w:rsidRPr="00941462" w:rsidRDefault="007D1951" w:rsidP="007D1951">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B6E68A5" w14:textId="77777777" w:rsidR="007D1951" w:rsidRPr="00941462" w:rsidRDefault="007D1951" w:rsidP="007D1951">
      <w:pPr>
        <w:pStyle w:val="114"/>
        <w:rPr>
          <w:rFonts w:ascii="Times New Roman" w:hAnsi="Times New Roman"/>
        </w:rPr>
      </w:pPr>
      <w:r w:rsidRPr="00941462">
        <w:rPr>
          <w:rFonts w:ascii="Times New Roman" w:hAnsi="Times New Roman"/>
        </w:rPr>
        <w:t>3.1. Материально-техническое обеспечение</w:t>
      </w:r>
    </w:p>
    <w:p w14:paraId="15B16227" w14:textId="77777777" w:rsidR="007D1951" w:rsidRDefault="007D1951" w:rsidP="007D19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10F2E56" w14:textId="6D565304" w:rsidR="007D1951" w:rsidRPr="00665F99" w:rsidRDefault="007D1951" w:rsidP="007D1951">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Мастерск</w:t>
      </w:r>
      <w:r>
        <w:rPr>
          <w:rFonts w:ascii="Times New Roman" w:hAnsi="Times New Roman" w:cs="Times New Roman"/>
          <w:iCs/>
          <w:sz w:val="24"/>
          <w:szCs w:val="24"/>
        </w:rPr>
        <w:t>ие</w:t>
      </w:r>
      <w:r w:rsidRPr="006C2FB7">
        <w:rPr>
          <w:rFonts w:ascii="Times New Roman" w:hAnsi="Times New Roman" w:cs="Times New Roman"/>
          <w:iCs/>
          <w:sz w:val="24"/>
          <w:szCs w:val="24"/>
        </w:rPr>
        <w:t>/зон</w:t>
      </w:r>
      <w:r>
        <w:rPr>
          <w:rFonts w:ascii="Times New Roman" w:hAnsi="Times New Roman" w:cs="Times New Roman"/>
          <w:iCs/>
          <w:sz w:val="24"/>
          <w:szCs w:val="24"/>
        </w:rPr>
        <w:t>ы</w:t>
      </w:r>
      <w:r w:rsidRPr="006C2FB7">
        <w:rPr>
          <w:rFonts w:ascii="Times New Roman" w:hAnsi="Times New Roman" w:cs="Times New Roman"/>
          <w:iCs/>
          <w:sz w:val="24"/>
          <w:szCs w:val="24"/>
        </w:rPr>
        <w:t xml:space="preserve"> по видам работ </w:t>
      </w:r>
      <w:r>
        <w:rPr>
          <w:rFonts w:ascii="Times New Roman" w:hAnsi="Times New Roman" w:cs="Times New Roman"/>
          <w:iCs/>
          <w:sz w:val="24"/>
          <w:szCs w:val="24"/>
        </w:rPr>
        <w:t xml:space="preserve">«Поварское дело», «Кондитерское дело», «Хлебопечение», </w:t>
      </w:r>
      <w:r w:rsidRPr="00665F99">
        <w:rPr>
          <w:rFonts w:ascii="Times New Roman" w:hAnsi="Times New Roman" w:cs="Times New Roman"/>
          <w:bCs/>
          <w:sz w:val="24"/>
          <w:szCs w:val="24"/>
        </w:rPr>
        <w:t>оснащенн</w:t>
      </w:r>
      <w:r>
        <w:rPr>
          <w:rFonts w:ascii="Times New Roman" w:hAnsi="Times New Roman" w:cs="Times New Roman"/>
          <w:bCs/>
          <w:sz w:val="24"/>
          <w:szCs w:val="24"/>
        </w:rPr>
        <w:t>ы</w:t>
      </w:r>
      <w:r w:rsidR="00920B51">
        <w:rPr>
          <w:rFonts w:ascii="Times New Roman" w:hAnsi="Times New Roman" w:cs="Times New Roman"/>
          <w:bCs/>
          <w:sz w:val="24"/>
          <w:szCs w:val="24"/>
        </w:rPr>
        <w:t>е</w:t>
      </w:r>
      <w:r w:rsidRPr="00665F99">
        <w:rPr>
          <w:rFonts w:ascii="Times New Roman" w:hAnsi="Times New Roman" w:cs="Times New Roman"/>
          <w:bCs/>
          <w:sz w:val="24"/>
          <w:szCs w:val="24"/>
        </w:rPr>
        <w:t xml:space="preserve"> в соответствии с приложением 3 ПОП-П.</w:t>
      </w:r>
    </w:p>
    <w:p w14:paraId="4E716D9C" w14:textId="77777777" w:rsidR="007D1951" w:rsidRDefault="007D1951" w:rsidP="007D1951">
      <w:pPr>
        <w:ind w:firstLine="709"/>
        <w:rPr>
          <w:rFonts w:ascii="Times New Roman" w:hAnsi="Times New Roman" w:cs="Times New Roman"/>
          <w:bCs/>
          <w:sz w:val="24"/>
          <w:szCs w:val="24"/>
        </w:rPr>
      </w:pPr>
    </w:p>
    <w:p w14:paraId="7086E7BD" w14:textId="3C38F31B" w:rsidR="007D1951" w:rsidRDefault="007D1951" w:rsidP="007D19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6FD3162B" w14:textId="77777777" w:rsidR="00D04B8F" w:rsidRPr="00665F99" w:rsidRDefault="00D04B8F" w:rsidP="00D04B8F">
      <w:pPr>
        <w:pStyle w:val="ConsPlusNormal"/>
      </w:pPr>
    </w:p>
    <w:p w14:paraId="65D90435" w14:textId="77777777" w:rsidR="007D1951" w:rsidRPr="00941462" w:rsidRDefault="007D1951" w:rsidP="007D195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3503EE48" w14:textId="76E7C4DB" w:rsidR="007D1951" w:rsidRPr="00D04B8F" w:rsidRDefault="007D1951" w:rsidP="00D04B8F">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w:t>
      </w:r>
      <w:r w:rsidRPr="00941462">
        <w:rPr>
          <w:rFonts w:ascii="Times New Roman" w:hAnsi="Times New Roman"/>
          <w:sz w:val="24"/>
          <w:szCs w:val="24"/>
        </w:rPr>
        <w:lastRenderedPageBreak/>
        <w:t xml:space="preserve">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D90251" w14:textId="77777777" w:rsidR="007D1951" w:rsidRPr="00BD0588" w:rsidRDefault="007D1951" w:rsidP="007D195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C64072C" w14:textId="77777777" w:rsidR="00920B51" w:rsidRDefault="00920B51" w:rsidP="00D04B8F">
      <w:pPr>
        <w:pStyle w:val="ConsPlusNormal"/>
        <w:numPr>
          <w:ilvl w:val="0"/>
          <w:numId w:val="39"/>
        </w:numPr>
        <w:ind w:left="0" w:firstLine="709"/>
        <w:jc w:val="both"/>
        <w:rPr>
          <w:rFonts w:eastAsiaTheme="minorHAnsi"/>
          <w:b/>
          <w:bCs/>
          <w:caps/>
        </w:rPr>
      </w:pPr>
      <w:r w:rsidRPr="00920B51">
        <w:rPr>
          <w:rFonts w:eastAsiaTheme="minorHAnsi"/>
        </w:rPr>
        <w:t xml:space="preserve">Кустова, И. А. Менеджмент и управление персоналом в организациях общественного питания : учебное пособие для СПО / И. А. Кустова. — Саратов : Профобразование, 2023. — 102 c. — ISBN 978-5-4488-1659-8. — Текст : электронный // Электронный ресурс цифровой образовательной среды СПО PROFобразование : [сайт]. — URL: </w:t>
      </w:r>
      <w:hyperlink r:id="rId22" w:history="1">
        <w:r w:rsidRPr="00B07A6F">
          <w:rPr>
            <w:rStyle w:val="af0"/>
            <w:rFonts w:eastAsiaTheme="minorHAnsi" w:cstheme="minorBidi"/>
            <w:lang w:eastAsia="en-US"/>
          </w:rPr>
          <w:t>https://profspo.ru/books/134198</w:t>
        </w:r>
      </w:hyperlink>
    </w:p>
    <w:p w14:paraId="4473F2B5" w14:textId="3477F1E8" w:rsidR="00920B51" w:rsidRDefault="00920B51" w:rsidP="00D04B8F">
      <w:pPr>
        <w:pStyle w:val="ConsPlusNormal"/>
        <w:numPr>
          <w:ilvl w:val="0"/>
          <w:numId w:val="39"/>
        </w:numPr>
        <w:ind w:left="0" w:firstLine="709"/>
        <w:jc w:val="both"/>
        <w:rPr>
          <w:rFonts w:eastAsiaTheme="minorHAnsi"/>
          <w:b/>
          <w:bCs/>
          <w:caps/>
        </w:rPr>
      </w:pPr>
      <w:r w:rsidRPr="00920B51">
        <w:rPr>
          <w:rFonts w:eastAsiaTheme="minorHAnsi"/>
        </w:rPr>
        <w:t>Фёдорова, Н. В., Управление персоналом : учебник / Н. В. Фёдорова, О. Ю. Минченкова. — Москва : КноРус, 2024. — 216 с. — ISBN 978-5-406-12907-4. — URL: https://book.ru/book/952922 — Текст : электронный.</w:t>
      </w:r>
    </w:p>
    <w:p w14:paraId="78881DEE" w14:textId="18F12CB3" w:rsidR="00D04B8F" w:rsidRDefault="00D04B8F" w:rsidP="00D04B8F">
      <w:pPr>
        <w:pStyle w:val="ConsPlusNormal"/>
        <w:ind w:firstLine="709"/>
        <w:jc w:val="both"/>
        <w:rPr>
          <w:rFonts w:eastAsiaTheme="minorHAnsi"/>
        </w:rPr>
      </w:pPr>
    </w:p>
    <w:p w14:paraId="774C7E9B" w14:textId="77777777" w:rsidR="00D04B8F" w:rsidRPr="00920B51" w:rsidRDefault="00D04B8F" w:rsidP="00D04B8F">
      <w:pPr>
        <w:pStyle w:val="ConsPlusNormal"/>
        <w:rPr>
          <w:rFonts w:eastAsiaTheme="minorHAnsi"/>
        </w:rPr>
      </w:pPr>
    </w:p>
    <w:p w14:paraId="72FE7C53" w14:textId="4CA1E742" w:rsidR="007D1951" w:rsidRDefault="007D1951" w:rsidP="00920B51">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7A31BEFE" w14:textId="77777777" w:rsidR="00D04B8F" w:rsidRPr="00941462" w:rsidRDefault="00D04B8F" w:rsidP="00D04B8F">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6362"/>
        <w:gridCol w:w="2044"/>
      </w:tblGrid>
      <w:tr w:rsidR="007D1951" w:rsidRPr="00782FE3" w14:paraId="7FB011A7" w14:textId="77777777" w:rsidTr="00D04B8F">
        <w:trPr>
          <w:trHeight w:val="23"/>
        </w:trPr>
        <w:tc>
          <w:tcPr>
            <w:tcW w:w="661" w:type="pct"/>
          </w:tcPr>
          <w:p w14:paraId="27F46E32"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 xml:space="preserve">Код </w:t>
            </w:r>
          </w:p>
          <w:p w14:paraId="67343952"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ПК, ОК</w:t>
            </w:r>
          </w:p>
        </w:tc>
        <w:tc>
          <w:tcPr>
            <w:tcW w:w="3319" w:type="pct"/>
          </w:tcPr>
          <w:p w14:paraId="5987F1BA"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 xml:space="preserve">Критерии оценки результата </w:t>
            </w:r>
            <w:r w:rsidRPr="00782FE3">
              <w:rPr>
                <w:rFonts w:ascii="Times New Roman" w:hAnsi="Times New Roman" w:cs="Times New Roman"/>
                <w:b/>
              </w:rPr>
              <w:br/>
              <w:t>(показатели освоенности компетенций)</w:t>
            </w:r>
          </w:p>
        </w:tc>
        <w:tc>
          <w:tcPr>
            <w:tcW w:w="1019" w:type="pct"/>
          </w:tcPr>
          <w:p w14:paraId="4F515ED6" w14:textId="77777777" w:rsidR="007D1951" w:rsidRPr="00782FE3" w:rsidRDefault="007D1951" w:rsidP="00702E99">
            <w:pPr>
              <w:suppressAutoHyphens/>
              <w:contextualSpacing/>
              <w:jc w:val="center"/>
              <w:rPr>
                <w:rFonts w:ascii="Times New Roman" w:hAnsi="Times New Roman" w:cs="Times New Roman"/>
                <w:b/>
              </w:rPr>
            </w:pPr>
            <w:r w:rsidRPr="00782FE3">
              <w:rPr>
                <w:rFonts w:ascii="Times New Roman" w:hAnsi="Times New Roman" w:cs="Times New Roman"/>
                <w:b/>
              </w:rPr>
              <w:t>Формы контроля и методы оценки</w:t>
            </w:r>
          </w:p>
        </w:tc>
      </w:tr>
      <w:tr w:rsidR="00782FE3" w:rsidRPr="00782FE3" w14:paraId="5A69A0D7"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20A232AC" w14:textId="6D14521E"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6.1</w:t>
            </w:r>
          </w:p>
        </w:tc>
        <w:tc>
          <w:tcPr>
            <w:tcW w:w="3319" w:type="pct"/>
          </w:tcPr>
          <w:p w14:paraId="280B1EC6" w14:textId="77777777" w:rsidR="00782FE3" w:rsidRPr="00782FE3" w:rsidRDefault="00782FE3" w:rsidP="00782FE3">
            <w:pPr>
              <w:pStyle w:val="TableParagraph"/>
              <w:jc w:val="both"/>
            </w:pPr>
            <w:r w:rsidRPr="00782FE3">
              <w:t>разработка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4DA852BE" w14:textId="77777777" w:rsidR="00782FE3" w:rsidRPr="00782FE3" w:rsidRDefault="00782FE3" w:rsidP="00782FE3">
            <w:pPr>
              <w:pStyle w:val="TableParagraph"/>
              <w:tabs>
                <w:tab w:val="left" w:pos="2013"/>
                <w:tab w:val="left" w:pos="3881"/>
              </w:tabs>
              <w:jc w:val="both"/>
            </w:pPr>
            <w:r w:rsidRPr="00782FE3">
              <w:t>анализ потребительского спроса и предпочтений потребителей услуг поварского и кондитерского дела;</w:t>
            </w:r>
          </w:p>
          <w:p w14:paraId="4D7B216F" w14:textId="77777777" w:rsidR="00782FE3" w:rsidRPr="00782FE3" w:rsidRDefault="00782FE3" w:rsidP="00782FE3">
            <w:pPr>
              <w:pStyle w:val="TableParagraph"/>
              <w:jc w:val="both"/>
            </w:pPr>
            <w:r w:rsidRPr="00782FE3">
              <w:t>выполнение расчета энергетической ценности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07BE7412" w14:textId="77777777" w:rsidR="00782FE3" w:rsidRPr="00782FE3" w:rsidRDefault="00782FE3" w:rsidP="00782FE3">
            <w:pPr>
              <w:pStyle w:val="TableParagraph"/>
              <w:jc w:val="both"/>
            </w:pPr>
            <w:r w:rsidRPr="00782FE3">
              <w:t>разработка и предоставление различных видов меню с учетом потребностей различных категорий потребителей, видов и форм обслуживания;</w:t>
            </w:r>
          </w:p>
          <w:p w14:paraId="2A56766B" w14:textId="30779ABA" w:rsidR="00782FE3" w:rsidRPr="00782FE3" w:rsidRDefault="00782FE3" w:rsidP="00782FE3">
            <w:pPr>
              <w:rPr>
                <w:rFonts w:ascii="Times New Roman" w:eastAsia="Calibri" w:hAnsi="Times New Roman" w:cs="Times New Roman"/>
              </w:rPr>
            </w:pPr>
            <w:r w:rsidRPr="00782FE3">
              <w:rPr>
                <w:rFonts w:ascii="Times New Roman" w:hAnsi="Times New Roman" w:cs="Times New Roman"/>
              </w:rPr>
              <w:t>выполнение расчета цены меню с учетом потребностей различных категорий потребителей, видов и форм обслуживания</w:t>
            </w:r>
          </w:p>
        </w:tc>
        <w:tc>
          <w:tcPr>
            <w:tcW w:w="1019" w:type="pct"/>
            <w:vMerge w:val="restart"/>
          </w:tcPr>
          <w:p w14:paraId="5209BB77" w14:textId="77777777"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82FE3" w:rsidRPr="00782FE3" w14:paraId="5C716DA6"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214C456E" w14:textId="5A4BD8A4"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6.2</w:t>
            </w:r>
          </w:p>
        </w:tc>
        <w:tc>
          <w:tcPr>
            <w:tcW w:w="3319" w:type="pct"/>
            <w:tcBorders>
              <w:top w:val="single" w:sz="4" w:space="0" w:color="auto"/>
              <w:left w:val="single" w:sz="4" w:space="0" w:color="auto"/>
              <w:bottom w:val="single" w:sz="4" w:space="0" w:color="auto"/>
              <w:right w:val="single" w:sz="4" w:space="0" w:color="auto"/>
            </w:tcBorders>
          </w:tcPr>
          <w:p w14:paraId="5155C7EF" w14:textId="77777777" w:rsidR="00782FE3" w:rsidRPr="00782FE3" w:rsidRDefault="00782FE3" w:rsidP="00782FE3">
            <w:pPr>
              <w:pStyle w:val="TableParagraph"/>
            </w:pPr>
            <w:r w:rsidRPr="00782FE3">
              <w:t>Выполнять:</w:t>
            </w:r>
          </w:p>
          <w:p w14:paraId="62E3FB48" w14:textId="77777777" w:rsidR="00782FE3" w:rsidRPr="00782FE3" w:rsidRDefault="00782FE3" w:rsidP="00782FE3">
            <w:pPr>
              <w:pStyle w:val="TableParagraph"/>
            </w:pPr>
            <w:r w:rsidRPr="00782FE3">
              <w:t>текущее планирование;</w:t>
            </w:r>
          </w:p>
          <w:p w14:paraId="5F2BE2BB" w14:textId="77777777" w:rsidR="00782FE3" w:rsidRPr="00782FE3" w:rsidRDefault="00782FE3" w:rsidP="00782FE3">
            <w:pPr>
              <w:pStyle w:val="TableParagraph"/>
            </w:pPr>
            <w:r w:rsidRPr="00782FE3">
              <w:t>координацию деятельности подчиненного персонала с учетом взаимодействия с другими подразделениями;</w:t>
            </w:r>
          </w:p>
          <w:p w14:paraId="31A5F727" w14:textId="77777777" w:rsidR="00782FE3" w:rsidRPr="00782FE3" w:rsidRDefault="00782FE3" w:rsidP="00782FE3">
            <w:pPr>
              <w:pStyle w:val="TableParagraph"/>
            </w:pPr>
            <w:r w:rsidRPr="00782FE3">
              <w:t>составление графиков работы персонала с учетом потребности организации питания;</w:t>
            </w:r>
          </w:p>
          <w:p w14:paraId="47075721" w14:textId="77777777" w:rsidR="00782FE3" w:rsidRPr="00782FE3" w:rsidRDefault="00782FE3" w:rsidP="00782FE3">
            <w:pPr>
              <w:pStyle w:val="TableParagraph"/>
            </w:pPr>
            <w:r w:rsidRPr="00782FE3">
              <w:t>распределение работы между членами подчиненного персонала, бригады;</w:t>
            </w:r>
          </w:p>
          <w:p w14:paraId="7FA65D28" w14:textId="77777777" w:rsidR="00782FE3" w:rsidRPr="00782FE3" w:rsidRDefault="00782FE3" w:rsidP="00782FE3">
            <w:pPr>
              <w:pStyle w:val="TableParagraph"/>
            </w:pPr>
            <w:r w:rsidRPr="00782FE3">
              <w:t>регулирование конфликтных ситуаций, мотивация персонала на качество выполнения работ;</w:t>
            </w:r>
          </w:p>
          <w:p w14:paraId="2C50D55F" w14:textId="77777777" w:rsidR="00782FE3" w:rsidRPr="00782FE3" w:rsidRDefault="00782FE3" w:rsidP="00782FE3">
            <w:pPr>
              <w:pStyle w:val="TableParagraph"/>
            </w:pPr>
            <w:r w:rsidRPr="00782FE3">
              <w:t>предупреждение фактов хищений и других случаев нарушения трудовой дисциплины;</w:t>
            </w:r>
          </w:p>
          <w:p w14:paraId="5B4D3487" w14:textId="34167182"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проведение расчетов и стимулирующих выплат сотрудникам по принятой методике основных производственных показателей; оформление учетно-отчетной документации</w:t>
            </w:r>
          </w:p>
        </w:tc>
        <w:tc>
          <w:tcPr>
            <w:tcW w:w="1019" w:type="pct"/>
            <w:vMerge/>
          </w:tcPr>
          <w:p w14:paraId="3BE50805"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11F0F490"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06885E3D" w14:textId="16857665"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6.3</w:t>
            </w:r>
          </w:p>
        </w:tc>
        <w:tc>
          <w:tcPr>
            <w:tcW w:w="3319" w:type="pct"/>
            <w:tcBorders>
              <w:top w:val="single" w:sz="4" w:space="0" w:color="auto"/>
              <w:left w:val="single" w:sz="4" w:space="0" w:color="auto"/>
              <w:bottom w:val="single" w:sz="4" w:space="0" w:color="auto"/>
              <w:right w:val="single" w:sz="4" w:space="0" w:color="auto"/>
            </w:tcBorders>
          </w:tcPr>
          <w:p w14:paraId="5D8EB012" w14:textId="77777777" w:rsidR="00782FE3" w:rsidRPr="00782FE3" w:rsidRDefault="00782FE3" w:rsidP="00782FE3">
            <w:pPr>
              <w:pStyle w:val="TableParagraph"/>
            </w:pPr>
            <w:r w:rsidRPr="00782FE3">
              <w:t>Выполнять:</w:t>
            </w:r>
          </w:p>
          <w:p w14:paraId="46059002" w14:textId="77777777" w:rsidR="00782FE3" w:rsidRPr="00782FE3" w:rsidRDefault="00782FE3" w:rsidP="00782FE3">
            <w:pPr>
              <w:pStyle w:val="TableParagraph"/>
            </w:pPr>
            <w:r w:rsidRPr="00782FE3">
              <w:t>обеспечение рабочих мест подчиненного</w:t>
            </w:r>
          </w:p>
          <w:p w14:paraId="5E728506" w14:textId="77777777" w:rsidR="00782FE3" w:rsidRPr="00782FE3" w:rsidRDefault="00782FE3" w:rsidP="00782FE3">
            <w:pPr>
              <w:pStyle w:val="TableParagraph"/>
            </w:pPr>
            <w:r w:rsidRPr="00782FE3">
              <w:t>персонала необходимыми ресурсами, оборудованием, сырьем, материалами с учетом видов  работ;</w:t>
            </w:r>
          </w:p>
          <w:p w14:paraId="6A663163" w14:textId="77777777" w:rsidR="00782FE3" w:rsidRPr="00782FE3" w:rsidRDefault="00782FE3" w:rsidP="00782FE3">
            <w:pPr>
              <w:pStyle w:val="TableParagraph"/>
            </w:pPr>
            <w:r w:rsidRPr="00782FE3">
              <w:t xml:space="preserve">контроль за хранением и расходом запасов, сырья, материалов, </w:t>
            </w:r>
            <w:r w:rsidRPr="00782FE3">
              <w:lastRenderedPageBreak/>
              <w:t>оборудования с учетом требований по безопасности;</w:t>
            </w:r>
          </w:p>
          <w:p w14:paraId="6D81869E" w14:textId="77777777" w:rsidR="00782FE3" w:rsidRPr="00782FE3" w:rsidRDefault="00782FE3" w:rsidP="00782FE3">
            <w:pPr>
              <w:pStyle w:val="TableParagraph"/>
            </w:pPr>
            <w:r w:rsidRPr="00782FE3">
              <w:t>обеспечение сохранности ресурсов, оборудования, сырья, материалов;</w:t>
            </w:r>
          </w:p>
          <w:p w14:paraId="1D164B92" w14:textId="77777777" w:rsidR="00782FE3" w:rsidRPr="00782FE3" w:rsidRDefault="00782FE3" w:rsidP="00782FE3">
            <w:pPr>
              <w:pStyle w:val="TableParagraph"/>
              <w:tabs>
                <w:tab w:val="left" w:pos="3148"/>
              </w:tabs>
              <w:jc w:val="both"/>
            </w:pPr>
            <w:r w:rsidRPr="00782FE3">
              <w:t>подготовка рабочих мест для профессиональной деятельности подчиненного персонала;</w:t>
            </w:r>
          </w:p>
          <w:p w14:paraId="5C0EE0EE" w14:textId="7B5DD05D"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проведение инвентаризации ресурсов, оборудования, сырья, материалов</w:t>
            </w:r>
          </w:p>
        </w:tc>
        <w:tc>
          <w:tcPr>
            <w:tcW w:w="1019" w:type="pct"/>
            <w:vMerge/>
          </w:tcPr>
          <w:p w14:paraId="41D7E174"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662A2CAE"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63E2EE7C" w14:textId="55ED1207"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6.4</w:t>
            </w:r>
          </w:p>
        </w:tc>
        <w:tc>
          <w:tcPr>
            <w:tcW w:w="3319" w:type="pct"/>
            <w:tcBorders>
              <w:top w:val="single" w:sz="4" w:space="0" w:color="auto"/>
              <w:left w:val="single" w:sz="4" w:space="0" w:color="auto"/>
              <w:bottom w:val="single" w:sz="4" w:space="0" w:color="auto"/>
              <w:right w:val="single" w:sz="4" w:space="0" w:color="auto"/>
            </w:tcBorders>
          </w:tcPr>
          <w:p w14:paraId="3CBA1B79" w14:textId="77777777" w:rsidR="00782FE3" w:rsidRPr="00782FE3" w:rsidRDefault="00782FE3" w:rsidP="00782FE3">
            <w:pPr>
              <w:pStyle w:val="TableParagraph"/>
            </w:pPr>
            <w:r w:rsidRPr="00782FE3">
              <w:t>Выполнять:</w:t>
            </w:r>
          </w:p>
          <w:p w14:paraId="4ABCC82C" w14:textId="77777777" w:rsidR="00782FE3" w:rsidRPr="00782FE3" w:rsidRDefault="00782FE3" w:rsidP="00782FE3">
            <w:pPr>
              <w:pStyle w:val="TableParagraph"/>
              <w:jc w:val="both"/>
            </w:pPr>
            <w:r w:rsidRPr="00782FE3">
              <w:t>соблюдение регламентов и стандартов организации питания, требований личной гигиены;</w:t>
            </w:r>
          </w:p>
          <w:p w14:paraId="47582A4F" w14:textId="77777777" w:rsidR="00782FE3" w:rsidRPr="00782FE3" w:rsidRDefault="00782FE3" w:rsidP="00782FE3">
            <w:pPr>
              <w:pStyle w:val="TableParagraph"/>
              <w:jc w:val="both"/>
            </w:pPr>
            <w:r w:rsidRPr="00782FE3">
              <w:t>соблюдение требований безопасности; оценка качества готовых блюд,</w:t>
            </w:r>
          </w:p>
          <w:p w14:paraId="1C5BE8E0" w14:textId="77777777" w:rsidR="00782FE3" w:rsidRPr="00782FE3" w:rsidRDefault="00782FE3" w:rsidP="00782FE3">
            <w:pPr>
              <w:pStyle w:val="TableParagraph"/>
              <w:jc w:val="both"/>
            </w:pPr>
            <w:r w:rsidRPr="00782FE3">
              <w:t>кулинарных, кондитерских изделий, напитков;</w:t>
            </w:r>
          </w:p>
          <w:p w14:paraId="0D019A7E" w14:textId="77777777" w:rsidR="00782FE3" w:rsidRPr="00782FE3" w:rsidRDefault="00782FE3" w:rsidP="00782FE3">
            <w:pPr>
              <w:pStyle w:val="TableParagraph"/>
              <w:jc w:val="both"/>
            </w:pPr>
            <w:r w:rsidRPr="00782FE3">
              <w:t>проведение бракеража;</w:t>
            </w:r>
          </w:p>
          <w:p w14:paraId="34980A46" w14:textId="11908155" w:rsidR="00782FE3" w:rsidRPr="00782FE3" w:rsidRDefault="00782FE3" w:rsidP="00782FE3">
            <w:pPr>
              <w:pStyle w:val="TableParagraph"/>
            </w:pPr>
            <w:r w:rsidRPr="00782FE3">
              <w:t>ведение документации по контролю качества готовой продукции, текущей деятельности подчиненного персонала</w:t>
            </w:r>
          </w:p>
        </w:tc>
        <w:tc>
          <w:tcPr>
            <w:tcW w:w="1019" w:type="pct"/>
            <w:vMerge/>
          </w:tcPr>
          <w:p w14:paraId="47CEDE12"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038C48B5" w14:textId="77777777" w:rsidTr="00D04B8F">
        <w:trPr>
          <w:trHeight w:val="23"/>
        </w:trPr>
        <w:tc>
          <w:tcPr>
            <w:tcW w:w="661" w:type="pct"/>
            <w:tcBorders>
              <w:top w:val="single" w:sz="4" w:space="0" w:color="000000"/>
              <w:left w:val="single" w:sz="4" w:space="0" w:color="000000"/>
              <w:bottom w:val="single" w:sz="4" w:space="0" w:color="000000"/>
              <w:right w:val="single" w:sz="4" w:space="0" w:color="000000"/>
            </w:tcBorders>
          </w:tcPr>
          <w:p w14:paraId="7B010EBC" w14:textId="6A2C579C"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ПК 6.5</w:t>
            </w:r>
          </w:p>
        </w:tc>
        <w:tc>
          <w:tcPr>
            <w:tcW w:w="3319" w:type="pct"/>
            <w:tcBorders>
              <w:top w:val="single" w:sz="4" w:space="0" w:color="auto"/>
              <w:left w:val="single" w:sz="4" w:space="0" w:color="auto"/>
              <w:bottom w:val="single" w:sz="4" w:space="0" w:color="auto"/>
              <w:right w:val="single" w:sz="4" w:space="0" w:color="auto"/>
            </w:tcBorders>
          </w:tcPr>
          <w:p w14:paraId="5683FB3A" w14:textId="77777777" w:rsidR="00782FE3" w:rsidRPr="00782FE3" w:rsidRDefault="00782FE3" w:rsidP="00782FE3">
            <w:pPr>
              <w:pStyle w:val="TableParagraph"/>
            </w:pPr>
            <w:r w:rsidRPr="00782FE3">
              <w:t>Выполнять:</w:t>
            </w:r>
          </w:p>
          <w:p w14:paraId="2049B69D" w14:textId="77777777" w:rsidR="00782FE3" w:rsidRPr="00782FE3" w:rsidRDefault="00782FE3" w:rsidP="00782FE3">
            <w:pPr>
              <w:pStyle w:val="TableParagraph"/>
              <w:tabs>
                <w:tab w:val="left" w:pos="3075"/>
              </w:tabs>
            </w:pPr>
            <w:r w:rsidRPr="00782FE3">
              <w:t>инструктирование подчиненного персонала;</w:t>
            </w:r>
          </w:p>
          <w:p w14:paraId="46EF7702" w14:textId="77777777" w:rsidR="00782FE3" w:rsidRPr="00782FE3" w:rsidRDefault="00782FE3" w:rsidP="00782FE3">
            <w:pPr>
              <w:pStyle w:val="TableParagraph"/>
            </w:pPr>
            <w:r w:rsidRPr="00782FE3">
              <w:t>оценка уровня подготовленности поваров, кондитеров, пекарей и других категорий работников поварского и кондитерского дела, установление потребности в их обучении и профессиональной подготовке; выбор образовательных программ;</w:t>
            </w:r>
          </w:p>
          <w:p w14:paraId="6BB556A0" w14:textId="77777777" w:rsidR="00782FE3" w:rsidRPr="00782FE3" w:rsidRDefault="00782FE3" w:rsidP="00782FE3">
            <w:pPr>
              <w:pStyle w:val="TableParagraph"/>
            </w:pPr>
            <w:r w:rsidRPr="00782FE3">
              <w:t>составление и актуализация программ обучения в соответствии с индивидуальными потребностями работника;</w:t>
            </w:r>
          </w:p>
          <w:p w14:paraId="26C91C3B" w14:textId="77777777" w:rsidR="00782FE3" w:rsidRPr="00782FE3" w:rsidRDefault="00782FE3" w:rsidP="00782FE3">
            <w:pPr>
              <w:pStyle w:val="TableParagraph"/>
            </w:pPr>
            <w:r w:rsidRPr="00782FE3">
              <w:t>бор методов инструктажа и обучения подчиненного персонала, поваров, кондитеров, пекарей и других категорий работников;</w:t>
            </w:r>
          </w:p>
          <w:p w14:paraId="0C4CD0B0" w14:textId="77777777" w:rsidR="00782FE3" w:rsidRPr="00782FE3" w:rsidRDefault="00782FE3" w:rsidP="00782FE3">
            <w:pPr>
              <w:pStyle w:val="TableParagraph"/>
            </w:pPr>
            <w:r w:rsidRPr="00782FE3">
              <w:t>бучение поваров, кондитеров, пекарей и</w:t>
            </w:r>
          </w:p>
          <w:p w14:paraId="79EEADD3" w14:textId="77777777" w:rsidR="00782FE3" w:rsidRPr="00782FE3" w:rsidRDefault="00782FE3" w:rsidP="00782FE3">
            <w:pPr>
              <w:pStyle w:val="TableParagraph"/>
            </w:pPr>
            <w:r w:rsidRPr="00782FE3">
              <w:t>других категорий работников поварского и кондитерского дела на рабочем месте по утвержденным образовательным программам;</w:t>
            </w:r>
          </w:p>
          <w:p w14:paraId="548F7934" w14:textId="77777777" w:rsidR="00782FE3" w:rsidRPr="00782FE3" w:rsidRDefault="00782FE3" w:rsidP="00782FE3">
            <w:pPr>
              <w:pStyle w:val="TableParagraph"/>
            </w:pPr>
            <w:r w:rsidRPr="00782FE3">
              <w:t>проведение тренингов и мастер-классов в сфере профессиональной деятельности и требований безопасности при предоставлении услуг питания</w:t>
            </w:r>
          </w:p>
          <w:p w14:paraId="5E5BDCE4" w14:textId="1F299BFB" w:rsidR="00782FE3" w:rsidRPr="00782FE3" w:rsidRDefault="00782FE3" w:rsidP="00782FE3">
            <w:pPr>
              <w:suppressAutoHyphens/>
              <w:contextualSpacing/>
              <w:rPr>
                <w:rFonts w:ascii="Times New Roman" w:hAnsi="Times New Roman" w:cs="Times New Roman"/>
              </w:rPr>
            </w:pPr>
            <w:r w:rsidRPr="00782FE3">
              <w:rPr>
                <w:rFonts w:ascii="Times New Roman" w:hAnsi="Times New Roman" w:cs="Times New Roman"/>
              </w:rPr>
              <w:t>оценка результатов обучения подчиненного персонала, поваров, кондитеров, пекарей и других категорий работников;</w:t>
            </w:r>
          </w:p>
        </w:tc>
        <w:tc>
          <w:tcPr>
            <w:tcW w:w="1019" w:type="pct"/>
            <w:vMerge/>
          </w:tcPr>
          <w:p w14:paraId="0535FF35"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1115C1D0" w14:textId="77777777" w:rsidTr="00D04B8F">
        <w:trPr>
          <w:trHeight w:val="23"/>
        </w:trPr>
        <w:tc>
          <w:tcPr>
            <w:tcW w:w="661" w:type="pct"/>
          </w:tcPr>
          <w:p w14:paraId="0F991287"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01 </w:t>
            </w:r>
          </w:p>
        </w:tc>
        <w:tc>
          <w:tcPr>
            <w:tcW w:w="3319" w:type="pct"/>
          </w:tcPr>
          <w:p w14:paraId="7E688E2B"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Обоснованность планирования учебной и профессиональной деятельности;</w:t>
            </w:r>
          </w:p>
          <w:p w14:paraId="0C23129E"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8DE8C7"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степень точности выполнения поставленных задач.</w:t>
            </w:r>
          </w:p>
        </w:tc>
        <w:tc>
          <w:tcPr>
            <w:tcW w:w="1019" w:type="pct"/>
            <w:vMerge/>
          </w:tcPr>
          <w:p w14:paraId="3727E8AB"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37BC2CBE" w14:textId="77777777" w:rsidTr="00D04B8F">
        <w:trPr>
          <w:trHeight w:val="23"/>
        </w:trPr>
        <w:tc>
          <w:tcPr>
            <w:tcW w:w="661" w:type="pct"/>
          </w:tcPr>
          <w:p w14:paraId="0AB90C4D"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02 </w:t>
            </w:r>
          </w:p>
        </w:tc>
        <w:tc>
          <w:tcPr>
            <w:tcW w:w="3319" w:type="pct"/>
          </w:tcPr>
          <w:p w14:paraId="7819A13D"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Полнота охвата информационных источников;</w:t>
            </w:r>
          </w:p>
          <w:p w14:paraId="0A4B9501"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скорость нахождения и достоверность информации;</w:t>
            </w:r>
          </w:p>
          <w:p w14:paraId="109FF3F3"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019" w:type="pct"/>
            <w:vMerge/>
          </w:tcPr>
          <w:p w14:paraId="635E67AC"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7655F51D" w14:textId="77777777" w:rsidTr="00D04B8F">
        <w:trPr>
          <w:trHeight w:val="23"/>
        </w:trPr>
        <w:tc>
          <w:tcPr>
            <w:tcW w:w="661" w:type="pct"/>
          </w:tcPr>
          <w:p w14:paraId="490D4725"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04 </w:t>
            </w:r>
          </w:p>
        </w:tc>
        <w:tc>
          <w:tcPr>
            <w:tcW w:w="3319" w:type="pct"/>
          </w:tcPr>
          <w:p w14:paraId="1D6F3348"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E0F06A8"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отсутствие негативных отзывы со стороны коллег и руководства.</w:t>
            </w:r>
          </w:p>
        </w:tc>
        <w:tc>
          <w:tcPr>
            <w:tcW w:w="1019" w:type="pct"/>
            <w:vMerge/>
          </w:tcPr>
          <w:p w14:paraId="317F2908"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68AECA20" w14:textId="77777777" w:rsidTr="00D04B8F">
        <w:trPr>
          <w:trHeight w:val="23"/>
        </w:trPr>
        <w:tc>
          <w:tcPr>
            <w:tcW w:w="661" w:type="pct"/>
          </w:tcPr>
          <w:p w14:paraId="5AA9583D"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xml:space="preserve">ОК 05 </w:t>
            </w:r>
          </w:p>
        </w:tc>
        <w:tc>
          <w:tcPr>
            <w:tcW w:w="3319" w:type="pct"/>
          </w:tcPr>
          <w:p w14:paraId="2DAAFBFF"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9" w:type="pct"/>
            <w:vMerge/>
          </w:tcPr>
          <w:p w14:paraId="13922554" w14:textId="77777777" w:rsidR="00782FE3" w:rsidRPr="00782FE3" w:rsidDel="009D5E3A" w:rsidRDefault="00782FE3" w:rsidP="00782FE3">
            <w:pPr>
              <w:suppressAutoHyphens/>
              <w:contextualSpacing/>
              <w:rPr>
                <w:rFonts w:ascii="Times New Roman" w:hAnsi="Times New Roman" w:cs="Times New Roman"/>
              </w:rPr>
            </w:pPr>
          </w:p>
        </w:tc>
      </w:tr>
      <w:tr w:rsidR="00782FE3" w:rsidRPr="00782FE3" w14:paraId="4FC66541" w14:textId="77777777" w:rsidTr="00D04B8F">
        <w:trPr>
          <w:trHeight w:val="23"/>
        </w:trPr>
        <w:tc>
          <w:tcPr>
            <w:tcW w:w="661" w:type="pct"/>
          </w:tcPr>
          <w:p w14:paraId="148D19D3"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lastRenderedPageBreak/>
              <w:t xml:space="preserve">ОК 09 </w:t>
            </w:r>
          </w:p>
        </w:tc>
        <w:tc>
          <w:tcPr>
            <w:tcW w:w="3319" w:type="pct"/>
          </w:tcPr>
          <w:p w14:paraId="04247239" w14:textId="77777777" w:rsidR="00782FE3" w:rsidRPr="00782FE3" w:rsidRDefault="00782FE3" w:rsidP="00782FE3">
            <w:pPr>
              <w:suppressAutoHyphens/>
              <w:rPr>
                <w:rStyle w:val="a5"/>
                <w:rFonts w:ascii="Times New Roman" w:hAnsi="Times New Roman" w:cs="Times New Roman"/>
              </w:rPr>
            </w:pPr>
            <w:r w:rsidRPr="00782FE3">
              <w:rPr>
                <w:rStyle w:val="a5"/>
                <w:rFonts w:ascii="Times New Roman" w:hAnsi="Times New Roman" w:cs="Times New Roman"/>
              </w:rPr>
              <w:t>- Демонстрация умений понимать тексты на базовые и профессиональные темы;</w:t>
            </w:r>
          </w:p>
          <w:p w14:paraId="053E9B86" w14:textId="77777777" w:rsidR="00782FE3" w:rsidRPr="00782FE3" w:rsidRDefault="00782FE3" w:rsidP="00782FE3">
            <w:pPr>
              <w:suppressAutoHyphens/>
              <w:contextualSpacing/>
              <w:rPr>
                <w:rFonts w:ascii="Times New Roman" w:hAnsi="Times New Roman" w:cs="Times New Roman"/>
              </w:rPr>
            </w:pPr>
            <w:r w:rsidRPr="00782FE3">
              <w:rPr>
                <w:rStyle w:val="a5"/>
                <w:rFonts w:ascii="Times New Roman" w:hAnsi="Times New Roman" w:cs="Times New Roman"/>
              </w:rPr>
              <w:t>- составлять необходимую документацию на государственном и иностранном языках</w:t>
            </w:r>
          </w:p>
        </w:tc>
        <w:tc>
          <w:tcPr>
            <w:tcW w:w="1019" w:type="pct"/>
            <w:vMerge/>
          </w:tcPr>
          <w:p w14:paraId="4DE11A9A" w14:textId="77777777" w:rsidR="00782FE3" w:rsidRPr="00782FE3" w:rsidDel="009D5E3A" w:rsidRDefault="00782FE3" w:rsidP="00782FE3">
            <w:pPr>
              <w:suppressAutoHyphens/>
              <w:contextualSpacing/>
              <w:rPr>
                <w:rFonts w:ascii="Times New Roman" w:hAnsi="Times New Roman" w:cs="Times New Roman"/>
              </w:rPr>
            </w:pPr>
          </w:p>
        </w:tc>
      </w:tr>
    </w:tbl>
    <w:p w14:paraId="09274A41" w14:textId="77777777" w:rsidR="007D1951" w:rsidRDefault="007D1951" w:rsidP="007D1951">
      <w:pPr>
        <w:rPr>
          <w:rFonts w:ascii="Times New Roman" w:hAnsi="Times New Roman" w:cs="Times New Roman"/>
          <w:b/>
          <w:bCs/>
          <w:sz w:val="20"/>
          <w:szCs w:val="20"/>
        </w:rPr>
      </w:pPr>
    </w:p>
    <w:p w14:paraId="435858B5" w14:textId="77777777" w:rsidR="007D1951" w:rsidRDefault="007D1951" w:rsidP="007D1951">
      <w:pPr>
        <w:rPr>
          <w:rFonts w:ascii="Times New Roman" w:hAnsi="Times New Roman" w:cs="Times New Roman"/>
          <w:b/>
          <w:bCs/>
          <w:sz w:val="20"/>
          <w:szCs w:val="20"/>
        </w:rPr>
      </w:pPr>
      <w:r>
        <w:rPr>
          <w:rFonts w:ascii="Times New Roman" w:hAnsi="Times New Roman" w:cs="Times New Roman"/>
          <w:b/>
          <w:bCs/>
          <w:sz w:val="20"/>
          <w:szCs w:val="20"/>
        </w:rPr>
        <w:br w:type="page"/>
      </w:r>
    </w:p>
    <w:p w14:paraId="58F9C5C9" w14:textId="7828F87A"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sidR="006D6646">
        <w:rPr>
          <w:rFonts w:ascii="Times New Roman" w:hAnsi="Times New Roman" w:cs="Times New Roman"/>
          <w:b/>
          <w:bCs/>
          <w:sz w:val="24"/>
          <w:szCs w:val="24"/>
        </w:rPr>
        <w:t>7</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97582E5" w14:textId="6F1B48E3" w:rsidR="002D2E74" w:rsidRPr="00941462" w:rsidRDefault="00E519B0" w:rsidP="002D2E74">
      <w:pPr>
        <w:jc w:val="right"/>
        <w:rPr>
          <w:rFonts w:ascii="Times New Roman" w:hAnsi="Times New Roman" w:cs="Times New Roman"/>
          <w:b/>
          <w:bCs/>
          <w:sz w:val="24"/>
          <w:szCs w:val="24"/>
        </w:rPr>
      </w:pPr>
      <w:r>
        <w:rPr>
          <w:rFonts w:ascii="Times New Roman" w:eastAsia="Calibri" w:hAnsi="Times New Roman" w:cs="Times New Roman"/>
          <w:bCs/>
          <w:sz w:val="24"/>
          <w:szCs w:val="24"/>
        </w:rPr>
        <w:t>43.02.15 Поварское и кондитерское дело</w:t>
      </w:r>
    </w:p>
    <w:p w14:paraId="00A5D609" w14:textId="77777777" w:rsidR="00ED4242" w:rsidRPr="002C4780" w:rsidRDefault="00ED4242" w:rsidP="00ED4242">
      <w:pPr>
        <w:jc w:val="right"/>
        <w:rPr>
          <w:rFonts w:ascii="Times New Roman" w:hAnsi="Times New Roman" w:cs="Times New Roman"/>
          <w:b/>
          <w:bCs/>
          <w:color w:val="0070C0"/>
          <w:sz w:val="24"/>
          <w:szCs w:val="24"/>
        </w:rPr>
      </w:pP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6BE721E5" w:rsidR="00ED4242" w:rsidRPr="00665F99" w:rsidRDefault="00ED4242" w:rsidP="00ED4242">
      <w:pPr>
        <w:pStyle w:val="1"/>
        <w:rPr>
          <w:color w:val="0070C0"/>
        </w:rPr>
      </w:pPr>
      <w:bookmarkStart w:id="39" w:name="_Toc171613503"/>
      <w:r w:rsidRPr="002C4780">
        <w:t>«ПМ.0</w:t>
      </w:r>
      <w:r w:rsidR="006D6646">
        <w:t>7</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9"/>
    </w:p>
    <w:p w14:paraId="3E929B75" w14:textId="77777777" w:rsidR="00C043C2" w:rsidRPr="00941462" w:rsidRDefault="00C043C2" w:rsidP="00C043C2">
      <w:pPr>
        <w:spacing w:line="360" w:lineRule="auto"/>
        <w:jc w:val="center"/>
        <w:rPr>
          <w:rFonts w:ascii="Times New Roman" w:hAnsi="Times New Roman" w:cs="Times New Roman"/>
          <w:sz w:val="24"/>
          <w:szCs w:val="24"/>
        </w:rPr>
      </w:pPr>
    </w:p>
    <w:p w14:paraId="1962BF22" w14:textId="77777777" w:rsidR="00C043C2" w:rsidRPr="00941462" w:rsidRDefault="00C043C2" w:rsidP="00C043C2">
      <w:pPr>
        <w:spacing w:line="360" w:lineRule="auto"/>
        <w:jc w:val="center"/>
        <w:rPr>
          <w:rFonts w:ascii="Times New Roman" w:hAnsi="Times New Roman" w:cs="Times New Roman"/>
          <w:sz w:val="24"/>
          <w:szCs w:val="24"/>
        </w:rPr>
      </w:pPr>
    </w:p>
    <w:p w14:paraId="7C4B36D7" w14:textId="77777777" w:rsidR="00C043C2" w:rsidRPr="00941462" w:rsidRDefault="00C043C2" w:rsidP="00C043C2">
      <w:pPr>
        <w:spacing w:line="360" w:lineRule="auto"/>
        <w:jc w:val="center"/>
        <w:rPr>
          <w:rFonts w:ascii="Times New Roman" w:hAnsi="Times New Roman" w:cs="Times New Roman"/>
          <w:sz w:val="24"/>
          <w:szCs w:val="24"/>
        </w:rPr>
      </w:pPr>
    </w:p>
    <w:p w14:paraId="6C83DED9" w14:textId="77777777" w:rsidR="00C043C2" w:rsidRPr="00941462" w:rsidRDefault="00C043C2" w:rsidP="00C043C2">
      <w:pPr>
        <w:spacing w:line="360" w:lineRule="auto"/>
        <w:jc w:val="center"/>
        <w:rPr>
          <w:rFonts w:ascii="Times New Roman" w:hAnsi="Times New Roman" w:cs="Times New Roman"/>
          <w:sz w:val="24"/>
          <w:szCs w:val="24"/>
        </w:rPr>
      </w:pPr>
    </w:p>
    <w:p w14:paraId="1A0917B5" w14:textId="77777777" w:rsidR="00C043C2" w:rsidRPr="00941462" w:rsidRDefault="00C043C2" w:rsidP="00C043C2">
      <w:pPr>
        <w:spacing w:line="360" w:lineRule="auto"/>
        <w:jc w:val="center"/>
        <w:rPr>
          <w:rFonts w:ascii="Times New Roman" w:hAnsi="Times New Roman" w:cs="Times New Roman"/>
          <w:sz w:val="24"/>
          <w:szCs w:val="24"/>
        </w:rPr>
      </w:pPr>
    </w:p>
    <w:p w14:paraId="69DF2B61" w14:textId="77777777" w:rsidR="00C043C2" w:rsidRPr="00941462" w:rsidRDefault="00C043C2" w:rsidP="00C043C2">
      <w:pPr>
        <w:spacing w:line="360" w:lineRule="auto"/>
        <w:jc w:val="center"/>
        <w:rPr>
          <w:rFonts w:ascii="Times New Roman" w:hAnsi="Times New Roman" w:cs="Times New Roman"/>
          <w:sz w:val="24"/>
          <w:szCs w:val="24"/>
        </w:rPr>
      </w:pPr>
    </w:p>
    <w:p w14:paraId="31902405" w14:textId="77777777" w:rsidR="00C043C2" w:rsidRPr="00941462" w:rsidRDefault="00C043C2" w:rsidP="00C043C2">
      <w:pPr>
        <w:spacing w:line="360" w:lineRule="auto"/>
        <w:jc w:val="center"/>
        <w:rPr>
          <w:rFonts w:ascii="Times New Roman" w:hAnsi="Times New Roman" w:cs="Times New Roman"/>
          <w:sz w:val="24"/>
          <w:szCs w:val="24"/>
        </w:rPr>
      </w:pPr>
    </w:p>
    <w:p w14:paraId="01C2B05B" w14:textId="77777777" w:rsidR="00C043C2" w:rsidRPr="00941462" w:rsidRDefault="00C043C2" w:rsidP="00C043C2">
      <w:pPr>
        <w:spacing w:line="360" w:lineRule="auto"/>
        <w:jc w:val="center"/>
        <w:rPr>
          <w:rFonts w:ascii="Times New Roman" w:hAnsi="Times New Roman" w:cs="Times New Roman"/>
          <w:sz w:val="24"/>
          <w:szCs w:val="24"/>
        </w:rPr>
      </w:pPr>
    </w:p>
    <w:p w14:paraId="24F4530D" w14:textId="77777777" w:rsidR="00C043C2" w:rsidRPr="00941462" w:rsidRDefault="00C043C2" w:rsidP="00C043C2">
      <w:pPr>
        <w:spacing w:line="360" w:lineRule="auto"/>
        <w:jc w:val="center"/>
        <w:rPr>
          <w:rFonts w:ascii="Times New Roman" w:hAnsi="Times New Roman" w:cs="Times New Roman"/>
          <w:sz w:val="24"/>
          <w:szCs w:val="24"/>
        </w:rPr>
      </w:pPr>
    </w:p>
    <w:p w14:paraId="4C22D1D9" w14:textId="77777777" w:rsidR="00C043C2" w:rsidRPr="00941462" w:rsidRDefault="00C043C2" w:rsidP="00C043C2">
      <w:pPr>
        <w:spacing w:line="360" w:lineRule="auto"/>
        <w:jc w:val="center"/>
        <w:rPr>
          <w:rFonts w:ascii="Times New Roman" w:hAnsi="Times New Roman" w:cs="Times New Roman"/>
          <w:sz w:val="24"/>
          <w:szCs w:val="24"/>
        </w:rPr>
      </w:pPr>
    </w:p>
    <w:p w14:paraId="6ED93E2E" w14:textId="77777777" w:rsidR="00C043C2" w:rsidRPr="00941462" w:rsidRDefault="00C043C2" w:rsidP="00C043C2">
      <w:pPr>
        <w:spacing w:line="360" w:lineRule="auto"/>
        <w:jc w:val="center"/>
        <w:rPr>
          <w:rFonts w:ascii="Times New Roman" w:hAnsi="Times New Roman" w:cs="Times New Roman"/>
          <w:sz w:val="24"/>
          <w:szCs w:val="24"/>
        </w:rPr>
      </w:pPr>
    </w:p>
    <w:p w14:paraId="1F336E70" w14:textId="77777777" w:rsidR="00C043C2" w:rsidRPr="00941462" w:rsidRDefault="00C043C2" w:rsidP="00C043C2">
      <w:pPr>
        <w:spacing w:line="360" w:lineRule="auto"/>
        <w:jc w:val="center"/>
        <w:rPr>
          <w:rFonts w:ascii="Times New Roman" w:hAnsi="Times New Roman" w:cs="Times New Roman"/>
          <w:sz w:val="24"/>
          <w:szCs w:val="24"/>
        </w:rPr>
      </w:pPr>
    </w:p>
    <w:p w14:paraId="13207EC1" w14:textId="77777777" w:rsidR="00C043C2" w:rsidRPr="00941462" w:rsidRDefault="00C043C2" w:rsidP="00C043C2">
      <w:pPr>
        <w:spacing w:line="360" w:lineRule="auto"/>
        <w:jc w:val="center"/>
        <w:rPr>
          <w:rFonts w:ascii="Times New Roman" w:hAnsi="Times New Roman" w:cs="Times New Roman"/>
          <w:sz w:val="24"/>
          <w:szCs w:val="24"/>
        </w:rPr>
      </w:pPr>
    </w:p>
    <w:p w14:paraId="60AB7134" w14:textId="77777777" w:rsidR="00C043C2" w:rsidRPr="00941462" w:rsidRDefault="00C043C2" w:rsidP="00C043C2">
      <w:pPr>
        <w:spacing w:line="360" w:lineRule="auto"/>
        <w:jc w:val="center"/>
        <w:rPr>
          <w:rFonts w:ascii="Times New Roman" w:hAnsi="Times New Roman" w:cs="Times New Roman"/>
          <w:sz w:val="24"/>
          <w:szCs w:val="24"/>
        </w:rPr>
      </w:pPr>
    </w:p>
    <w:p w14:paraId="2C22AF7C" w14:textId="77777777" w:rsidR="00C043C2" w:rsidRPr="00941462" w:rsidRDefault="00C043C2" w:rsidP="00C043C2">
      <w:pPr>
        <w:spacing w:line="360" w:lineRule="auto"/>
        <w:jc w:val="center"/>
        <w:rPr>
          <w:rFonts w:ascii="Times New Roman" w:hAnsi="Times New Roman" w:cs="Times New Roman"/>
          <w:sz w:val="24"/>
          <w:szCs w:val="24"/>
        </w:rPr>
      </w:pPr>
    </w:p>
    <w:p w14:paraId="49B2E87C" w14:textId="77777777" w:rsidR="00C043C2" w:rsidRPr="00941462" w:rsidRDefault="00C043C2" w:rsidP="00C043C2">
      <w:pPr>
        <w:spacing w:line="360" w:lineRule="auto"/>
        <w:jc w:val="center"/>
        <w:rPr>
          <w:rFonts w:ascii="Times New Roman" w:hAnsi="Times New Roman" w:cs="Times New Roman"/>
          <w:sz w:val="24"/>
          <w:szCs w:val="24"/>
        </w:rPr>
      </w:pPr>
    </w:p>
    <w:p w14:paraId="6F8DBEFA" w14:textId="77777777" w:rsidR="00C043C2" w:rsidRPr="00941462" w:rsidRDefault="00C043C2" w:rsidP="00C043C2">
      <w:pPr>
        <w:spacing w:line="360" w:lineRule="auto"/>
        <w:jc w:val="center"/>
        <w:rPr>
          <w:rFonts w:ascii="Times New Roman" w:hAnsi="Times New Roman" w:cs="Times New Roman"/>
          <w:sz w:val="24"/>
          <w:szCs w:val="24"/>
        </w:rPr>
      </w:pPr>
    </w:p>
    <w:p w14:paraId="2BE4662C" w14:textId="77777777" w:rsidR="00C043C2" w:rsidRDefault="00C043C2" w:rsidP="00C043C2">
      <w:pPr>
        <w:spacing w:line="360" w:lineRule="auto"/>
        <w:jc w:val="center"/>
        <w:rPr>
          <w:rFonts w:ascii="Times New Roman" w:hAnsi="Times New Roman" w:cs="Times New Roman"/>
          <w:sz w:val="24"/>
          <w:szCs w:val="24"/>
        </w:rPr>
      </w:pPr>
    </w:p>
    <w:p w14:paraId="74306871" w14:textId="39D0DD68" w:rsidR="00C043C2" w:rsidRDefault="00C043C2" w:rsidP="00C043C2">
      <w:pPr>
        <w:spacing w:line="360" w:lineRule="auto"/>
        <w:jc w:val="center"/>
        <w:rPr>
          <w:rFonts w:ascii="Times New Roman" w:hAnsi="Times New Roman" w:cs="Times New Roman"/>
          <w:sz w:val="24"/>
          <w:szCs w:val="24"/>
        </w:rPr>
      </w:pPr>
    </w:p>
    <w:p w14:paraId="1CCAB374" w14:textId="2753265C" w:rsidR="00C043C2" w:rsidRDefault="00C043C2" w:rsidP="00C043C2">
      <w:pPr>
        <w:spacing w:line="360" w:lineRule="auto"/>
        <w:jc w:val="center"/>
        <w:rPr>
          <w:rFonts w:ascii="Times New Roman" w:hAnsi="Times New Roman" w:cs="Times New Roman"/>
          <w:sz w:val="24"/>
          <w:szCs w:val="24"/>
        </w:rPr>
      </w:pPr>
    </w:p>
    <w:p w14:paraId="3BF35A42" w14:textId="77777777" w:rsidR="00C043C2" w:rsidRPr="00941462" w:rsidRDefault="00C043C2" w:rsidP="00C043C2">
      <w:pPr>
        <w:spacing w:line="360" w:lineRule="auto"/>
        <w:jc w:val="center"/>
        <w:rPr>
          <w:rFonts w:ascii="Times New Roman" w:hAnsi="Times New Roman" w:cs="Times New Roman"/>
          <w:sz w:val="24"/>
          <w:szCs w:val="24"/>
        </w:rPr>
      </w:pPr>
    </w:p>
    <w:p w14:paraId="74BE551C" w14:textId="4CAA3C1C" w:rsidR="004E43C7" w:rsidRPr="00C043C2" w:rsidRDefault="00C043C2" w:rsidP="00C043C2">
      <w:pPr>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4E43C7" w:rsidRPr="00C043C2"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C6A86CA" w14:textId="77777777" w:rsidR="001B3C36" w:rsidRPr="00EB5BB1" w:rsidRDefault="001B3C36" w:rsidP="001B3C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F500154" w14:textId="77777777" w:rsidR="007D1951" w:rsidRPr="00EB5BB1" w:rsidRDefault="007D1951" w:rsidP="007D195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D7E27" w14:textId="77777777" w:rsidR="007D1951" w:rsidRDefault="007D1951">
    <w:pPr>
      <w:pStyle w:val="ac"/>
      <w:jc w:val="center"/>
    </w:pPr>
    <w:r>
      <w:fldChar w:fldCharType="begin"/>
    </w:r>
    <w:r>
      <w:instrText xml:space="preserve"> PAGE   \* MERGEFORMAT </w:instrText>
    </w:r>
    <w:r>
      <w:fldChar w:fldCharType="separate"/>
    </w:r>
    <w:r>
      <w:rPr>
        <w:noProof/>
      </w:rPr>
      <w:t>48</w:t>
    </w:r>
    <w:r>
      <w:rPr>
        <w:noProof/>
      </w:rPr>
      <w:fldChar w:fldCharType="end"/>
    </w:r>
  </w:p>
  <w:p w14:paraId="19BD5F49" w14:textId="77777777" w:rsidR="007D1951" w:rsidRDefault="007D195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284930"/>
      <w:docPartObj>
        <w:docPartGallery w:val="Page Numbers (Top of Page)"/>
        <w:docPartUnique/>
      </w:docPartObj>
    </w:sdtPr>
    <w:sdtEndPr/>
    <w:sdtContent>
      <w:p w14:paraId="59EAC086" w14:textId="77777777" w:rsidR="007D1951" w:rsidRDefault="007D1951">
        <w:pPr>
          <w:pStyle w:val="ac"/>
          <w:jc w:val="center"/>
        </w:pPr>
        <w:r>
          <w:fldChar w:fldCharType="begin"/>
        </w:r>
        <w:r>
          <w:instrText>PAGE   \* MERGEFORMAT</w:instrText>
        </w:r>
        <w:r>
          <w:fldChar w:fldCharType="separate"/>
        </w:r>
        <w:r>
          <w:rPr>
            <w:noProof/>
          </w:rPr>
          <w:t>14</w:t>
        </w:r>
        <w:r>
          <w:fldChar w:fldCharType="end"/>
        </w:r>
      </w:p>
    </w:sdtContent>
  </w:sdt>
  <w:p w14:paraId="1DE8C0BB" w14:textId="77777777" w:rsidR="007D1951" w:rsidRDefault="007D195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18748FE"/>
    <w:multiLevelType w:val="hybridMultilevel"/>
    <w:tmpl w:val="53206EA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462645D"/>
    <w:multiLevelType w:val="hybridMultilevel"/>
    <w:tmpl w:val="9A426B66"/>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3810BA"/>
    <w:multiLevelType w:val="hybridMultilevel"/>
    <w:tmpl w:val="CFAC823C"/>
    <w:lvl w:ilvl="0" w:tplc="94BC948E">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F3B77BB"/>
    <w:multiLevelType w:val="hybridMultilevel"/>
    <w:tmpl w:val="2A764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0A128A"/>
    <w:multiLevelType w:val="hybridMultilevel"/>
    <w:tmpl w:val="E564BE90"/>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B511A2"/>
    <w:multiLevelType w:val="multilevel"/>
    <w:tmpl w:val="54EA0B90"/>
    <w:lvl w:ilvl="0">
      <w:start w:val="1"/>
      <w:numFmt w:val="decimal"/>
      <w:lvlText w:val="%1."/>
      <w:lvlJc w:val="left"/>
      <w:pPr>
        <w:ind w:left="786" w:hanging="360"/>
      </w:pPr>
      <w:rPr>
        <w:rFonts w:cs="Times New Roman" w:hint="default"/>
        <w:b w:val="0"/>
        <w:i w:val="0"/>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13" w15:restartNumberingAfterBreak="0">
    <w:nsid w:val="16E8072E"/>
    <w:multiLevelType w:val="hybridMultilevel"/>
    <w:tmpl w:val="1EE24B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20435888"/>
    <w:multiLevelType w:val="hybridMultilevel"/>
    <w:tmpl w:val="303CB7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BB7000"/>
    <w:multiLevelType w:val="hybridMultilevel"/>
    <w:tmpl w:val="A0848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292E7CB8"/>
    <w:multiLevelType w:val="multilevel"/>
    <w:tmpl w:val="6524935E"/>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1467" w:hanging="540"/>
      </w:pPr>
      <w:rPr>
        <w:rFonts w:cs="Times New Roman" w:hint="default"/>
      </w:rPr>
    </w:lvl>
    <w:lvl w:ilvl="2">
      <w:start w:val="2"/>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1" w15:restartNumberingAfterBreak="0">
    <w:nsid w:val="2FBF6A2E"/>
    <w:multiLevelType w:val="hybridMultilevel"/>
    <w:tmpl w:val="6B587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1C7047"/>
    <w:multiLevelType w:val="hybridMultilevel"/>
    <w:tmpl w:val="2D906AE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A4C0A"/>
    <w:multiLevelType w:val="hybridMultilevel"/>
    <w:tmpl w:val="F1DC0E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3D885C17"/>
    <w:multiLevelType w:val="hybridMultilevel"/>
    <w:tmpl w:val="544C5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26" w15:restartNumberingAfterBreak="0">
    <w:nsid w:val="427F4B8E"/>
    <w:multiLevelType w:val="hybridMultilevel"/>
    <w:tmpl w:val="A0848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9" w15:restartNumberingAfterBreak="0">
    <w:nsid w:val="45661865"/>
    <w:multiLevelType w:val="hybridMultilevel"/>
    <w:tmpl w:val="2B14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D216DA"/>
    <w:multiLevelType w:val="multilevel"/>
    <w:tmpl w:val="98A44306"/>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32" w15:restartNumberingAfterBreak="0">
    <w:nsid w:val="4F5363E2"/>
    <w:multiLevelType w:val="hybridMultilevel"/>
    <w:tmpl w:val="036243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7103A46"/>
    <w:multiLevelType w:val="hybridMultilevel"/>
    <w:tmpl w:val="7DA0C5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DD5048A"/>
    <w:multiLevelType w:val="hybridMultilevel"/>
    <w:tmpl w:val="85DE03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6" w15:restartNumberingAfterBreak="0">
    <w:nsid w:val="60B71F3A"/>
    <w:multiLevelType w:val="hybridMultilevel"/>
    <w:tmpl w:val="3BEC426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DF102E"/>
    <w:multiLevelType w:val="hybridMultilevel"/>
    <w:tmpl w:val="479EE8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1B65FF2"/>
    <w:multiLevelType w:val="hybridMultilevel"/>
    <w:tmpl w:val="1324A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3D6C35"/>
    <w:multiLevelType w:val="hybridMultilevel"/>
    <w:tmpl w:val="191EEE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7962574"/>
    <w:multiLevelType w:val="hybridMultilevel"/>
    <w:tmpl w:val="ECC027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DDB2C94"/>
    <w:multiLevelType w:val="hybridMultilevel"/>
    <w:tmpl w:val="57CA31A6"/>
    <w:lvl w:ilvl="0" w:tplc="7F601A9C">
      <w:start w:val="1"/>
      <w:numFmt w:val="decimal"/>
      <w:lvlText w:val="%1."/>
      <w:lvlJc w:val="left"/>
      <w:pPr>
        <w:ind w:left="720" w:hanging="360"/>
      </w:pPr>
      <w:rPr>
        <w:rFonts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526733E"/>
    <w:multiLevelType w:val="hybridMultilevel"/>
    <w:tmpl w:val="A3A0AF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56F6A45"/>
    <w:multiLevelType w:val="hybridMultilevel"/>
    <w:tmpl w:val="53206EAC"/>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9A46092"/>
    <w:multiLevelType w:val="hybridMultilevel"/>
    <w:tmpl w:val="2BD27D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6D61BE"/>
    <w:multiLevelType w:val="hybridMultilevel"/>
    <w:tmpl w:val="02362D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6" w15:restartNumberingAfterBreak="0">
    <w:nsid w:val="7CD12A3C"/>
    <w:multiLevelType w:val="hybridMultilevel"/>
    <w:tmpl w:val="D19AC1DE"/>
    <w:lvl w:ilvl="0" w:tplc="94BC948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9"/>
  </w:num>
  <w:num w:numId="4">
    <w:abstractNumId w:val="25"/>
  </w:num>
  <w:num w:numId="5">
    <w:abstractNumId w:val="27"/>
  </w:num>
  <w:num w:numId="6">
    <w:abstractNumId w:val="11"/>
  </w:num>
  <w:num w:numId="7">
    <w:abstractNumId w:val="35"/>
  </w:num>
  <w:num w:numId="8">
    <w:abstractNumId w:val="28"/>
  </w:num>
  <w:num w:numId="9">
    <w:abstractNumId w:val="10"/>
  </w:num>
  <w:num w:numId="10">
    <w:abstractNumId w:val="17"/>
  </w:num>
  <w:num w:numId="11">
    <w:abstractNumId w:val="30"/>
  </w:num>
  <w:num w:numId="12">
    <w:abstractNumId w:val="33"/>
  </w:num>
  <w:num w:numId="13">
    <w:abstractNumId w:val="37"/>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24"/>
  </w:num>
  <w:num w:numId="20">
    <w:abstractNumId w:val="39"/>
  </w:num>
  <w:num w:numId="21">
    <w:abstractNumId w:val="42"/>
  </w:num>
  <w:num w:numId="22">
    <w:abstractNumId w:val="43"/>
  </w:num>
  <w:num w:numId="23">
    <w:abstractNumId w:val="34"/>
  </w:num>
  <w:num w:numId="24">
    <w:abstractNumId w:val="21"/>
  </w:num>
  <w:num w:numId="25">
    <w:abstractNumId w:val="26"/>
  </w:num>
  <w:num w:numId="26">
    <w:abstractNumId w:val="13"/>
  </w:num>
  <w:num w:numId="27">
    <w:abstractNumId w:val="9"/>
  </w:num>
  <w:num w:numId="28">
    <w:abstractNumId w:val="18"/>
  </w:num>
  <w:num w:numId="29">
    <w:abstractNumId w:val="38"/>
  </w:num>
  <w:num w:numId="30">
    <w:abstractNumId w:val="20"/>
  </w:num>
  <w:num w:numId="31">
    <w:abstractNumId w:val="12"/>
  </w:num>
  <w:num w:numId="32">
    <w:abstractNumId w:val="31"/>
  </w:num>
  <w:num w:numId="33">
    <w:abstractNumId w:val="40"/>
  </w:num>
  <w:num w:numId="34">
    <w:abstractNumId w:val="32"/>
  </w:num>
  <w:num w:numId="35">
    <w:abstractNumId w:val="41"/>
  </w:num>
  <w:num w:numId="36">
    <w:abstractNumId w:val="44"/>
  </w:num>
  <w:num w:numId="37">
    <w:abstractNumId w:val="5"/>
  </w:num>
  <w:num w:numId="38">
    <w:abstractNumId w:val="6"/>
  </w:num>
  <w:num w:numId="39">
    <w:abstractNumId w:val="36"/>
  </w:num>
  <w:num w:numId="40">
    <w:abstractNumId w:val="46"/>
  </w:num>
  <w:num w:numId="41">
    <w:abstractNumId w:val="7"/>
  </w:num>
  <w:num w:numId="42">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813"/>
    <w:rsid w:val="001C19E6"/>
    <w:rsid w:val="001C2476"/>
    <w:rsid w:val="001C2A51"/>
    <w:rsid w:val="001C3496"/>
    <w:rsid w:val="001C3659"/>
    <w:rsid w:val="001D26BE"/>
    <w:rsid w:val="001D633F"/>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63DCB"/>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2E74"/>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02E"/>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3C7E"/>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5015"/>
    <w:rsid w:val="00636315"/>
    <w:rsid w:val="00640C5A"/>
    <w:rsid w:val="00640EE6"/>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646"/>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2FE3"/>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1951"/>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6F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0B51"/>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C6"/>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2270"/>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3C2"/>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18C1"/>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4B8F"/>
    <w:rsid w:val="00D04EAB"/>
    <w:rsid w:val="00D05033"/>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19B0"/>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37CF"/>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3A2B"/>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0180"/>
    <w:rsid w:val="00FA1B2F"/>
    <w:rsid w:val="00FA1E28"/>
    <w:rsid w:val="00FA67F6"/>
    <w:rsid w:val="00FA7525"/>
    <w:rsid w:val="00FA77B1"/>
    <w:rsid w:val="00FB02C7"/>
    <w:rsid w:val="00FB2082"/>
    <w:rsid w:val="00FB31B1"/>
    <w:rsid w:val="00FB371B"/>
    <w:rsid w:val="00FB50A0"/>
    <w:rsid w:val="00FB527B"/>
    <w:rsid w:val="00FC0662"/>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1"/>
    <w:qFormat/>
    <w:locked/>
    <w:rsid w:val="00E10A30"/>
  </w:style>
  <w:style w:type="paragraph" w:customStyle="1" w:styleId="ConsPlusNormal">
    <w:name w:val="ConsPlusNormal"/>
    <w:qFormat/>
    <w:rsid w:val="00263DCB"/>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 w:type="character" w:customStyle="1" w:styleId="FontStyle121">
    <w:name w:val="Font Style121"/>
    <w:uiPriority w:val="99"/>
    <w:rsid w:val="00A52270"/>
    <w:rPr>
      <w:rFonts w:ascii="Century Schoolbook" w:hAnsi="Century Schoolbook" w:hint="default"/>
      <w:sz w:val="20"/>
    </w:rPr>
  </w:style>
  <w:style w:type="character" w:customStyle="1" w:styleId="Hyperlink1">
    <w:name w:val="Hyperlink.1"/>
    <w:uiPriority w:val="99"/>
    <w:rsid w:val="00A52270"/>
    <w:rPr>
      <w:lang w:val="ru-RU"/>
    </w:rPr>
  </w:style>
  <w:style w:type="character" w:customStyle="1" w:styleId="submenu-table">
    <w:name w:val="submenu-table"/>
    <w:uiPriority w:val="99"/>
    <w:rsid w:val="001C18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328556" TargetMode="Externa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yperlink" Target="https://e.lanbook.com/book/3285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profspo.ru/books/1341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194</Pages>
  <Words>58811</Words>
  <Characters>335229</Characters>
  <Application>Microsoft Office Word</Application>
  <DocSecurity>0</DocSecurity>
  <Lines>2793</Lines>
  <Paragraphs>786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8</cp:revision>
  <cp:lastPrinted>2024-02-28T06:04:00Z</cp:lastPrinted>
  <dcterms:created xsi:type="dcterms:W3CDTF">2024-07-11T11:20:00Z</dcterms:created>
  <dcterms:modified xsi:type="dcterms:W3CDTF">2025-07-02T06:09:00Z</dcterms:modified>
</cp:coreProperties>
</file>