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49FA3" w14:textId="77777777" w:rsidR="00136AC2" w:rsidRPr="006539BC" w:rsidRDefault="00A04F11">
      <w:pPr>
        <w:keepNext/>
        <w:ind w:firstLine="709"/>
        <w:jc w:val="right"/>
        <w:rPr>
          <w:b/>
          <w:color w:val="auto"/>
        </w:rPr>
      </w:pPr>
      <w:r w:rsidRPr="006539BC">
        <w:rPr>
          <w:b/>
          <w:color w:val="auto"/>
        </w:rPr>
        <w:t>ПРИЛОЖЕНИЕ 2</w:t>
      </w:r>
    </w:p>
    <w:p w14:paraId="242D0D6D" w14:textId="2F729C18" w:rsidR="00136AC2" w:rsidRPr="006539BC" w:rsidRDefault="00A04F11">
      <w:pPr>
        <w:jc w:val="right"/>
        <w:rPr>
          <w:b/>
          <w:color w:val="auto"/>
        </w:rPr>
      </w:pPr>
      <w:r w:rsidRPr="006539BC">
        <w:rPr>
          <w:b/>
          <w:color w:val="auto"/>
        </w:rPr>
        <w:t xml:space="preserve">к ПОП-П по специальности </w:t>
      </w:r>
      <w:r w:rsidRPr="006539BC">
        <w:rPr>
          <w:b/>
          <w:color w:val="auto"/>
        </w:rPr>
        <w:br/>
      </w:r>
      <w:r w:rsidR="00102A05">
        <w:rPr>
          <w:b/>
          <w:color w:val="auto"/>
        </w:rPr>
        <w:t>39.02.01 Социальная работа</w:t>
      </w:r>
    </w:p>
    <w:p w14:paraId="6F68E6EF" w14:textId="77777777" w:rsidR="00136AC2" w:rsidRPr="006539BC" w:rsidRDefault="00136AC2">
      <w:pPr>
        <w:keepNext/>
        <w:jc w:val="right"/>
        <w:outlineLvl w:val="0"/>
        <w:rPr>
          <w:b/>
          <w:color w:val="auto"/>
        </w:rPr>
      </w:pPr>
    </w:p>
    <w:p w14:paraId="267064F3" w14:textId="77777777" w:rsidR="00136AC2" w:rsidRPr="006539BC" w:rsidRDefault="00136AC2">
      <w:pPr>
        <w:rPr>
          <w:color w:val="auto"/>
        </w:rPr>
      </w:pPr>
    </w:p>
    <w:p w14:paraId="3CA034A7" w14:textId="77777777" w:rsidR="001E5528" w:rsidRPr="006539BC" w:rsidRDefault="001E5528" w:rsidP="001E5528">
      <w:pPr>
        <w:keepNext/>
        <w:spacing w:before="240" w:after="120"/>
        <w:jc w:val="center"/>
        <w:outlineLvl w:val="0"/>
        <w:rPr>
          <w:b/>
          <w:bCs/>
          <w:color w:val="auto"/>
          <w:kern w:val="32"/>
          <w:szCs w:val="24"/>
          <w:lang w:eastAsia="x-none"/>
        </w:rPr>
      </w:pPr>
      <w:bookmarkStart w:id="0" w:name="_Toc150695620"/>
      <w:r w:rsidRPr="006539BC">
        <w:rPr>
          <w:b/>
          <w:bCs/>
          <w:color w:val="auto"/>
          <w:kern w:val="32"/>
          <w:szCs w:val="24"/>
          <w:lang w:eastAsia="x-none"/>
        </w:rPr>
        <w:t xml:space="preserve">ПРИМЕРНЫЕ РАБОЧИЕ </w:t>
      </w:r>
      <w:r w:rsidRPr="006539BC">
        <w:rPr>
          <w:b/>
          <w:bCs/>
          <w:color w:val="auto"/>
          <w:kern w:val="32"/>
          <w:szCs w:val="24"/>
          <w:lang w:val="x-none" w:eastAsia="x-none"/>
        </w:rPr>
        <w:t xml:space="preserve">ПРОГРАММЫ </w:t>
      </w:r>
      <w:bookmarkEnd w:id="0"/>
      <w:r w:rsidRPr="006539BC">
        <w:rPr>
          <w:b/>
          <w:bCs/>
          <w:color w:val="auto"/>
          <w:kern w:val="32"/>
          <w:szCs w:val="24"/>
          <w:lang w:eastAsia="x-none"/>
        </w:rPr>
        <w:t>ДИСЦИПЛИН</w:t>
      </w:r>
    </w:p>
    <w:p w14:paraId="6910BF09" w14:textId="77777777" w:rsidR="001E5528" w:rsidRPr="006539BC" w:rsidRDefault="001E5528" w:rsidP="001E5528">
      <w:pPr>
        <w:jc w:val="center"/>
        <w:rPr>
          <w:color w:val="auto"/>
          <w:szCs w:val="24"/>
          <w:lang w:eastAsia="x-none"/>
        </w:rPr>
      </w:pPr>
    </w:p>
    <w:p w14:paraId="427DAA57" w14:textId="77777777" w:rsidR="001E5528" w:rsidRPr="006539BC" w:rsidRDefault="001E5528" w:rsidP="001E5528">
      <w:pPr>
        <w:jc w:val="center"/>
        <w:rPr>
          <w:color w:val="auto"/>
          <w:szCs w:val="24"/>
          <w:lang w:eastAsia="x-none"/>
        </w:rPr>
      </w:pPr>
      <w:r w:rsidRPr="006539BC">
        <w:rPr>
          <w:color w:val="auto"/>
          <w:szCs w:val="24"/>
          <w:lang w:eastAsia="x-none"/>
        </w:rPr>
        <w:t>ОГЛАВЛЕНИЕ</w:t>
      </w:r>
    </w:p>
    <w:p w14:paraId="2AA83426" w14:textId="583CF237" w:rsidR="00404991" w:rsidRDefault="001E5528">
      <w:pPr>
        <w:pStyle w:val="1f5"/>
        <w:rPr>
          <w:rFonts w:asciiTheme="minorHAnsi" w:eastAsiaTheme="minorEastAsia" w:hAnsiTheme="minorHAnsi" w:cstheme="minorBidi"/>
          <w:b w:val="0"/>
          <w:caps w:val="0"/>
          <w:noProof/>
          <w:color w:val="auto"/>
          <w:sz w:val="22"/>
          <w:szCs w:val="22"/>
        </w:rPr>
      </w:pPr>
      <w:r w:rsidRPr="006539BC">
        <w:rPr>
          <w:rFonts w:ascii="Times New Roman Полужирный" w:hAnsi="Times New Roman Полужирный"/>
          <w:color w:val="auto"/>
          <w:szCs w:val="24"/>
        </w:rPr>
        <w:fldChar w:fldCharType="begin"/>
      </w:r>
      <w:r w:rsidRPr="006539BC">
        <w:rPr>
          <w:color w:val="auto"/>
          <w:szCs w:val="24"/>
        </w:rPr>
        <w:instrText xml:space="preserve"> TOC \o "3-3" \h \z \t "Заголовок 1;1;Заголовок 2;2;Заголовок1;1;Заголовок;1" </w:instrText>
      </w:r>
      <w:r w:rsidRPr="006539BC">
        <w:rPr>
          <w:rFonts w:ascii="Times New Roman Полужирный" w:hAnsi="Times New Roman Полужирный"/>
          <w:color w:val="auto"/>
          <w:szCs w:val="24"/>
        </w:rPr>
        <w:fldChar w:fldCharType="separate"/>
      </w:r>
      <w:hyperlink w:anchor="_Toc183613745" w:history="1">
        <w:r w:rsidR="00404991" w:rsidRPr="0061398A">
          <w:rPr>
            <w:rStyle w:val="afffffff"/>
            <w:noProof/>
          </w:rPr>
          <w:t>«ОП.01 Теория и методика социальной работы»</w:t>
        </w:r>
        <w:r w:rsidR="00404991">
          <w:rPr>
            <w:noProof/>
            <w:webHidden/>
          </w:rPr>
          <w:tab/>
        </w:r>
        <w:r w:rsidR="00404991">
          <w:rPr>
            <w:noProof/>
            <w:webHidden/>
          </w:rPr>
          <w:fldChar w:fldCharType="begin"/>
        </w:r>
        <w:r w:rsidR="00404991">
          <w:rPr>
            <w:noProof/>
            <w:webHidden/>
          </w:rPr>
          <w:instrText xml:space="preserve"> PAGEREF _Toc183613745 \h </w:instrText>
        </w:r>
        <w:r w:rsidR="00404991">
          <w:rPr>
            <w:noProof/>
            <w:webHidden/>
          </w:rPr>
        </w:r>
        <w:r w:rsidR="00404991">
          <w:rPr>
            <w:noProof/>
            <w:webHidden/>
          </w:rPr>
          <w:fldChar w:fldCharType="separate"/>
        </w:r>
        <w:r w:rsidR="00027B23">
          <w:rPr>
            <w:noProof/>
            <w:webHidden/>
          </w:rPr>
          <w:t>2</w:t>
        </w:r>
        <w:r w:rsidR="00404991">
          <w:rPr>
            <w:noProof/>
            <w:webHidden/>
          </w:rPr>
          <w:fldChar w:fldCharType="end"/>
        </w:r>
      </w:hyperlink>
    </w:p>
    <w:p w14:paraId="11E55460" w14:textId="59537464" w:rsidR="00404991" w:rsidRDefault="00027B23">
      <w:pPr>
        <w:pStyle w:val="1f5"/>
        <w:rPr>
          <w:rFonts w:asciiTheme="minorHAnsi" w:eastAsiaTheme="minorEastAsia" w:hAnsiTheme="minorHAnsi" w:cstheme="minorBidi"/>
          <w:b w:val="0"/>
          <w:caps w:val="0"/>
          <w:noProof/>
          <w:color w:val="auto"/>
          <w:sz w:val="22"/>
          <w:szCs w:val="22"/>
        </w:rPr>
      </w:pPr>
      <w:hyperlink w:anchor="_Toc183613746" w:history="1">
        <w:r w:rsidR="00404991" w:rsidRPr="0061398A">
          <w:rPr>
            <w:rStyle w:val="afffffff"/>
            <w:noProof/>
          </w:rPr>
          <w:t>«ОП.02 Психология социальной работы»</w:t>
        </w:r>
        <w:r w:rsidR="00404991">
          <w:rPr>
            <w:noProof/>
            <w:webHidden/>
          </w:rPr>
          <w:tab/>
        </w:r>
        <w:r w:rsidR="00404991">
          <w:rPr>
            <w:noProof/>
            <w:webHidden/>
          </w:rPr>
          <w:fldChar w:fldCharType="begin"/>
        </w:r>
        <w:r w:rsidR="00404991">
          <w:rPr>
            <w:noProof/>
            <w:webHidden/>
          </w:rPr>
          <w:instrText xml:space="preserve"> PAGEREF _Toc183613746 \h </w:instrText>
        </w:r>
        <w:r w:rsidR="00404991">
          <w:rPr>
            <w:noProof/>
            <w:webHidden/>
          </w:rPr>
        </w:r>
        <w:r w:rsidR="00404991">
          <w:rPr>
            <w:noProof/>
            <w:webHidden/>
          </w:rPr>
          <w:fldChar w:fldCharType="separate"/>
        </w:r>
        <w:r>
          <w:rPr>
            <w:noProof/>
            <w:webHidden/>
          </w:rPr>
          <w:t>22</w:t>
        </w:r>
        <w:r w:rsidR="00404991">
          <w:rPr>
            <w:noProof/>
            <w:webHidden/>
          </w:rPr>
          <w:fldChar w:fldCharType="end"/>
        </w:r>
      </w:hyperlink>
    </w:p>
    <w:p w14:paraId="25E2A4B1" w14:textId="7134A29D" w:rsidR="00404991" w:rsidRDefault="00027B23">
      <w:pPr>
        <w:pStyle w:val="1f5"/>
        <w:rPr>
          <w:rFonts w:asciiTheme="minorHAnsi" w:eastAsiaTheme="minorEastAsia" w:hAnsiTheme="minorHAnsi" w:cstheme="minorBidi"/>
          <w:b w:val="0"/>
          <w:caps w:val="0"/>
          <w:noProof/>
          <w:color w:val="auto"/>
          <w:sz w:val="22"/>
          <w:szCs w:val="22"/>
        </w:rPr>
      </w:pPr>
      <w:hyperlink w:anchor="_Toc183613747" w:history="1">
        <w:r w:rsidR="00404991" w:rsidRPr="0061398A">
          <w:rPr>
            <w:rStyle w:val="afffffff"/>
            <w:noProof/>
          </w:rPr>
          <w:t xml:space="preserve">«ОП.03 </w:t>
        </w:r>
        <w:r w:rsidR="00404991" w:rsidRPr="0061398A">
          <w:rPr>
            <w:rStyle w:val="afffffff"/>
            <w:rFonts w:ascii="Times New Roman Полужирный" w:hAnsi="Times New Roman Полужирный"/>
            <w:noProof/>
          </w:rPr>
          <w:t>Информационные технологии в профессиональной деятельности»</w:t>
        </w:r>
        <w:r w:rsidR="00404991">
          <w:rPr>
            <w:noProof/>
            <w:webHidden/>
          </w:rPr>
          <w:tab/>
        </w:r>
        <w:r w:rsidR="00404991">
          <w:rPr>
            <w:noProof/>
            <w:webHidden/>
          </w:rPr>
          <w:fldChar w:fldCharType="begin"/>
        </w:r>
        <w:r w:rsidR="00404991">
          <w:rPr>
            <w:noProof/>
            <w:webHidden/>
          </w:rPr>
          <w:instrText xml:space="preserve"> PAGEREF _Toc183613747 \h </w:instrText>
        </w:r>
        <w:r w:rsidR="00404991">
          <w:rPr>
            <w:noProof/>
            <w:webHidden/>
          </w:rPr>
        </w:r>
        <w:r w:rsidR="00404991">
          <w:rPr>
            <w:noProof/>
            <w:webHidden/>
          </w:rPr>
          <w:fldChar w:fldCharType="separate"/>
        </w:r>
        <w:r>
          <w:rPr>
            <w:noProof/>
            <w:webHidden/>
          </w:rPr>
          <w:t>36</w:t>
        </w:r>
        <w:r w:rsidR="00404991">
          <w:rPr>
            <w:noProof/>
            <w:webHidden/>
          </w:rPr>
          <w:fldChar w:fldCharType="end"/>
        </w:r>
      </w:hyperlink>
    </w:p>
    <w:p w14:paraId="02D4EE86" w14:textId="17B1D04D" w:rsidR="00404991" w:rsidRDefault="00027B23">
      <w:pPr>
        <w:pStyle w:val="1f5"/>
        <w:rPr>
          <w:rFonts w:asciiTheme="minorHAnsi" w:eastAsiaTheme="minorEastAsia" w:hAnsiTheme="minorHAnsi" w:cstheme="minorBidi"/>
          <w:b w:val="0"/>
          <w:caps w:val="0"/>
          <w:noProof/>
          <w:color w:val="auto"/>
          <w:sz w:val="22"/>
          <w:szCs w:val="22"/>
        </w:rPr>
      </w:pPr>
      <w:hyperlink w:anchor="_Toc183613748" w:history="1">
        <w:r w:rsidR="00404991" w:rsidRPr="0061398A">
          <w:rPr>
            <w:rStyle w:val="afffffff"/>
            <w:noProof/>
          </w:rPr>
          <w:t>«ОП.04 Основы валеологии и социальной медицины»</w:t>
        </w:r>
        <w:r w:rsidR="00404991">
          <w:rPr>
            <w:noProof/>
            <w:webHidden/>
          </w:rPr>
          <w:tab/>
        </w:r>
        <w:r w:rsidR="00404991">
          <w:rPr>
            <w:noProof/>
            <w:webHidden/>
          </w:rPr>
          <w:fldChar w:fldCharType="begin"/>
        </w:r>
        <w:r w:rsidR="00404991">
          <w:rPr>
            <w:noProof/>
            <w:webHidden/>
          </w:rPr>
          <w:instrText xml:space="preserve"> PAGEREF _Toc183613748 \h </w:instrText>
        </w:r>
        <w:r w:rsidR="00404991">
          <w:rPr>
            <w:noProof/>
            <w:webHidden/>
          </w:rPr>
        </w:r>
        <w:r w:rsidR="00404991">
          <w:rPr>
            <w:noProof/>
            <w:webHidden/>
          </w:rPr>
          <w:fldChar w:fldCharType="separate"/>
        </w:r>
        <w:r>
          <w:rPr>
            <w:noProof/>
            <w:webHidden/>
          </w:rPr>
          <w:t>52</w:t>
        </w:r>
        <w:r w:rsidR="00404991">
          <w:rPr>
            <w:noProof/>
            <w:webHidden/>
          </w:rPr>
          <w:fldChar w:fldCharType="end"/>
        </w:r>
      </w:hyperlink>
    </w:p>
    <w:p w14:paraId="3DCF4473" w14:textId="6F38FAEE" w:rsidR="00404991" w:rsidRDefault="00027B23">
      <w:pPr>
        <w:pStyle w:val="1f5"/>
        <w:rPr>
          <w:rFonts w:asciiTheme="minorHAnsi" w:eastAsiaTheme="minorEastAsia" w:hAnsiTheme="minorHAnsi" w:cstheme="minorBidi"/>
          <w:b w:val="0"/>
          <w:caps w:val="0"/>
          <w:noProof/>
          <w:color w:val="auto"/>
          <w:sz w:val="22"/>
          <w:szCs w:val="22"/>
        </w:rPr>
      </w:pPr>
      <w:hyperlink w:anchor="_Toc183613749" w:history="1">
        <w:r w:rsidR="00404991" w:rsidRPr="0061398A">
          <w:rPr>
            <w:rStyle w:val="afffffff"/>
            <w:noProof/>
          </w:rPr>
          <w:t>«ОП.05 ОСНОВЫ ДОКУМЕНТОВЕДЕНИЯ И ДЕЛОПРОИЗВОДСТВА  В СОЦИАЛЬНОЙ РАБОТЕ»</w:t>
        </w:r>
        <w:r w:rsidR="00404991">
          <w:rPr>
            <w:noProof/>
            <w:webHidden/>
          </w:rPr>
          <w:tab/>
        </w:r>
        <w:bookmarkStart w:id="1" w:name="_GoBack"/>
        <w:bookmarkEnd w:id="1"/>
        <w:r w:rsidR="00404991">
          <w:rPr>
            <w:noProof/>
            <w:webHidden/>
          </w:rPr>
          <w:fldChar w:fldCharType="begin"/>
        </w:r>
        <w:r w:rsidR="00404991">
          <w:rPr>
            <w:noProof/>
            <w:webHidden/>
          </w:rPr>
          <w:instrText xml:space="preserve"> PAGEREF _Toc183613749 \h </w:instrText>
        </w:r>
        <w:r w:rsidR="00404991">
          <w:rPr>
            <w:noProof/>
            <w:webHidden/>
          </w:rPr>
        </w:r>
        <w:r w:rsidR="00404991">
          <w:rPr>
            <w:noProof/>
            <w:webHidden/>
          </w:rPr>
          <w:fldChar w:fldCharType="separate"/>
        </w:r>
        <w:r>
          <w:rPr>
            <w:noProof/>
            <w:webHidden/>
          </w:rPr>
          <w:t>67</w:t>
        </w:r>
        <w:r w:rsidR="00404991">
          <w:rPr>
            <w:noProof/>
            <w:webHidden/>
          </w:rPr>
          <w:fldChar w:fldCharType="end"/>
        </w:r>
      </w:hyperlink>
    </w:p>
    <w:p w14:paraId="5381CB57" w14:textId="2374CA1E" w:rsidR="00404991" w:rsidRDefault="00027B23">
      <w:pPr>
        <w:pStyle w:val="1f5"/>
        <w:rPr>
          <w:rFonts w:asciiTheme="minorHAnsi" w:eastAsiaTheme="minorEastAsia" w:hAnsiTheme="minorHAnsi" w:cstheme="minorBidi"/>
          <w:b w:val="0"/>
          <w:caps w:val="0"/>
          <w:noProof/>
          <w:color w:val="auto"/>
          <w:sz w:val="22"/>
          <w:szCs w:val="22"/>
        </w:rPr>
      </w:pPr>
      <w:hyperlink w:anchor="_Toc183613750" w:history="1">
        <w:r w:rsidR="00404991" w:rsidRPr="0061398A">
          <w:rPr>
            <w:rStyle w:val="afffffff"/>
            <w:noProof/>
          </w:rPr>
          <w:t>«ОП.05 ОСНОВЫ ДОКУМЕНТОВЕДЕНИЯ И ДЕЛОПРОИЗВОДСТВА В СОЦИАЛЬНОЙ РАБОТЕ»</w:t>
        </w:r>
        <w:r w:rsidR="00404991">
          <w:rPr>
            <w:noProof/>
            <w:webHidden/>
          </w:rPr>
          <w:tab/>
        </w:r>
        <w:r w:rsidR="00404991">
          <w:rPr>
            <w:noProof/>
            <w:webHidden/>
          </w:rPr>
          <w:fldChar w:fldCharType="begin"/>
        </w:r>
        <w:r w:rsidR="00404991">
          <w:rPr>
            <w:noProof/>
            <w:webHidden/>
          </w:rPr>
          <w:instrText xml:space="preserve"> PAGEREF _Toc183613750 \h </w:instrText>
        </w:r>
        <w:r w:rsidR="00404991">
          <w:rPr>
            <w:noProof/>
            <w:webHidden/>
          </w:rPr>
        </w:r>
        <w:r w:rsidR="00404991">
          <w:rPr>
            <w:noProof/>
            <w:webHidden/>
          </w:rPr>
          <w:fldChar w:fldCharType="separate"/>
        </w:r>
        <w:r>
          <w:rPr>
            <w:noProof/>
            <w:webHidden/>
          </w:rPr>
          <w:t>69</w:t>
        </w:r>
        <w:r w:rsidR="00404991">
          <w:rPr>
            <w:noProof/>
            <w:webHidden/>
          </w:rPr>
          <w:fldChar w:fldCharType="end"/>
        </w:r>
      </w:hyperlink>
    </w:p>
    <w:p w14:paraId="3562B81A" w14:textId="5446A78D" w:rsidR="00404991" w:rsidRDefault="00027B23">
      <w:pPr>
        <w:pStyle w:val="1f5"/>
        <w:rPr>
          <w:rFonts w:asciiTheme="minorHAnsi" w:eastAsiaTheme="minorEastAsia" w:hAnsiTheme="minorHAnsi" w:cstheme="minorBidi"/>
          <w:b w:val="0"/>
          <w:caps w:val="0"/>
          <w:noProof/>
          <w:color w:val="auto"/>
          <w:sz w:val="22"/>
          <w:szCs w:val="22"/>
        </w:rPr>
      </w:pPr>
      <w:hyperlink w:anchor="_Toc183613751" w:history="1">
        <w:r w:rsidR="00404991" w:rsidRPr="0061398A">
          <w:rPr>
            <w:rStyle w:val="afffffff"/>
            <w:noProof/>
          </w:rPr>
          <w:t>«ОП.06 Основы учебно-исследовательской деятельности.»</w:t>
        </w:r>
        <w:r w:rsidR="00404991">
          <w:rPr>
            <w:noProof/>
            <w:webHidden/>
          </w:rPr>
          <w:tab/>
        </w:r>
        <w:r w:rsidR="00404991">
          <w:rPr>
            <w:noProof/>
            <w:webHidden/>
          </w:rPr>
          <w:fldChar w:fldCharType="begin"/>
        </w:r>
        <w:r w:rsidR="00404991">
          <w:rPr>
            <w:noProof/>
            <w:webHidden/>
          </w:rPr>
          <w:instrText xml:space="preserve"> PAGEREF _Toc183613751 \h </w:instrText>
        </w:r>
        <w:r w:rsidR="00404991">
          <w:rPr>
            <w:noProof/>
            <w:webHidden/>
          </w:rPr>
        </w:r>
        <w:r w:rsidR="00404991">
          <w:rPr>
            <w:noProof/>
            <w:webHidden/>
          </w:rPr>
          <w:fldChar w:fldCharType="separate"/>
        </w:r>
        <w:r>
          <w:rPr>
            <w:noProof/>
            <w:webHidden/>
          </w:rPr>
          <w:t>84</w:t>
        </w:r>
        <w:r w:rsidR="00404991">
          <w:rPr>
            <w:noProof/>
            <w:webHidden/>
          </w:rPr>
          <w:fldChar w:fldCharType="end"/>
        </w:r>
      </w:hyperlink>
    </w:p>
    <w:p w14:paraId="273D7BB6" w14:textId="535C82E1" w:rsidR="00404991" w:rsidRDefault="00027B23">
      <w:pPr>
        <w:pStyle w:val="1f5"/>
        <w:rPr>
          <w:rFonts w:asciiTheme="minorHAnsi" w:eastAsiaTheme="minorEastAsia" w:hAnsiTheme="minorHAnsi" w:cstheme="minorBidi"/>
          <w:b w:val="0"/>
          <w:caps w:val="0"/>
          <w:noProof/>
          <w:color w:val="auto"/>
          <w:sz w:val="22"/>
          <w:szCs w:val="22"/>
        </w:rPr>
      </w:pPr>
      <w:hyperlink w:anchor="_Toc183613752" w:history="1">
        <w:r w:rsidR="00404991" w:rsidRPr="0061398A">
          <w:rPr>
            <w:rStyle w:val="afffffff"/>
            <w:noProof/>
          </w:rPr>
          <w:t>«СГ.01 История России»</w:t>
        </w:r>
        <w:r w:rsidR="00404991">
          <w:rPr>
            <w:noProof/>
            <w:webHidden/>
          </w:rPr>
          <w:tab/>
        </w:r>
        <w:r w:rsidR="00404991">
          <w:rPr>
            <w:noProof/>
            <w:webHidden/>
          </w:rPr>
          <w:fldChar w:fldCharType="begin"/>
        </w:r>
        <w:r w:rsidR="00404991">
          <w:rPr>
            <w:noProof/>
            <w:webHidden/>
          </w:rPr>
          <w:instrText xml:space="preserve"> PAGEREF _Toc183613752 \h </w:instrText>
        </w:r>
        <w:r w:rsidR="00404991">
          <w:rPr>
            <w:noProof/>
            <w:webHidden/>
          </w:rPr>
        </w:r>
        <w:r w:rsidR="00404991">
          <w:rPr>
            <w:noProof/>
            <w:webHidden/>
          </w:rPr>
          <w:fldChar w:fldCharType="separate"/>
        </w:r>
        <w:r>
          <w:rPr>
            <w:noProof/>
            <w:webHidden/>
          </w:rPr>
          <w:t>99</w:t>
        </w:r>
        <w:r w:rsidR="00404991">
          <w:rPr>
            <w:noProof/>
            <w:webHidden/>
          </w:rPr>
          <w:fldChar w:fldCharType="end"/>
        </w:r>
      </w:hyperlink>
    </w:p>
    <w:p w14:paraId="7CBFCCC8" w14:textId="2406FE1F" w:rsidR="00404991" w:rsidRDefault="00027B23">
      <w:pPr>
        <w:pStyle w:val="1f5"/>
        <w:rPr>
          <w:rFonts w:asciiTheme="minorHAnsi" w:eastAsiaTheme="minorEastAsia" w:hAnsiTheme="minorHAnsi" w:cstheme="minorBidi"/>
          <w:b w:val="0"/>
          <w:caps w:val="0"/>
          <w:noProof/>
          <w:color w:val="auto"/>
          <w:sz w:val="22"/>
          <w:szCs w:val="22"/>
        </w:rPr>
      </w:pPr>
      <w:hyperlink w:anchor="_Toc183613753" w:history="1">
        <w:r w:rsidR="00404991" w:rsidRPr="0061398A">
          <w:rPr>
            <w:rStyle w:val="afffffff"/>
            <w:noProof/>
          </w:rPr>
          <w:t>«СГ.02 Иностранный язык в профессиональной деятельности»</w:t>
        </w:r>
        <w:r w:rsidR="00404991">
          <w:rPr>
            <w:noProof/>
            <w:webHidden/>
          </w:rPr>
          <w:tab/>
        </w:r>
        <w:r w:rsidR="00404991">
          <w:rPr>
            <w:noProof/>
            <w:webHidden/>
          </w:rPr>
          <w:fldChar w:fldCharType="begin"/>
        </w:r>
        <w:r w:rsidR="00404991">
          <w:rPr>
            <w:noProof/>
            <w:webHidden/>
          </w:rPr>
          <w:instrText xml:space="preserve"> PAGEREF _Toc183613753 \h </w:instrText>
        </w:r>
        <w:r w:rsidR="00404991">
          <w:rPr>
            <w:noProof/>
            <w:webHidden/>
          </w:rPr>
        </w:r>
        <w:r w:rsidR="00404991">
          <w:rPr>
            <w:noProof/>
            <w:webHidden/>
          </w:rPr>
          <w:fldChar w:fldCharType="separate"/>
        </w:r>
        <w:r>
          <w:rPr>
            <w:noProof/>
            <w:webHidden/>
          </w:rPr>
          <w:t>100</w:t>
        </w:r>
        <w:r w:rsidR="00404991">
          <w:rPr>
            <w:noProof/>
            <w:webHidden/>
          </w:rPr>
          <w:fldChar w:fldCharType="end"/>
        </w:r>
      </w:hyperlink>
    </w:p>
    <w:p w14:paraId="6520026D" w14:textId="1615B963" w:rsidR="00404991" w:rsidRDefault="00027B23">
      <w:pPr>
        <w:pStyle w:val="1f5"/>
        <w:rPr>
          <w:rFonts w:asciiTheme="minorHAnsi" w:eastAsiaTheme="minorEastAsia" w:hAnsiTheme="minorHAnsi" w:cstheme="minorBidi"/>
          <w:b w:val="0"/>
          <w:caps w:val="0"/>
          <w:noProof/>
          <w:color w:val="auto"/>
          <w:sz w:val="22"/>
          <w:szCs w:val="22"/>
        </w:rPr>
      </w:pPr>
      <w:hyperlink w:anchor="_Toc183613754" w:history="1">
        <w:r w:rsidR="00404991" w:rsidRPr="0061398A">
          <w:rPr>
            <w:rStyle w:val="afffffff"/>
            <w:noProof/>
          </w:rPr>
          <w:t>«СГ.03 БЕЗОПАСНОСТЬ ЖИЗНЕДЕЯТЕЛЬНОСТИ»</w:t>
        </w:r>
        <w:r w:rsidR="00404991">
          <w:rPr>
            <w:noProof/>
            <w:webHidden/>
          </w:rPr>
          <w:tab/>
        </w:r>
        <w:r w:rsidR="00404991">
          <w:rPr>
            <w:noProof/>
            <w:webHidden/>
          </w:rPr>
          <w:fldChar w:fldCharType="begin"/>
        </w:r>
        <w:r w:rsidR="00404991">
          <w:rPr>
            <w:noProof/>
            <w:webHidden/>
          </w:rPr>
          <w:instrText xml:space="preserve"> PAGEREF _Toc183613754 \h </w:instrText>
        </w:r>
        <w:r w:rsidR="00404991">
          <w:rPr>
            <w:noProof/>
            <w:webHidden/>
          </w:rPr>
        </w:r>
        <w:r w:rsidR="00404991">
          <w:rPr>
            <w:noProof/>
            <w:webHidden/>
          </w:rPr>
          <w:fldChar w:fldCharType="separate"/>
        </w:r>
        <w:r>
          <w:rPr>
            <w:noProof/>
            <w:webHidden/>
          </w:rPr>
          <w:t>101</w:t>
        </w:r>
        <w:r w:rsidR="00404991">
          <w:rPr>
            <w:noProof/>
            <w:webHidden/>
          </w:rPr>
          <w:fldChar w:fldCharType="end"/>
        </w:r>
      </w:hyperlink>
    </w:p>
    <w:p w14:paraId="1809ED7C" w14:textId="2466A11C" w:rsidR="00404991" w:rsidRDefault="00027B23">
      <w:pPr>
        <w:pStyle w:val="1f5"/>
        <w:rPr>
          <w:rFonts w:asciiTheme="minorHAnsi" w:eastAsiaTheme="minorEastAsia" w:hAnsiTheme="minorHAnsi" w:cstheme="minorBidi"/>
          <w:b w:val="0"/>
          <w:caps w:val="0"/>
          <w:noProof/>
          <w:color w:val="auto"/>
          <w:sz w:val="22"/>
          <w:szCs w:val="22"/>
        </w:rPr>
      </w:pPr>
      <w:hyperlink w:anchor="_Toc183613755" w:history="1">
        <w:r w:rsidR="00404991" w:rsidRPr="0061398A">
          <w:rPr>
            <w:rStyle w:val="afffffff"/>
            <w:noProof/>
          </w:rPr>
          <w:t>«СГ.04 ФИЗИЧЕСКАЯ КУЛЬТУРА»</w:t>
        </w:r>
        <w:r w:rsidR="00404991">
          <w:rPr>
            <w:noProof/>
            <w:webHidden/>
          </w:rPr>
          <w:tab/>
        </w:r>
        <w:r w:rsidR="00404991">
          <w:rPr>
            <w:noProof/>
            <w:webHidden/>
          </w:rPr>
          <w:fldChar w:fldCharType="begin"/>
        </w:r>
        <w:r w:rsidR="00404991">
          <w:rPr>
            <w:noProof/>
            <w:webHidden/>
          </w:rPr>
          <w:instrText xml:space="preserve"> PAGEREF _Toc183613755 \h </w:instrText>
        </w:r>
        <w:r w:rsidR="00404991">
          <w:rPr>
            <w:noProof/>
            <w:webHidden/>
          </w:rPr>
        </w:r>
        <w:r w:rsidR="00404991">
          <w:rPr>
            <w:noProof/>
            <w:webHidden/>
          </w:rPr>
          <w:fldChar w:fldCharType="separate"/>
        </w:r>
        <w:r>
          <w:rPr>
            <w:noProof/>
            <w:webHidden/>
          </w:rPr>
          <w:t>102</w:t>
        </w:r>
        <w:r w:rsidR="00404991">
          <w:rPr>
            <w:noProof/>
            <w:webHidden/>
          </w:rPr>
          <w:fldChar w:fldCharType="end"/>
        </w:r>
      </w:hyperlink>
    </w:p>
    <w:p w14:paraId="4FE87860" w14:textId="1757EE91" w:rsidR="00404991" w:rsidRDefault="00027B23">
      <w:pPr>
        <w:pStyle w:val="1f5"/>
        <w:rPr>
          <w:rFonts w:asciiTheme="minorHAnsi" w:eastAsiaTheme="minorEastAsia" w:hAnsiTheme="minorHAnsi" w:cstheme="minorBidi"/>
          <w:b w:val="0"/>
          <w:caps w:val="0"/>
          <w:noProof/>
          <w:color w:val="auto"/>
          <w:sz w:val="22"/>
          <w:szCs w:val="22"/>
        </w:rPr>
      </w:pPr>
      <w:hyperlink w:anchor="_Toc183613756" w:history="1">
        <w:r w:rsidR="00404991" w:rsidRPr="0061398A">
          <w:rPr>
            <w:rStyle w:val="afffffff"/>
            <w:noProof/>
          </w:rPr>
          <w:t>«СГ.05 Основы ФИНАНСОВОЙ ГРАМОТНОСТИ»</w:t>
        </w:r>
        <w:r w:rsidR="00404991">
          <w:rPr>
            <w:noProof/>
            <w:webHidden/>
          </w:rPr>
          <w:tab/>
        </w:r>
        <w:r w:rsidR="00404991">
          <w:rPr>
            <w:noProof/>
            <w:webHidden/>
          </w:rPr>
          <w:fldChar w:fldCharType="begin"/>
        </w:r>
        <w:r w:rsidR="00404991">
          <w:rPr>
            <w:noProof/>
            <w:webHidden/>
          </w:rPr>
          <w:instrText xml:space="preserve"> PAGEREF _Toc183613756 \h </w:instrText>
        </w:r>
        <w:r w:rsidR="00404991">
          <w:rPr>
            <w:noProof/>
            <w:webHidden/>
          </w:rPr>
        </w:r>
        <w:r w:rsidR="00404991">
          <w:rPr>
            <w:noProof/>
            <w:webHidden/>
          </w:rPr>
          <w:fldChar w:fldCharType="separate"/>
        </w:r>
        <w:r>
          <w:rPr>
            <w:noProof/>
            <w:webHidden/>
          </w:rPr>
          <w:t>103</w:t>
        </w:r>
        <w:r w:rsidR="00404991">
          <w:rPr>
            <w:noProof/>
            <w:webHidden/>
          </w:rPr>
          <w:fldChar w:fldCharType="end"/>
        </w:r>
      </w:hyperlink>
    </w:p>
    <w:p w14:paraId="29036A80" w14:textId="245EDBE9" w:rsidR="001E5528" w:rsidRPr="00CA6D51" w:rsidRDefault="001E5528" w:rsidP="00CA6D51">
      <w:pPr>
        <w:pStyle w:val="1f5"/>
        <w:rPr>
          <w:rFonts w:asciiTheme="minorHAnsi" w:eastAsiaTheme="minorEastAsia" w:hAnsiTheme="minorHAnsi" w:cstheme="minorBidi"/>
          <w:b w:val="0"/>
          <w:caps w:val="0"/>
          <w:noProof/>
          <w:color w:val="auto"/>
          <w:sz w:val="22"/>
          <w:szCs w:val="22"/>
        </w:rPr>
      </w:pPr>
      <w:r w:rsidRPr="006539BC">
        <w:rPr>
          <w:b w:val="0"/>
          <w:bCs/>
          <w:noProof/>
          <w:color w:val="auto"/>
          <w:szCs w:val="24"/>
        </w:rPr>
        <w:fldChar w:fldCharType="end"/>
      </w:r>
    </w:p>
    <w:p w14:paraId="03198AA5" w14:textId="77777777" w:rsidR="001E5528" w:rsidRPr="006539BC" w:rsidRDefault="001E5528" w:rsidP="001E5528">
      <w:pPr>
        <w:jc w:val="center"/>
        <w:rPr>
          <w:b/>
          <w:color w:val="auto"/>
          <w:szCs w:val="24"/>
        </w:rPr>
      </w:pPr>
    </w:p>
    <w:p w14:paraId="05E87CC4" w14:textId="77777777" w:rsidR="001E5528" w:rsidRPr="006539BC" w:rsidRDefault="001E5528" w:rsidP="001E5528">
      <w:pPr>
        <w:jc w:val="center"/>
        <w:rPr>
          <w:b/>
          <w:color w:val="auto"/>
          <w:szCs w:val="24"/>
        </w:rPr>
      </w:pPr>
    </w:p>
    <w:p w14:paraId="43070DBF" w14:textId="77777777" w:rsidR="001E5528" w:rsidRPr="006539BC" w:rsidRDefault="001E5528" w:rsidP="001E5528">
      <w:pPr>
        <w:jc w:val="center"/>
        <w:rPr>
          <w:b/>
          <w:color w:val="auto"/>
          <w:szCs w:val="24"/>
        </w:rPr>
      </w:pPr>
    </w:p>
    <w:p w14:paraId="00A73F1C" w14:textId="77777777" w:rsidR="001E5528" w:rsidRPr="006539BC" w:rsidRDefault="001E5528" w:rsidP="001E5528">
      <w:pPr>
        <w:jc w:val="center"/>
        <w:rPr>
          <w:b/>
          <w:color w:val="auto"/>
          <w:szCs w:val="24"/>
        </w:rPr>
      </w:pPr>
    </w:p>
    <w:p w14:paraId="3DE58570" w14:textId="77777777" w:rsidR="001E5528" w:rsidRPr="006539BC" w:rsidRDefault="001E5528" w:rsidP="001E5528">
      <w:pPr>
        <w:jc w:val="center"/>
        <w:rPr>
          <w:b/>
          <w:color w:val="auto"/>
          <w:szCs w:val="24"/>
        </w:rPr>
      </w:pPr>
    </w:p>
    <w:p w14:paraId="4105BB0F" w14:textId="13E616C1" w:rsidR="00106874" w:rsidRPr="006539BC" w:rsidRDefault="00106874" w:rsidP="001E5528">
      <w:pPr>
        <w:jc w:val="center"/>
        <w:rPr>
          <w:b/>
          <w:color w:val="auto"/>
          <w:szCs w:val="24"/>
        </w:rPr>
      </w:pPr>
    </w:p>
    <w:p w14:paraId="7D039797" w14:textId="0DDB85E0" w:rsidR="00106874" w:rsidRPr="006539BC" w:rsidRDefault="00106874" w:rsidP="001E5528">
      <w:pPr>
        <w:jc w:val="center"/>
        <w:rPr>
          <w:b/>
          <w:color w:val="auto"/>
          <w:szCs w:val="24"/>
        </w:rPr>
      </w:pPr>
    </w:p>
    <w:p w14:paraId="39ABAC54" w14:textId="09FEF713" w:rsidR="00106874" w:rsidRPr="006539BC" w:rsidRDefault="00106874" w:rsidP="001E5528">
      <w:pPr>
        <w:jc w:val="center"/>
        <w:rPr>
          <w:b/>
          <w:color w:val="auto"/>
          <w:szCs w:val="24"/>
        </w:rPr>
      </w:pPr>
    </w:p>
    <w:p w14:paraId="1B70BE60" w14:textId="4F442FC2" w:rsidR="00106874" w:rsidRPr="006539BC" w:rsidRDefault="00106874" w:rsidP="001E5528">
      <w:pPr>
        <w:jc w:val="center"/>
        <w:rPr>
          <w:b/>
          <w:color w:val="auto"/>
          <w:szCs w:val="24"/>
        </w:rPr>
      </w:pPr>
    </w:p>
    <w:p w14:paraId="05E8F8E0" w14:textId="55A06338" w:rsidR="00106874" w:rsidRPr="006539BC" w:rsidRDefault="00106874" w:rsidP="001E5528">
      <w:pPr>
        <w:jc w:val="center"/>
        <w:rPr>
          <w:b/>
          <w:color w:val="auto"/>
          <w:szCs w:val="24"/>
        </w:rPr>
      </w:pPr>
    </w:p>
    <w:p w14:paraId="050B3DE1" w14:textId="757736D5" w:rsidR="00106874" w:rsidRDefault="00106874" w:rsidP="001E5528">
      <w:pPr>
        <w:jc w:val="center"/>
        <w:rPr>
          <w:b/>
          <w:color w:val="auto"/>
          <w:szCs w:val="24"/>
        </w:rPr>
      </w:pPr>
    </w:p>
    <w:p w14:paraId="797F7FD6" w14:textId="2B583BB1" w:rsidR="00CA6D51" w:rsidRDefault="00CA6D51" w:rsidP="001E5528">
      <w:pPr>
        <w:jc w:val="center"/>
        <w:rPr>
          <w:b/>
          <w:color w:val="auto"/>
          <w:szCs w:val="24"/>
        </w:rPr>
      </w:pPr>
    </w:p>
    <w:p w14:paraId="72F6AE05" w14:textId="7C7EE2E9" w:rsidR="00CA6D51" w:rsidRDefault="00CA6D51" w:rsidP="001E5528">
      <w:pPr>
        <w:jc w:val="center"/>
        <w:rPr>
          <w:b/>
          <w:color w:val="auto"/>
          <w:szCs w:val="24"/>
        </w:rPr>
      </w:pPr>
    </w:p>
    <w:p w14:paraId="2AD3F078" w14:textId="1FBCEDC2" w:rsidR="00CA6D51" w:rsidRDefault="00CA6D51" w:rsidP="001E5528">
      <w:pPr>
        <w:jc w:val="center"/>
        <w:rPr>
          <w:b/>
          <w:color w:val="auto"/>
          <w:szCs w:val="24"/>
        </w:rPr>
      </w:pPr>
    </w:p>
    <w:p w14:paraId="2DF9EDDD" w14:textId="77777777" w:rsidR="00CA6D51" w:rsidRDefault="00CA6D51" w:rsidP="001E5528">
      <w:pPr>
        <w:jc w:val="center"/>
        <w:rPr>
          <w:b/>
          <w:color w:val="auto"/>
          <w:szCs w:val="24"/>
        </w:rPr>
      </w:pPr>
    </w:p>
    <w:p w14:paraId="757E6023" w14:textId="0C3B2750" w:rsidR="0074013E" w:rsidRDefault="0074013E" w:rsidP="001E5528">
      <w:pPr>
        <w:jc w:val="center"/>
        <w:rPr>
          <w:b/>
          <w:color w:val="auto"/>
          <w:szCs w:val="24"/>
        </w:rPr>
      </w:pPr>
    </w:p>
    <w:p w14:paraId="545FE0A2" w14:textId="7D398602" w:rsidR="0074013E" w:rsidRDefault="0074013E" w:rsidP="001E5528">
      <w:pPr>
        <w:jc w:val="center"/>
        <w:rPr>
          <w:b/>
          <w:color w:val="auto"/>
          <w:szCs w:val="24"/>
        </w:rPr>
      </w:pPr>
    </w:p>
    <w:p w14:paraId="22D6EECB" w14:textId="77777777" w:rsidR="0074013E" w:rsidRPr="006539BC" w:rsidRDefault="0074013E" w:rsidP="001E5528">
      <w:pPr>
        <w:jc w:val="center"/>
        <w:rPr>
          <w:b/>
          <w:color w:val="auto"/>
          <w:szCs w:val="24"/>
        </w:rPr>
      </w:pPr>
    </w:p>
    <w:p w14:paraId="46287BF0" w14:textId="77777777" w:rsidR="001E5528" w:rsidRPr="006539BC" w:rsidRDefault="001E5528" w:rsidP="001E5528">
      <w:pPr>
        <w:jc w:val="center"/>
        <w:rPr>
          <w:b/>
          <w:bCs/>
          <w:color w:val="auto"/>
        </w:rPr>
      </w:pPr>
      <w:bookmarkStart w:id="2" w:name="_Toc156228940"/>
      <w:bookmarkStart w:id="3" w:name="_Toc156295008"/>
      <w:r w:rsidRPr="006539BC">
        <w:rPr>
          <w:b/>
          <w:bCs/>
          <w:color w:val="auto"/>
        </w:rPr>
        <w:t>2024 г.</w:t>
      </w:r>
      <w:bookmarkEnd w:id="2"/>
      <w:bookmarkEnd w:id="3"/>
    </w:p>
    <w:p w14:paraId="49603FC9" w14:textId="0619E3B4" w:rsidR="00136AC2" w:rsidRPr="006539BC" w:rsidRDefault="00A04F11" w:rsidP="00CA6D51">
      <w:pPr>
        <w:pageBreakBefore/>
        <w:jc w:val="right"/>
        <w:rPr>
          <w:b/>
          <w:color w:val="auto"/>
        </w:rPr>
      </w:pPr>
      <w:r w:rsidRPr="006539BC">
        <w:rPr>
          <w:b/>
          <w:color w:val="auto"/>
        </w:rPr>
        <w:lastRenderedPageBreak/>
        <w:t>Приложение 2.</w:t>
      </w:r>
      <w:r w:rsidR="00CA6D51">
        <w:rPr>
          <w:b/>
          <w:color w:val="auto"/>
        </w:rPr>
        <w:t>1</w:t>
      </w:r>
    </w:p>
    <w:p w14:paraId="0C7BD8CA" w14:textId="77777777" w:rsidR="00136AC2" w:rsidRPr="006539BC" w:rsidRDefault="00A04F11">
      <w:pPr>
        <w:jc w:val="right"/>
        <w:rPr>
          <w:b/>
          <w:color w:val="auto"/>
        </w:rPr>
      </w:pPr>
      <w:r w:rsidRPr="006539BC">
        <w:rPr>
          <w:b/>
          <w:color w:val="auto"/>
        </w:rPr>
        <w:t>к ПОП-П по специальности</w:t>
      </w:r>
    </w:p>
    <w:p w14:paraId="06387DE6" w14:textId="68C9D5DC" w:rsidR="00136AC2" w:rsidRPr="006539BC" w:rsidRDefault="00102A05">
      <w:pPr>
        <w:jc w:val="right"/>
        <w:rPr>
          <w:b/>
          <w:color w:val="auto"/>
        </w:rPr>
      </w:pPr>
      <w:r>
        <w:rPr>
          <w:b/>
          <w:color w:val="auto"/>
        </w:rPr>
        <w:t>39.02.01 Социальная работа</w:t>
      </w:r>
    </w:p>
    <w:p w14:paraId="4042A317" w14:textId="77777777" w:rsidR="00136AC2" w:rsidRPr="006539BC" w:rsidRDefault="00136AC2">
      <w:pPr>
        <w:jc w:val="right"/>
        <w:rPr>
          <w:b/>
          <w:color w:val="auto"/>
        </w:rPr>
      </w:pPr>
    </w:p>
    <w:p w14:paraId="57778E95" w14:textId="77777777" w:rsidR="00136AC2" w:rsidRPr="006539BC" w:rsidRDefault="00136AC2">
      <w:pPr>
        <w:jc w:val="right"/>
        <w:rPr>
          <w:b/>
          <w:color w:val="auto"/>
        </w:rPr>
      </w:pPr>
    </w:p>
    <w:p w14:paraId="20A5D32E" w14:textId="77777777" w:rsidR="00136AC2" w:rsidRPr="006539BC" w:rsidRDefault="00136AC2">
      <w:pPr>
        <w:jc w:val="right"/>
        <w:rPr>
          <w:b/>
          <w:color w:val="auto"/>
        </w:rPr>
      </w:pPr>
    </w:p>
    <w:p w14:paraId="14A35884" w14:textId="77777777" w:rsidR="00136AC2" w:rsidRPr="006539BC" w:rsidRDefault="00136AC2">
      <w:pPr>
        <w:jc w:val="right"/>
        <w:rPr>
          <w:b/>
          <w:color w:val="auto"/>
        </w:rPr>
      </w:pPr>
    </w:p>
    <w:p w14:paraId="59877A65" w14:textId="77777777" w:rsidR="00136AC2" w:rsidRPr="006539BC" w:rsidRDefault="00136AC2">
      <w:pPr>
        <w:jc w:val="right"/>
        <w:rPr>
          <w:b/>
          <w:color w:val="auto"/>
        </w:rPr>
      </w:pPr>
    </w:p>
    <w:p w14:paraId="3D6F689B" w14:textId="77777777" w:rsidR="00136AC2" w:rsidRPr="006539BC" w:rsidRDefault="00136AC2">
      <w:pPr>
        <w:jc w:val="right"/>
        <w:rPr>
          <w:b/>
          <w:color w:val="auto"/>
        </w:rPr>
      </w:pPr>
    </w:p>
    <w:p w14:paraId="760CDC12" w14:textId="77777777" w:rsidR="00136AC2" w:rsidRPr="006539BC" w:rsidRDefault="00136AC2">
      <w:pPr>
        <w:jc w:val="right"/>
        <w:rPr>
          <w:b/>
          <w:color w:val="auto"/>
        </w:rPr>
      </w:pPr>
    </w:p>
    <w:p w14:paraId="66638F9B" w14:textId="77777777" w:rsidR="00136AC2" w:rsidRPr="006539BC" w:rsidRDefault="00136AC2">
      <w:pPr>
        <w:jc w:val="right"/>
        <w:rPr>
          <w:b/>
          <w:color w:val="auto"/>
        </w:rPr>
      </w:pPr>
    </w:p>
    <w:p w14:paraId="14890AE6" w14:textId="77777777" w:rsidR="00136AC2" w:rsidRPr="006539BC" w:rsidRDefault="00136AC2">
      <w:pPr>
        <w:jc w:val="right"/>
        <w:rPr>
          <w:b/>
          <w:color w:val="auto"/>
        </w:rPr>
      </w:pPr>
    </w:p>
    <w:p w14:paraId="6873C802" w14:textId="77777777" w:rsidR="00136AC2" w:rsidRPr="006539BC" w:rsidRDefault="00136AC2">
      <w:pPr>
        <w:jc w:val="right"/>
        <w:rPr>
          <w:b/>
          <w:color w:val="auto"/>
        </w:rPr>
      </w:pPr>
    </w:p>
    <w:p w14:paraId="3CCCE63E" w14:textId="77777777" w:rsidR="00136AC2" w:rsidRPr="006539BC" w:rsidRDefault="00A04F11">
      <w:pPr>
        <w:jc w:val="center"/>
        <w:rPr>
          <w:b/>
          <w:color w:val="auto"/>
        </w:rPr>
      </w:pPr>
      <w:r w:rsidRPr="006539BC">
        <w:rPr>
          <w:b/>
          <w:color w:val="auto"/>
        </w:rPr>
        <w:t>Примерная рабочая программа дисциплины</w:t>
      </w:r>
    </w:p>
    <w:p w14:paraId="1BA9B97C" w14:textId="50BCF832" w:rsidR="00136AC2" w:rsidRPr="006539BC" w:rsidRDefault="00A04F11">
      <w:pPr>
        <w:pStyle w:val="1"/>
        <w:rPr>
          <w:caps/>
          <w:color w:val="auto"/>
        </w:rPr>
      </w:pPr>
      <w:bookmarkStart w:id="4" w:name="_Toc162900239"/>
      <w:bookmarkStart w:id="5" w:name="_Toc183613745"/>
      <w:r w:rsidRPr="006539BC">
        <w:rPr>
          <w:caps/>
          <w:color w:val="auto"/>
        </w:rPr>
        <w:t xml:space="preserve">«ОП.01 </w:t>
      </w:r>
      <w:r w:rsidR="00102A05" w:rsidRPr="00102A05">
        <w:rPr>
          <w:caps/>
          <w:color w:val="auto"/>
        </w:rPr>
        <w:t>Теория и методика социальной работы</w:t>
      </w:r>
      <w:r w:rsidRPr="006539BC">
        <w:rPr>
          <w:caps/>
          <w:color w:val="auto"/>
        </w:rPr>
        <w:t>»</w:t>
      </w:r>
      <w:bookmarkEnd w:id="4"/>
      <w:bookmarkEnd w:id="5"/>
    </w:p>
    <w:p w14:paraId="593D7F2B" w14:textId="77777777" w:rsidR="00136AC2" w:rsidRPr="006539BC" w:rsidRDefault="00136AC2" w:rsidP="00CA6D51"/>
    <w:p w14:paraId="27448C82" w14:textId="77777777" w:rsidR="00136AC2" w:rsidRPr="006539BC" w:rsidRDefault="00136AC2" w:rsidP="00CA6D51"/>
    <w:p w14:paraId="0BCF22AF" w14:textId="77777777" w:rsidR="00136AC2" w:rsidRPr="006539BC" w:rsidRDefault="00136AC2" w:rsidP="00CA6D51"/>
    <w:p w14:paraId="247243AE" w14:textId="77777777" w:rsidR="00136AC2" w:rsidRPr="006539BC" w:rsidRDefault="00136AC2" w:rsidP="00CA6D51"/>
    <w:p w14:paraId="4E9B3537" w14:textId="77777777" w:rsidR="00136AC2" w:rsidRPr="006539BC" w:rsidRDefault="00136AC2" w:rsidP="00CA6D51"/>
    <w:p w14:paraId="33555201" w14:textId="77777777" w:rsidR="00136AC2" w:rsidRPr="006539BC" w:rsidRDefault="00136AC2" w:rsidP="00CA6D51"/>
    <w:p w14:paraId="6B37ADBA" w14:textId="77777777" w:rsidR="00136AC2" w:rsidRPr="006539BC" w:rsidRDefault="00136AC2" w:rsidP="00CA6D51"/>
    <w:p w14:paraId="5210AFB5" w14:textId="77777777" w:rsidR="00136AC2" w:rsidRPr="006539BC" w:rsidRDefault="00136AC2" w:rsidP="00CA6D51"/>
    <w:p w14:paraId="65318566" w14:textId="77777777" w:rsidR="00136AC2" w:rsidRPr="006539BC" w:rsidRDefault="00136AC2" w:rsidP="00CA6D51"/>
    <w:p w14:paraId="37D7814F" w14:textId="77777777" w:rsidR="00136AC2" w:rsidRPr="006539BC" w:rsidRDefault="00136AC2" w:rsidP="00CA6D51"/>
    <w:p w14:paraId="618872B6" w14:textId="77777777" w:rsidR="00136AC2" w:rsidRPr="006539BC" w:rsidRDefault="00136AC2" w:rsidP="00CA6D51"/>
    <w:p w14:paraId="4AA5A71A" w14:textId="77777777" w:rsidR="00136AC2" w:rsidRPr="006539BC" w:rsidRDefault="00136AC2" w:rsidP="00CA6D51"/>
    <w:p w14:paraId="50087B5E" w14:textId="77777777" w:rsidR="00136AC2" w:rsidRPr="006539BC" w:rsidRDefault="00136AC2" w:rsidP="00CA6D51"/>
    <w:p w14:paraId="7071A6B4" w14:textId="77777777" w:rsidR="00136AC2" w:rsidRPr="006539BC" w:rsidRDefault="00136AC2" w:rsidP="00CA6D51"/>
    <w:p w14:paraId="53153443" w14:textId="77777777" w:rsidR="00136AC2" w:rsidRPr="006539BC" w:rsidRDefault="00136AC2" w:rsidP="00CA6D51">
      <w:pPr>
        <w:rPr>
          <w:b/>
        </w:rPr>
      </w:pPr>
    </w:p>
    <w:p w14:paraId="6F82C554" w14:textId="77777777" w:rsidR="00136AC2" w:rsidRPr="006539BC" w:rsidRDefault="00A04F11" w:rsidP="00CA6D51">
      <w:pPr>
        <w:rPr>
          <w:b/>
          <w:caps/>
        </w:rPr>
      </w:pPr>
      <w:r w:rsidRPr="006539BC">
        <w:br w:type="page"/>
      </w:r>
    </w:p>
    <w:p w14:paraId="557C8AE1" w14:textId="77777777" w:rsidR="00F138AB" w:rsidRPr="006539BC" w:rsidRDefault="00F138AB" w:rsidP="00F138AB">
      <w:pPr>
        <w:jc w:val="center"/>
        <w:rPr>
          <w:b/>
          <w:bCs/>
          <w:color w:val="auto"/>
        </w:rPr>
      </w:pPr>
      <w:r w:rsidRPr="006539BC">
        <w:rPr>
          <w:b/>
          <w:bCs/>
          <w:color w:val="auto"/>
        </w:rPr>
        <w:lastRenderedPageBreak/>
        <w:t>СОДЕРЖАНИЕ ПРОГРАММЫ</w:t>
      </w:r>
    </w:p>
    <w:p w14:paraId="25E8AFC2" w14:textId="77777777" w:rsidR="00F138AB" w:rsidRPr="006539BC" w:rsidRDefault="00F138AB" w:rsidP="00F138AB">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6AAB6D08" w14:textId="77777777" w:rsidR="00F138AB" w:rsidRPr="006539BC" w:rsidRDefault="00027B23" w:rsidP="00F138AB">
      <w:pPr>
        <w:pStyle w:val="1f5"/>
        <w:rPr>
          <w:rFonts w:asciiTheme="minorHAnsi" w:eastAsiaTheme="minorEastAsia" w:hAnsiTheme="minorHAnsi" w:cstheme="minorBidi"/>
          <w:color w:val="auto"/>
        </w:rPr>
      </w:pPr>
      <w:hyperlink w:anchor="_Toc158375887" w:history="1">
        <w:r w:rsidR="00F138AB" w:rsidRPr="006539BC">
          <w:rPr>
            <w:rStyle w:val="afffffff"/>
            <w:color w:val="auto"/>
          </w:rPr>
          <w:t>1</w:t>
        </w:r>
        <w:r w:rsidR="00F138AB" w:rsidRPr="006539BC">
          <w:rPr>
            <w:rStyle w:val="afffffff"/>
            <w:rFonts w:asciiTheme="minorHAnsi" w:hAnsiTheme="minorHAnsi"/>
            <w:color w:val="auto"/>
          </w:rPr>
          <w:t xml:space="preserve">. </w:t>
        </w:r>
        <w:r w:rsidR="00F138AB" w:rsidRPr="006539BC">
          <w:rPr>
            <w:rStyle w:val="afffffff"/>
            <w:color w:val="auto"/>
          </w:rPr>
          <w:t>Общая характеристика ПРИМЕРНОЙ РАБОЧЕЙ ПРОГРАММЫ УЧЕБНОЙ ДИСЦИПЛИНЫ</w:t>
        </w:r>
        <w:r w:rsidR="00F138AB" w:rsidRPr="006539BC">
          <w:rPr>
            <w:webHidden/>
            <w:color w:val="auto"/>
          </w:rPr>
          <w:tab/>
        </w:r>
        <w:r w:rsidR="00F138AB" w:rsidRPr="006539BC">
          <w:rPr>
            <w:webHidden/>
            <w:color w:val="auto"/>
          </w:rPr>
          <w:fldChar w:fldCharType="begin"/>
        </w:r>
        <w:r w:rsidR="00F138AB" w:rsidRPr="006539BC">
          <w:rPr>
            <w:webHidden/>
            <w:color w:val="auto"/>
          </w:rPr>
          <w:instrText xml:space="preserve"> PAGEREF _Toc158375887 \h </w:instrText>
        </w:r>
        <w:r w:rsidR="00F138AB" w:rsidRPr="006539BC">
          <w:rPr>
            <w:webHidden/>
            <w:color w:val="auto"/>
          </w:rPr>
        </w:r>
        <w:r w:rsidR="00F138AB" w:rsidRPr="006539BC">
          <w:rPr>
            <w:webHidden/>
            <w:color w:val="auto"/>
          </w:rPr>
          <w:fldChar w:fldCharType="separate"/>
        </w:r>
        <w:r w:rsidR="00F138AB" w:rsidRPr="006539BC">
          <w:rPr>
            <w:webHidden/>
            <w:color w:val="auto"/>
          </w:rPr>
          <w:t>4</w:t>
        </w:r>
        <w:r w:rsidR="00F138AB" w:rsidRPr="006539BC">
          <w:rPr>
            <w:webHidden/>
            <w:color w:val="auto"/>
          </w:rPr>
          <w:fldChar w:fldCharType="end"/>
        </w:r>
      </w:hyperlink>
    </w:p>
    <w:p w14:paraId="4D82B7A7" w14:textId="77777777" w:rsidR="00F138AB" w:rsidRPr="006539BC" w:rsidRDefault="00027B23" w:rsidP="00F138AB">
      <w:pPr>
        <w:pStyle w:val="21"/>
        <w:rPr>
          <w:rFonts w:asciiTheme="minorHAnsi" w:eastAsiaTheme="minorEastAsia" w:hAnsiTheme="minorHAnsi" w:cstheme="minorBidi"/>
          <w:i w:val="0"/>
          <w:iCs/>
          <w:color w:val="auto"/>
          <w:sz w:val="22"/>
          <w:szCs w:val="22"/>
        </w:rPr>
      </w:pPr>
      <w:hyperlink w:anchor="_Toc158375888" w:history="1">
        <w:r w:rsidR="00F138AB" w:rsidRPr="006539BC">
          <w:rPr>
            <w:rStyle w:val="afffffff"/>
            <w:i w:val="0"/>
            <w:color w:val="auto"/>
          </w:rPr>
          <w:t>1.1. Цель и место дисциплины в структуре образовательной программы</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_Toc158375888 \h </w:instrText>
        </w:r>
        <w:r w:rsidR="00F138AB" w:rsidRPr="006539BC">
          <w:rPr>
            <w:i w:val="0"/>
            <w:iCs/>
            <w:webHidden/>
            <w:color w:val="auto"/>
          </w:rPr>
        </w:r>
        <w:r w:rsidR="00F138AB" w:rsidRPr="006539BC">
          <w:rPr>
            <w:i w:val="0"/>
            <w:iCs/>
            <w:webHidden/>
            <w:color w:val="auto"/>
          </w:rPr>
          <w:fldChar w:fldCharType="separate"/>
        </w:r>
        <w:r w:rsidR="00F138AB" w:rsidRPr="006539BC">
          <w:rPr>
            <w:i w:val="0"/>
            <w:webHidden/>
            <w:color w:val="auto"/>
          </w:rPr>
          <w:t>4</w:t>
        </w:r>
        <w:r w:rsidR="00F138AB" w:rsidRPr="006539BC">
          <w:rPr>
            <w:i w:val="0"/>
            <w:iCs/>
            <w:webHidden/>
            <w:color w:val="auto"/>
          </w:rPr>
          <w:fldChar w:fldCharType="end"/>
        </w:r>
      </w:hyperlink>
    </w:p>
    <w:p w14:paraId="2ACC6327" w14:textId="77777777" w:rsidR="00F138AB" w:rsidRPr="006539BC" w:rsidRDefault="00027B23" w:rsidP="00F138AB">
      <w:pPr>
        <w:pStyle w:val="21"/>
        <w:rPr>
          <w:rFonts w:asciiTheme="minorHAnsi" w:eastAsiaTheme="minorEastAsia" w:hAnsiTheme="minorHAnsi" w:cstheme="minorBidi"/>
          <w:i w:val="0"/>
          <w:iCs/>
          <w:color w:val="auto"/>
          <w:sz w:val="22"/>
          <w:szCs w:val="22"/>
        </w:rPr>
      </w:pPr>
      <w:hyperlink w:anchor="_Toc158375889" w:history="1">
        <w:r w:rsidR="00F138AB" w:rsidRPr="006539BC">
          <w:rPr>
            <w:rStyle w:val="afffffff"/>
            <w:i w:val="0"/>
            <w:color w:val="auto"/>
          </w:rPr>
          <w:t>1.2. Планируемые результаты освоения дисциплины</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_Toc158375889 \h </w:instrText>
        </w:r>
        <w:r w:rsidR="00F138AB" w:rsidRPr="006539BC">
          <w:rPr>
            <w:i w:val="0"/>
            <w:iCs/>
            <w:webHidden/>
            <w:color w:val="auto"/>
          </w:rPr>
        </w:r>
        <w:r w:rsidR="00F138AB" w:rsidRPr="006539BC">
          <w:rPr>
            <w:i w:val="0"/>
            <w:iCs/>
            <w:webHidden/>
            <w:color w:val="auto"/>
          </w:rPr>
          <w:fldChar w:fldCharType="separate"/>
        </w:r>
        <w:r w:rsidR="00F138AB" w:rsidRPr="006539BC">
          <w:rPr>
            <w:i w:val="0"/>
            <w:webHidden/>
            <w:color w:val="auto"/>
          </w:rPr>
          <w:t>4</w:t>
        </w:r>
        <w:r w:rsidR="00F138AB" w:rsidRPr="006539BC">
          <w:rPr>
            <w:i w:val="0"/>
            <w:iCs/>
            <w:webHidden/>
            <w:color w:val="auto"/>
          </w:rPr>
          <w:fldChar w:fldCharType="end"/>
        </w:r>
      </w:hyperlink>
    </w:p>
    <w:p w14:paraId="7E048EB4" w14:textId="77777777" w:rsidR="00F138AB" w:rsidRPr="006539BC" w:rsidRDefault="00027B23" w:rsidP="00F138AB">
      <w:pPr>
        <w:pStyle w:val="1f5"/>
        <w:rPr>
          <w:rFonts w:asciiTheme="minorHAnsi" w:eastAsiaTheme="minorEastAsia" w:hAnsiTheme="minorHAnsi" w:cstheme="minorBidi"/>
          <w:color w:val="auto"/>
        </w:rPr>
      </w:pPr>
      <w:hyperlink w:anchor="_Toc158375890" w:history="1">
        <w:r w:rsidR="00F138AB" w:rsidRPr="006539BC">
          <w:rPr>
            <w:rStyle w:val="afffffff"/>
            <w:color w:val="auto"/>
          </w:rPr>
          <w:t>2.</w:t>
        </w:r>
        <w:r w:rsidR="00F138AB" w:rsidRPr="006539BC">
          <w:rPr>
            <w:rStyle w:val="afffffff"/>
            <w:caps w:val="0"/>
            <w:color w:val="auto"/>
          </w:rPr>
          <w:t xml:space="preserve"> </w:t>
        </w:r>
        <w:r w:rsidR="00F138AB" w:rsidRPr="006539BC">
          <w:rPr>
            <w:rStyle w:val="afffffff"/>
            <w:color w:val="auto"/>
          </w:rPr>
          <w:t>Структура и содержание ДИСЦИПЛИНЫ</w:t>
        </w:r>
        <w:r w:rsidR="00F138AB" w:rsidRPr="006539BC">
          <w:rPr>
            <w:webHidden/>
            <w:color w:val="auto"/>
          </w:rPr>
          <w:tab/>
        </w:r>
        <w:r w:rsidR="00F138AB" w:rsidRPr="006539BC">
          <w:rPr>
            <w:webHidden/>
            <w:color w:val="auto"/>
          </w:rPr>
          <w:fldChar w:fldCharType="begin"/>
        </w:r>
        <w:r w:rsidR="00F138AB" w:rsidRPr="006539BC">
          <w:rPr>
            <w:webHidden/>
            <w:color w:val="auto"/>
          </w:rPr>
          <w:instrText xml:space="preserve"> PAGEREF _Toc158375890 \h </w:instrText>
        </w:r>
        <w:r w:rsidR="00F138AB" w:rsidRPr="006539BC">
          <w:rPr>
            <w:webHidden/>
            <w:color w:val="auto"/>
          </w:rPr>
        </w:r>
        <w:r w:rsidR="00F138AB" w:rsidRPr="006539BC">
          <w:rPr>
            <w:webHidden/>
            <w:color w:val="auto"/>
          </w:rPr>
          <w:fldChar w:fldCharType="separate"/>
        </w:r>
        <w:r w:rsidR="00F138AB" w:rsidRPr="006539BC">
          <w:rPr>
            <w:webHidden/>
            <w:color w:val="auto"/>
          </w:rPr>
          <w:t>9</w:t>
        </w:r>
        <w:r w:rsidR="00F138AB" w:rsidRPr="006539BC">
          <w:rPr>
            <w:webHidden/>
            <w:color w:val="auto"/>
          </w:rPr>
          <w:fldChar w:fldCharType="end"/>
        </w:r>
      </w:hyperlink>
    </w:p>
    <w:p w14:paraId="0FE390CC" w14:textId="77777777" w:rsidR="00F138AB" w:rsidRPr="006539BC" w:rsidRDefault="00027B23" w:rsidP="00F138AB">
      <w:pPr>
        <w:pStyle w:val="21"/>
        <w:rPr>
          <w:rFonts w:asciiTheme="minorHAnsi" w:eastAsiaTheme="minorEastAsia" w:hAnsiTheme="minorHAnsi" w:cstheme="minorBidi"/>
          <w:i w:val="0"/>
          <w:iCs/>
          <w:color w:val="auto"/>
          <w:sz w:val="22"/>
          <w:szCs w:val="22"/>
        </w:rPr>
      </w:pPr>
      <w:hyperlink w:anchor="_Toc158375891" w:history="1">
        <w:r w:rsidR="00F138AB" w:rsidRPr="006539BC">
          <w:rPr>
            <w:rStyle w:val="afffffff"/>
            <w:i w:val="0"/>
            <w:color w:val="auto"/>
          </w:rPr>
          <w:t>2.1. Трудоемкость освоения дисциплины</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_Toc158375891 \h </w:instrText>
        </w:r>
        <w:r w:rsidR="00F138AB" w:rsidRPr="006539BC">
          <w:rPr>
            <w:i w:val="0"/>
            <w:iCs/>
            <w:webHidden/>
            <w:color w:val="auto"/>
          </w:rPr>
        </w:r>
        <w:r w:rsidR="00F138AB" w:rsidRPr="006539BC">
          <w:rPr>
            <w:i w:val="0"/>
            <w:iCs/>
            <w:webHidden/>
            <w:color w:val="auto"/>
          </w:rPr>
          <w:fldChar w:fldCharType="separate"/>
        </w:r>
        <w:r w:rsidR="00F138AB" w:rsidRPr="006539BC">
          <w:rPr>
            <w:i w:val="0"/>
            <w:webHidden/>
            <w:color w:val="auto"/>
          </w:rPr>
          <w:t>9</w:t>
        </w:r>
        <w:r w:rsidR="00F138AB" w:rsidRPr="006539BC">
          <w:rPr>
            <w:i w:val="0"/>
            <w:iCs/>
            <w:webHidden/>
            <w:color w:val="auto"/>
          </w:rPr>
          <w:fldChar w:fldCharType="end"/>
        </w:r>
      </w:hyperlink>
    </w:p>
    <w:p w14:paraId="283689E6" w14:textId="77777777" w:rsidR="00F138AB" w:rsidRPr="006539BC" w:rsidRDefault="00027B23" w:rsidP="00F138AB">
      <w:pPr>
        <w:pStyle w:val="21"/>
        <w:rPr>
          <w:rFonts w:asciiTheme="minorHAnsi" w:eastAsiaTheme="minorEastAsia" w:hAnsiTheme="minorHAnsi" w:cstheme="minorBidi"/>
          <w:i w:val="0"/>
          <w:iCs/>
          <w:color w:val="auto"/>
          <w:sz w:val="22"/>
          <w:szCs w:val="22"/>
        </w:rPr>
      </w:pPr>
      <w:hyperlink w:anchor="_Toc158375892" w:history="1">
        <w:r w:rsidR="00F138AB" w:rsidRPr="006539BC">
          <w:rPr>
            <w:rStyle w:val="afffffff"/>
            <w:i w:val="0"/>
            <w:color w:val="auto"/>
          </w:rPr>
          <w:t>2.2. Примерное содержание дисциплины</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_Toc158375892 \h </w:instrText>
        </w:r>
        <w:r w:rsidR="00F138AB" w:rsidRPr="006539BC">
          <w:rPr>
            <w:i w:val="0"/>
            <w:iCs/>
            <w:webHidden/>
            <w:color w:val="auto"/>
          </w:rPr>
        </w:r>
        <w:r w:rsidR="00F138AB" w:rsidRPr="006539BC">
          <w:rPr>
            <w:i w:val="0"/>
            <w:iCs/>
            <w:webHidden/>
            <w:color w:val="auto"/>
          </w:rPr>
          <w:fldChar w:fldCharType="separate"/>
        </w:r>
        <w:r w:rsidR="00F138AB" w:rsidRPr="006539BC">
          <w:rPr>
            <w:i w:val="0"/>
            <w:webHidden/>
            <w:color w:val="auto"/>
          </w:rPr>
          <w:t>9</w:t>
        </w:r>
        <w:r w:rsidR="00F138AB" w:rsidRPr="006539BC">
          <w:rPr>
            <w:i w:val="0"/>
            <w:iCs/>
            <w:webHidden/>
            <w:color w:val="auto"/>
          </w:rPr>
          <w:fldChar w:fldCharType="end"/>
        </w:r>
      </w:hyperlink>
    </w:p>
    <w:p w14:paraId="4F550157" w14:textId="77777777" w:rsidR="00F138AB" w:rsidRPr="006539BC" w:rsidRDefault="00027B23" w:rsidP="00F138AB">
      <w:pPr>
        <w:pStyle w:val="1f5"/>
        <w:rPr>
          <w:rFonts w:asciiTheme="minorHAnsi" w:eastAsiaTheme="minorEastAsia" w:hAnsiTheme="minorHAnsi" w:cstheme="minorBidi"/>
          <w:color w:val="auto"/>
        </w:rPr>
      </w:pPr>
      <w:hyperlink w:anchor="_Toc158375893" w:history="1">
        <w:r w:rsidR="00F138AB" w:rsidRPr="006539BC">
          <w:rPr>
            <w:rStyle w:val="afffffff"/>
            <w:color w:val="auto"/>
          </w:rPr>
          <w:t>3. Условия реализации ДИСЦИПЛИНЫ</w:t>
        </w:r>
        <w:r w:rsidR="00F138AB" w:rsidRPr="006539BC">
          <w:rPr>
            <w:webHidden/>
            <w:color w:val="auto"/>
          </w:rPr>
          <w:tab/>
        </w:r>
        <w:r w:rsidR="00F138AB" w:rsidRPr="006539BC">
          <w:rPr>
            <w:webHidden/>
            <w:color w:val="auto"/>
          </w:rPr>
          <w:fldChar w:fldCharType="begin"/>
        </w:r>
        <w:r w:rsidR="00F138AB" w:rsidRPr="006539BC">
          <w:rPr>
            <w:webHidden/>
            <w:color w:val="auto"/>
          </w:rPr>
          <w:instrText xml:space="preserve"> PAGEREF _Toc158375893 \h </w:instrText>
        </w:r>
        <w:r w:rsidR="00F138AB" w:rsidRPr="006539BC">
          <w:rPr>
            <w:webHidden/>
            <w:color w:val="auto"/>
          </w:rPr>
        </w:r>
        <w:r w:rsidR="00F138AB" w:rsidRPr="006539BC">
          <w:rPr>
            <w:webHidden/>
            <w:color w:val="auto"/>
          </w:rPr>
          <w:fldChar w:fldCharType="separate"/>
        </w:r>
        <w:r w:rsidR="00F138AB" w:rsidRPr="006539BC">
          <w:rPr>
            <w:webHidden/>
            <w:color w:val="auto"/>
          </w:rPr>
          <w:t>12</w:t>
        </w:r>
        <w:r w:rsidR="00F138AB" w:rsidRPr="006539BC">
          <w:rPr>
            <w:webHidden/>
            <w:color w:val="auto"/>
          </w:rPr>
          <w:fldChar w:fldCharType="end"/>
        </w:r>
      </w:hyperlink>
    </w:p>
    <w:p w14:paraId="0B2136B5" w14:textId="77777777" w:rsidR="00F138AB" w:rsidRPr="006539BC" w:rsidRDefault="00027B23" w:rsidP="00F138AB">
      <w:pPr>
        <w:pStyle w:val="21"/>
        <w:rPr>
          <w:rFonts w:asciiTheme="minorHAnsi" w:eastAsiaTheme="minorEastAsia" w:hAnsiTheme="minorHAnsi" w:cstheme="minorBidi"/>
          <w:i w:val="0"/>
          <w:iCs/>
          <w:color w:val="auto"/>
          <w:sz w:val="22"/>
          <w:szCs w:val="22"/>
        </w:rPr>
      </w:pPr>
      <w:hyperlink w:anchor="_Toc158375894" w:history="1">
        <w:r w:rsidR="00F138AB" w:rsidRPr="006539BC">
          <w:rPr>
            <w:rStyle w:val="afffffff"/>
            <w:i w:val="0"/>
            <w:color w:val="auto"/>
          </w:rPr>
          <w:t>3.1. Материально-техническое обеспечение</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_Toc158375894 \h </w:instrText>
        </w:r>
        <w:r w:rsidR="00F138AB" w:rsidRPr="006539BC">
          <w:rPr>
            <w:i w:val="0"/>
            <w:iCs/>
            <w:webHidden/>
            <w:color w:val="auto"/>
          </w:rPr>
        </w:r>
        <w:r w:rsidR="00F138AB" w:rsidRPr="006539BC">
          <w:rPr>
            <w:i w:val="0"/>
            <w:iCs/>
            <w:webHidden/>
            <w:color w:val="auto"/>
          </w:rPr>
          <w:fldChar w:fldCharType="separate"/>
        </w:r>
        <w:r w:rsidR="00F138AB" w:rsidRPr="006539BC">
          <w:rPr>
            <w:i w:val="0"/>
            <w:webHidden/>
            <w:color w:val="auto"/>
          </w:rPr>
          <w:t>12</w:t>
        </w:r>
        <w:r w:rsidR="00F138AB" w:rsidRPr="006539BC">
          <w:rPr>
            <w:i w:val="0"/>
            <w:iCs/>
            <w:webHidden/>
            <w:color w:val="auto"/>
          </w:rPr>
          <w:fldChar w:fldCharType="end"/>
        </w:r>
      </w:hyperlink>
    </w:p>
    <w:p w14:paraId="143C77E7" w14:textId="77777777" w:rsidR="00F138AB" w:rsidRPr="006539BC" w:rsidRDefault="00027B23" w:rsidP="00F138AB">
      <w:pPr>
        <w:pStyle w:val="21"/>
        <w:rPr>
          <w:rFonts w:asciiTheme="minorHAnsi" w:eastAsiaTheme="minorEastAsia" w:hAnsiTheme="minorHAnsi" w:cstheme="minorBidi"/>
          <w:i w:val="0"/>
          <w:iCs/>
          <w:color w:val="auto"/>
          <w:sz w:val="22"/>
          <w:szCs w:val="22"/>
        </w:rPr>
      </w:pPr>
      <w:hyperlink w:anchor="_Toc158375895" w:history="1">
        <w:r w:rsidR="00F138AB" w:rsidRPr="006539BC">
          <w:rPr>
            <w:rStyle w:val="afffffff"/>
            <w:i w:val="0"/>
            <w:color w:val="auto"/>
          </w:rPr>
          <w:t>3.2. Учебно-методическое обеспечение</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_Toc158375895 \h </w:instrText>
        </w:r>
        <w:r w:rsidR="00F138AB" w:rsidRPr="006539BC">
          <w:rPr>
            <w:i w:val="0"/>
            <w:iCs/>
            <w:webHidden/>
            <w:color w:val="auto"/>
          </w:rPr>
        </w:r>
        <w:r w:rsidR="00F138AB" w:rsidRPr="006539BC">
          <w:rPr>
            <w:i w:val="0"/>
            <w:iCs/>
            <w:webHidden/>
            <w:color w:val="auto"/>
          </w:rPr>
          <w:fldChar w:fldCharType="separate"/>
        </w:r>
        <w:r w:rsidR="00F138AB" w:rsidRPr="006539BC">
          <w:rPr>
            <w:i w:val="0"/>
            <w:webHidden/>
            <w:color w:val="auto"/>
          </w:rPr>
          <w:t>12</w:t>
        </w:r>
        <w:r w:rsidR="00F138AB" w:rsidRPr="006539BC">
          <w:rPr>
            <w:i w:val="0"/>
            <w:iCs/>
            <w:webHidden/>
            <w:color w:val="auto"/>
          </w:rPr>
          <w:fldChar w:fldCharType="end"/>
        </w:r>
      </w:hyperlink>
    </w:p>
    <w:p w14:paraId="6ED08A98" w14:textId="77777777" w:rsidR="00F138AB" w:rsidRPr="006539BC" w:rsidRDefault="00027B23" w:rsidP="00F138AB">
      <w:pPr>
        <w:pStyle w:val="1f5"/>
        <w:rPr>
          <w:rFonts w:eastAsiaTheme="minorEastAsia" w:cstheme="minorBidi"/>
          <w:color w:val="auto"/>
        </w:rPr>
      </w:pPr>
      <w:hyperlink w:anchor="_Toc158375896" w:history="1">
        <w:r w:rsidR="00F138AB" w:rsidRPr="006539BC">
          <w:rPr>
            <w:rStyle w:val="afffffff"/>
            <w:caps w:val="0"/>
            <w:color w:val="auto"/>
          </w:rPr>
          <w:t>4. </w:t>
        </w:r>
        <w:r w:rsidR="00F138AB" w:rsidRPr="006539BC">
          <w:rPr>
            <w:rStyle w:val="afffffff"/>
            <w:color w:val="auto"/>
          </w:rPr>
          <w:t>Контроль и оценка результатов  освоения</w:t>
        </w:r>
        <w:r w:rsidR="00F138AB" w:rsidRPr="006539BC">
          <w:rPr>
            <w:rStyle w:val="afffffff"/>
            <w:caps w:val="0"/>
            <w:color w:val="auto"/>
          </w:rPr>
          <w:t xml:space="preserve"> ДИСЦИПЛИНЫ</w:t>
        </w:r>
        <w:r w:rsidR="00F138AB" w:rsidRPr="006539BC">
          <w:rPr>
            <w:webHidden/>
            <w:color w:val="auto"/>
          </w:rPr>
          <w:tab/>
        </w:r>
        <w:r w:rsidR="00F138AB" w:rsidRPr="006539BC">
          <w:rPr>
            <w:webHidden/>
            <w:color w:val="auto"/>
          </w:rPr>
          <w:fldChar w:fldCharType="begin"/>
        </w:r>
        <w:r w:rsidR="00F138AB" w:rsidRPr="006539BC">
          <w:rPr>
            <w:webHidden/>
            <w:color w:val="auto"/>
          </w:rPr>
          <w:instrText xml:space="preserve"> PAGEREF _Toc158375896 \h </w:instrText>
        </w:r>
        <w:r w:rsidR="00F138AB" w:rsidRPr="006539BC">
          <w:rPr>
            <w:webHidden/>
            <w:color w:val="auto"/>
          </w:rPr>
        </w:r>
        <w:r w:rsidR="00F138AB" w:rsidRPr="006539BC">
          <w:rPr>
            <w:webHidden/>
            <w:color w:val="auto"/>
          </w:rPr>
          <w:fldChar w:fldCharType="separate"/>
        </w:r>
        <w:r w:rsidR="00F138AB" w:rsidRPr="006539BC">
          <w:rPr>
            <w:webHidden/>
            <w:color w:val="auto"/>
          </w:rPr>
          <w:t>13</w:t>
        </w:r>
        <w:r w:rsidR="00F138AB" w:rsidRPr="006539BC">
          <w:rPr>
            <w:webHidden/>
            <w:color w:val="auto"/>
          </w:rPr>
          <w:fldChar w:fldCharType="end"/>
        </w:r>
      </w:hyperlink>
    </w:p>
    <w:p w14:paraId="5161D377" w14:textId="77777777" w:rsidR="00F138AB" w:rsidRPr="006539BC" w:rsidRDefault="00F138AB" w:rsidP="00F138AB">
      <w:pPr>
        <w:pStyle w:val="21"/>
        <w:rPr>
          <w:rFonts w:asciiTheme="minorHAnsi" w:eastAsiaTheme="minorEastAsia" w:hAnsiTheme="minorHAnsi" w:cstheme="minorBidi"/>
          <w:i w:val="0"/>
          <w:iCs/>
          <w:color w:val="auto"/>
          <w:sz w:val="22"/>
          <w:szCs w:val="22"/>
        </w:rPr>
      </w:pPr>
    </w:p>
    <w:p w14:paraId="06D9234D" w14:textId="30FA6BF3" w:rsidR="00F138AB" w:rsidRPr="006539BC" w:rsidRDefault="00F138AB" w:rsidP="00F138AB">
      <w:pPr>
        <w:rPr>
          <w:color w:val="auto"/>
        </w:rPr>
        <w:sectPr w:rsidR="00F138AB" w:rsidRPr="006539BC">
          <w:headerReference w:type="even" r:id="rId8"/>
          <w:headerReference w:type="default" r:id="rId9"/>
          <w:pgSz w:w="11906" w:h="16838"/>
          <w:pgMar w:top="1134" w:right="567" w:bottom="1134" w:left="1701" w:header="709" w:footer="709" w:gutter="0"/>
          <w:cols w:space="720"/>
        </w:sectPr>
      </w:pPr>
      <w:r w:rsidRPr="006539BC">
        <w:rPr>
          <w:b/>
          <w:bCs/>
          <w:color w:val="auto"/>
        </w:rPr>
        <w:fldChar w:fldCharType="end"/>
      </w:r>
    </w:p>
    <w:p w14:paraId="532BF725" w14:textId="77777777" w:rsidR="00136AC2" w:rsidRPr="006539BC" w:rsidRDefault="00A04F11" w:rsidP="008D54FF">
      <w:pPr>
        <w:pStyle w:val="13"/>
        <w:numPr>
          <w:ilvl w:val="0"/>
          <w:numId w:val="1"/>
        </w:numPr>
        <w:rPr>
          <w:rFonts w:ascii="Times New Roman" w:hAnsi="Times New Roman"/>
          <w:color w:val="auto"/>
        </w:rPr>
      </w:pPr>
      <w:bookmarkStart w:id="6" w:name="__RefHeading___62"/>
      <w:bookmarkStart w:id="7" w:name="__RefHeading___203"/>
      <w:bookmarkStart w:id="8" w:name="__RefHeading___344"/>
      <w:bookmarkStart w:id="9" w:name="_Toc162900240"/>
      <w:bookmarkEnd w:id="6"/>
      <w:bookmarkEnd w:id="7"/>
      <w:bookmarkEnd w:id="8"/>
      <w:r w:rsidRPr="006539BC">
        <w:rPr>
          <w:rFonts w:ascii="Times New Roman" w:hAnsi="Times New Roman"/>
          <w:color w:val="auto"/>
        </w:rPr>
        <w:lastRenderedPageBreak/>
        <w:t>Общая характеристика ПРИМЕРНОЙ РАБОЧЕЙ ПРОГРАММЫ УЧЕБНОЙ ДИСЦИПЛИНЫ</w:t>
      </w:r>
      <w:bookmarkEnd w:id="9"/>
    </w:p>
    <w:p w14:paraId="58B52CCB" w14:textId="7BE82F98" w:rsidR="00136AC2" w:rsidRPr="006539BC" w:rsidRDefault="00A04F11">
      <w:pPr>
        <w:pStyle w:val="1ff0"/>
        <w:jc w:val="center"/>
        <w:rPr>
          <w:b/>
          <w:caps/>
          <w:color w:val="auto"/>
          <w:u w:val="single"/>
        </w:rPr>
      </w:pPr>
      <w:r w:rsidRPr="006539BC">
        <w:rPr>
          <w:b/>
          <w:caps/>
          <w:color w:val="auto"/>
          <w:u w:val="single"/>
        </w:rPr>
        <w:t xml:space="preserve">«ОП.01 </w:t>
      </w:r>
      <w:r w:rsidR="00102A05" w:rsidRPr="00102A05">
        <w:rPr>
          <w:b/>
          <w:caps/>
          <w:color w:val="auto"/>
          <w:u w:val="single"/>
        </w:rPr>
        <w:t>Теория и методика социальной работы</w:t>
      </w:r>
      <w:r w:rsidRPr="006539BC">
        <w:rPr>
          <w:b/>
          <w:caps/>
          <w:color w:val="auto"/>
          <w:u w:val="single"/>
        </w:rPr>
        <w:t>»</w:t>
      </w:r>
    </w:p>
    <w:p w14:paraId="3984463B" w14:textId="77777777" w:rsidR="00136AC2" w:rsidRPr="006539BC" w:rsidRDefault="00136AC2">
      <w:pPr>
        <w:pStyle w:val="1ff0"/>
        <w:rPr>
          <w:color w:val="auto"/>
        </w:rPr>
      </w:pPr>
    </w:p>
    <w:p w14:paraId="22872126" w14:textId="77777777" w:rsidR="00136AC2" w:rsidRPr="006539BC" w:rsidRDefault="00A04F11">
      <w:pPr>
        <w:pStyle w:val="112"/>
        <w:rPr>
          <w:rFonts w:ascii="Times New Roman" w:hAnsi="Times New Roman"/>
          <w:color w:val="auto"/>
        </w:rPr>
      </w:pPr>
      <w:bookmarkStart w:id="10" w:name="__RefHeading___63"/>
      <w:bookmarkStart w:id="11" w:name="__RefHeading___204"/>
      <w:bookmarkStart w:id="12" w:name="__RefHeading___345"/>
      <w:bookmarkStart w:id="13" w:name="_Toc162900241"/>
      <w:bookmarkEnd w:id="10"/>
      <w:bookmarkEnd w:id="11"/>
      <w:bookmarkEnd w:id="12"/>
      <w:r w:rsidRPr="006539BC">
        <w:rPr>
          <w:rFonts w:ascii="Times New Roman" w:hAnsi="Times New Roman"/>
          <w:color w:val="auto"/>
        </w:rPr>
        <w:t>1.1. Цель и место дисциплины в структуре образовательной программы</w:t>
      </w:r>
      <w:bookmarkEnd w:id="13"/>
    </w:p>
    <w:p w14:paraId="350F6EDF" w14:textId="5F4E7BEF" w:rsidR="00136AC2" w:rsidRPr="006539BC" w:rsidRDefault="00A04F11">
      <w:pPr>
        <w:spacing w:line="276" w:lineRule="auto"/>
        <w:ind w:firstLine="709"/>
        <w:jc w:val="both"/>
        <w:rPr>
          <w:color w:val="auto"/>
        </w:rPr>
      </w:pPr>
      <w:r w:rsidRPr="006539BC">
        <w:rPr>
          <w:color w:val="auto"/>
        </w:rPr>
        <w:t xml:space="preserve">Цель дисциплины «ОП.01 </w:t>
      </w:r>
      <w:r w:rsidR="00102A05" w:rsidRPr="00102A05">
        <w:rPr>
          <w:color w:val="auto"/>
        </w:rPr>
        <w:t>Теория и методика социальной работы</w:t>
      </w:r>
      <w:r w:rsidR="004347E8">
        <w:rPr>
          <w:color w:val="auto"/>
        </w:rPr>
        <w:t>»</w:t>
      </w:r>
      <w:r w:rsidRPr="006539BC">
        <w:rPr>
          <w:color w:val="auto"/>
        </w:rPr>
        <w:t xml:space="preserve"> </w:t>
      </w:r>
      <w:r w:rsidR="0005681C">
        <w:rPr>
          <w:color w:val="auto"/>
        </w:rPr>
        <w:t xml:space="preserve">формирование </w:t>
      </w:r>
      <w:r w:rsidR="00D91723">
        <w:rPr>
          <w:color w:val="auto"/>
        </w:rPr>
        <w:t xml:space="preserve">представлений </w:t>
      </w:r>
      <w:r w:rsidR="00D91723" w:rsidRPr="00973E08">
        <w:rPr>
          <w:color w:val="auto"/>
        </w:rPr>
        <w:t>о</w:t>
      </w:r>
      <w:r w:rsidR="00D91723" w:rsidRPr="00D91723">
        <w:rPr>
          <w:color w:val="auto"/>
        </w:rPr>
        <w:t xml:space="preserve"> теории и методологии социальной работы как науки и практики, как области познания и практической деятельности, направленной на удовлетворение потребностей человека и обеспечение социальных изменений в обществе</w:t>
      </w:r>
    </w:p>
    <w:p w14:paraId="2C1D201A" w14:textId="2C6314EA" w:rsidR="00136AC2" w:rsidRPr="006539BC" w:rsidRDefault="00A04F11">
      <w:pPr>
        <w:spacing w:line="276" w:lineRule="auto"/>
        <w:ind w:firstLine="709"/>
        <w:jc w:val="both"/>
        <w:rPr>
          <w:color w:val="auto"/>
        </w:rPr>
      </w:pPr>
      <w:r w:rsidRPr="006539BC">
        <w:rPr>
          <w:color w:val="auto"/>
        </w:rPr>
        <w:t xml:space="preserve">Дисциплина «ОП.01 </w:t>
      </w:r>
      <w:r w:rsidR="00102A05" w:rsidRPr="00102A05">
        <w:rPr>
          <w:color w:val="auto"/>
        </w:rPr>
        <w:t>Теория и методика социальной работы</w:t>
      </w:r>
      <w:r w:rsidRPr="006539BC">
        <w:rPr>
          <w:color w:val="auto"/>
        </w:rPr>
        <w:t>» включена в обязательную часть общепрофессионального цикла образовательной программы.</w:t>
      </w:r>
    </w:p>
    <w:p w14:paraId="74655D09" w14:textId="77777777" w:rsidR="00136AC2" w:rsidRPr="006539BC" w:rsidRDefault="00136AC2">
      <w:pPr>
        <w:spacing w:line="276" w:lineRule="auto"/>
        <w:ind w:firstLine="709"/>
        <w:jc w:val="both"/>
        <w:rPr>
          <w:color w:val="auto"/>
        </w:rPr>
      </w:pPr>
    </w:p>
    <w:p w14:paraId="6FAF0912" w14:textId="77777777" w:rsidR="00136AC2" w:rsidRPr="006539BC" w:rsidRDefault="00A04F11">
      <w:pPr>
        <w:pStyle w:val="112"/>
        <w:rPr>
          <w:rFonts w:ascii="Times New Roman" w:hAnsi="Times New Roman"/>
          <w:color w:val="auto"/>
        </w:rPr>
      </w:pPr>
      <w:bookmarkStart w:id="14" w:name="__RefHeading___64"/>
      <w:bookmarkStart w:id="15" w:name="__RefHeading___205"/>
      <w:bookmarkStart w:id="16" w:name="__RefHeading___346"/>
      <w:bookmarkStart w:id="17" w:name="_Toc162900242"/>
      <w:bookmarkEnd w:id="14"/>
      <w:bookmarkEnd w:id="15"/>
      <w:bookmarkEnd w:id="16"/>
      <w:r w:rsidRPr="006539BC">
        <w:rPr>
          <w:rFonts w:ascii="Times New Roman" w:hAnsi="Times New Roman"/>
          <w:color w:val="auto"/>
        </w:rPr>
        <w:t>1.2. Планируемые результаты освоения дисциплины</w:t>
      </w:r>
      <w:bookmarkEnd w:id="17"/>
    </w:p>
    <w:p w14:paraId="28FBD979" w14:textId="77777777" w:rsidR="00136AC2" w:rsidRPr="006539BC" w:rsidRDefault="00A04F11">
      <w:pPr>
        <w:ind w:firstLine="709"/>
        <w:jc w:val="both"/>
        <w:rPr>
          <w:color w:val="auto"/>
        </w:rPr>
      </w:pPr>
      <w:r w:rsidRPr="006539BC">
        <w:rPr>
          <w:color w:val="auto"/>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0D2BA04" w14:textId="6F0D3B8E" w:rsidR="00136AC2" w:rsidRDefault="00A04F11">
      <w:pPr>
        <w:spacing w:after="120"/>
        <w:ind w:firstLine="709"/>
        <w:rPr>
          <w:color w:val="auto"/>
        </w:rPr>
      </w:pPr>
      <w:r w:rsidRPr="006539BC">
        <w:rPr>
          <w:color w:val="auto"/>
        </w:rPr>
        <w:t>В результате освоения дисциплины обучающийся должен:</w:t>
      </w:r>
    </w:p>
    <w:p w14:paraId="69B297B1" w14:textId="77777777" w:rsidR="00CA6D51" w:rsidRPr="006539BC" w:rsidRDefault="00CA6D51" w:rsidP="00CA6D51"/>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4"/>
        <w:gridCol w:w="2785"/>
        <w:gridCol w:w="2774"/>
        <w:gridCol w:w="2715"/>
      </w:tblGrid>
      <w:tr w:rsidR="006539BC" w:rsidRPr="006539BC" w14:paraId="0F159E4F" w14:textId="77777777">
        <w:trPr>
          <w:trHeight w:val="20"/>
        </w:trPr>
        <w:tc>
          <w:tcPr>
            <w:tcW w:w="1354" w:type="dxa"/>
            <w:tcBorders>
              <w:top w:val="single" w:sz="4" w:space="0" w:color="000000"/>
              <w:left w:val="single" w:sz="4" w:space="0" w:color="000000"/>
              <w:bottom w:val="single" w:sz="4" w:space="0" w:color="000000"/>
              <w:right w:val="single" w:sz="4" w:space="0" w:color="000000"/>
            </w:tcBorders>
          </w:tcPr>
          <w:p w14:paraId="0F371B19" w14:textId="77777777" w:rsidR="00136AC2" w:rsidRPr="006539BC" w:rsidRDefault="00A04F11">
            <w:pPr>
              <w:jc w:val="center"/>
              <w:rPr>
                <w:rStyle w:val="afffffffc"/>
                <w:b/>
                <w:i w:val="0"/>
                <w:color w:val="auto"/>
              </w:rPr>
            </w:pPr>
            <w:r w:rsidRPr="006539BC">
              <w:rPr>
                <w:rStyle w:val="afffffffc"/>
                <w:b/>
                <w:i w:val="0"/>
                <w:color w:val="auto"/>
              </w:rPr>
              <w:t>Код ОК, ПК</w:t>
            </w:r>
          </w:p>
        </w:tc>
        <w:tc>
          <w:tcPr>
            <w:tcW w:w="2785" w:type="dxa"/>
            <w:tcBorders>
              <w:top w:val="single" w:sz="4" w:space="0" w:color="000000"/>
              <w:left w:val="single" w:sz="4" w:space="0" w:color="000000"/>
              <w:bottom w:val="single" w:sz="4" w:space="0" w:color="000000"/>
              <w:right w:val="single" w:sz="4" w:space="0" w:color="000000"/>
            </w:tcBorders>
          </w:tcPr>
          <w:p w14:paraId="50175A49" w14:textId="77777777" w:rsidR="00136AC2" w:rsidRPr="006539BC" w:rsidRDefault="00A04F11">
            <w:pPr>
              <w:jc w:val="center"/>
              <w:rPr>
                <w:b/>
                <w:color w:val="auto"/>
              </w:rPr>
            </w:pPr>
            <w:r w:rsidRPr="006539BC">
              <w:rPr>
                <w:b/>
                <w:color w:val="auto"/>
              </w:rPr>
              <w:t>Уметь</w:t>
            </w:r>
          </w:p>
        </w:tc>
        <w:tc>
          <w:tcPr>
            <w:tcW w:w="2774" w:type="dxa"/>
            <w:tcBorders>
              <w:top w:val="single" w:sz="4" w:space="0" w:color="000000"/>
              <w:left w:val="single" w:sz="4" w:space="0" w:color="000000"/>
              <w:bottom w:val="single" w:sz="4" w:space="0" w:color="000000"/>
              <w:right w:val="single" w:sz="4" w:space="0" w:color="000000"/>
            </w:tcBorders>
            <w:shd w:val="clear" w:color="auto" w:fill="auto"/>
          </w:tcPr>
          <w:p w14:paraId="2AEF71F2" w14:textId="77777777" w:rsidR="00136AC2" w:rsidRPr="006539BC" w:rsidRDefault="00A04F11">
            <w:pPr>
              <w:jc w:val="center"/>
              <w:rPr>
                <w:b/>
                <w:color w:val="auto"/>
              </w:rPr>
            </w:pPr>
            <w:r w:rsidRPr="006539BC">
              <w:rPr>
                <w:b/>
                <w:color w:val="auto"/>
              </w:rPr>
              <w:t>Знать</w:t>
            </w:r>
          </w:p>
        </w:tc>
        <w:tc>
          <w:tcPr>
            <w:tcW w:w="2715" w:type="dxa"/>
            <w:tcBorders>
              <w:top w:val="single" w:sz="4" w:space="0" w:color="000000"/>
              <w:left w:val="single" w:sz="4" w:space="0" w:color="000000"/>
              <w:bottom w:val="single" w:sz="4" w:space="0" w:color="000000"/>
              <w:right w:val="single" w:sz="4" w:space="0" w:color="000000"/>
            </w:tcBorders>
          </w:tcPr>
          <w:p w14:paraId="3EF31912" w14:textId="77777777" w:rsidR="00136AC2" w:rsidRPr="006539BC" w:rsidRDefault="00A04F11">
            <w:pPr>
              <w:jc w:val="center"/>
              <w:rPr>
                <w:b/>
                <w:color w:val="auto"/>
              </w:rPr>
            </w:pPr>
            <w:r w:rsidRPr="006539BC">
              <w:rPr>
                <w:b/>
                <w:color w:val="auto"/>
              </w:rPr>
              <w:t xml:space="preserve">Владеть навыками </w:t>
            </w:r>
          </w:p>
        </w:tc>
      </w:tr>
      <w:tr w:rsidR="001543F3" w:rsidRPr="006539BC" w14:paraId="4701D725"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0F67522F" w14:textId="71365593" w:rsidR="001543F3" w:rsidRPr="00CB492B" w:rsidRDefault="001543F3" w:rsidP="00CB492B">
            <w:pPr>
              <w:widowControl w:val="0"/>
              <w:suppressAutoHyphens/>
              <w:autoSpaceDE w:val="0"/>
              <w:autoSpaceDN w:val="0"/>
              <w:jc w:val="center"/>
              <w:rPr>
                <w:szCs w:val="24"/>
                <w:lang w:eastAsia="en-US"/>
              </w:rPr>
            </w:pPr>
            <w:r w:rsidRPr="00A671B5">
              <w:rPr>
                <w:szCs w:val="24"/>
                <w:lang w:eastAsia="en-US"/>
              </w:rPr>
              <w:t>ОК 01</w:t>
            </w:r>
          </w:p>
        </w:tc>
        <w:tc>
          <w:tcPr>
            <w:tcW w:w="2785" w:type="dxa"/>
            <w:tcBorders>
              <w:top w:val="single" w:sz="4" w:space="0" w:color="000000"/>
              <w:left w:val="single" w:sz="4" w:space="0" w:color="000000"/>
              <w:bottom w:val="single" w:sz="4" w:space="0" w:color="000000"/>
              <w:right w:val="single" w:sz="4" w:space="0" w:color="000000"/>
            </w:tcBorders>
          </w:tcPr>
          <w:p w14:paraId="51DE32FE"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распознавать задачу и/или проблему в профессиональном и/или социальном контексте;</w:t>
            </w:r>
          </w:p>
          <w:p w14:paraId="54572B1D"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анализировать задачу и/или проблему и выделять её составные части;</w:t>
            </w:r>
          </w:p>
          <w:p w14:paraId="2F1DE681"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определять этапы решения задачи</w:t>
            </w:r>
          </w:p>
          <w:p w14:paraId="2920BD14"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выявлять и эффективно искать информацию, необходимую для решения задачи и/или проблемы</w:t>
            </w:r>
          </w:p>
          <w:p w14:paraId="6802766A"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составлять план действия;</w:t>
            </w:r>
          </w:p>
          <w:p w14:paraId="4185ABA8"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определять необходимые ресурсы</w:t>
            </w:r>
          </w:p>
          <w:p w14:paraId="40171C21"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владеть актуальными методами работы в профессиональной и смежных сферах;</w:t>
            </w:r>
          </w:p>
          <w:p w14:paraId="519EFE7F"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реализовывать составленный план</w:t>
            </w:r>
          </w:p>
          <w:p w14:paraId="2520D463" w14:textId="5B96262D" w:rsidR="001543F3" w:rsidRPr="006539BC" w:rsidRDefault="001543F3" w:rsidP="001543F3">
            <w:pPr>
              <w:jc w:val="both"/>
              <w:rPr>
                <w:color w:val="auto"/>
              </w:rPr>
            </w:pPr>
            <w:r w:rsidRPr="00A671B5">
              <w:rPr>
                <w:iCs/>
                <w:spacing w:val="-6"/>
                <w:szCs w:val="24"/>
              </w:rPr>
              <w:t xml:space="preserve">оценивать результат и последствия своих действий (самостоятельно </w:t>
            </w:r>
            <w:r w:rsidRPr="00A671B5">
              <w:rPr>
                <w:iCs/>
                <w:spacing w:val="-6"/>
                <w:szCs w:val="24"/>
              </w:rPr>
              <w:lastRenderedPageBreak/>
              <w:t>или с помощью наставника)</w:t>
            </w:r>
          </w:p>
        </w:tc>
        <w:tc>
          <w:tcPr>
            <w:tcW w:w="2774" w:type="dxa"/>
            <w:tcBorders>
              <w:top w:val="single" w:sz="4" w:space="0" w:color="000000"/>
              <w:left w:val="single" w:sz="4" w:space="0" w:color="000000"/>
              <w:bottom w:val="single" w:sz="4" w:space="0" w:color="000000"/>
              <w:right w:val="single" w:sz="4" w:space="0" w:color="000000"/>
            </w:tcBorders>
          </w:tcPr>
          <w:p w14:paraId="2A437699" w14:textId="77777777" w:rsidR="001543F3" w:rsidRPr="00A671B5" w:rsidRDefault="001543F3" w:rsidP="001543F3">
            <w:pPr>
              <w:widowControl w:val="0"/>
              <w:suppressAutoHyphens/>
              <w:autoSpaceDE w:val="0"/>
              <w:autoSpaceDN w:val="0"/>
              <w:rPr>
                <w:iCs/>
                <w:szCs w:val="24"/>
              </w:rPr>
            </w:pPr>
            <w:r w:rsidRPr="00A671B5">
              <w:rPr>
                <w:iCs/>
                <w:szCs w:val="24"/>
              </w:rPr>
              <w:lastRenderedPageBreak/>
              <w:t>актуальный профессиональный и социальный контекст, в котором приходится работать и жить;</w:t>
            </w:r>
          </w:p>
          <w:p w14:paraId="792994C9" w14:textId="77777777" w:rsidR="001543F3" w:rsidRPr="00A671B5" w:rsidRDefault="001543F3" w:rsidP="001543F3">
            <w:pPr>
              <w:widowControl w:val="0"/>
              <w:suppressAutoHyphens/>
              <w:autoSpaceDE w:val="0"/>
              <w:autoSpaceDN w:val="0"/>
              <w:rPr>
                <w:iCs/>
                <w:szCs w:val="24"/>
              </w:rPr>
            </w:pPr>
            <w:r w:rsidRPr="00A671B5">
              <w:rPr>
                <w:iCs/>
                <w:szCs w:val="24"/>
              </w:rPr>
              <w:t>основные источники информации и ресурсы для решения задач и проблем в профессиональном и/или социальном контексте;</w:t>
            </w:r>
          </w:p>
          <w:p w14:paraId="4B3DCE9E" w14:textId="77777777" w:rsidR="001543F3" w:rsidRPr="00A671B5" w:rsidRDefault="001543F3" w:rsidP="001543F3">
            <w:pPr>
              <w:widowControl w:val="0"/>
              <w:suppressAutoHyphens/>
              <w:autoSpaceDE w:val="0"/>
              <w:autoSpaceDN w:val="0"/>
              <w:rPr>
                <w:iCs/>
                <w:szCs w:val="24"/>
              </w:rPr>
            </w:pPr>
            <w:r w:rsidRPr="00A671B5">
              <w:rPr>
                <w:iCs/>
                <w:szCs w:val="24"/>
              </w:rPr>
              <w:t xml:space="preserve">алгоритмы выполнения работ </w:t>
            </w:r>
          </w:p>
          <w:p w14:paraId="1D2C56F2" w14:textId="77777777" w:rsidR="001543F3" w:rsidRPr="00A671B5" w:rsidRDefault="001543F3" w:rsidP="001543F3">
            <w:pPr>
              <w:widowControl w:val="0"/>
              <w:suppressAutoHyphens/>
              <w:autoSpaceDE w:val="0"/>
              <w:autoSpaceDN w:val="0"/>
              <w:rPr>
                <w:iCs/>
                <w:szCs w:val="24"/>
              </w:rPr>
            </w:pPr>
            <w:r w:rsidRPr="00A671B5">
              <w:rPr>
                <w:iCs/>
                <w:szCs w:val="24"/>
              </w:rPr>
              <w:t>в профессиональной и смежных областях методы работы в профессиональной и смежных сферах;</w:t>
            </w:r>
          </w:p>
          <w:p w14:paraId="3636F9B3" w14:textId="491049B2" w:rsidR="001543F3" w:rsidRPr="006539BC" w:rsidRDefault="001543F3" w:rsidP="001543F3">
            <w:pPr>
              <w:rPr>
                <w:color w:val="auto"/>
              </w:rPr>
            </w:pPr>
            <w:r w:rsidRPr="00A671B5">
              <w:rPr>
                <w:iCs/>
                <w:szCs w:val="24"/>
              </w:rPr>
              <w:t>структуру плана для решения задач порядок оценки результатов решения задач профессиональной деятельности</w:t>
            </w:r>
          </w:p>
        </w:tc>
        <w:tc>
          <w:tcPr>
            <w:tcW w:w="2715" w:type="dxa"/>
            <w:tcBorders>
              <w:top w:val="single" w:sz="4" w:space="0" w:color="000000"/>
              <w:left w:val="single" w:sz="4" w:space="0" w:color="000000"/>
              <w:bottom w:val="single" w:sz="4" w:space="0" w:color="000000"/>
              <w:right w:val="single" w:sz="4" w:space="0" w:color="000000"/>
            </w:tcBorders>
          </w:tcPr>
          <w:p w14:paraId="76160D1C" w14:textId="28347638" w:rsidR="001543F3" w:rsidRPr="006539BC" w:rsidRDefault="001543F3" w:rsidP="001543F3">
            <w:pPr>
              <w:rPr>
                <w:color w:val="auto"/>
              </w:rPr>
            </w:pPr>
          </w:p>
        </w:tc>
      </w:tr>
      <w:tr w:rsidR="001543F3" w:rsidRPr="006539BC" w14:paraId="54B17016"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65624F3F" w14:textId="14252CDA" w:rsidR="001543F3" w:rsidRPr="00CB492B" w:rsidRDefault="001543F3" w:rsidP="00CB492B">
            <w:pPr>
              <w:widowControl w:val="0"/>
              <w:suppressAutoHyphens/>
              <w:autoSpaceDE w:val="0"/>
              <w:autoSpaceDN w:val="0"/>
              <w:jc w:val="center"/>
              <w:rPr>
                <w:szCs w:val="24"/>
                <w:lang w:eastAsia="en-US"/>
              </w:rPr>
            </w:pPr>
            <w:r w:rsidRPr="00A671B5">
              <w:rPr>
                <w:szCs w:val="24"/>
                <w:lang w:eastAsia="en-US"/>
              </w:rPr>
              <w:lastRenderedPageBreak/>
              <w:t>ОК 02</w:t>
            </w:r>
          </w:p>
        </w:tc>
        <w:tc>
          <w:tcPr>
            <w:tcW w:w="2785" w:type="dxa"/>
            <w:tcBorders>
              <w:top w:val="single" w:sz="4" w:space="0" w:color="000000"/>
              <w:left w:val="single" w:sz="4" w:space="0" w:color="000000"/>
              <w:bottom w:val="single" w:sz="4" w:space="0" w:color="000000"/>
              <w:right w:val="single" w:sz="4" w:space="0" w:color="000000"/>
            </w:tcBorders>
          </w:tcPr>
          <w:p w14:paraId="311F64C3"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 xml:space="preserve">определять задачи для поиска информации; </w:t>
            </w:r>
          </w:p>
          <w:p w14:paraId="1C694D81"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определять необходимые источники информации;</w:t>
            </w:r>
          </w:p>
          <w:p w14:paraId="0ECF1E57"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планировать процесс поиска;</w:t>
            </w:r>
          </w:p>
          <w:p w14:paraId="3ACBA63B"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структурировать получаемую информацию;</w:t>
            </w:r>
          </w:p>
          <w:p w14:paraId="31B4E8DF"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выделять наиболее значимое в перечне информации;</w:t>
            </w:r>
          </w:p>
          <w:p w14:paraId="045678C6"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оценивать практическую значимость результатов поиска;</w:t>
            </w:r>
          </w:p>
          <w:p w14:paraId="0463FB88"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оформлять результаты поиска, применять средства информационных технологий для решения профессиональных задач;</w:t>
            </w:r>
          </w:p>
          <w:p w14:paraId="0AB53B58"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использовать современное программное обеспечение;</w:t>
            </w:r>
          </w:p>
          <w:p w14:paraId="07870F6A" w14:textId="65B25584" w:rsidR="001543F3" w:rsidRPr="006539BC" w:rsidRDefault="001543F3" w:rsidP="001543F3">
            <w:pPr>
              <w:jc w:val="both"/>
              <w:rPr>
                <w:color w:val="auto"/>
              </w:rPr>
            </w:pPr>
            <w:r w:rsidRPr="00A671B5">
              <w:rPr>
                <w:iCs/>
                <w:spacing w:val="-6"/>
                <w:szCs w:val="24"/>
              </w:rPr>
              <w:t>использовать различные цифровые средства для решения профессиональных задач</w:t>
            </w:r>
          </w:p>
        </w:tc>
        <w:tc>
          <w:tcPr>
            <w:tcW w:w="2774" w:type="dxa"/>
            <w:tcBorders>
              <w:top w:val="single" w:sz="4" w:space="0" w:color="000000"/>
              <w:left w:val="single" w:sz="4" w:space="0" w:color="000000"/>
              <w:bottom w:val="single" w:sz="4" w:space="0" w:color="000000"/>
              <w:right w:val="single" w:sz="4" w:space="0" w:color="000000"/>
            </w:tcBorders>
          </w:tcPr>
          <w:p w14:paraId="05878BCA" w14:textId="77777777" w:rsidR="001543F3" w:rsidRPr="00A671B5" w:rsidRDefault="001543F3" w:rsidP="001543F3">
            <w:pPr>
              <w:widowControl w:val="0"/>
              <w:suppressAutoHyphens/>
              <w:autoSpaceDE w:val="0"/>
              <w:autoSpaceDN w:val="0"/>
              <w:rPr>
                <w:iCs/>
                <w:szCs w:val="24"/>
              </w:rPr>
            </w:pPr>
            <w:r w:rsidRPr="00A671B5">
              <w:rPr>
                <w:iCs/>
                <w:szCs w:val="24"/>
              </w:rPr>
              <w:t>номенклатура информационных источников, применяемых в профессиональной деятельности;</w:t>
            </w:r>
          </w:p>
          <w:p w14:paraId="3C0A67E6" w14:textId="77777777" w:rsidR="001543F3" w:rsidRPr="00A671B5" w:rsidRDefault="001543F3" w:rsidP="001543F3">
            <w:pPr>
              <w:widowControl w:val="0"/>
              <w:suppressAutoHyphens/>
              <w:autoSpaceDE w:val="0"/>
              <w:autoSpaceDN w:val="0"/>
              <w:rPr>
                <w:iCs/>
                <w:szCs w:val="24"/>
              </w:rPr>
            </w:pPr>
            <w:r w:rsidRPr="00A671B5">
              <w:rPr>
                <w:iCs/>
                <w:szCs w:val="24"/>
              </w:rPr>
              <w:t>приемы структурирования информации;</w:t>
            </w:r>
          </w:p>
          <w:p w14:paraId="7640C023" w14:textId="77777777" w:rsidR="001543F3" w:rsidRPr="00A671B5" w:rsidRDefault="001543F3" w:rsidP="001543F3">
            <w:pPr>
              <w:widowControl w:val="0"/>
              <w:suppressAutoHyphens/>
              <w:autoSpaceDE w:val="0"/>
              <w:autoSpaceDN w:val="0"/>
              <w:rPr>
                <w:iCs/>
                <w:szCs w:val="24"/>
              </w:rPr>
            </w:pPr>
            <w:r w:rsidRPr="00A671B5">
              <w:rPr>
                <w:iCs/>
                <w:szCs w:val="24"/>
              </w:rPr>
              <w:t>формат оформления результатов поиска информации, современные средства и устройства информатизации;</w:t>
            </w:r>
          </w:p>
          <w:p w14:paraId="6366FBB8" w14:textId="2D17F9E6" w:rsidR="001543F3" w:rsidRPr="006539BC" w:rsidRDefault="001543F3" w:rsidP="001543F3">
            <w:pPr>
              <w:rPr>
                <w:color w:val="auto"/>
              </w:rPr>
            </w:pPr>
            <w:r w:rsidRPr="00A671B5">
              <w:rPr>
                <w:iCs/>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715" w:type="dxa"/>
            <w:tcBorders>
              <w:top w:val="single" w:sz="4" w:space="0" w:color="000000"/>
              <w:left w:val="single" w:sz="4" w:space="0" w:color="000000"/>
              <w:bottom w:val="single" w:sz="4" w:space="0" w:color="000000"/>
              <w:right w:val="single" w:sz="4" w:space="0" w:color="000000"/>
            </w:tcBorders>
          </w:tcPr>
          <w:p w14:paraId="00D3B41D" w14:textId="77777777" w:rsidR="001543F3" w:rsidRPr="006539BC" w:rsidRDefault="001543F3" w:rsidP="001543F3">
            <w:pPr>
              <w:rPr>
                <w:color w:val="auto"/>
              </w:rPr>
            </w:pPr>
          </w:p>
        </w:tc>
      </w:tr>
      <w:tr w:rsidR="001543F3" w:rsidRPr="006539BC" w14:paraId="60DEF3D9"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39EF0DB6" w14:textId="7D3FD040" w:rsidR="001543F3" w:rsidRPr="00CB492B" w:rsidRDefault="001543F3" w:rsidP="00CB492B">
            <w:pPr>
              <w:widowControl w:val="0"/>
              <w:suppressAutoHyphens/>
              <w:autoSpaceDE w:val="0"/>
              <w:autoSpaceDN w:val="0"/>
              <w:jc w:val="center"/>
              <w:rPr>
                <w:szCs w:val="24"/>
                <w:lang w:eastAsia="en-US"/>
              </w:rPr>
            </w:pPr>
            <w:r w:rsidRPr="00A671B5">
              <w:rPr>
                <w:szCs w:val="24"/>
                <w:lang w:eastAsia="en-US"/>
              </w:rPr>
              <w:t>ОК 03</w:t>
            </w:r>
          </w:p>
        </w:tc>
        <w:tc>
          <w:tcPr>
            <w:tcW w:w="2785" w:type="dxa"/>
            <w:tcBorders>
              <w:top w:val="single" w:sz="4" w:space="0" w:color="000000"/>
              <w:left w:val="single" w:sz="4" w:space="0" w:color="000000"/>
              <w:bottom w:val="single" w:sz="4" w:space="0" w:color="000000"/>
              <w:right w:val="single" w:sz="4" w:space="0" w:color="000000"/>
            </w:tcBorders>
          </w:tcPr>
          <w:p w14:paraId="60C67BB6"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определять актуальность нормативно-правовой документации в профессиональной деятельности;</w:t>
            </w:r>
          </w:p>
          <w:p w14:paraId="3984D09B"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применять современную научную профессиональную терминологию;</w:t>
            </w:r>
          </w:p>
          <w:p w14:paraId="37439BD5"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определять и выстраивать траектории профессионального развития и самообразования;</w:t>
            </w:r>
          </w:p>
          <w:p w14:paraId="37BE05D5"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выявлять достоинства и недостатки коммерческой идеи;</w:t>
            </w:r>
          </w:p>
          <w:p w14:paraId="0FF292D9"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 xml:space="preserve">презентовать идеи открытия собственного дела в профессиональной деятельности; </w:t>
            </w:r>
          </w:p>
          <w:p w14:paraId="67F859D5"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lastRenderedPageBreak/>
              <w:t>оформлять бизнес-план;</w:t>
            </w:r>
          </w:p>
          <w:p w14:paraId="3D9B39C3"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рассчитывать размеры выплат по процентным ставкам кредитования;</w:t>
            </w:r>
          </w:p>
          <w:p w14:paraId="0703D193"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определять инвестиционную привлекательность коммерческих идей в рамках профессиональной деятельности;</w:t>
            </w:r>
          </w:p>
          <w:p w14:paraId="388B9ED0"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презентовать бизнес-идею;</w:t>
            </w:r>
          </w:p>
          <w:p w14:paraId="22EDE027" w14:textId="5F58640F" w:rsidR="001543F3" w:rsidRPr="006539BC" w:rsidRDefault="001543F3" w:rsidP="001543F3">
            <w:pPr>
              <w:jc w:val="both"/>
              <w:rPr>
                <w:color w:val="auto"/>
              </w:rPr>
            </w:pPr>
            <w:r w:rsidRPr="00A671B5">
              <w:rPr>
                <w:iCs/>
                <w:spacing w:val="-6"/>
                <w:szCs w:val="24"/>
              </w:rPr>
              <w:t>определять источники финансирования</w:t>
            </w:r>
          </w:p>
        </w:tc>
        <w:tc>
          <w:tcPr>
            <w:tcW w:w="2774" w:type="dxa"/>
            <w:tcBorders>
              <w:top w:val="single" w:sz="4" w:space="0" w:color="000000"/>
              <w:left w:val="single" w:sz="4" w:space="0" w:color="000000"/>
              <w:bottom w:val="single" w:sz="4" w:space="0" w:color="000000"/>
              <w:right w:val="single" w:sz="4" w:space="0" w:color="000000"/>
            </w:tcBorders>
          </w:tcPr>
          <w:p w14:paraId="5D036CC3" w14:textId="77777777" w:rsidR="001543F3" w:rsidRPr="00A671B5" w:rsidRDefault="001543F3" w:rsidP="001543F3">
            <w:pPr>
              <w:widowControl w:val="0"/>
              <w:suppressAutoHyphens/>
              <w:autoSpaceDE w:val="0"/>
              <w:autoSpaceDN w:val="0"/>
              <w:rPr>
                <w:iCs/>
                <w:szCs w:val="24"/>
              </w:rPr>
            </w:pPr>
            <w:r w:rsidRPr="00A671B5">
              <w:rPr>
                <w:iCs/>
                <w:szCs w:val="24"/>
              </w:rPr>
              <w:lastRenderedPageBreak/>
              <w:t>содержание актуальной нормативно-правовой документации;</w:t>
            </w:r>
          </w:p>
          <w:p w14:paraId="67706275" w14:textId="77777777" w:rsidR="001543F3" w:rsidRPr="00A671B5" w:rsidRDefault="001543F3" w:rsidP="001543F3">
            <w:pPr>
              <w:widowControl w:val="0"/>
              <w:suppressAutoHyphens/>
              <w:autoSpaceDE w:val="0"/>
              <w:autoSpaceDN w:val="0"/>
              <w:rPr>
                <w:iCs/>
                <w:szCs w:val="24"/>
              </w:rPr>
            </w:pPr>
            <w:r w:rsidRPr="00A671B5">
              <w:rPr>
                <w:iCs/>
                <w:szCs w:val="24"/>
              </w:rPr>
              <w:t>современная научная и профессиональная терминология;</w:t>
            </w:r>
          </w:p>
          <w:p w14:paraId="5D7E18BD" w14:textId="77777777" w:rsidR="001543F3" w:rsidRPr="00A671B5" w:rsidRDefault="001543F3" w:rsidP="001543F3">
            <w:pPr>
              <w:widowControl w:val="0"/>
              <w:suppressAutoHyphens/>
              <w:autoSpaceDE w:val="0"/>
              <w:autoSpaceDN w:val="0"/>
              <w:rPr>
                <w:iCs/>
                <w:szCs w:val="24"/>
              </w:rPr>
            </w:pPr>
            <w:r w:rsidRPr="00A671B5">
              <w:rPr>
                <w:iCs/>
                <w:szCs w:val="24"/>
              </w:rPr>
              <w:t>возможные траектории профессионального развития и самообразования;</w:t>
            </w:r>
          </w:p>
          <w:p w14:paraId="4987FCA0" w14:textId="77777777" w:rsidR="001543F3" w:rsidRPr="00A671B5" w:rsidRDefault="001543F3" w:rsidP="001543F3">
            <w:pPr>
              <w:widowControl w:val="0"/>
              <w:suppressAutoHyphens/>
              <w:autoSpaceDE w:val="0"/>
              <w:autoSpaceDN w:val="0"/>
              <w:rPr>
                <w:iCs/>
                <w:szCs w:val="24"/>
              </w:rPr>
            </w:pPr>
            <w:r w:rsidRPr="00A671B5">
              <w:rPr>
                <w:iCs/>
                <w:szCs w:val="24"/>
              </w:rPr>
              <w:t xml:space="preserve">основы предпринимательской деятельности; </w:t>
            </w:r>
          </w:p>
          <w:p w14:paraId="00F36A88" w14:textId="77777777" w:rsidR="001543F3" w:rsidRPr="00A671B5" w:rsidRDefault="001543F3" w:rsidP="001543F3">
            <w:pPr>
              <w:widowControl w:val="0"/>
              <w:suppressAutoHyphens/>
              <w:autoSpaceDE w:val="0"/>
              <w:autoSpaceDN w:val="0"/>
              <w:rPr>
                <w:iCs/>
                <w:szCs w:val="24"/>
              </w:rPr>
            </w:pPr>
            <w:r w:rsidRPr="00A671B5">
              <w:rPr>
                <w:iCs/>
                <w:szCs w:val="24"/>
              </w:rPr>
              <w:t>основы финансовой грамотности;</w:t>
            </w:r>
          </w:p>
          <w:p w14:paraId="154AA62C" w14:textId="77777777" w:rsidR="001543F3" w:rsidRPr="00A671B5" w:rsidRDefault="001543F3" w:rsidP="001543F3">
            <w:pPr>
              <w:widowControl w:val="0"/>
              <w:suppressAutoHyphens/>
              <w:autoSpaceDE w:val="0"/>
              <w:autoSpaceDN w:val="0"/>
              <w:rPr>
                <w:iCs/>
                <w:szCs w:val="24"/>
              </w:rPr>
            </w:pPr>
            <w:r w:rsidRPr="00A671B5">
              <w:rPr>
                <w:iCs/>
                <w:szCs w:val="24"/>
              </w:rPr>
              <w:t>правила разработки бизнес-планов;</w:t>
            </w:r>
          </w:p>
          <w:p w14:paraId="6BD59364" w14:textId="77777777" w:rsidR="001543F3" w:rsidRPr="00A671B5" w:rsidRDefault="001543F3" w:rsidP="001543F3">
            <w:pPr>
              <w:widowControl w:val="0"/>
              <w:suppressAutoHyphens/>
              <w:autoSpaceDE w:val="0"/>
              <w:autoSpaceDN w:val="0"/>
              <w:rPr>
                <w:iCs/>
                <w:szCs w:val="24"/>
              </w:rPr>
            </w:pPr>
            <w:r w:rsidRPr="00A671B5">
              <w:rPr>
                <w:iCs/>
                <w:szCs w:val="24"/>
              </w:rPr>
              <w:t>по</w:t>
            </w:r>
            <w:r>
              <w:rPr>
                <w:iCs/>
                <w:szCs w:val="24"/>
              </w:rPr>
              <w:t>рядок выстраивания презентации</w:t>
            </w:r>
          </w:p>
          <w:p w14:paraId="1ABCF443" w14:textId="77777777" w:rsidR="001543F3" w:rsidRPr="006539BC" w:rsidRDefault="001543F3" w:rsidP="001543F3">
            <w:pPr>
              <w:rPr>
                <w:color w:val="auto"/>
              </w:rPr>
            </w:pPr>
          </w:p>
        </w:tc>
        <w:tc>
          <w:tcPr>
            <w:tcW w:w="2715" w:type="dxa"/>
            <w:tcBorders>
              <w:top w:val="single" w:sz="4" w:space="0" w:color="000000"/>
              <w:left w:val="single" w:sz="4" w:space="0" w:color="000000"/>
              <w:bottom w:val="single" w:sz="4" w:space="0" w:color="000000"/>
              <w:right w:val="single" w:sz="4" w:space="0" w:color="000000"/>
            </w:tcBorders>
          </w:tcPr>
          <w:p w14:paraId="5DF37BBD" w14:textId="77777777" w:rsidR="001543F3" w:rsidRPr="006539BC" w:rsidRDefault="001543F3" w:rsidP="001543F3">
            <w:pPr>
              <w:rPr>
                <w:color w:val="auto"/>
              </w:rPr>
            </w:pPr>
          </w:p>
        </w:tc>
      </w:tr>
      <w:tr w:rsidR="001543F3" w:rsidRPr="006539BC" w14:paraId="652028A0"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4FB21B19" w14:textId="62F0B4B0" w:rsidR="001543F3" w:rsidRPr="00CB492B" w:rsidRDefault="001543F3" w:rsidP="00CB492B">
            <w:pPr>
              <w:widowControl w:val="0"/>
              <w:suppressAutoHyphens/>
              <w:autoSpaceDE w:val="0"/>
              <w:autoSpaceDN w:val="0"/>
              <w:jc w:val="center"/>
              <w:rPr>
                <w:szCs w:val="24"/>
                <w:lang w:eastAsia="en-US"/>
              </w:rPr>
            </w:pPr>
            <w:r w:rsidRPr="00A671B5">
              <w:rPr>
                <w:szCs w:val="24"/>
                <w:lang w:eastAsia="en-US"/>
              </w:rPr>
              <w:lastRenderedPageBreak/>
              <w:t>ОК 04</w:t>
            </w:r>
          </w:p>
        </w:tc>
        <w:tc>
          <w:tcPr>
            <w:tcW w:w="2785" w:type="dxa"/>
            <w:tcBorders>
              <w:top w:val="single" w:sz="4" w:space="0" w:color="000000"/>
              <w:left w:val="single" w:sz="4" w:space="0" w:color="000000"/>
              <w:bottom w:val="single" w:sz="4" w:space="0" w:color="000000"/>
              <w:right w:val="single" w:sz="4" w:space="0" w:color="000000"/>
            </w:tcBorders>
          </w:tcPr>
          <w:p w14:paraId="1D51E3A4"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 xml:space="preserve">организовывать работу коллектива </w:t>
            </w:r>
          </w:p>
          <w:p w14:paraId="6996D894"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и команды;</w:t>
            </w:r>
          </w:p>
          <w:p w14:paraId="7EC66A04" w14:textId="5AFF82FA" w:rsidR="001543F3" w:rsidRPr="006539BC" w:rsidRDefault="001543F3" w:rsidP="001543F3">
            <w:pPr>
              <w:jc w:val="both"/>
              <w:rPr>
                <w:color w:val="auto"/>
              </w:rPr>
            </w:pPr>
            <w:r w:rsidRPr="00A671B5">
              <w:rPr>
                <w:iCs/>
                <w:spacing w:val="-6"/>
                <w:szCs w:val="24"/>
              </w:rPr>
              <w:t>взаимодействовать с коллегами, руководством, клиентами в ходе профессиональной деятельности</w:t>
            </w:r>
          </w:p>
        </w:tc>
        <w:tc>
          <w:tcPr>
            <w:tcW w:w="2774" w:type="dxa"/>
            <w:tcBorders>
              <w:top w:val="single" w:sz="4" w:space="0" w:color="000000"/>
              <w:left w:val="single" w:sz="4" w:space="0" w:color="000000"/>
              <w:bottom w:val="single" w:sz="4" w:space="0" w:color="000000"/>
              <w:right w:val="single" w:sz="4" w:space="0" w:color="000000"/>
            </w:tcBorders>
          </w:tcPr>
          <w:p w14:paraId="1750892A" w14:textId="77777777" w:rsidR="001543F3" w:rsidRPr="00A671B5" w:rsidRDefault="001543F3" w:rsidP="001543F3">
            <w:pPr>
              <w:widowControl w:val="0"/>
              <w:suppressAutoHyphens/>
              <w:autoSpaceDE w:val="0"/>
              <w:autoSpaceDN w:val="0"/>
              <w:rPr>
                <w:iCs/>
                <w:szCs w:val="24"/>
              </w:rPr>
            </w:pPr>
            <w:r w:rsidRPr="00A671B5">
              <w:rPr>
                <w:iCs/>
                <w:szCs w:val="24"/>
              </w:rPr>
              <w:t xml:space="preserve">психологические основы деятельности коллектива, психологические особенности личности; </w:t>
            </w:r>
          </w:p>
          <w:p w14:paraId="1CDE16CA" w14:textId="07AAC9A8" w:rsidR="001543F3" w:rsidRPr="006539BC" w:rsidRDefault="001543F3" w:rsidP="001543F3">
            <w:pPr>
              <w:rPr>
                <w:color w:val="auto"/>
              </w:rPr>
            </w:pPr>
            <w:r w:rsidRPr="00A671B5">
              <w:rPr>
                <w:iCs/>
                <w:szCs w:val="24"/>
              </w:rPr>
              <w:t>основы проектной деятельности</w:t>
            </w:r>
          </w:p>
        </w:tc>
        <w:tc>
          <w:tcPr>
            <w:tcW w:w="2715" w:type="dxa"/>
            <w:tcBorders>
              <w:top w:val="single" w:sz="4" w:space="0" w:color="000000"/>
              <w:left w:val="single" w:sz="4" w:space="0" w:color="000000"/>
              <w:bottom w:val="single" w:sz="4" w:space="0" w:color="000000"/>
              <w:right w:val="single" w:sz="4" w:space="0" w:color="000000"/>
            </w:tcBorders>
          </w:tcPr>
          <w:p w14:paraId="0F1CF643" w14:textId="77777777" w:rsidR="001543F3" w:rsidRPr="006539BC" w:rsidRDefault="001543F3" w:rsidP="001543F3">
            <w:pPr>
              <w:rPr>
                <w:color w:val="auto"/>
              </w:rPr>
            </w:pPr>
          </w:p>
        </w:tc>
      </w:tr>
      <w:tr w:rsidR="001543F3" w:rsidRPr="006539BC" w14:paraId="31B3D65D"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65E2C25D" w14:textId="2BF14BAB" w:rsidR="001543F3" w:rsidRPr="00CB492B" w:rsidRDefault="001543F3" w:rsidP="00CB492B">
            <w:pPr>
              <w:widowControl w:val="0"/>
              <w:suppressAutoHyphens/>
              <w:autoSpaceDE w:val="0"/>
              <w:autoSpaceDN w:val="0"/>
              <w:jc w:val="center"/>
              <w:rPr>
                <w:szCs w:val="24"/>
                <w:lang w:eastAsia="en-US"/>
              </w:rPr>
            </w:pPr>
            <w:r w:rsidRPr="00A671B5">
              <w:rPr>
                <w:szCs w:val="24"/>
                <w:lang w:eastAsia="en-US"/>
              </w:rPr>
              <w:t>ОК 05</w:t>
            </w:r>
          </w:p>
        </w:tc>
        <w:tc>
          <w:tcPr>
            <w:tcW w:w="2785" w:type="dxa"/>
            <w:tcBorders>
              <w:top w:val="single" w:sz="4" w:space="0" w:color="000000"/>
              <w:left w:val="single" w:sz="4" w:space="0" w:color="000000"/>
              <w:bottom w:val="single" w:sz="4" w:space="0" w:color="000000"/>
              <w:right w:val="single" w:sz="4" w:space="0" w:color="000000"/>
            </w:tcBorders>
          </w:tcPr>
          <w:p w14:paraId="2A68B4D9"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 xml:space="preserve">грамотно излагать свои мысли </w:t>
            </w:r>
          </w:p>
          <w:p w14:paraId="474753F6" w14:textId="0DEEAE4B" w:rsidR="001543F3" w:rsidRPr="006539BC" w:rsidRDefault="001543F3" w:rsidP="001543F3">
            <w:pPr>
              <w:jc w:val="both"/>
              <w:rPr>
                <w:color w:val="auto"/>
              </w:rPr>
            </w:pPr>
            <w:r w:rsidRPr="00A671B5">
              <w:rPr>
                <w:iCs/>
                <w:spacing w:val="-6"/>
                <w:szCs w:val="24"/>
              </w:rPr>
              <w:t>и оформлять документы по профессиональной тематике на государственном языке, проявлять толерантность в рабочем коллективе</w:t>
            </w:r>
          </w:p>
        </w:tc>
        <w:tc>
          <w:tcPr>
            <w:tcW w:w="2774" w:type="dxa"/>
            <w:tcBorders>
              <w:top w:val="single" w:sz="4" w:space="0" w:color="000000"/>
              <w:left w:val="single" w:sz="4" w:space="0" w:color="000000"/>
              <w:bottom w:val="single" w:sz="4" w:space="0" w:color="000000"/>
              <w:right w:val="single" w:sz="4" w:space="0" w:color="000000"/>
            </w:tcBorders>
          </w:tcPr>
          <w:p w14:paraId="18A13556" w14:textId="77777777" w:rsidR="001543F3" w:rsidRPr="00A671B5" w:rsidRDefault="001543F3" w:rsidP="001543F3">
            <w:pPr>
              <w:widowControl w:val="0"/>
              <w:suppressAutoHyphens/>
              <w:autoSpaceDE w:val="0"/>
              <w:autoSpaceDN w:val="0"/>
              <w:rPr>
                <w:iCs/>
                <w:szCs w:val="24"/>
              </w:rPr>
            </w:pPr>
            <w:r w:rsidRPr="00A671B5">
              <w:rPr>
                <w:iCs/>
                <w:szCs w:val="24"/>
              </w:rPr>
              <w:t xml:space="preserve">особенности социального и культурного контекста; </w:t>
            </w:r>
          </w:p>
          <w:p w14:paraId="7B87DFA8" w14:textId="77777777" w:rsidR="001543F3" w:rsidRPr="00A671B5" w:rsidRDefault="001543F3" w:rsidP="001543F3">
            <w:pPr>
              <w:widowControl w:val="0"/>
              <w:suppressAutoHyphens/>
              <w:autoSpaceDE w:val="0"/>
              <w:autoSpaceDN w:val="0"/>
              <w:rPr>
                <w:iCs/>
                <w:szCs w:val="24"/>
              </w:rPr>
            </w:pPr>
            <w:r w:rsidRPr="00A671B5">
              <w:rPr>
                <w:iCs/>
                <w:szCs w:val="24"/>
              </w:rPr>
              <w:t xml:space="preserve">правила оформления документов </w:t>
            </w:r>
          </w:p>
          <w:p w14:paraId="166CDD9C" w14:textId="269C31CF" w:rsidR="001543F3" w:rsidRPr="006539BC" w:rsidRDefault="001543F3" w:rsidP="001543F3">
            <w:pPr>
              <w:rPr>
                <w:color w:val="auto"/>
              </w:rPr>
            </w:pPr>
            <w:r w:rsidRPr="00A671B5">
              <w:rPr>
                <w:iCs/>
                <w:szCs w:val="24"/>
              </w:rPr>
              <w:t>и построения устных сообщений</w:t>
            </w:r>
          </w:p>
        </w:tc>
        <w:tc>
          <w:tcPr>
            <w:tcW w:w="2715" w:type="dxa"/>
            <w:tcBorders>
              <w:top w:val="single" w:sz="4" w:space="0" w:color="000000"/>
              <w:left w:val="single" w:sz="4" w:space="0" w:color="000000"/>
              <w:bottom w:val="single" w:sz="4" w:space="0" w:color="000000"/>
              <w:right w:val="single" w:sz="4" w:space="0" w:color="000000"/>
            </w:tcBorders>
          </w:tcPr>
          <w:p w14:paraId="697E69F5" w14:textId="77777777" w:rsidR="001543F3" w:rsidRPr="006539BC" w:rsidRDefault="001543F3" w:rsidP="001543F3">
            <w:pPr>
              <w:rPr>
                <w:color w:val="auto"/>
              </w:rPr>
            </w:pPr>
          </w:p>
        </w:tc>
      </w:tr>
      <w:tr w:rsidR="001543F3" w:rsidRPr="006539BC" w14:paraId="3BBF0579"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08735B5F" w14:textId="4750AE69" w:rsidR="001543F3" w:rsidRPr="00CB492B" w:rsidRDefault="001543F3" w:rsidP="00CB492B">
            <w:pPr>
              <w:widowControl w:val="0"/>
              <w:suppressAutoHyphens/>
              <w:autoSpaceDE w:val="0"/>
              <w:autoSpaceDN w:val="0"/>
              <w:jc w:val="center"/>
              <w:rPr>
                <w:szCs w:val="24"/>
                <w:lang w:eastAsia="en-US"/>
              </w:rPr>
            </w:pPr>
            <w:r w:rsidRPr="00A671B5">
              <w:rPr>
                <w:szCs w:val="24"/>
                <w:lang w:eastAsia="en-US"/>
              </w:rPr>
              <w:t>ОК 09</w:t>
            </w:r>
          </w:p>
        </w:tc>
        <w:tc>
          <w:tcPr>
            <w:tcW w:w="2785" w:type="dxa"/>
            <w:tcBorders>
              <w:top w:val="single" w:sz="4" w:space="0" w:color="000000"/>
              <w:left w:val="single" w:sz="4" w:space="0" w:color="000000"/>
              <w:bottom w:val="single" w:sz="4" w:space="0" w:color="000000"/>
              <w:right w:val="single" w:sz="4" w:space="0" w:color="000000"/>
            </w:tcBorders>
          </w:tcPr>
          <w:p w14:paraId="2A9D67B0"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39FA107"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участвовать в диалогах на знакомые общие и профессиональные темы;</w:t>
            </w:r>
          </w:p>
          <w:p w14:paraId="4DF17E6E"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строить простые высказывания о себе и о своей профессиональной деятельности;</w:t>
            </w:r>
          </w:p>
          <w:p w14:paraId="448C2996"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кратко обосновывать и объяснять свои действия (текущие и планируемые);</w:t>
            </w:r>
          </w:p>
          <w:p w14:paraId="4C850D60" w14:textId="50244159" w:rsidR="001543F3" w:rsidRPr="006539BC" w:rsidRDefault="001543F3" w:rsidP="001543F3">
            <w:pPr>
              <w:jc w:val="both"/>
              <w:rPr>
                <w:color w:val="auto"/>
              </w:rPr>
            </w:pPr>
            <w:r w:rsidRPr="00A671B5">
              <w:rPr>
                <w:iCs/>
                <w:spacing w:val="-6"/>
                <w:szCs w:val="24"/>
              </w:rPr>
              <w:t xml:space="preserve">писать простые связные сообщения на знакомые </w:t>
            </w:r>
            <w:r w:rsidRPr="00A671B5">
              <w:rPr>
                <w:iCs/>
                <w:spacing w:val="-6"/>
                <w:szCs w:val="24"/>
              </w:rPr>
              <w:lastRenderedPageBreak/>
              <w:t>или интересующие профессиональные темы</w:t>
            </w:r>
          </w:p>
        </w:tc>
        <w:tc>
          <w:tcPr>
            <w:tcW w:w="2774" w:type="dxa"/>
            <w:tcBorders>
              <w:top w:val="single" w:sz="4" w:space="0" w:color="000000"/>
              <w:left w:val="single" w:sz="4" w:space="0" w:color="000000"/>
              <w:bottom w:val="single" w:sz="4" w:space="0" w:color="000000"/>
              <w:right w:val="single" w:sz="4" w:space="0" w:color="000000"/>
            </w:tcBorders>
          </w:tcPr>
          <w:p w14:paraId="19EBD5B7" w14:textId="77777777" w:rsidR="001543F3" w:rsidRPr="00A671B5" w:rsidRDefault="001543F3" w:rsidP="001543F3">
            <w:pPr>
              <w:widowControl w:val="0"/>
              <w:suppressAutoHyphens/>
              <w:autoSpaceDE w:val="0"/>
              <w:autoSpaceDN w:val="0"/>
              <w:rPr>
                <w:iCs/>
                <w:szCs w:val="24"/>
              </w:rPr>
            </w:pPr>
            <w:r w:rsidRPr="00A671B5">
              <w:rPr>
                <w:iCs/>
                <w:szCs w:val="24"/>
              </w:rPr>
              <w:lastRenderedPageBreak/>
              <w:t>правила построения простых и сложных предложений на профессиональные темы;</w:t>
            </w:r>
          </w:p>
          <w:p w14:paraId="077293EB" w14:textId="77777777" w:rsidR="001543F3" w:rsidRPr="00A671B5" w:rsidRDefault="001543F3" w:rsidP="001543F3">
            <w:pPr>
              <w:widowControl w:val="0"/>
              <w:suppressAutoHyphens/>
              <w:autoSpaceDE w:val="0"/>
              <w:autoSpaceDN w:val="0"/>
              <w:rPr>
                <w:iCs/>
                <w:szCs w:val="24"/>
              </w:rPr>
            </w:pPr>
            <w:r w:rsidRPr="00A671B5">
              <w:rPr>
                <w:iCs/>
                <w:szCs w:val="24"/>
              </w:rPr>
              <w:t>основные общеупотребительные глаголы (бытовая и профессиональная лексика);</w:t>
            </w:r>
          </w:p>
          <w:p w14:paraId="51A147F5" w14:textId="77777777" w:rsidR="001543F3" w:rsidRPr="00A671B5" w:rsidRDefault="001543F3" w:rsidP="001543F3">
            <w:pPr>
              <w:widowControl w:val="0"/>
              <w:suppressAutoHyphens/>
              <w:autoSpaceDE w:val="0"/>
              <w:autoSpaceDN w:val="0"/>
              <w:rPr>
                <w:iCs/>
                <w:szCs w:val="24"/>
              </w:rPr>
            </w:pPr>
            <w:r w:rsidRPr="00A671B5">
              <w:rPr>
                <w:iCs/>
                <w:szCs w:val="24"/>
              </w:rPr>
              <w:t>лексический минимум, относящийся к описанию предметов, средств и процессов профессиональной деятельности</w:t>
            </w:r>
          </w:p>
          <w:p w14:paraId="33525493" w14:textId="77777777" w:rsidR="001543F3" w:rsidRPr="00A671B5" w:rsidRDefault="001543F3" w:rsidP="001543F3">
            <w:pPr>
              <w:widowControl w:val="0"/>
              <w:suppressAutoHyphens/>
              <w:autoSpaceDE w:val="0"/>
              <w:autoSpaceDN w:val="0"/>
              <w:rPr>
                <w:iCs/>
                <w:szCs w:val="24"/>
              </w:rPr>
            </w:pPr>
            <w:r w:rsidRPr="00A671B5">
              <w:rPr>
                <w:iCs/>
                <w:szCs w:val="24"/>
              </w:rPr>
              <w:t>особенности произношения;</w:t>
            </w:r>
          </w:p>
          <w:p w14:paraId="275EE8C1" w14:textId="78836BAF" w:rsidR="001543F3" w:rsidRPr="006539BC" w:rsidRDefault="001543F3" w:rsidP="001543F3">
            <w:pPr>
              <w:rPr>
                <w:color w:val="auto"/>
              </w:rPr>
            </w:pPr>
            <w:r w:rsidRPr="00A671B5">
              <w:rPr>
                <w:iCs/>
                <w:szCs w:val="24"/>
              </w:rPr>
              <w:t>правила чтения текстов профессиональной направленности</w:t>
            </w:r>
          </w:p>
        </w:tc>
        <w:tc>
          <w:tcPr>
            <w:tcW w:w="2715" w:type="dxa"/>
            <w:tcBorders>
              <w:top w:val="single" w:sz="4" w:space="0" w:color="000000"/>
              <w:left w:val="single" w:sz="4" w:space="0" w:color="000000"/>
              <w:bottom w:val="single" w:sz="4" w:space="0" w:color="000000"/>
              <w:right w:val="single" w:sz="4" w:space="0" w:color="000000"/>
            </w:tcBorders>
          </w:tcPr>
          <w:p w14:paraId="7F13F586" w14:textId="77777777" w:rsidR="001543F3" w:rsidRPr="006539BC" w:rsidRDefault="001543F3" w:rsidP="001543F3">
            <w:pPr>
              <w:rPr>
                <w:color w:val="auto"/>
              </w:rPr>
            </w:pPr>
          </w:p>
        </w:tc>
      </w:tr>
      <w:tr w:rsidR="00102A05" w:rsidRPr="006539BC" w14:paraId="4904A2C4" w14:textId="77777777" w:rsidTr="00D025EC">
        <w:trPr>
          <w:trHeight w:val="20"/>
        </w:trPr>
        <w:tc>
          <w:tcPr>
            <w:tcW w:w="1354" w:type="dxa"/>
            <w:tcBorders>
              <w:top w:val="single" w:sz="4" w:space="0" w:color="000000"/>
              <w:left w:val="single" w:sz="4" w:space="0" w:color="000000"/>
              <w:bottom w:val="single" w:sz="4" w:space="0" w:color="000000"/>
              <w:right w:val="single" w:sz="4" w:space="0" w:color="000000"/>
            </w:tcBorders>
          </w:tcPr>
          <w:p w14:paraId="6E9807C3" w14:textId="615AF25F" w:rsidR="00102A05" w:rsidRPr="00A671B5" w:rsidRDefault="00102A05" w:rsidP="00102A05">
            <w:pPr>
              <w:widowControl w:val="0"/>
              <w:suppressAutoHyphens/>
              <w:autoSpaceDE w:val="0"/>
              <w:autoSpaceDN w:val="0"/>
              <w:jc w:val="center"/>
              <w:rPr>
                <w:szCs w:val="24"/>
                <w:lang w:eastAsia="en-US"/>
              </w:rPr>
            </w:pPr>
            <w:r w:rsidRPr="00554BBA">
              <w:rPr>
                <w:szCs w:val="24"/>
              </w:rPr>
              <w:lastRenderedPageBreak/>
              <w:t>ПК 1</w:t>
            </w:r>
          </w:p>
        </w:tc>
        <w:tc>
          <w:tcPr>
            <w:tcW w:w="2785" w:type="dxa"/>
            <w:shd w:val="clear" w:color="auto" w:fill="auto"/>
          </w:tcPr>
          <w:p w14:paraId="5A6A5C8C" w14:textId="77777777" w:rsidR="00102A05" w:rsidRPr="00226841" w:rsidRDefault="00102A05" w:rsidP="00102A05">
            <w:pPr>
              <w:suppressAutoHyphens/>
              <w:jc w:val="both"/>
              <w:rPr>
                <w:bCs/>
                <w:szCs w:val="24"/>
              </w:rPr>
            </w:pPr>
            <w:r w:rsidRPr="00226841">
              <w:rPr>
                <w:bCs/>
                <w:szCs w:val="24"/>
              </w:rPr>
              <w:t>Использовать технологии и методы социальной работы с лицами, находящимися в трудной жизненной ситуации и/или в социально опасном положении и условий их применения.</w:t>
            </w:r>
          </w:p>
          <w:p w14:paraId="3D6D46EB" w14:textId="77777777" w:rsidR="00102A05" w:rsidRPr="00226841" w:rsidRDefault="00102A05" w:rsidP="00102A05">
            <w:pPr>
              <w:suppressAutoHyphens/>
              <w:contextualSpacing/>
              <w:jc w:val="both"/>
              <w:rPr>
                <w:szCs w:val="24"/>
                <w:lang w:val="x-none" w:eastAsia="x-none"/>
              </w:rPr>
            </w:pPr>
            <w:r w:rsidRPr="00226841">
              <w:rPr>
                <w:szCs w:val="24"/>
                <w:lang w:eastAsia="x-none"/>
              </w:rPr>
              <w:t>Владеть приёмами и методами взаимодействия с гражданами – получателями социальных услуг.</w:t>
            </w:r>
          </w:p>
          <w:p w14:paraId="244679F8" w14:textId="77777777" w:rsidR="00102A05" w:rsidRPr="00226841" w:rsidRDefault="00102A05" w:rsidP="00102A05">
            <w:pPr>
              <w:shd w:val="clear" w:color="auto" w:fill="FFFFFF"/>
              <w:suppressAutoHyphens/>
              <w:jc w:val="both"/>
              <w:rPr>
                <w:iCs/>
                <w:szCs w:val="24"/>
              </w:rPr>
            </w:pPr>
            <w:r w:rsidRPr="00226841">
              <w:rPr>
                <w:rFonts w:eastAsia="Calibri"/>
                <w:bCs/>
                <w:iCs/>
                <w:szCs w:val="24"/>
                <w:lang w:eastAsia="en-US"/>
              </w:rPr>
              <w:t>Применять средства информационных технологий для решения профессиональных задач.</w:t>
            </w:r>
          </w:p>
          <w:p w14:paraId="5CD5FFF4" w14:textId="77777777" w:rsidR="00102A05" w:rsidRPr="00226841" w:rsidRDefault="00102A05" w:rsidP="00102A05">
            <w:pPr>
              <w:tabs>
                <w:tab w:val="left" w:pos="329"/>
              </w:tabs>
              <w:contextualSpacing/>
              <w:jc w:val="both"/>
              <w:rPr>
                <w:bCs/>
                <w:szCs w:val="24"/>
                <w:lang w:eastAsia="x-none"/>
              </w:rPr>
            </w:pPr>
            <w:r w:rsidRPr="00226841">
              <w:rPr>
                <w:bCs/>
                <w:szCs w:val="24"/>
                <w:lang w:eastAsia="x-none"/>
              </w:rPr>
              <w:t>П</w:t>
            </w:r>
            <w:proofErr w:type="spellStart"/>
            <w:r w:rsidRPr="00226841">
              <w:rPr>
                <w:bCs/>
                <w:szCs w:val="24"/>
                <w:lang w:val="x-none" w:eastAsia="x-none"/>
              </w:rPr>
              <w:t>редставл</w:t>
            </w:r>
            <w:r w:rsidRPr="00226841">
              <w:rPr>
                <w:bCs/>
                <w:szCs w:val="24"/>
                <w:lang w:eastAsia="x-none"/>
              </w:rPr>
              <w:t>ять</w:t>
            </w:r>
            <w:proofErr w:type="spellEnd"/>
            <w:r w:rsidRPr="00226841">
              <w:rPr>
                <w:bCs/>
                <w:szCs w:val="24"/>
                <w:lang w:val="x-none" w:eastAsia="x-none"/>
              </w:rPr>
              <w:t xml:space="preserve"> интерес</w:t>
            </w:r>
            <w:r w:rsidRPr="00226841">
              <w:rPr>
                <w:bCs/>
                <w:szCs w:val="24"/>
                <w:lang w:eastAsia="x-none"/>
              </w:rPr>
              <w:t>ы</w:t>
            </w:r>
            <w:r w:rsidRPr="00226841">
              <w:rPr>
                <w:bCs/>
                <w:szCs w:val="24"/>
                <w:lang w:val="x-none" w:eastAsia="x-none"/>
              </w:rPr>
              <w:t xml:space="preserve"> получателей социальных услуг</w:t>
            </w:r>
            <w:r w:rsidRPr="00226841">
              <w:rPr>
                <w:bCs/>
                <w:szCs w:val="24"/>
                <w:lang w:eastAsia="x-none"/>
              </w:rPr>
              <w:t>.</w:t>
            </w:r>
          </w:p>
          <w:p w14:paraId="6EE03755" w14:textId="77777777" w:rsidR="00102A05" w:rsidRPr="00226841" w:rsidRDefault="00102A05" w:rsidP="00102A05">
            <w:pPr>
              <w:shd w:val="clear" w:color="auto" w:fill="FFFFFF"/>
              <w:suppressAutoHyphens/>
              <w:jc w:val="both"/>
              <w:rPr>
                <w:rFonts w:eastAsia="Calibri"/>
                <w:szCs w:val="24"/>
                <w:lang w:eastAsia="en-US"/>
              </w:rPr>
            </w:pPr>
            <w:r w:rsidRPr="00226841">
              <w:rPr>
                <w:rFonts w:eastAsia="Calibri"/>
                <w:szCs w:val="24"/>
                <w:lang w:eastAsia="en-US"/>
              </w:rPr>
              <w:t>Взаимодействовать с гражданами, нуждающимися в социальном обслуживании.</w:t>
            </w:r>
          </w:p>
          <w:p w14:paraId="65C1A7ED" w14:textId="77777777" w:rsidR="00102A05" w:rsidRPr="00226841" w:rsidRDefault="00102A05" w:rsidP="00102A05">
            <w:pPr>
              <w:tabs>
                <w:tab w:val="left" w:pos="329"/>
              </w:tabs>
              <w:contextualSpacing/>
              <w:jc w:val="both"/>
              <w:rPr>
                <w:b/>
                <w:bCs/>
                <w:szCs w:val="24"/>
                <w:lang w:eastAsia="x-none"/>
              </w:rPr>
            </w:pPr>
            <w:r w:rsidRPr="00226841">
              <w:rPr>
                <w:bCs/>
                <w:szCs w:val="24"/>
                <w:lang w:eastAsia="x-none"/>
              </w:rPr>
              <w:t>О</w:t>
            </w:r>
            <w:proofErr w:type="spellStart"/>
            <w:r w:rsidRPr="00226841">
              <w:rPr>
                <w:bCs/>
                <w:szCs w:val="24"/>
                <w:lang w:val="x-none" w:eastAsia="x-none"/>
              </w:rPr>
              <w:t>бобщать</w:t>
            </w:r>
            <w:proofErr w:type="spellEnd"/>
            <w:r w:rsidRPr="00226841">
              <w:rPr>
                <w:bCs/>
                <w:szCs w:val="24"/>
                <w:lang w:val="x-none" w:eastAsia="x-none"/>
              </w:rPr>
              <w:t xml:space="preserve"> и систематизировать информацию, касающуюся обстоятельств, которые ухудшают или могут ухудшить условия жизнедеятельности граждан и методов их преодоления</w:t>
            </w:r>
            <w:r w:rsidRPr="00226841">
              <w:rPr>
                <w:bCs/>
                <w:szCs w:val="24"/>
                <w:lang w:eastAsia="x-none"/>
              </w:rPr>
              <w:t>.</w:t>
            </w:r>
          </w:p>
          <w:p w14:paraId="596EAB9E" w14:textId="0098B245" w:rsidR="00102A05" w:rsidRPr="00A671B5" w:rsidRDefault="00102A05" w:rsidP="00102A05">
            <w:pPr>
              <w:widowControl w:val="0"/>
              <w:suppressAutoHyphens/>
              <w:autoSpaceDE w:val="0"/>
              <w:autoSpaceDN w:val="0"/>
              <w:rPr>
                <w:iCs/>
                <w:spacing w:val="-6"/>
                <w:szCs w:val="24"/>
              </w:rPr>
            </w:pPr>
          </w:p>
        </w:tc>
        <w:tc>
          <w:tcPr>
            <w:tcW w:w="2774" w:type="dxa"/>
          </w:tcPr>
          <w:p w14:paraId="51542A21" w14:textId="77777777" w:rsidR="00102A05" w:rsidRPr="00226841" w:rsidRDefault="00102A05" w:rsidP="00102A05">
            <w:pPr>
              <w:suppressAutoHyphens/>
              <w:jc w:val="both"/>
              <w:rPr>
                <w:bCs/>
                <w:szCs w:val="24"/>
                <w:lang w:eastAsia="x-none"/>
              </w:rPr>
            </w:pPr>
            <w:r w:rsidRPr="00226841">
              <w:rPr>
                <w:bCs/>
                <w:szCs w:val="24"/>
                <w:lang w:eastAsia="x-none"/>
              </w:rPr>
              <w:t>О</w:t>
            </w:r>
            <w:proofErr w:type="spellStart"/>
            <w:r w:rsidRPr="00226841">
              <w:rPr>
                <w:bCs/>
                <w:szCs w:val="24"/>
                <w:lang w:val="x-none" w:eastAsia="x-none"/>
              </w:rPr>
              <w:t>сновн</w:t>
            </w:r>
            <w:r w:rsidRPr="00226841">
              <w:rPr>
                <w:bCs/>
                <w:szCs w:val="24"/>
                <w:lang w:eastAsia="x-none"/>
              </w:rPr>
              <w:t>ые</w:t>
            </w:r>
            <w:proofErr w:type="spellEnd"/>
            <w:r w:rsidRPr="00226841">
              <w:rPr>
                <w:bCs/>
                <w:szCs w:val="24"/>
                <w:lang w:val="x-none" w:eastAsia="x-none"/>
              </w:rPr>
              <w:t xml:space="preserve"> источник</w:t>
            </w:r>
            <w:r w:rsidRPr="00226841">
              <w:rPr>
                <w:bCs/>
                <w:szCs w:val="24"/>
                <w:lang w:eastAsia="x-none"/>
              </w:rPr>
              <w:t>и</w:t>
            </w:r>
            <w:r w:rsidRPr="00226841">
              <w:rPr>
                <w:bCs/>
                <w:szCs w:val="24"/>
                <w:lang w:val="x-none" w:eastAsia="x-none"/>
              </w:rPr>
              <w:t xml:space="preserve"> информации и ресурс</w:t>
            </w:r>
            <w:r w:rsidRPr="00226841">
              <w:rPr>
                <w:bCs/>
                <w:szCs w:val="24"/>
                <w:lang w:eastAsia="x-none"/>
              </w:rPr>
              <w:t>ы</w:t>
            </w:r>
            <w:r w:rsidRPr="00226841">
              <w:rPr>
                <w:bCs/>
                <w:szCs w:val="24"/>
                <w:lang w:val="x-none" w:eastAsia="x-none"/>
              </w:rPr>
              <w:t xml:space="preserve"> для решения задач и проблем в профессиональном и/или социальном контексте</w:t>
            </w:r>
            <w:r w:rsidRPr="00226841">
              <w:rPr>
                <w:bCs/>
                <w:szCs w:val="24"/>
                <w:lang w:eastAsia="x-none"/>
              </w:rPr>
              <w:t xml:space="preserve"> – российское, региональное, международное законодательство</w:t>
            </w:r>
            <w:r w:rsidRPr="00226841">
              <w:rPr>
                <w:bCs/>
                <w:szCs w:val="24"/>
                <w:lang w:val="x-none" w:eastAsia="x-none"/>
              </w:rPr>
              <w:t>.</w:t>
            </w:r>
          </w:p>
          <w:p w14:paraId="24E11792" w14:textId="77777777" w:rsidR="00102A05" w:rsidRPr="00226841" w:rsidRDefault="00102A05" w:rsidP="00102A05">
            <w:pPr>
              <w:tabs>
                <w:tab w:val="left" w:pos="57"/>
                <w:tab w:val="left" w:pos="317"/>
              </w:tabs>
              <w:contextualSpacing/>
              <w:jc w:val="both"/>
              <w:rPr>
                <w:b/>
                <w:bCs/>
                <w:szCs w:val="24"/>
                <w:lang w:eastAsia="x-none"/>
              </w:rPr>
            </w:pPr>
            <w:r w:rsidRPr="00226841">
              <w:rPr>
                <w:bCs/>
                <w:szCs w:val="24"/>
                <w:lang w:eastAsia="x-none"/>
              </w:rPr>
              <w:t>Г</w:t>
            </w:r>
            <w:proofErr w:type="spellStart"/>
            <w:r w:rsidRPr="00226841">
              <w:rPr>
                <w:bCs/>
                <w:szCs w:val="24"/>
                <w:lang w:val="x-none" w:eastAsia="x-none"/>
              </w:rPr>
              <w:t>осударственн</w:t>
            </w:r>
            <w:r w:rsidRPr="00226841">
              <w:rPr>
                <w:bCs/>
                <w:szCs w:val="24"/>
                <w:lang w:eastAsia="x-none"/>
              </w:rPr>
              <w:t>ая</w:t>
            </w:r>
            <w:proofErr w:type="spellEnd"/>
            <w:r w:rsidRPr="00226841">
              <w:rPr>
                <w:bCs/>
                <w:szCs w:val="24"/>
                <w:lang w:val="x-none" w:eastAsia="x-none"/>
              </w:rPr>
              <w:t xml:space="preserve"> политик</w:t>
            </w:r>
            <w:r w:rsidRPr="00226841">
              <w:rPr>
                <w:bCs/>
                <w:szCs w:val="24"/>
                <w:lang w:eastAsia="x-none"/>
              </w:rPr>
              <w:t>а</w:t>
            </w:r>
            <w:r w:rsidRPr="00226841">
              <w:rPr>
                <w:bCs/>
                <w:szCs w:val="24"/>
                <w:lang w:val="x-none" w:eastAsia="x-none"/>
              </w:rPr>
              <w:t xml:space="preserve"> в сфере социального обслуживания населения на федеральном, региональном, муниципальном уровнях</w:t>
            </w:r>
            <w:r w:rsidRPr="00226841">
              <w:rPr>
                <w:bCs/>
                <w:szCs w:val="24"/>
                <w:lang w:eastAsia="x-none"/>
              </w:rPr>
              <w:t xml:space="preserve"> применительно к различным категориям граждан.</w:t>
            </w:r>
          </w:p>
          <w:p w14:paraId="6A51FEDF" w14:textId="77777777" w:rsidR="00102A05" w:rsidRPr="00226841" w:rsidRDefault="00102A05" w:rsidP="00102A05">
            <w:pPr>
              <w:tabs>
                <w:tab w:val="left" w:pos="57"/>
                <w:tab w:val="left" w:pos="317"/>
              </w:tabs>
              <w:contextualSpacing/>
              <w:jc w:val="both"/>
              <w:rPr>
                <w:b/>
                <w:bCs/>
                <w:szCs w:val="24"/>
                <w:lang w:eastAsia="x-none"/>
              </w:rPr>
            </w:pPr>
            <w:r w:rsidRPr="00226841">
              <w:rPr>
                <w:szCs w:val="24"/>
              </w:rPr>
              <w:t>Г</w:t>
            </w:r>
            <w:proofErr w:type="spellStart"/>
            <w:r w:rsidRPr="00226841">
              <w:rPr>
                <w:szCs w:val="24"/>
                <w:lang w:val="x-none"/>
              </w:rPr>
              <w:t>осударственн</w:t>
            </w:r>
            <w:r w:rsidRPr="00226841">
              <w:rPr>
                <w:szCs w:val="24"/>
              </w:rPr>
              <w:t>ая</w:t>
            </w:r>
            <w:proofErr w:type="spellEnd"/>
            <w:r w:rsidRPr="00226841">
              <w:rPr>
                <w:szCs w:val="24"/>
                <w:lang w:val="x-none"/>
              </w:rPr>
              <w:t xml:space="preserve"> социальн</w:t>
            </w:r>
            <w:r w:rsidRPr="00226841">
              <w:rPr>
                <w:szCs w:val="24"/>
              </w:rPr>
              <w:t>ая</w:t>
            </w:r>
            <w:r w:rsidRPr="00226841">
              <w:rPr>
                <w:szCs w:val="24"/>
                <w:lang w:val="x-none"/>
              </w:rPr>
              <w:t xml:space="preserve"> помощ</w:t>
            </w:r>
            <w:r w:rsidRPr="00226841">
              <w:rPr>
                <w:szCs w:val="24"/>
              </w:rPr>
              <w:t>ь</w:t>
            </w:r>
            <w:r w:rsidRPr="00226841">
              <w:rPr>
                <w:szCs w:val="24"/>
                <w:lang w:val="x-none"/>
              </w:rPr>
              <w:t xml:space="preserve"> в РФ в соответствии с федеральным законодательством</w:t>
            </w:r>
            <w:r w:rsidRPr="00226841">
              <w:rPr>
                <w:szCs w:val="24"/>
              </w:rPr>
              <w:t>.</w:t>
            </w:r>
          </w:p>
          <w:p w14:paraId="66ABB21C" w14:textId="77777777" w:rsidR="00102A05" w:rsidRPr="00226841" w:rsidRDefault="00102A05" w:rsidP="00102A05">
            <w:pPr>
              <w:tabs>
                <w:tab w:val="left" w:pos="57"/>
                <w:tab w:val="left" w:pos="317"/>
              </w:tabs>
              <w:contextualSpacing/>
              <w:jc w:val="both"/>
              <w:rPr>
                <w:b/>
                <w:bCs/>
                <w:szCs w:val="24"/>
                <w:lang w:eastAsia="x-none"/>
              </w:rPr>
            </w:pPr>
            <w:r w:rsidRPr="00226841">
              <w:rPr>
                <w:bCs/>
                <w:szCs w:val="24"/>
                <w:lang w:eastAsia="x-none"/>
              </w:rPr>
              <w:t>С</w:t>
            </w:r>
            <w:proofErr w:type="spellStart"/>
            <w:r w:rsidRPr="00226841">
              <w:rPr>
                <w:bCs/>
                <w:szCs w:val="24"/>
                <w:lang w:val="x-none" w:eastAsia="x-none"/>
              </w:rPr>
              <w:t>истем</w:t>
            </w:r>
            <w:r w:rsidRPr="00226841">
              <w:rPr>
                <w:bCs/>
                <w:szCs w:val="24"/>
                <w:lang w:eastAsia="x-none"/>
              </w:rPr>
              <w:t>а</w:t>
            </w:r>
            <w:proofErr w:type="spellEnd"/>
            <w:r w:rsidRPr="00226841">
              <w:rPr>
                <w:bCs/>
                <w:szCs w:val="24"/>
                <w:lang w:val="x-none" w:eastAsia="x-none"/>
              </w:rPr>
              <w:t xml:space="preserve"> организаций социального обслуживания на региональном и муниципальном уровне, их цели, задачи и функции</w:t>
            </w:r>
            <w:r w:rsidRPr="00226841">
              <w:rPr>
                <w:bCs/>
                <w:szCs w:val="24"/>
                <w:lang w:eastAsia="x-none"/>
              </w:rPr>
              <w:t>.</w:t>
            </w:r>
          </w:p>
          <w:p w14:paraId="63DCDB19" w14:textId="77777777" w:rsidR="00102A05" w:rsidRPr="00226841" w:rsidRDefault="00102A05" w:rsidP="00102A05">
            <w:pPr>
              <w:tabs>
                <w:tab w:val="left" w:pos="57"/>
                <w:tab w:val="left" w:pos="317"/>
              </w:tabs>
              <w:contextualSpacing/>
              <w:jc w:val="both"/>
              <w:rPr>
                <w:bCs/>
                <w:szCs w:val="24"/>
                <w:lang w:eastAsia="x-none"/>
              </w:rPr>
            </w:pPr>
            <w:r w:rsidRPr="00226841">
              <w:rPr>
                <w:bCs/>
                <w:szCs w:val="24"/>
                <w:lang w:eastAsia="x-none"/>
              </w:rPr>
              <w:t>Т</w:t>
            </w:r>
            <w:proofErr w:type="spellStart"/>
            <w:r w:rsidRPr="00226841">
              <w:rPr>
                <w:bCs/>
                <w:szCs w:val="24"/>
                <w:lang w:val="x-none" w:eastAsia="x-none"/>
              </w:rPr>
              <w:t>еоретически</w:t>
            </w:r>
            <w:r w:rsidRPr="00226841">
              <w:rPr>
                <w:bCs/>
                <w:szCs w:val="24"/>
                <w:lang w:eastAsia="x-none"/>
              </w:rPr>
              <w:t>е</w:t>
            </w:r>
            <w:proofErr w:type="spellEnd"/>
            <w:r w:rsidRPr="00226841">
              <w:rPr>
                <w:bCs/>
                <w:szCs w:val="24"/>
                <w:lang w:val="x-none" w:eastAsia="x-none"/>
              </w:rPr>
              <w:t xml:space="preserve"> основы социальной работы</w:t>
            </w:r>
            <w:r w:rsidRPr="00226841">
              <w:rPr>
                <w:bCs/>
                <w:szCs w:val="24"/>
                <w:lang w:eastAsia="x-none"/>
              </w:rPr>
              <w:t>.</w:t>
            </w:r>
          </w:p>
          <w:p w14:paraId="2ACE42BF" w14:textId="77777777" w:rsidR="00102A05" w:rsidRPr="00226841" w:rsidRDefault="00102A05" w:rsidP="00102A05">
            <w:pPr>
              <w:jc w:val="both"/>
              <w:rPr>
                <w:rFonts w:eastAsia="Calibri"/>
                <w:szCs w:val="24"/>
                <w:lang w:eastAsia="en-US"/>
              </w:rPr>
            </w:pPr>
            <w:r w:rsidRPr="00226841">
              <w:rPr>
                <w:rFonts w:eastAsia="Calibri"/>
                <w:szCs w:val="24"/>
                <w:lang w:eastAsia="en-US"/>
              </w:rPr>
              <w:t>Методы работы в профессиональной и смежных сферах.</w:t>
            </w:r>
          </w:p>
          <w:p w14:paraId="45E36C1C" w14:textId="77777777" w:rsidR="00102A05" w:rsidRPr="00226841" w:rsidRDefault="00102A05" w:rsidP="00102A05">
            <w:pPr>
              <w:suppressAutoHyphens/>
              <w:jc w:val="both"/>
              <w:rPr>
                <w:szCs w:val="24"/>
              </w:rPr>
            </w:pPr>
            <w:r w:rsidRPr="00226841">
              <w:rPr>
                <w:szCs w:val="24"/>
              </w:rPr>
              <w:t>Российский и зарубежный опыт социальной работы.</w:t>
            </w:r>
          </w:p>
          <w:p w14:paraId="40B73607" w14:textId="77777777" w:rsidR="00102A05" w:rsidRPr="00226841" w:rsidRDefault="00102A05" w:rsidP="00102A05">
            <w:pPr>
              <w:shd w:val="clear" w:color="auto" w:fill="FFFFFF"/>
              <w:suppressAutoHyphens/>
              <w:jc w:val="both"/>
              <w:rPr>
                <w:szCs w:val="24"/>
              </w:rPr>
            </w:pPr>
            <w:r w:rsidRPr="00226841">
              <w:rPr>
                <w:szCs w:val="24"/>
              </w:rPr>
              <w:t xml:space="preserve">Значимость профессиональной деятельности специалиста социальной работы. </w:t>
            </w:r>
          </w:p>
          <w:p w14:paraId="4FA08BCD" w14:textId="77777777" w:rsidR="00102A05" w:rsidRPr="00226841" w:rsidRDefault="00102A05" w:rsidP="00102A05">
            <w:pPr>
              <w:shd w:val="clear" w:color="auto" w:fill="FFFFFF"/>
              <w:suppressAutoHyphens/>
              <w:rPr>
                <w:rFonts w:eastAsia="Calibri"/>
                <w:bCs/>
                <w:iCs/>
                <w:szCs w:val="24"/>
                <w:lang w:eastAsia="en-US"/>
              </w:rPr>
            </w:pPr>
            <w:r w:rsidRPr="00226841">
              <w:rPr>
                <w:rFonts w:eastAsia="Calibri"/>
                <w:bCs/>
                <w:iCs/>
                <w:szCs w:val="24"/>
                <w:lang w:eastAsia="en-US"/>
              </w:rPr>
              <w:t>Сущность гражданско-патриотической позиции, общечеловеческих ценностей.</w:t>
            </w:r>
          </w:p>
          <w:p w14:paraId="5D200878" w14:textId="77777777" w:rsidR="00102A05" w:rsidRPr="00226841" w:rsidRDefault="00102A05" w:rsidP="00102A05">
            <w:pPr>
              <w:shd w:val="clear" w:color="auto" w:fill="FFFFFF"/>
              <w:suppressAutoHyphens/>
              <w:jc w:val="both"/>
              <w:rPr>
                <w:szCs w:val="24"/>
              </w:rPr>
            </w:pPr>
            <w:r w:rsidRPr="00226841">
              <w:rPr>
                <w:szCs w:val="24"/>
              </w:rPr>
              <w:lastRenderedPageBreak/>
              <w:t>Возможные траектории профессионального развития и самообразования специалиста социальной работы.</w:t>
            </w:r>
          </w:p>
          <w:p w14:paraId="30F1CAFF" w14:textId="77777777" w:rsidR="00102A05" w:rsidRPr="00226841" w:rsidRDefault="00102A05" w:rsidP="00102A05">
            <w:pPr>
              <w:shd w:val="clear" w:color="auto" w:fill="FFFFFF"/>
              <w:suppressAutoHyphens/>
              <w:jc w:val="both"/>
              <w:rPr>
                <w:szCs w:val="24"/>
              </w:rPr>
            </w:pPr>
            <w:r w:rsidRPr="00226841">
              <w:rPr>
                <w:szCs w:val="24"/>
              </w:rPr>
              <w:t>Стандарты антикоррупционного поведения специалиста социальной работы и последствия его нарушения.</w:t>
            </w:r>
          </w:p>
          <w:p w14:paraId="47056597" w14:textId="77777777" w:rsidR="00102A05" w:rsidRPr="00226841" w:rsidRDefault="00102A05" w:rsidP="00102A05">
            <w:pPr>
              <w:shd w:val="clear" w:color="auto" w:fill="FFFFFF"/>
              <w:suppressAutoHyphens/>
              <w:rPr>
                <w:szCs w:val="24"/>
              </w:rPr>
            </w:pPr>
            <w:r w:rsidRPr="00226841">
              <w:rPr>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p w14:paraId="35171A3D" w14:textId="77777777" w:rsidR="00102A05" w:rsidRPr="00226841" w:rsidRDefault="00102A05" w:rsidP="00102A05">
            <w:pPr>
              <w:suppressAutoHyphens/>
              <w:jc w:val="both"/>
              <w:rPr>
                <w:bCs/>
                <w:szCs w:val="24"/>
              </w:rPr>
            </w:pPr>
            <w:r w:rsidRPr="00226841">
              <w:rPr>
                <w:bCs/>
                <w:szCs w:val="24"/>
              </w:rPr>
              <w:t>Основы этики социальной работы.</w:t>
            </w:r>
          </w:p>
          <w:p w14:paraId="52565B78" w14:textId="77777777" w:rsidR="00102A05" w:rsidRPr="00226841" w:rsidRDefault="00102A05" w:rsidP="00102A05">
            <w:pPr>
              <w:tabs>
                <w:tab w:val="left" w:pos="57"/>
                <w:tab w:val="left" w:pos="317"/>
              </w:tabs>
              <w:contextualSpacing/>
              <w:jc w:val="both"/>
              <w:rPr>
                <w:szCs w:val="24"/>
                <w:lang w:eastAsia="x-none"/>
              </w:rPr>
            </w:pPr>
            <w:r w:rsidRPr="00226841">
              <w:rPr>
                <w:szCs w:val="24"/>
                <w:lang w:val="x-none" w:eastAsia="x-none"/>
              </w:rPr>
              <w:t>Типология проблем граждан, признанных нуждающимися</w:t>
            </w:r>
            <w:r w:rsidRPr="00226841">
              <w:rPr>
                <w:szCs w:val="24"/>
                <w:lang w:eastAsia="x-none"/>
              </w:rPr>
              <w:t>.</w:t>
            </w:r>
          </w:p>
          <w:p w14:paraId="55FFE51B" w14:textId="77777777" w:rsidR="00102A05" w:rsidRPr="00226841" w:rsidRDefault="00102A05" w:rsidP="00102A05">
            <w:pPr>
              <w:tabs>
                <w:tab w:val="left" w:pos="199"/>
              </w:tabs>
              <w:contextualSpacing/>
              <w:jc w:val="both"/>
              <w:rPr>
                <w:szCs w:val="24"/>
                <w:lang w:eastAsia="x-none"/>
              </w:rPr>
            </w:pPr>
            <w:r w:rsidRPr="00226841">
              <w:rPr>
                <w:szCs w:val="24"/>
                <w:lang w:val="x-none" w:eastAsia="x-none"/>
              </w:rPr>
              <w:t>Социокультурные, социально-психологические, психолого-педагогические основы межличностного взаимодействия</w:t>
            </w:r>
            <w:r w:rsidRPr="00226841">
              <w:rPr>
                <w:szCs w:val="24"/>
                <w:lang w:eastAsia="x-none"/>
              </w:rPr>
              <w:t xml:space="preserve"> в социальной работе.</w:t>
            </w:r>
          </w:p>
          <w:p w14:paraId="550526D5" w14:textId="77777777" w:rsidR="00102A05" w:rsidRPr="00226841" w:rsidRDefault="00102A05" w:rsidP="00102A05">
            <w:pPr>
              <w:tabs>
                <w:tab w:val="left" w:pos="57"/>
                <w:tab w:val="left" w:pos="317"/>
              </w:tabs>
              <w:contextualSpacing/>
              <w:jc w:val="both"/>
              <w:rPr>
                <w:b/>
                <w:bCs/>
                <w:szCs w:val="24"/>
                <w:lang w:val="x-none" w:eastAsia="x-none"/>
              </w:rPr>
            </w:pPr>
            <w:r w:rsidRPr="00226841">
              <w:rPr>
                <w:szCs w:val="24"/>
                <w:lang w:eastAsia="x-none"/>
              </w:rPr>
              <w:t>Ц</w:t>
            </w:r>
            <w:r w:rsidRPr="00226841">
              <w:rPr>
                <w:szCs w:val="24"/>
                <w:lang w:val="x-none" w:eastAsia="x-none"/>
              </w:rPr>
              <w:t>ели, принципы и основы организации социального посредничества между получателем социальных услуг и различными социальными институтами для представления интересов получателей социальных услуг и решения его социальных проблем</w:t>
            </w:r>
            <w:r w:rsidRPr="00226841">
              <w:rPr>
                <w:szCs w:val="24"/>
                <w:lang w:eastAsia="x-none"/>
              </w:rPr>
              <w:t>.</w:t>
            </w:r>
          </w:p>
          <w:p w14:paraId="41AF940B" w14:textId="77777777" w:rsidR="00102A05" w:rsidRPr="00226841" w:rsidRDefault="00102A05" w:rsidP="00102A05">
            <w:pPr>
              <w:shd w:val="clear" w:color="auto" w:fill="FFFFFF"/>
              <w:suppressAutoHyphens/>
              <w:jc w:val="both"/>
              <w:rPr>
                <w:bCs/>
                <w:szCs w:val="24"/>
                <w:lang w:eastAsia="x-none"/>
              </w:rPr>
            </w:pPr>
            <w:r w:rsidRPr="00226841">
              <w:rPr>
                <w:bCs/>
                <w:szCs w:val="24"/>
                <w:lang w:eastAsia="x-none"/>
              </w:rPr>
              <w:t>О</w:t>
            </w:r>
            <w:proofErr w:type="spellStart"/>
            <w:r w:rsidRPr="00226841">
              <w:rPr>
                <w:bCs/>
                <w:szCs w:val="24"/>
                <w:lang w:val="x-none" w:eastAsia="x-none"/>
              </w:rPr>
              <w:t>сновные</w:t>
            </w:r>
            <w:proofErr w:type="spellEnd"/>
            <w:r w:rsidRPr="00226841">
              <w:rPr>
                <w:bCs/>
                <w:szCs w:val="24"/>
                <w:lang w:val="x-none" w:eastAsia="x-none"/>
              </w:rPr>
              <w:t xml:space="preserve"> формы и виды социального </w:t>
            </w:r>
            <w:r w:rsidRPr="00226841">
              <w:rPr>
                <w:bCs/>
                <w:szCs w:val="24"/>
                <w:lang w:val="x-none" w:eastAsia="x-none"/>
              </w:rPr>
              <w:lastRenderedPageBreak/>
              <w:t>обслуживания;</w:t>
            </w:r>
            <w:r w:rsidRPr="00226841">
              <w:rPr>
                <w:bCs/>
                <w:szCs w:val="24"/>
                <w:lang w:eastAsia="x-none"/>
              </w:rPr>
              <w:t xml:space="preserve"> </w:t>
            </w:r>
            <w:r w:rsidRPr="00226841">
              <w:rPr>
                <w:szCs w:val="24"/>
                <w:lang w:eastAsia="x-none"/>
              </w:rPr>
              <w:t>п</w:t>
            </w:r>
            <w:proofErr w:type="spellStart"/>
            <w:r w:rsidRPr="00226841">
              <w:rPr>
                <w:szCs w:val="24"/>
                <w:lang w:val="x-none" w:eastAsia="x-none"/>
              </w:rPr>
              <w:t>онятие</w:t>
            </w:r>
            <w:proofErr w:type="spellEnd"/>
            <w:r w:rsidRPr="00226841">
              <w:rPr>
                <w:szCs w:val="24"/>
                <w:lang w:val="x-none" w:eastAsia="x-none"/>
              </w:rPr>
              <w:t xml:space="preserve"> и сущность технологий социальной работы с</w:t>
            </w:r>
            <w:r w:rsidRPr="00226841">
              <w:rPr>
                <w:szCs w:val="24"/>
                <w:lang w:eastAsia="x-none"/>
              </w:rPr>
              <w:t xml:space="preserve"> различными категориями лиц.</w:t>
            </w:r>
          </w:p>
          <w:p w14:paraId="07CF3B99" w14:textId="77777777" w:rsidR="00102A05" w:rsidRPr="00226841" w:rsidRDefault="00102A05" w:rsidP="00102A05">
            <w:pPr>
              <w:suppressAutoHyphens/>
              <w:jc w:val="both"/>
              <w:rPr>
                <w:szCs w:val="24"/>
              </w:rPr>
            </w:pPr>
            <w:r w:rsidRPr="00226841">
              <w:rPr>
                <w:szCs w:val="24"/>
              </w:rPr>
              <w:t>Методы диагностики причин, ухудшающих условия жизнедеятельности граждан, снижающих их возможностей самостоятельно обеспечивать свои основные жизненные потребности.</w:t>
            </w:r>
          </w:p>
          <w:p w14:paraId="342E08A4" w14:textId="77777777" w:rsidR="00102A05" w:rsidRPr="00226841" w:rsidRDefault="00102A05" w:rsidP="00102A05">
            <w:pPr>
              <w:shd w:val="clear" w:color="auto" w:fill="FFFFFF"/>
              <w:suppressAutoHyphens/>
              <w:jc w:val="both"/>
              <w:rPr>
                <w:szCs w:val="24"/>
              </w:rPr>
            </w:pPr>
            <w:r w:rsidRPr="00226841">
              <w:rPr>
                <w:bCs/>
                <w:szCs w:val="24"/>
                <w:lang w:eastAsia="x-none"/>
              </w:rPr>
              <w:t>С</w:t>
            </w:r>
            <w:proofErr w:type="spellStart"/>
            <w:r w:rsidRPr="00226841">
              <w:rPr>
                <w:bCs/>
                <w:szCs w:val="24"/>
                <w:lang w:val="x-none" w:eastAsia="x-none"/>
              </w:rPr>
              <w:t>пецифик</w:t>
            </w:r>
            <w:r w:rsidRPr="00226841">
              <w:rPr>
                <w:bCs/>
                <w:szCs w:val="24"/>
                <w:lang w:eastAsia="x-none"/>
              </w:rPr>
              <w:t>а</w:t>
            </w:r>
            <w:proofErr w:type="spellEnd"/>
            <w:r w:rsidRPr="00226841">
              <w:rPr>
                <w:bCs/>
                <w:szCs w:val="24"/>
                <w:lang w:val="x-none" w:eastAsia="x-none"/>
              </w:rPr>
              <w:t xml:space="preserve"> социальной реабилитации</w:t>
            </w:r>
            <w:r w:rsidRPr="00226841">
              <w:rPr>
                <w:bCs/>
                <w:szCs w:val="24"/>
                <w:lang w:eastAsia="x-none"/>
              </w:rPr>
              <w:t xml:space="preserve"> и социальной терапии различных категорий граждан</w:t>
            </w:r>
            <w:r w:rsidRPr="00226841">
              <w:rPr>
                <w:szCs w:val="24"/>
                <w:lang w:eastAsia="x-none"/>
              </w:rPr>
              <w:t>; принципы и порядок осуществления социального надзора.</w:t>
            </w:r>
          </w:p>
          <w:p w14:paraId="650E4DEC" w14:textId="77777777" w:rsidR="00102A05" w:rsidRPr="00226841" w:rsidRDefault="00102A05" w:rsidP="00102A05">
            <w:pPr>
              <w:suppressAutoHyphens/>
              <w:jc w:val="both"/>
              <w:rPr>
                <w:szCs w:val="24"/>
              </w:rPr>
            </w:pPr>
            <w:r w:rsidRPr="00226841">
              <w:rPr>
                <w:szCs w:val="24"/>
              </w:rPr>
              <w:t>Основы проектирования, прогнозирования и моделирования в социальной работе.</w:t>
            </w:r>
          </w:p>
          <w:p w14:paraId="70D04879" w14:textId="77777777" w:rsidR="00102A05" w:rsidRPr="00226841" w:rsidRDefault="00102A05" w:rsidP="00102A05">
            <w:pPr>
              <w:shd w:val="clear" w:color="auto" w:fill="FFFFFF"/>
              <w:suppressAutoHyphens/>
              <w:jc w:val="both"/>
              <w:rPr>
                <w:szCs w:val="24"/>
              </w:rPr>
            </w:pPr>
            <w:r w:rsidRPr="00226841">
              <w:rPr>
                <w:szCs w:val="24"/>
              </w:rPr>
              <w:t>Основные современные концепции и модели социальной работы.</w:t>
            </w:r>
          </w:p>
          <w:p w14:paraId="01793FD3" w14:textId="77777777" w:rsidR="00102A05" w:rsidRPr="00226841" w:rsidRDefault="00102A05" w:rsidP="00102A05">
            <w:pPr>
              <w:tabs>
                <w:tab w:val="left" w:pos="199"/>
              </w:tabs>
              <w:contextualSpacing/>
              <w:jc w:val="both"/>
              <w:rPr>
                <w:szCs w:val="24"/>
                <w:lang w:eastAsia="x-none"/>
              </w:rPr>
            </w:pPr>
            <w:r w:rsidRPr="00226841">
              <w:rPr>
                <w:szCs w:val="24"/>
                <w:lang w:val="x-none" w:eastAsia="x-none"/>
              </w:rPr>
              <w:t>Мотивационн</w:t>
            </w:r>
            <w:r w:rsidRPr="00226841">
              <w:rPr>
                <w:szCs w:val="24"/>
                <w:lang w:eastAsia="x-none"/>
              </w:rPr>
              <w:t>ые</w:t>
            </w:r>
            <w:r w:rsidRPr="00226841">
              <w:rPr>
                <w:szCs w:val="24"/>
                <w:lang w:val="x-none" w:eastAsia="x-none"/>
              </w:rPr>
              <w:t xml:space="preserve"> технологи</w:t>
            </w:r>
            <w:r w:rsidRPr="00226841">
              <w:rPr>
                <w:szCs w:val="24"/>
                <w:lang w:eastAsia="x-none"/>
              </w:rPr>
              <w:t>и</w:t>
            </w:r>
            <w:r w:rsidRPr="00226841">
              <w:rPr>
                <w:szCs w:val="24"/>
                <w:lang w:val="x-none" w:eastAsia="x-none"/>
              </w:rPr>
              <w:t xml:space="preserve"> в социальной работе и технологи</w:t>
            </w:r>
            <w:r w:rsidRPr="00226841">
              <w:rPr>
                <w:szCs w:val="24"/>
                <w:lang w:eastAsia="x-none"/>
              </w:rPr>
              <w:t>й</w:t>
            </w:r>
            <w:r w:rsidRPr="00226841">
              <w:rPr>
                <w:szCs w:val="24"/>
                <w:lang w:val="x-none" w:eastAsia="x-none"/>
              </w:rPr>
              <w:t xml:space="preserve"> активизации личностных ресурсов и ресурсов социального окружения</w:t>
            </w:r>
            <w:r w:rsidRPr="00226841">
              <w:rPr>
                <w:szCs w:val="24"/>
                <w:lang w:eastAsia="x-none"/>
              </w:rPr>
              <w:t>.</w:t>
            </w:r>
          </w:p>
          <w:p w14:paraId="23922A7E" w14:textId="77777777" w:rsidR="00102A05" w:rsidRPr="00226841" w:rsidRDefault="00102A05" w:rsidP="00102A05">
            <w:pPr>
              <w:shd w:val="clear" w:color="auto" w:fill="FFFFFF"/>
              <w:suppressAutoHyphens/>
              <w:rPr>
                <w:rFonts w:eastAsia="Calibri"/>
                <w:iCs/>
                <w:szCs w:val="24"/>
                <w:lang w:eastAsia="en-US"/>
              </w:rPr>
            </w:pPr>
            <w:r w:rsidRPr="00226841">
              <w:rPr>
                <w:rFonts w:eastAsia="Calibri"/>
                <w:iCs/>
                <w:szCs w:val="24"/>
                <w:lang w:eastAsia="en-US"/>
              </w:rPr>
              <w:t xml:space="preserve">Условия профессиональной деятельности и зоны риска физического здоровья для </w:t>
            </w:r>
            <w:r w:rsidRPr="00226841">
              <w:rPr>
                <w:rFonts w:eastAsia="Calibri"/>
                <w:szCs w:val="24"/>
                <w:lang w:eastAsia="en-US"/>
              </w:rPr>
              <w:t>специальности;</w:t>
            </w:r>
            <w:r w:rsidRPr="00226841">
              <w:rPr>
                <w:rFonts w:eastAsia="Calibri"/>
                <w:iCs/>
                <w:szCs w:val="24"/>
                <w:lang w:eastAsia="en-US"/>
              </w:rPr>
              <w:t xml:space="preserve"> средства профилактики эмоционального выгорания.</w:t>
            </w:r>
          </w:p>
          <w:p w14:paraId="3974D707" w14:textId="77777777" w:rsidR="00102A05" w:rsidRPr="00226841" w:rsidRDefault="00102A05" w:rsidP="00102A05">
            <w:pPr>
              <w:shd w:val="clear" w:color="auto" w:fill="FFFFFF"/>
              <w:suppressAutoHyphens/>
              <w:rPr>
                <w:szCs w:val="24"/>
              </w:rPr>
            </w:pPr>
            <w:r w:rsidRPr="00226841">
              <w:rPr>
                <w:rFonts w:eastAsia="Calibri"/>
                <w:bCs/>
                <w:iCs/>
                <w:szCs w:val="24"/>
                <w:lang w:eastAsia="en-US"/>
              </w:rPr>
              <w:t xml:space="preserve">Современная научная и профессиональная терминология в области социальной работы. </w:t>
            </w:r>
          </w:p>
          <w:p w14:paraId="5269EFCF" w14:textId="77777777" w:rsidR="00102A05" w:rsidRPr="00226841" w:rsidRDefault="00102A05" w:rsidP="00102A05">
            <w:pPr>
              <w:shd w:val="clear" w:color="auto" w:fill="FFFFFF"/>
              <w:suppressAutoHyphens/>
              <w:rPr>
                <w:szCs w:val="24"/>
              </w:rPr>
            </w:pPr>
            <w:r w:rsidRPr="00226841">
              <w:rPr>
                <w:rFonts w:eastAsia="Calibri"/>
                <w:bCs/>
                <w:iCs/>
                <w:szCs w:val="24"/>
                <w:lang w:eastAsia="en-US"/>
              </w:rPr>
              <w:t xml:space="preserve">Содержание актуальной нормативно-правовой </w:t>
            </w:r>
            <w:r w:rsidRPr="00226841">
              <w:rPr>
                <w:rFonts w:eastAsia="Calibri"/>
                <w:bCs/>
                <w:iCs/>
                <w:szCs w:val="24"/>
                <w:lang w:eastAsia="en-US"/>
              </w:rPr>
              <w:lastRenderedPageBreak/>
              <w:t xml:space="preserve">документации в профессиональной деятельности специалиста социальной работы. </w:t>
            </w:r>
          </w:p>
          <w:p w14:paraId="4521CCA3" w14:textId="77777777" w:rsidR="00102A05" w:rsidRPr="00226841" w:rsidRDefault="00102A05" w:rsidP="00102A05">
            <w:pPr>
              <w:shd w:val="clear" w:color="auto" w:fill="FFFFFF"/>
              <w:suppressAutoHyphens/>
              <w:rPr>
                <w:rFonts w:eastAsia="Calibri"/>
                <w:szCs w:val="24"/>
                <w:lang w:eastAsia="en-US"/>
              </w:rPr>
            </w:pPr>
            <w:r w:rsidRPr="00226841">
              <w:rPr>
                <w:rFonts w:eastAsia="Calibri"/>
                <w:szCs w:val="24"/>
                <w:lang w:eastAsia="en-US"/>
              </w:rPr>
              <w:t xml:space="preserve">Номенклатура информационных источников, применяемых в профессиональной деятельности специалиста социальной работы. </w:t>
            </w:r>
          </w:p>
          <w:p w14:paraId="3CB46D65" w14:textId="77777777" w:rsidR="00102A05" w:rsidRPr="00226841" w:rsidRDefault="00102A05" w:rsidP="00102A05">
            <w:pPr>
              <w:shd w:val="clear" w:color="auto" w:fill="FFFFFF"/>
              <w:suppressAutoHyphens/>
              <w:rPr>
                <w:rFonts w:eastAsia="Calibri"/>
                <w:szCs w:val="24"/>
                <w:lang w:eastAsia="en-US"/>
              </w:rPr>
            </w:pPr>
            <w:r w:rsidRPr="00226841">
              <w:rPr>
                <w:rFonts w:eastAsia="Calibri"/>
                <w:szCs w:val="24"/>
                <w:lang w:eastAsia="en-US"/>
              </w:rPr>
              <w:t>Стандарты оформления и представления результатов профессиональной деятельности.</w:t>
            </w:r>
          </w:p>
          <w:p w14:paraId="05BAA172" w14:textId="70D58FE8" w:rsidR="00102A05" w:rsidRPr="00A671B5" w:rsidRDefault="00102A05" w:rsidP="00102A05">
            <w:pPr>
              <w:widowControl w:val="0"/>
              <w:suppressAutoHyphens/>
              <w:autoSpaceDE w:val="0"/>
              <w:autoSpaceDN w:val="0"/>
              <w:rPr>
                <w:iCs/>
                <w:szCs w:val="24"/>
              </w:rPr>
            </w:pPr>
            <w:r w:rsidRPr="00226841">
              <w:rPr>
                <w:rFonts w:eastAsia="Calibri"/>
                <w:bCs/>
                <w:szCs w:val="24"/>
                <w:lang w:eastAsia="en-US"/>
              </w:rPr>
              <w:t>Порядок оценки результатов решения задач профессиональной деятельности.</w:t>
            </w:r>
          </w:p>
        </w:tc>
        <w:tc>
          <w:tcPr>
            <w:tcW w:w="2715" w:type="dxa"/>
            <w:tcBorders>
              <w:top w:val="single" w:sz="4" w:space="0" w:color="000000"/>
              <w:left w:val="single" w:sz="4" w:space="0" w:color="000000"/>
              <w:bottom w:val="single" w:sz="4" w:space="0" w:color="000000"/>
              <w:right w:val="single" w:sz="4" w:space="0" w:color="000000"/>
            </w:tcBorders>
          </w:tcPr>
          <w:p w14:paraId="63D04C1B" w14:textId="702618F7" w:rsidR="00102A05" w:rsidRPr="006539BC" w:rsidRDefault="00102A05" w:rsidP="00102A05">
            <w:pPr>
              <w:rPr>
                <w:color w:val="auto"/>
              </w:rPr>
            </w:pPr>
          </w:p>
        </w:tc>
      </w:tr>
    </w:tbl>
    <w:p w14:paraId="2CA7768B" w14:textId="6810B913" w:rsidR="00136AC2" w:rsidRDefault="00136AC2">
      <w:pPr>
        <w:ind w:firstLine="709"/>
        <w:rPr>
          <w:color w:val="auto"/>
        </w:rPr>
      </w:pPr>
    </w:p>
    <w:p w14:paraId="6BA49DD3" w14:textId="77777777" w:rsidR="00136AC2" w:rsidRPr="006539BC" w:rsidRDefault="00A04F11">
      <w:pPr>
        <w:pStyle w:val="13"/>
        <w:rPr>
          <w:rFonts w:ascii="Times New Roman" w:hAnsi="Times New Roman"/>
          <w:color w:val="auto"/>
        </w:rPr>
      </w:pPr>
      <w:bookmarkStart w:id="18" w:name="__RefHeading___65"/>
      <w:bookmarkStart w:id="19" w:name="__RefHeading___206"/>
      <w:bookmarkStart w:id="20" w:name="__RefHeading___347"/>
      <w:bookmarkStart w:id="21" w:name="_Toc162900243"/>
      <w:bookmarkEnd w:id="18"/>
      <w:bookmarkEnd w:id="19"/>
      <w:bookmarkEnd w:id="20"/>
      <w:r w:rsidRPr="006539BC">
        <w:rPr>
          <w:rFonts w:ascii="Times New Roman" w:hAnsi="Times New Roman"/>
          <w:color w:val="auto"/>
        </w:rPr>
        <w:t>2. Структура и содержание ДИСЦИПЛИНЫ</w:t>
      </w:r>
      <w:bookmarkEnd w:id="21"/>
    </w:p>
    <w:p w14:paraId="25478994" w14:textId="77777777" w:rsidR="00136AC2" w:rsidRPr="006539BC" w:rsidRDefault="00A04F11">
      <w:pPr>
        <w:pStyle w:val="112"/>
        <w:rPr>
          <w:rFonts w:ascii="Times New Roman" w:hAnsi="Times New Roman"/>
          <w:color w:val="auto"/>
        </w:rPr>
      </w:pPr>
      <w:bookmarkStart w:id="22" w:name="__RefHeading___66"/>
      <w:bookmarkStart w:id="23" w:name="__RefHeading___207"/>
      <w:bookmarkStart w:id="24" w:name="__RefHeading___348"/>
      <w:bookmarkStart w:id="25" w:name="_Toc162900244"/>
      <w:bookmarkEnd w:id="22"/>
      <w:bookmarkEnd w:id="23"/>
      <w:bookmarkEnd w:id="24"/>
      <w:r w:rsidRPr="006539BC">
        <w:rPr>
          <w:rFonts w:ascii="Times New Roman" w:hAnsi="Times New Roman"/>
          <w:color w:val="auto"/>
        </w:rPr>
        <w:t>2.1. Трудоемкость освоения дисциплины</w:t>
      </w:r>
      <w:bookmarkEnd w:id="25"/>
      <w:r w:rsidRPr="006539BC">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10A52BB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475A68B" w14:textId="77777777" w:rsidR="00136AC2" w:rsidRPr="006539BC" w:rsidRDefault="00A04F11">
            <w:pPr>
              <w:jc w:val="center"/>
              <w:rPr>
                <w:b/>
                <w:color w:val="auto"/>
              </w:rPr>
            </w:pPr>
            <w:r w:rsidRPr="006539BC">
              <w:rPr>
                <w:b/>
                <w:color w:val="auto"/>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082E9AD" w14:textId="77777777" w:rsidR="00136AC2" w:rsidRPr="006539BC" w:rsidRDefault="00A04F11">
            <w:pPr>
              <w:jc w:val="center"/>
              <w:rPr>
                <w:b/>
                <w:color w:val="auto"/>
              </w:rPr>
            </w:pPr>
            <w:r w:rsidRPr="006539BC">
              <w:rPr>
                <w:b/>
                <w:color w:val="auto"/>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94B811D" w14:textId="77777777" w:rsidR="00136AC2" w:rsidRPr="006539BC" w:rsidRDefault="00A04F11">
            <w:pPr>
              <w:jc w:val="center"/>
              <w:rPr>
                <w:b/>
                <w:color w:val="auto"/>
              </w:rPr>
            </w:pPr>
            <w:r w:rsidRPr="006539BC">
              <w:rPr>
                <w:b/>
                <w:color w:val="auto"/>
              </w:rPr>
              <w:t xml:space="preserve">В т.ч. в форме </w:t>
            </w:r>
            <w:proofErr w:type="spellStart"/>
            <w:r w:rsidRPr="006539BC">
              <w:rPr>
                <w:b/>
                <w:color w:val="auto"/>
              </w:rPr>
              <w:t>практ</w:t>
            </w:r>
            <w:proofErr w:type="spellEnd"/>
            <w:r w:rsidRPr="006539BC">
              <w:rPr>
                <w:b/>
                <w:color w:val="auto"/>
              </w:rPr>
              <w:t>. подготовки</w:t>
            </w:r>
          </w:p>
        </w:tc>
      </w:tr>
      <w:tr w:rsidR="006539BC" w:rsidRPr="006539BC" w14:paraId="05C37DB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B8A36AA" w14:textId="77777777" w:rsidR="00136AC2" w:rsidRPr="006539BC" w:rsidRDefault="00A04F11">
            <w:pPr>
              <w:jc w:val="both"/>
              <w:rPr>
                <w:color w:val="auto"/>
              </w:rPr>
            </w:pPr>
            <w:r w:rsidRPr="006539BC">
              <w:rPr>
                <w:color w:val="auto"/>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05FD9EB" w14:textId="32E2ADA1" w:rsidR="00136AC2" w:rsidRPr="006539BC" w:rsidRDefault="00973E08">
            <w:pPr>
              <w:jc w:val="center"/>
              <w:rPr>
                <w:color w:val="auto"/>
              </w:rPr>
            </w:pPr>
            <w:r>
              <w:rPr>
                <w:color w:val="auto"/>
              </w:rPr>
              <w:t>90</w:t>
            </w:r>
          </w:p>
        </w:tc>
        <w:tc>
          <w:tcPr>
            <w:tcW w:w="2630" w:type="dxa"/>
            <w:tcBorders>
              <w:top w:val="single" w:sz="6" w:space="0" w:color="000000"/>
              <w:left w:val="single" w:sz="6" w:space="0" w:color="000000"/>
              <w:bottom w:val="single" w:sz="6" w:space="0" w:color="000000"/>
              <w:right w:val="single" w:sz="6" w:space="0" w:color="000000"/>
            </w:tcBorders>
            <w:vAlign w:val="center"/>
          </w:tcPr>
          <w:p w14:paraId="2837F51F" w14:textId="5B64E37F" w:rsidR="00136AC2" w:rsidRPr="006539BC" w:rsidRDefault="00973E08">
            <w:pPr>
              <w:jc w:val="center"/>
              <w:rPr>
                <w:color w:val="auto"/>
              </w:rPr>
            </w:pPr>
            <w:r>
              <w:rPr>
                <w:color w:val="auto"/>
              </w:rPr>
              <w:t>3</w:t>
            </w:r>
            <w:r w:rsidR="00102A05">
              <w:rPr>
                <w:color w:val="auto"/>
              </w:rPr>
              <w:t>4</w:t>
            </w:r>
          </w:p>
        </w:tc>
      </w:tr>
      <w:tr w:rsidR="006539BC" w:rsidRPr="006539BC" w14:paraId="299F6E1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7BA3B42" w14:textId="77777777" w:rsidR="00136AC2" w:rsidRPr="006539BC" w:rsidRDefault="00A04F11">
            <w:pPr>
              <w:jc w:val="both"/>
              <w:rPr>
                <w:color w:val="auto"/>
              </w:rPr>
            </w:pPr>
            <w:r w:rsidRPr="006539BC">
              <w:rPr>
                <w:color w:val="auto"/>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E8016C8" w14:textId="77777777" w:rsidR="00136AC2" w:rsidRPr="006539BC" w:rsidRDefault="00A04F11">
            <w:pPr>
              <w:jc w:val="center"/>
              <w:rPr>
                <w:color w:val="auto"/>
              </w:rPr>
            </w:pPr>
            <w:r w:rsidRPr="006539BC">
              <w:rPr>
                <w:color w:val="auto"/>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2F7059F" w14:textId="77777777" w:rsidR="00136AC2" w:rsidRPr="006539BC" w:rsidRDefault="00A04F11">
            <w:pPr>
              <w:jc w:val="center"/>
              <w:rPr>
                <w:color w:val="auto"/>
              </w:rPr>
            </w:pPr>
            <w:r w:rsidRPr="006539BC">
              <w:rPr>
                <w:color w:val="auto"/>
              </w:rPr>
              <w:t>-</w:t>
            </w:r>
          </w:p>
        </w:tc>
      </w:tr>
      <w:tr w:rsidR="006539BC" w:rsidRPr="006539BC" w14:paraId="25818B3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4504811" w14:textId="77777777" w:rsidR="00136AC2" w:rsidRPr="006539BC" w:rsidRDefault="00A04F11">
            <w:pPr>
              <w:jc w:val="both"/>
              <w:rPr>
                <w:color w:val="auto"/>
              </w:rPr>
            </w:pPr>
            <w:r w:rsidRPr="006539BC">
              <w:rPr>
                <w:color w:val="auto"/>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6E9A5D7" w14:textId="3BB3DD5A" w:rsidR="00136AC2" w:rsidRPr="006539BC" w:rsidRDefault="00102A05">
            <w:pPr>
              <w:jc w:val="center"/>
              <w:rPr>
                <w:color w:val="auto"/>
              </w:rPr>
            </w:pPr>
            <w:r>
              <w:rPr>
                <w:color w:val="auto"/>
              </w:rPr>
              <w:t>8</w:t>
            </w:r>
          </w:p>
        </w:tc>
        <w:tc>
          <w:tcPr>
            <w:tcW w:w="2630" w:type="dxa"/>
            <w:tcBorders>
              <w:top w:val="single" w:sz="6" w:space="0" w:color="000000"/>
              <w:left w:val="single" w:sz="6" w:space="0" w:color="000000"/>
              <w:bottom w:val="single" w:sz="6" w:space="0" w:color="000000"/>
              <w:right w:val="single" w:sz="6" w:space="0" w:color="000000"/>
            </w:tcBorders>
            <w:vAlign w:val="center"/>
          </w:tcPr>
          <w:p w14:paraId="7C8C17FF" w14:textId="669C41AF" w:rsidR="00136AC2" w:rsidRPr="006539BC" w:rsidRDefault="00102A05">
            <w:pPr>
              <w:jc w:val="center"/>
              <w:rPr>
                <w:color w:val="auto"/>
              </w:rPr>
            </w:pPr>
            <w:r>
              <w:rPr>
                <w:color w:val="auto"/>
              </w:rPr>
              <w:t>8</w:t>
            </w:r>
          </w:p>
        </w:tc>
      </w:tr>
      <w:tr w:rsidR="00136AC2" w:rsidRPr="006539BC" w14:paraId="6B31E7B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C7C23B" w14:textId="77777777" w:rsidR="00136AC2" w:rsidRPr="006539BC" w:rsidRDefault="00A04F11">
            <w:pPr>
              <w:jc w:val="both"/>
              <w:rPr>
                <w:color w:val="auto"/>
              </w:rPr>
            </w:pPr>
            <w:r w:rsidRPr="006539BC">
              <w:rPr>
                <w:color w:val="auto"/>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B73432E" w14:textId="40B0360E" w:rsidR="00136AC2" w:rsidRPr="006539BC" w:rsidRDefault="00102A05">
            <w:pPr>
              <w:jc w:val="center"/>
              <w:rPr>
                <w:b/>
                <w:color w:val="auto"/>
              </w:rPr>
            </w:pPr>
            <w:r>
              <w:rPr>
                <w:b/>
                <w:color w:val="auto"/>
              </w:rPr>
              <w:t>98</w:t>
            </w:r>
          </w:p>
        </w:tc>
        <w:tc>
          <w:tcPr>
            <w:tcW w:w="2630" w:type="dxa"/>
            <w:tcBorders>
              <w:top w:val="single" w:sz="6" w:space="0" w:color="000000"/>
              <w:left w:val="single" w:sz="6" w:space="0" w:color="000000"/>
              <w:bottom w:val="single" w:sz="6" w:space="0" w:color="000000"/>
              <w:right w:val="single" w:sz="6" w:space="0" w:color="000000"/>
            </w:tcBorders>
            <w:vAlign w:val="center"/>
          </w:tcPr>
          <w:p w14:paraId="5FE4E4FF" w14:textId="2C0D869B" w:rsidR="00136AC2" w:rsidRPr="006539BC" w:rsidRDefault="00102A05">
            <w:pPr>
              <w:jc w:val="center"/>
              <w:rPr>
                <w:b/>
                <w:color w:val="auto"/>
              </w:rPr>
            </w:pPr>
            <w:r>
              <w:rPr>
                <w:b/>
                <w:color w:val="auto"/>
              </w:rPr>
              <w:t>42</w:t>
            </w:r>
          </w:p>
        </w:tc>
      </w:tr>
    </w:tbl>
    <w:p w14:paraId="7492886E" w14:textId="77777777" w:rsidR="00136AC2" w:rsidRPr="006539BC" w:rsidRDefault="00136AC2">
      <w:pPr>
        <w:rPr>
          <w:color w:val="auto"/>
        </w:rPr>
      </w:pPr>
    </w:p>
    <w:p w14:paraId="7F085AA5" w14:textId="77777777" w:rsidR="00136AC2" w:rsidRPr="006539BC" w:rsidRDefault="00136AC2">
      <w:pPr>
        <w:rPr>
          <w:color w:val="auto"/>
        </w:rPr>
      </w:pPr>
    </w:p>
    <w:p w14:paraId="7E8A62ED" w14:textId="78892DD6" w:rsidR="00136AC2" w:rsidRDefault="00A04F11">
      <w:pPr>
        <w:pStyle w:val="112"/>
        <w:rPr>
          <w:rFonts w:ascii="Times New Roman" w:hAnsi="Times New Roman"/>
          <w:color w:val="auto"/>
        </w:rPr>
      </w:pPr>
      <w:bookmarkStart w:id="26" w:name="__RefHeading___67"/>
      <w:bookmarkStart w:id="27" w:name="__RefHeading___208"/>
      <w:bookmarkStart w:id="28" w:name="__RefHeading___349"/>
      <w:bookmarkStart w:id="29" w:name="_Toc162900245"/>
      <w:bookmarkEnd w:id="26"/>
      <w:bookmarkEnd w:id="27"/>
      <w:bookmarkEnd w:id="28"/>
      <w:r w:rsidRPr="006539BC">
        <w:rPr>
          <w:rFonts w:ascii="Times New Roman" w:hAnsi="Times New Roman"/>
          <w:color w:val="auto"/>
        </w:rPr>
        <w:t>2.2. Примерное содержание дисциплины</w:t>
      </w:r>
      <w:bookmarkEnd w:id="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2365"/>
        <w:gridCol w:w="7263"/>
      </w:tblGrid>
      <w:tr w:rsidR="00D91723" w:rsidRPr="00543959" w14:paraId="7F7CFADA" w14:textId="77777777" w:rsidTr="00D91723">
        <w:tc>
          <w:tcPr>
            <w:tcW w:w="1228" w:type="pct"/>
            <w:shd w:val="clear" w:color="auto" w:fill="FFFFFF"/>
            <w:tcMar>
              <w:left w:w="28" w:type="dxa"/>
              <w:right w:w="28" w:type="dxa"/>
            </w:tcMar>
          </w:tcPr>
          <w:p w14:paraId="2E51E9F4" w14:textId="77777777" w:rsidR="00D91723" w:rsidRPr="00543959" w:rsidRDefault="00D91723" w:rsidP="003C3EFE">
            <w:pPr>
              <w:shd w:val="clear" w:color="auto" w:fill="FFFFFF"/>
              <w:suppressAutoHyphens/>
              <w:jc w:val="center"/>
              <w:rPr>
                <w:rFonts w:eastAsia="SimSun"/>
                <w:b/>
                <w:bCs/>
              </w:rPr>
            </w:pPr>
            <w:r w:rsidRPr="009A7AD5">
              <w:rPr>
                <w:b/>
                <w:color w:val="auto"/>
                <w:szCs w:val="22"/>
              </w:rPr>
              <w:t>Наименование разделов и тем</w:t>
            </w:r>
          </w:p>
        </w:tc>
        <w:tc>
          <w:tcPr>
            <w:tcW w:w="3772" w:type="pct"/>
            <w:shd w:val="clear" w:color="auto" w:fill="FFFFFF"/>
            <w:tcMar>
              <w:left w:w="28" w:type="dxa"/>
              <w:right w:w="28" w:type="dxa"/>
            </w:tcMar>
          </w:tcPr>
          <w:p w14:paraId="17890B23" w14:textId="77777777" w:rsidR="00D91723" w:rsidRPr="00543959" w:rsidRDefault="00D91723" w:rsidP="003C3EFE">
            <w:pPr>
              <w:shd w:val="clear" w:color="auto" w:fill="FFFFFF"/>
              <w:tabs>
                <w:tab w:val="left" w:pos="318"/>
              </w:tabs>
              <w:suppressAutoHyphens/>
              <w:jc w:val="center"/>
              <w:rPr>
                <w:rFonts w:eastAsia="SimSun"/>
                <w:b/>
                <w:bCs/>
              </w:rPr>
            </w:pPr>
            <w:r w:rsidRPr="009A7AD5">
              <w:rPr>
                <w:b/>
                <w:color w:val="auto"/>
                <w:szCs w:val="22"/>
              </w:rPr>
              <w:t>Примерное содержание учебного материала, практических и лабораторных занятий</w:t>
            </w:r>
          </w:p>
        </w:tc>
      </w:tr>
      <w:tr w:rsidR="00D91723" w:rsidRPr="00543959" w14:paraId="27097552" w14:textId="77777777" w:rsidTr="00D91723">
        <w:tc>
          <w:tcPr>
            <w:tcW w:w="5000" w:type="pct"/>
            <w:gridSpan w:val="2"/>
            <w:shd w:val="clear" w:color="auto" w:fill="FFFFFF"/>
            <w:tcMar>
              <w:left w:w="28" w:type="dxa"/>
              <w:right w:w="28" w:type="dxa"/>
            </w:tcMar>
          </w:tcPr>
          <w:p w14:paraId="78B085C9" w14:textId="77777777" w:rsidR="00D91723" w:rsidRPr="00543959" w:rsidRDefault="00D91723" w:rsidP="003C3EFE">
            <w:pPr>
              <w:shd w:val="clear" w:color="auto" w:fill="FFFFFF"/>
              <w:tabs>
                <w:tab w:val="left" w:pos="318"/>
              </w:tabs>
              <w:rPr>
                <w:rFonts w:eastAsia="SimSun"/>
                <w:b/>
                <w:bCs/>
              </w:rPr>
            </w:pPr>
            <w:r w:rsidRPr="00543959">
              <w:rPr>
                <w:rFonts w:eastAsia="SimSun"/>
                <w:b/>
              </w:rPr>
              <w:t xml:space="preserve">Раздел 1. </w:t>
            </w:r>
            <w:r w:rsidRPr="00543959">
              <w:rPr>
                <w:rFonts w:eastAsia="Calibri"/>
                <w:b/>
                <w:bCs/>
                <w:lang w:eastAsia="en-US"/>
              </w:rPr>
              <w:t>Теоретические основы социальной работы</w:t>
            </w:r>
            <w:r>
              <w:rPr>
                <w:rFonts w:eastAsia="Calibri"/>
                <w:b/>
                <w:bCs/>
                <w:lang w:eastAsia="en-US"/>
              </w:rPr>
              <w:t xml:space="preserve"> </w:t>
            </w:r>
            <w:r>
              <w:rPr>
                <w:rFonts w:eastAsia="Calibri"/>
                <w:b/>
                <w:lang w:eastAsia="en-US"/>
              </w:rPr>
              <w:t>(22 часа)</w:t>
            </w:r>
          </w:p>
        </w:tc>
      </w:tr>
      <w:tr w:rsidR="00D91723" w:rsidRPr="00543959" w14:paraId="0CD56188" w14:textId="77777777" w:rsidTr="00D91723">
        <w:trPr>
          <w:trHeight w:val="219"/>
        </w:trPr>
        <w:tc>
          <w:tcPr>
            <w:tcW w:w="1228" w:type="pct"/>
            <w:vMerge w:val="restart"/>
            <w:shd w:val="clear" w:color="auto" w:fill="FFFFFF"/>
            <w:tcMar>
              <w:left w:w="28" w:type="dxa"/>
              <w:right w:w="28" w:type="dxa"/>
            </w:tcMar>
          </w:tcPr>
          <w:p w14:paraId="30E683A9" w14:textId="77777777" w:rsidR="00D91723" w:rsidRPr="00543959" w:rsidRDefault="00D91723" w:rsidP="003C3EFE">
            <w:pPr>
              <w:shd w:val="clear" w:color="auto" w:fill="FFFFFF"/>
              <w:rPr>
                <w:rFonts w:eastAsia="Calibri"/>
                <w:bCs/>
                <w:lang w:eastAsia="en-US"/>
              </w:rPr>
            </w:pPr>
            <w:r w:rsidRPr="00543959">
              <w:rPr>
                <w:rFonts w:eastAsia="Calibri"/>
                <w:bCs/>
                <w:lang w:eastAsia="en-US"/>
              </w:rPr>
              <w:t>Тема 1.1.</w:t>
            </w:r>
          </w:p>
          <w:p w14:paraId="1655BF11" w14:textId="77777777" w:rsidR="00D91723" w:rsidRPr="00543959" w:rsidRDefault="00D91723" w:rsidP="003C3EFE">
            <w:pPr>
              <w:shd w:val="clear" w:color="auto" w:fill="FFFFFF"/>
              <w:rPr>
                <w:rFonts w:eastAsia="SimSun"/>
                <w:bCs/>
              </w:rPr>
            </w:pPr>
            <w:r w:rsidRPr="00543959">
              <w:rPr>
                <w:rFonts w:eastAsia="Calibri"/>
                <w:bCs/>
                <w:lang w:eastAsia="en-US"/>
              </w:rPr>
              <w:t>Общая характеристика социальной работы как профессионального вида деятельности</w:t>
            </w:r>
          </w:p>
        </w:tc>
        <w:tc>
          <w:tcPr>
            <w:tcW w:w="3772" w:type="pct"/>
            <w:shd w:val="clear" w:color="auto" w:fill="FFFFFF"/>
            <w:tcMar>
              <w:left w:w="28" w:type="dxa"/>
              <w:right w:w="28" w:type="dxa"/>
            </w:tcMar>
          </w:tcPr>
          <w:p w14:paraId="728FAC64" w14:textId="77777777" w:rsidR="00D91723" w:rsidRPr="00543959" w:rsidRDefault="00D91723" w:rsidP="003C3EFE">
            <w:pPr>
              <w:shd w:val="clear" w:color="auto" w:fill="FFFFFF"/>
              <w:tabs>
                <w:tab w:val="left" w:pos="318"/>
              </w:tabs>
              <w:rPr>
                <w:rFonts w:eastAsia="SimSun"/>
                <w:b/>
                <w:bCs/>
              </w:rPr>
            </w:pPr>
            <w:r w:rsidRPr="00543959">
              <w:rPr>
                <w:rFonts w:eastAsia="SimSun"/>
                <w:b/>
                <w:bCs/>
              </w:rPr>
              <w:t>Содержание учебного материала</w:t>
            </w:r>
          </w:p>
        </w:tc>
      </w:tr>
      <w:tr w:rsidR="00D91723" w:rsidRPr="00543959" w14:paraId="2016A829" w14:textId="77777777" w:rsidTr="00D91723">
        <w:trPr>
          <w:trHeight w:val="256"/>
        </w:trPr>
        <w:tc>
          <w:tcPr>
            <w:tcW w:w="1228" w:type="pct"/>
            <w:vMerge/>
            <w:shd w:val="clear" w:color="auto" w:fill="FFFFFF"/>
            <w:tcMar>
              <w:left w:w="28" w:type="dxa"/>
              <w:right w:w="28" w:type="dxa"/>
            </w:tcMar>
          </w:tcPr>
          <w:p w14:paraId="710B52C7"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5A739B38" w14:textId="77777777" w:rsidR="00D91723" w:rsidRPr="00543959" w:rsidRDefault="00D91723" w:rsidP="008D54FF">
            <w:pPr>
              <w:numPr>
                <w:ilvl w:val="0"/>
                <w:numId w:val="8"/>
              </w:numPr>
              <w:shd w:val="clear" w:color="auto" w:fill="FFFFFF"/>
              <w:tabs>
                <w:tab w:val="left" w:pos="318"/>
              </w:tabs>
              <w:jc w:val="both"/>
              <w:rPr>
                <w:rFonts w:eastAsia="SimSun"/>
                <w:bCs/>
              </w:rPr>
            </w:pPr>
            <w:r w:rsidRPr="00543959">
              <w:rPr>
                <w:rFonts w:eastAsia="SimSun"/>
                <w:bCs/>
              </w:rPr>
              <w:t>Современные подходы к пониманию сущности социальной работы.</w:t>
            </w:r>
          </w:p>
        </w:tc>
      </w:tr>
      <w:tr w:rsidR="00D91723" w:rsidRPr="00543959" w14:paraId="49F87E84" w14:textId="77777777" w:rsidTr="00D91723">
        <w:tc>
          <w:tcPr>
            <w:tcW w:w="1228" w:type="pct"/>
            <w:vMerge/>
            <w:shd w:val="clear" w:color="auto" w:fill="FFFFFF"/>
            <w:tcMar>
              <w:left w:w="28" w:type="dxa"/>
              <w:right w:w="28" w:type="dxa"/>
            </w:tcMar>
          </w:tcPr>
          <w:p w14:paraId="203DE731"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01DB026B" w14:textId="77777777" w:rsidR="00D91723" w:rsidRPr="00543959" w:rsidRDefault="00D91723" w:rsidP="008D54FF">
            <w:pPr>
              <w:numPr>
                <w:ilvl w:val="0"/>
                <w:numId w:val="8"/>
              </w:numPr>
              <w:shd w:val="clear" w:color="auto" w:fill="FFFFFF"/>
              <w:tabs>
                <w:tab w:val="left" w:pos="318"/>
              </w:tabs>
              <w:jc w:val="both"/>
              <w:rPr>
                <w:rFonts w:eastAsia="SimSun"/>
                <w:bCs/>
              </w:rPr>
            </w:pPr>
            <w:r w:rsidRPr="00543959">
              <w:rPr>
                <w:rFonts w:eastAsia="SimSun"/>
                <w:bCs/>
              </w:rPr>
              <w:t>Институциональные особенности социальной работы.</w:t>
            </w:r>
          </w:p>
        </w:tc>
      </w:tr>
      <w:tr w:rsidR="00D91723" w:rsidRPr="00543959" w14:paraId="06C8B1BE" w14:textId="77777777" w:rsidTr="00D91723">
        <w:tc>
          <w:tcPr>
            <w:tcW w:w="1228" w:type="pct"/>
            <w:vMerge/>
            <w:shd w:val="clear" w:color="auto" w:fill="FFFFFF"/>
            <w:tcMar>
              <w:left w:w="28" w:type="dxa"/>
              <w:right w:w="28" w:type="dxa"/>
            </w:tcMar>
          </w:tcPr>
          <w:p w14:paraId="5D1A57E9"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56AB5AD6" w14:textId="77777777" w:rsidR="00D91723" w:rsidRPr="00543959" w:rsidRDefault="00D91723" w:rsidP="008D54FF">
            <w:pPr>
              <w:numPr>
                <w:ilvl w:val="0"/>
                <w:numId w:val="8"/>
              </w:numPr>
              <w:shd w:val="clear" w:color="auto" w:fill="FFFFFF"/>
              <w:tabs>
                <w:tab w:val="left" w:pos="318"/>
              </w:tabs>
              <w:jc w:val="both"/>
              <w:rPr>
                <w:rFonts w:eastAsia="SimSun"/>
                <w:bCs/>
              </w:rPr>
            </w:pPr>
            <w:r w:rsidRPr="00543959">
              <w:rPr>
                <w:rFonts w:eastAsia="SimSun"/>
                <w:bCs/>
              </w:rPr>
              <w:t>Объекты профессиональной деятельности специалиста по социальной работе</w:t>
            </w:r>
          </w:p>
        </w:tc>
      </w:tr>
      <w:tr w:rsidR="00D91723" w:rsidRPr="00543959" w14:paraId="0833FE0F" w14:textId="77777777" w:rsidTr="00D91723">
        <w:tc>
          <w:tcPr>
            <w:tcW w:w="1228" w:type="pct"/>
            <w:vMerge/>
            <w:shd w:val="clear" w:color="auto" w:fill="FFFFFF"/>
            <w:tcMar>
              <w:left w:w="28" w:type="dxa"/>
              <w:right w:w="28" w:type="dxa"/>
            </w:tcMar>
          </w:tcPr>
          <w:p w14:paraId="5C576C03"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20D78C74" w14:textId="77777777" w:rsidR="00D91723" w:rsidRPr="00543959" w:rsidRDefault="00D91723" w:rsidP="008D54FF">
            <w:pPr>
              <w:numPr>
                <w:ilvl w:val="0"/>
                <w:numId w:val="8"/>
              </w:numPr>
              <w:shd w:val="clear" w:color="auto" w:fill="FFFFFF"/>
              <w:tabs>
                <w:tab w:val="left" w:pos="318"/>
              </w:tabs>
              <w:jc w:val="both"/>
              <w:rPr>
                <w:rFonts w:eastAsia="SimSun"/>
                <w:bCs/>
              </w:rPr>
            </w:pPr>
            <w:r w:rsidRPr="00543959">
              <w:rPr>
                <w:rFonts w:eastAsia="SimSun"/>
                <w:bCs/>
              </w:rPr>
              <w:t>Субъекты социальной работы.</w:t>
            </w:r>
          </w:p>
        </w:tc>
      </w:tr>
      <w:tr w:rsidR="00D91723" w:rsidRPr="00543959" w14:paraId="44AA6558" w14:textId="77777777" w:rsidTr="00D91723">
        <w:tc>
          <w:tcPr>
            <w:tcW w:w="1228" w:type="pct"/>
            <w:vMerge/>
            <w:shd w:val="clear" w:color="auto" w:fill="FFFFFF"/>
            <w:tcMar>
              <w:left w:w="28" w:type="dxa"/>
              <w:right w:w="28" w:type="dxa"/>
            </w:tcMar>
          </w:tcPr>
          <w:p w14:paraId="4DA6369A"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7C8991C6" w14:textId="77777777" w:rsidR="00D91723" w:rsidRPr="00543959" w:rsidRDefault="00D91723" w:rsidP="008D54FF">
            <w:pPr>
              <w:numPr>
                <w:ilvl w:val="0"/>
                <w:numId w:val="8"/>
              </w:numPr>
              <w:shd w:val="clear" w:color="auto" w:fill="FFFFFF"/>
              <w:tabs>
                <w:tab w:val="left" w:pos="318"/>
              </w:tabs>
              <w:jc w:val="both"/>
              <w:rPr>
                <w:rFonts w:eastAsia="Calibri"/>
              </w:rPr>
            </w:pPr>
            <w:r w:rsidRPr="00543959">
              <w:rPr>
                <w:rFonts w:eastAsia="SimSun"/>
                <w:bCs/>
              </w:rPr>
              <w:t>Характеристика социальной работы как специфического вида профессиональной деятельности.</w:t>
            </w:r>
          </w:p>
        </w:tc>
      </w:tr>
      <w:tr w:rsidR="00D91723" w:rsidRPr="00543959" w14:paraId="484D6E19" w14:textId="77777777" w:rsidTr="00D91723">
        <w:tc>
          <w:tcPr>
            <w:tcW w:w="1228" w:type="pct"/>
            <w:vMerge/>
            <w:shd w:val="clear" w:color="auto" w:fill="FFFFFF"/>
            <w:tcMar>
              <w:left w:w="28" w:type="dxa"/>
              <w:right w:w="28" w:type="dxa"/>
            </w:tcMar>
          </w:tcPr>
          <w:p w14:paraId="57FECA18"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649BCE7D" w14:textId="77777777" w:rsidR="00D91723" w:rsidRPr="00543959" w:rsidRDefault="00D91723" w:rsidP="008D54FF">
            <w:pPr>
              <w:numPr>
                <w:ilvl w:val="0"/>
                <w:numId w:val="8"/>
              </w:numPr>
              <w:shd w:val="clear" w:color="auto" w:fill="FFFFFF"/>
              <w:tabs>
                <w:tab w:val="left" w:pos="318"/>
              </w:tabs>
              <w:jc w:val="both"/>
              <w:rPr>
                <w:rFonts w:eastAsia="SimSun"/>
                <w:bCs/>
              </w:rPr>
            </w:pPr>
            <w:r w:rsidRPr="00543959">
              <w:t>Возможные траектории профессионального развития и самообразования специалиста социальной работы.</w:t>
            </w:r>
          </w:p>
        </w:tc>
      </w:tr>
      <w:tr w:rsidR="00D91723" w:rsidRPr="00543959" w14:paraId="1E8E3B8F" w14:textId="77777777" w:rsidTr="00D91723">
        <w:trPr>
          <w:trHeight w:val="269"/>
        </w:trPr>
        <w:tc>
          <w:tcPr>
            <w:tcW w:w="1228" w:type="pct"/>
            <w:vMerge/>
            <w:shd w:val="clear" w:color="auto" w:fill="FFFFFF"/>
            <w:tcMar>
              <w:left w:w="28" w:type="dxa"/>
              <w:right w:w="28" w:type="dxa"/>
            </w:tcMar>
          </w:tcPr>
          <w:p w14:paraId="5D858302"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65FFB9F8" w14:textId="77777777" w:rsidR="00D91723" w:rsidRPr="00543959" w:rsidRDefault="00D91723" w:rsidP="008D54FF">
            <w:pPr>
              <w:numPr>
                <w:ilvl w:val="0"/>
                <w:numId w:val="8"/>
              </w:numPr>
              <w:shd w:val="clear" w:color="auto" w:fill="FFFFFF"/>
              <w:tabs>
                <w:tab w:val="left" w:pos="318"/>
              </w:tabs>
              <w:contextualSpacing/>
              <w:jc w:val="both"/>
              <w:rPr>
                <w:rFonts w:eastAsia="SimSun"/>
                <w:bCs/>
              </w:rPr>
            </w:pPr>
            <w:r w:rsidRPr="00543959">
              <w:rPr>
                <w:rFonts w:eastAsia="SimSun"/>
                <w:bCs/>
              </w:rPr>
              <w:t>Условия профессиональной деятельности и зоны риска для физического здоровья специалиста.</w:t>
            </w:r>
          </w:p>
        </w:tc>
      </w:tr>
      <w:tr w:rsidR="00D91723" w:rsidRPr="00543959" w14:paraId="1FDB075E" w14:textId="77777777" w:rsidTr="00D91723">
        <w:trPr>
          <w:trHeight w:val="269"/>
        </w:trPr>
        <w:tc>
          <w:tcPr>
            <w:tcW w:w="1228" w:type="pct"/>
            <w:vMerge/>
            <w:shd w:val="clear" w:color="auto" w:fill="FFFFFF"/>
            <w:tcMar>
              <w:left w:w="28" w:type="dxa"/>
              <w:right w:w="28" w:type="dxa"/>
            </w:tcMar>
          </w:tcPr>
          <w:p w14:paraId="518F95F8"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0C792DB4" w14:textId="77777777" w:rsidR="00D91723" w:rsidRPr="00543959" w:rsidRDefault="00D91723" w:rsidP="003C3EFE">
            <w:pPr>
              <w:shd w:val="clear" w:color="auto" w:fill="FFFFFF"/>
              <w:tabs>
                <w:tab w:val="left" w:pos="318"/>
              </w:tabs>
              <w:rPr>
                <w:rFonts w:eastAsia="SimSun"/>
                <w:b/>
                <w:bCs/>
              </w:rPr>
            </w:pPr>
            <w:r>
              <w:rPr>
                <w:rFonts w:eastAsia="SimSun"/>
                <w:b/>
                <w:bCs/>
              </w:rPr>
              <w:t>В том числе практических занятий и лабораторных работ</w:t>
            </w:r>
          </w:p>
        </w:tc>
      </w:tr>
      <w:tr w:rsidR="00D91723" w:rsidRPr="00543959" w14:paraId="11FA0CFF" w14:textId="77777777" w:rsidTr="00D91723">
        <w:tc>
          <w:tcPr>
            <w:tcW w:w="1228" w:type="pct"/>
            <w:vMerge/>
            <w:shd w:val="clear" w:color="auto" w:fill="FFFFFF"/>
            <w:tcMar>
              <w:left w:w="28" w:type="dxa"/>
              <w:right w:w="28" w:type="dxa"/>
            </w:tcMar>
          </w:tcPr>
          <w:p w14:paraId="30B664BC"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604353FD" w14:textId="77777777" w:rsidR="00D91723" w:rsidRPr="00543959" w:rsidRDefault="00D91723" w:rsidP="003C3EFE">
            <w:pPr>
              <w:shd w:val="clear" w:color="auto" w:fill="FFFFFF"/>
              <w:tabs>
                <w:tab w:val="left" w:pos="318"/>
              </w:tabs>
              <w:rPr>
                <w:rFonts w:eastAsia="SimSun"/>
              </w:rPr>
            </w:pPr>
            <w:r w:rsidRPr="00543959">
              <w:rPr>
                <w:rFonts w:eastAsia="SimSun"/>
              </w:rPr>
              <w:t>Практическое занятие 1. Семинар на тему: «Российский и зарубежный опыт социальной работы».</w:t>
            </w:r>
          </w:p>
        </w:tc>
      </w:tr>
      <w:tr w:rsidR="00D91723" w:rsidRPr="00543959" w14:paraId="4EEFFE04" w14:textId="77777777" w:rsidTr="00D91723">
        <w:trPr>
          <w:trHeight w:val="225"/>
        </w:trPr>
        <w:tc>
          <w:tcPr>
            <w:tcW w:w="1228" w:type="pct"/>
            <w:vMerge w:val="restart"/>
            <w:shd w:val="clear" w:color="auto" w:fill="FFFFFF"/>
            <w:tcMar>
              <w:left w:w="28" w:type="dxa"/>
              <w:right w:w="28" w:type="dxa"/>
            </w:tcMar>
          </w:tcPr>
          <w:p w14:paraId="40D13E52" w14:textId="77777777" w:rsidR="00D91723" w:rsidRPr="00543959" w:rsidRDefault="00D91723" w:rsidP="003C3EFE">
            <w:pPr>
              <w:widowControl w:val="0"/>
              <w:shd w:val="clear" w:color="auto" w:fill="FFFFFF"/>
              <w:rPr>
                <w:rFonts w:eastAsia="Calibri"/>
                <w:bCs/>
                <w:lang w:eastAsia="en-US"/>
              </w:rPr>
            </w:pPr>
            <w:r w:rsidRPr="00543959">
              <w:rPr>
                <w:rFonts w:eastAsia="Calibri"/>
                <w:bCs/>
                <w:lang w:eastAsia="en-US"/>
              </w:rPr>
              <w:t>Тема 1.2. Научная идентификация теории социальной работы</w:t>
            </w:r>
          </w:p>
        </w:tc>
        <w:tc>
          <w:tcPr>
            <w:tcW w:w="3772" w:type="pct"/>
            <w:shd w:val="clear" w:color="auto" w:fill="FFFFFF"/>
            <w:tcMar>
              <w:left w:w="28" w:type="dxa"/>
              <w:right w:w="28" w:type="dxa"/>
            </w:tcMar>
          </w:tcPr>
          <w:p w14:paraId="3650A5A8" w14:textId="77777777" w:rsidR="00D91723" w:rsidRPr="00543959" w:rsidRDefault="00D91723" w:rsidP="003C3EFE">
            <w:pPr>
              <w:shd w:val="clear" w:color="auto" w:fill="FFFFFF"/>
              <w:jc w:val="both"/>
              <w:rPr>
                <w:rFonts w:eastAsia="Calibri"/>
                <w:b/>
                <w:lang w:eastAsia="en-US"/>
              </w:rPr>
            </w:pPr>
            <w:r w:rsidRPr="00543959">
              <w:rPr>
                <w:rFonts w:eastAsia="Calibri"/>
                <w:b/>
                <w:lang w:eastAsia="en-US"/>
              </w:rPr>
              <w:t>Содержание учебного материала</w:t>
            </w:r>
          </w:p>
        </w:tc>
      </w:tr>
      <w:tr w:rsidR="00D91723" w:rsidRPr="00543959" w14:paraId="29C1FB96" w14:textId="77777777" w:rsidTr="00D91723">
        <w:trPr>
          <w:trHeight w:val="265"/>
        </w:trPr>
        <w:tc>
          <w:tcPr>
            <w:tcW w:w="1228" w:type="pct"/>
            <w:vMerge/>
            <w:shd w:val="clear" w:color="auto" w:fill="FFFFFF"/>
            <w:tcMar>
              <w:left w:w="28" w:type="dxa"/>
              <w:right w:w="28" w:type="dxa"/>
            </w:tcMar>
          </w:tcPr>
          <w:p w14:paraId="67F0AD14" w14:textId="77777777" w:rsidR="00D91723" w:rsidRPr="00543959" w:rsidRDefault="00D91723" w:rsidP="003C3EFE">
            <w:pPr>
              <w:widowControl w:val="0"/>
              <w:shd w:val="clear" w:color="auto" w:fill="FFFFFF"/>
              <w:rPr>
                <w:rFonts w:eastAsia="Calibri"/>
                <w:bCs/>
                <w:lang w:eastAsia="en-US"/>
              </w:rPr>
            </w:pPr>
          </w:p>
        </w:tc>
        <w:tc>
          <w:tcPr>
            <w:tcW w:w="3772" w:type="pct"/>
            <w:shd w:val="clear" w:color="auto" w:fill="FFFFFF"/>
            <w:tcMar>
              <w:left w:w="28" w:type="dxa"/>
              <w:right w:w="28" w:type="dxa"/>
            </w:tcMar>
          </w:tcPr>
          <w:p w14:paraId="172CB900" w14:textId="77777777" w:rsidR="00D91723" w:rsidRPr="00543959" w:rsidRDefault="00D91723" w:rsidP="008D54FF">
            <w:pPr>
              <w:numPr>
                <w:ilvl w:val="0"/>
                <w:numId w:val="17"/>
              </w:numPr>
              <w:shd w:val="clear" w:color="auto" w:fill="FFFFFF"/>
              <w:jc w:val="both"/>
              <w:rPr>
                <w:rFonts w:eastAsia="Calibri"/>
                <w:lang w:eastAsia="en-US"/>
              </w:rPr>
            </w:pPr>
            <w:r w:rsidRPr="00543959">
              <w:rPr>
                <w:rFonts w:eastAsia="Calibri"/>
                <w:lang w:eastAsia="en-US"/>
              </w:rPr>
              <w:t>Сущность, функции, структура, уровни, функции социальной работы. Иерархия целей и задач социальной работы.</w:t>
            </w:r>
          </w:p>
        </w:tc>
      </w:tr>
      <w:tr w:rsidR="00D91723" w:rsidRPr="00543959" w14:paraId="4227F9B0" w14:textId="77777777" w:rsidTr="00D91723">
        <w:trPr>
          <w:trHeight w:val="269"/>
        </w:trPr>
        <w:tc>
          <w:tcPr>
            <w:tcW w:w="1228" w:type="pct"/>
            <w:vMerge/>
            <w:shd w:val="clear" w:color="auto" w:fill="FFFFFF"/>
            <w:tcMar>
              <w:left w:w="28" w:type="dxa"/>
              <w:right w:w="28" w:type="dxa"/>
            </w:tcMar>
          </w:tcPr>
          <w:p w14:paraId="11DD6104" w14:textId="77777777" w:rsidR="00D91723" w:rsidRPr="00543959" w:rsidRDefault="00D91723" w:rsidP="003C3EFE">
            <w:pPr>
              <w:shd w:val="clear" w:color="auto" w:fill="FFFFFF"/>
              <w:rPr>
                <w:rFonts w:eastAsia="SimSun"/>
                <w:b/>
                <w:bCs/>
              </w:rPr>
            </w:pPr>
          </w:p>
        </w:tc>
        <w:tc>
          <w:tcPr>
            <w:tcW w:w="3772" w:type="pct"/>
            <w:shd w:val="clear" w:color="auto" w:fill="FFFFFF"/>
            <w:tcMar>
              <w:left w:w="28" w:type="dxa"/>
              <w:right w:w="28" w:type="dxa"/>
            </w:tcMar>
          </w:tcPr>
          <w:p w14:paraId="74DFA0C7" w14:textId="77777777" w:rsidR="00D91723" w:rsidRPr="00543959" w:rsidRDefault="00D91723" w:rsidP="008D54FF">
            <w:pPr>
              <w:numPr>
                <w:ilvl w:val="0"/>
                <w:numId w:val="17"/>
              </w:numPr>
              <w:shd w:val="clear" w:color="auto" w:fill="FFFFFF"/>
              <w:contextualSpacing/>
              <w:jc w:val="both"/>
              <w:rPr>
                <w:rFonts w:eastAsia="Calibri"/>
                <w:lang w:eastAsia="en-US"/>
              </w:rPr>
            </w:pPr>
            <w:r w:rsidRPr="00543959">
              <w:rPr>
                <w:rFonts w:eastAsia="Calibri"/>
                <w:lang w:eastAsia="en-US"/>
              </w:rPr>
              <w:t>Место социальной работы в системе наук.</w:t>
            </w:r>
          </w:p>
        </w:tc>
      </w:tr>
      <w:tr w:rsidR="00D91723" w:rsidRPr="00543959" w14:paraId="53F9AD70" w14:textId="77777777" w:rsidTr="00D91723">
        <w:tc>
          <w:tcPr>
            <w:tcW w:w="1228" w:type="pct"/>
            <w:vMerge/>
            <w:shd w:val="clear" w:color="auto" w:fill="FFFFFF"/>
            <w:tcMar>
              <w:left w:w="28" w:type="dxa"/>
              <w:right w:w="28" w:type="dxa"/>
            </w:tcMar>
          </w:tcPr>
          <w:p w14:paraId="12A2B779" w14:textId="77777777" w:rsidR="00D91723" w:rsidRPr="00543959" w:rsidRDefault="00D91723" w:rsidP="003C3EFE">
            <w:pPr>
              <w:shd w:val="clear" w:color="auto" w:fill="FFFFFF"/>
              <w:rPr>
                <w:rFonts w:eastAsia="SimSun"/>
                <w:b/>
                <w:bCs/>
              </w:rPr>
            </w:pPr>
          </w:p>
        </w:tc>
        <w:tc>
          <w:tcPr>
            <w:tcW w:w="3772" w:type="pct"/>
            <w:shd w:val="clear" w:color="auto" w:fill="FFFFFF"/>
            <w:tcMar>
              <w:left w:w="28" w:type="dxa"/>
              <w:right w:w="28" w:type="dxa"/>
            </w:tcMar>
          </w:tcPr>
          <w:p w14:paraId="07654AF7" w14:textId="77777777" w:rsidR="00D91723" w:rsidRPr="00543959" w:rsidRDefault="00D91723" w:rsidP="008D54FF">
            <w:pPr>
              <w:numPr>
                <w:ilvl w:val="0"/>
                <w:numId w:val="17"/>
              </w:numPr>
              <w:shd w:val="clear" w:color="auto" w:fill="FFFFFF"/>
              <w:jc w:val="both"/>
              <w:rPr>
                <w:rFonts w:eastAsia="Calibri"/>
                <w:lang w:eastAsia="en-US"/>
              </w:rPr>
            </w:pPr>
            <w:r w:rsidRPr="00543959">
              <w:rPr>
                <w:rFonts w:eastAsia="Calibri"/>
                <w:lang w:eastAsia="en-US"/>
              </w:rPr>
              <w:t>Законы, закономерности и принципы социальной работы.</w:t>
            </w:r>
          </w:p>
        </w:tc>
      </w:tr>
      <w:tr w:rsidR="00D91723" w:rsidRPr="00543959" w14:paraId="36EA3862" w14:textId="77777777" w:rsidTr="00D91723">
        <w:tc>
          <w:tcPr>
            <w:tcW w:w="1228" w:type="pct"/>
            <w:vMerge/>
            <w:shd w:val="clear" w:color="auto" w:fill="FFFFFF"/>
            <w:tcMar>
              <w:left w:w="28" w:type="dxa"/>
              <w:right w:w="28" w:type="dxa"/>
            </w:tcMar>
          </w:tcPr>
          <w:p w14:paraId="2C7F7502" w14:textId="77777777" w:rsidR="00D91723" w:rsidRPr="00543959" w:rsidRDefault="00D91723" w:rsidP="003C3EFE">
            <w:pPr>
              <w:shd w:val="clear" w:color="auto" w:fill="FFFFFF"/>
              <w:rPr>
                <w:rFonts w:eastAsia="SimSun"/>
                <w:b/>
                <w:bCs/>
              </w:rPr>
            </w:pPr>
          </w:p>
        </w:tc>
        <w:tc>
          <w:tcPr>
            <w:tcW w:w="3772" w:type="pct"/>
            <w:shd w:val="clear" w:color="auto" w:fill="FFFFFF"/>
            <w:tcMar>
              <w:left w:w="28" w:type="dxa"/>
              <w:right w:w="28" w:type="dxa"/>
            </w:tcMar>
          </w:tcPr>
          <w:p w14:paraId="30B8A6F8" w14:textId="77777777" w:rsidR="00D91723" w:rsidRPr="00543959" w:rsidRDefault="00D91723" w:rsidP="008D54FF">
            <w:pPr>
              <w:numPr>
                <w:ilvl w:val="0"/>
                <w:numId w:val="17"/>
              </w:numPr>
              <w:shd w:val="clear" w:color="auto" w:fill="FFFFFF"/>
              <w:jc w:val="both"/>
              <w:rPr>
                <w:rFonts w:eastAsia="Calibri"/>
                <w:lang w:eastAsia="en-US"/>
              </w:rPr>
            </w:pPr>
            <w:r w:rsidRPr="00543959">
              <w:rPr>
                <w:rFonts w:eastAsia="Calibri"/>
                <w:lang w:eastAsia="en-US"/>
              </w:rPr>
              <w:t>Формы социальной работы.</w:t>
            </w:r>
          </w:p>
        </w:tc>
      </w:tr>
      <w:tr w:rsidR="00D91723" w:rsidRPr="00543959" w14:paraId="5019B820" w14:textId="77777777" w:rsidTr="00D91723">
        <w:tc>
          <w:tcPr>
            <w:tcW w:w="1228" w:type="pct"/>
            <w:vMerge/>
            <w:shd w:val="clear" w:color="auto" w:fill="FFFFFF"/>
            <w:tcMar>
              <w:left w:w="28" w:type="dxa"/>
              <w:right w:w="28" w:type="dxa"/>
            </w:tcMar>
          </w:tcPr>
          <w:p w14:paraId="5281DB98" w14:textId="77777777" w:rsidR="00D91723" w:rsidRPr="00543959" w:rsidRDefault="00D91723" w:rsidP="003C3EFE">
            <w:pPr>
              <w:shd w:val="clear" w:color="auto" w:fill="FFFFFF"/>
              <w:rPr>
                <w:rFonts w:eastAsia="SimSun"/>
                <w:b/>
                <w:bCs/>
              </w:rPr>
            </w:pPr>
          </w:p>
        </w:tc>
        <w:tc>
          <w:tcPr>
            <w:tcW w:w="3772" w:type="pct"/>
            <w:shd w:val="clear" w:color="auto" w:fill="FFFFFF"/>
            <w:tcMar>
              <w:left w:w="28" w:type="dxa"/>
              <w:right w:w="28" w:type="dxa"/>
            </w:tcMar>
          </w:tcPr>
          <w:p w14:paraId="5AD247CF" w14:textId="77777777" w:rsidR="00D91723" w:rsidRPr="00543959" w:rsidRDefault="00D91723" w:rsidP="008D54FF">
            <w:pPr>
              <w:numPr>
                <w:ilvl w:val="0"/>
                <w:numId w:val="17"/>
              </w:numPr>
              <w:shd w:val="clear" w:color="auto" w:fill="FFFFFF"/>
              <w:jc w:val="both"/>
              <w:rPr>
                <w:rFonts w:eastAsia="Calibri"/>
                <w:lang w:eastAsia="en-US"/>
              </w:rPr>
            </w:pPr>
            <w:r w:rsidRPr="00543959">
              <w:rPr>
                <w:rFonts w:eastAsia="Calibri"/>
                <w:lang w:eastAsia="en-US"/>
              </w:rPr>
              <w:t>Понятийный аппарат социальной работы.</w:t>
            </w:r>
          </w:p>
        </w:tc>
      </w:tr>
      <w:tr w:rsidR="00D91723" w:rsidRPr="00543959" w14:paraId="7DCE43E9" w14:textId="77777777" w:rsidTr="00D91723">
        <w:trPr>
          <w:trHeight w:val="139"/>
        </w:trPr>
        <w:tc>
          <w:tcPr>
            <w:tcW w:w="1228" w:type="pct"/>
            <w:vMerge/>
            <w:shd w:val="clear" w:color="auto" w:fill="FFFFFF"/>
            <w:tcMar>
              <w:left w:w="28" w:type="dxa"/>
              <w:right w:w="28" w:type="dxa"/>
            </w:tcMar>
          </w:tcPr>
          <w:p w14:paraId="05B97AFF" w14:textId="77777777" w:rsidR="00D91723" w:rsidRPr="00543959" w:rsidRDefault="00D91723" w:rsidP="003C3EFE">
            <w:pPr>
              <w:shd w:val="clear" w:color="auto" w:fill="FFFFFF"/>
              <w:rPr>
                <w:rFonts w:eastAsia="SimSun"/>
                <w:b/>
                <w:bCs/>
              </w:rPr>
            </w:pPr>
          </w:p>
        </w:tc>
        <w:tc>
          <w:tcPr>
            <w:tcW w:w="3772" w:type="pct"/>
            <w:shd w:val="clear" w:color="auto" w:fill="FFFFFF"/>
            <w:tcMar>
              <w:left w:w="28" w:type="dxa"/>
              <w:right w:w="28" w:type="dxa"/>
            </w:tcMar>
          </w:tcPr>
          <w:p w14:paraId="37B0342C" w14:textId="77777777" w:rsidR="00D91723" w:rsidRPr="00543959" w:rsidRDefault="00D91723" w:rsidP="008D54FF">
            <w:pPr>
              <w:numPr>
                <w:ilvl w:val="0"/>
                <w:numId w:val="17"/>
              </w:numPr>
              <w:shd w:val="clear" w:color="auto" w:fill="FFFFFF"/>
              <w:jc w:val="both"/>
              <w:rPr>
                <w:rFonts w:eastAsia="Calibri"/>
                <w:lang w:eastAsia="en-US"/>
              </w:rPr>
            </w:pPr>
            <w:r w:rsidRPr="00543959">
              <w:rPr>
                <w:rFonts w:eastAsia="Calibri"/>
                <w:lang w:eastAsia="en-US"/>
              </w:rPr>
              <w:t>Сущность и содержание категории «человеческий капитал».</w:t>
            </w:r>
          </w:p>
        </w:tc>
      </w:tr>
      <w:tr w:rsidR="00D91723" w:rsidRPr="00543959" w14:paraId="76E19C81" w14:textId="77777777" w:rsidTr="00D91723">
        <w:tc>
          <w:tcPr>
            <w:tcW w:w="1228" w:type="pct"/>
            <w:vMerge w:val="restart"/>
            <w:shd w:val="clear" w:color="auto" w:fill="FFFFFF"/>
            <w:tcMar>
              <w:left w:w="28" w:type="dxa"/>
              <w:right w:w="28" w:type="dxa"/>
            </w:tcMar>
          </w:tcPr>
          <w:p w14:paraId="6D10503B" w14:textId="77777777" w:rsidR="00D91723" w:rsidRPr="00543959" w:rsidRDefault="00D91723" w:rsidP="003C3EFE">
            <w:pPr>
              <w:widowControl w:val="0"/>
              <w:shd w:val="clear" w:color="auto" w:fill="FFFFFF"/>
              <w:rPr>
                <w:rFonts w:eastAsia="Calibri"/>
                <w:bCs/>
                <w:lang w:eastAsia="en-US"/>
              </w:rPr>
            </w:pPr>
            <w:r w:rsidRPr="00543959">
              <w:rPr>
                <w:rFonts w:eastAsia="Calibri"/>
                <w:bCs/>
                <w:lang w:eastAsia="en-US"/>
              </w:rPr>
              <w:t>Тема 1.3.</w:t>
            </w:r>
          </w:p>
          <w:p w14:paraId="25E2DAC0" w14:textId="77777777" w:rsidR="00D91723" w:rsidRPr="00543959" w:rsidRDefault="00D91723" w:rsidP="003C3EFE">
            <w:pPr>
              <w:widowControl w:val="0"/>
              <w:shd w:val="clear" w:color="auto" w:fill="FFFFFF"/>
              <w:rPr>
                <w:rFonts w:eastAsia="SimSun"/>
                <w:bCs/>
              </w:rPr>
            </w:pPr>
            <w:r w:rsidRPr="00543959">
              <w:rPr>
                <w:rFonts w:eastAsia="SimSun"/>
                <w:bCs/>
              </w:rPr>
              <w:t xml:space="preserve">Философские </w:t>
            </w:r>
          </w:p>
          <w:p w14:paraId="0AEEC036" w14:textId="77777777" w:rsidR="00D91723" w:rsidRPr="00543959" w:rsidRDefault="00D91723" w:rsidP="003C3EFE">
            <w:pPr>
              <w:widowControl w:val="0"/>
              <w:shd w:val="clear" w:color="auto" w:fill="FFFFFF"/>
              <w:rPr>
                <w:rFonts w:eastAsia="SimSun"/>
                <w:bCs/>
              </w:rPr>
            </w:pPr>
            <w:r w:rsidRPr="00543959">
              <w:rPr>
                <w:rFonts w:eastAsia="SimSun"/>
                <w:bCs/>
              </w:rPr>
              <w:t>и политические основания социальной работы</w:t>
            </w:r>
          </w:p>
          <w:p w14:paraId="04507D89"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1EECA0CD" w14:textId="77777777" w:rsidR="00D91723" w:rsidRPr="00543959" w:rsidRDefault="00D91723" w:rsidP="003C3EFE">
            <w:pPr>
              <w:shd w:val="clear" w:color="auto" w:fill="FFFFFF"/>
              <w:jc w:val="both"/>
              <w:rPr>
                <w:rFonts w:eastAsia="Calibri"/>
                <w:b/>
                <w:lang w:eastAsia="en-US"/>
              </w:rPr>
            </w:pPr>
            <w:r w:rsidRPr="00543959">
              <w:rPr>
                <w:rFonts w:eastAsia="Calibri"/>
                <w:b/>
                <w:lang w:eastAsia="en-US"/>
              </w:rPr>
              <w:t>Содержание учебного материала</w:t>
            </w:r>
          </w:p>
        </w:tc>
      </w:tr>
      <w:tr w:rsidR="00D91723" w:rsidRPr="00543959" w14:paraId="7417EC07" w14:textId="77777777" w:rsidTr="00D91723">
        <w:tc>
          <w:tcPr>
            <w:tcW w:w="1228" w:type="pct"/>
            <w:vMerge/>
            <w:shd w:val="clear" w:color="auto" w:fill="FFFFFF"/>
            <w:tcMar>
              <w:left w:w="28" w:type="dxa"/>
              <w:right w:w="28" w:type="dxa"/>
            </w:tcMar>
          </w:tcPr>
          <w:p w14:paraId="483DFE5E"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0D543F95" w14:textId="77777777" w:rsidR="00D91723" w:rsidRPr="00543959" w:rsidRDefault="00D91723" w:rsidP="008D54FF">
            <w:pPr>
              <w:widowControl w:val="0"/>
              <w:numPr>
                <w:ilvl w:val="0"/>
                <w:numId w:val="18"/>
              </w:numPr>
              <w:shd w:val="clear" w:color="auto" w:fill="FFFFFF"/>
              <w:tabs>
                <w:tab w:val="left" w:pos="318"/>
              </w:tabs>
              <w:jc w:val="both"/>
              <w:rPr>
                <w:rFonts w:eastAsia="Calibri"/>
              </w:rPr>
            </w:pPr>
            <w:r w:rsidRPr="00543959">
              <w:rPr>
                <w:rFonts w:eastAsia="Calibri"/>
              </w:rPr>
              <w:t xml:space="preserve">Ценности социальной работы. </w:t>
            </w:r>
          </w:p>
        </w:tc>
      </w:tr>
      <w:tr w:rsidR="00D91723" w:rsidRPr="00543959" w14:paraId="2A5BBC5A" w14:textId="77777777" w:rsidTr="00D91723">
        <w:tc>
          <w:tcPr>
            <w:tcW w:w="1228" w:type="pct"/>
            <w:vMerge/>
            <w:shd w:val="clear" w:color="auto" w:fill="FFFFFF"/>
            <w:tcMar>
              <w:left w:w="28" w:type="dxa"/>
              <w:right w:w="28" w:type="dxa"/>
            </w:tcMar>
          </w:tcPr>
          <w:p w14:paraId="54C6AB86"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64AF0B92" w14:textId="77777777" w:rsidR="00D91723" w:rsidRPr="00543959" w:rsidRDefault="00D91723" w:rsidP="008D54FF">
            <w:pPr>
              <w:widowControl w:val="0"/>
              <w:numPr>
                <w:ilvl w:val="0"/>
                <w:numId w:val="18"/>
              </w:numPr>
              <w:shd w:val="clear" w:color="auto" w:fill="FFFFFF"/>
              <w:tabs>
                <w:tab w:val="left" w:pos="318"/>
              </w:tabs>
              <w:jc w:val="both"/>
              <w:rPr>
                <w:rFonts w:eastAsia="Calibri"/>
              </w:rPr>
            </w:pPr>
            <w:r w:rsidRPr="00543959">
              <w:rPr>
                <w:rFonts w:eastAsia="Calibri"/>
              </w:rPr>
              <w:t>Социальная политика современного государства</w:t>
            </w:r>
          </w:p>
        </w:tc>
      </w:tr>
      <w:tr w:rsidR="00D91723" w:rsidRPr="00543959" w14:paraId="0078FBB1" w14:textId="77777777" w:rsidTr="00D91723">
        <w:tc>
          <w:tcPr>
            <w:tcW w:w="1228" w:type="pct"/>
            <w:vMerge/>
            <w:shd w:val="clear" w:color="auto" w:fill="FFFFFF"/>
            <w:tcMar>
              <w:left w:w="28" w:type="dxa"/>
              <w:right w:w="28" w:type="dxa"/>
            </w:tcMar>
          </w:tcPr>
          <w:p w14:paraId="1C559A25"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1B0741EE" w14:textId="77777777" w:rsidR="00D91723" w:rsidRPr="00543959" w:rsidRDefault="00D91723" w:rsidP="008D54FF">
            <w:pPr>
              <w:widowControl w:val="0"/>
              <w:numPr>
                <w:ilvl w:val="0"/>
                <w:numId w:val="18"/>
              </w:numPr>
              <w:shd w:val="clear" w:color="auto" w:fill="FFFFFF"/>
              <w:tabs>
                <w:tab w:val="left" w:pos="318"/>
              </w:tabs>
              <w:jc w:val="both"/>
              <w:rPr>
                <w:rFonts w:eastAsia="Calibri"/>
              </w:rPr>
            </w:pPr>
            <w:r w:rsidRPr="00543959">
              <w:rPr>
                <w:rFonts w:eastAsia="Calibri"/>
              </w:rPr>
              <w:t>Понимание трудной жизненной ситуации в социальной работе.</w:t>
            </w:r>
          </w:p>
        </w:tc>
      </w:tr>
      <w:tr w:rsidR="00D91723" w:rsidRPr="00543959" w14:paraId="1160CFC8" w14:textId="77777777" w:rsidTr="00D91723">
        <w:tc>
          <w:tcPr>
            <w:tcW w:w="1228" w:type="pct"/>
            <w:vMerge/>
            <w:shd w:val="clear" w:color="auto" w:fill="FFFFFF"/>
            <w:tcMar>
              <w:left w:w="28" w:type="dxa"/>
              <w:right w:w="28" w:type="dxa"/>
            </w:tcMar>
          </w:tcPr>
          <w:p w14:paraId="3C5C5991"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3DE4E638" w14:textId="77777777" w:rsidR="00D91723" w:rsidRPr="00543959" w:rsidRDefault="00D91723" w:rsidP="008D54FF">
            <w:pPr>
              <w:widowControl w:val="0"/>
              <w:numPr>
                <w:ilvl w:val="0"/>
                <w:numId w:val="18"/>
              </w:numPr>
              <w:shd w:val="clear" w:color="auto" w:fill="FFFFFF"/>
              <w:tabs>
                <w:tab w:val="left" w:pos="318"/>
              </w:tabs>
              <w:jc w:val="both"/>
              <w:rPr>
                <w:rFonts w:eastAsia="Calibri"/>
              </w:rPr>
            </w:pPr>
            <w:r w:rsidRPr="00543959">
              <w:rPr>
                <w:rFonts w:eastAsia="Calibri"/>
              </w:rPr>
              <w:t>Социальная ответственность гражданина, общества, государства.</w:t>
            </w:r>
          </w:p>
        </w:tc>
      </w:tr>
      <w:tr w:rsidR="00D91723" w:rsidRPr="00543959" w14:paraId="69A1FA40" w14:textId="77777777" w:rsidTr="00D91723">
        <w:tc>
          <w:tcPr>
            <w:tcW w:w="1228" w:type="pct"/>
            <w:vMerge/>
            <w:shd w:val="clear" w:color="auto" w:fill="FFFFFF"/>
            <w:tcMar>
              <w:left w:w="28" w:type="dxa"/>
              <w:right w:w="28" w:type="dxa"/>
            </w:tcMar>
          </w:tcPr>
          <w:p w14:paraId="4A0FF28A"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60D86B87" w14:textId="77777777" w:rsidR="00D91723" w:rsidRPr="00543959" w:rsidRDefault="00D91723" w:rsidP="008D54FF">
            <w:pPr>
              <w:widowControl w:val="0"/>
              <w:numPr>
                <w:ilvl w:val="0"/>
                <w:numId w:val="18"/>
              </w:numPr>
              <w:shd w:val="clear" w:color="auto" w:fill="FFFFFF"/>
              <w:tabs>
                <w:tab w:val="left" w:pos="318"/>
              </w:tabs>
              <w:jc w:val="both"/>
              <w:rPr>
                <w:rFonts w:eastAsia="Calibri"/>
              </w:rPr>
            </w:pPr>
            <w:r w:rsidRPr="00543959">
              <w:rPr>
                <w:rFonts w:eastAsia="Calibri"/>
                <w:bCs/>
                <w:iCs/>
                <w:lang w:eastAsia="en-US"/>
              </w:rPr>
              <w:t>Стандарты антикоррупционного поведения и последствия его нарушения.</w:t>
            </w:r>
          </w:p>
        </w:tc>
      </w:tr>
      <w:tr w:rsidR="00D91723" w:rsidRPr="00543959" w14:paraId="207C3040" w14:textId="77777777" w:rsidTr="00D91723">
        <w:tc>
          <w:tcPr>
            <w:tcW w:w="1228" w:type="pct"/>
            <w:vMerge/>
            <w:shd w:val="clear" w:color="auto" w:fill="FFFFFF"/>
            <w:tcMar>
              <w:left w:w="28" w:type="dxa"/>
              <w:right w:w="28" w:type="dxa"/>
            </w:tcMar>
          </w:tcPr>
          <w:p w14:paraId="060A4BC9"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540A0C06" w14:textId="77777777" w:rsidR="00D91723" w:rsidRPr="00543959" w:rsidRDefault="00D91723" w:rsidP="008D54FF">
            <w:pPr>
              <w:widowControl w:val="0"/>
              <w:numPr>
                <w:ilvl w:val="0"/>
                <w:numId w:val="18"/>
              </w:numPr>
              <w:shd w:val="clear" w:color="auto" w:fill="FFFFFF"/>
              <w:tabs>
                <w:tab w:val="left" w:pos="318"/>
              </w:tabs>
              <w:jc w:val="both"/>
              <w:rPr>
                <w:rFonts w:eastAsia="Calibri"/>
              </w:rPr>
            </w:pPr>
            <w:r w:rsidRPr="00543959">
              <w:rPr>
                <w:rFonts w:eastAsia="Calibri"/>
              </w:rPr>
              <w:t>Социальная инноватика и традиции.</w:t>
            </w:r>
          </w:p>
        </w:tc>
      </w:tr>
      <w:tr w:rsidR="00D91723" w:rsidRPr="00543959" w14:paraId="3D194672" w14:textId="77777777" w:rsidTr="00D91723">
        <w:tc>
          <w:tcPr>
            <w:tcW w:w="1228" w:type="pct"/>
            <w:vMerge/>
            <w:shd w:val="clear" w:color="auto" w:fill="FFFFFF"/>
            <w:tcMar>
              <w:left w:w="28" w:type="dxa"/>
              <w:right w:w="28" w:type="dxa"/>
            </w:tcMar>
          </w:tcPr>
          <w:p w14:paraId="5753DA92"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46F4EC47" w14:textId="77777777" w:rsidR="00D91723" w:rsidRPr="00543959" w:rsidRDefault="00D91723" w:rsidP="003C3EFE">
            <w:pPr>
              <w:shd w:val="clear" w:color="auto" w:fill="FFFFFF"/>
              <w:jc w:val="both"/>
              <w:rPr>
                <w:rFonts w:eastAsia="Calibri"/>
                <w:b/>
                <w:lang w:eastAsia="en-US"/>
              </w:rPr>
            </w:pPr>
            <w:r>
              <w:rPr>
                <w:rFonts w:eastAsia="SimSun"/>
                <w:b/>
                <w:bCs/>
              </w:rPr>
              <w:t>В том числе практических занятий и лабораторных работ</w:t>
            </w:r>
          </w:p>
        </w:tc>
      </w:tr>
      <w:tr w:rsidR="00D91723" w:rsidRPr="00543959" w14:paraId="09317E71" w14:textId="77777777" w:rsidTr="00D91723">
        <w:tc>
          <w:tcPr>
            <w:tcW w:w="1228" w:type="pct"/>
            <w:vMerge/>
            <w:shd w:val="clear" w:color="auto" w:fill="FFFFFF"/>
            <w:tcMar>
              <w:left w:w="28" w:type="dxa"/>
              <w:right w:w="28" w:type="dxa"/>
            </w:tcMar>
          </w:tcPr>
          <w:p w14:paraId="0DB05769"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4116225F" w14:textId="77777777" w:rsidR="00D91723" w:rsidRPr="00543959" w:rsidRDefault="00D91723" w:rsidP="003C3EFE">
            <w:pPr>
              <w:shd w:val="clear" w:color="auto" w:fill="FFFFFF"/>
              <w:jc w:val="both"/>
              <w:rPr>
                <w:rFonts w:eastAsia="Calibri"/>
                <w:b/>
                <w:lang w:eastAsia="en-US"/>
              </w:rPr>
            </w:pPr>
            <w:r w:rsidRPr="00543959">
              <w:rPr>
                <w:rFonts w:eastAsia="SimSun"/>
              </w:rPr>
              <w:t>Практическое занятие 2. Решение кейсов на тему: «Ценностные противоречия и этические дилеммы в социальной работе».</w:t>
            </w:r>
          </w:p>
        </w:tc>
      </w:tr>
      <w:tr w:rsidR="00D91723" w:rsidRPr="00543959" w14:paraId="0C43678D" w14:textId="77777777" w:rsidTr="00D91723">
        <w:tc>
          <w:tcPr>
            <w:tcW w:w="1228" w:type="pct"/>
            <w:vMerge w:val="restart"/>
            <w:shd w:val="clear" w:color="auto" w:fill="FFFFFF"/>
            <w:tcMar>
              <w:left w:w="28" w:type="dxa"/>
              <w:right w:w="28" w:type="dxa"/>
            </w:tcMar>
          </w:tcPr>
          <w:p w14:paraId="4ACC660E" w14:textId="77777777" w:rsidR="00D91723" w:rsidRPr="00543959" w:rsidRDefault="00D91723" w:rsidP="003C3EFE">
            <w:pPr>
              <w:shd w:val="clear" w:color="auto" w:fill="FFFFFF"/>
              <w:rPr>
                <w:rFonts w:eastAsia="SimSun"/>
                <w:bCs/>
              </w:rPr>
            </w:pPr>
            <w:r w:rsidRPr="00543959">
              <w:rPr>
                <w:rFonts w:eastAsia="SimSun"/>
                <w:bCs/>
              </w:rPr>
              <w:t>Тема 1.4.</w:t>
            </w:r>
          </w:p>
          <w:p w14:paraId="1E73F8FC" w14:textId="77777777" w:rsidR="00D91723" w:rsidRPr="00543959" w:rsidRDefault="00D91723" w:rsidP="003C3EFE">
            <w:pPr>
              <w:shd w:val="clear" w:color="auto" w:fill="FFFFFF"/>
              <w:rPr>
                <w:rFonts w:eastAsia="SimSun"/>
                <w:bCs/>
              </w:rPr>
            </w:pPr>
            <w:r w:rsidRPr="00543959">
              <w:rPr>
                <w:rFonts w:eastAsia="Calibri"/>
                <w:bCs/>
                <w:lang w:eastAsia="en-US"/>
              </w:rPr>
              <w:t>Клиент как объект профессионального взаимодействия социального работника</w:t>
            </w:r>
          </w:p>
        </w:tc>
        <w:tc>
          <w:tcPr>
            <w:tcW w:w="3772" w:type="pct"/>
            <w:shd w:val="clear" w:color="auto" w:fill="FFFFFF"/>
            <w:tcMar>
              <w:left w:w="28" w:type="dxa"/>
              <w:right w:w="28" w:type="dxa"/>
            </w:tcMar>
          </w:tcPr>
          <w:p w14:paraId="6223A37A" w14:textId="77777777" w:rsidR="00D91723" w:rsidRPr="00543959" w:rsidRDefault="00D91723" w:rsidP="003C3EFE">
            <w:pPr>
              <w:shd w:val="clear" w:color="auto" w:fill="FFFFFF"/>
              <w:jc w:val="both"/>
              <w:rPr>
                <w:rFonts w:eastAsia="Calibri"/>
                <w:lang w:eastAsia="en-US"/>
              </w:rPr>
            </w:pPr>
            <w:r w:rsidRPr="00543959">
              <w:rPr>
                <w:rFonts w:eastAsia="Calibri"/>
                <w:b/>
                <w:lang w:eastAsia="en-US"/>
              </w:rPr>
              <w:t>Содержание учебного материала</w:t>
            </w:r>
          </w:p>
        </w:tc>
      </w:tr>
      <w:tr w:rsidR="00D91723" w:rsidRPr="00543959" w14:paraId="132D2856" w14:textId="77777777" w:rsidTr="00D91723">
        <w:tc>
          <w:tcPr>
            <w:tcW w:w="1228" w:type="pct"/>
            <w:vMerge/>
            <w:shd w:val="clear" w:color="auto" w:fill="FFFFFF"/>
            <w:tcMar>
              <w:left w:w="28" w:type="dxa"/>
              <w:right w:w="28" w:type="dxa"/>
            </w:tcMar>
          </w:tcPr>
          <w:p w14:paraId="10E832BD" w14:textId="77777777" w:rsidR="00D91723" w:rsidRPr="00543959" w:rsidRDefault="00D91723" w:rsidP="003C3EFE">
            <w:pPr>
              <w:shd w:val="clear" w:color="auto" w:fill="FFFFFF"/>
              <w:rPr>
                <w:rFonts w:eastAsia="SimSun"/>
                <w:b/>
                <w:bCs/>
              </w:rPr>
            </w:pPr>
          </w:p>
        </w:tc>
        <w:tc>
          <w:tcPr>
            <w:tcW w:w="3772" w:type="pct"/>
            <w:shd w:val="clear" w:color="auto" w:fill="FFFFFF"/>
            <w:tcMar>
              <w:left w:w="28" w:type="dxa"/>
              <w:right w:w="28" w:type="dxa"/>
            </w:tcMar>
          </w:tcPr>
          <w:p w14:paraId="36EF3E13" w14:textId="77777777" w:rsidR="00D91723" w:rsidRPr="00543959" w:rsidRDefault="00D91723" w:rsidP="008D54FF">
            <w:pPr>
              <w:numPr>
                <w:ilvl w:val="0"/>
                <w:numId w:val="20"/>
              </w:numPr>
              <w:shd w:val="clear" w:color="auto" w:fill="FFFFFF"/>
              <w:tabs>
                <w:tab w:val="left" w:pos="318"/>
              </w:tabs>
              <w:contextualSpacing/>
              <w:jc w:val="both"/>
              <w:rPr>
                <w:rFonts w:eastAsia="SimSun"/>
                <w:bCs/>
              </w:rPr>
            </w:pPr>
            <w:r w:rsidRPr="00543959">
              <w:rPr>
                <w:rFonts w:eastAsia="SimSun"/>
                <w:bCs/>
              </w:rPr>
              <w:t>Типология проблем граждан, признанных нуждающимися.</w:t>
            </w:r>
          </w:p>
        </w:tc>
      </w:tr>
      <w:tr w:rsidR="00D91723" w:rsidRPr="00543959" w14:paraId="64B52AE7" w14:textId="77777777" w:rsidTr="00D91723">
        <w:tc>
          <w:tcPr>
            <w:tcW w:w="1228" w:type="pct"/>
            <w:vMerge/>
            <w:shd w:val="clear" w:color="auto" w:fill="FFFFFF"/>
            <w:tcMar>
              <w:left w:w="28" w:type="dxa"/>
              <w:right w:w="28" w:type="dxa"/>
            </w:tcMar>
          </w:tcPr>
          <w:p w14:paraId="46711F04" w14:textId="77777777" w:rsidR="00D91723" w:rsidRPr="00543959" w:rsidRDefault="00D91723" w:rsidP="003C3EFE">
            <w:pPr>
              <w:shd w:val="clear" w:color="auto" w:fill="FFFFFF"/>
              <w:rPr>
                <w:rFonts w:eastAsia="SimSun"/>
                <w:b/>
                <w:bCs/>
              </w:rPr>
            </w:pPr>
          </w:p>
        </w:tc>
        <w:tc>
          <w:tcPr>
            <w:tcW w:w="3772" w:type="pct"/>
            <w:shd w:val="clear" w:color="auto" w:fill="FFFFFF"/>
            <w:tcMar>
              <w:left w:w="28" w:type="dxa"/>
              <w:right w:w="28" w:type="dxa"/>
            </w:tcMar>
          </w:tcPr>
          <w:p w14:paraId="7CBFC9FF" w14:textId="77777777" w:rsidR="00D91723" w:rsidRPr="00543959" w:rsidRDefault="00D91723" w:rsidP="008D54FF">
            <w:pPr>
              <w:numPr>
                <w:ilvl w:val="0"/>
                <w:numId w:val="20"/>
              </w:numPr>
              <w:shd w:val="clear" w:color="auto" w:fill="FFFFFF"/>
              <w:tabs>
                <w:tab w:val="left" w:pos="318"/>
              </w:tabs>
              <w:contextualSpacing/>
              <w:jc w:val="both"/>
              <w:rPr>
                <w:rFonts w:eastAsia="SimSun"/>
                <w:bCs/>
              </w:rPr>
            </w:pPr>
            <w:r w:rsidRPr="00543959">
              <w:rPr>
                <w:rFonts w:eastAsia="SimSun"/>
                <w:bCs/>
              </w:rPr>
              <w:t>Личностная проблема, её истоки, субъективный характер.</w:t>
            </w:r>
          </w:p>
        </w:tc>
      </w:tr>
      <w:tr w:rsidR="00D91723" w:rsidRPr="00543959" w14:paraId="4F93FADD" w14:textId="77777777" w:rsidTr="00D91723">
        <w:tc>
          <w:tcPr>
            <w:tcW w:w="1228" w:type="pct"/>
            <w:vMerge/>
            <w:shd w:val="clear" w:color="auto" w:fill="FFFFFF"/>
            <w:tcMar>
              <w:left w:w="28" w:type="dxa"/>
              <w:right w:w="28" w:type="dxa"/>
            </w:tcMar>
          </w:tcPr>
          <w:p w14:paraId="153BD615" w14:textId="77777777" w:rsidR="00D91723" w:rsidRPr="00543959" w:rsidRDefault="00D91723" w:rsidP="003C3EFE">
            <w:pPr>
              <w:shd w:val="clear" w:color="auto" w:fill="FFFFFF"/>
              <w:rPr>
                <w:rFonts w:eastAsia="SimSun"/>
                <w:b/>
                <w:bCs/>
              </w:rPr>
            </w:pPr>
          </w:p>
        </w:tc>
        <w:tc>
          <w:tcPr>
            <w:tcW w:w="3772" w:type="pct"/>
            <w:shd w:val="clear" w:color="auto" w:fill="FFFFFF"/>
            <w:tcMar>
              <w:left w:w="28" w:type="dxa"/>
              <w:right w:w="28" w:type="dxa"/>
            </w:tcMar>
          </w:tcPr>
          <w:p w14:paraId="3390A844" w14:textId="77777777" w:rsidR="00D91723" w:rsidRPr="00543959" w:rsidRDefault="00D91723" w:rsidP="008D54FF">
            <w:pPr>
              <w:numPr>
                <w:ilvl w:val="0"/>
                <w:numId w:val="20"/>
              </w:numPr>
              <w:shd w:val="clear" w:color="auto" w:fill="FFFFFF"/>
              <w:tabs>
                <w:tab w:val="left" w:pos="318"/>
              </w:tabs>
              <w:contextualSpacing/>
              <w:jc w:val="both"/>
              <w:rPr>
                <w:rFonts w:eastAsia="SimSun"/>
                <w:bCs/>
              </w:rPr>
            </w:pPr>
            <w:r w:rsidRPr="00543959">
              <w:rPr>
                <w:rFonts w:eastAsia="SimSun"/>
                <w:bCs/>
              </w:rPr>
              <w:t>Виды личностных проблем.</w:t>
            </w:r>
          </w:p>
        </w:tc>
      </w:tr>
      <w:tr w:rsidR="00D91723" w:rsidRPr="00543959" w14:paraId="4CEC3051" w14:textId="77777777" w:rsidTr="00D91723">
        <w:tc>
          <w:tcPr>
            <w:tcW w:w="1228" w:type="pct"/>
            <w:vMerge/>
            <w:shd w:val="clear" w:color="auto" w:fill="FFFFFF"/>
            <w:tcMar>
              <w:left w:w="28" w:type="dxa"/>
              <w:right w:w="28" w:type="dxa"/>
            </w:tcMar>
          </w:tcPr>
          <w:p w14:paraId="7B0BD908" w14:textId="77777777" w:rsidR="00D91723" w:rsidRPr="00543959" w:rsidRDefault="00D91723" w:rsidP="003C3EFE">
            <w:pPr>
              <w:shd w:val="clear" w:color="auto" w:fill="FFFFFF"/>
              <w:rPr>
                <w:rFonts w:eastAsia="SimSun"/>
                <w:b/>
                <w:bCs/>
              </w:rPr>
            </w:pPr>
          </w:p>
        </w:tc>
        <w:tc>
          <w:tcPr>
            <w:tcW w:w="3772" w:type="pct"/>
            <w:shd w:val="clear" w:color="auto" w:fill="FFFFFF"/>
            <w:tcMar>
              <w:left w:w="28" w:type="dxa"/>
              <w:right w:w="28" w:type="dxa"/>
            </w:tcMar>
          </w:tcPr>
          <w:p w14:paraId="10920590" w14:textId="77777777" w:rsidR="00D91723" w:rsidRPr="00543959" w:rsidRDefault="00D91723" w:rsidP="008D54FF">
            <w:pPr>
              <w:numPr>
                <w:ilvl w:val="0"/>
                <w:numId w:val="20"/>
              </w:numPr>
              <w:shd w:val="clear" w:color="auto" w:fill="FFFFFF"/>
              <w:tabs>
                <w:tab w:val="left" w:pos="318"/>
              </w:tabs>
              <w:contextualSpacing/>
              <w:jc w:val="both"/>
              <w:rPr>
                <w:rFonts w:eastAsia="SimSun"/>
                <w:bCs/>
              </w:rPr>
            </w:pPr>
            <w:r w:rsidRPr="00543959">
              <w:rPr>
                <w:rFonts w:eastAsia="SimSun"/>
                <w:bCs/>
              </w:rPr>
              <w:t>Изменение личностной ситуации клиента социальной службы.</w:t>
            </w:r>
          </w:p>
        </w:tc>
      </w:tr>
      <w:tr w:rsidR="00D91723" w:rsidRPr="00543959" w14:paraId="3C3FE737" w14:textId="77777777" w:rsidTr="00D91723">
        <w:trPr>
          <w:trHeight w:val="160"/>
        </w:trPr>
        <w:tc>
          <w:tcPr>
            <w:tcW w:w="1228" w:type="pct"/>
            <w:vMerge/>
            <w:shd w:val="clear" w:color="auto" w:fill="FFFFFF"/>
            <w:tcMar>
              <w:left w:w="28" w:type="dxa"/>
              <w:right w:w="28" w:type="dxa"/>
            </w:tcMar>
          </w:tcPr>
          <w:p w14:paraId="1C066673" w14:textId="77777777" w:rsidR="00D91723" w:rsidRPr="00543959" w:rsidRDefault="00D91723" w:rsidP="003C3EFE">
            <w:pPr>
              <w:shd w:val="clear" w:color="auto" w:fill="FFFFFF"/>
              <w:rPr>
                <w:rFonts w:eastAsia="SimSun"/>
                <w:b/>
                <w:bCs/>
              </w:rPr>
            </w:pPr>
          </w:p>
        </w:tc>
        <w:tc>
          <w:tcPr>
            <w:tcW w:w="3772" w:type="pct"/>
            <w:shd w:val="clear" w:color="auto" w:fill="FFFFFF"/>
            <w:tcMar>
              <w:left w:w="28" w:type="dxa"/>
              <w:right w:w="28" w:type="dxa"/>
            </w:tcMar>
          </w:tcPr>
          <w:p w14:paraId="3C950725" w14:textId="77777777" w:rsidR="00D91723" w:rsidRPr="00543959" w:rsidRDefault="00D91723" w:rsidP="008D54FF">
            <w:pPr>
              <w:numPr>
                <w:ilvl w:val="0"/>
                <w:numId w:val="20"/>
              </w:numPr>
              <w:shd w:val="clear" w:color="auto" w:fill="FFFFFF"/>
              <w:tabs>
                <w:tab w:val="left" w:pos="318"/>
              </w:tabs>
              <w:contextualSpacing/>
              <w:jc w:val="both"/>
              <w:rPr>
                <w:rFonts w:eastAsia="SimSun"/>
                <w:bCs/>
              </w:rPr>
            </w:pPr>
            <w:r w:rsidRPr="00543959">
              <w:rPr>
                <w:rFonts w:eastAsia="SimSun"/>
                <w:bCs/>
              </w:rPr>
              <w:t>Клиент как объект познания.</w:t>
            </w:r>
          </w:p>
        </w:tc>
      </w:tr>
      <w:tr w:rsidR="00D91723" w:rsidRPr="00543959" w14:paraId="536B4479" w14:textId="77777777" w:rsidTr="00D91723">
        <w:tc>
          <w:tcPr>
            <w:tcW w:w="1228" w:type="pct"/>
            <w:vMerge/>
            <w:shd w:val="clear" w:color="auto" w:fill="FFFFFF"/>
            <w:tcMar>
              <w:left w:w="28" w:type="dxa"/>
              <w:right w:w="28" w:type="dxa"/>
            </w:tcMar>
          </w:tcPr>
          <w:p w14:paraId="7A95FB79" w14:textId="77777777" w:rsidR="00D91723" w:rsidRPr="00543959" w:rsidRDefault="00D91723" w:rsidP="003C3EFE">
            <w:pPr>
              <w:shd w:val="clear" w:color="auto" w:fill="FFFFFF"/>
              <w:rPr>
                <w:rFonts w:eastAsia="SimSun"/>
                <w:b/>
                <w:bCs/>
              </w:rPr>
            </w:pPr>
          </w:p>
        </w:tc>
        <w:tc>
          <w:tcPr>
            <w:tcW w:w="3772" w:type="pct"/>
            <w:shd w:val="clear" w:color="auto" w:fill="FFFFFF"/>
            <w:tcMar>
              <w:left w:w="28" w:type="dxa"/>
              <w:right w:w="28" w:type="dxa"/>
            </w:tcMar>
          </w:tcPr>
          <w:p w14:paraId="66DD50A2" w14:textId="77777777" w:rsidR="00D91723" w:rsidRPr="00543959" w:rsidRDefault="00D91723" w:rsidP="003C3EFE">
            <w:pPr>
              <w:shd w:val="clear" w:color="auto" w:fill="FFFFFF"/>
              <w:jc w:val="both"/>
              <w:rPr>
                <w:rFonts w:eastAsia="Calibri"/>
                <w:lang w:eastAsia="en-US"/>
              </w:rPr>
            </w:pPr>
            <w:r>
              <w:rPr>
                <w:rFonts w:eastAsia="SimSun"/>
                <w:b/>
                <w:bCs/>
              </w:rPr>
              <w:t>В том числе практических занятий и лабораторных работ</w:t>
            </w:r>
          </w:p>
        </w:tc>
      </w:tr>
      <w:tr w:rsidR="00D91723" w:rsidRPr="00543959" w14:paraId="09E52C97" w14:textId="77777777" w:rsidTr="00D91723">
        <w:tc>
          <w:tcPr>
            <w:tcW w:w="1228" w:type="pct"/>
            <w:vMerge/>
            <w:shd w:val="clear" w:color="auto" w:fill="FFFFFF"/>
            <w:tcMar>
              <w:left w:w="28" w:type="dxa"/>
              <w:right w:w="28" w:type="dxa"/>
            </w:tcMar>
          </w:tcPr>
          <w:p w14:paraId="552EA5D4" w14:textId="77777777" w:rsidR="00D91723" w:rsidRPr="00543959" w:rsidRDefault="00D91723" w:rsidP="003C3EFE">
            <w:pPr>
              <w:shd w:val="clear" w:color="auto" w:fill="FFFFFF"/>
              <w:rPr>
                <w:rFonts w:eastAsia="SimSun"/>
                <w:b/>
                <w:bCs/>
              </w:rPr>
            </w:pPr>
          </w:p>
        </w:tc>
        <w:tc>
          <w:tcPr>
            <w:tcW w:w="3772" w:type="pct"/>
            <w:shd w:val="clear" w:color="auto" w:fill="FFFFFF"/>
            <w:tcMar>
              <w:left w:w="28" w:type="dxa"/>
              <w:right w:w="28" w:type="dxa"/>
            </w:tcMar>
          </w:tcPr>
          <w:p w14:paraId="799CA7FA" w14:textId="77777777" w:rsidR="00D91723" w:rsidRPr="00543959" w:rsidRDefault="00D91723" w:rsidP="003C3EFE">
            <w:pPr>
              <w:shd w:val="clear" w:color="auto" w:fill="FFFFFF"/>
              <w:jc w:val="both"/>
              <w:rPr>
                <w:rFonts w:eastAsia="SimSun"/>
                <w:b/>
                <w:bCs/>
              </w:rPr>
            </w:pPr>
            <w:r w:rsidRPr="00543959">
              <w:rPr>
                <w:rFonts w:eastAsia="Calibri"/>
              </w:rPr>
              <w:t>Практическое занятие 3. Семинар-практикум на тему: «Основные положения «Кодекса этики социального педагога и социального работника».</w:t>
            </w:r>
          </w:p>
        </w:tc>
      </w:tr>
      <w:tr w:rsidR="00D91723" w:rsidRPr="00543959" w14:paraId="2E35C24F" w14:textId="77777777" w:rsidTr="00D91723">
        <w:trPr>
          <w:trHeight w:val="263"/>
        </w:trPr>
        <w:tc>
          <w:tcPr>
            <w:tcW w:w="1228" w:type="pct"/>
            <w:vMerge/>
            <w:shd w:val="clear" w:color="auto" w:fill="FFFFFF"/>
            <w:tcMar>
              <w:left w:w="28" w:type="dxa"/>
              <w:right w:w="28" w:type="dxa"/>
            </w:tcMar>
          </w:tcPr>
          <w:p w14:paraId="37EC5F9E" w14:textId="77777777" w:rsidR="00D91723" w:rsidRPr="00543959" w:rsidRDefault="00D91723" w:rsidP="003C3EFE">
            <w:pPr>
              <w:shd w:val="clear" w:color="auto" w:fill="FFFFFF"/>
              <w:rPr>
                <w:rFonts w:eastAsia="SimSun"/>
                <w:b/>
                <w:bCs/>
              </w:rPr>
            </w:pPr>
          </w:p>
        </w:tc>
        <w:tc>
          <w:tcPr>
            <w:tcW w:w="3772" w:type="pct"/>
            <w:shd w:val="clear" w:color="auto" w:fill="FFFFFF"/>
            <w:tcMar>
              <w:left w:w="28" w:type="dxa"/>
              <w:right w:w="28" w:type="dxa"/>
            </w:tcMar>
          </w:tcPr>
          <w:p w14:paraId="021D042C" w14:textId="77777777" w:rsidR="00D91723" w:rsidRPr="00543959" w:rsidRDefault="00D91723" w:rsidP="003C3EFE">
            <w:pPr>
              <w:shd w:val="clear" w:color="auto" w:fill="FFFFFF"/>
              <w:jc w:val="both"/>
              <w:rPr>
                <w:rFonts w:eastAsia="Calibri"/>
              </w:rPr>
            </w:pPr>
            <w:r w:rsidRPr="00543959">
              <w:rPr>
                <w:rFonts w:eastAsia="SimSun"/>
              </w:rPr>
              <w:t>Практическое занятие 4. Решение ситуационных задач. Тестирование.</w:t>
            </w:r>
          </w:p>
        </w:tc>
      </w:tr>
      <w:tr w:rsidR="00D91723" w:rsidRPr="00543959" w14:paraId="51DFCD5F" w14:textId="77777777" w:rsidTr="00D91723">
        <w:tc>
          <w:tcPr>
            <w:tcW w:w="5000" w:type="pct"/>
            <w:gridSpan w:val="2"/>
            <w:shd w:val="clear" w:color="auto" w:fill="FFFFFF"/>
            <w:tcMar>
              <w:left w:w="28" w:type="dxa"/>
              <w:right w:w="28" w:type="dxa"/>
            </w:tcMar>
          </w:tcPr>
          <w:p w14:paraId="5F6C1EA0" w14:textId="77777777" w:rsidR="00D91723" w:rsidRPr="00543959" w:rsidRDefault="00D91723" w:rsidP="003C3EFE">
            <w:pPr>
              <w:shd w:val="clear" w:color="auto" w:fill="FFFFFF"/>
              <w:tabs>
                <w:tab w:val="left" w:pos="318"/>
              </w:tabs>
              <w:rPr>
                <w:rFonts w:eastAsia="Calibri"/>
                <w:b/>
                <w:bCs/>
                <w:lang w:eastAsia="en-US"/>
              </w:rPr>
            </w:pPr>
            <w:r w:rsidRPr="00543959">
              <w:rPr>
                <w:rFonts w:eastAsia="Calibri"/>
                <w:b/>
                <w:bCs/>
                <w:lang w:eastAsia="en-US"/>
              </w:rPr>
              <w:t>Раздел 2. Основные методы социальной работы</w:t>
            </w:r>
            <w:r>
              <w:rPr>
                <w:rFonts w:eastAsia="Calibri"/>
                <w:b/>
                <w:bCs/>
                <w:lang w:eastAsia="en-US"/>
              </w:rPr>
              <w:t xml:space="preserve"> </w:t>
            </w:r>
            <w:r>
              <w:rPr>
                <w:rFonts w:eastAsia="Calibri"/>
                <w:b/>
                <w:lang w:eastAsia="en-US"/>
              </w:rPr>
              <w:t>(22 часа)</w:t>
            </w:r>
          </w:p>
        </w:tc>
      </w:tr>
      <w:tr w:rsidR="00D91723" w:rsidRPr="00543959" w14:paraId="12E766FF" w14:textId="77777777" w:rsidTr="00D91723">
        <w:tc>
          <w:tcPr>
            <w:tcW w:w="1228" w:type="pct"/>
            <w:vMerge w:val="restart"/>
            <w:shd w:val="clear" w:color="auto" w:fill="FFFFFF"/>
            <w:tcMar>
              <w:left w:w="28" w:type="dxa"/>
              <w:right w:w="28" w:type="dxa"/>
            </w:tcMar>
          </w:tcPr>
          <w:p w14:paraId="11D688E9" w14:textId="77777777" w:rsidR="00D91723" w:rsidRPr="00543959" w:rsidRDefault="00D91723" w:rsidP="003C3EFE">
            <w:pPr>
              <w:shd w:val="clear" w:color="auto" w:fill="FFFFFF"/>
              <w:rPr>
                <w:rFonts w:eastAsia="Calibri"/>
                <w:bCs/>
                <w:lang w:eastAsia="en-US"/>
              </w:rPr>
            </w:pPr>
            <w:r w:rsidRPr="00543959">
              <w:rPr>
                <w:rFonts w:eastAsia="Calibri"/>
                <w:bCs/>
                <w:lang w:eastAsia="en-US"/>
              </w:rPr>
              <w:t>Тема 2.1.</w:t>
            </w:r>
          </w:p>
          <w:p w14:paraId="6E4F0C7D" w14:textId="77777777" w:rsidR="00D91723" w:rsidRPr="00543959" w:rsidRDefault="00D91723" w:rsidP="003C3EFE">
            <w:pPr>
              <w:shd w:val="clear" w:color="auto" w:fill="FFFFFF"/>
              <w:rPr>
                <w:rFonts w:eastAsia="Calibri"/>
                <w:lang w:eastAsia="en-US"/>
              </w:rPr>
            </w:pPr>
            <w:r w:rsidRPr="00543959">
              <w:rPr>
                <w:rFonts w:eastAsia="Calibri"/>
                <w:lang w:eastAsia="en-US"/>
              </w:rPr>
              <w:t>Методы познания в социальной работе</w:t>
            </w:r>
          </w:p>
        </w:tc>
        <w:tc>
          <w:tcPr>
            <w:tcW w:w="3772" w:type="pct"/>
            <w:shd w:val="clear" w:color="auto" w:fill="FFFFFF"/>
            <w:tcMar>
              <w:left w:w="28" w:type="dxa"/>
              <w:right w:w="28" w:type="dxa"/>
            </w:tcMar>
          </w:tcPr>
          <w:p w14:paraId="699EF9F0" w14:textId="77777777" w:rsidR="00D91723" w:rsidRPr="00543959" w:rsidRDefault="00D91723" w:rsidP="003C3EFE">
            <w:pPr>
              <w:shd w:val="clear" w:color="auto" w:fill="FFFFFF"/>
              <w:tabs>
                <w:tab w:val="left" w:pos="318"/>
              </w:tabs>
              <w:rPr>
                <w:rFonts w:eastAsia="SimSun"/>
                <w:b/>
              </w:rPr>
            </w:pPr>
            <w:r w:rsidRPr="00543959">
              <w:rPr>
                <w:rFonts w:eastAsia="SimSun"/>
                <w:b/>
                <w:bCs/>
              </w:rPr>
              <w:t>Содержание учебного материала</w:t>
            </w:r>
          </w:p>
        </w:tc>
      </w:tr>
      <w:tr w:rsidR="00D91723" w:rsidRPr="00543959" w14:paraId="1A55EAF5" w14:textId="77777777" w:rsidTr="00D91723">
        <w:tc>
          <w:tcPr>
            <w:tcW w:w="1228" w:type="pct"/>
            <w:vMerge/>
            <w:shd w:val="clear" w:color="auto" w:fill="FFFFFF"/>
            <w:tcMar>
              <w:left w:w="28" w:type="dxa"/>
              <w:right w:w="28" w:type="dxa"/>
            </w:tcMar>
          </w:tcPr>
          <w:p w14:paraId="52671350" w14:textId="77777777" w:rsidR="00D91723" w:rsidRPr="00543959" w:rsidRDefault="00D91723" w:rsidP="003C3EFE">
            <w:pPr>
              <w:widowControl w:val="0"/>
              <w:shd w:val="clear" w:color="auto" w:fill="FFFFFF"/>
              <w:jc w:val="center"/>
              <w:rPr>
                <w:rFonts w:eastAsia="Calibri"/>
              </w:rPr>
            </w:pPr>
          </w:p>
        </w:tc>
        <w:tc>
          <w:tcPr>
            <w:tcW w:w="3772" w:type="pct"/>
            <w:shd w:val="clear" w:color="auto" w:fill="FFFFFF"/>
            <w:tcMar>
              <w:left w:w="28" w:type="dxa"/>
              <w:right w:w="28" w:type="dxa"/>
            </w:tcMar>
          </w:tcPr>
          <w:p w14:paraId="575CB343" w14:textId="77777777" w:rsidR="00D91723" w:rsidRPr="00543959" w:rsidRDefault="00D91723" w:rsidP="008D54FF">
            <w:pPr>
              <w:numPr>
                <w:ilvl w:val="0"/>
                <w:numId w:val="19"/>
              </w:numPr>
              <w:shd w:val="clear" w:color="auto" w:fill="FFFFFF"/>
              <w:tabs>
                <w:tab w:val="left" w:pos="318"/>
              </w:tabs>
              <w:jc w:val="both"/>
              <w:rPr>
                <w:rFonts w:eastAsia="SimSun"/>
              </w:rPr>
            </w:pPr>
            <w:r w:rsidRPr="00543959">
              <w:rPr>
                <w:rFonts w:eastAsia="Calibri"/>
                <w:lang w:eastAsia="en-US"/>
              </w:rPr>
              <w:t>Понятие о методологии и методах социальной работы.</w:t>
            </w:r>
          </w:p>
        </w:tc>
      </w:tr>
      <w:tr w:rsidR="00D91723" w:rsidRPr="00543959" w14:paraId="6E9BD30A" w14:textId="77777777" w:rsidTr="00D91723">
        <w:tc>
          <w:tcPr>
            <w:tcW w:w="1228" w:type="pct"/>
            <w:vMerge/>
            <w:shd w:val="clear" w:color="auto" w:fill="FFFFFF"/>
            <w:tcMar>
              <w:left w:w="28" w:type="dxa"/>
              <w:right w:w="28" w:type="dxa"/>
            </w:tcMar>
          </w:tcPr>
          <w:p w14:paraId="6D2375C5" w14:textId="77777777" w:rsidR="00D91723" w:rsidRPr="00543959" w:rsidRDefault="00D91723" w:rsidP="003C3EFE">
            <w:pPr>
              <w:widowControl w:val="0"/>
              <w:shd w:val="clear" w:color="auto" w:fill="FFFFFF"/>
              <w:jc w:val="center"/>
              <w:rPr>
                <w:rFonts w:eastAsia="Calibri"/>
              </w:rPr>
            </w:pPr>
          </w:p>
        </w:tc>
        <w:tc>
          <w:tcPr>
            <w:tcW w:w="3772" w:type="pct"/>
            <w:shd w:val="clear" w:color="auto" w:fill="FFFFFF"/>
            <w:tcMar>
              <w:left w:w="28" w:type="dxa"/>
              <w:right w:w="28" w:type="dxa"/>
            </w:tcMar>
          </w:tcPr>
          <w:p w14:paraId="0469EC53" w14:textId="77777777" w:rsidR="00D91723" w:rsidRPr="00543959" w:rsidRDefault="00D91723" w:rsidP="008D54FF">
            <w:pPr>
              <w:numPr>
                <w:ilvl w:val="0"/>
                <w:numId w:val="19"/>
              </w:numPr>
              <w:shd w:val="clear" w:color="auto" w:fill="FFFFFF"/>
              <w:tabs>
                <w:tab w:val="left" w:pos="318"/>
              </w:tabs>
              <w:jc w:val="both"/>
              <w:rPr>
                <w:rFonts w:eastAsia="SimSun"/>
              </w:rPr>
            </w:pPr>
            <w:r w:rsidRPr="00543959">
              <w:rPr>
                <w:rFonts w:eastAsia="Calibri"/>
                <w:lang w:eastAsia="en-US"/>
              </w:rPr>
              <w:t xml:space="preserve">Единство теоретических знаний и практических навыков как методологический принцип социальной работы. </w:t>
            </w:r>
            <w:r w:rsidRPr="00543959">
              <w:rPr>
                <w:rFonts w:eastAsia="SimSun"/>
              </w:rPr>
              <w:t>Классификация методов социальной работы.</w:t>
            </w:r>
          </w:p>
        </w:tc>
      </w:tr>
      <w:tr w:rsidR="00D91723" w:rsidRPr="00543959" w14:paraId="79927F7E" w14:textId="77777777" w:rsidTr="00D91723">
        <w:tc>
          <w:tcPr>
            <w:tcW w:w="1228" w:type="pct"/>
            <w:vMerge/>
            <w:shd w:val="clear" w:color="auto" w:fill="FFFFFF"/>
            <w:tcMar>
              <w:left w:w="28" w:type="dxa"/>
              <w:right w:w="28" w:type="dxa"/>
            </w:tcMar>
          </w:tcPr>
          <w:p w14:paraId="6AFC0AE2" w14:textId="77777777" w:rsidR="00D91723" w:rsidRPr="00543959" w:rsidRDefault="00D91723" w:rsidP="003C3EFE">
            <w:pPr>
              <w:widowControl w:val="0"/>
              <w:shd w:val="clear" w:color="auto" w:fill="FFFFFF"/>
              <w:jc w:val="center"/>
              <w:rPr>
                <w:rFonts w:eastAsia="Calibri"/>
              </w:rPr>
            </w:pPr>
          </w:p>
        </w:tc>
        <w:tc>
          <w:tcPr>
            <w:tcW w:w="3772" w:type="pct"/>
            <w:shd w:val="clear" w:color="auto" w:fill="FFFFFF"/>
            <w:tcMar>
              <w:left w:w="28" w:type="dxa"/>
              <w:right w:w="28" w:type="dxa"/>
            </w:tcMar>
          </w:tcPr>
          <w:p w14:paraId="623A81CD" w14:textId="77777777" w:rsidR="00D91723" w:rsidRPr="00543959" w:rsidRDefault="00D91723" w:rsidP="008D54FF">
            <w:pPr>
              <w:numPr>
                <w:ilvl w:val="0"/>
                <w:numId w:val="19"/>
              </w:numPr>
              <w:shd w:val="clear" w:color="auto" w:fill="FFFFFF"/>
              <w:tabs>
                <w:tab w:val="left" w:pos="318"/>
              </w:tabs>
              <w:jc w:val="both"/>
              <w:rPr>
                <w:rFonts w:eastAsia="SimSun"/>
              </w:rPr>
            </w:pPr>
            <w:r w:rsidRPr="00543959">
              <w:rPr>
                <w:rFonts w:eastAsia="SimSun"/>
              </w:rPr>
              <w:t xml:space="preserve">Кейс-метод </w:t>
            </w:r>
            <w:r w:rsidRPr="00543959">
              <w:rPr>
                <w:rFonts w:eastAsia="SimSun"/>
                <w:i/>
              </w:rPr>
              <w:t>(</w:t>
            </w:r>
            <w:r w:rsidRPr="00543959">
              <w:rPr>
                <w:rFonts w:eastAsia="SimSun"/>
                <w:i/>
                <w:lang w:val="en-US"/>
              </w:rPr>
              <w:t>case</w:t>
            </w:r>
            <w:r w:rsidRPr="00543959">
              <w:rPr>
                <w:rFonts w:eastAsia="SimSun"/>
                <w:i/>
              </w:rPr>
              <w:t>-</w:t>
            </w:r>
            <w:r w:rsidRPr="00543959">
              <w:rPr>
                <w:rFonts w:eastAsia="SimSun"/>
                <w:i/>
                <w:lang w:val="en-US"/>
              </w:rPr>
              <w:t>study</w:t>
            </w:r>
            <w:r w:rsidRPr="00543959">
              <w:rPr>
                <w:rFonts w:eastAsia="SimSun"/>
                <w:i/>
              </w:rPr>
              <w:t xml:space="preserve">) </w:t>
            </w:r>
            <w:r w:rsidRPr="00543959">
              <w:rPr>
                <w:rFonts w:eastAsia="SimSun"/>
              </w:rPr>
              <w:t>в социальной работе.</w:t>
            </w:r>
          </w:p>
        </w:tc>
      </w:tr>
      <w:tr w:rsidR="00D91723" w:rsidRPr="00543959" w14:paraId="645953B3" w14:textId="77777777" w:rsidTr="00D91723">
        <w:tc>
          <w:tcPr>
            <w:tcW w:w="1228" w:type="pct"/>
            <w:vMerge/>
            <w:shd w:val="clear" w:color="auto" w:fill="FFFFFF"/>
            <w:tcMar>
              <w:left w:w="28" w:type="dxa"/>
              <w:right w:w="28" w:type="dxa"/>
            </w:tcMar>
          </w:tcPr>
          <w:p w14:paraId="043205CE" w14:textId="77777777" w:rsidR="00D91723" w:rsidRPr="00543959" w:rsidRDefault="00D91723" w:rsidP="003C3EFE">
            <w:pPr>
              <w:widowControl w:val="0"/>
              <w:shd w:val="clear" w:color="auto" w:fill="FFFFFF"/>
              <w:jc w:val="center"/>
              <w:rPr>
                <w:rFonts w:eastAsia="Calibri"/>
              </w:rPr>
            </w:pPr>
          </w:p>
        </w:tc>
        <w:tc>
          <w:tcPr>
            <w:tcW w:w="3772" w:type="pct"/>
            <w:shd w:val="clear" w:color="auto" w:fill="FFFFFF"/>
            <w:tcMar>
              <w:left w:w="28" w:type="dxa"/>
              <w:right w:w="28" w:type="dxa"/>
            </w:tcMar>
          </w:tcPr>
          <w:p w14:paraId="0E155B39" w14:textId="77777777" w:rsidR="00D91723" w:rsidRPr="00543959" w:rsidRDefault="00D91723" w:rsidP="003C3EFE">
            <w:pPr>
              <w:widowControl w:val="0"/>
              <w:shd w:val="clear" w:color="auto" w:fill="FFFFFF"/>
              <w:tabs>
                <w:tab w:val="left" w:pos="318"/>
              </w:tabs>
              <w:jc w:val="both"/>
              <w:rPr>
                <w:rFonts w:eastAsia="Calibri"/>
              </w:rPr>
            </w:pPr>
            <w:r>
              <w:rPr>
                <w:rFonts w:eastAsia="SimSun"/>
                <w:b/>
                <w:bCs/>
              </w:rPr>
              <w:t>В том числе практических занятий и лабораторных работ</w:t>
            </w:r>
          </w:p>
        </w:tc>
      </w:tr>
      <w:tr w:rsidR="00D91723" w:rsidRPr="00543959" w14:paraId="00E4B72A" w14:textId="77777777" w:rsidTr="00D91723">
        <w:trPr>
          <w:trHeight w:val="562"/>
        </w:trPr>
        <w:tc>
          <w:tcPr>
            <w:tcW w:w="1228" w:type="pct"/>
            <w:vMerge/>
            <w:shd w:val="clear" w:color="auto" w:fill="FFFFFF"/>
            <w:tcMar>
              <w:left w:w="28" w:type="dxa"/>
              <w:right w:w="28" w:type="dxa"/>
            </w:tcMar>
          </w:tcPr>
          <w:p w14:paraId="51ECEA7E" w14:textId="77777777" w:rsidR="00D91723" w:rsidRPr="00543959" w:rsidRDefault="00D91723" w:rsidP="003C3EFE">
            <w:pPr>
              <w:widowControl w:val="0"/>
              <w:shd w:val="clear" w:color="auto" w:fill="FFFFFF"/>
              <w:jc w:val="center"/>
              <w:rPr>
                <w:rFonts w:eastAsia="Calibri"/>
              </w:rPr>
            </w:pPr>
          </w:p>
        </w:tc>
        <w:tc>
          <w:tcPr>
            <w:tcW w:w="3772" w:type="pct"/>
            <w:shd w:val="clear" w:color="auto" w:fill="FFFFFF"/>
            <w:tcMar>
              <w:left w:w="28" w:type="dxa"/>
              <w:right w:w="28" w:type="dxa"/>
            </w:tcMar>
          </w:tcPr>
          <w:p w14:paraId="08ECD644" w14:textId="77777777" w:rsidR="00D91723" w:rsidRPr="00543959" w:rsidRDefault="00D91723" w:rsidP="003C3EFE">
            <w:pPr>
              <w:widowControl w:val="0"/>
              <w:shd w:val="clear" w:color="auto" w:fill="FFFFFF"/>
              <w:tabs>
                <w:tab w:val="left" w:pos="318"/>
              </w:tabs>
              <w:jc w:val="both"/>
              <w:rPr>
                <w:rFonts w:eastAsia="SimSun"/>
              </w:rPr>
            </w:pPr>
            <w:r w:rsidRPr="00543959">
              <w:rPr>
                <w:rFonts w:eastAsia="SimSun"/>
              </w:rPr>
              <w:t>Практическое занятие 5. Коллоквиум на тему: «</w:t>
            </w:r>
            <w:r w:rsidRPr="00543959">
              <w:rPr>
                <w:rFonts w:eastAsia="Calibri"/>
                <w:lang w:eastAsia="en-US"/>
              </w:rPr>
              <w:t>Коммуникативная техника в социальной работе как основа профессиональной деятельности»</w:t>
            </w:r>
          </w:p>
        </w:tc>
      </w:tr>
      <w:tr w:rsidR="00D91723" w:rsidRPr="00543959" w14:paraId="68BA1ABC" w14:textId="77777777" w:rsidTr="00D91723">
        <w:tc>
          <w:tcPr>
            <w:tcW w:w="1228" w:type="pct"/>
            <w:vMerge w:val="restart"/>
            <w:shd w:val="clear" w:color="auto" w:fill="FFFFFF"/>
            <w:tcMar>
              <w:left w:w="28" w:type="dxa"/>
              <w:right w:w="28" w:type="dxa"/>
            </w:tcMar>
          </w:tcPr>
          <w:p w14:paraId="61536C2B" w14:textId="77777777" w:rsidR="00D91723" w:rsidRPr="00543959" w:rsidRDefault="00D91723" w:rsidP="003C3EFE">
            <w:pPr>
              <w:shd w:val="clear" w:color="auto" w:fill="FFFFFF"/>
              <w:rPr>
                <w:rFonts w:eastAsia="Calibri"/>
                <w:lang w:eastAsia="en-US"/>
              </w:rPr>
            </w:pPr>
            <w:r w:rsidRPr="00543959">
              <w:rPr>
                <w:rFonts w:eastAsia="Calibri"/>
                <w:lang w:eastAsia="en-US"/>
              </w:rPr>
              <w:t>Тема 2.2. М</w:t>
            </w:r>
            <w:r w:rsidRPr="00543959">
              <w:rPr>
                <w:rFonts w:eastAsia="SimSun"/>
                <w:bCs/>
              </w:rPr>
              <w:t>едико-социальные методы социальной работы</w:t>
            </w:r>
          </w:p>
        </w:tc>
        <w:tc>
          <w:tcPr>
            <w:tcW w:w="3772" w:type="pct"/>
            <w:shd w:val="clear" w:color="auto" w:fill="FFFFFF"/>
            <w:tcMar>
              <w:left w:w="28" w:type="dxa"/>
              <w:right w:w="28" w:type="dxa"/>
            </w:tcMar>
          </w:tcPr>
          <w:p w14:paraId="5869AA60" w14:textId="77777777" w:rsidR="00D91723" w:rsidRPr="00543959" w:rsidRDefault="00D91723" w:rsidP="003C3EFE">
            <w:pPr>
              <w:jc w:val="both"/>
              <w:rPr>
                <w:rFonts w:eastAsia="SimSun"/>
              </w:rPr>
            </w:pPr>
            <w:r w:rsidRPr="00543959">
              <w:rPr>
                <w:rFonts w:eastAsia="SimSun"/>
                <w:b/>
                <w:bCs/>
              </w:rPr>
              <w:t>Содержание учебного материала</w:t>
            </w:r>
          </w:p>
        </w:tc>
      </w:tr>
      <w:tr w:rsidR="00D91723" w:rsidRPr="00543959" w14:paraId="7F03871A" w14:textId="77777777" w:rsidTr="00D91723">
        <w:trPr>
          <w:trHeight w:val="431"/>
        </w:trPr>
        <w:tc>
          <w:tcPr>
            <w:tcW w:w="1228" w:type="pct"/>
            <w:vMerge/>
            <w:tcBorders>
              <w:bottom w:val="single" w:sz="4" w:space="0" w:color="auto"/>
            </w:tcBorders>
            <w:shd w:val="clear" w:color="auto" w:fill="FFFFFF"/>
            <w:tcMar>
              <w:left w:w="28" w:type="dxa"/>
              <w:right w:w="28" w:type="dxa"/>
            </w:tcMar>
          </w:tcPr>
          <w:p w14:paraId="46A093C9" w14:textId="77777777" w:rsidR="00D91723" w:rsidRPr="00543959" w:rsidRDefault="00D91723" w:rsidP="003C3EFE">
            <w:pPr>
              <w:shd w:val="clear" w:color="auto" w:fill="FFFFFF"/>
              <w:rPr>
                <w:rFonts w:eastAsia="SimSun"/>
                <w:b/>
                <w:bCs/>
              </w:rPr>
            </w:pPr>
          </w:p>
        </w:tc>
        <w:tc>
          <w:tcPr>
            <w:tcW w:w="3772" w:type="pct"/>
            <w:tcBorders>
              <w:bottom w:val="single" w:sz="4" w:space="0" w:color="auto"/>
            </w:tcBorders>
            <w:shd w:val="clear" w:color="auto" w:fill="FFFFFF"/>
            <w:tcMar>
              <w:left w:w="28" w:type="dxa"/>
              <w:right w:w="28" w:type="dxa"/>
            </w:tcMar>
          </w:tcPr>
          <w:p w14:paraId="195258AB" w14:textId="77777777" w:rsidR="00D91723" w:rsidRPr="00543959" w:rsidRDefault="00D91723" w:rsidP="003C3EFE">
            <w:pPr>
              <w:shd w:val="clear" w:color="auto" w:fill="FFFFFF"/>
              <w:tabs>
                <w:tab w:val="left" w:pos="318"/>
              </w:tabs>
              <w:jc w:val="both"/>
              <w:rPr>
                <w:rFonts w:eastAsia="SimSun"/>
              </w:rPr>
            </w:pPr>
            <w:r>
              <w:rPr>
                <w:rFonts w:eastAsia="SimSun"/>
                <w:b/>
                <w:bCs/>
              </w:rPr>
              <w:t>В том числе практических занятий и лабораторных работ</w:t>
            </w:r>
          </w:p>
          <w:p w14:paraId="07205903" w14:textId="77777777" w:rsidR="00D91723" w:rsidRPr="00543959" w:rsidRDefault="00D91723" w:rsidP="003C3EFE">
            <w:pPr>
              <w:jc w:val="both"/>
              <w:rPr>
                <w:rFonts w:eastAsia="SimSun"/>
              </w:rPr>
            </w:pPr>
            <w:r w:rsidRPr="00543959">
              <w:rPr>
                <w:rFonts w:eastAsia="Calibri"/>
                <w:lang w:eastAsia="en-US"/>
              </w:rPr>
              <w:t>Практическое занятие 6. «Медико-социальные и санитарно-гигиенические методы социальной работы».</w:t>
            </w:r>
          </w:p>
        </w:tc>
      </w:tr>
      <w:tr w:rsidR="00D91723" w:rsidRPr="00543959" w14:paraId="0845160E" w14:textId="77777777" w:rsidTr="00D91723">
        <w:tc>
          <w:tcPr>
            <w:tcW w:w="1228" w:type="pct"/>
            <w:vMerge w:val="restart"/>
            <w:shd w:val="clear" w:color="auto" w:fill="FFFFFF"/>
            <w:tcMar>
              <w:left w:w="28" w:type="dxa"/>
              <w:right w:w="28" w:type="dxa"/>
            </w:tcMar>
          </w:tcPr>
          <w:p w14:paraId="4562E76E" w14:textId="77777777" w:rsidR="00D91723" w:rsidRPr="00543959" w:rsidRDefault="00D91723" w:rsidP="003C3EFE">
            <w:pPr>
              <w:shd w:val="clear" w:color="auto" w:fill="FFFFFF"/>
              <w:rPr>
                <w:rFonts w:eastAsia="Calibri"/>
                <w:lang w:eastAsia="en-US"/>
              </w:rPr>
            </w:pPr>
            <w:r w:rsidRPr="00543959">
              <w:rPr>
                <w:rFonts w:eastAsia="Calibri"/>
                <w:lang w:eastAsia="en-US"/>
              </w:rPr>
              <w:lastRenderedPageBreak/>
              <w:t>Тема 2.3.</w:t>
            </w:r>
          </w:p>
          <w:p w14:paraId="7E5551E1" w14:textId="77777777" w:rsidR="00D91723" w:rsidRPr="00543959" w:rsidRDefault="00D91723" w:rsidP="003C3EFE">
            <w:pPr>
              <w:shd w:val="clear" w:color="auto" w:fill="FFFFFF"/>
              <w:rPr>
                <w:rFonts w:eastAsia="SimSun"/>
                <w:bCs/>
              </w:rPr>
            </w:pPr>
            <w:r w:rsidRPr="00543959">
              <w:rPr>
                <w:rFonts w:eastAsia="SimSun"/>
                <w:bCs/>
              </w:rPr>
              <w:t>Социально-психологические методы в социальной работе</w:t>
            </w:r>
          </w:p>
        </w:tc>
        <w:tc>
          <w:tcPr>
            <w:tcW w:w="3772" w:type="pct"/>
            <w:shd w:val="clear" w:color="auto" w:fill="FFFFFF"/>
            <w:tcMar>
              <w:left w:w="28" w:type="dxa"/>
              <w:right w:w="28" w:type="dxa"/>
            </w:tcMar>
          </w:tcPr>
          <w:p w14:paraId="2A332CA9" w14:textId="77777777" w:rsidR="00D91723" w:rsidRPr="00543959" w:rsidRDefault="00D91723" w:rsidP="003C3EFE">
            <w:pPr>
              <w:shd w:val="clear" w:color="auto" w:fill="FFFFFF"/>
              <w:tabs>
                <w:tab w:val="left" w:pos="318"/>
              </w:tabs>
              <w:rPr>
                <w:rFonts w:eastAsia="SimSun"/>
              </w:rPr>
            </w:pPr>
            <w:r w:rsidRPr="00543959">
              <w:rPr>
                <w:rFonts w:eastAsia="SimSun"/>
                <w:b/>
                <w:bCs/>
              </w:rPr>
              <w:t>Содержание учебного материала</w:t>
            </w:r>
          </w:p>
        </w:tc>
      </w:tr>
      <w:tr w:rsidR="00D91723" w:rsidRPr="00543959" w14:paraId="07E1B5DE" w14:textId="77777777" w:rsidTr="00D91723">
        <w:tc>
          <w:tcPr>
            <w:tcW w:w="1228" w:type="pct"/>
            <w:vMerge/>
            <w:shd w:val="clear" w:color="auto" w:fill="FFFFFF"/>
            <w:tcMar>
              <w:left w:w="28" w:type="dxa"/>
              <w:right w:w="28" w:type="dxa"/>
            </w:tcMar>
          </w:tcPr>
          <w:p w14:paraId="5D6BD593" w14:textId="77777777" w:rsidR="00D91723" w:rsidRPr="00543959" w:rsidRDefault="00D91723" w:rsidP="003C3EFE">
            <w:pPr>
              <w:shd w:val="clear" w:color="auto" w:fill="FFFFFF"/>
              <w:rPr>
                <w:rFonts w:eastAsia="SimSun"/>
                <w:b/>
                <w:bCs/>
              </w:rPr>
            </w:pPr>
          </w:p>
        </w:tc>
        <w:tc>
          <w:tcPr>
            <w:tcW w:w="3772" w:type="pct"/>
            <w:shd w:val="clear" w:color="auto" w:fill="FFFFFF"/>
            <w:tcMar>
              <w:left w:w="28" w:type="dxa"/>
              <w:right w:w="28" w:type="dxa"/>
            </w:tcMar>
          </w:tcPr>
          <w:p w14:paraId="0CED54FA" w14:textId="77777777" w:rsidR="00D91723" w:rsidRPr="00543959" w:rsidRDefault="00D91723" w:rsidP="008D54FF">
            <w:pPr>
              <w:numPr>
                <w:ilvl w:val="0"/>
                <w:numId w:val="9"/>
              </w:numPr>
              <w:shd w:val="clear" w:color="auto" w:fill="FFFFFF"/>
              <w:tabs>
                <w:tab w:val="left" w:pos="318"/>
              </w:tabs>
              <w:jc w:val="both"/>
              <w:rPr>
                <w:rFonts w:eastAsia="SimSun"/>
              </w:rPr>
            </w:pPr>
            <w:r w:rsidRPr="00543959">
              <w:rPr>
                <w:rFonts w:eastAsia="SimSun"/>
              </w:rPr>
              <w:t>Сущность и содержание психологических методов в социальной работе.</w:t>
            </w:r>
          </w:p>
        </w:tc>
      </w:tr>
      <w:tr w:rsidR="00D91723" w:rsidRPr="00543959" w14:paraId="5380A7B7" w14:textId="77777777" w:rsidTr="00D91723">
        <w:tc>
          <w:tcPr>
            <w:tcW w:w="1228" w:type="pct"/>
            <w:vMerge/>
            <w:shd w:val="clear" w:color="auto" w:fill="FFFFFF"/>
            <w:tcMar>
              <w:left w:w="28" w:type="dxa"/>
              <w:right w:w="28" w:type="dxa"/>
            </w:tcMar>
          </w:tcPr>
          <w:p w14:paraId="790ABE37" w14:textId="77777777" w:rsidR="00D91723" w:rsidRPr="00543959" w:rsidRDefault="00D91723" w:rsidP="003C3EFE">
            <w:pPr>
              <w:shd w:val="clear" w:color="auto" w:fill="FFFFFF"/>
              <w:rPr>
                <w:rFonts w:eastAsia="SimSun"/>
                <w:b/>
                <w:bCs/>
              </w:rPr>
            </w:pPr>
          </w:p>
        </w:tc>
        <w:tc>
          <w:tcPr>
            <w:tcW w:w="3772" w:type="pct"/>
            <w:shd w:val="clear" w:color="auto" w:fill="FFFFFF"/>
            <w:tcMar>
              <w:left w:w="28" w:type="dxa"/>
              <w:right w:w="28" w:type="dxa"/>
            </w:tcMar>
          </w:tcPr>
          <w:p w14:paraId="2C304981" w14:textId="77777777" w:rsidR="00D91723" w:rsidRPr="00543959" w:rsidRDefault="00D91723" w:rsidP="008D54FF">
            <w:pPr>
              <w:numPr>
                <w:ilvl w:val="0"/>
                <w:numId w:val="9"/>
              </w:numPr>
              <w:shd w:val="clear" w:color="auto" w:fill="FFFFFF"/>
              <w:tabs>
                <w:tab w:val="left" w:pos="318"/>
              </w:tabs>
              <w:jc w:val="both"/>
              <w:rPr>
                <w:rFonts w:eastAsia="SimSun"/>
              </w:rPr>
            </w:pPr>
            <w:r w:rsidRPr="00543959">
              <w:rPr>
                <w:rFonts w:eastAsia="SimSun"/>
              </w:rPr>
              <w:t>Классификация психологических методов.</w:t>
            </w:r>
          </w:p>
        </w:tc>
      </w:tr>
      <w:tr w:rsidR="00D91723" w:rsidRPr="00543959" w14:paraId="20ADD59D" w14:textId="77777777" w:rsidTr="00D91723">
        <w:tc>
          <w:tcPr>
            <w:tcW w:w="1228" w:type="pct"/>
            <w:vMerge w:val="restart"/>
            <w:shd w:val="clear" w:color="auto" w:fill="FFFFFF"/>
            <w:tcMar>
              <w:left w:w="28" w:type="dxa"/>
              <w:right w:w="28" w:type="dxa"/>
            </w:tcMar>
          </w:tcPr>
          <w:p w14:paraId="09AEE6C2" w14:textId="77777777" w:rsidR="00D91723" w:rsidRPr="00543959" w:rsidRDefault="00D91723" w:rsidP="003C3EFE">
            <w:pPr>
              <w:shd w:val="clear" w:color="auto" w:fill="FFFFFF"/>
              <w:rPr>
                <w:rFonts w:eastAsia="Calibri"/>
                <w:lang w:eastAsia="en-US"/>
              </w:rPr>
            </w:pPr>
            <w:r w:rsidRPr="00543959">
              <w:rPr>
                <w:rFonts w:eastAsia="Calibri"/>
                <w:lang w:eastAsia="en-US"/>
              </w:rPr>
              <w:t>Тема 2.4.</w:t>
            </w:r>
          </w:p>
          <w:p w14:paraId="15D75AB3" w14:textId="77777777" w:rsidR="00D91723" w:rsidRPr="00543959" w:rsidRDefault="00D91723" w:rsidP="003C3EFE">
            <w:pPr>
              <w:shd w:val="clear" w:color="auto" w:fill="FFFFFF"/>
              <w:rPr>
                <w:rFonts w:eastAsia="SimSun"/>
                <w:bCs/>
              </w:rPr>
            </w:pPr>
            <w:r w:rsidRPr="00543959">
              <w:rPr>
                <w:rFonts w:eastAsia="SimSun"/>
                <w:bCs/>
              </w:rPr>
              <w:t>Педагогические методы в социальной работе</w:t>
            </w:r>
          </w:p>
        </w:tc>
        <w:tc>
          <w:tcPr>
            <w:tcW w:w="3772" w:type="pct"/>
            <w:shd w:val="clear" w:color="auto" w:fill="FFFFFF"/>
            <w:tcMar>
              <w:left w:w="28" w:type="dxa"/>
              <w:right w:w="28" w:type="dxa"/>
            </w:tcMar>
          </w:tcPr>
          <w:p w14:paraId="01BF3DAD" w14:textId="77777777" w:rsidR="00D91723" w:rsidRPr="00543959" w:rsidRDefault="00D91723" w:rsidP="003C3EFE">
            <w:pPr>
              <w:shd w:val="clear" w:color="auto" w:fill="FFFFFF"/>
              <w:tabs>
                <w:tab w:val="left" w:pos="318"/>
              </w:tabs>
              <w:rPr>
                <w:rFonts w:eastAsia="SimSun"/>
              </w:rPr>
            </w:pPr>
            <w:r w:rsidRPr="00543959">
              <w:rPr>
                <w:rFonts w:eastAsia="SimSun"/>
                <w:b/>
                <w:bCs/>
              </w:rPr>
              <w:t>Содержание учебного материала</w:t>
            </w:r>
          </w:p>
        </w:tc>
      </w:tr>
      <w:tr w:rsidR="00D91723" w:rsidRPr="00543959" w14:paraId="3299DBC6" w14:textId="77777777" w:rsidTr="00D91723">
        <w:tc>
          <w:tcPr>
            <w:tcW w:w="1228" w:type="pct"/>
            <w:vMerge/>
            <w:shd w:val="clear" w:color="auto" w:fill="FFFFFF"/>
            <w:tcMar>
              <w:left w:w="28" w:type="dxa"/>
              <w:right w:w="28" w:type="dxa"/>
            </w:tcMar>
          </w:tcPr>
          <w:p w14:paraId="47E8B19E" w14:textId="77777777" w:rsidR="00D91723" w:rsidRPr="00543959" w:rsidRDefault="00D91723" w:rsidP="003C3EFE">
            <w:pPr>
              <w:shd w:val="clear" w:color="auto" w:fill="FFFFFF"/>
              <w:rPr>
                <w:rFonts w:eastAsia="SimSun"/>
                <w:b/>
                <w:bCs/>
              </w:rPr>
            </w:pPr>
          </w:p>
        </w:tc>
        <w:tc>
          <w:tcPr>
            <w:tcW w:w="3772" w:type="pct"/>
            <w:shd w:val="clear" w:color="auto" w:fill="FFFFFF"/>
            <w:tcMar>
              <w:left w:w="28" w:type="dxa"/>
              <w:right w:w="28" w:type="dxa"/>
            </w:tcMar>
          </w:tcPr>
          <w:p w14:paraId="44F2D31D" w14:textId="77777777" w:rsidR="00D91723" w:rsidRPr="00543959" w:rsidRDefault="00D91723" w:rsidP="008D54FF">
            <w:pPr>
              <w:numPr>
                <w:ilvl w:val="0"/>
                <w:numId w:val="10"/>
              </w:numPr>
              <w:shd w:val="clear" w:color="auto" w:fill="FFFFFF"/>
              <w:tabs>
                <w:tab w:val="left" w:pos="318"/>
              </w:tabs>
              <w:jc w:val="both"/>
              <w:rPr>
                <w:rFonts w:eastAsia="SimSun"/>
              </w:rPr>
            </w:pPr>
            <w:r w:rsidRPr="00543959">
              <w:rPr>
                <w:rFonts w:eastAsia="SimSun"/>
              </w:rPr>
              <w:t>Сущность и классификация педагогических методов в социальной работе.</w:t>
            </w:r>
          </w:p>
        </w:tc>
      </w:tr>
      <w:tr w:rsidR="00D91723" w:rsidRPr="00543959" w14:paraId="18AB80F7" w14:textId="77777777" w:rsidTr="00D91723">
        <w:tc>
          <w:tcPr>
            <w:tcW w:w="1228" w:type="pct"/>
            <w:vMerge/>
            <w:shd w:val="clear" w:color="auto" w:fill="FFFFFF"/>
            <w:tcMar>
              <w:left w:w="28" w:type="dxa"/>
              <w:right w:w="28" w:type="dxa"/>
            </w:tcMar>
          </w:tcPr>
          <w:p w14:paraId="53910568" w14:textId="77777777" w:rsidR="00D91723" w:rsidRPr="00543959" w:rsidRDefault="00D91723" w:rsidP="003C3EFE">
            <w:pPr>
              <w:shd w:val="clear" w:color="auto" w:fill="FFFFFF"/>
              <w:rPr>
                <w:rFonts w:eastAsia="SimSun"/>
                <w:b/>
                <w:bCs/>
              </w:rPr>
            </w:pPr>
          </w:p>
        </w:tc>
        <w:tc>
          <w:tcPr>
            <w:tcW w:w="3772" w:type="pct"/>
            <w:shd w:val="clear" w:color="auto" w:fill="FFFFFF"/>
            <w:tcMar>
              <w:left w:w="28" w:type="dxa"/>
              <w:right w:w="28" w:type="dxa"/>
            </w:tcMar>
          </w:tcPr>
          <w:p w14:paraId="7D8955BF" w14:textId="77777777" w:rsidR="00D91723" w:rsidRPr="00543959" w:rsidRDefault="00D91723" w:rsidP="008D54FF">
            <w:pPr>
              <w:numPr>
                <w:ilvl w:val="0"/>
                <w:numId w:val="10"/>
              </w:numPr>
              <w:shd w:val="clear" w:color="auto" w:fill="FFFFFF"/>
              <w:tabs>
                <w:tab w:val="left" w:pos="318"/>
              </w:tabs>
              <w:jc w:val="both"/>
              <w:rPr>
                <w:rFonts w:eastAsia="SimSun"/>
              </w:rPr>
            </w:pPr>
            <w:r w:rsidRPr="00543959">
              <w:rPr>
                <w:rFonts w:eastAsia="SimSun"/>
              </w:rPr>
              <w:t>Характеристика педагогических методов.</w:t>
            </w:r>
          </w:p>
        </w:tc>
      </w:tr>
      <w:tr w:rsidR="00D91723" w:rsidRPr="00543959" w14:paraId="6EEF4790" w14:textId="77777777" w:rsidTr="00D91723">
        <w:tc>
          <w:tcPr>
            <w:tcW w:w="1228" w:type="pct"/>
            <w:vMerge/>
            <w:shd w:val="clear" w:color="auto" w:fill="FFFFFF"/>
            <w:tcMar>
              <w:left w:w="28" w:type="dxa"/>
              <w:right w:w="28" w:type="dxa"/>
            </w:tcMar>
          </w:tcPr>
          <w:p w14:paraId="067F51E2" w14:textId="77777777" w:rsidR="00D91723" w:rsidRPr="00543959" w:rsidRDefault="00D91723" w:rsidP="003C3EFE">
            <w:pPr>
              <w:shd w:val="clear" w:color="auto" w:fill="FFFFFF"/>
              <w:rPr>
                <w:rFonts w:eastAsia="SimSun"/>
                <w:b/>
                <w:bCs/>
              </w:rPr>
            </w:pPr>
          </w:p>
        </w:tc>
        <w:tc>
          <w:tcPr>
            <w:tcW w:w="3772" w:type="pct"/>
            <w:shd w:val="clear" w:color="auto" w:fill="FFFFFF"/>
            <w:tcMar>
              <w:left w:w="28" w:type="dxa"/>
              <w:right w:w="28" w:type="dxa"/>
            </w:tcMar>
          </w:tcPr>
          <w:p w14:paraId="5D750FE2" w14:textId="77777777" w:rsidR="00D91723" w:rsidRPr="00543959" w:rsidRDefault="00D91723" w:rsidP="008D54FF">
            <w:pPr>
              <w:numPr>
                <w:ilvl w:val="0"/>
                <w:numId w:val="10"/>
              </w:numPr>
              <w:shd w:val="clear" w:color="auto" w:fill="FFFFFF"/>
              <w:tabs>
                <w:tab w:val="left" w:pos="318"/>
              </w:tabs>
              <w:jc w:val="both"/>
              <w:rPr>
                <w:rFonts w:eastAsia="Calibri"/>
                <w:lang w:eastAsia="en-US"/>
              </w:rPr>
            </w:pPr>
            <w:r w:rsidRPr="00543959">
              <w:rPr>
                <w:rFonts w:eastAsia="Calibri"/>
                <w:lang w:eastAsia="en-US"/>
              </w:rPr>
              <w:t>Условия успешности выбора и использования педагогических методов в социальной работе.</w:t>
            </w:r>
          </w:p>
        </w:tc>
      </w:tr>
      <w:tr w:rsidR="00D91723" w:rsidRPr="00543959" w14:paraId="76E807D6" w14:textId="77777777" w:rsidTr="00D91723">
        <w:tc>
          <w:tcPr>
            <w:tcW w:w="1228" w:type="pct"/>
            <w:vMerge/>
            <w:shd w:val="clear" w:color="auto" w:fill="FFFFFF"/>
            <w:tcMar>
              <w:left w:w="28" w:type="dxa"/>
              <w:right w:w="28" w:type="dxa"/>
            </w:tcMar>
          </w:tcPr>
          <w:p w14:paraId="6C993FD1" w14:textId="77777777" w:rsidR="00D91723" w:rsidRPr="00543959" w:rsidRDefault="00D91723" w:rsidP="003C3EFE">
            <w:pPr>
              <w:shd w:val="clear" w:color="auto" w:fill="FFFFFF"/>
              <w:rPr>
                <w:rFonts w:eastAsia="SimSun"/>
                <w:b/>
                <w:bCs/>
              </w:rPr>
            </w:pPr>
          </w:p>
        </w:tc>
        <w:tc>
          <w:tcPr>
            <w:tcW w:w="3772" w:type="pct"/>
            <w:shd w:val="clear" w:color="auto" w:fill="FFFFFF"/>
            <w:tcMar>
              <w:left w:w="28" w:type="dxa"/>
              <w:right w:w="28" w:type="dxa"/>
            </w:tcMar>
          </w:tcPr>
          <w:p w14:paraId="4E323354" w14:textId="77777777" w:rsidR="00D91723" w:rsidRPr="00543959" w:rsidRDefault="00D91723" w:rsidP="003C3EFE">
            <w:pPr>
              <w:shd w:val="clear" w:color="auto" w:fill="FFFFFF"/>
              <w:tabs>
                <w:tab w:val="left" w:pos="318"/>
              </w:tabs>
              <w:rPr>
                <w:rFonts w:eastAsia="SimSun"/>
                <w:b/>
              </w:rPr>
            </w:pPr>
            <w:r>
              <w:rPr>
                <w:rFonts w:eastAsia="SimSun"/>
                <w:b/>
                <w:bCs/>
              </w:rPr>
              <w:t>В том числе практических занятий и лабораторных работ</w:t>
            </w:r>
          </w:p>
        </w:tc>
      </w:tr>
      <w:tr w:rsidR="00D91723" w:rsidRPr="00543959" w14:paraId="5B8FD4BA" w14:textId="77777777" w:rsidTr="00D91723">
        <w:tc>
          <w:tcPr>
            <w:tcW w:w="1228" w:type="pct"/>
            <w:vMerge/>
            <w:shd w:val="clear" w:color="auto" w:fill="FFFFFF"/>
            <w:tcMar>
              <w:left w:w="28" w:type="dxa"/>
              <w:right w:w="28" w:type="dxa"/>
            </w:tcMar>
          </w:tcPr>
          <w:p w14:paraId="3E819347" w14:textId="77777777" w:rsidR="00D91723" w:rsidRPr="00543959" w:rsidRDefault="00D91723" w:rsidP="003C3EFE">
            <w:pPr>
              <w:shd w:val="clear" w:color="auto" w:fill="FFFFFF"/>
              <w:rPr>
                <w:rFonts w:eastAsia="SimSun"/>
                <w:b/>
                <w:bCs/>
              </w:rPr>
            </w:pPr>
          </w:p>
        </w:tc>
        <w:tc>
          <w:tcPr>
            <w:tcW w:w="3772" w:type="pct"/>
            <w:shd w:val="clear" w:color="auto" w:fill="FFFFFF"/>
            <w:tcMar>
              <w:left w:w="28" w:type="dxa"/>
              <w:right w:w="28" w:type="dxa"/>
            </w:tcMar>
          </w:tcPr>
          <w:p w14:paraId="0BFBF26C" w14:textId="77777777" w:rsidR="00D91723" w:rsidRPr="00543959" w:rsidRDefault="00D91723" w:rsidP="003C3EFE">
            <w:pPr>
              <w:shd w:val="clear" w:color="auto" w:fill="FFFFFF"/>
              <w:tabs>
                <w:tab w:val="left" w:pos="318"/>
              </w:tabs>
              <w:jc w:val="both"/>
              <w:rPr>
                <w:rFonts w:eastAsia="SimSun"/>
              </w:rPr>
            </w:pPr>
            <w:r w:rsidRPr="00543959">
              <w:rPr>
                <w:rFonts w:eastAsia="SimSun"/>
              </w:rPr>
              <w:t>Практическое занятие 7. Тестирование: организация и методика проведения.</w:t>
            </w:r>
          </w:p>
        </w:tc>
      </w:tr>
      <w:tr w:rsidR="00D91723" w:rsidRPr="00543959" w14:paraId="4516E813" w14:textId="77777777" w:rsidTr="00D91723">
        <w:tc>
          <w:tcPr>
            <w:tcW w:w="5000" w:type="pct"/>
            <w:gridSpan w:val="2"/>
            <w:shd w:val="clear" w:color="auto" w:fill="FFFFFF"/>
            <w:tcMar>
              <w:left w:w="28" w:type="dxa"/>
              <w:right w:w="28" w:type="dxa"/>
            </w:tcMar>
          </w:tcPr>
          <w:p w14:paraId="37E0C5F4" w14:textId="77777777" w:rsidR="00D91723" w:rsidRPr="00543959" w:rsidRDefault="00D91723" w:rsidP="003C3EFE">
            <w:pPr>
              <w:shd w:val="clear" w:color="auto" w:fill="FFFFFF"/>
              <w:tabs>
                <w:tab w:val="left" w:pos="318"/>
              </w:tabs>
              <w:rPr>
                <w:rFonts w:eastAsia="SimSun"/>
                <w:b/>
              </w:rPr>
            </w:pPr>
            <w:r w:rsidRPr="00543959">
              <w:rPr>
                <w:rFonts w:eastAsia="Calibri"/>
                <w:b/>
                <w:bCs/>
                <w:lang w:eastAsia="en-US"/>
              </w:rPr>
              <w:t>Раздел 3. Технологии социальной работы</w:t>
            </w:r>
            <w:r>
              <w:rPr>
                <w:rFonts w:eastAsia="Calibri"/>
                <w:b/>
                <w:bCs/>
                <w:lang w:eastAsia="en-US"/>
              </w:rPr>
              <w:t xml:space="preserve"> </w:t>
            </w:r>
            <w:r>
              <w:rPr>
                <w:rFonts w:eastAsia="Calibri"/>
                <w:b/>
                <w:lang w:eastAsia="en-US"/>
              </w:rPr>
              <w:t>(22 часа)</w:t>
            </w:r>
          </w:p>
        </w:tc>
      </w:tr>
      <w:tr w:rsidR="00D91723" w:rsidRPr="00543959" w14:paraId="476C368C" w14:textId="77777777" w:rsidTr="00D91723">
        <w:tc>
          <w:tcPr>
            <w:tcW w:w="1228" w:type="pct"/>
            <w:vMerge w:val="restart"/>
            <w:shd w:val="clear" w:color="auto" w:fill="FFFFFF"/>
            <w:tcMar>
              <w:left w:w="28" w:type="dxa"/>
              <w:right w:w="28" w:type="dxa"/>
            </w:tcMar>
          </w:tcPr>
          <w:p w14:paraId="1AD1F0DA" w14:textId="77777777" w:rsidR="00D91723" w:rsidRPr="00543959" w:rsidRDefault="00D91723" w:rsidP="003C3EFE">
            <w:pPr>
              <w:shd w:val="clear" w:color="auto" w:fill="FFFFFF"/>
              <w:rPr>
                <w:rFonts w:eastAsia="SimSun"/>
                <w:bCs/>
              </w:rPr>
            </w:pPr>
            <w:r w:rsidRPr="00543959">
              <w:rPr>
                <w:rFonts w:eastAsia="SimSun"/>
                <w:bCs/>
              </w:rPr>
              <w:t>Тема 3.1.</w:t>
            </w:r>
          </w:p>
          <w:p w14:paraId="0311ADC5" w14:textId="77777777" w:rsidR="00D91723" w:rsidRPr="00543959" w:rsidRDefault="00D91723" w:rsidP="003C3EFE">
            <w:pPr>
              <w:shd w:val="clear" w:color="auto" w:fill="FFFFFF"/>
              <w:rPr>
                <w:rFonts w:eastAsia="SimSun"/>
                <w:bCs/>
              </w:rPr>
            </w:pPr>
            <w:r w:rsidRPr="00543959">
              <w:rPr>
                <w:rFonts w:eastAsia="SimSun"/>
                <w:bCs/>
              </w:rPr>
              <w:t>Технология социальной работы как отрасль социальных технологий</w:t>
            </w:r>
          </w:p>
        </w:tc>
        <w:tc>
          <w:tcPr>
            <w:tcW w:w="3772" w:type="pct"/>
            <w:shd w:val="clear" w:color="auto" w:fill="FFFFFF"/>
            <w:tcMar>
              <w:left w:w="28" w:type="dxa"/>
              <w:right w:w="28" w:type="dxa"/>
            </w:tcMar>
          </w:tcPr>
          <w:p w14:paraId="5844187C" w14:textId="77777777" w:rsidR="00D91723" w:rsidRPr="00543959" w:rsidRDefault="00D91723" w:rsidP="003C3EFE">
            <w:pPr>
              <w:shd w:val="clear" w:color="auto" w:fill="FFFFFF"/>
              <w:tabs>
                <w:tab w:val="left" w:pos="318"/>
              </w:tabs>
              <w:rPr>
                <w:rFonts w:eastAsia="SimSun"/>
              </w:rPr>
            </w:pPr>
            <w:r w:rsidRPr="00543959">
              <w:rPr>
                <w:rFonts w:eastAsia="SimSun"/>
                <w:b/>
                <w:bCs/>
              </w:rPr>
              <w:t>Содержание учебного материала</w:t>
            </w:r>
          </w:p>
        </w:tc>
      </w:tr>
      <w:tr w:rsidR="00D91723" w:rsidRPr="00543959" w14:paraId="5A82CCD8" w14:textId="77777777" w:rsidTr="00D91723">
        <w:tc>
          <w:tcPr>
            <w:tcW w:w="1228" w:type="pct"/>
            <w:vMerge/>
            <w:shd w:val="clear" w:color="auto" w:fill="FFFFFF"/>
            <w:tcMar>
              <w:left w:w="28" w:type="dxa"/>
              <w:right w:w="28" w:type="dxa"/>
            </w:tcMar>
          </w:tcPr>
          <w:p w14:paraId="1D75801D"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3FC0978D" w14:textId="77777777" w:rsidR="00D91723" w:rsidRPr="00543959" w:rsidRDefault="00D91723" w:rsidP="008D54FF">
            <w:pPr>
              <w:numPr>
                <w:ilvl w:val="0"/>
                <w:numId w:val="11"/>
              </w:numPr>
              <w:shd w:val="clear" w:color="auto" w:fill="FFFFFF"/>
              <w:tabs>
                <w:tab w:val="left" w:pos="318"/>
              </w:tabs>
              <w:jc w:val="both"/>
              <w:rPr>
                <w:rFonts w:eastAsia="SimSun"/>
              </w:rPr>
            </w:pPr>
            <w:r w:rsidRPr="00543959">
              <w:rPr>
                <w:rFonts w:eastAsia="Calibri"/>
                <w:lang w:eastAsia="en-US"/>
              </w:rPr>
              <w:t>Понятия «социальная технология» и «технология социальной работы».</w:t>
            </w:r>
          </w:p>
        </w:tc>
      </w:tr>
      <w:tr w:rsidR="00D91723" w:rsidRPr="00543959" w14:paraId="6B7D60F8" w14:textId="77777777" w:rsidTr="00D91723">
        <w:tc>
          <w:tcPr>
            <w:tcW w:w="1228" w:type="pct"/>
            <w:vMerge/>
            <w:shd w:val="clear" w:color="auto" w:fill="FFFFFF"/>
            <w:tcMar>
              <w:left w:w="28" w:type="dxa"/>
              <w:right w:w="28" w:type="dxa"/>
            </w:tcMar>
          </w:tcPr>
          <w:p w14:paraId="66F96564"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08B38EE3" w14:textId="77777777" w:rsidR="00D91723" w:rsidRPr="00543959" w:rsidRDefault="00D91723" w:rsidP="008D54FF">
            <w:pPr>
              <w:numPr>
                <w:ilvl w:val="0"/>
                <w:numId w:val="11"/>
              </w:numPr>
              <w:shd w:val="clear" w:color="auto" w:fill="FFFFFF"/>
              <w:tabs>
                <w:tab w:val="left" w:pos="318"/>
              </w:tabs>
              <w:jc w:val="both"/>
              <w:rPr>
                <w:rFonts w:eastAsia="SimSun"/>
              </w:rPr>
            </w:pPr>
            <w:r w:rsidRPr="00543959">
              <w:rPr>
                <w:rFonts w:eastAsia="Calibri"/>
                <w:lang w:eastAsia="en-US"/>
              </w:rPr>
              <w:t xml:space="preserve">Специфика </w:t>
            </w:r>
            <w:proofErr w:type="spellStart"/>
            <w:r w:rsidRPr="00543959">
              <w:rPr>
                <w:rFonts w:eastAsia="Calibri"/>
                <w:lang w:eastAsia="en-US"/>
              </w:rPr>
              <w:t>технологизации</w:t>
            </w:r>
            <w:proofErr w:type="spellEnd"/>
            <w:r w:rsidRPr="00543959">
              <w:rPr>
                <w:rFonts w:eastAsia="Calibri"/>
                <w:lang w:eastAsia="en-US"/>
              </w:rPr>
              <w:t xml:space="preserve"> деятельности в социальной работе.</w:t>
            </w:r>
          </w:p>
        </w:tc>
      </w:tr>
      <w:tr w:rsidR="00D91723" w:rsidRPr="00543959" w14:paraId="23DE9CD0" w14:textId="77777777" w:rsidTr="00D91723">
        <w:tc>
          <w:tcPr>
            <w:tcW w:w="1228" w:type="pct"/>
            <w:vMerge/>
            <w:shd w:val="clear" w:color="auto" w:fill="FFFFFF"/>
            <w:tcMar>
              <w:left w:w="28" w:type="dxa"/>
              <w:right w:w="28" w:type="dxa"/>
            </w:tcMar>
          </w:tcPr>
          <w:p w14:paraId="43FE0760"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036DBC54" w14:textId="77777777" w:rsidR="00D91723" w:rsidRPr="00543959" w:rsidRDefault="00D91723" w:rsidP="008D54FF">
            <w:pPr>
              <w:numPr>
                <w:ilvl w:val="0"/>
                <w:numId w:val="11"/>
              </w:numPr>
              <w:shd w:val="clear" w:color="auto" w:fill="FFFFFF"/>
              <w:tabs>
                <w:tab w:val="left" w:pos="318"/>
              </w:tabs>
              <w:jc w:val="both"/>
              <w:rPr>
                <w:rFonts w:eastAsia="SimSun"/>
              </w:rPr>
            </w:pPr>
            <w:r w:rsidRPr="00543959">
              <w:rPr>
                <w:rFonts w:eastAsia="Calibri"/>
                <w:lang w:eastAsia="en-US"/>
              </w:rPr>
              <w:t>Типология и классификация социальных технологий.</w:t>
            </w:r>
          </w:p>
        </w:tc>
      </w:tr>
      <w:tr w:rsidR="00D91723" w:rsidRPr="00543959" w14:paraId="232F1C04" w14:textId="77777777" w:rsidTr="00D91723">
        <w:tc>
          <w:tcPr>
            <w:tcW w:w="1228" w:type="pct"/>
            <w:vMerge/>
            <w:shd w:val="clear" w:color="auto" w:fill="FFFFFF"/>
            <w:tcMar>
              <w:left w:w="28" w:type="dxa"/>
              <w:right w:w="28" w:type="dxa"/>
            </w:tcMar>
          </w:tcPr>
          <w:p w14:paraId="2E32972E"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65DE7B5A" w14:textId="77777777" w:rsidR="00D91723" w:rsidRPr="00543959" w:rsidRDefault="00D91723" w:rsidP="003C3EFE">
            <w:pPr>
              <w:shd w:val="clear" w:color="auto" w:fill="FFFFFF"/>
              <w:tabs>
                <w:tab w:val="left" w:pos="318"/>
              </w:tabs>
              <w:rPr>
                <w:rFonts w:eastAsia="SimSun"/>
                <w:b/>
              </w:rPr>
            </w:pPr>
            <w:r>
              <w:rPr>
                <w:rFonts w:eastAsia="SimSun"/>
                <w:b/>
                <w:bCs/>
              </w:rPr>
              <w:t>В том числе практических занятий и лабораторных работ</w:t>
            </w:r>
          </w:p>
        </w:tc>
      </w:tr>
      <w:tr w:rsidR="00D91723" w:rsidRPr="00543959" w14:paraId="1BC45C1C" w14:textId="77777777" w:rsidTr="00D91723">
        <w:tc>
          <w:tcPr>
            <w:tcW w:w="1228" w:type="pct"/>
            <w:vMerge/>
            <w:shd w:val="clear" w:color="auto" w:fill="FFFFFF"/>
            <w:tcMar>
              <w:left w:w="28" w:type="dxa"/>
              <w:right w:w="28" w:type="dxa"/>
            </w:tcMar>
          </w:tcPr>
          <w:p w14:paraId="615283A4"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359121A4" w14:textId="77777777" w:rsidR="00D91723" w:rsidRPr="00543959" w:rsidRDefault="00D91723" w:rsidP="003C3EFE">
            <w:pPr>
              <w:shd w:val="clear" w:color="auto" w:fill="FFFFFF"/>
              <w:tabs>
                <w:tab w:val="left" w:pos="318"/>
              </w:tabs>
              <w:jc w:val="both"/>
              <w:rPr>
                <w:rFonts w:eastAsia="SimSun"/>
              </w:rPr>
            </w:pPr>
            <w:r w:rsidRPr="00543959">
              <w:rPr>
                <w:rFonts w:eastAsia="SimSun"/>
              </w:rPr>
              <w:t>Практическое занятие 8. Семинар на тему: «</w:t>
            </w:r>
            <w:r w:rsidRPr="00543959">
              <w:rPr>
                <w:rFonts w:eastAsia="Calibri"/>
                <w:lang w:eastAsia="en-US"/>
              </w:rPr>
              <w:t>Основные модели практики социальной работы: социолого-ориентированных, психолого-ориентированных, комплексно-ориентированных».</w:t>
            </w:r>
          </w:p>
        </w:tc>
      </w:tr>
      <w:tr w:rsidR="00D91723" w:rsidRPr="00543959" w14:paraId="6B5F8D93" w14:textId="77777777" w:rsidTr="00D91723">
        <w:tc>
          <w:tcPr>
            <w:tcW w:w="1228" w:type="pct"/>
            <w:vMerge w:val="restart"/>
            <w:shd w:val="clear" w:color="auto" w:fill="FFFFFF"/>
            <w:tcMar>
              <w:left w:w="28" w:type="dxa"/>
              <w:right w:w="28" w:type="dxa"/>
            </w:tcMar>
          </w:tcPr>
          <w:p w14:paraId="570E553E" w14:textId="77777777" w:rsidR="00D91723" w:rsidRPr="00543959" w:rsidRDefault="00D91723" w:rsidP="003C3EFE">
            <w:pPr>
              <w:shd w:val="clear" w:color="auto" w:fill="FFFFFF"/>
              <w:rPr>
                <w:rFonts w:eastAsia="Calibri"/>
                <w:lang w:eastAsia="en-US"/>
              </w:rPr>
            </w:pPr>
            <w:r w:rsidRPr="00543959">
              <w:rPr>
                <w:rFonts w:eastAsia="Calibri"/>
                <w:lang w:eastAsia="en-US"/>
              </w:rPr>
              <w:t>Тема 3.2.</w:t>
            </w:r>
          </w:p>
          <w:p w14:paraId="5BE918C4" w14:textId="77777777" w:rsidR="00D91723" w:rsidRPr="00543959" w:rsidRDefault="00D91723" w:rsidP="003C3EFE">
            <w:pPr>
              <w:shd w:val="clear" w:color="auto" w:fill="FFFFFF"/>
              <w:rPr>
                <w:rFonts w:eastAsia="SimSun"/>
                <w:bCs/>
              </w:rPr>
            </w:pPr>
            <w:r w:rsidRPr="00543959">
              <w:rPr>
                <w:rFonts w:eastAsia="Calibri"/>
                <w:lang w:eastAsia="en-US"/>
              </w:rPr>
              <w:t>Технология социальной диагностики</w:t>
            </w:r>
          </w:p>
        </w:tc>
        <w:tc>
          <w:tcPr>
            <w:tcW w:w="3772" w:type="pct"/>
            <w:shd w:val="clear" w:color="auto" w:fill="FFFFFF"/>
            <w:tcMar>
              <w:left w:w="28" w:type="dxa"/>
              <w:right w:w="28" w:type="dxa"/>
            </w:tcMar>
          </w:tcPr>
          <w:p w14:paraId="186810F7" w14:textId="77777777" w:rsidR="00D91723" w:rsidRPr="00543959" w:rsidRDefault="00D91723" w:rsidP="003C3EFE">
            <w:pPr>
              <w:shd w:val="clear" w:color="auto" w:fill="FFFFFF"/>
              <w:tabs>
                <w:tab w:val="left" w:pos="318"/>
              </w:tabs>
              <w:rPr>
                <w:rFonts w:eastAsia="SimSun"/>
              </w:rPr>
            </w:pPr>
            <w:r w:rsidRPr="00543959">
              <w:rPr>
                <w:rFonts w:eastAsia="SimSun"/>
                <w:b/>
                <w:bCs/>
              </w:rPr>
              <w:t>Содержание учебного материала</w:t>
            </w:r>
          </w:p>
        </w:tc>
      </w:tr>
      <w:tr w:rsidR="00D91723" w:rsidRPr="00543959" w14:paraId="15B4C8BE" w14:textId="77777777" w:rsidTr="00D91723">
        <w:tc>
          <w:tcPr>
            <w:tcW w:w="1228" w:type="pct"/>
            <w:vMerge/>
            <w:shd w:val="clear" w:color="auto" w:fill="FFFFFF"/>
            <w:tcMar>
              <w:left w:w="28" w:type="dxa"/>
              <w:right w:w="28" w:type="dxa"/>
            </w:tcMar>
          </w:tcPr>
          <w:p w14:paraId="4BC722EF"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3193FF45" w14:textId="77777777" w:rsidR="00D91723" w:rsidRPr="00543959" w:rsidRDefault="00D91723" w:rsidP="008D54FF">
            <w:pPr>
              <w:numPr>
                <w:ilvl w:val="0"/>
                <w:numId w:val="12"/>
              </w:numPr>
              <w:shd w:val="clear" w:color="auto" w:fill="FFFFFF"/>
              <w:tabs>
                <w:tab w:val="left" w:pos="318"/>
              </w:tabs>
              <w:jc w:val="both"/>
              <w:rPr>
                <w:rFonts w:eastAsia="SimSun"/>
              </w:rPr>
            </w:pPr>
            <w:r w:rsidRPr="00543959">
              <w:rPr>
                <w:rFonts w:eastAsia="Calibri"/>
                <w:lang w:eastAsia="en-US"/>
              </w:rPr>
              <w:t>Понятие социальной диагностики и её место в социальной работе.</w:t>
            </w:r>
          </w:p>
        </w:tc>
      </w:tr>
      <w:tr w:rsidR="00D91723" w:rsidRPr="00543959" w14:paraId="250FF0EC" w14:textId="77777777" w:rsidTr="00D91723">
        <w:tc>
          <w:tcPr>
            <w:tcW w:w="1228" w:type="pct"/>
            <w:vMerge/>
            <w:shd w:val="clear" w:color="auto" w:fill="FFFFFF"/>
            <w:tcMar>
              <w:left w:w="28" w:type="dxa"/>
              <w:right w:w="28" w:type="dxa"/>
            </w:tcMar>
          </w:tcPr>
          <w:p w14:paraId="5385F039"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545D9452" w14:textId="77777777" w:rsidR="00D91723" w:rsidRPr="00543959" w:rsidRDefault="00D91723" w:rsidP="008D54FF">
            <w:pPr>
              <w:numPr>
                <w:ilvl w:val="0"/>
                <w:numId w:val="12"/>
              </w:numPr>
              <w:shd w:val="clear" w:color="auto" w:fill="FFFFFF"/>
              <w:tabs>
                <w:tab w:val="left" w:pos="318"/>
              </w:tabs>
              <w:jc w:val="both"/>
              <w:rPr>
                <w:rFonts w:eastAsia="SimSun"/>
              </w:rPr>
            </w:pPr>
            <w:r w:rsidRPr="00543959">
              <w:rPr>
                <w:rFonts w:eastAsia="Calibri"/>
                <w:lang w:eastAsia="en-US"/>
              </w:rPr>
              <w:t xml:space="preserve">Принципы социальной диагностики: конфиденциальность, </w:t>
            </w:r>
            <w:proofErr w:type="spellStart"/>
            <w:r w:rsidRPr="00543959">
              <w:rPr>
                <w:rFonts w:eastAsia="Calibri"/>
                <w:lang w:eastAsia="en-US"/>
              </w:rPr>
              <w:t>ненанесение</w:t>
            </w:r>
            <w:proofErr w:type="spellEnd"/>
            <w:r w:rsidRPr="00543959">
              <w:rPr>
                <w:rFonts w:eastAsia="Calibri"/>
                <w:lang w:eastAsia="en-US"/>
              </w:rPr>
              <w:t xml:space="preserve"> ущерба, объективность, причинная обусловленность, комплексность, научная обоснованность.</w:t>
            </w:r>
          </w:p>
        </w:tc>
      </w:tr>
      <w:tr w:rsidR="00D91723" w:rsidRPr="00543959" w14:paraId="0B1C62F7" w14:textId="77777777" w:rsidTr="00D91723">
        <w:tc>
          <w:tcPr>
            <w:tcW w:w="1228" w:type="pct"/>
            <w:vMerge/>
            <w:shd w:val="clear" w:color="auto" w:fill="FFFFFF"/>
            <w:tcMar>
              <w:left w:w="28" w:type="dxa"/>
              <w:right w:w="28" w:type="dxa"/>
            </w:tcMar>
          </w:tcPr>
          <w:p w14:paraId="6F9A4D1F"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0D8D91BB" w14:textId="77777777" w:rsidR="00D91723" w:rsidRPr="00543959" w:rsidRDefault="00D91723" w:rsidP="008D54FF">
            <w:pPr>
              <w:numPr>
                <w:ilvl w:val="0"/>
                <w:numId w:val="12"/>
              </w:numPr>
              <w:shd w:val="clear" w:color="auto" w:fill="FFFFFF"/>
              <w:tabs>
                <w:tab w:val="left" w:pos="318"/>
              </w:tabs>
              <w:jc w:val="both"/>
              <w:rPr>
                <w:rFonts w:eastAsia="SimSun"/>
              </w:rPr>
            </w:pPr>
            <w:r w:rsidRPr="00543959">
              <w:rPr>
                <w:rFonts w:eastAsia="Calibri"/>
                <w:lang w:eastAsia="en-US"/>
              </w:rPr>
              <w:t>Этапы, способы и методы социальной диагностики.</w:t>
            </w:r>
          </w:p>
        </w:tc>
      </w:tr>
      <w:tr w:rsidR="00D91723" w:rsidRPr="00543959" w14:paraId="7A91DA52" w14:textId="77777777" w:rsidTr="00D91723">
        <w:trPr>
          <w:trHeight w:val="355"/>
        </w:trPr>
        <w:tc>
          <w:tcPr>
            <w:tcW w:w="1228" w:type="pct"/>
            <w:vMerge/>
            <w:shd w:val="clear" w:color="auto" w:fill="FFFFFF"/>
            <w:tcMar>
              <w:left w:w="28" w:type="dxa"/>
              <w:right w:w="28" w:type="dxa"/>
            </w:tcMar>
          </w:tcPr>
          <w:p w14:paraId="5B0D61C4"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2B6C7359" w14:textId="77777777" w:rsidR="00D91723" w:rsidRPr="00543959" w:rsidRDefault="00D91723" w:rsidP="008D54FF">
            <w:pPr>
              <w:numPr>
                <w:ilvl w:val="0"/>
                <w:numId w:val="12"/>
              </w:numPr>
              <w:shd w:val="clear" w:color="auto" w:fill="FFFFFF"/>
              <w:tabs>
                <w:tab w:val="left" w:pos="318"/>
              </w:tabs>
              <w:jc w:val="both"/>
              <w:rPr>
                <w:rFonts w:eastAsia="SimSun"/>
              </w:rPr>
            </w:pPr>
            <w:r w:rsidRPr="00543959">
              <w:rPr>
                <w:rFonts w:eastAsia="Calibri"/>
                <w:lang w:eastAsia="en-US"/>
              </w:rPr>
              <w:t>Зависимость предмета социальной диагностики от притязаний специалиста по социальной работе.</w:t>
            </w:r>
          </w:p>
        </w:tc>
      </w:tr>
      <w:tr w:rsidR="00D91723" w:rsidRPr="00543959" w14:paraId="7DD45272" w14:textId="77777777" w:rsidTr="00D91723">
        <w:tc>
          <w:tcPr>
            <w:tcW w:w="1228" w:type="pct"/>
            <w:vMerge w:val="restart"/>
            <w:shd w:val="clear" w:color="auto" w:fill="FFFFFF"/>
            <w:tcMar>
              <w:left w:w="28" w:type="dxa"/>
              <w:right w:w="28" w:type="dxa"/>
            </w:tcMar>
          </w:tcPr>
          <w:p w14:paraId="48717672" w14:textId="77777777" w:rsidR="00D91723" w:rsidRPr="00543959" w:rsidRDefault="00D91723" w:rsidP="003C3EFE">
            <w:pPr>
              <w:shd w:val="clear" w:color="auto" w:fill="FFFFFF"/>
              <w:rPr>
                <w:rFonts w:eastAsia="Calibri"/>
                <w:lang w:eastAsia="en-US"/>
              </w:rPr>
            </w:pPr>
            <w:r w:rsidRPr="00543959">
              <w:rPr>
                <w:rFonts w:eastAsia="Calibri"/>
                <w:lang w:eastAsia="en-US"/>
              </w:rPr>
              <w:t>Тема 3.3.</w:t>
            </w:r>
          </w:p>
          <w:p w14:paraId="43D9DA97" w14:textId="77777777" w:rsidR="00D91723" w:rsidRPr="00543959" w:rsidRDefault="00D91723" w:rsidP="003C3EFE">
            <w:pPr>
              <w:shd w:val="clear" w:color="auto" w:fill="FFFFFF"/>
              <w:rPr>
                <w:rFonts w:eastAsia="SimSun"/>
                <w:bCs/>
              </w:rPr>
            </w:pPr>
            <w:r w:rsidRPr="00543959">
              <w:rPr>
                <w:rFonts w:eastAsia="Calibri"/>
                <w:lang w:eastAsia="en-US"/>
              </w:rPr>
              <w:t>Технология социальной терапии и социальной коррекции</w:t>
            </w:r>
          </w:p>
        </w:tc>
        <w:tc>
          <w:tcPr>
            <w:tcW w:w="3772" w:type="pct"/>
            <w:shd w:val="clear" w:color="auto" w:fill="FFFFFF"/>
            <w:tcMar>
              <w:left w:w="28" w:type="dxa"/>
              <w:right w:w="28" w:type="dxa"/>
            </w:tcMar>
          </w:tcPr>
          <w:p w14:paraId="17A3B145" w14:textId="77777777" w:rsidR="00D91723" w:rsidRPr="00543959" w:rsidRDefault="00D91723" w:rsidP="003C3EFE">
            <w:pPr>
              <w:shd w:val="clear" w:color="auto" w:fill="FFFFFF"/>
              <w:tabs>
                <w:tab w:val="left" w:pos="318"/>
              </w:tabs>
              <w:rPr>
                <w:rFonts w:eastAsia="SimSun"/>
              </w:rPr>
            </w:pPr>
            <w:r w:rsidRPr="00543959">
              <w:rPr>
                <w:rFonts w:eastAsia="SimSun"/>
                <w:b/>
                <w:bCs/>
              </w:rPr>
              <w:t>Содержание учебного материала</w:t>
            </w:r>
          </w:p>
        </w:tc>
      </w:tr>
      <w:tr w:rsidR="00D91723" w:rsidRPr="00543959" w14:paraId="7B08FB44" w14:textId="77777777" w:rsidTr="00D91723">
        <w:tc>
          <w:tcPr>
            <w:tcW w:w="1228" w:type="pct"/>
            <w:vMerge/>
            <w:shd w:val="clear" w:color="auto" w:fill="FFFFFF"/>
            <w:tcMar>
              <w:left w:w="28" w:type="dxa"/>
              <w:right w:w="28" w:type="dxa"/>
            </w:tcMar>
          </w:tcPr>
          <w:p w14:paraId="556BC9F6"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232FC799" w14:textId="77777777" w:rsidR="00D91723" w:rsidRPr="00543959" w:rsidRDefault="00D91723" w:rsidP="008D54FF">
            <w:pPr>
              <w:numPr>
                <w:ilvl w:val="0"/>
                <w:numId w:val="13"/>
              </w:numPr>
              <w:shd w:val="clear" w:color="auto" w:fill="FFFFFF"/>
              <w:tabs>
                <w:tab w:val="left" w:pos="318"/>
              </w:tabs>
              <w:jc w:val="both"/>
              <w:rPr>
                <w:rFonts w:eastAsia="SimSun"/>
              </w:rPr>
            </w:pPr>
            <w:r w:rsidRPr="00543959">
              <w:rPr>
                <w:rFonts w:eastAsia="Calibri"/>
                <w:lang w:eastAsia="en-US"/>
              </w:rPr>
              <w:t>Понятие о социальной терапии и коррекции. Социальный диагноз как необходимое условие эффективной терапии и коррекции в социальной работе.</w:t>
            </w:r>
          </w:p>
        </w:tc>
      </w:tr>
      <w:tr w:rsidR="00D91723" w:rsidRPr="00543959" w14:paraId="17A908EE" w14:textId="77777777" w:rsidTr="00D91723">
        <w:tc>
          <w:tcPr>
            <w:tcW w:w="1228" w:type="pct"/>
            <w:vMerge/>
            <w:shd w:val="clear" w:color="auto" w:fill="FFFFFF"/>
            <w:tcMar>
              <w:left w:w="28" w:type="dxa"/>
              <w:right w:w="28" w:type="dxa"/>
            </w:tcMar>
          </w:tcPr>
          <w:p w14:paraId="229C52DF"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6223EF87" w14:textId="77777777" w:rsidR="00D91723" w:rsidRPr="00543959" w:rsidRDefault="00D91723" w:rsidP="008D54FF">
            <w:pPr>
              <w:numPr>
                <w:ilvl w:val="0"/>
                <w:numId w:val="13"/>
              </w:numPr>
              <w:shd w:val="clear" w:color="auto" w:fill="FFFFFF"/>
              <w:tabs>
                <w:tab w:val="left" w:pos="318"/>
              </w:tabs>
              <w:jc w:val="both"/>
              <w:rPr>
                <w:rFonts w:eastAsia="SimSun"/>
              </w:rPr>
            </w:pPr>
            <w:r w:rsidRPr="00543959">
              <w:rPr>
                <w:rFonts w:eastAsia="Calibri"/>
                <w:lang w:eastAsia="en-US"/>
              </w:rPr>
              <w:t xml:space="preserve">Основные формы и методы терапевтического воздействия, применяемые в социальной работе: индивидуальная и групповая терапия – показания, задачи, варианты и методы технологического решения проблем; трудовая терапия, терапия самовоспитания, дискуссионная терапия, </w:t>
            </w:r>
            <w:proofErr w:type="spellStart"/>
            <w:r w:rsidRPr="00543959">
              <w:rPr>
                <w:rFonts w:eastAsia="Calibri"/>
                <w:lang w:eastAsia="en-US"/>
              </w:rPr>
              <w:t>социотерапия</w:t>
            </w:r>
            <w:proofErr w:type="spellEnd"/>
            <w:r w:rsidRPr="00543959">
              <w:rPr>
                <w:rFonts w:eastAsia="Calibri"/>
                <w:lang w:eastAsia="en-US"/>
              </w:rPr>
              <w:t xml:space="preserve">, </w:t>
            </w:r>
            <w:proofErr w:type="spellStart"/>
            <w:r w:rsidRPr="00543959">
              <w:rPr>
                <w:rFonts w:eastAsia="Calibri"/>
                <w:lang w:eastAsia="en-US"/>
              </w:rPr>
              <w:t>арттерапия</w:t>
            </w:r>
            <w:proofErr w:type="spellEnd"/>
            <w:r w:rsidRPr="00543959">
              <w:rPr>
                <w:rFonts w:eastAsia="Calibri"/>
                <w:lang w:eastAsia="en-US"/>
              </w:rPr>
              <w:t xml:space="preserve">, музыкотерапия, </w:t>
            </w:r>
            <w:proofErr w:type="spellStart"/>
            <w:r w:rsidRPr="00543959">
              <w:rPr>
                <w:rFonts w:eastAsia="Calibri"/>
                <w:lang w:eastAsia="en-US"/>
              </w:rPr>
              <w:t>натуротерапия</w:t>
            </w:r>
            <w:proofErr w:type="spellEnd"/>
            <w:r w:rsidRPr="00543959">
              <w:rPr>
                <w:rFonts w:eastAsia="Calibri"/>
                <w:lang w:eastAsia="en-US"/>
              </w:rPr>
              <w:t xml:space="preserve">, </w:t>
            </w:r>
            <w:proofErr w:type="spellStart"/>
            <w:r w:rsidRPr="00543959">
              <w:rPr>
                <w:rFonts w:eastAsia="Calibri"/>
                <w:lang w:eastAsia="en-US"/>
              </w:rPr>
              <w:t>логотерапия</w:t>
            </w:r>
            <w:proofErr w:type="spellEnd"/>
            <w:r w:rsidRPr="00543959">
              <w:rPr>
                <w:rFonts w:eastAsia="Calibri"/>
                <w:lang w:eastAsia="en-US"/>
              </w:rPr>
              <w:t xml:space="preserve">, </w:t>
            </w:r>
            <w:proofErr w:type="spellStart"/>
            <w:r w:rsidRPr="00543959">
              <w:rPr>
                <w:rFonts w:eastAsia="Calibri"/>
                <w:lang w:eastAsia="en-US"/>
              </w:rPr>
              <w:t>библиотерапия</w:t>
            </w:r>
            <w:proofErr w:type="spellEnd"/>
            <w:r w:rsidRPr="00543959">
              <w:rPr>
                <w:rFonts w:eastAsia="Calibri"/>
                <w:lang w:eastAsia="en-US"/>
              </w:rPr>
              <w:t>, клиническая социальная работа.</w:t>
            </w:r>
          </w:p>
        </w:tc>
      </w:tr>
      <w:tr w:rsidR="00D91723" w:rsidRPr="00543959" w14:paraId="275E7C70" w14:textId="77777777" w:rsidTr="00D91723">
        <w:tc>
          <w:tcPr>
            <w:tcW w:w="1228" w:type="pct"/>
            <w:vMerge/>
            <w:shd w:val="clear" w:color="auto" w:fill="FFFFFF"/>
            <w:tcMar>
              <w:left w:w="28" w:type="dxa"/>
              <w:right w:w="28" w:type="dxa"/>
            </w:tcMar>
          </w:tcPr>
          <w:p w14:paraId="4AC841BE"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7F8EE119" w14:textId="77777777" w:rsidR="00D91723" w:rsidRPr="00543959" w:rsidRDefault="00D91723" w:rsidP="008D54FF">
            <w:pPr>
              <w:numPr>
                <w:ilvl w:val="0"/>
                <w:numId w:val="13"/>
              </w:numPr>
              <w:shd w:val="clear" w:color="auto" w:fill="FFFFFF"/>
              <w:tabs>
                <w:tab w:val="left" w:pos="318"/>
              </w:tabs>
              <w:jc w:val="both"/>
              <w:rPr>
                <w:rFonts w:eastAsia="SimSun"/>
              </w:rPr>
            </w:pPr>
            <w:r w:rsidRPr="00543959">
              <w:rPr>
                <w:rFonts w:eastAsia="Calibri"/>
                <w:lang w:eastAsia="en-US"/>
              </w:rPr>
              <w:t>Понятие, основные направления и методы социальной коррекции.</w:t>
            </w:r>
          </w:p>
        </w:tc>
      </w:tr>
      <w:tr w:rsidR="00D91723" w:rsidRPr="00543959" w14:paraId="5EA7243C" w14:textId="77777777" w:rsidTr="00D91723">
        <w:tc>
          <w:tcPr>
            <w:tcW w:w="1228" w:type="pct"/>
            <w:vMerge w:val="restart"/>
            <w:shd w:val="clear" w:color="auto" w:fill="FFFFFF"/>
            <w:tcMar>
              <w:left w:w="28" w:type="dxa"/>
              <w:right w:w="28" w:type="dxa"/>
            </w:tcMar>
          </w:tcPr>
          <w:p w14:paraId="6ED88E01" w14:textId="77777777" w:rsidR="00D91723" w:rsidRPr="00543959" w:rsidRDefault="00D91723" w:rsidP="003C3EFE">
            <w:pPr>
              <w:shd w:val="clear" w:color="auto" w:fill="FFFFFF"/>
              <w:rPr>
                <w:rFonts w:eastAsia="Calibri"/>
                <w:lang w:eastAsia="en-US"/>
              </w:rPr>
            </w:pPr>
            <w:r w:rsidRPr="00543959">
              <w:rPr>
                <w:rFonts w:eastAsia="Calibri"/>
                <w:lang w:eastAsia="en-US"/>
              </w:rPr>
              <w:t>Тема 3.4.</w:t>
            </w:r>
          </w:p>
          <w:p w14:paraId="04CCBAD9" w14:textId="77777777" w:rsidR="00D91723" w:rsidRPr="00543959" w:rsidRDefault="00D91723" w:rsidP="003C3EFE">
            <w:pPr>
              <w:shd w:val="clear" w:color="auto" w:fill="FFFFFF"/>
              <w:rPr>
                <w:rFonts w:eastAsia="SimSun"/>
                <w:bCs/>
              </w:rPr>
            </w:pPr>
            <w:r w:rsidRPr="00543959">
              <w:rPr>
                <w:rFonts w:eastAsia="Calibri"/>
                <w:lang w:eastAsia="en-US"/>
              </w:rPr>
              <w:t xml:space="preserve">Технология социальной адаптации </w:t>
            </w:r>
          </w:p>
        </w:tc>
        <w:tc>
          <w:tcPr>
            <w:tcW w:w="3772" w:type="pct"/>
            <w:shd w:val="clear" w:color="auto" w:fill="FFFFFF"/>
            <w:tcMar>
              <w:left w:w="28" w:type="dxa"/>
              <w:right w:w="28" w:type="dxa"/>
            </w:tcMar>
          </w:tcPr>
          <w:p w14:paraId="3D28BB53" w14:textId="77777777" w:rsidR="00D91723" w:rsidRPr="00543959" w:rsidRDefault="00D91723" w:rsidP="003C3EFE">
            <w:pPr>
              <w:shd w:val="clear" w:color="auto" w:fill="FFFFFF"/>
              <w:tabs>
                <w:tab w:val="left" w:pos="318"/>
              </w:tabs>
              <w:rPr>
                <w:rFonts w:eastAsia="SimSun"/>
              </w:rPr>
            </w:pPr>
            <w:r w:rsidRPr="00543959">
              <w:rPr>
                <w:rFonts w:eastAsia="SimSun"/>
                <w:b/>
                <w:bCs/>
              </w:rPr>
              <w:t>Содержание учебного материала</w:t>
            </w:r>
          </w:p>
        </w:tc>
      </w:tr>
      <w:tr w:rsidR="00D91723" w:rsidRPr="00543959" w14:paraId="23BF0066" w14:textId="77777777" w:rsidTr="00D91723">
        <w:tc>
          <w:tcPr>
            <w:tcW w:w="1228" w:type="pct"/>
            <w:vMerge/>
            <w:shd w:val="clear" w:color="auto" w:fill="FFFFFF"/>
            <w:tcMar>
              <w:left w:w="28" w:type="dxa"/>
              <w:right w:w="28" w:type="dxa"/>
            </w:tcMar>
          </w:tcPr>
          <w:p w14:paraId="4D25FDC5"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45853E97" w14:textId="77777777" w:rsidR="00D91723" w:rsidRPr="00543959" w:rsidRDefault="00D91723" w:rsidP="008D54FF">
            <w:pPr>
              <w:numPr>
                <w:ilvl w:val="0"/>
                <w:numId w:val="14"/>
              </w:numPr>
              <w:shd w:val="clear" w:color="auto" w:fill="FFFFFF"/>
              <w:tabs>
                <w:tab w:val="left" w:pos="318"/>
              </w:tabs>
              <w:jc w:val="both"/>
              <w:rPr>
                <w:rFonts w:eastAsia="SimSun"/>
              </w:rPr>
            </w:pPr>
            <w:r w:rsidRPr="00543959">
              <w:rPr>
                <w:rFonts w:eastAsia="Calibri"/>
                <w:lang w:eastAsia="en-US"/>
              </w:rPr>
              <w:t>Сущность социальной адаптации.</w:t>
            </w:r>
          </w:p>
        </w:tc>
      </w:tr>
      <w:tr w:rsidR="00D91723" w:rsidRPr="00543959" w14:paraId="1EF80E58" w14:textId="77777777" w:rsidTr="00D91723">
        <w:tc>
          <w:tcPr>
            <w:tcW w:w="1228" w:type="pct"/>
            <w:vMerge/>
            <w:shd w:val="clear" w:color="auto" w:fill="FFFFFF"/>
            <w:tcMar>
              <w:left w:w="28" w:type="dxa"/>
              <w:right w:w="28" w:type="dxa"/>
            </w:tcMar>
          </w:tcPr>
          <w:p w14:paraId="717EFEDA"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3003DB12" w14:textId="77777777" w:rsidR="00D91723" w:rsidRPr="00543959" w:rsidRDefault="00D91723" w:rsidP="008D54FF">
            <w:pPr>
              <w:numPr>
                <w:ilvl w:val="0"/>
                <w:numId w:val="14"/>
              </w:numPr>
              <w:shd w:val="clear" w:color="auto" w:fill="FFFFFF"/>
              <w:tabs>
                <w:tab w:val="left" w:pos="318"/>
              </w:tabs>
              <w:jc w:val="both"/>
              <w:rPr>
                <w:rFonts w:eastAsia="SimSun"/>
              </w:rPr>
            </w:pPr>
            <w:r w:rsidRPr="00543959">
              <w:rPr>
                <w:rFonts w:eastAsia="Calibri"/>
                <w:lang w:eastAsia="en-US"/>
              </w:rPr>
              <w:t>Уровни и механизмы, виды социальной адаптации: функциональная, организационная, экономическая, педагогическая, профессиональная, семейно-бытовая.</w:t>
            </w:r>
          </w:p>
        </w:tc>
      </w:tr>
      <w:tr w:rsidR="00D91723" w:rsidRPr="00543959" w14:paraId="257E0937" w14:textId="77777777" w:rsidTr="00D91723">
        <w:tc>
          <w:tcPr>
            <w:tcW w:w="1228" w:type="pct"/>
            <w:vMerge/>
            <w:shd w:val="clear" w:color="auto" w:fill="FFFFFF"/>
            <w:tcMar>
              <w:left w:w="28" w:type="dxa"/>
              <w:right w:w="28" w:type="dxa"/>
            </w:tcMar>
          </w:tcPr>
          <w:p w14:paraId="2D4B006A"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315BB00F" w14:textId="77777777" w:rsidR="00D91723" w:rsidRPr="00543959" w:rsidRDefault="00D91723" w:rsidP="008D54FF">
            <w:pPr>
              <w:numPr>
                <w:ilvl w:val="0"/>
                <w:numId w:val="14"/>
              </w:numPr>
              <w:tabs>
                <w:tab w:val="left" w:pos="318"/>
              </w:tabs>
              <w:jc w:val="both"/>
              <w:rPr>
                <w:rFonts w:eastAsia="SimSun"/>
              </w:rPr>
            </w:pPr>
            <w:r w:rsidRPr="00543959">
              <w:rPr>
                <w:rFonts w:eastAsia="Calibri"/>
                <w:lang w:eastAsia="en-US"/>
              </w:rPr>
              <w:t>Социальная адаптация как результат и социально-технологический процесс.</w:t>
            </w:r>
          </w:p>
        </w:tc>
      </w:tr>
      <w:tr w:rsidR="00D91723" w:rsidRPr="00543959" w14:paraId="2596E9D8" w14:textId="77777777" w:rsidTr="00D91723">
        <w:tc>
          <w:tcPr>
            <w:tcW w:w="1228" w:type="pct"/>
            <w:vMerge/>
            <w:shd w:val="clear" w:color="auto" w:fill="FFFFFF"/>
            <w:tcMar>
              <w:left w:w="28" w:type="dxa"/>
              <w:right w:w="28" w:type="dxa"/>
            </w:tcMar>
          </w:tcPr>
          <w:p w14:paraId="6F344DAE"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44951016" w14:textId="77777777" w:rsidR="00D91723" w:rsidRPr="00543959" w:rsidRDefault="00D91723" w:rsidP="008D54FF">
            <w:pPr>
              <w:numPr>
                <w:ilvl w:val="0"/>
                <w:numId w:val="14"/>
              </w:numPr>
              <w:tabs>
                <w:tab w:val="left" w:pos="318"/>
              </w:tabs>
              <w:jc w:val="both"/>
              <w:rPr>
                <w:rFonts w:eastAsia="SimSun"/>
              </w:rPr>
            </w:pPr>
            <w:r w:rsidRPr="00543959">
              <w:rPr>
                <w:rFonts w:eastAsia="Calibri"/>
                <w:lang w:eastAsia="en-US"/>
              </w:rPr>
              <w:t>Технология регулирования процессов социальной адаптации в социальной работе с группами социального риска.</w:t>
            </w:r>
          </w:p>
        </w:tc>
      </w:tr>
      <w:tr w:rsidR="00D91723" w:rsidRPr="00543959" w14:paraId="0D0B5052" w14:textId="77777777" w:rsidTr="00D91723">
        <w:tc>
          <w:tcPr>
            <w:tcW w:w="1228" w:type="pct"/>
            <w:vMerge/>
            <w:shd w:val="clear" w:color="auto" w:fill="FFFFFF"/>
            <w:tcMar>
              <w:left w:w="28" w:type="dxa"/>
              <w:right w:w="28" w:type="dxa"/>
            </w:tcMar>
          </w:tcPr>
          <w:p w14:paraId="2995D2BF"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73C2A39A" w14:textId="77777777" w:rsidR="00D91723" w:rsidRPr="00543959" w:rsidRDefault="00D91723" w:rsidP="003C3EFE">
            <w:pPr>
              <w:shd w:val="clear" w:color="auto" w:fill="FFFFFF"/>
              <w:tabs>
                <w:tab w:val="left" w:pos="318"/>
              </w:tabs>
              <w:rPr>
                <w:rFonts w:eastAsia="SimSun"/>
                <w:b/>
              </w:rPr>
            </w:pPr>
            <w:r>
              <w:rPr>
                <w:rFonts w:eastAsia="SimSun"/>
                <w:b/>
                <w:bCs/>
              </w:rPr>
              <w:t>В том числе практических занятий и лабораторных работ</w:t>
            </w:r>
          </w:p>
        </w:tc>
      </w:tr>
      <w:tr w:rsidR="00D91723" w:rsidRPr="00543959" w14:paraId="05FF0156" w14:textId="77777777" w:rsidTr="00D91723">
        <w:tc>
          <w:tcPr>
            <w:tcW w:w="1228" w:type="pct"/>
            <w:vMerge/>
            <w:shd w:val="clear" w:color="auto" w:fill="FFFFFF"/>
            <w:tcMar>
              <w:left w:w="28" w:type="dxa"/>
              <w:right w:w="28" w:type="dxa"/>
            </w:tcMar>
          </w:tcPr>
          <w:p w14:paraId="0615198F"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7282262A" w14:textId="77777777" w:rsidR="00D91723" w:rsidRPr="00543959" w:rsidRDefault="00D91723" w:rsidP="003C3EFE">
            <w:pPr>
              <w:shd w:val="clear" w:color="auto" w:fill="FFFFFF"/>
              <w:tabs>
                <w:tab w:val="left" w:pos="318"/>
              </w:tabs>
              <w:jc w:val="both"/>
              <w:rPr>
                <w:rFonts w:eastAsia="SimSun"/>
              </w:rPr>
            </w:pPr>
            <w:r w:rsidRPr="00543959">
              <w:rPr>
                <w:rFonts w:eastAsia="SimSun"/>
              </w:rPr>
              <w:t>Практическое занятие 9. Тренинг «Особенности проведения социально-средовой ориентации и социально-бытовой адаптации в учреждениях социального обслуживания населения».</w:t>
            </w:r>
          </w:p>
        </w:tc>
      </w:tr>
      <w:tr w:rsidR="00D91723" w:rsidRPr="00543959" w14:paraId="4F93FD7F" w14:textId="77777777" w:rsidTr="00D91723">
        <w:trPr>
          <w:trHeight w:val="255"/>
        </w:trPr>
        <w:tc>
          <w:tcPr>
            <w:tcW w:w="1228" w:type="pct"/>
            <w:vMerge w:val="restart"/>
            <w:shd w:val="clear" w:color="auto" w:fill="FFFFFF"/>
            <w:tcMar>
              <w:left w:w="28" w:type="dxa"/>
              <w:right w:w="28" w:type="dxa"/>
            </w:tcMar>
          </w:tcPr>
          <w:p w14:paraId="22E2FF42" w14:textId="77777777" w:rsidR="00D91723" w:rsidRPr="00543959" w:rsidRDefault="00D91723" w:rsidP="003C3EFE">
            <w:pPr>
              <w:shd w:val="clear" w:color="auto" w:fill="FFFFFF"/>
              <w:rPr>
                <w:rFonts w:eastAsia="Calibri"/>
                <w:lang w:eastAsia="en-US"/>
              </w:rPr>
            </w:pPr>
            <w:r w:rsidRPr="00543959">
              <w:rPr>
                <w:rFonts w:eastAsia="Calibri"/>
                <w:lang w:eastAsia="en-US"/>
              </w:rPr>
              <w:t>Тема 3.5</w:t>
            </w:r>
          </w:p>
          <w:p w14:paraId="79675799" w14:textId="77777777" w:rsidR="00D91723" w:rsidRPr="00543959" w:rsidRDefault="00D91723" w:rsidP="003C3EFE">
            <w:pPr>
              <w:shd w:val="clear" w:color="auto" w:fill="FFFFFF"/>
              <w:rPr>
                <w:rFonts w:eastAsia="Calibri"/>
                <w:lang w:eastAsia="en-US"/>
              </w:rPr>
            </w:pPr>
            <w:r w:rsidRPr="00543959">
              <w:rPr>
                <w:rFonts w:eastAsia="Calibri"/>
                <w:lang w:eastAsia="en-US"/>
              </w:rPr>
              <w:t>Технология социальной реабилитации</w:t>
            </w:r>
          </w:p>
        </w:tc>
        <w:tc>
          <w:tcPr>
            <w:tcW w:w="3772" w:type="pct"/>
            <w:shd w:val="clear" w:color="auto" w:fill="FFFFFF"/>
            <w:tcMar>
              <w:left w:w="28" w:type="dxa"/>
              <w:right w:w="28" w:type="dxa"/>
            </w:tcMar>
          </w:tcPr>
          <w:p w14:paraId="0C987382" w14:textId="77777777" w:rsidR="00D91723" w:rsidRPr="00543959" w:rsidRDefault="00D91723" w:rsidP="003C3EFE">
            <w:pPr>
              <w:shd w:val="clear" w:color="auto" w:fill="FFFFFF"/>
              <w:tabs>
                <w:tab w:val="left" w:pos="318"/>
              </w:tabs>
              <w:rPr>
                <w:rFonts w:eastAsia="SimSun"/>
                <w:b/>
                <w:bCs/>
              </w:rPr>
            </w:pPr>
            <w:r w:rsidRPr="00543959">
              <w:rPr>
                <w:rFonts w:eastAsia="SimSun"/>
                <w:b/>
                <w:bCs/>
              </w:rPr>
              <w:t>Содержание учебного материала</w:t>
            </w:r>
          </w:p>
        </w:tc>
      </w:tr>
      <w:tr w:rsidR="00D91723" w:rsidRPr="00543959" w14:paraId="46623D47" w14:textId="77777777" w:rsidTr="00D91723">
        <w:trPr>
          <w:trHeight w:val="270"/>
        </w:trPr>
        <w:tc>
          <w:tcPr>
            <w:tcW w:w="1228" w:type="pct"/>
            <w:vMerge/>
            <w:shd w:val="clear" w:color="auto" w:fill="FFFFFF"/>
            <w:tcMar>
              <w:left w:w="28" w:type="dxa"/>
              <w:right w:w="28" w:type="dxa"/>
            </w:tcMar>
          </w:tcPr>
          <w:p w14:paraId="7B70BE9C" w14:textId="77777777" w:rsidR="00D91723" w:rsidRPr="00543959" w:rsidRDefault="00D91723" w:rsidP="003C3EFE">
            <w:pPr>
              <w:shd w:val="clear" w:color="auto" w:fill="FFFFFF"/>
              <w:rPr>
                <w:rFonts w:eastAsia="Calibri"/>
                <w:lang w:eastAsia="en-US"/>
              </w:rPr>
            </w:pPr>
          </w:p>
        </w:tc>
        <w:tc>
          <w:tcPr>
            <w:tcW w:w="3772" w:type="pct"/>
            <w:shd w:val="clear" w:color="auto" w:fill="FFFFFF"/>
            <w:tcMar>
              <w:left w:w="28" w:type="dxa"/>
              <w:right w:w="28" w:type="dxa"/>
            </w:tcMar>
          </w:tcPr>
          <w:p w14:paraId="2F4D5FD5" w14:textId="77777777" w:rsidR="00D91723" w:rsidRPr="00543959" w:rsidRDefault="00D91723" w:rsidP="008D54FF">
            <w:pPr>
              <w:numPr>
                <w:ilvl w:val="0"/>
                <w:numId w:val="21"/>
              </w:numPr>
              <w:tabs>
                <w:tab w:val="left" w:pos="318"/>
              </w:tabs>
              <w:jc w:val="both"/>
              <w:rPr>
                <w:rFonts w:eastAsia="SimSun"/>
              </w:rPr>
            </w:pPr>
            <w:r w:rsidRPr="00543959">
              <w:rPr>
                <w:rFonts w:eastAsia="Calibri"/>
                <w:lang w:eastAsia="en-US"/>
              </w:rPr>
              <w:t>Понятие, принципы, виды социальной реабилитации.</w:t>
            </w:r>
          </w:p>
        </w:tc>
      </w:tr>
      <w:tr w:rsidR="00D91723" w:rsidRPr="00543959" w14:paraId="4326A717" w14:textId="77777777" w:rsidTr="00D91723">
        <w:trPr>
          <w:trHeight w:val="270"/>
        </w:trPr>
        <w:tc>
          <w:tcPr>
            <w:tcW w:w="1228" w:type="pct"/>
            <w:vMerge/>
            <w:shd w:val="clear" w:color="auto" w:fill="FFFFFF"/>
            <w:tcMar>
              <w:left w:w="28" w:type="dxa"/>
              <w:right w:w="28" w:type="dxa"/>
            </w:tcMar>
          </w:tcPr>
          <w:p w14:paraId="41D5B0E6" w14:textId="77777777" w:rsidR="00D91723" w:rsidRPr="00543959" w:rsidRDefault="00D91723" w:rsidP="003C3EFE">
            <w:pPr>
              <w:shd w:val="clear" w:color="auto" w:fill="FFFFFF"/>
              <w:rPr>
                <w:rFonts w:eastAsia="Calibri"/>
                <w:lang w:eastAsia="en-US"/>
              </w:rPr>
            </w:pPr>
          </w:p>
        </w:tc>
        <w:tc>
          <w:tcPr>
            <w:tcW w:w="3772" w:type="pct"/>
            <w:shd w:val="clear" w:color="auto" w:fill="FFFFFF"/>
            <w:tcMar>
              <w:left w:w="28" w:type="dxa"/>
              <w:right w:w="28" w:type="dxa"/>
            </w:tcMar>
          </w:tcPr>
          <w:p w14:paraId="3DF034CE" w14:textId="77777777" w:rsidR="00D91723" w:rsidRPr="00543959" w:rsidRDefault="00D91723" w:rsidP="008D54FF">
            <w:pPr>
              <w:numPr>
                <w:ilvl w:val="0"/>
                <w:numId w:val="21"/>
              </w:numPr>
              <w:tabs>
                <w:tab w:val="left" w:pos="318"/>
              </w:tabs>
              <w:jc w:val="both"/>
              <w:rPr>
                <w:rFonts w:eastAsia="SimSun"/>
              </w:rPr>
            </w:pPr>
            <w:r w:rsidRPr="00543959">
              <w:rPr>
                <w:rFonts w:eastAsia="Calibri"/>
                <w:lang w:eastAsia="en-US"/>
              </w:rPr>
              <w:t>Социальная реабилитация как технологический процесс и результат.</w:t>
            </w:r>
          </w:p>
        </w:tc>
      </w:tr>
      <w:tr w:rsidR="00D91723" w:rsidRPr="00543959" w14:paraId="595BFF2A" w14:textId="77777777" w:rsidTr="00D91723">
        <w:trPr>
          <w:trHeight w:val="270"/>
        </w:trPr>
        <w:tc>
          <w:tcPr>
            <w:tcW w:w="1228" w:type="pct"/>
            <w:vMerge/>
            <w:shd w:val="clear" w:color="auto" w:fill="FFFFFF"/>
            <w:tcMar>
              <w:left w:w="28" w:type="dxa"/>
              <w:right w:w="28" w:type="dxa"/>
            </w:tcMar>
          </w:tcPr>
          <w:p w14:paraId="3CE4F88B" w14:textId="77777777" w:rsidR="00D91723" w:rsidRPr="00543959" w:rsidRDefault="00D91723" w:rsidP="003C3EFE">
            <w:pPr>
              <w:shd w:val="clear" w:color="auto" w:fill="FFFFFF"/>
              <w:rPr>
                <w:rFonts w:eastAsia="Calibri"/>
                <w:lang w:eastAsia="en-US"/>
              </w:rPr>
            </w:pPr>
          </w:p>
        </w:tc>
        <w:tc>
          <w:tcPr>
            <w:tcW w:w="3772" w:type="pct"/>
            <w:shd w:val="clear" w:color="auto" w:fill="FFFFFF"/>
            <w:tcMar>
              <w:left w:w="28" w:type="dxa"/>
              <w:right w:w="28" w:type="dxa"/>
            </w:tcMar>
          </w:tcPr>
          <w:p w14:paraId="371FC882" w14:textId="77777777" w:rsidR="00D91723" w:rsidRPr="00543959" w:rsidRDefault="00D91723" w:rsidP="008D54FF">
            <w:pPr>
              <w:numPr>
                <w:ilvl w:val="0"/>
                <w:numId w:val="21"/>
              </w:numPr>
              <w:tabs>
                <w:tab w:val="left" w:pos="318"/>
              </w:tabs>
              <w:jc w:val="both"/>
              <w:rPr>
                <w:rFonts w:eastAsia="SimSun"/>
              </w:rPr>
            </w:pPr>
            <w:r w:rsidRPr="00543959">
              <w:rPr>
                <w:rFonts w:eastAsia="Calibri"/>
                <w:lang w:eastAsia="en-US"/>
              </w:rPr>
              <w:t>Технология социальной реабилитации в социальной работе с разными группами социального риска.</w:t>
            </w:r>
          </w:p>
        </w:tc>
      </w:tr>
      <w:tr w:rsidR="00D91723" w:rsidRPr="00543959" w14:paraId="300A3A9C" w14:textId="77777777" w:rsidTr="00D91723">
        <w:trPr>
          <w:trHeight w:val="285"/>
        </w:trPr>
        <w:tc>
          <w:tcPr>
            <w:tcW w:w="1228" w:type="pct"/>
            <w:vMerge/>
            <w:shd w:val="clear" w:color="auto" w:fill="FFFFFF"/>
            <w:tcMar>
              <w:left w:w="28" w:type="dxa"/>
              <w:right w:w="28" w:type="dxa"/>
            </w:tcMar>
          </w:tcPr>
          <w:p w14:paraId="3958C33A" w14:textId="77777777" w:rsidR="00D91723" w:rsidRPr="00543959" w:rsidRDefault="00D91723" w:rsidP="003C3EFE">
            <w:pPr>
              <w:shd w:val="clear" w:color="auto" w:fill="FFFFFF"/>
              <w:rPr>
                <w:rFonts w:eastAsia="Calibri"/>
                <w:lang w:eastAsia="en-US"/>
              </w:rPr>
            </w:pPr>
          </w:p>
        </w:tc>
        <w:tc>
          <w:tcPr>
            <w:tcW w:w="3772" w:type="pct"/>
            <w:shd w:val="clear" w:color="auto" w:fill="FFFFFF"/>
            <w:tcMar>
              <w:left w:w="28" w:type="dxa"/>
              <w:right w:w="28" w:type="dxa"/>
            </w:tcMar>
          </w:tcPr>
          <w:p w14:paraId="1D46612A" w14:textId="77777777" w:rsidR="00D91723" w:rsidRPr="00543959" w:rsidRDefault="00D91723" w:rsidP="008D54FF">
            <w:pPr>
              <w:numPr>
                <w:ilvl w:val="0"/>
                <w:numId w:val="21"/>
              </w:numPr>
              <w:tabs>
                <w:tab w:val="left" w:pos="318"/>
              </w:tabs>
              <w:jc w:val="both"/>
              <w:rPr>
                <w:rFonts w:eastAsia="SimSun"/>
              </w:rPr>
            </w:pPr>
            <w:r w:rsidRPr="00543959">
              <w:rPr>
                <w:rFonts w:eastAsia="Calibri"/>
                <w:lang w:eastAsia="en-US"/>
              </w:rPr>
              <w:t xml:space="preserve">Индивидуальная программа социальной реабилитации и </w:t>
            </w:r>
            <w:proofErr w:type="spellStart"/>
            <w:r w:rsidRPr="00543959">
              <w:rPr>
                <w:rFonts w:eastAsia="Calibri"/>
                <w:lang w:eastAsia="en-US"/>
              </w:rPr>
              <w:t>абилитации</w:t>
            </w:r>
            <w:proofErr w:type="spellEnd"/>
            <w:r w:rsidRPr="00543959">
              <w:rPr>
                <w:rFonts w:eastAsia="Calibri"/>
                <w:lang w:eastAsia="en-US"/>
              </w:rPr>
              <w:t>: понятие, структура, содержание; место технологии социальной реабилитации в социальной работе.</w:t>
            </w:r>
          </w:p>
        </w:tc>
      </w:tr>
      <w:tr w:rsidR="00D91723" w:rsidRPr="00543959" w14:paraId="1F86933C" w14:textId="77777777" w:rsidTr="00D91723">
        <w:trPr>
          <w:trHeight w:val="285"/>
        </w:trPr>
        <w:tc>
          <w:tcPr>
            <w:tcW w:w="1228" w:type="pct"/>
            <w:vMerge/>
            <w:shd w:val="clear" w:color="auto" w:fill="FFFFFF"/>
            <w:tcMar>
              <w:left w:w="28" w:type="dxa"/>
              <w:right w:w="28" w:type="dxa"/>
            </w:tcMar>
          </w:tcPr>
          <w:p w14:paraId="13774EE9" w14:textId="77777777" w:rsidR="00D91723" w:rsidRPr="00543959" w:rsidRDefault="00D91723" w:rsidP="003C3EFE">
            <w:pPr>
              <w:shd w:val="clear" w:color="auto" w:fill="FFFFFF"/>
              <w:rPr>
                <w:rFonts w:eastAsia="Calibri"/>
                <w:lang w:eastAsia="en-US"/>
              </w:rPr>
            </w:pPr>
          </w:p>
        </w:tc>
        <w:tc>
          <w:tcPr>
            <w:tcW w:w="3772" w:type="pct"/>
            <w:shd w:val="clear" w:color="auto" w:fill="FFFFFF"/>
            <w:tcMar>
              <w:left w:w="28" w:type="dxa"/>
              <w:right w:w="28" w:type="dxa"/>
            </w:tcMar>
          </w:tcPr>
          <w:p w14:paraId="631B0B1F" w14:textId="77777777" w:rsidR="00D91723" w:rsidRPr="00543959" w:rsidRDefault="00D91723" w:rsidP="008D54FF">
            <w:pPr>
              <w:numPr>
                <w:ilvl w:val="0"/>
                <w:numId w:val="21"/>
              </w:numPr>
              <w:tabs>
                <w:tab w:val="left" w:pos="318"/>
              </w:tabs>
              <w:jc w:val="both"/>
              <w:rPr>
                <w:rFonts w:eastAsia="Calibri"/>
                <w:lang w:eastAsia="en-US"/>
              </w:rPr>
            </w:pPr>
            <w:r w:rsidRPr="00543959">
              <w:rPr>
                <w:rFonts w:eastAsia="Calibri"/>
                <w:lang w:eastAsia="en-US"/>
              </w:rPr>
              <w:t>Долговременный уход как основа сохранения качества жизни человека, нуждающегося в постоянной помощи</w:t>
            </w:r>
          </w:p>
        </w:tc>
      </w:tr>
      <w:tr w:rsidR="00D91723" w:rsidRPr="00543959" w14:paraId="4FD05B4A" w14:textId="77777777" w:rsidTr="00D91723">
        <w:trPr>
          <w:trHeight w:val="285"/>
        </w:trPr>
        <w:tc>
          <w:tcPr>
            <w:tcW w:w="1228" w:type="pct"/>
            <w:vMerge/>
            <w:shd w:val="clear" w:color="auto" w:fill="FFFFFF"/>
            <w:tcMar>
              <w:left w:w="28" w:type="dxa"/>
              <w:right w:w="28" w:type="dxa"/>
            </w:tcMar>
          </w:tcPr>
          <w:p w14:paraId="08CB18A7" w14:textId="77777777" w:rsidR="00D91723" w:rsidRPr="00543959" w:rsidRDefault="00D91723" w:rsidP="003C3EFE">
            <w:pPr>
              <w:shd w:val="clear" w:color="auto" w:fill="FFFFFF"/>
              <w:rPr>
                <w:rFonts w:eastAsia="Calibri"/>
                <w:lang w:eastAsia="en-US"/>
              </w:rPr>
            </w:pPr>
          </w:p>
        </w:tc>
        <w:tc>
          <w:tcPr>
            <w:tcW w:w="3772" w:type="pct"/>
            <w:shd w:val="clear" w:color="auto" w:fill="FFFFFF"/>
            <w:tcMar>
              <w:left w:w="28" w:type="dxa"/>
              <w:right w:w="28" w:type="dxa"/>
            </w:tcMar>
          </w:tcPr>
          <w:p w14:paraId="727D6674" w14:textId="77777777" w:rsidR="00D91723" w:rsidRPr="00543959" w:rsidRDefault="00D91723" w:rsidP="003C3EFE">
            <w:pPr>
              <w:tabs>
                <w:tab w:val="left" w:pos="318"/>
              </w:tabs>
              <w:rPr>
                <w:rFonts w:eastAsia="Calibri"/>
                <w:lang w:eastAsia="en-US"/>
              </w:rPr>
            </w:pPr>
            <w:r>
              <w:rPr>
                <w:rFonts w:eastAsia="SimSun"/>
                <w:b/>
                <w:bCs/>
              </w:rPr>
              <w:t>В том числе практических занятий и лабораторных работ</w:t>
            </w:r>
          </w:p>
        </w:tc>
      </w:tr>
      <w:tr w:rsidR="00D91723" w:rsidRPr="00543959" w14:paraId="3354F820" w14:textId="77777777" w:rsidTr="00D91723">
        <w:trPr>
          <w:trHeight w:val="285"/>
        </w:trPr>
        <w:tc>
          <w:tcPr>
            <w:tcW w:w="1228" w:type="pct"/>
            <w:vMerge/>
            <w:shd w:val="clear" w:color="auto" w:fill="FFFFFF"/>
            <w:tcMar>
              <w:left w:w="28" w:type="dxa"/>
              <w:right w:w="28" w:type="dxa"/>
            </w:tcMar>
          </w:tcPr>
          <w:p w14:paraId="074AF623" w14:textId="77777777" w:rsidR="00D91723" w:rsidRPr="00543959" w:rsidRDefault="00D91723" w:rsidP="003C3EFE">
            <w:pPr>
              <w:shd w:val="clear" w:color="auto" w:fill="FFFFFF"/>
              <w:rPr>
                <w:rFonts w:eastAsia="Calibri"/>
                <w:lang w:eastAsia="en-US"/>
              </w:rPr>
            </w:pPr>
          </w:p>
        </w:tc>
        <w:tc>
          <w:tcPr>
            <w:tcW w:w="3772" w:type="pct"/>
            <w:shd w:val="clear" w:color="auto" w:fill="FFFFFF"/>
            <w:tcMar>
              <w:left w:w="28" w:type="dxa"/>
              <w:right w:w="28" w:type="dxa"/>
            </w:tcMar>
          </w:tcPr>
          <w:p w14:paraId="61D13E6E" w14:textId="77777777" w:rsidR="00D91723" w:rsidRPr="00543959" w:rsidRDefault="00D91723" w:rsidP="003C3EFE">
            <w:pPr>
              <w:tabs>
                <w:tab w:val="left" w:pos="318"/>
              </w:tabs>
              <w:rPr>
                <w:rFonts w:eastAsia="Calibri"/>
                <w:lang w:eastAsia="en-US"/>
              </w:rPr>
            </w:pPr>
            <w:r w:rsidRPr="00543959">
              <w:rPr>
                <w:rFonts w:eastAsia="SimSun"/>
              </w:rPr>
              <w:t>Практическое занятие 10. Практикум: «</w:t>
            </w:r>
            <w:r w:rsidRPr="00543959">
              <w:rPr>
                <w:rFonts w:eastAsia="Calibri"/>
                <w:iCs/>
                <w:lang w:eastAsia="en-US"/>
              </w:rPr>
              <w:t>Средства профилактики перенапряжения; профилактика профессионального выгорания</w:t>
            </w:r>
            <w:r w:rsidRPr="00543959">
              <w:rPr>
                <w:rFonts w:eastAsia="Calibri"/>
                <w:lang w:eastAsia="en-US"/>
              </w:rPr>
              <w:t>».</w:t>
            </w:r>
          </w:p>
        </w:tc>
      </w:tr>
      <w:tr w:rsidR="00D91723" w:rsidRPr="00543959" w14:paraId="0EA93D8B" w14:textId="77777777" w:rsidTr="00D91723">
        <w:tc>
          <w:tcPr>
            <w:tcW w:w="1228" w:type="pct"/>
            <w:vMerge w:val="restart"/>
            <w:shd w:val="clear" w:color="auto" w:fill="FFFFFF"/>
            <w:tcMar>
              <w:left w:w="28" w:type="dxa"/>
              <w:right w:w="28" w:type="dxa"/>
            </w:tcMar>
          </w:tcPr>
          <w:p w14:paraId="5DBFA842" w14:textId="77777777" w:rsidR="00D91723" w:rsidRPr="00543959" w:rsidRDefault="00D91723" w:rsidP="003C3EFE">
            <w:pPr>
              <w:shd w:val="clear" w:color="auto" w:fill="FFFFFF"/>
              <w:rPr>
                <w:rFonts w:eastAsia="Calibri"/>
                <w:lang w:eastAsia="en-US"/>
              </w:rPr>
            </w:pPr>
            <w:r w:rsidRPr="00543959">
              <w:rPr>
                <w:rFonts w:eastAsia="Calibri"/>
                <w:lang w:eastAsia="en-US"/>
              </w:rPr>
              <w:t>Тема 3.6.</w:t>
            </w:r>
          </w:p>
          <w:p w14:paraId="1CA6D481" w14:textId="77777777" w:rsidR="00D91723" w:rsidRPr="00543959" w:rsidRDefault="00D91723" w:rsidP="003C3EFE">
            <w:pPr>
              <w:shd w:val="clear" w:color="auto" w:fill="FFFFFF"/>
              <w:rPr>
                <w:rFonts w:eastAsia="SimSun"/>
                <w:bCs/>
              </w:rPr>
            </w:pPr>
            <w:r w:rsidRPr="00543959">
              <w:rPr>
                <w:rFonts w:eastAsia="Calibri"/>
                <w:lang w:eastAsia="en-US"/>
              </w:rPr>
              <w:t>Технология социальной опеки и попечительства</w:t>
            </w:r>
          </w:p>
        </w:tc>
        <w:tc>
          <w:tcPr>
            <w:tcW w:w="3772" w:type="pct"/>
            <w:shd w:val="clear" w:color="auto" w:fill="FFFFFF"/>
            <w:tcMar>
              <w:left w:w="28" w:type="dxa"/>
              <w:right w:w="28" w:type="dxa"/>
            </w:tcMar>
          </w:tcPr>
          <w:p w14:paraId="47331B40" w14:textId="77777777" w:rsidR="00D91723" w:rsidRPr="00543959" w:rsidRDefault="00D91723" w:rsidP="003C3EFE">
            <w:pPr>
              <w:shd w:val="clear" w:color="auto" w:fill="FFFFFF"/>
              <w:tabs>
                <w:tab w:val="left" w:pos="318"/>
              </w:tabs>
              <w:rPr>
                <w:rFonts w:eastAsia="SimSun"/>
              </w:rPr>
            </w:pPr>
            <w:r w:rsidRPr="00543959">
              <w:rPr>
                <w:rFonts w:eastAsia="SimSun"/>
                <w:b/>
                <w:bCs/>
              </w:rPr>
              <w:t>Содержание учебного материала</w:t>
            </w:r>
          </w:p>
        </w:tc>
      </w:tr>
      <w:tr w:rsidR="00D91723" w:rsidRPr="00543959" w14:paraId="505FCD28" w14:textId="77777777" w:rsidTr="00D91723">
        <w:tc>
          <w:tcPr>
            <w:tcW w:w="1228" w:type="pct"/>
            <w:vMerge/>
            <w:shd w:val="clear" w:color="auto" w:fill="FFFFFF"/>
            <w:tcMar>
              <w:left w:w="28" w:type="dxa"/>
              <w:right w:w="28" w:type="dxa"/>
            </w:tcMar>
          </w:tcPr>
          <w:p w14:paraId="0DAAC86E"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6BD7C9A6" w14:textId="77777777" w:rsidR="00D91723" w:rsidRPr="00543959" w:rsidRDefault="00D91723" w:rsidP="008D54FF">
            <w:pPr>
              <w:numPr>
                <w:ilvl w:val="0"/>
                <w:numId w:val="15"/>
              </w:numPr>
              <w:shd w:val="clear" w:color="auto" w:fill="FFFFFF"/>
              <w:tabs>
                <w:tab w:val="left" w:pos="318"/>
              </w:tabs>
              <w:jc w:val="both"/>
              <w:rPr>
                <w:rFonts w:eastAsia="SimSun"/>
              </w:rPr>
            </w:pPr>
            <w:r w:rsidRPr="00543959">
              <w:rPr>
                <w:rFonts w:eastAsia="Calibri"/>
                <w:lang w:eastAsia="en-US"/>
              </w:rPr>
              <w:t>Сущность опеки и попечительства.</w:t>
            </w:r>
          </w:p>
        </w:tc>
      </w:tr>
      <w:tr w:rsidR="00D91723" w:rsidRPr="00543959" w14:paraId="422B4906" w14:textId="77777777" w:rsidTr="00D91723">
        <w:tc>
          <w:tcPr>
            <w:tcW w:w="1228" w:type="pct"/>
            <w:vMerge/>
            <w:shd w:val="clear" w:color="auto" w:fill="FFFFFF"/>
            <w:tcMar>
              <w:left w:w="28" w:type="dxa"/>
              <w:right w:w="28" w:type="dxa"/>
            </w:tcMar>
          </w:tcPr>
          <w:p w14:paraId="064E4815"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04300B39" w14:textId="77777777" w:rsidR="00D91723" w:rsidRPr="00543959" w:rsidRDefault="00D91723" w:rsidP="008D54FF">
            <w:pPr>
              <w:numPr>
                <w:ilvl w:val="0"/>
                <w:numId w:val="15"/>
              </w:numPr>
              <w:shd w:val="clear" w:color="auto" w:fill="FFFFFF"/>
              <w:tabs>
                <w:tab w:val="left" w:pos="318"/>
              </w:tabs>
              <w:jc w:val="both"/>
              <w:rPr>
                <w:rFonts w:eastAsia="SimSun"/>
              </w:rPr>
            </w:pPr>
            <w:r w:rsidRPr="00543959">
              <w:rPr>
                <w:rFonts w:eastAsia="SimSun"/>
              </w:rPr>
              <w:t>Технология установления опеки и попечительства над несовершеннолетними.</w:t>
            </w:r>
          </w:p>
        </w:tc>
      </w:tr>
      <w:tr w:rsidR="00D91723" w:rsidRPr="00543959" w14:paraId="13A8A58F" w14:textId="77777777" w:rsidTr="00D91723">
        <w:tc>
          <w:tcPr>
            <w:tcW w:w="1228" w:type="pct"/>
            <w:vMerge/>
            <w:shd w:val="clear" w:color="auto" w:fill="FFFFFF"/>
            <w:tcMar>
              <w:left w:w="28" w:type="dxa"/>
              <w:right w:w="28" w:type="dxa"/>
            </w:tcMar>
          </w:tcPr>
          <w:p w14:paraId="119D3151"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5679A480" w14:textId="77777777" w:rsidR="00D91723" w:rsidRPr="00543959" w:rsidRDefault="00D91723" w:rsidP="008D54FF">
            <w:pPr>
              <w:numPr>
                <w:ilvl w:val="0"/>
                <w:numId w:val="15"/>
              </w:numPr>
              <w:shd w:val="clear" w:color="auto" w:fill="FFFFFF"/>
              <w:tabs>
                <w:tab w:val="left" w:pos="318"/>
              </w:tabs>
              <w:jc w:val="both"/>
              <w:rPr>
                <w:rFonts w:eastAsia="SimSun"/>
              </w:rPr>
            </w:pPr>
            <w:r w:rsidRPr="00543959">
              <w:rPr>
                <w:rFonts w:eastAsia="SimSun"/>
              </w:rPr>
              <w:t>Технология усыновления детей, оставшихся без попечения родителей в РФ.</w:t>
            </w:r>
          </w:p>
        </w:tc>
      </w:tr>
      <w:tr w:rsidR="00D91723" w:rsidRPr="00543959" w14:paraId="77FBCA3D" w14:textId="77777777" w:rsidTr="00D91723">
        <w:tc>
          <w:tcPr>
            <w:tcW w:w="1228" w:type="pct"/>
            <w:vMerge/>
            <w:shd w:val="clear" w:color="auto" w:fill="FFFFFF"/>
            <w:tcMar>
              <w:left w:w="28" w:type="dxa"/>
              <w:right w:w="28" w:type="dxa"/>
            </w:tcMar>
          </w:tcPr>
          <w:p w14:paraId="47E4175F"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146168BD" w14:textId="77777777" w:rsidR="00D91723" w:rsidRPr="00543959" w:rsidRDefault="00D91723" w:rsidP="008D54FF">
            <w:pPr>
              <w:numPr>
                <w:ilvl w:val="0"/>
                <w:numId w:val="15"/>
              </w:numPr>
              <w:shd w:val="clear" w:color="auto" w:fill="FFFFFF"/>
              <w:tabs>
                <w:tab w:val="left" w:pos="318"/>
              </w:tabs>
              <w:jc w:val="both"/>
              <w:rPr>
                <w:rFonts w:eastAsia="SimSun"/>
              </w:rPr>
            </w:pPr>
            <w:r w:rsidRPr="00543959">
              <w:rPr>
                <w:rFonts w:eastAsia="SimSun"/>
              </w:rPr>
              <w:t>Технология установления опеки и попечительства относительно совершеннолетних граждан.</w:t>
            </w:r>
          </w:p>
        </w:tc>
      </w:tr>
      <w:tr w:rsidR="00D91723" w:rsidRPr="00543959" w14:paraId="0698C2DF" w14:textId="77777777" w:rsidTr="00D91723">
        <w:tc>
          <w:tcPr>
            <w:tcW w:w="1228" w:type="pct"/>
            <w:vMerge w:val="restart"/>
            <w:shd w:val="clear" w:color="auto" w:fill="FFFFFF"/>
            <w:tcMar>
              <w:left w:w="28" w:type="dxa"/>
              <w:right w:w="28" w:type="dxa"/>
            </w:tcMar>
          </w:tcPr>
          <w:p w14:paraId="118A6D1D" w14:textId="77777777" w:rsidR="00D91723" w:rsidRPr="00543959" w:rsidRDefault="00D91723" w:rsidP="003C3EFE">
            <w:pPr>
              <w:shd w:val="clear" w:color="auto" w:fill="FFFFFF"/>
              <w:rPr>
                <w:rFonts w:eastAsia="Calibri"/>
                <w:lang w:eastAsia="en-US"/>
              </w:rPr>
            </w:pPr>
            <w:r w:rsidRPr="00543959">
              <w:rPr>
                <w:rFonts w:eastAsia="Calibri"/>
                <w:lang w:eastAsia="en-US"/>
              </w:rPr>
              <w:t>Тема 3.7.</w:t>
            </w:r>
          </w:p>
          <w:p w14:paraId="0688BB32" w14:textId="77777777" w:rsidR="00D91723" w:rsidRPr="00543959" w:rsidRDefault="00D91723" w:rsidP="003C3EFE">
            <w:pPr>
              <w:shd w:val="clear" w:color="auto" w:fill="FFFFFF"/>
              <w:rPr>
                <w:rFonts w:eastAsia="SimSun"/>
                <w:bCs/>
              </w:rPr>
            </w:pPr>
            <w:r w:rsidRPr="00543959">
              <w:rPr>
                <w:rFonts w:eastAsia="Calibri"/>
                <w:lang w:eastAsia="en-US"/>
              </w:rPr>
              <w:t>Технология социального консультирования</w:t>
            </w:r>
          </w:p>
        </w:tc>
        <w:tc>
          <w:tcPr>
            <w:tcW w:w="3772" w:type="pct"/>
            <w:shd w:val="clear" w:color="auto" w:fill="FFFFFF"/>
            <w:tcMar>
              <w:left w:w="28" w:type="dxa"/>
              <w:right w:w="28" w:type="dxa"/>
            </w:tcMar>
          </w:tcPr>
          <w:p w14:paraId="46820F7B" w14:textId="77777777" w:rsidR="00D91723" w:rsidRPr="00543959" w:rsidRDefault="00D91723" w:rsidP="003C3EFE">
            <w:pPr>
              <w:shd w:val="clear" w:color="auto" w:fill="FFFFFF"/>
              <w:tabs>
                <w:tab w:val="left" w:pos="318"/>
              </w:tabs>
              <w:rPr>
                <w:rFonts w:eastAsia="SimSun"/>
                <w:b/>
              </w:rPr>
            </w:pPr>
            <w:r w:rsidRPr="00543959">
              <w:rPr>
                <w:rFonts w:eastAsia="SimSun"/>
                <w:b/>
                <w:bCs/>
              </w:rPr>
              <w:t>Содержание учебного материала</w:t>
            </w:r>
          </w:p>
        </w:tc>
      </w:tr>
      <w:tr w:rsidR="00D91723" w:rsidRPr="00543959" w14:paraId="64524916" w14:textId="77777777" w:rsidTr="00D91723">
        <w:tc>
          <w:tcPr>
            <w:tcW w:w="1228" w:type="pct"/>
            <w:vMerge/>
            <w:shd w:val="clear" w:color="auto" w:fill="FFFFFF"/>
            <w:tcMar>
              <w:left w:w="28" w:type="dxa"/>
              <w:right w:w="28" w:type="dxa"/>
            </w:tcMar>
          </w:tcPr>
          <w:p w14:paraId="2D7888AE"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04204060" w14:textId="77777777" w:rsidR="00D91723" w:rsidRPr="00543959" w:rsidRDefault="00D91723" w:rsidP="008D54FF">
            <w:pPr>
              <w:numPr>
                <w:ilvl w:val="0"/>
                <w:numId w:val="16"/>
              </w:numPr>
              <w:shd w:val="clear" w:color="auto" w:fill="FFFFFF"/>
              <w:tabs>
                <w:tab w:val="left" w:pos="318"/>
              </w:tabs>
              <w:jc w:val="both"/>
              <w:rPr>
                <w:rFonts w:eastAsia="SimSun"/>
              </w:rPr>
            </w:pPr>
            <w:r w:rsidRPr="00543959">
              <w:rPr>
                <w:rFonts w:eastAsia="Calibri"/>
                <w:lang w:eastAsia="en-US"/>
              </w:rPr>
              <w:t>Понятия и особенности консультирования в социальной работе.</w:t>
            </w:r>
          </w:p>
        </w:tc>
      </w:tr>
      <w:tr w:rsidR="00D91723" w:rsidRPr="00543959" w14:paraId="3BA9C778" w14:textId="77777777" w:rsidTr="00D91723">
        <w:tc>
          <w:tcPr>
            <w:tcW w:w="1228" w:type="pct"/>
            <w:vMerge/>
            <w:shd w:val="clear" w:color="auto" w:fill="FFFFFF"/>
            <w:tcMar>
              <w:left w:w="28" w:type="dxa"/>
              <w:right w:w="28" w:type="dxa"/>
            </w:tcMar>
          </w:tcPr>
          <w:p w14:paraId="43CAC342"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54B194E4" w14:textId="77777777" w:rsidR="00D91723" w:rsidRPr="00543959" w:rsidRDefault="00D91723" w:rsidP="008D54FF">
            <w:pPr>
              <w:numPr>
                <w:ilvl w:val="0"/>
                <w:numId w:val="16"/>
              </w:numPr>
              <w:shd w:val="clear" w:color="auto" w:fill="FFFFFF"/>
              <w:tabs>
                <w:tab w:val="left" w:pos="318"/>
              </w:tabs>
              <w:jc w:val="both"/>
              <w:rPr>
                <w:rFonts w:eastAsia="SimSun"/>
              </w:rPr>
            </w:pPr>
            <w:r w:rsidRPr="00543959">
              <w:rPr>
                <w:rFonts w:eastAsia="SimSun"/>
              </w:rPr>
              <w:t>Технология социального консультирования.</w:t>
            </w:r>
          </w:p>
        </w:tc>
      </w:tr>
      <w:tr w:rsidR="00D91723" w:rsidRPr="00543959" w14:paraId="596FBBC5" w14:textId="77777777" w:rsidTr="00D91723">
        <w:tc>
          <w:tcPr>
            <w:tcW w:w="1228" w:type="pct"/>
            <w:vMerge/>
            <w:shd w:val="clear" w:color="auto" w:fill="FFFFFF"/>
            <w:tcMar>
              <w:left w:w="28" w:type="dxa"/>
              <w:right w:w="28" w:type="dxa"/>
            </w:tcMar>
          </w:tcPr>
          <w:p w14:paraId="7B561BDC"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3177BBE3" w14:textId="77777777" w:rsidR="00D91723" w:rsidRPr="00543959" w:rsidRDefault="00D91723" w:rsidP="008D54FF">
            <w:pPr>
              <w:numPr>
                <w:ilvl w:val="0"/>
                <w:numId w:val="16"/>
              </w:numPr>
              <w:shd w:val="clear" w:color="auto" w:fill="FFFFFF"/>
              <w:tabs>
                <w:tab w:val="left" w:pos="318"/>
              </w:tabs>
              <w:jc w:val="both"/>
              <w:rPr>
                <w:rFonts w:eastAsia="SimSun"/>
              </w:rPr>
            </w:pPr>
            <w:r w:rsidRPr="00543959">
              <w:rPr>
                <w:rFonts w:eastAsia="SimSun"/>
              </w:rPr>
              <w:t>Профессионально значимые качества и умения специалиста по социальной работе, определяющие эффективность консультирования.</w:t>
            </w:r>
          </w:p>
        </w:tc>
      </w:tr>
      <w:tr w:rsidR="00D91723" w:rsidRPr="00543959" w14:paraId="4949DEAD" w14:textId="77777777" w:rsidTr="00D91723">
        <w:tc>
          <w:tcPr>
            <w:tcW w:w="1228" w:type="pct"/>
            <w:vMerge/>
            <w:shd w:val="clear" w:color="auto" w:fill="FFFFFF"/>
            <w:tcMar>
              <w:left w:w="28" w:type="dxa"/>
              <w:right w:w="28" w:type="dxa"/>
            </w:tcMar>
          </w:tcPr>
          <w:p w14:paraId="2E835945"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00048AB4" w14:textId="77777777" w:rsidR="00D91723" w:rsidRPr="00543959" w:rsidRDefault="00D91723" w:rsidP="003C3EFE">
            <w:pPr>
              <w:shd w:val="clear" w:color="auto" w:fill="FFFFFF"/>
              <w:tabs>
                <w:tab w:val="left" w:pos="318"/>
              </w:tabs>
              <w:rPr>
                <w:rFonts w:eastAsia="SimSun"/>
              </w:rPr>
            </w:pPr>
            <w:r>
              <w:rPr>
                <w:rFonts w:eastAsia="SimSun"/>
                <w:b/>
                <w:bCs/>
              </w:rPr>
              <w:t>В том числе практических занятий и лабораторных работ</w:t>
            </w:r>
          </w:p>
        </w:tc>
      </w:tr>
      <w:tr w:rsidR="00D91723" w:rsidRPr="00543959" w14:paraId="112F98CC" w14:textId="77777777" w:rsidTr="00D91723">
        <w:tc>
          <w:tcPr>
            <w:tcW w:w="1228" w:type="pct"/>
            <w:vMerge/>
            <w:shd w:val="clear" w:color="auto" w:fill="FFFFFF"/>
            <w:tcMar>
              <w:left w:w="28" w:type="dxa"/>
              <w:right w:w="28" w:type="dxa"/>
            </w:tcMar>
          </w:tcPr>
          <w:p w14:paraId="31F07109"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702D33F8" w14:textId="77777777" w:rsidR="00D91723" w:rsidRPr="00543959" w:rsidRDefault="00D91723" w:rsidP="003C3EFE">
            <w:pPr>
              <w:shd w:val="clear" w:color="auto" w:fill="FFFFFF"/>
              <w:tabs>
                <w:tab w:val="left" w:pos="318"/>
              </w:tabs>
              <w:jc w:val="both"/>
              <w:rPr>
                <w:rFonts w:eastAsia="SimSun"/>
              </w:rPr>
            </w:pPr>
            <w:r w:rsidRPr="00543959">
              <w:rPr>
                <w:rFonts w:eastAsia="SimSun"/>
              </w:rPr>
              <w:t>Практическое занятие 11. Практикум по проведению социального консультирования.</w:t>
            </w:r>
          </w:p>
        </w:tc>
      </w:tr>
      <w:tr w:rsidR="00D91723" w:rsidRPr="00543959" w14:paraId="50A68828" w14:textId="77777777" w:rsidTr="00D91723">
        <w:trPr>
          <w:trHeight w:val="225"/>
        </w:trPr>
        <w:tc>
          <w:tcPr>
            <w:tcW w:w="1228" w:type="pct"/>
            <w:vMerge w:val="restart"/>
            <w:shd w:val="clear" w:color="auto" w:fill="FFFFFF"/>
            <w:tcMar>
              <w:left w:w="28" w:type="dxa"/>
              <w:right w:w="28" w:type="dxa"/>
            </w:tcMar>
          </w:tcPr>
          <w:p w14:paraId="6A058C92" w14:textId="77777777" w:rsidR="00D91723" w:rsidRPr="00543959" w:rsidRDefault="00D91723" w:rsidP="003C3EFE">
            <w:pPr>
              <w:shd w:val="clear" w:color="auto" w:fill="FFFFFF"/>
              <w:rPr>
                <w:rFonts w:eastAsia="Calibri"/>
                <w:lang w:eastAsia="en-US"/>
              </w:rPr>
            </w:pPr>
            <w:r w:rsidRPr="00543959">
              <w:rPr>
                <w:rFonts w:eastAsia="Calibri"/>
                <w:lang w:eastAsia="en-US"/>
              </w:rPr>
              <w:t>Тема 3.8.</w:t>
            </w:r>
          </w:p>
          <w:p w14:paraId="71EE9B4C" w14:textId="77777777" w:rsidR="00D91723" w:rsidRPr="00543959" w:rsidRDefault="00D91723" w:rsidP="003C3EFE">
            <w:pPr>
              <w:shd w:val="clear" w:color="auto" w:fill="FFFFFF"/>
              <w:rPr>
                <w:rFonts w:eastAsia="SimSun"/>
                <w:bCs/>
              </w:rPr>
            </w:pPr>
            <w:r w:rsidRPr="00543959">
              <w:rPr>
                <w:rFonts w:eastAsia="SimSun"/>
                <w:bCs/>
              </w:rPr>
              <w:t>Социальное прогнозирование, проектирование, моделирование</w:t>
            </w:r>
          </w:p>
        </w:tc>
        <w:tc>
          <w:tcPr>
            <w:tcW w:w="3772" w:type="pct"/>
            <w:shd w:val="clear" w:color="auto" w:fill="FFFFFF"/>
            <w:tcMar>
              <w:left w:w="28" w:type="dxa"/>
              <w:right w:w="28" w:type="dxa"/>
            </w:tcMar>
          </w:tcPr>
          <w:p w14:paraId="69C89FC7" w14:textId="77777777" w:rsidR="00D91723" w:rsidRPr="00543959" w:rsidRDefault="00D91723" w:rsidP="003C3EFE">
            <w:pPr>
              <w:shd w:val="clear" w:color="auto" w:fill="FFFFFF"/>
              <w:tabs>
                <w:tab w:val="left" w:pos="318"/>
              </w:tabs>
              <w:rPr>
                <w:rFonts w:eastAsia="SimSun"/>
              </w:rPr>
            </w:pPr>
            <w:r w:rsidRPr="00543959">
              <w:rPr>
                <w:rFonts w:eastAsia="SimSun"/>
                <w:b/>
                <w:bCs/>
              </w:rPr>
              <w:t>Содержание учебного материала</w:t>
            </w:r>
          </w:p>
        </w:tc>
      </w:tr>
      <w:tr w:rsidR="00D91723" w:rsidRPr="00543959" w14:paraId="6ED69AFC" w14:textId="77777777" w:rsidTr="00D91723">
        <w:tc>
          <w:tcPr>
            <w:tcW w:w="1228" w:type="pct"/>
            <w:vMerge/>
            <w:shd w:val="clear" w:color="auto" w:fill="FFFFFF"/>
            <w:tcMar>
              <w:left w:w="28" w:type="dxa"/>
              <w:right w:w="28" w:type="dxa"/>
            </w:tcMar>
          </w:tcPr>
          <w:p w14:paraId="1FC251D5"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7CCA100C" w14:textId="77777777" w:rsidR="00D91723" w:rsidRPr="00543959" w:rsidRDefault="00D91723" w:rsidP="008D54FF">
            <w:pPr>
              <w:numPr>
                <w:ilvl w:val="0"/>
                <w:numId w:val="22"/>
              </w:numPr>
              <w:shd w:val="clear" w:color="auto" w:fill="FFFFFF"/>
              <w:tabs>
                <w:tab w:val="left" w:pos="318"/>
              </w:tabs>
              <w:contextualSpacing/>
              <w:jc w:val="both"/>
              <w:rPr>
                <w:rFonts w:eastAsia="SimSun"/>
              </w:rPr>
            </w:pPr>
            <w:r w:rsidRPr="00543959">
              <w:rPr>
                <w:rFonts w:eastAsia="SimSun"/>
              </w:rPr>
              <w:t>Основы прогнозирования в социальной работе.</w:t>
            </w:r>
          </w:p>
        </w:tc>
      </w:tr>
      <w:tr w:rsidR="00D91723" w:rsidRPr="00543959" w14:paraId="0CABE9CF" w14:textId="77777777" w:rsidTr="00D91723">
        <w:tc>
          <w:tcPr>
            <w:tcW w:w="1228" w:type="pct"/>
            <w:vMerge/>
            <w:shd w:val="clear" w:color="auto" w:fill="FFFFFF"/>
            <w:tcMar>
              <w:left w:w="28" w:type="dxa"/>
              <w:right w:w="28" w:type="dxa"/>
            </w:tcMar>
          </w:tcPr>
          <w:p w14:paraId="3A04B4DA"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619ADA0C" w14:textId="77777777" w:rsidR="00D91723" w:rsidRPr="00543959" w:rsidRDefault="00D91723" w:rsidP="008D54FF">
            <w:pPr>
              <w:numPr>
                <w:ilvl w:val="0"/>
                <w:numId w:val="22"/>
              </w:numPr>
              <w:shd w:val="clear" w:color="auto" w:fill="FFFFFF"/>
              <w:tabs>
                <w:tab w:val="left" w:pos="318"/>
              </w:tabs>
              <w:contextualSpacing/>
              <w:jc w:val="both"/>
              <w:rPr>
                <w:rFonts w:eastAsia="SimSun"/>
              </w:rPr>
            </w:pPr>
            <w:r w:rsidRPr="00543959">
              <w:rPr>
                <w:rFonts w:eastAsia="SimSun"/>
              </w:rPr>
              <w:t>Сущность социального проектирования.</w:t>
            </w:r>
          </w:p>
        </w:tc>
      </w:tr>
      <w:tr w:rsidR="00D91723" w:rsidRPr="00543959" w14:paraId="7386EC3E" w14:textId="77777777" w:rsidTr="00D91723">
        <w:tc>
          <w:tcPr>
            <w:tcW w:w="1228" w:type="pct"/>
            <w:vMerge/>
            <w:shd w:val="clear" w:color="auto" w:fill="FFFFFF"/>
            <w:tcMar>
              <w:left w:w="28" w:type="dxa"/>
              <w:right w:w="28" w:type="dxa"/>
            </w:tcMar>
          </w:tcPr>
          <w:p w14:paraId="3A356FCF"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2F0F2839" w14:textId="77777777" w:rsidR="00D91723" w:rsidRPr="00543959" w:rsidRDefault="00D91723" w:rsidP="008D54FF">
            <w:pPr>
              <w:numPr>
                <w:ilvl w:val="0"/>
                <w:numId w:val="22"/>
              </w:numPr>
              <w:shd w:val="clear" w:color="auto" w:fill="FFFFFF"/>
              <w:tabs>
                <w:tab w:val="left" w:pos="318"/>
              </w:tabs>
              <w:contextualSpacing/>
              <w:jc w:val="both"/>
              <w:rPr>
                <w:rFonts w:eastAsia="SimSun"/>
              </w:rPr>
            </w:pPr>
            <w:r w:rsidRPr="00543959">
              <w:rPr>
                <w:rFonts w:eastAsia="SimSun"/>
              </w:rPr>
              <w:t>Сущность, виды и функции моделей и моделирования в социальной работе.</w:t>
            </w:r>
          </w:p>
        </w:tc>
      </w:tr>
      <w:tr w:rsidR="00D91723" w:rsidRPr="00543959" w14:paraId="7AD5B943" w14:textId="77777777" w:rsidTr="00D91723">
        <w:tc>
          <w:tcPr>
            <w:tcW w:w="1228" w:type="pct"/>
            <w:vMerge/>
            <w:shd w:val="clear" w:color="auto" w:fill="FFFFFF"/>
            <w:tcMar>
              <w:left w:w="28" w:type="dxa"/>
              <w:right w:w="28" w:type="dxa"/>
            </w:tcMar>
          </w:tcPr>
          <w:p w14:paraId="1A22090D"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26C1FB63" w14:textId="77777777" w:rsidR="00D91723" w:rsidRPr="00543959" w:rsidRDefault="00D91723" w:rsidP="003C3EFE">
            <w:pPr>
              <w:shd w:val="clear" w:color="auto" w:fill="FFFFFF"/>
              <w:tabs>
                <w:tab w:val="left" w:pos="318"/>
              </w:tabs>
              <w:rPr>
                <w:rFonts w:eastAsia="Calibri"/>
                <w:b/>
                <w:lang w:eastAsia="en-US"/>
              </w:rPr>
            </w:pPr>
            <w:r>
              <w:rPr>
                <w:rFonts w:eastAsia="SimSun"/>
                <w:b/>
                <w:bCs/>
              </w:rPr>
              <w:t>В том числе практических занятий и лабораторных работ</w:t>
            </w:r>
          </w:p>
        </w:tc>
      </w:tr>
      <w:tr w:rsidR="00D91723" w:rsidRPr="00543959" w14:paraId="29DF6FFC" w14:textId="77777777" w:rsidTr="00D91723">
        <w:tc>
          <w:tcPr>
            <w:tcW w:w="1228" w:type="pct"/>
            <w:vMerge/>
            <w:shd w:val="clear" w:color="auto" w:fill="FFFFFF"/>
            <w:tcMar>
              <w:left w:w="28" w:type="dxa"/>
              <w:right w:w="28" w:type="dxa"/>
            </w:tcMar>
          </w:tcPr>
          <w:p w14:paraId="7431374C"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1F235779" w14:textId="77777777" w:rsidR="00D91723" w:rsidRPr="00543959" w:rsidRDefault="00D91723" w:rsidP="003C3EFE">
            <w:pPr>
              <w:shd w:val="clear" w:color="auto" w:fill="FFFFFF"/>
              <w:suppressAutoHyphens/>
              <w:rPr>
                <w:rFonts w:eastAsia="Calibri"/>
                <w:lang w:eastAsia="en-US"/>
              </w:rPr>
            </w:pPr>
            <w:r w:rsidRPr="00543959">
              <w:rPr>
                <w:rFonts w:eastAsia="Calibri"/>
                <w:lang w:eastAsia="en-US"/>
              </w:rPr>
              <w:t>Практическое занятие 12. Семинар-практикум на тему: «Стандарты оформления и представления результатов, оценки качества профессиональной деятельности</w:t>
            </w:r>
            <w:r w:rsidRPr="00543959">
              <w:rPr>
                <w:rFonts w:eastAsia="Calibri"/>
                <w:bCs/>
                <w:lang w:eastAsia="en-US"/>
              </w:rPr>
              <w:t>»</w:t>
            </w:r>
          </w:p>
        </w:tc>
      </w:tr>
      <w:tr w:rsidR="00D91723" w:rsidRPr="00543959" w14:paraId="031444A1" w14:textId="77777777" w:rsidTr="00D91723">
        <w:tc>
          <w:tcPr>
            <w:tcW w:w="1228" w:type="pct"/>
            <w:vMerge/>
            <w:shd w:val="clear" w:color="auto" w:fill="FFFFFF"/>
            <w:tcMar>
              <w:left w:w="28" w:type="dxa"/>
              <w:right w:w="28" w:type="dxa"/>
            </w:tcMar>
          </w:tcPr>
          <w:p w14:paraId="7BD7E4C5"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24704BAF" w14:textId="77777777" w:rsidR="00D91723" w:rsidRPr="00543959" w:rsidRDefault="00D91723" w:rsidP="003C3EFE">
            <w:pPr>
              <w:shd w:val="clear" w:color="auto" w:fill="FFFFFF"/>
              <w:tabs>
                <w:tab w:val="left" w:pos="318"/>
              </w:tabs>
              <w:rPr>
                <w:rFonts w:eastAsia="Calibri"/>
                <w:lang w:eastAsia="en-US"/>
              </w:rPr>
            </w:pPr>
            <w:r w:rsidRPr="00543959">
              <w:rPr>
                <w:rFonts w:eastAsia="Calibri"/>
                <w:lang w:eastAsia="en-US"/>
              </w:rPr>
              <w:t>Практическое занятие 13. «Разработка социального проекта».</w:t>
            </w:r>
          </w:p>
        </w:tc>
      </w:tr>
      <w:tr w:rsidR="00D91723" w:rsidRPr="00543959" w14:paraId="0E1B6839" w14:textId="77777777" w:rsidTr="00D91723">
        <w:tc>
          <w:tcPr>
            <w:tcW w:w="5000" w:type="pct"/>
            <w:gridSpan w:val="2"/>
            <w:shd w:val="clear" w:color="auto" w:fill="FFFFFF"/>
            <w:tcMar>
              <w:left w:w="28" w:type="dxa"/>
              <w:right w:w="28" w:type="dxa"/>
            </w:tcMar>
          </w:tcPr>
          <w:p w14:paraId="3B9995FA" w14:textId="77777777" w:rsidR="00D91723" w:rsidRPr="00543959" w:rsidRDefault="00D91723" w:rsidP="003C3EFE">
            <w:pPr>
              <w:shd w:val="clear" w:color="auto" w:fill="FFFFFF"/>
              <w:tabs>
                <w:tab w:val="left" w:pos="318"/>
              </w:tabs>
              <w:jc w:val="center"/>
              <w:rPr>
                <w:rFonts w:eastAsia="Calibri"/>
                <w:b/>
                <w:lang w:eastAsia="en-US"/>
              </w:rPr>
            </w:pPr>
            <w:r w:rsidRPr="00543959">
              <w:rPr>
                <w:rFonts w:eastAsia="Calibri"/>
                <w:b/>
                <w:lang w:eastAsia="en-US"/>
              </w:rPr>
              <w:t>Раздел 4. Теории, модели решения трудных жизненных ситуаций и мотивационные технологии активизации личностных ресурсов и ресурсов социального окружения</w:t>
            </w:r>
            <w:r>
              <w:rPr>
                <w:rFonts w:eastAsia="Calibri"/>
                <w:b/>
                <w:lang w:eastAsia="en-US"/>
              </w:rPr>
              <w:t xml:space="preserve"> (24 часа)</w:t>
            </w:r>
          </w:p>
        </w:tc>
      </w:tr>
      <w:tr w:rsidR="00D91723" w:rsidRPr="00543959" w14:paraId="0EA7B98A" w14:textId="77777777" w:rsidTr="00D91723">
        <w:trPr>
          <w:trHeight w:val="305"/>
        </w:trPr>
        <w:tc>
          <w:tcPr>
            <w:tcW w:w="1228" w:type="pct"/>
            <w:vMerge w:val="restart"/>
            <w:shd w:val="clear" w:color="auto" w:fill="FFFFFF"/>
            <w:tcMar>
              <w:left w:w="28" w:type="dxa"/>
              <w:right w:w="28" w:type="dxa"/>
            </w:tcMar>
          </w:tcPr>
          <w:p w14:paraId="4C7A195D" w14:textId="77777777" w:rsidR="00D91723" w:rsidRPr="00543959" w:rsidRDefault="00D91723" w:rsidP="003C3EFE">
            <w:pPr>
              <w:shd w:val="clear" w:color="auto" w:fill="FFFFFF"/>
              <w:rPr>
                <w:rFonts w:eastAsia="SimSun"/>
                <w:bCs/>
              </w:rPr>
            </w:pPr>
            <w:r w:rsidRPr="00543959">
              <w:rPr>
                <w:rFonts w:eastAsia="SimSun"/>
                <w:bCs/>
              </w:rPr>
              <w:t>Тема 4.1</w:t>
            </w:r>
          </w:p>
          <w:p w14:paraId="032BE9A5" w14:textId="77777777" w:rsidR="00D91723" w:rsidRPr="00543959" w:rsidRDefault="00D91723" w:rsidP="003C3EFE">
            <w:pPr>
              <w:shd w:val="clear" w:color="auto" w:fill="FFFFFF"/>
              <w:tabs>
                <w:tab w:val="left" w:pos="318"/>
              </w:tabs>
              <w:rPr>
                <w:rFonts w:eastAsia="SimSun"/>
                <w:bCs/>
              </w:rPr>
            </w:pPr>
            <w:r w:rsidRPr="00543959">
              <w:rPr>
                <w:rFonts w:eastAsia="SimSun"/>
                <w:bCs/>
              </w:rPr>
              <w:lastRenderedPageBreak/>
              <w:t xml:space="preserve">Модели </w:t>
            </w:r>
          </w:p>
          <w:p w14:paraId="46AEFEC9" w14:textId="77777777" w:rsidR="00D91723" w:rsidRPr="00543959" w:rsidRDefault="00D91723" w:rsidP="003C3EFE">
            <w:pPr>
              <w:shd w:val="clear" w:color="auto" w:fill="FFFFFF"/>
              <w:tabs>
                <w:tab w:val="left" w:pos="318"/>
              </w:tabs>
              <w:rPr>
                <w:rFonts w:eastAsia="SimSun"/>
                <w:bCs/>
              </w:rPr>
            </w:pPr>
            <w:r w:rsidRPr="00543959">
              <w:rPr>
                <w:rFonts w:eastAsia="SimSun"/>
                <w:bCs/>
              </w:rPr>
              <w:t>Ненасильственной практики</w:t>
            </w:r>
          </w:p>
        </w:tc>
        <w:tc>
          <w:tcPr>
            <w:tcW w:w="3772" w:type="pct"/>
            <w:shd w:val="clear" w:color="auto" w:fill="FFFFFF"/>
            <w:tcMar>
              <w:left w:w="28" w:type="dxa"/>
              <w:right w:w="28" w:type="dxa"/>
            </w:tcMar>
          </w:tcPr>
          <w:p w14:paraId="4271466E" w14:textId="77777777" w:rsidR="00D91723" w:rsidRPr="00543959" w:rsidRDefault="00D91723" w:rsidP="003C3EFE">
            <w:pPr>
              <w:shd w:val="clear" w:color="auto" w:fill="FFFFFF"/>
              <w:tabs>
                <w:tab w:val="left" w:pos="318"/>
              </w:tabs>
              <w:rPr>
                <w:rFonts w:eastAsia="Calibri"/>
                <w:lang w:eastAsia="en-US"/>
              </w:rPr>
            </w:pPr>
            <w:r w:rsidRPr="00543959">
              <w:rPr>
                <w:rFonts w:eastAsia="SimSun"/>
                <w:b/>
                <w:bCs/>
              </w:rPr>
              <w:lastRenderedPageBreak/>
              <w:t>Содержание учебного материала</w:t>
            </w:r>
          </w:p>
        </w:tc>
      </w:tr>
      <w:tr w:rsidR="00D91723" w:rsidRPr="00543959" w14:paraId="6A8C4AD3" w14:textId="77777777" w:rsidTr="00D91723">
        <w:trPr>
          <w:trHeight w:val="1020"/>
        </w:trPr>
        <w:tc>
          <w:tcPr>
            <w:tcW w:w="1228" w:type="pct"/>
            <w:vMerge/>
            <w:shd w:val="clear" w:color="auto" w:fill="FFFFFF"/>
            <w:tcMar>
              <w:left w:w="28" w:type="dxa"/>
              <w:right w:w="28" w:type="dxa"/>
            </w:tcMar>
          </w:tcPr>
          <w:p w14:paraId="538592DC"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465FF6CF" w14:textId="77777777" w:rsidR="00D91723" w:rsidRPr="00543959" w:rsidRDefault="00D91723" w:rsidP="003C3EFE">
            <w:pPr>
              <w:shd w:val="clear" w:color="auto" w:fill="FFFFFF"/>
              <w:tabs>
                <w:tab w:val="left" w:pos="318"/>
              </w:tabs>
              <w:jc w:val="both"/>
              <w:rPr>
                <w:rFonts w:eastAsia="SimSun"/>
                <w:b/>
                <w:bCs/>
              </w:rPr>
            </w:pPr>
            <w:r w:rsidRPr="00543959">
              <w:rPr>
                <w:rFonts w:eastAsia="Calibri"/>
                <w:lang w:eastAsia="en-US"/>
              </w:rPr>
              <w:t xml:space="preserve">Социальная и медицинская модели, PCS-модель, модель социального восстановления лиц с ментальными проблемами (модель социальной работы в психиатрии), модель социального </w:t>
            </w:r>
            <w:proofErr w:type="spellStart"/>
            <w:r w:rsidRPr="00543959">
              <w:rPr>
                <w:rFonts w:eastAsia="Calibri"/>
                <w:lang w:eastAsia="en-US"/>
              </w:rPr>
              <w:t>конструкционизма</w:t>
            </w:r>
            <w:proofErr w:type="spellEnd"/>
            <w:r w:rsidRPr="00543959">
              <w:rPr>
                <w:rFonts w:eastAsia="Calibri"/>
                <w:lang w:eastAsia="en-US"/>
              </w:rPr>
              <w:t xml:space="preserve">, модель социально-ролевой валоризации (нормализации), модель человеческого разнообразия. </w:t>
            </w:r>
          </w:p>
        </w:tc>
      </w:tr>
      <w:tr w:rsidR="00D91723" w:rsidRPr="00543959" w14:paraId="633BF5C1" w14:textId="77777777" w:rsidTr="00D91723">
        <w:tc>
          <w:tcPr>
            <w:tcW w:w="1228" w:type="pct"/>
            <w:vMerge w:val="restart"/>
            <w:shd w:val="clear" w:color="auto" w:fill="FFFFFF"/>
            <w:tcMar>
              <w:left w:w="28" w:type="dxa"/>
              <w:right w:w="28" w:type="dxa"/>
            </w:tcMar>
          </w:tcPr>
          <w:p w14:paraId="231F6283" w14:textId="77777777" w:rsidR="00D91723" w:rsidRPr="00543959" w:rsidRDefault="00D91723" w:rsidP="003C3EFE">
            <w:pPr>
              <w:shd w:val="clear" w:color="auto" w:fill="FFFFFF"/>
              <w:rPr>
                <w:rFonts w:eastAsia="SimSun"/>
                <w:bCs/>
              </w:rPr>
            </w:pPr>
            <w:r w:rsidRPr="00543959">
              <w:rPr>
                <w:rFonts w:eastAsia="SimSun"/>
                <w:bCs/>
              </w:rPr>
              <w:lastRenderedPageBreak/>
              <w:t>Тема 4.2.</w:t>
            </w:r>
          </w:p>
          <w:p w14:paraId="0612F79C" w14:textId="77777777" w:rsidR="00D91723" w:rsidRPr="00543959" w:rsidRDefault="00D91723" w:rsidP="003C3EFE">
            <w:pPr>
              <w:shd w:val="clear" w:color="auto" w:fill="FFFFFF"/>
              <w:rPr>
                <w:rFonts w:eastAsia="SimSun"/>
                <w:bCs/>
              </w:rPr>
            </w:pPr>
            <w:r w:rsidRPr="00543959">
              <w:rPr>
                <w:rFonts w:eastAsia="SimSun"/>
                <w:bCs/>
              </w:rPr>
              <w:t>Модели социального развития и научения. Теории выявления нуждаемости</w:t>
            </w:r>
          </w:p>
        </w:tc>
        <w:tc>
          <w:tcPr>
            <w:tcW w:w="3772" w:type="pct"/>
            <w:shd w:val="clear" w:color="auto" w:fill="FFFFFF"/>
            <w:tcMar>
              <w:left w:w="28" w:type="dxa"/>
              <w:right w:w="28" w:type="dxa"/>
            </w:tcMar>
          </w:tcPr>
          <w:p w14:paraId="20B1E21B" w14:textId="77777777" w:rsidR="00D91723" w:rsidRPr="00543959" w:rsidRDefault="00D91723" w:rsidP="003C3EFE">
            <w:pPr>
              <w:shd w:val="clear" w:color="auto" w:fill="FFFFFF"/>
              <w:tabs>
                <w:tab w:val="left" w:pos="318"/>
              </w:tabs>
              <w:rPr>
                <w:rFonts w:eastAsia="Calibri"/>
                <w:lang w:eastAsia="en-US"/>
              </w:rPr>
            </w:pPr>
            <w:r w:rsidRPr="00543959">
              <w:rPr>
                <w:rFonts w:eastAsia="SimSun"/>
                <w:b/>
                <w:bCs/>
              </w:rPr>
              <w:t>Содержание учебного материала</w:t>
            </w:r>
          </w:p>
        </w:tc>
      </w:tr>
      <w:tr w:rsidR="00D91723" w:rsidRPr="00543959" w14:paraId="708B8F13" w14:textId="77777777" w:rsidTr="00D91723">
        <w:trPr>
          <w:trHeight w:val="1190"/>
        </w:trPr>
        <w:tc>
          <w:tcPr>
            <w:tcW w:w="1228" w:type="pct"/>
            <w:vMerge/>
            <w:shd w:val="clear" w:color="auto" w:fill="FFFFFF"/>
            <w:tcMar>
              <w:left w:w="28" w:type="dxa"/>
              <w:right w:w="28" w:type="dxa"/>
            </w:tcMar>
          </w:tcPr>
          <w:p w14:paraId="0E4FE60D"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2A393AA5" w14:textId="77777777" w:rsidR="00D91723" w:rsidRPr="00543959" w:rsidRDefault="00D91723" w:rsidP="003C3EFE">
            <w:pPr>
              <w:shd w:val="clear" w:color="auto" w:fill="FFFFFF"/>
              <w:tabs>
                <w:tab w:val="left" w:pos="318"/>
              </w:tabs>
              <w:rPr>
                <w:rFonts w:eastAsia="Calibri"/>
                <w:lang w:eastAsia="en-US"/>
              </w:rPr>
            </w:pPr>
            <w:r w:rsidRPr="00543959">
              <w:rPr>
                <w:rFonts w:eastAsia="Calibri"/>
                <w:lang w:eastAsia="en-US"/>
              </w:rPr>
              <w:t>Модель развития человека (ребёнка, взрослого), модель социальной работы с утратой, горем, теории привязанности (дети, взрослые), теории социального научения. Теории оценки.</w:t>
            </w:r>
          </w:p>
        </w:tc>
      </w:tr>
      <w:tr w:rsidR="00D91723" w:rsidRPr="00543959" w14:paraId="24F1A011" w14:textId="77777777" w:rsidTr="00D91723">
        <w:tc>
          <w:tcPr>
            <w:tcW w:w="1228" w:type="pct"/>
            <w:vMerge w:val="restart"/>
            <w:shd w:val="clear" w:color="auto" w:fill="FFFFFF"/>
            <w:tcMar>
              <w:left w:w="28" w:type="dxa"/>
              <w:right w:w="28" w:type="dxa"/>
            </w:tcMar>
          </w:tcPr>
          <w:p w14:paraId="34FCC284" w14:textId="77777777" w:rsidR="00D91723" w:rsidRPr="00543959" w:rsidRDefault="00D91723" w:rsidP="003C3EFE">
            <w:pPr>
              <w:shd w:val="clear" w:color="auto" w:fill="FFFFFF"/>
              <w:rPr>
                <w:rFonts w:eastAsia="SimSun"/>
                <w:bCs/>
              </w:rPr>
            </w:pPr>
            <w:r w:rsidRPr="00543959">
              <w:rPr>
                <w:rFonts w:eastAsia="SimSun"/>
                <w:bCs/>
              </w:rPr>
              <w:t>Тема 4.3.</w:t>
            </w:r>
          </w:p>
          <w:p w14:paraId="5FBF0A1C" w14:textId="77777777" w:rsidR="00D91723" w:rsidRPr="00543959" w:rsidRDefault="00D91723" w:rsidP="003C3EFE">
            <w:pPr>
              <w:shd w:val="clear" w:color="auto" w:fill="FFFFFF"/>
              <w:rPr>
                <w:rFonts w:eastAsia="SimSun"/>
                <w:bCs/>
              </w:rPr>
            </w:pPr>
            <w:r w:rsidRPr="00543959">
              <w:rPr>
                <w:rFonts w:eastAsia="SimSun"/>
                <w:bCs/>
              </w:rPr>
              <w:t>Модели вмешательства и изменений</w:t>
            </w:r>
          </w:p>
        </w:tc>
        <w:tc>
          <w:tcPr>
            <w:tcW w:w="3772" w:type="pct"/>
            <w:shd w:val="clear" w:color="auto" w:fill="FFFFFF"/>
            <w:tcMar>
              <w:left w:w="28" w:type="dxa"/>
              <w:right w:w="28" w:type="dxa"/>
            </w:tcMar>
          </w:tcPr>
          <w:p w14:paraId="3EF3AAF0" w14:textId="77777777" w:rsidR="00D91723" w:rsidRPr="00543959" w:rsidRDefault="00D91723" w:rsidP="003C3EFE">
            <w:pPr>
              <w:shd w:val="clear" w:color="auto" w:fill="FFFFFF"/>
              <w:tabs>
                <w:tab w:val="left" w:pos="318"/>
              </w:tabs>
              <w:rPr>
                <w:rFonts w:eastAsia="Calibri"/>
                <w:lang w:eastAsia="en-US"/>
              </w:rPr>
            </w:pPr>
            <w:r w:rsidRPr="00543959">
              <w:rPr>
                <w:rFonts w:eastAsia="SimSun"/>
                <w:b/>
                <w:bCs/>
              </w:rPr>
              <w:t>Содержание учебного материала</w:t>
            </w:r>
          </w:p>
        </w:tc>
      </w:tr>
      <w:tr w:rsidR="00D91723" w:rsidRPr="00543959" w14:paraId="0A661606" w14:textId="77777777" w:rsidTr="00D91723">
        <w:trPr>
          <w:trHeight w:val="1120"/>
        </w:trPr>
        <w:tc>
          <w:tcPr>
            <w:tcW w:w="1228" w:type="pct"/>
            <w:vMerge/>
            <w:shd w:val="clear" w:color="auto" w:fill="FFFFFF"/>
            <w:tcMar>
              <w:left w:w="28" w:type="dxa"/>
              <w:right w:w="28" w:type="dxa"/>
            </w:tcMar>
          </w:tcPr>
          <w:p w14:paraId="64966EB6"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7A222158" w14:textId="77777777" w:rsidR="00D91723" w:rsidRPr="00543959" w:rsidRDefault="00D91723" w:rsidP="003C3EFE">
            <w:pPr>
              <w:shd w:val="clear" w:color="auto" w:fill="FFFFFF"/>
              <w:tabs>
                <w:tab w:val="left" w:pos="318"/>
              </w:tabs>
              <w:jc w:val="both"/>
              <w:rPr>
                <w:rFonts w:eastAsia="Calibri"/>
                <w:lang w:eastAsia="en-US"/>
              </w:rPr>
            </w:pPr>
            <w:r w:rsidRPr="00543959">
              <w:rPr>
                <w:rFonts w:eastAsia="Calibri"/>
                <w:lang w:eastAsia="en-US"/>
              </w:rPr>
              <w:t xml:space="preserve">Теории консультирования, рационально-эмоциональная поведенческая терапия и когнитивная, поведенческая терапия, краткосрочная терапия, психодинамические подходы, </w:t>
            </w:r>
            <w:proofErr w:type="spellStart"/>
            <w:r w:rsidRPr="00543959">
              <w:rPr>
                <w:rFonts w:eastAsia="Calibri"/>
                <w:lang w:eastAsia="en-US"/>
              </w:rPr>
              <w:t>трансактный</w:t>
            </w:r>
            <w:proofErr w:type="spellEnd"/>
            <w:r w:rsidRPr="00543959">
              <w:rPr>
                <w:rFonts w:eastAsia="Calibri"/>
                <w:lang w:eastAsia="en-US"/>
              </w:rPr>
              <w:t xml:space="preserve"> анализ, «Драматический Треугольник </w:t>
            </w:r>
            <w:proofErr w:type="spellStart"/>
            <w:r w:rsidRPr="00543959">
              <w:rPr>
                <w:rFonts w:eastAsia="Calibri"/>
                <w:lang w:eastAsia="en-US"/>
              </w:rPr>
              <w:t>Карпмана</w:t>
            </w:r>
            <w:proofErr w:type="spellEnd"/>
            <w:r w:rsidRPr="00543959">
              <w:rPr>
                <w:rFonts w:eastAsia="Calibri"/>
                <w:lang w:eastAsia="en-US"/>
              </w:rPr>
              <w:t xml:space="preserve">», </w:t>
            </w:r>
            <w:proofErr w:type="spellStart"/>
            <w:r w:rsidRPr="00543959">
              <w:rPr>
                <w:rFonts w:eastAsia="Calibri"/>
                <w:lang w:eastAsia="en-US"/>
              </w:rPr>
              <w:t>нарративный</w:t>
            </w:r>
            <w:proofErr w:type="spellEnd"/>
            <w:r w:rsidRPr="00543959">
              <w:rPr>
                <w:rFonts w:eastAsia="Calibri"/>
                <w:lang w:eastAsia="en-US"/>
              </w:rPr>
              <w:t xml:space="preserve"> подход, теория бихевиоризма.</w:t>
            </w:r>
          </w:p>
        </w:tc>
      </w:tr>
      <w:tr w:rsidR="00D91723" w:rsidRPr="00543959" w14:paraId="1BE08F02" w14:textId="77777777" w:rsidTr="00D91723">
        <w:tc>
          <w:tcPr>
            <w:tcW w:w="1228" w:type="pct"/>
            <w:vMerge w:val="restart"/>
            <w:shd w:val="clear" w:color="auto" w:fill="FFFFFF"/>
            <w:tcMar>
              <w:left w:w="28" w:type="dxa"/>
              <w:right w:w="28" w:type="dxa"/>
            </w:tcMar>
          </w:tcPr>
          <w:p w14:paraId="09678AC5" w14:textId="77777777" w:rsidR="00D91723" w:rsidRPr="00543959" w:rsidRDefault="00D91723" w:rsidP="003C3EFE">
            <w:pPr>
              <w:shd w:val="clear" w:color="auto" w:fill="FFFFFF"/>
              <w:rPr>
                <w:rFonts w:eastAsia="SimSun"/>
                <w:bCs/>
              </w:rPr>
            </w:pPr>
            <w:r w:rsidRPr="00543959">
              <w:rPr>
                <w:rFonts w:eastAsia="SimSun"/>
                <w:bCs/>
              </w:rPr>
              <w:t>Тема 4.4.</w:t>
            </w:r>
          </w:p>
          <w:p w14:paraId="64436FF2" w14:textId="77777777" w:rsidR="00D91723" w:rsidRPr="00543959" w:rsidRDefault="00D91723" w:rsidP="003C3EFE">
            <w:pPr>
              <w:shd w:val="clear" w:color="auto" w:fill="FFFFFF"/>
              <w:rPr>
                <w:rFonts w:eastAsia="SimSun"/>
                <w:bCs/>
              </w:rPr>
            </w:pPr>
            <w:r w:rsidRPr="00543959">
              <w:rPr>
                <w:rFonts w:eastAsia="SimSun"/>
                <w:bCs/>
              </w:rPr>
              <w:t>Эклектизм в социальной работе</w:t>
            </w:r>
          </w:p>
        </w:tc>
        <w:tc>
          <w:tcPr>
            <w:tcW w:w="3772" w:type="pct"/>
            <w:shd w:val="clear" w:color="auto" w:fill="FFFFFF"/>
            <w:tcMar>
              <w:left w:w="28" w:type="dxa"/>
              <w:right w:w="28" w:type="dxa"/>
            </w:tcMar>
          </w:tcPr>
          <w:p w14:paraId="0A2A8297" w14:textId="77777777" w:rsidR="00D91723" w:rsidRPr="00543959" w:rsidRDefault="00D91723" w:rsidP="003C3EFE">
            <w:pPr>
              <w:shd w:val="clear" w:color="auto" w:fill="FFFFFF"/>
              <w:tabs>
                <w:tab w:val="left" w:pos="318"/>
              </w:tabs>
              <w:rPr>
                <w:rFonts w:eastAsia="Calibri"/>
                <w:lang w:eastAsia="en-US"/>
              </w:rPr>
            </w:pPr>
            <w:r w:rsidRPr="00543959">
              <w:rPr>
                <w:rFonts w:eastAsia="SimSun"/>
                <w:b/>
                <w:bCs/>
              </w:rPr>
              <w:t>Содержание учебного материала</w:t>
            </w:r>
          </w:p>
        </w:tc>
      </w:tr>
      <w:tr w:rsidR="00D91723" w:rsidRPr="00543959" w14:paraId="3A803D16" w14:textId="77777777" w:rsidTr="00D91723">
        <w:trPr>
          <w:trHeight w:val="997"/>
        </w:trPr>
        <w:tc>
          <w:tcPr>
            <w:tcW w:w="1228" w:type="pct"/>
            <w:vMerge/>
            <w:shd w:val="clear" w:color="auto" w:fill="FFFFFF"/>
            <w:tcMar>
              <w:left w:w="28" w:type="dxa"/>
              <w:right w:w="28" w:type="dxa"/>
            </w:tcMar>
          </w:tcPr>
          <w:p w14:paraId="10DB0364"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3D1DC7A1" w14:textId="77777777" w:rsidR="00D91723" w:rsidRPr="00543959" w:rsidRDefault="00D91723" w:rsidP="003C3EFE">
            <w:pPr>
              <w:shd w:val="clear" w:color="auto" w:fill="FFFFFF"/>
              <w:tabs>
                <w:tab w:val="left" w:pos="318"/>
              </w:tabs>
              <w:jc w:val="both"/>
              <w:rPr>
                <w:rFonts w:eastAsia="Calibri"/>
                <w:lang w:eastAsia="en-US"/>
              </w:rPr>
            </w:pPr>
            <w:r w:rsidRPr="00543959">
              <w:rPr>
                <w:rFonts w:eastAsia="Calibri"/>
                <w:lang w:eastAsia="en-US"/>
              </w:rPr>
              <w:t>Модели групповой динамики, модели социальной адвокатуры, теория работы с сообществом (комьюнити), теория систем в социальной работе, модель кризисной интервенции (вмешательства), проблемно-центрированная (или задаче-центрированная) работа.</w:t>
            </w:r>
          </w:p>
        </w:tc>
      </w:tr>
      <w:tr w:rsidR="00D91723" w:rsidRPr="00543959" w14:paraId="5A49BFEF" w14:textId="77777777" w:rsidTr="00D91723">
        <w:tc>
          <w:tcPr>
            <w:tcW w:w="1228" w:type="pct"/>
            <w:vMerge/>
            <w:shd w:val="clear" w:color="auto" w:fill="FFFFFF"/>
            <w:tcMar>
              <w:left w:w="28" w:type="dxa"/>
              <w:right w:w="28" w:type="dxa"/>
            </w:tcMar>
          </w:tcPr>
          <w:p w14:paraId="64B44769"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73247FDA" w14:textId="77777777" w:rsidR="00D91723" w:rsidRPr="00543959" w:rsidRDefault="00D91723" w:rsidP="003C3EFE">
            <w:pPr>
              <w:shd w:val="clear" w:color="auto" w:fill="FFFFFF"/>
              <w:tabs>
                <w:tab w:val="left" w:pos="318"/>
              </w:tabs>
              <w:rPr>
                <w:rFonts w:eastAsia="Calibri"/>
                <w:lang w:eastAsia="en-US"/>
              </w:rPr>
            </w:pPr>
            <w:r>
              <w:rPr>
                <w:rFonts w:eastAsia="SimSun"/>
                <w:b/>
                <w:bCs/>
              </w:rPr>
              <w:t>В том числе практических занятий и лабораторных работ</w:t>
            </w:r>
          </w:p>
        </w:tc>
      </w:tr>
      <w:tr w:rsidR="00D91723" w:rsidRPr="00543959" w14:paraId="08F4503E" w14:textId="77777777" w:rsidTr="00D91723">
        <w:tc>
          <w:tcPr>
            <w:tcW w:w="1228" w:type="pct"/>
            <w:vMerge/>
            <w:shd w:val="clear" w:color="auto" w:fill="FFFFFF"/>
            <w:tcMar>
              <w:left w:w="28" w:type="dxa"/>
              <w:right w:w="28" w:type="dxa"/>
            </w:tcMar>
          </w:tcPr>
          <w:p w14:paraId="5A5529D6"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1032D3CE" w14:textId="77777777" w:rsidR="00D91723" w:rsidRPr="00543959" w:rsidRDefault="00D91723" w:rsidP="003C3EFE">
            <w:pPr>
              <w:shd w:val="clear" w:color="auto" w:fill="FFFFFF"/>
              <w:tabs>
                <w:tab w:val="left" w:pos="318"/>
              </w:tabs>
              <w:jc w:val="both"/>
              <w:rPr>
                <w:rFonts w:eastAsia="Calibri"/>
                <w:b/>
                <w:lang w:eastAsia="en-US"/>
              </w:rPr>
            </w:pPr>
            <w:r w:rsidRPr="00543959">
              <w:rPr>
                <w:rFonts w:eastAsia="Calibri"/>
                <w:lang w:eastAsia="en-US"/>
              </w:rPr>
              <w:t xml:space="preserve">Практическое занятие 14. </w:t>
            </w:r>
          </w:p>
        </w:tc>
      </w:tr>
      <w:tr w:rsidR="00D91723" w:rsidRPr="00543959" w14:paraId="3DE0B836" w14:textId="77777777" w:rsidTr="00D91723">
        <w:tc>
          <w:tcPr>
            <w:tcW w:w="1228" w:type="pct"/>
            <w:vMerge/>
            <w:shd w:val="clear" w:color="auto" w:fill="FFFFFF"/>
            <w:tcMar>
              <w:left w:w="28" w:type="dxa"/>
              <w:right w:w="28" w:type="dxa"/>
            </w:tcMar>
          </w:tcPr>
          <w:p w14:paraId="1FB71C2A" w14:textId="77777777" w:rsidR="00D91723" w:rsidRPr="00543959" w:rsidRDefault="00D91723" w:rsidP="003C3EFE">
            <w:pPr>
              <w:shd w:val="clear" w:color="auto" w:fill="FFFFFF"/>
              <w:rPr>
                <w:rFonts w:eastAsia="SimSun"/>
                <w:bCs/>
              </w:rPr>
            </w:pPr>
          </w:p>
        </w:tc>
        <w:tc>
          <w:tcPr>
            <w:tcW w:w="3772" w:type="pct"/>
            <w:shd w:val="clear" w:color="auto" w:fill="FFFFFF"/>
            <w:tcMar>
              <w:left w:w="28" w:type="dxa"/>
              <w:right w:w="28" w:type="dxa"/>
            </w:tcMar>
          </w:tcPr>
          <w:p w14:paraId="4EC02F3B" w14:textId="77777777" w:rsidR="00D91723" w:rsidRPr="00543959" w:rsidRDefault="00D91723" w:rsidP="003C3EFE">
            <w:pPr>
              <w:shd w:val="clear" w:color="auto" w:fill="FFFFFF"/>
              <w:tabs>
                <w:tab w:val="left" w:pos="318"/>
              </w:tabs>
              <w:rPr>
                <w:rFonts w:eastAsia="Calibri"/>
                <w:lang w:eastAsia="en-US"/>
              </w:rPr>
            </w:pPr>
            <w:r w:rsidRPr="00543959">
              <w:rPr>
                <w:rFonts w:eastAsia="Calibri"/>
                <w:lang w:eastAsia="en-US"/>
              </w:rPr>
              <w:t>Практическое занятие 15. Тестирование</w:t>
            </w:r>
          </w:p>
        </w:tc>
      </w:tr>
      <w:tr w:rsidR="00D91723" w:rsidRPr="00543959" w14:paraId="5027BD70" w14:textId="77777777" w:rsidTr="00D91723">
        <w:tc>
          <w:tcPr>
            <w:tcW w:w="5000" w:type="pct"/>
            <w:gridSpan w:val="2"/>
            <w:shd w:val="clear" w:color="auto" w:fill="FFFFFF"/>
            <w:tcMar>
              <w:left w:w="28" w:type="dxa"/>
              <w:right w:w="28" w:type="dxa"/>
            </w:tcMar>
          </w:tcPr>
          <w:p w14:paraId="7107B7EC" w14:textId="1A6BA71E" w:rsidR="00D91723" w:rsidRPr="00896818" w:rsidRDefault="00D91723" w:rsidP="003C3EFE">
            <w:pPr>
              <w:shd w:val="clear" w:color="auto" w:fill="FFFFFF"/>
              <w:tabs>
                <w:tab w:val="left" w:pos="318"/>
              </w:tabs>
              <w:rPr>
                <w:rFonts w:eastAsia="SimSun"/>
                <w:b/>
              </w:rPr>
            </w:pPr>
            <w:r w:rsidRPr="00896818">
              <w:rPr>
                <w:rFonts w:eastAsia="SimSun"/>
                <w:b/>
              </w:rPr>
              <w:t xml:space="preserve">Промежуточная </w:t>
            </w:r>
            <w:r w:rsidR="00903481" w:rsidRPr="00896818">
              <w:rPr>
                <w:rFonts w:eastAsia="SimSun"/>
                <w:b/>
              </w:rPr>
              <w:t>аттестация 8</w:t>
            </w:r>
            <w:r w:rsidRPr="00896818">
              <w:rPr>
                <w:rFonts w:eastAsia="SimSun"/>
                <w:b/>
              </w:rPr>
              <w:t xml:space="preserve"> часов</w:t>
            </w:r>
          </w:p>
        </w:tc>
      </w:tr>
      <w:tr w:rsidR="00D91723" w:rsidRPr="00543959" w14:paraId="24654371" w14:textId="77777777" w:rsidTr="00D91723">
        <w:tc>
          <w:tcPr>
            <w:tcW w:w="5000" w:type="pct"/>
            <w:gridSpan w:val="2"/>
            <w:shd w:val="clear" w:color="auto" w:fill="FFFFFF"/>
            <w:tcMar>
              <w:left w:w="28" w:type="dxa"/>
              <w:right w:w="28" w:type="dxa"/>
            </w:tcMar>
          </w:tcPr>
          <w:p w14:paraId="1F9B5053" w14:textId="77777777" w:rsidR="00D91723" w:rsidRPr="00543959" w:rsidRDefault="00D91723" w:rsidP="003C3EFE">
            <w:pPr>
              <w:shd w:val="clear" w:color="auto" w:fill="FFFFFF"/>
              <w:tabs>
                <w:tab w:val="left" w:pos="318"/>
              </w:tabs>
              <w:rPr>
                <w:rFonts w:eastAsia="SimSun"/>
                <w:b/>
                <w:bCs/>
              </w:rPr>
            </w:pPr>
            <w:r w:rsidRPr="00543959">
              <w:rPr>
                <w:rFonts w:eastAsia="SimSun"/>
                <w:b/>
                <w:bCs/>
              </w:rPr>
              <w:t>Всего:</w:t>
            </w:r>
            <w:r>
              <w:rPr>
                <w:rFonts w:eastAsia="SimSun"/>
                <w:b/>
                <w:bCs/>
              </w:rPr>
              <w:t xml:space="preserve"> 98 часов</w:t>
            </w:r>
          </w:p>
        </w:tc>
      </w:tr>
    </w:tbl>
    <w:p w14:paraId="6C69CF1A" w14:textId="77777777" w:rsidR="00136AC2" w:rsidRPr="006539BC" w:rsidRDefault="00136AC2" w:rsidP="00CA6D51"/>
    <w:p w14:paraId="1D9E078A" w14:textId="77777777" w:rsidR="00136AC2" w:rsidRPr="006539BC" w:rsidRDefault="00A04F11">
      <w:pPr>
        <w:pStyle w:val="13"/>
        <w:rPr>
          <w:rFonts w:ascii="Times New Roman" w:hAnsi="Times New Roman"/>
          <w:color w:val="auto"/>
        </w:rPr>
      </w:pPr>
      <w:bookmarkStart w:id="30" w:name="__RefHeading___68"/>
      <w:bookmarkStart w:id="31" w:name="__RefHeading___209"/>
      <w:bookmarkStart w:id="32" w:name="__RefHeading___350"/>
      <w:bookmarkStart w:id="33" w:name="_Toc162900246"/>
      <w:bookmarkEnd w:id="30"/>
      <w:bookmarkEnd w:id="31"/>
      <w:bookmarkEnd w:id="32"/>
      <w:r w:rsidRPr="006539BC">
        <w:rPr>
          <w:rFonts w:ascii="Times New Roman" w:hAnsi="Times New Roman"/>
          <w:color w:val="auto"/>
        </w:rPr>
        <w:t>3. Условия реализации ДИСЦИПЛИНЫ</w:t>
      </w:r>
      <w:bookmarkEnd w:id="33"/>
    </w:p>
    <w:p w14:paraId="52940602" w14:textId="77777777" w:rsidR="00136AC2" w:rsidRPr="006539BC" w:rsidRDefault="00A04F11">
      <w:pPr>
        <w:pStyle w:val="112"/>
        <w:rPr>
          <w:rFonts w:ascii="Times New Roman" w:hAnsi="Times New Roman"/>
          <w:color w:val="auto"/>
        </w:rPr>
      </w:pPr>
      <w:bookmarkStart w:id="34" w:name="__RefHeading___69"/>
      <w:bookmarkStart w:id="35" w:name="__RefHeading___210"/>
      <w:bookmarkStart w:id="36" w:name="__RefHeading___351"/>
      <w:bookmarkStart w:id="37" w:name="_Toc162900247"/>
      <w:bookmarkEnd w:id="34"/>
      <w:bookmarkEnd w:id="35"/>
      <w:bookmarkEnd w:id="36"/>
      <w:r w:rsidRPr="006539BC">
        <w:rPr>
          <w:rFonts w:ascii="Times New Roman" w:hAnsi="Times New Roman"/>
          <w:color w:val="auto"/>
        </w:rPr>
        <w:t>3.1. Материально-техническое обеспечение</w:t>
      </w:r>
      <w:bookmarkEnd w:id="37"/>
    </w:p>
    <w:p w14:paraId="13B76281" w14:textId="77777777" w:rsidR="00136AC2" w:rsidRPr="006539BC" w:rsidRDefault="00A04F11">
      <w:pPr>
        <w:ind w:firstLine="709"/>
        <w:jc w:val="both"/>
        <w:rPr>
          <w:color w:val="auto"/>
        </w:rPr>
      </w:pPr>
      <w:r w:rsidRPr="006539BC">
        <w:rPr>
          <w:color w:val="auto"/>
        </w:rPr>
        <w:t>Кабинеты «Общепрофессиональных дисциплин и профессиональных модулей» оснащенные в соответствии с приложением 3 ПОП-П.</w:t>
      </w:r>
    </w:p>
    <w:p w14:paraId="7D4AB84A" w14:textId="77777777" w:rsidR="00136AC2" w:rsidRPr="006539BC" w:rsidRDefault="00136AC2">
      <w:pPr>
        <w:jc w:val="both"/>
        <w:rPr>
          <w:color w:val="auto"/>
        </w:rPr>
      </w:pPr>
    </w:p>
    <w:p w14:paraId="368CEF63" w14:textId="77777777" w:rsidR="00136AC2" w:rsidRPr="006539BC" w:rsidRDefault="00A04F11">
      <w:pPr>
        <w:pStyle w:val="112"/>
        <w:rPr>
          <w:rFonts w:ascii="Times New Roman" w:hAnsi="Times New Roman"/>
          <w:color w:val="auto"/>
        </w:rPr>
      </w:pPr>
      <w:bookmarkStart w:id="38" w:name="__RefHeading___70"/>
      <w:bookmarkStart w:id="39" w:name="__RefHeading___211"/>
      <w:bookmarkStart w:id="40" w:name="__RefHeading___352"/>
      <w:bookmarkStart w:id="41" w:name="_Toc162900248"/>
      <w:bookmarkEnd w:id="38"/>
      <w:bookmarkEnd w:id="39"/>
      <w:bookmarkEnd w:id="40"/>
      <w:r w:rsidRPr="006539BC">
        <w:rPr>
          <w:rFonts w:ascii="Times New Roman" w:hAnsi="Times New Roman"/>
          <w:color w:val="auto"/>
        </w:rPr>
        <w:t>3.2. Учебно-методическое обеспечение</w:t>
      </w:r>
      <w:bookmarkEnd w:id="41"/>
    </w:p>
    <w:p w14:paraId="57C87038" w14:textId="77777777" w:rsidR="00136AC2" w:rsidRPr="006539BC" w:rsidRDefault="00A04F11">
      <w:pPr>
        <w:pStyle w:val="affffff2"/>
        <w:spacing w:line="276" w:lineRule="auto"/>
        <w:ind w:left="0" w:firstLine="709"/>
        <w:jc w:val="both"/>
        <w:rPr>
          <w:color w:val="auto"/>
        </w:rPr>
      </w:pPr>
      <w:r w:rsidRPr="006539BC">
        <w:rPr>
          <w:color w:val="auto"/>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50C1BC" w14:textId="77777777" w:rsidR="00136AC2" w:rsidRPr="006539BC" w:rsidRDefault="00A04F11">
      <w:pPr>
        <w:pStyle w:val="affffff2"/>
        <w:spacing w:line="276" w:lineRule="auto"/>
        <w:ind w:left="0" w:firstLine="709"/>
        <w:rPr>
          <w:b/>
          <w:color w:val="auto"/>
          <w:highlight w:val="yellow"/>
        </w:rPr>
      </w:pPr>
      <w:r w:rsidRPr="006539BC">
        <w:rPr>
          <w:b/>
          <w:color w:val="auto"/>
        </w:rPr>
        <w:t>3.2.1. Основные печатные и/или электронные издания</w:t>
      </w:r>
    </w:p>
    <w:p w14:paraId="0ACB1F11" w14:textId="768256D4" w:rsidR="00D91723" w:rsidRPr="00D91723" w:rsidRDefault="00D91723" w:rsidP="008D54FF">
      <w:pPr>
        <w:pStyle w:val="affffff2"/>
        <w:numPr>
          <w:ilvl w:val="0"/>
          <w:numId w:val="23"/>
        </w:numPr>
        <w:ind w:left="0" w:firstLine="426"/>
        <w:jc w:val="both"/>
        <w:rPr>
          <w:szCs w:val="24"/>
          <w:lang w:eastAsia="ar-SA"/>
        </w:rPr>
      </w:pPr>
      <w:bookmarkStart w:id="42" w:name="__RefHeading___71"/>
      <w:bookmarkStart w:id="43" w:name="__RefHeading___212"/>
      <w:bookmarkStart w:id="44" w:name="__RefHeading___353"/>
      <w:bookmarkStart w:id="45" w:name="__RefHeading___77"/>
      <w:bookmarkStart w:id="46" w:name="__RefHeading___218"/>
      <w:bookmarkStart w:id="47" w:name="__RefHeading___359"/>
      <w:bookmarkStart w:id="48" w:name="_Toc162900255"/>
      <w:bookmarkEnd w:id="42"/>
      <w:bookmarkEnd w:id="43"/>
      <w:bookmarkEnd w:id="44"/>
      <w:bookmarkEnd w:id="45"/>
      <w:bookmarkEnd w:id="46"/>
      <w:bookmarkEnd w:id="47"/>
      <w:r w:rsidRPr="00D91723">
        <w:rPr>
          <w:szCs w:val="24"/>
          <w:lang w:eastAsia="ar-SA"/>
        </w:rPr>
        <w:t>Григорьева, И. А.  Теория и методика социальной работы: учебник для среднего профессионального образования / И. А. Григорьева, В. Н. </w:t>
      </w:r>
      <w:proofErr w:type="spellStart"/>
      <w:r w:rsidRPr="00D91723">
        <w:rPr>
          <w:szCs w:val="24"/>
          <w:lang w:eastAsia="ar-SA"/>
        </w:rPr>
        <w:t>Келасьев</w:t>
      </w:r>
      <w:proofErr w:type="spellEnd"/>
      <w:r w:rsidRPr="00D91723">
        <w:rPr>
          <w:szCs w:val="24"/>
          <w:lang w:eastAsia="ar-SA"/>
        </w:rPr>
        <w:t xml:space="preserve">. — 2-е изд., </w:t>
      </w:r>
      <w:proofErr w:type="spellStart"/>
      <w:r w:rsidRPr="00D91723">
        <w:rPr>
          <w:szCs w:val="24"/>
          <w:lang w:eastAsia="ar-SA"/>
        </w:rPr>
        <w:t>перераб</w:t>
      </w:r>
      <w:proofErr w:type="spellEnd"/>
      <w:proofErr w:type="gramStart"/>
      <w:r w:rsidRPr="00D91723">
        <w:rPr>
          <w:szCs w:val="24"/>
          <w:lang w:eastAsia="ar-SA"/>
        </w:rPr>
        <w:t>.</w:t>
      </w:r>
      <w:proofErr w:type="gramEnd"/>
      <w:r w:rsidRPr="00D91723">
        <w:rPr>
          <w:szCs w:val="24"/>
          <w:lang w:eastAsia="ar-SA"/>
        </w:rPr>
        <w:t xml:space="preserve"> и доп. — Москва: Издательство </w:t>
      </w:r>
      <w:proofErr w:type="spellStart"/>
      <w:r w:rsidRPr="00D91723">
        <w:rPr>
          <w:szCs w:val="24"/>
          <w:lang w:eastAsia="ar-SA"/>
        </w:rPr>
        <w:t>Юрайт</w:t>
      </w:r>
      <w:proofErr w:type="spellEnd"/>
      <w:r w:rsidRPr="00D91723">
        <w:rPr>
          <w:szCs w:val="24"/>
          <w:lang w:eastAsia="ar-SA"/>
        </w:rPr>
        <w:t xml:space="preserve">, 2024. — 254 с. — (Профессиональное образование). — ISBN 978-5-534-05388-3. — Текст: электронный // Образовательная платформа </w:t>
      </w:r>
      <w:proofErr w:type="spellStart"/>
      <w:r w:rsidRPr="00D91723">
        <w:rPr>
          <w:szCs w:val="24"/>
          <w:lang w:eastAsia="ar-SA"/>
        </w:rPr>
        <w:t>Юрайт</w:t>
      </w:r>
      <w:proofErr w:type="spellEnd"/>
      <w:r w:rsidRPr="00D91723">
        <w:rPr>
          <w:szCs w:val="24"/>
          <w:lang w:eastAsia="ar-SA"/>
        </w:rPr>
        <w:t xml:space="preserve"> [сайт]. — URL: https://urait.ru/bcode/538581</w:t>
      </w:r>
    </w:p>
    <w:p w14:paraId="2D737D42" w14:textId="68BF3532" w:rsidR="00D91723" w:rsidRPr="00D91723" w:rsidRDefault="00D91723" w:rsidP="008D54FF">
      <w:pPr>
        <w:pStyle w:val="affffff2"/>
        <w:numPr>
          <w:ilvl w:val="0"/>
          <w:numId w:val="23"/>
        </w:numPr>
        <w:ind w:left="0" w:firstLine="426"/>
        <w:jc w:val="both"/>
        <w:rPr>
          <w:szCs w:val="24"/>
          <w:lang w:eastAsia="ar-SA"/>
        </w:rPr>
      </w:pPr>
      <w:r w:rsidRPr="00D91723">
        <w:rPr>
          <w:szCs w:val="24"/>
          <w:lang w:eastAsia="ar-SA"/>
        </w:rPr>
        <w:t xml:space="preserve">Кононова, Т. Б.  Теория и методика социальной работы: история социальной работы: учебник для среднего профессионального образования / Т. Б. Кононова. — Москва: </w:t>
      </w:r>
      <w:r w:rsidRPr="00D91723">
        <w:rPr>
          <w:szCs w:val="24"/>
          <w:lang w:eastAsia="ar-SA"/>
        </w:rPr>
        <w:lastRenderedPageBreak/>
        <w:t xml:space="preserve">Издательство </w:t>
      </w:r>
      <w:proofErr w:type="spellStart"/>
      <w:r w:rsidRPr="00D91723">
        <w:rPr>
          <w:szCs w:val="24"/>
          <w:lang w:eastAsia="ar-SA"/>
        </w:rPr>
        <w:t>Юрайт</w:t>
      </w:r>
      <w:proofErr w:type="spellEnd"/>
      <w:r w:rsidRPr="00D91723">
        <w:rPr>
          <w:szCs w:val="24"/>
          <w:lang w:eastAsia="ar-SA"/>
        </w:rPr>
        <w:t xml:space="preserve">, 2024. — 356 с. — (Профессиональное образование). — ISBN 978-5-534-19023-6. — Текст: электронный // Образовательная платформа </w:t>
      </w:r>
      <w:proofErr w:type="spellStart"/>
      <w:r w:rsidRPr="00D91723">
        <w:rPr>
          <w:szCs w:val="24"/>
          <w:lang w:eastAsia="ar-SA"/>
        </w:rPr>
        <w:t>Юрайт</w:t>
      </w:r>
      <w:proofErr w:type="spellEnd"/>
      <w:r w:rsidRPr="00D91723">
        <w:rPr>
          <w:szCs w:val="24"/>
          <w:lang w:eastAsia="ar-SA"/>
        </w:rPr>
        <w:t xml:space="preserve"> [сайт]. — URL: https://urait.ru/bcode/555771 </w:t>
      </w:r>
    </w:p>
    <w:p w14:paraId="42991BA7" w14:textId="5B5C26B2" w:rsidR="00D91723" w:rsidRPr="00D91723" w:rsidRDefault="00D91723" w:rsidP="008D54FF">
      <w:pPr>
        <w:pStyle w:val="affffff2"/>
        <w:numPr>
          <w:ilvl w:val="0"/>
          <w:numId w:val="23"/>
        </w:numPr>
        <w:ind w:left="0" w:firstLine="426"/>
        <w:jc w:val="both"/>
        <w:rPr>
          <w:szCs w:val="24"/>
          <w:lang w:eastAsia="ar-SA"/>
        </w:rPr>
      </w:pPr>
      <w:r w:rsidRPr="00D91723">
        <w:rPr>
          <w:szCs w:val="24"/>
          <w:lang w:eastAsia="ar-SA"/>
        </w:rPr>
        <w:t xml:space="preserve">Мельников, С. В. Теория и методика социальной работы : учебное наглядное пособие для СПО / С. В. Мельников. — Саратов, Москва: Профобразование, Ай Пи Ар Медиа, 2022. — 118 c. — ISBN 978-5-4488-1469-3, 978-5-4497-1456-5. — Текст: электронный // Электронный ресурс цифровой образовательной среды СПО </w:t>
      </w:r>
      <w:proofErr w:type="spellStart"/>
      <w:r w:rsidRPr="00D91723">
        <w:rPr>
          <w:szCs w:val="24"/>
          <w:lang w:eastAsia="ar-SA"/>
        </w:rPr>
        <w:t>PROF</w:t>
      </w:r>
      <w:proofErr w:type="gramStart"/>
      <w:r w:rsidRPr="00D91723">
        <w:rPr>
          <w:szCs w:val="24"/>
          <w:lang w:eastAsia="ar-SA"/>
        </w:rPr>
        <w:t>образование</w:t>
      </w:r>
      <w:proofErr w:type="spellEnd"/>
      <w:r w:rsidRPr="00D91723">
        <w:rPr>
          <w:szCs w:val="24"/>
          <w:lang w:eastAsia="ar-SA"/>
        </w:rPr>
        <w:t xml:space="preserve"> :</w:t>
      </w:r>
      <w:proofErr w:type="gramEnd"/>
      <w:r w:rsidRPr="00D91723">
        <w:rPr>
          <w:szCs w:val="24"/>
          <w:lang w:eastAsia="ar-SA"/>
        </w:rPr>
        <w:t xml:space="preserve"> [сайт]. — URL: https://profspo.ru/books/115702). </w:t>
      </w:r>
    </w:p>
    <w:p w14:paraId="06C6A4DF" w14:textId="596A9E6A" w:rsidR="00D91723" w:rsidRPr="00D91723" w:rsidRDefault="00D91723" w:rsidP="008D54FF">
      <w:pPr>
        <w:pStyle w:val="affffff2"/>
        <w:numPr>
          <w:ilvl w:val="0"/>
          <w:numId w:val="23"/>
        </w:numPr>
        <w:ind w:left="0" w:firstLine="426"/>
        <w:jc w:val="both"/>
        <w:rPr>
          <w:szCs w:val="24"/>
          <w:lang w:eastAsia="ar-SA"/>
        </w:rPr>
      </w:pPr>
      <w:proofErr w:type="spellStart"/>
      <w:r w:rsidRPr="00D91723">
        <w:rPr>
          <w:szCs w:val="24"/>
          <w:lang w:eastAsia="ar-SA"/>
        </w:rPr>
        <w:t>Милькевич</w:t>
      </w:r>
      <w:proofErr w:type="spellEnd"/>
      <w:r w:rsidRPr="00D91723">
        <w:rPr>
          <w:szCs w:val="24"/>
          <w:lang w:eastAsia="ar-SA"/>
        </w:rPr>
        <w:t>, О. А.  Теория и методика социальной работы. Профилактика детского неблагополучия: учебное пособие для среднего профессионального образования / О. А. </w:t>
      </w:r>
      <w:proofErr w:type="spellStart"/>
      <w:r w:rsidRPr="00D91723">
        <w:rPr>
          <w:szCs w:val="24"/>
          <w:lang w:eastAsia="ar-SA"/>
        </w:rPr>
        <w:t>Милькевич</w:t>
      </w:r>
      <w:proofErr w:type="spellEnd"/>
      <w:r w:rsidRPr="00D91723">
        <w:rPr>
          <w:szCs w:val="24"/>
          <w:lang w:eastAsia="ar-SA"/>
        </w:rPr>
        <w:t xml:space="preserve">. — Москва: Издательство </w:t>
      </w:r>
      <w:proofErr w:type="spellStart"/>
      <w:r w:rsidRPr="00D91723">
        <w:rPr>
          <w:szCs w:val="24"/>
          <w:lang w:eastAsia="ar-SA"/>
        </w:rPr>
        <w:t>Юрайт</w:t>
      </w:r>
      <w:proofErr w:type="spellEnd"/>
      <w:r w:rsidRPr="00D91723">
        <w:rPr>
          <w:szCs w:val="24"/>
          <w:lang w:eastAsia="ar-SA"/>
        </w:rPr>
        <w:t xml:space="preserve">, 2024. — 182 с. — (Профессиональное образование). — ISBN 978-5-534-11103-3. — Текст: электронный // Образовательная платформа </w:t>
      </w:r>
      <w:proofErr w:type="spellStart"/>
      <w:r w:rsidRPr="00D91723">
        <w:rPr>
          <w:szCs w:val="24"/>
          <w:lang w:eastAsia="ar-SA"/>
        </w:rPr>
        <w:t>Юрайт</w:t>
      </w:r>
      <w:proofErr w:type="spellEnd"/>
      <w:r w:rsidRPr="00D91723">
        <w:rPr>
          <w:szCs w:val="24"/>
          <w:lang w:eastAsia="ar-SA"/>
        </w:rPr>
        <w:t xml:space="preserve"> [сайт]. — URL: https://urait.ru/bcode/542149</w:t>
      </w:r>
    </w:p>
    <w:p w14:paraId="0DAFB244" w14:textId="71457451" w:rsidR="00D91723" w:rsidRPr="00D91723" w:rsidRDefault="00D91723" w:rsidP="008D54FF">
      <w:pPr>
        <w:pStyle w:val="affffff2"/>
        <w:numPr>
          <w:ilvl w:val="0"/>
          <w:numId w:val="23"/>
        </w:numPr>
        <w:ind w:left="0" w:firstLine="426"/>
        <w:jc w:val="both"/>
        <w:rPr>
          <w:szCs w:val="24"/>
          <w:lang w:eastAsia="ar-SA"/>
        </w:rPr>
      </w:pPr>
      <w:r w:rsidRPr="00D91723">
        <w:rPr>
          <w:szCs w:val="24"/>
          <w:lang w:eastAsia="ar-SA"/>
        </w:rPr>
        <w:t xml:space="preserve">Фирсов, М. В., Теория и методика социальной работы: учебник / М. В. Фирсов, Я. В. Шимановская, А. А. Черникова. — Москва: </w:t>
      </w:r>
      <w:proofErr w:type="spellStart"/>
      <w:r w:rsidRPr="00D91723">
        <w:rPr>
          <w:szCs w:val="24"/>
          <w:lang w:eastAsia="ar-SA"/>
        </w:rPr>
        <w:t>КноРус</w:t>
      </w:r>
      <w:proofErr w:type="spellEnd"/>
      <w:r w:rsidRPr="00D91723">
        <w:rPr>
          <w:szCs w:val="24"/>
          <w:lang w:eastAsia="ar-SA"/>
        </w:rPr>
        <w:t>, 2024. — 288 с. — ISBN 978-5-406-12397-3. — URL: https://book.ru/book/951139. — Текст: электронный.</w:t>
      </w:r>
    </w:p>
    <w:p w14:paraId="28569779" w14:textId="349C5E8C" w:rsidR="00D91723" w:rsidRPr="00D91723" w:rsidRDefault="00D91723" w:rsidP="008D54FF">
      <w:pPr>
        <w:pStyle w:val="affffff2"/>
        <w:numPr>
          <w:ilvl w:val="0"/>
          <w:numId w:val="23"/>
        </w:numPr>
        <w:ind w:left="0" w:firstLine="426"/>
        <w:jc w:val="both"/>
        <w:rPr>
          <w:szCs w:val="24"/>
          <w:lang w:eastAsia="ar-SA"/>
        </w:rPr>
      </w:pPr>
      <w:proofErr w:type="spellStart"/>
      <w:r w:rsidRPr="00D91723">
        <w:rPr>
          <w:szCs w:val="24"/>
          <w:lang w:eastAsia="ar-SA"/>
        </w:rPr>
        <w:t>Холостова</w:t>
      </w:r>
      <w:proofErr w:type="spellEnd"/>
      <w:r w:rsidRPr="00D91723">
        <w:rPr>
          <w:szCs w:val="24"/>
          <w:lang w:eastAsia="ar-SA"/>
        </w:rPr>
        <w:t>, Е. И. Теория и методика социальной работы: учебник для среднего профессионального образования / Е. И. </w:t>
      </w:r>
      <w:proofErr w:type="spellStart"/>
      <w:r w:rsidRPr="00D91723">
        <w:rPr>
          <w:szCs w:val="24"/>
          <w:lang w:eastAsia="ar-SA"/>
        </w:rPr>
        <w:t>Холостова</w:t>
      </w:r>
      <w:proofErr w:type="spellEnd"/>
      <w:r w:rsidRPr="00D91723">
        <w:rPr>
          <w:szCs w:val="24"/>
          <w:lang w:eastAsia="ar-SA"/>
        </w:rPr>
        <w:t xml:space="preserve"> [и др.</w:t>
      </w:r>
      <w:proofErr w:type="gramStart"/>
      <w:r w:rsidRPr="00D91723">
        <w:rPr>
          <w:szCs w:val="24"/>
          <w:lang w:eastAsia="ar-SA"/>
        </w:rPr>
        <w:t>] ;</w:t>
      </w:r>
      <w:proofErr w:type="gramEnd"/>
      <w:r w:rsidRPr="00D91723">
        <w:rPr>
          <w:szCs w:val="24"/>
          <w:lang w:eastAsia="ar-SA"/>
        </w:rPr>
        <w:t xml:space="preserve"> под редакцией Е. И. </w:t>
      </w:r>
      <w:proofErr w:type="spellStart"/>
      <w:r w:rsidRPr="00D91723">
        <w:rPr>
          <w:szCs w:val="24"/>
          <w:lang w:eastAsia="ar-SA"/>
        </w:rPr>
        <w:t>Холостовой</w:t>
      </w:r>
      <w:proofErr w:type="spellEnd"/>
      <w:r w:rsidRPr="00D91723">
        <w:rPr>
          <w:szCs w:val="24"/>
          <w:lang w:eastAsia="ar-SA"/>
        </w:rPr>
        <w:t xml:space="preserve">, Л. И. Кононовой, М. В. Вдовиной. — 3-е изд., </w:t>
      </w:r>
      <w:proofErr w:type="spellStart"/>
      <w:r w:rsidRPr="00D91723">
        <w:rPr>
          <w:szCs w:val="24"/>
          <w:lang w:eastAsia="ar-SA"/>
        </w:rPr>
        <w:t>перераб</w:t>
      </w:r>
      <w:proofErr w:type="spellEnd"/>
      <w:proofErr w:type="gramStart"/>
      <w:r w:rsidRPr="00D91723">
        <w:rPr>
          <w:szCs w:val="24"/>
          <w:lang w:eastAsia="ar-SA"/>
        </w:rPr>
        <w:t>.</w:t>
      </w:r>
      <w:proofErr w:type="gramEnd"/>
      <w:r w:rsidRPr="00D91723">
        <w:rPr>
          <w:szCs w:val="24"/>
          <w:lang w:eastAsia="ar-SA"/>
        </w:rPr>
        <w:t xml:space="preserve"> и доп. — Москва: Издательство </w:t>
      </w:r>
      <w:proofErr w:type="spellStart"/>
      <w:r w:rsidRPr="00D91723">
        <w:rPr>
          <w:szCs w:val="24"/>
          <w:lang w:eastAsia="ar-SA"/>
        </w:rPr>
        <w:t>Юрайт</w:t>
      </w:r>
      <w:proofErr w:type="spellEnd"/>
      <w:r w:rsidRPr="00D91723">
        <w:rPr>
          <w:szCs w:val="24"/>
          <w:lang w:eastAsia="ar-SA"/>
        </w:rPr>
        <w:t xml:space="preserve">, 2024. — 288 с. — (Профессиональное образование). — ISBN 978-5-534-04353-2. — Текст: электронный // Образовательная платформа </w:t>
      </w:r>
      <w:proofErr w:type="spellStart"/>
      <w:r w:rsidRPr="00D91723">
        <w:rPr>
          <w:szCs w:val="24"/>
          <w:lang w:eastAsia="ar-SA"/>
        </w:rPr>
        <w:t>Юрайт</w:t>
      </w:r>
      <w:proofErr w:type="spellEnd"/>
      <w:r w:rsidRPr="00D91723">
        <w:rPr>
          <w:szCs w:val="24"/>
          <w:lang w:eastAsia="ar-SA"/>
        </w:rPr>
        <w:t xml:space="preserve"> [сайт]. — URL: https://urait.ru/bcode/537162 </w:t>
      </w:r>
    </w:p>
    <w:p w14:paraId="564A1882" w14:textId="11C24057" w:rsidR="00136AC2" w:rsidRPr="006539BC" w:rsidRDefault="00A04F11" w:rsidP="00660DB6">
      <w:pPr>
        <w:pStyle w:val="13"/>
        <w:rPr>
          <w:rFonts w:ascii="Times New Roman" w:hAnsi="Times New Roman"/>
          <w:b w:val="0"/>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bookmarkEnd w:id="48"/>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6539BC" w:rsidRPr="00BD3176" w14:paraId="6E2035E3" w14:textId="77777777" w:rsidTr="008061DC">
        <w:trPr>
          <w:trHeight w:val="20"/>
        </w:trPr>
        <w:tc>
          <w:tcPr>
            <w:tcW w:w="2972" w:type="dxa"/>
            <w:tcBorders>
              <w:top w:val="single" w:sz="4" w:space="0" w:color="000000"/>
              <w:left w:val="single" w:sz="4" w:space="0" w:color="000000"/>
              <w:bottom w:val="single" w:sz="4" w:space="0" w:color="000000"/>
              <w:right w:val="single" w:sz="4" w:space="0" w:color="000000"/>
            </w:tcBorders>
            <w:vAlign w:val="center"/>
          </w:tcPr>
          <w:p w14:paraId="739B251D" w14:textId="77777777" w:rsidR="00136AC2" w:rsidRPr="00BD3176" w:rsidRDefault="00A04F11">
            <w:pPr>
              <w:spacing w:line="276" w:lineRule="auto"/>
              <w:contextualSpacing/>
              <w:jc w:val="center"/>
              <w:rPr>
                <w:b/>
                <w:color w:val="auto"/>
                <w:szCs w:val="22"/>
              </w:rPr>
            </w:pPr>
            <w:r w:rsidRPr="00BD3176">
              <w:rPr>
                <w:b/>
                <w:color w:val="auto"/>
                <w:szCs w:val="22"/>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21EBCD56" w14:textId="77777777" w:rsidR="00136AC2" w:rsidRPr="00BD3176" w:rsidRDefault="00A04F11">
            <w:pPr>
              <w:spacing w:line="276" w:lineRule="auto"/>
              <w:contextualSpacing/>
              <w:jc w:val="center"/>
              <w:rPr>
                <w:b/>
                <w:color w:val="auto"/>
                <w:szCs w:val="22"/>
              </w:rPr>
            </w:pPr>
            <w:r w:rsidRPr="00BD3176">
              <w:rPr>
                <w:b/>
                <w:color w:val="auto"/>
                <w:szCs w:val="22"/>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6E312332" w14:textId="77777777" w:rsidR="00136AC2" w:rsidRPr="00BD3176" w:rsidRDefault="00A04F11">
            <w:pPr>
              <w:spacing w:line="276" w:lineRule="auto"/>
              <w:contextualSpacing/>
              <w:jc w:val="center"/>
              <w:rPr>
                <w:b/>
                <w:color w:val="auto"/>
                <w:szCs w:val="22"/>
              </w:rPr>
            </w:pPr>
            <w:r w:rsidRPr="00BD3176">
              <w:rPr>
                <w:b/>
                <w:color w:val="auto"/>
                <w:szCs w:val="22"/>
              </w:rPr>
              <w:t>Методы оценки</w:t>
            </w:r>
          </w:p>
        </w:tc>
      </w:tr>
      <w:tr w:rsidR="00D91723" w:rsidRPr="00BD3176" w14:paraId="4474230D" w14:textId="77777777" w:rsidTr="00BC032F">
        <w:trPr>
          <w:trHeight w:val="20"/>
        </w:trPr>
        <w:tc>
          <w:tcPr>
            <w:tcW w:w="2972" w:type="dxa"/>
            <w:shd w:val="clear" w:color="auto" w:fill="auto"/>
          </w:tcPr>
          <w:p w14:paraId="08A01C68" w14:textId="77777777" w:rsidR="00D91723" w:rsidRPr="00BD3176" w:rsidRDefault="00D91723" w:rsidP="00D91723">
            <w:pPr>
              <w:suppressAutoHyphens/>
              <w:jc w:val="both"/>
              <w:rPr>
                <w:rFonts w:eastAsia="Calibri"/>
                <w:b/>
                <w:szCs w:val="22"/>
                <w:lang w:eastAsia="en-US"/>
              </w:rPr>
            </w:pPr>
            <w:r w:rsidRPr="00BD3176">
              <w:rPr>
                <w:rFonts w:eastAsia="Calibri"/>
                <w:bCs/>
                <w:szCs w:val="22"/>
                <w:lang w:eastAsia="x-none"/>
              </w:rPr>
              <w:t>А</w:t>
            </w:r>
            <w:proofErr w:type="spellStart"/>
            <w:r w:rsidRPr="00BD3176">
              <w:rPr>
                <w:rFonts w:eastAsia="Calibri"/>
                <w:bCs/>
                <w:szCs w:val="22"/>
                <w:lang w:val="x-none" w:eastAsia="x-none"/>
              </w:rPr>
              <w:t>ктуальн</w:t>
            </w:r>
            <w:r w:rsidRPr="00BD3176">
              <w:rPr>
                <w:rFonts w:eastAsia="Calibri"/>
                <w:bCs/>
                <w:szCs w:val="22"/>
                <w:lang w:eastAsia="x-none"/>
              </w:rPr>
              <w:t>ый</w:t>
            </w:r>
            <w:proofErr w:type="spellEnd"/>
            <w:r w:rsidRPr="00BD3176">
              <w:rPr>
                <w:rFonts w:eastAsia="Calibri"/>
                <w:bCs/>
                <w:szCs w:val="22"/>
                <w:lang w:val="x-none" w:eastAsia="x-none"/>
              </w:rPr>
              <w:t xml:space="preserve"> профессиональн</w:t>
            </w:r>
            <w:r w:rsidRPr="00BD3176">
              <w:rPr>
                <w:rFonts w:eastAsia="Calibri"/>
                <w:bCs/>
                <w:szCs w:val="22"/>
                <w:lang w:eastAsia="x-none"/>
              </w:rPr>
              <w:t>ый</w:t>
            </w:r>
            <w:r w:rsidRPr="00BD3176">
              <w:rPr>
                <w:rFonts w:eastAsia="Calibri"/>
                <w:bCs/>
                <w:szCs w:val="22"/>
                <w:lang w:val="x-none" w:eastAsia="x-none"/>
              </w:rPr>
              <w:t xml:space="preserve"> и социальн</w:t>
            </w:r>
            <w:r w:rsidRPr="00BD3176">
              <w:rPr>
                <w:rFonts w:eastAsia="Calibri"/>
                <w:bCs/>
                <w:szCs w:val="22"/>
                <w:lang w:eastAsia="x-none"/>
              </w:rPr>
              <w:t>ый</w:t>
            </w:r>
            <w:r w:rsidRPr="00BD3176">
              <w:rPr>
                <w:rFonts w:eastAsia="Calibri"/>
                <w:bCs/>
                <w:szCs w:val="22"/>
                <w:lang w:val="x-none" w:eastAsia="x-none"/>
              </w:rPr>
              <w:t xml:space="preserve"> контекст</w:t>
            </w:r>
          </w:p>
          <w:p w14:paraId="600AD435" w14:textId="77777777" w:rsidR="00D91723" w:rsidRPr="00BD3176" w:rsidRDefault="00D91723" w:rsidP="00D91723">
            <w:pPr>
              <w:suppressAutoHyphens/>
              <w:jc w:val="both"/>
              <w:rPr>
                <w:rFonts w:eastAsia="Calibri"/>
                <w:b/>
                <w:szCs w:val="22"/>
                <w:lang w:eastAsia="en-US"/>
              </w:rPr>
            </w:pPr>
            <w:r w:rsidRPr="00BD3176">
              <w:rPr>
                <w:rFonts w:eastAsia="Calibri"/>
                <w:bCs/>
                <w:szCs w:val="22"/>
                <w:lang w:eastAsia="x-none"/>
              </w:rPr>
              <w:t>О</w:t>
            </w:r>
            <w:proofErr w:type="spellStart"/>
            <w:r w:rsidRPr="00BD3176">
              <w:rPr>
                <w:rFonts w:eastAsia="Calibri"/>
                <w:bCs/>
                <w:szCs w:val="22"/>
                <w:lang w:val="x-none" w:eastAsia="x-none"/>
              </w:rPr>
              <w:t>сновны</w:t>
            </w:r>
            <w:r w:rsidRPr="00BD3176">
              <w:rPr>
                <w:rFonts w:eastAsia="Calibri"/>
                <w:bCs/>
                <w:szCs w:val="22"/>
                <w:lang w:eastAsia="x-none"/>
              </w:rPr>
              <w:t>е</w:t>
            </w:r>
            <w:proofErr w:type="spellEnd"/>
            <w:r w:rsidRPr="00BD3176">
              <w:rPr>
                <w:rFonts w:eastAsia="Calibri"/>
                <w:bCs/>
                <w:szCs w:val="22"/>
                <w:lang w:val="x-none" w:eastAsia="x-none"/>
              </w:rPr>
              <w:t xml:space="preserve"> источник</w:t>
            </w:r>
            <w:r w:rsidRPr="00BD3176">
              <w:rPr>
                <w:rFonts w:eastAsia="Calibri"/>
                <w:bCs/>
                <w:szCs w:val="22"/>
                <w:lang w:eastAsia="x-none"/>
              </w:rPr>
              <w:t>и</w:t>
            </w:r>
            <w:r w:rsidRPr="00BD3176">
              <w:rPr>
                <w:rFonts w:eastAsia="Calibri"/>
                <w:bCs/>
                <w:szCs w:val="22"/>
                <w:lang w:val="x-none" w:eastAsia="x-none"/>
              </w:rPr>
              <w:t xml:space="preserve"> информации и ресурс</w:t>
            </w:r>
            <w:r w:rsidRPr="00BD3176">
              <w:rPr>
                <w:rFonts w:eastAsia="Calibri"/>
                <w:bCs/>
                <w:szCs w:val="22"/>
                <w:lang w:eastAsia="x-none"/>
              </w:rPr>
              <w:t>ов</w:t>
            </w:r>
            <w:r w:rsidRPr="00BD3176">
              <w:rPr>
                <w:rFonts w:eastAsia="Calibri"/>
                <w:bCs/>
                <w:szCs w:val="22"/>
                <w:lang w:val="x-none" w:eastAsia="x-none"/>
              </w:rPr>
              <w:t xml:space="preserve"> для решения задач и проблем в профессиональном и/или социальном контексте</w:t>
            </w:r>
            <w:r w:rsidRPr="00BD3176">
              <w:rPr>
                <w:rFonts w:eastAsia="Calibri"/>
                <w:bCs/>
                <w:szCs w:val="22"/>
                <w:lang w:eastAsia="x-none"/>
              </w:rPr>
              <w:t xml:space="preserve"> – российское, региональное, международное законодательство</w:t>
            </w:r>
          </w:p>
          <w:p w14:paraId="77D22B57" w14:textId="77777777" w:rsidR="00D91723" w:rsidRPr="00BD3176" w:rsidRDefault="00D91723" w:rsidP="00D91723">
            <w:pPr>
              <w:suppressAutoHyphens/>
              <w:jc w:val="both"/>
              <w:rPr>
                <w:rFonts w:eastAsia="Calibri"/>
                <w:b/>
                <w:szCs w:val="22"/>
                <w:lang w:eastAsia="en-US"/>
              </w:rPr>
            </w:pPr>
            <w:r w:rsidRPr="00BD3176">
              <w:rPr>
                <w:rFonts w:eastAsia="Calibri"/>
                <w:bCs/>
                <w:szCs w:val="22"/>
                <w:lang w:eastAsia="x-none"/>
              </w:rPr>
              <w:t>Г</w:t>
            </w:r>
            <w:proofErr w:type="spellStart"/>
            <w:r w:rsidRPr="00BD3176">
              <w:rPr>
                <w:rFonts w:eastAsia="Calibri"/>
                <w:bCs/>
                <w:szCs w:val="22"/>
                <w:lang w:val="x-none" w:eastAsia="x-none"/>
              </w:rPr>
              <w:t>осударственн</w:t>
            </w:r>
            <w:r w:rsidRPr="00BD3176">
              <w:rPr>
                <w:rFonts w:eastAsia="Calibri"/>
                <w:bCs/>
                <w:szCs w:val="22"/>
                <w:lang w:eastAsia="x-none"/>
              </w:rPr>
              <w:t>ая</w:t>
            </w:r>
            <w:proofErr w:type="spellEnd"/>
            <w:r w:rsidRPr="00BD3176">
              <w:rPr>
                <w:rFonts w:eastAsia="Calibri"/>
                <w:bCs/>
                <w:szCs w:val="22"/>
                <w:lang w:val="x-none" w:eastAsia="x-none"/>
              </w:rPr>
              <w:t xml:space="preserve"> политик</w:t>
            </w:r>
            <w:r w:rsidRPr="00BD3176">
              <w:rPr>
                <w:rFonts w:eastAsia="Calibri"/>
                <w:bCs/>
                <w:szCs w:val="22"/>
                <w:lang w:eastAsia="x-none"/>
              </w:rPr>
              <w:t>а</w:t>
            </w:r>
            <w:r w:rsidRPr="00BD3176">
              <w:rPr>
                <w:rFonts w:eastAsia="Calibri"/>
                <w:bCs/>
                <w:szCs w:val="22"/>
                <w:lang w:val="x-none" w:eastAsia="x-none"/>
              </w:rPr>
              <w:t xml:space="preserve"> в сфере социального обслуживания населения на федеральном, региональном, муниципальном уровнях</w:t>
            </w:r>
            <w:r w:rsidRPr="00BD3176">
              <w:rPr>
                <w:rFonts w:eastAsia="Calibri"/>
                <w:bCs/>
                <w:szCs w:val="22"/>
                <w:lang w:eastAsia="x-none"/>
              </w:rPr>
              <w:t xml:space="preserve"> применительно к различным категориям граждан</w:t>
            </w:r>
          </w:p>
          <w:p w14:paraId="78BCAF6F" w14:textId="77777777" w:rsidR="00D91723" w:rsidRPr="00BD3176" w:rsidRDefault="00D91723" w:rsidP="00D91723">
            <w:pPr>
              <w:suppressAutoHyphens/>
              <w:jc w:val="both"/>
              <w:rPr>
                <w:rFonts w:eastAsia="Calibri"/>
                <w:b/>
                <w:szCs w:val="22"/>
                <w:lang w:eastAsia="en-US"/>
              </w:rPr>
            </w:pPr>
            <w:r w:rsidRPr="00BD3176">
              <w:rPr>
                <w:rFonts w:eastAsia="Calibri"/>
                <w:szCs w:val="22"/>
                <w:lang w:eastAsia="en-US"/>
              </w:rPr>
              <w:t>Г</w:t>
            </w:r>
            <w:proofErr w:type="spellStart"/>
            <w:r w:rsidRPr="00BD3176">
              <w:rPr>
                <w:rFonts w:eastAsia="Calibri"/>
                <w:szCs w:val="22"/>
                <w:lang w:val="x-none" w:eastAsia="en-US"/>
              </w:rPr>
              <w:t>осударственн</w:t>
            </w:r>
            <w:r w:rsidRPr="00BD3176">
              <w:rPr>
                <w:rFonts w:eastAsia="Calibri"/>
                <w:szCs w:val="22"/>
                <w:lang w:eastAsia="en-US"/>
              </w:rPr>
              <w:t>ая</w:t>
            </w:r>
            <w:proofErr w:type="spellEnd"/>
            <w:r w:rsidRPr="00BD3176">
              <w:rPr>
                <w:rFonts w:eastAsia="Calibri"/>
                <w:szCs w:val="22"/>
                <w:lang w:val="x-none" w:eastAsia="en-US"/>
              </w:rPr>
              <w:t xml:space="preserve"> социальн</w:t>
            </w:r>
            <w:r w:rsidRPr="00BD3176">
              <w:rPr>
                <w:rFonts w:eastAsia="Calibri"/>
                <w:szCs w:val="22"/>
                <w:lang w:eastAsia="en-US"/>
              </w:rPr>
              <w:t>ая</w:t>
            </w:r>
            <w:r w:rsidRPr="00BD3176">
              <w:rPr>
                <w:rFonts w:eastAsia="Calibri"/>
                <w:szCs w:val="22"/>
                <w:lang w:val="x-none" w:eastAsia="en-US"/>
              </w:rPr>
              <w:t xml:space="preserve"> помощ</w:t>
            </w:r>
            <w:r w:rsidRPr="00BD3176">
              <w:rPr>
                <w:rFonts w:eastAsia="Calibri"/>
                <w:szCs w:val="22"/>
                <w:lang w:eastAsia="en-US"/>
              </w:rPr>
              <w:t>ь</w:t>
            </w:r>
            <w:r w:rsidRPr="00BD3176">
              <w:rPr>
                <w:rFonts w:eastAsia="Calibri"/>
                <w:szCs w:val="22"/>
                <w:lang w:val="x-none" w:eastAsia="en-US"/>
              </w:rPr>
              <w:t xml:space="preserve"> в РФ в </w:t>
            </w:r>
            <w:r w:rsidRPr="00BD3176">
              <w:rPr>
                <w:rFonts w:eastAsia="Calibri"/>
                <w:szCs w:val="22"/>
                <w:lang w:val="x-none" w:eastAsia="en-US"/>
              </w:rPr>
              <w:lastRenderedPageBreak/>
              <w:t>соответствии с федеральным законодательством</w:t>
            </w:r>
          </w:p>
          <w:p w14:paraId="1754DDA2" w14:textId="77777777" w:rsidR="00D91723" w:rsidRPr="00BD3176" w:rsidRDefault="00D91723" w:rsidP="00D91723">
            <w:pPr>
              <w:suppressAutoHyphens/>
              <w:jc w:val="both"/>
              <w:rPr>
                <w:rFonts w:eastAsia="Calibri"/>
                <w:b/>
                <w:szCs w:val="22"/>
                <w:lang w:eastAsia="en-US"/>
              </w:rPr>
            </w:pPr>
            <w:r w:rsidRPr="00BD3176">
              <w:rPr>
                <w:rFonts w:eastAsia="Calibri"/>
                <w:bCs/>
                <w:szCs w:val="22"/>
                <w:lang w:eastAsia="x-none"/>
              </w:rPr>
              <w:t>С</w:t>
            </w:r>
            <w:proofErr w:type="spellStart"/>
            <w:r w:rsidRPr="00BD3176">
              <w:rPr>
                <w:rFonts w:eastAsia="Calibri"/>
                <w:bCs/>
                <w:szCs w:val="22"/>
                <w:lang w:val="x-none" w:eastAsia="x-none"/>
              </w:rPr>
              <w:t>истем</w:t>
            </w:r>
            <w:r w:rsidRPr="00BD3176">
              <w:rPr>
                <w:rFonts w:eastAsia="Calibri"/>
                <w:bCs/>
                <w:szCs w:val="22"/>
                <w:lang w:eastAsia="x-none"/>
              </w:rPr>
              <w:t>а</w:t>
            </w:r>
            <w:proofErr w:type="spellEnd"/>
            <w:r w:rsidRPr="00BD3176">
              <w:rPr>
                <w:rFonts w:eastAsia="Calibri"/>
                <w:bCs/>
                <w:szCs w:val="22"/>
                <w:lang w:val="x-none" w:eastAsia="x-none"/>
              </w:rPr>
              <w:t xml:space="preserve"> организаций социального обслуживания на региональном и муниципальном уровне, их цели, задачи и функции</w:t>
            </w:r>
          </w:p>
          <w:p w14:paraId="4900C2B3" w14:textId="77777777" w:rsidR="00D91723" w:rsidRPr="00BD3176" w:rsidRDefault="00D91723" w:rsidP="00D91723">
            <w:pPr>
              <w:suppressAutoHyphens/>
              <w:jc w:val="both"/>
              <w:rPr>
                <w:rFonts w:eastAsia="Calibri"/>
                <w:b/>
                <w:szCs w:val="22"/>
                <w:lang w:eastAsia="en-US"/>
              </w:rPr>
            </w:pPr>
            <w:r w:rsidRPr="00BD3176">
              <w:rPr>
                <w:rFonts w:eastAsia="Calibri"/>
                <w:bCs/>
                <w:szCs w:val="22"/>
                <w:lang w:eastAsia="x-none"/>
              </w:rPr>
              <w:t>Т</w:t>
            </w:r>
            <w:proofErr w:type="spellStart"/>
            <w:r w:rsidRPr="00BD3176">
              <w:rPr>
                <w:rFonts w:eastAsia="Calibri"/>
                <w:bCs/>
                <w:szCs w:val="22"/>
                <w:lang w:val="x-none" w:eastAsia="x-none"/>
              </w:rPr>
              <w:t>еоретически</w:t>
            </w:r>
            <w:r w:rsidRPr="00BD3176">
              <w:rPr>
                <w:rFonts w:eastAsia="Calibri"/>
                <w:bCs/>
                <w:szCs w:val="22"/>
                <w:lang w:eastAsia="x-none"/>
              </w:rPr>
              <w:t>е</w:t>
            </w:r>
            <w:proofErr w:type="spellEnd"/>
            <w:r w:rsidRPr="00BD3176">
              <w:rPr>
                <w:rFonts w:eastAsia="Calibri"/>
                <w:bCs/>
                <w:szCs w:val="22"/>
                <w:lang w:val="x-none" w:eastAsia="x-none"/>
              </w:rPr>
              <w:t xml:space="preserve"> основы социальной работы</w:t>
            </w:r>
          </w:p>
          <w:p w14:paraId="647368F1" w14:textId="77777777" w:rsidR="00D91723" w:rsidRPr="00BD3176" w:rsidRDefault="00D91723" w:rsidP="00D91723">
            <w:pPr>
              <w:suppressAutoHyphens/>
              <w:jc w:val="both"/>
              <w:rPr>
                <w:rFonts w:eastAsia="Calibri"/>
                <w:b/>
                <w:szCs w:val="22"/>
                <w:lang w:eastAsia="en-US"/>
              </w:rPr>
            </w:pPr>
            <w:r w:rsidRPr="00BD3176">
              <w:rPr>
                <w:rFonts w:eastAsia="Calibri"/>
                <w:szCs w:val="22"/>
                <w:lang w:eastAsia="en-US"/>
              </w:rPr>
              <w:t>Методы работы в профессиональной и смежных сферах</w:t>
            </w:r>
          </w:p>
          <w:p w14:paraId="2E994B8F" w14:textId="77777777" w:rsidR="00D91723" w:rsidRPr="00BD3176" w:rsidRDefault="00D91723" w:rsidP="00D91723">
            <w:pPr>
              <w:suppressAutoHyphens/>
              <w:jc w:val="both"/>
              <w:rPr>
                <w:rFonts w:eastAsia="Calibri"/>
                <w:szCs w:val="22"/>
                <w:lang w:eastAsia="en-US"/>
              </w:rPr>
            </w:pPr>
            <w:r w:rsidRPr="00BD3176">
              <w:rPr>
                <w:rFonts w:eastAsia="Calibri"/>
                <w:szCs w:val="22"/>
                <w:lang w:eastAsia="en-US"/>
              </w:rPr>
              <w:t>Российский и зарубежный опыт социальной работы</w:t>
            </w:r>
          </w:p>
          <w:p w14:paraId="5407B217" w14:textId="77777777" w:rsidR="00D91723" w:rsidRPr="00BD3176" w:rsidRDefault="00D91723" w:rsidP="00D91723">
            <w:pPr>
              <w:suppressAutoHyphens/>
              <w:jc w:val="both"/>
              <w:rPr>
                <w:rFonts w:eastAsia="Calibri"/>
                <w:b/>
                <w:szCs w:val="22"/>
                <w:lang w:eastAsia="en-US"/>
              </w:rPr>
            </w:pPr>
            <w:r w:rsidRPr="00BD3176">
              <w:rPr>
                <w:rFonts w:eastAsia="Calibri"/>
                <w:szCs w:val="22"/>
                <w:lang w:eastAsia="en-US"/>
              </w:rPr>
              <w:t>Значимость профессиональной деятельности специалиста социальной работы</w:t>
            </w:r>
          </w:p>
          <w:p w14:paraId="1F2BE836" w14:textId="77777777" w:rsidR="00D91723" w:rsidRPr="00BD3176" w:rsidRDefault="00D91723" w:rsidP="00D91723">
            <w:pPr>
              <w:suppressAutoHyphens/>
              <w:jc w:val="both"/>
              <w:rPr>
                <w:rFonts w:eastAsia="Calibri"/>
                <w:b/>
                <w:szCs w:val="22"/>
                <w:lang w:eastAsia="en-US"/>
              </w:rPr>
            </w:pPr>
            <w:r w:rsidRPr="00BD3176">
              <w:rPr>
                <w:rFonts w:eastAsia="Calibri"/>
                <w:bCs/>
                <w:iCs/>
                <w:szCs w:val="22"/>
                <w:lang w:eastAsia="en-US"/>
              </w:rPr>
              <w:t>Сущность гражданско-патриотической позиции, общечеловеческих ценностей</w:t>
            </w:r>
          </w:p>
          <w:p w14:paraId="1E527032" w14:textId="77777777" w:rsidR="00D91723" w:rsidRPr="00BD3176" w:rsidRDefault="00D91723" w:rsidP="00D91723">
            <w:pPr>
              <w:suppressAutoHyphens/>
              <w:jc w:val="both"/>
              <w:rPr>
                <w:rFonts w:eastAsia="Calibri"/>
                <w:b/>
                <w:szCs w:val="22"/>
                <w:lang w:eastAsia="en-US"/>
              </w:rPr>
            </w:pPr>
            <w:r w:rsidRPr="00BD3176">
              <w:rPr>
                <w:rFonts w:eastAsia="Calibri"/>
                <w:szCs w:val="22"/>
                <w:lang w:eastAsia="en-US"/>
              </w:rPr>
              <w:t>Возможные траектории профессионального развития и самообразования специалиста социальной работы</w:t>
            </w:r>
          </w:p>
          <w:p w14:paraId="2F897B74" w14:textId="77777777" w:rsidR="00D91723" w:rsidRPr="00BD3176" w:rsidRDefault="00D91723" w:rsidP="00D91723">
            <w:pPr>
              <w:suppressAutoHyphens/>
              <w:jc w:val="both"/>
              <w:rPr>
                <w:rFonts w:eastAsia="Calibri"/>
                <w:b/>
                <w:szCs w:val="22"/>
                <w:lang w:eastAsia="en-US"/>
              </w:rPr>
            </w:pPr>
            <w:r w:rsidRPr="00BD3176">
              <w:rPr>
                <w:rFonts w:eastAsia="Calibri"/>
                <w:szCs w:val="22"/>
                <w:lang w:eastAsia="en-US"/>
              </w:rPr>
              <w:t>Стандарты антикоррупционного поведения специалиста социальной работы и последствия его нарушения</w:t>
            </w:r>
          </w:p>
          <w:p w14:paraId="4357E44A" w14:textId="77777777" w:rsidR="00D91723" w:rsidRPr="00BD3176" w:rsidRDefault="00D91723" w:rsidP="00D91723">
            <w:pPr>
              <w:shd w:val="clear" w:color="auto" w:fill="FFFFFF"/>
              <w:suppressAutoHyphens/>
              <w:rPr>
                <w:rFonts w:eastAsia="Calibri"/>
                <w:szCs w:val="22"/>
                <w:lang w:eastAsia="en-US"/>
              </w:rPr>
            </w:pPr>
            <w:r w:rsidRPr="00BD3176">
              <w:rPr>
                <w:rFonts w:eastAsia="Calibri"/>
                <w:szCs w:val="22"/>
                <w:lang w:eastAsia="en-US"/>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p w14:paraId="7B338060" w14:textId="6BC1E2E8" w:rsidR="00D91723" w:rsidRPr="00BD3176" w:rsidRDefault="00D91723" w:rsidP="00D91723">
            <w:pPr>
              <w:suppressAutoHyphens/>
              <w:jc w:val="both"/>
              <w:rPr>
                <w:rFonts w:eastAsia="Calibri"/>
                <w:b/>
                <w:szCs w:val="22"/>
                <w:lang w:eastAsia="en-US"/>
              </w:rPr>
            </w:pPr>
            <w:r w:rsidRPr="00BD3176">
              <w:rPr>
                <w:rFonts w:eastAsia="Calibri"/>
                <w:bCs/>
                <w:szCs w:val="22"/>
                <w:lang w:eastAsia="en-US"/>
              </w:rPr>
              <w:t>социальной работы</w:t>
            </w:r>
          </w:p>
          <w:p w14:paraId="0BDB61EA" w14:textId="77777777" w:rsidR="00D91723" w:rsidRPr="00BD3176" w:rsidRDefault="00D91723" w:rsidP="00D91723">
            <w:pPr>
              <w:suppressAutoHyphens/>
              <w:jc w:val="both"/>
              <w:rPr>
                <w:rFonts w:eastAsia="Calibri"/>
                <w:b/>
                <w:szCs w:val="22"/>
                <w:lang w:eastAsia="en-US"/>
              </w:rPr>
            </w:pPr>
            <w:r w:rsidRPr="00BD3176">
              <w:rPr>
                <w:rFonts w:eastAsia="Calibri"/>
                <w:szCs w:val="22"/>
                <w:lang w:val="x-none" w:eastAsia="x-none"/>
              </w:rPr>
              <w:t>Типология проблем граждан, признанных нуждающимися</w:t>
            </w:r>
          </w:p>
          <w:p w14:paraId="327F730A" w14:textId="77777777" w:rsidR="00D91723" w:rsidRPr="00BD3176" w:rsidRDefault="00D91723" w:rsidP="00D91723">
            <w:pPr>
              <w:suppressAutoHyphens/>
              <w:jc w:val="both"/>
              <w:rPr>
                <w:rFonts w:eastAsia="Calibri"/>
                <w:b/>
                <w:szCs w:val="22"/>
                <w:lang w:eastAsia="en-US"/>
              </w:rPr>
            </w:pPr>
            <w:r w:rsidRPr="00BD3176">
              <w:rPr>
                <w:rFonts w:eastAsia="Calibri"/>
                <w:szCs w:val="22"/>
                <w:lang w:val="x-none" w:eastAsia="x-none"/>
              </w:rPr>
              <w:t xml:space="preserve">Социокультурные, социально-психологические, </w:t>
            </w:r>
            <w:r w:rsidRPr="00BD3176">
              <w:rPr>
                <w:rFonts w:eastAsia="Calibri"/>
                <w:szCs w:val="22"/>
                <w:lang w:val="x-none" w:eastAsia="x-none"/>
              </w:rPr>
              <w:lastRenderedPageBreak/>
              <w:t>психолого-педагогические основы межличностного взаимодействия</w:t>
            </w:r>
            <w:r w:rsidRPr="00BD3176">
              <w:rPr>
                <w:rFonts w:eastAsia="Calibri"/>
                <w:szCs w:val="22"/>
                <w:lang w:eastAsia="x-none"/>
              </w:rPr>
              <w:t xml:space="preserve"> в социальной работе</w:t>
            </w:r>
          </w:p>
          <w:p w14:paraId="6FE5F6FA" w14:textId="77777777" w:rsidR="00D91723" w:rsidRPr="00BD3176" w:rsidRDefault="00D91723" w:rsidP="00D91723">
            <w:pPr>
              <w:suppressAutoHyphens/>
              <w:jc w:val="both"/>
              <w:rPr>
                <w:rFonts w:eastAsia="Calibri"/>
                <w:b/>
                <w:szCs w:val="22"/>
                <w:lang w:eastAsia="en-US"/>
              </w:rPr>
            </w:pPr>
            <w:r w:rsidRPr="00BD3176">
              <w:rPr>
                <w:rFonts w:eastAsia="Calibri"/>
                <w:szCs w:val="22"/>
                <w:lang w:eastAsia="x-none"/>
              </w:rPr>
              <w:t>Ц</w:t>
            </w:r>
            <w:r w:rsidRPr="00BD3176">
              <w:rPr>
                <w:rFonts w:eastAsia="Calibri"/>
                <w:szCs w:val="22"/>
                <w:lang w:val="x-none" w:eastAsia="x-none"/>
              </w:rPr>
              <w:t>ели, принципы и основы организации социального посредничества между получателем социальных услуг и различными социальными институтами для представления интересов получателей социальных услуг и решения его социальных проблем</w:t>
            </w:r>
          </w:p>
          <w:p w14:paraId="5AB78EF2" w14:textId="77777777" w:rsidR="00D91723" w:rsidRPr="00BD3176" w:rsidRDefault="00D91723" w:rsidP="00D91723">
            <w:pPr>
              <w:suppressAutoHyphens/>
              <w:jc w:val="both"/>
              <w:rPr>
                <w:rFonts w:eastAsia="Calibri"/>
                <w:b/>
                <w:szCs w:val="22"/>
                <w:lang w:eastAsia="en-US"/>
              </w:rPr>
            </w:pPr>
            <w:r w:rsidRPr="00BD3176">
              <w:rPr>
                <w:rFonts w:eastAsia="Calibri"/>
                <w:bCs/>
                <w:szCs w:val="22"/>
                <w:lang w:eastAsia="x-none"/>
              </w:rPr>
              <w:t>О</w:t>
            </w:r>
            <w:proofErr w:type="spellStart"/>
            <w:r w:rsidRPr="00BD3176">
              <w:rPr>
                <w:rFonts w:eastAsia="Calibri"/>
                <w:bCs/>
                <w:szCs w:val="22"/>
                <w:lang w:val="x-none" w:eastAsia="x-none"/>
              </w:rPr>
              <w:t>сновные</w:t>
            </w:r>
            <w:proofErr w:type="spellEnd"/>
            <w:r w:rsidRPr="00BD3176">
              <w:rPr>
                <w:rFonts w:eastAsia="Calibri"/>
                <w:bCs/>
                <w:szCs w:val="22"/>
                <w:lang w:val="x-none" w:eastAsia="x-none"/>
              </w:rPr>
              <w:t xml:space="preserve"> формы и виды социального обслуживания;</w:t>
            </w:r>
            <w:r w:rsidRPr="00BD3176">
              <w:rPr>
                <w:rFonts w:eastAsia="Calibri"/>
                <w:bCs/>
                <w:szCs w:val="22"/>
                <w:lang w:eastAsia="x-none"/>
              </w:rPr>
              <w:t xml:space="preserve"> </w:t>
            </w:r>
            <w:r w:rsidRPr="00BD3176">
              <w:rPr>
                <w:rFonts w:eastAsia="Calibri"/>
                <w:szCs w:val="22"/>
                <w:lang w:eastAsia="x-none"/>
              </w:rPr>
              <w:t>п</w:t>
            </w:r>
            <w:proofErr w:type="spellStart"/>
            <w:r w:rsidRPr="00BD3176">
              <w:rPr>
                <w:rFonts w:eastAsia="Calibri"/>
                <w:szCs w:val="22"/>
                <w:lang w:val="x-none" w:eastAsia="x-none"/>
              </w:rPr>
              <w:t>онятие</w:t>
            </w:r>
            <w:proofErr w:type="spellEnd"/>
            <w:r w:rsidRPr="00BD3176">
              <w:rPr>
                <w:rFonts w:eastAsia="Calibri"/>
                <w:szCs w:val="22"/>
                <w:lang w:val="x-none" w:eastAsia="x-none"/>
              </w:rPr>
              <w:t xml:space="preserve"> и сущность технологий социальной работы с</w:t>
            </w:r>
            <w:r w:rsidRPr="00BD3176">
              <w:rPr>
                <w:rFonts w:eastAsia="Calibri"/>
                <w:szCs w:val="22"/>
                <w:lang w:eastAsia="x-none"/>
              </w:rPr>
              <w:t xml:space="preserve"> различными категориями лиц</w:t>
            </w:r>
          </w:p>
          <w:p w14:paraId="3811347F" w14:textId="77777777" w:rsidR="00D91723" w:rsidRPr="00BD3176" w:rsidRDefault="00D91723" w:rsidP="00D91723">
            <w:pPr>
              <w:suppressAutoHyphens/>
              <w:jc w:val="both"/>
              <w:rPr>
                <w:rFonts w:eastAsia="Calibri"/>
                <w:szCs w:val="22"/>
                <w:lang w:eastAsia="en-US"/>
              </w:rPr>
            </w:pPr>
            <w:r w:rsidRPr="00BD3176">
              <w:rPr>
                <w:rFonts w:eastAsia="Calibri"/>
                <w:szCs w:val="22"/>
                <w:lang w:eastAsia="en-US"/>
              </w:rPr>
              <w:t>Методы диагностики причин, ухудшающих условия жизнедеятельности граждан, снижающих их возможностей самостоятельно обеспечивать свои основные жизненные потребности</w:t>
            </w:r>
          </w:p>
          <w:p w14:paraId="0BBFEB1C" w14:textId="77777777" w:rsidR="00D91723" w:rsidRPr="00BD3176" w:rsidRDefault="00D91723" w:rsidP="00D91723">
            <w:pPr>
              <w:suppressAutoHyphens/>
              <w:jc w:val="both"/>
              <w:rPr>
                <w:rFonts w:eastAsia="Calibri"/>
                <w:b/>
                <w:szCs w:val="22"/>
                <w:lang w:eastAsia="en-US"/>
              </w:rPr>
            </w:pPr>
            <w:r w:rsidRPr="00BD3176">
              <w:rPr>
                <w:rFonts w:eastAsia="Calibri"/>
                <w:bCs/>
                <w:szCs w:val="22"/>
                <w:lang w:eastAsia="x-none"/>
              </w:rPr>
              <w:t>С</w:t>
            </w:r>
            <w:proofErr w:type="spellStart"/>
            <w:r w:rsidRPr="00BD3176">
              <w:rPr>
                <w:rFonts w:eastAsia="Calibri"/>
                <w:bCs/>
                <w:szCs w:val="22"/>
                <w:lang w:val="x-none" w:eastAsia="x-none"/>
              </w:rPr>
              <w:t>пецифик</w:t>
            </w:r>
            <w:r w:rsidRPr="00BD3176">
              <w:rPr>
                <w:rFonts w:eastAsia="Calibri"/>
                <w:bCs/>
                <w:szCs w:val="22"/>
                <w:lang w:eastAsia="x-none"/>
              </w:rPr>
              <w:t>а</w:t>
            </w:r>
            <w:proofErr w:type="spellEnd"/>
            <w:r w:rsidRPr="00BD3176">
              <w:rPr>
                <w:rFonts w:eastAsia="Calibri"/>
                <w:bCs/>
                <w:szCs w:val="22"/>
                <w:lang w:val="x-none" w:eastAsia="x-none"/>
              </w:rPr>
              <w:t xml:space="preserve"> социальной реабилитации</w:t>
            </w:r>
            <w:r w:rsidRPr="00BD3176">
              <w:rPr>
                <w:rFonts w:eastAsia="Calibri"/>
                <w:bCs/>
                <w:szCs w:val="22"/>
                <w:lang w:eastAsia="x-none"/>
              </w:rPr>
              <w:t xml:space="preserve"> и социальной терапии различных категорий граждан</w:t>
            </w:r>
            <w:r w:rsidRPr="00BD3176">
              <w:rPr>
                <w:rFonts w:eastAsia="Calibri"/>
                <w:szCs w:val="22"/>
                <w:lang w:eastAsia="x-none"/>
              </w:rPr>
              <w:t>; принципы и порядок осуществления социального надзора</w:t>
            </w:r>
          </w:p>
          <w:p w14:paraId="2478F84D" w14:textId="77777777" w:rsidR="00D91723" w:rsidRPr="00BD3176" w:rsidRDefault="00D91723" w:rsidP="00D91723">
            <w:pPr>
              <w:suppressAutoHyphens/>
              <w:rPr>
                <w:rFonts w:eastAsia="Calibri"/>
                <w:b/>
                <w:szCs w:val="22"/>
                <w:lang w:eastAsia="en-US"/>
              </w:rPr>
            </w:pPr>
            <w:r w:rsidRPr="00BD3176">
              <w:rPr>
                <w:rFonts w:eastAsia="Calibri"/>
                <w:szCs w:val="22"/>
                <w:lang w:eastAsia="en-US"/>
              </w:rPr>
              <w:t>Основы проектирования, прогнозирования и моделирования в социальной работе</w:t>
            </w:r>
          </w:p>
          <w:p w14:paraId="77FCE905" w14:textId="77777777" w:rsidR="00D91723" w:rsidRPr="00BD3176" w:rsidRDefault="00D91723" w:rsidP="00D91723">
            <w:pPr>
              <w:suppressAutoHyphens/>
              <w:jc w:val="both"/>
              <w:rPr>
                <w:rFonts w:eastAsia="Calibri"/>
                <w:b/>
                <w:szCs w:val="22"/>
                <w:lang w:eastAsia="en-US"/>
              </w:rPr>
            </w:pPr>
            <w:r w:rsidRPr="00BD3176">
              <w:rPr>
                <w:rFonts w:eastAsia="Calibri"/>
                <w:szCs w:val="22"/>
                <w:lang w:eastAsia="en-US"/>
              </w:rPr>
              <w:t>Основные современные концепции и модели социальной работы</w:t>
            </w:r>
          </w:p>
          <w:p w14:paraId="6730D079" w14:textId="77777777" w:rsidR="00D91723" w:rsidRPr="00BD3176" w:rsidRDefault="00D91723" w:rsidP="00D91723">
            <w:pPr>
              <w:suppressAutoHyphens/>
              <w:jc w:val="both"/>
              <w:rPr>
                <w:rFonts w:eastAsia="Calibri"/>
                <w:b/>
                <w:szCs w:val="22"/>
                <w:lang w:eastAsia="en-US"/>
              </w:rPr>
            </w:pPr>
            <w:r w:rsidRPr="00BD3176">
              <w:rPr>
                <w:rFonts w:eastAsia="Calibri"/>
                <w:szCs w:val="22"/>
                <w:lang w:val="x-none" w:eastAsia="x-none"/>
              </w:rPr>
              <w:t>Мотивационн</w:t>
            </w:r>
            <w:r w:rsidRPr="00BD3176">
              <w:rPr>
                <w:rFonts w:eastAsia="Calibri"/>
                <w:szCs w:val="22"/>
                <w:lang w:eastAsia="x-none"/>
              </w:rPr>
              <w:t>ые</w:t>
            </w:r>
            <w:r w:rsidRPr="00BD3176">
              <w:rPr>
                <w:rFonts w:eastAsia="Calibri"/>
                <w:szCs w:val="22"/>
                <w:lang w:val="x-none" w:eastAsia="x-none"/>
              </w:rPr>
              <w:t xml:space="preserve"> технологи</w:t>
            </w:r>
            <w:r w:rsidRPr="00BD3176">
              <w:rPr>
                <w:rFonts w:eastAsia="Calibri"/>
                <w:szCs w:val="22"/>
                <w:lang w:eastAsia="x-none"/>
              </w:rPr>
              <w:t>и</w:t>
            </w:r>
            <w:r w:rsidRPr="00BD3176">
              <w:rPr>
                <w:rFonts w:eastAsia="Calibri"/>
                <w:szCs w:val="22"/>
                <w:lang w:val="x-none" w:eastAsia="x-none"/>
              </w:rPr>
              <w:t xml:space="preserve"> в социальной работе и технологи</w:t>
            </w:r>
            <w:r w:rsidRPr="00BD3176">
              <w:rPr>
                <w:rFonts w:eastAsia="Calibri"/>
                <w:szCs w:val="22"/>
                <w:lang w:eastAsia="x-none"/>
              </w:rPr>
              <w:t>й</w:t>
            </w:r>
            <w:r w:rsidRPr="00BD3176">
              <w:rPr>
                <w:rFonts w:eastAsia="Calibri"/>
                <w:szCs w:val="22"/>
                <w:lang w:val="x-none" w:eastAsia="x-none"/>
              </w:rPr>
              <w:t xml:space="preserve"> активизации личностных ресурсов и ресурсов социального окружения</w:t>
            </w:r>
          </w:p>
          <w:p w14:paraId="6FB31430" w14:textId="77777777" w:rsidR="00D91723" w:rsidRPr="00BD3176" w:rsidRDefault="00D91723" w:rsidP="00D91723">
            <w:pPr>
              <w:suppressAutoHyphens/>
              <w:jc w:val="both"/>
              <w:rPr>
                <w:rFonts w:eastAsia="Calibri"/>
                <w:b/>
                <w:szCs w:val="22"/>
                <w:lang w:eastAsia="en-US"/>
              </w:rPr>
            </w:pPr>
            <w:r w:rsidRPr="00BD3176">
              <w:rPr>
                <w:rFonts w:eastAsia="Calibri"/>
                <w:iCs/>
                <w:szCs w:val="22"/>
                <w:lang w:eastAsia="en-US"/>
              </w:rPr>
              <w:lastRenderedPageBreak/>
              <w:t xml:space="preserve">Условия профессиональной деятельности и зоны риска физического здоровья для </w:t>
            </w:r>
            <w:r w:rsidRPr="00BD3176">
              <w:rPr>
                <w:rFonts w:eastAsia="Calibri"/>
                <w:szCs w:val="22"/>
                <w:lang w:eastAsia="en-US"/>
              </w:rPr>
              <w:t>специальности</w:t>
            </w:r>
          </w:p>
          <w:p w14:paraId="1874E597" w14:textId="77777777" w:rsidR="00D91723" w:rsidRPr="00BD3176" w:rsidRDefault="00D91723" w:rsidP="00D91723">
            <w:pPr>
              <w:suppressAutoHyphens/>
              <w:jc w:val="both"/>
              <w:rPr>
                <w:rFonts w:eastAsia="Calibri"/>
                <w:iCs/>
                <w:szCs w:val="22"/>
                <w:lang w:eastAsia="en-US"/>
              </w:rPr>
            </w:pPr>
            <w:r w:rsidRPr="00BD3176">
              <w:rPr>
                <w:rFonts w:eastAsia="Calibri"/>
                <w:iCs/>
                <w:szCs w:val="22"/>
                <w:lang w:eastAsia="en-US"/>
              </w:rPr>
              <w:t>Средства профилактики</w:t>
            </w:r>
            <w:r w:rsidRPr="00BD3176">
              <w:rPr>
                <w:rFonts w:eastAsia="Calibri"/>
                <w:b/>
                <w:szCs w:val="22"/>
                <w:lang w:eastAsia="en-US"/>
              </w:rPr>
              <w:t xml:space="preserve"> </w:t>
            </w:r>
            <w:r w:rsidRPr="00BD3176">
              <w:rPr>
                <w:rFonts w:eastAsia="Calibri"/>
                <w:iCs/>
                <w:szCs w:val="22"/>
                <w:lang w:eastAsia="en-US"/>
              </w:rPr>
              <w:t xml:space="preserve">профессионального выгорания </w:t>
            </w:r>
          </w:p>
          <w:p w14:paraId="255E0C50" w14:textId="77777777" w:rsidR="00D91723" w:rsidRPr="00BD3176" w:rsidRDefault="00D91723" w:rsidP="00D91723">
            <w:pPr>
              <w:suppressAutoHyphens/>
              <w:jc w:val="both"/>
              <w:rPr>
                <w:rFonts w:eastAsia="Calibri"/>
                <w:b/>
                <w:szCs w:val="22"/>
                <w:lang w:eastAsia="en-US"/>
              </w:rPr>
            </w:pPr>
            <w:r w:rsidRPr="00BD3176">
              <w:rPr>
                <w:rFonts w:eastAsia="Calibri"/>
                <w:bCs/>
                <w:iCs/>
                <w:szCs w:val="22"/>
                <w:lang w:eastAsia="en-US"/>
              </w:rPr>
              <w:t>Современная научная и профессиональная терминология в области социальной работы</w:t>
            </w:r>
          </w:p>
          <w:p w14:paraId="3BA3710D" w14:textId="77777777" w:rsidR="00D91723" w:rsidRPr="00BD3176" w:rsidRDefault="00D91723" w:rsidP="00D91723">
            <w:pPr>
              <w:suppressAutoHyphens/>
              <w:jc w:val="both"/>
              <w:rPr>
                <w:rFonts w:eastAsia="Calibri"/>
                <w:b/>
                <w:szCs w:val="22"/>
                <w:lang w:eastAsia="en-US"/>
              </w:rPr>
            </w:pPr>
            <w:r w:rsidRPr="00BD3176">
              <w:rPr>
                <w:rFonts w:eastAsia="Calibri"/>
                <w:bCs/>
                <w:iCs/>
                <w:szCs w:val="22"/>
                <w:lang w:eastAsia="en-US"/>
              </w:rPr>
              <w:t>Содержание актуальной нормативно-правовой документации в профессиональной деятельности специалиста социальной работы</w:t>
            </w:r>
          </w:p>
          <w:p w14:paraId="76D80AF0" w14:textId="77777777" w:rsidR="00D91723" w:rsidRPr="00BD3176" w:rsidRDefault="00D91723" w:rsidP="00D91723">
            <w:pPr>
              <w:suppressAutoHyphens/>
              <w:jc w:val="both"/>
              <w:rPr>
                <w:rFonts w:eastAsia="Calibri"/>
                <w:b/>
                <w:szCs w:val="22"/>
                <w:lang w:eastAsia="en-US"/>
              </w:rPr>
            </w:pPr>
            <w:r w:rsidRPr="00BD3176">
              <w:rPr>
                <w:rFonts w:eastAsia="Calibri"/>
                <w:szCs w:val="22"/>
                <w:lang w:eastAsia="en-US"/>
              </w:rPr>
              <w:t>Номенклатура информационных источников, применяемых в профессиональной деятельности специалиста социальной работы</w:t>
            </w:r>
          </w:p>
          <w:p w14:paraId="1E438B12" w14:textId="77777777" w:rsidR="00D91723" w:rsidRPr="00BD3176" w:rsidRDefault="00D91723" w:rsidP="00D91723">
            <w:pPr>
              <w:suppressAutoHyphens/>
              <w:jc w:val="both"/>
              <w:rPr>
                <w:rFonts w:eastAsia="Calibri"/>
                <w:szCs w:val="22"/>
                <w:lang w:eastAsia="en-US"/>
              </w:rPr>
            </w:pPr>
            <w:r w:rsidRPr="00BD3176">
              <w:rPr>
                <w:rFonts w:eastAsia="Calibri"/>
                <w:szCs w:val="22"/>
                <w:lang w:eastAsia="en-US"/>
              </w:rPr>
              <w:t>Стандарты оформления и представления результатов профессиональной деятельности</w:t>
            </w:r>
          </w:p>
          <w:p w14:paraId="507F1ACA" w14:textId="407B4A0B" w:rsidR="00D91723" w:rsidRPr="00BD3176" w:rsidRDefault="00D91723" w:rsidP="00D91723">
            <w:pPr>
              <w:spacing w:line="276" w:lineRule="auto"/>
              <w:contextualSpacing/>
              <w:rPr>
                <w:color w:val="auto"/>
                <w:szCs w:val="22"/>
              </w:rPr>
            </w:pPr>
            <w:r w:rsidRPr="00BD3176">
              <w:rPr>
                <w:rFonts w:eastAsia="Calibri"/>
                <w:bCs/>
                <w:szCs w:val="22"/>
                <w:lang w:eastAsia="en-US"/>
              </w:rPr>
              <w:t>Порядок оценки результатов решения задач профессиональной деятельности</w:t>
            </w:r>
          </w:p>
        </w:tc>
        <w:tc>
          <w:tcPr>
            <w:tcW w:w="3545" w:type="dxa"/>
            <w:shd w:val="clear" w:color="auto" w:fill="auto"/>
          </w:tcPr>
          <w:p w14:paraId="54D46B5A" w14:textId="77777777" w:rsidR="00D91723" w:rsidRPr="00BD3176" w:rsidRDefault="00D91723" w:rsidP="00D91723">
            <w:pPr>
              <w:shd w:val="clear" w:color="auto" w:fill="FFFFFF"/>
              <w:rPr>
                <w:rFonts w:eastAsia="Calibri"/>
                <w:szCs w:val="22"/>
                <w:lang w:eastAsia="en-US"/>
              </w:rPr>
            </w:pPr>
            <w:r w:rsidRPr="00BD3176">
              <w:rPr>
                <w:rFonts w:eastAsia="Calibri"/>
                <w:szCs w:val="22"/>
                <w:lang w:eastAsia="en-US"/>
              </w:rPr>
              <w:lastRenderedPageBreak/>
              <w:t>характеризует актуальный профессиональный и социальный контекст</w:t>
            </w:r>
          </w:p>
          <w:p w14:paraId="1E68E404" w14:textId="77777777" w:rsidR="00D91723" w:rsidRPr="00BD3176" w:rsidRDefault="00D91723" w:rsidP="00D91723">
            <w:pPr>
              <w:shd w:val="clear" w:color="auto" w:fill="FFFFFF"/>
              <w:jc w:val="both"/>
              <w:rPr>
                <w:rFonts w:eastAsia="Calibri"/>
                <w:szCs w:val="22"/>
                <w:lang w:eastAsia="en-US"/>
              </w:rPr>
            </w:pPr>
            <w:r w:rsidRPr="00BD3176">
              <w:rPr>
                <w:rFonts w:eastAsia="Calibri"/>
                <w:szCs w:val="22"/>
                <w:lang w:eastAsia="en-US"/>
              </w:rPr>
              <w:t xml:space="preserve">демонстрирует знание </w:t>
            </w:r>
            <w:r w:rsidRPr="00BD3176">
              <w:rPr>
                <w:rFonts w:eastAsia="Calibri"/>
                <w:bCs/>
                <w:szCs w:val="22"/>
                <w:lang w:eastAsia="x-none"/>
              </w:rPr>
              <w:t>о</w:t>
            </w:r>
            <w:proofErr w:type="spellStart"/>
            <w:r w:rsidRPr="00BD3176">
              <w:rPr>
                <w:rFonts w:eastAsia="Calibri"/>
                <w:bCs/>
                <w:szCs w:val="22"/>
                <w:lang w:val="x-none" w:eastAsia="x-none"/>
              </w:rPr>
              <w:t>сновны</w:t>
            </w:r>
            <w:r w:rsidRPr="00BD3176">
              <w:rPr>
                <w:rFonts w:eastAsia="Calibri"/>
                <w:bCs/>
                <w:szCs w:val="22"/>
                <w:lang w:eastAsia="x-none"/>
              </w:rPr>
              <w:t>х</w:t>
            </w:r>
            <w:proofErr w:type="spellEnd"/>
            <w:r w:rsidRPr="00BD3176">
              <w:rPr>
                <w:rFonts w:eastAsia="Calibri"/>
                <w:bCs/>
                <w:szCs w:val="22"/>
                <w:lang w:val="x-none" w:eastAsia="x-none"/>
              </w:rPr>
              <w:t xml:space="preserve"> источник</w:t>
            </w:r>
            <w:r w:rsidRPr="00BD3176">
              <w:rPr>
                <w:rFonts w:eastAsia="Calibri"/>
                <w:bCs/>
                <w:szCs w:val="22"/>
                <w:lang w:eastAsia="x-none"/>
              </w:rPr>
              <w:t>ов</w:t>
            </w:r>
            <w:r w:rsidRPr="00BD3176">
              <w:rPr>
                <w:rFonts w:eastAsia="Calibri"/>
                <w:bCs/>
                <w:szCs w:val="22"/>
                <w:lang w:val="x-none" w:eastAsia="x-none"/>
              </w:rPr>
              <w:t xml:space="preserve"> информации и ресурс</w:t>
            </w:r>
            <w:r w:rsidRPr="00BD3176">
              <w:rPr>
                <w:rFonts w:eastAsia="Calibri"/>
                <w:bCs/>
                <w:szCs w:val="22"/>
                <w:lang w:eastAsia="x-none"/>
              </w:rPr>
              <w:t>ов</w:t>
            </w:r>
            <w:r w:rsidRPr="00BD3176">
              <w:rPr>
                <w:rFonts w:eastAsia="Calibri"/>
                <w:bCs/>
                <w:szCs w:val="22"/>
                <w:lang w:val="x-none" w:eastAsia="x-none"/>
              </w:rPr>
              <w:t xml:space="preserve"> для решения задач и проблем в профессиональном и/или социальном контексте</w:t>
            </w:r>
            <w:r w:rsidRPr="00BD3176">
              <w:rPr>
                <w:rFonts w:eastAsia="Calibri"/>
                <w:bCs/>
                <w:szCs w:val="22"/>
                <w:lang w:eastAsia="x-none"/>
              </w:rPr>
              <w:t xml:space="preserve"> – российское, региональное, международное законодательство</w:t>
            </w:r>
          </w:p>
          <w:p w14:paraId="54A02045" w14:textId="77777777" w:rsidR="00D91723" w:rsidRPr="00BD3176" w:rsidRDefault="00D91723" w:rsidP="00D91723">
            <w:pPr>
              <w:shd w:val="clear" w:color="auto" w:fill="FFFFFF"/>
              <w:jc w:val="both"/>
              <w:rPr>
                <w:rFonts w:eastAsia="Calibri"/>
                <w:szCs w:val="22"/>
                <w:lang w:eastAsia="en-US"/>
              </w:rPr>
            </w:pPr>
            <w:r w:rsidRPr="00BD3176">
              <w:rPr>
                <w:rFonts w:eastAsia="Calibri"/>
                <w:szCs w:val="22"/>
                <w:lang w:eastAsia="en-US"/>
              </w:rPr>
              <w:t>характеризует основные направления государственной политики в сфере социального обслуживания населения</w:t>
            </w:r>
            <w:r w:rsidRPr="00BD3176">
              <w:rPr>
                <w:rFonts w:eastAsia="Calibri"/>
                <w:bCs/>
                <w:szCs w:val="22"/>
                <w:lang w:val="x-none" w:eastAsia="x-none"/>
              </w:rPr>
              <w:t xml:space="preserve"> на федеральном, региональном, муниципальном уровнях</w:t>
            </w:r>
            <w:r w:rsidRPr="00BD3176">
              <w:rPr>
                <w:rFonts w:eastAsia="Calibri"/>
                <w:bCs/>
                <w:szCs w:val="22"/>
                <w:lang w:eastAsia="x-none"/>
              </w:rPr>
              <w:t xml:space="preserve"> применительно к различным категориям граждан</w:t>
            </w:r>
          </w:p>
          <w:p w14:paraId="6F87C9C2" w14:textId="77777777" w:rsidR="00D91723" w:rsidRPr="00BD3176" w:rsidRDefault="00D91723" w:rsidP="00D91723">
            <w:pPr>
              <w:shd w:val="clear" w:color="auto" w:fill="FFFFFF"/>
              <w:rPr>
                <w:rFonts w:eastAsia="Calibri"/>
                <w:szCs w:val="22"/>
                <w:lang w:eastAsia="en-US"/>
              </w:rPr>
            </w:pPr>
            <w:r w:rsidRPr="00BD3176">
              <w:rPr>
                <w:rFonts w:eastAsia="Calibri"/>
                <w:szCs w:val="22"/>
                <w:lang w:eastAsia="en-US"/>
              </w:rPr>
              <w:t>характеризует г</w:t>
            </w:r>
            <w:proofErr w:type="spellStart"/>
            <w:r w:rsidRPr="00BD3176">
              <w:rPr>
                <w:rFonts w:eastAsia="Calibri"/>
                <w:szCs w:val="22"/>
                <w:lang w:val="x-none" w:eastAsia="en-US"/>
              </w:rPr>
              <w:t>осударственну</w:t>
            </w:r>
            <w:r w:rsidRPr="00BD3176">
              <w:rPr>
                <w:rFonts w:eastAsia="Calibri"/>
                <w:szCs w:val="22"/>
                <w:lang w:eastAsia="en-US"/>
              </w:rPr>
              <w:t>ю</w:t>
            </w:r>
            <w:proofErr w:type="spellEnd"/>
            <w:r w:rsidRPr="00BD3176">
              <w:rPr>
                <w:rFonts w:eastAsia="Calibri"/>
                <w:szCs w:val="22"/>
                <w:lang w:val="x-none" w:eastAsia="en-US"/>
              </w:rPr>
              <w:t xml:space="preserve"> социальную помощь в РФ в соответствии с федеральным законодательством</w:t>
            </w:r>
          </w:p>
          <w:p w14:paraId="7DA4DC68" w14:textId="77777777" w:rsidR="00D91723" w:rsidRPr="00BD3176" w:rsidRDefault="00D91723" w:rsidP="00D91723">
            <w:pPr>
              <w:shd w:val="clear" w:color="auto" w:fill="FFFFFF"/>
              <w:rPr>
                <w:rFonts w:eastAsia="Calibri"/>
                <w:szCs w:val="22"/>
                <w:lang w:eastAsia="en-US"/>
              </w:rPr>
            </w:pPr>
            <w:r w:rsidRPr="00BD3176">
              <w:rPr>
                <w:rFonts w:eastAsia="Calibri"/>
                <w:szCs w:val="22"/>
                <w:lang w:eastAsia="en-US"/>
              </w:rPr>
              <w:lastRenderedPageBreak/>
              <w:t>характеризует с</w:t>
            </w:r>
            <w:proofErr w:type="spellStart"/>
            <w:r w:rsidRPr="00BD3176">
              <w:rPr>
                <w:rFonts w:eastAsia="Calibri"/>
                <w:bCs/>
                <w:szCs w:val="22"/>
                <w:lang w:val="x-none" w:eastAsia="x-none"/>
              </w:rPr>
              <w:t>истем</w:t>
            </w:r>
            <w:r w:rsidRPr="00BD3176">
              <w:rPr>
                <w:rFonts w:eastAsia="Calibri"/>
                <w:bCs/>
                <w:szCs w:val="22"/>
                <w:lang w:eastAsia="x-none"/>
              </w:rPr>
              <w:t>у</w:t>
            </w:r>
            <w:proofErr w:type="spellEnd"/>
            <w:r w:rsidRPr="00BD3176">
              <w:rPr>
                <w:rFonts w:eastAsia="Calibri"/>
                <w:bCs/>
                <w:szCs w:val="22"/>
                <w:lang w:val="x-none" w:eastAsia="x-none"/>
              </w:rPr>
              <w:t xml:space="preserve"> организаций социального обслуживания на региональном и муниципальном уровне, их цели, задачи и функции</w:t>
            </w:r>
          </w:p>
          <w:p w14:paraId="326D1F6E" w14:textId="77777777" w:rsidR="00D91723" w:rsidRPr="00BD3176" w:rsidRDefault="00D91723" w:rsidP="00D91723">
            <w:pPr>
              <w:shd w:val="clear" w:color="auto" w:fill="FFFFFF"/>
              <w:rPr>
                <w:rFonts w:eastAsia="Calibri"/>
                <w:szCs w:val="22"/>
                <w:lang w:eastAsia="en-US"/>
              </w:rPr>
            </w:pPr>
            <w:r w:rsidRPr="00BD3176">
              <w:rPr>
                <w:rFonts w:eastAsia="Calibri"/>
                <w:szCs w:val="22"/>
                <w:lang w:eastAsia="en-US"/>
              </w:rPr>
              <w:t>демонстрирует знание теоретических основ социальной работы: характеризует объекты, субъекты, цели, задачи, принципы, закономерности, уровни, формы социальной работы</w:t>
            </w:r>
          </w:p>
          <w:p w14:paraId="1929D4D4" w14:textId="77777777" w:rsidR="00D91723" w:rsidRPr="00BD3176" w:rsidRDefault="00D91723" w:rsidP="00D91723">
            <w:pPr>
              <w:shd w:val="clear" w:color="auto" w:fill="FFFFFF"/>
              <w:rPr>
                <w:rFonts w:eastAsia="Calibri"/>
                <w:szCs w:val="22"/>
                <w:lang w:eastAsia="en-US"/>
              </w:rPr>
            </w:pPr>
            <w:r w:rsidRPr="00BD3176">
              <w:rPr>
                <w:rFonts w:eastAsia="Calibri"/>
                <w:szCs w:val="22"/>
                <w:lang w:eastAsia="en-US"/>
              </w:rPr>
              <w:t>характеризует и раскрывает содержание методов социальной работы и смежных сферах</w:t>
            </w:r>
          </w:p>
          <w:p w14:paraId="6302A47D" w14:textId="77777777" w:rsidR="00D91723" w:rsidRPr="00BD3176" w:rsidRDefault="00D91723" w:rsidP="00D91723">
            <w:pPr>
              <w:shd w:val="clear" w:color="auto" w:fill="FFFFFF"/>
              <w:rPr>
                <w:rFonts w:eastAsia="Calibri"/>
                <w:szCs w:val="22"/>
                <w:lang w:eastAsia="en-US"/>
              </w:rPr>
            </w:pPr>
            <w:r w:rsidRPr="00BD3176">
              <w:rPr>
                <w:rFonts w:eastAsia="Calibri"/>
                <w:szCs w:val="22"/>
                <w:lang w:eastAsia="en-US"/>
              </w:rPr>
              <w:t>демонстрирует знание российского и зарубежного опыта социальной работы</w:t>
            </w:r>
          </w:p>
          <w:p w14:paraId="32DCC206" w14:textId="77777777" w:rsidR="00D91723" w:rsidRPr="00BD3176" w:rsidRDefault="00D91723" w:rsidP="00D91723">
            <w:pPr>
              <w:shd w:val="clear" w:color="auto" w:fill="FFFFFF"/>
              <w:jc w:val="both"/>
              <w:rPr>
                <w:rFonts w:eastAsia="Calibri"/>
                <w:szCs w:val="22"/>
                <w:lang w:eastAsia="en-US"/>
              </w:rPr>
            </w:pPr>
            <w:r w:rsidRPr="00BD3176">
              <w:rPr>
                <w:rFonts w:eastAsia="Calibri"/>
                <w:szCs w:val="22"/>
                <w:lang w:eastAsia="en-US"/>
              </w:rPr>
              <w:t>демонстрирует понимание значимости профессиональной деятельности специалиста социальной работы</w:t>
            </w:r>
          </w:p>
          <w:p w14:paraId="22BB9C40" w14:textId="77777777" w:rsidR="00D91723" w:rsidRPr="00BD3176" w:rsidRDefault="00D91723" w:rsidP="00D91723">
            <w:pPr>
              <w:shd w:val="clear" w:color="auto" w:fill="FFFFFF"/>
              <w:jc w:val="both"/>
              <w:rPr>
                <w:rFonts w:eastAsia="Calibri"/>
                <w:szCs w:val="22"/>
                <w:lang w:eastAsia="en-US"/>
              </w:rPr>
            </w:pPr>
            <w:r w:rsidRPr="00BD3176">
              <w:rPr>
                <w:rFonts w:eastAsia="Calibri"/>
                <w:szCs w:val="22"/>
                <w:lang w:eastAsia="en-US"/>
              </w:rPr>
              <w:t>демонстрирует понимание сущности</w:t>
            </w:r>
            <w:r w:rsidRPr="00BD3176">
              <w:rPr>
                <w:rFonts w:eastAsia="Calibri"/>
                <w:bCs/>
                <w:iCs/>
                <w:szCs w:val="22"/>
                <w:lang w:eastAsia="en-US"/>
              </w:rPr>
              <w:t xml:space="preserve"> гражданско-патриотической позиции, общечеловеческих ценностей</w:t>
            </w:r>
            <w:r w:rsidRPr="00BD3176">
              <w:rPr>
                <w:rFonts w:eastAsia="Calibri"/>
                <w:szCs w:val="22"/>
                <w:lang w:eastAsia="en-US"/>
              </w:rPr>
              <w:t xml:space="preserve"> </w:t>
            </w:r>
          </w:p>
          <w:p w14:paraId="6C8ED10D" w14:textId="77777777" w:rsidR="00D91723" w:rsidRPr="00BD3176" w:rsidRDefault="00D91723" w:rsidP="00D91723">
            <w:pPr>
              <w:shd w:val="clear" w:color="auto" w:fill="FFFFFF"/>
              <w:rPr>
                <w:rFonts w:eastAsia="Calibri"/>
                <w:szCs w:val="22"/>
                <w:lang w:eastAsia="en-US"/>
              </w:rPr>
            </w:pPr>
            <w:r w:rsidRPr="00BD3176">
              <w:rPr>
                <w:rFonts w:eastAsia="Calibri"/>
                <w:szCs w:val="22"/>
                <w:lang w:eastAsia="en-US"/>
              </w:rPr>
              <w:t>описывает возможные траектории профессионального развития и самообразования специалиста социальной работы</w:t>
            </w:r>
          </w:p>
          <w:p w14:paraId="400DFA78" w14:textId="77777777" w:rsidR="00D91723" w:rsidRPr="00BD3176" w:rsidRDefault="00D91723" w:rsidP="00D91723">
            <w:pPr>
              <w:shd w:val="clear" w:color="auto" w:fill="FFFFFF"/>
              <w:rPr>
                <w:rFonts w:eastAsia="Calibri"/>
                <w:szCs w:val="22"/>
                <w:lang w:eastAsia="en-US"/>
              </w:rPr>
            </w:pPr>
            <w:r w:rsidRPr="00BD3176">
              <w:rPr>
                <w:rFonts w:eastAsia="Calibri"/>
                <w:szCs w:val="22"/>
                <w:lang w:eastAsia="en-US"/>
              </w:rPr>
              <w:t>демонстрирует знание стандартов антикоррупционного поведения специалиста социальной работы и последствия его нарушения</w:t>
            </w:r>
          </w:p>
          <w:p w14:paraId="2C0CB867" w14:textId="77777777" w:rsidR="00D91723" w:rsidRPr="00BD3176" w:rsidRDefault="00D91723" w:rsidP="00D91723">
            <w:pPr>
              <w:shd w:val="clear" w:color="auto" w:fill="FFFFFF"/>
              <w:rPr>
                <w:rFonts w:eastAsia="Calibri"/>
                <w:szCs w:val="22"/>
                <w:lang w:eastAsia="en-US"/>
              </w:rPr>
            </w:pPr>
            <w:r w:rsidRPr="00BD3176">
              <w:rPr>
                <w:rFonts w:eastAsia="Calibri"/>
                <w:szCs w:val="22"/>
                <w:lang w:eastAsia="en-US"/>
              </w:rPr>
              <w:t>демонстрирует знание правил экологической безопасности при ведении профессиональной деятельности, основных ресурсов, задействованных в профессиональной деятельности, путей обеспечения ресурсосбережения</w:t>
            </w:r>
          </w:p>
          <w:p w14:paraId="663912FA" w14:textId="77777777" w:rsidR="00D91723" w:rsidRPr="00BD3176" w:rsidRDefault="00D91723" w:rsidP="00D91723">
            <w:pPr>
              <w:shd w:val="clear" w:color="auto" w:fill="FFFFFF"/>
              <w:rPr>
                <w:rFonts w:eastAsia="Calibri"/>
                <w:szCs w:val="22"/>
                <w:lang w:eastAsia="en-US"/>
              </w:rPr>
            </w:pPr>
            <w:r w:rsidRPr="00BD3176">
              <w:rPr>
                <w:rFonts w:eastAsia="Calibri"/>
                <w:szCs w:val="22"/>
                <w:lang w:eastAsia="en-US"/>
              </w:rPr>
              <w:t xml:space="preserve">демонстрирует знание </w:t>
            </w:r>
            <w:r w:rsidRPr="00BD3176">
              <w:rPr>
                <w:rFonts w:eastAsia="Calibri"/>
                <w:bCs/>
                <w:szCs w:val="22"/>
                <w:lang w:eastAsia="en-US"/>
              </w:rPr>
              <w:t>основы этики социальной работы</w:t>
            </w:r>
          </w:p>
          <w:p w14:paraId="4C401F32" w14:textId="77777777" w:rsidR="00D91723" w:rsidRPr="00BD3176" w:rsidRDefault="00D91723" w:rsidP="00D91723">
            <w:pPr>
              <w:shd w:val="clear" w:color="auto" w:fill="FFFFFF"/>
              <w:rPr>
                <w:rFonts w:eastAsia="Calibri"/>
                <w:szCs w:val="22"/>
                <w:lang w:eastAsia="en-US"/>
              </w:rPr>
            </w:pPr>
            <w:r w:rsidRPr="00BD3176">
              <w:rPr>
                <w:rFonts w:eastAsia="Calibri"/>
                <w:szCs w:val="22"/>
                <w:lang w:eastAsia="en-US"/>
              </w:rPr>
              <w:t xml:space="preserve">описывает </w:t>
            </w:r>
            <w:r w:rsidRPr="00BD3176">
              <w:rPr>
                <w:rFonts w:eastAsia="Calibri"/>
                <w:szCs w:val="22"/>
                <w:lang w:eastAsia="x-none"/>
              </w:rPr>
              <w:t>т</w:t>
            </w:r>
            <w:proofErr w:type="spellStart"/>
            <w:r w:rsidRPr="00BD3176">
              <w:rPr>
                <w:rFonts w:eastAsia="Calibri"/>
                <w:szCs w:val="22"/>
                <w:lang w:val="x-none" w:eastAsia="x-none"/>
              </w:rPr>
              <w:t>ипологи</w:t>
            </w:r>
            <w:r w:rsidRPr="00BD3176">
              <w:rPr>
                <w:rFonts w:eastAsia="Calibri"/>
                <w:szCs w:val="22"/>
                <w:lang w:eastAsia="x-none"/>
              </w:rPr>
              <w:t>ю</w:t>
            </w:r>
            <w:proofErr w:type="spellEnd"/>
            <w:r w:rsidRPr="00BD3176">
              <w:rPr>
                <w:rFonts w:eastAsia="Calibri"/>
                <w:szCs w:val="22"/>
                <w:lang w:val="x-none" w:eastAsia="x-none"/>
              </w:rPr>
              <w:t xml:space="preserve"> проблем граждан, признанных нуждающимися</w:t>
            </w:r>
          </w:p>
          <w:p w14:paraId="5014E07F" w14:textId="77777777" w:rsidR="00D91723" w:rsidRPr="00BD3176" w:rsidRDefault="00D91723" w:rsidP="00D91723">
            <w:pPr>
              <w:shd w:val="clear" w:color="auto" w:fill="FFFFFF"/>
              <w:rPr>
                <w:rFonts w:eastAsia="Calibri"/>
                <w:szCs w:val="22"/>
                <w:lang w:eastAsia="en-US"/>
              </w:rPr>
            </w:pPr>
            <w:r w:rsidRPr="00BD3176">
              <w:rPr>
                <w:rFonts w:eastAsia="Calibri"/>
                <w:szCs w:val="22"/>
                <w:lang w:eastAsia="en-US"/>
              </w:rPr>
              <w:lastRenderedPageBreak/>
              <w:t xml:space="preserve">демонстрирует знание </w:t>
            </w:r>
            <w:r w:rsidRPr="00BD3176">
              <w:rPr>
                <w:rFonts w:eastAsia="Calibri"/>
                <w:szCs w:val="22"/>
                <w:lang w:eastAsia="x-none"/>
              </w:rPr>
              <w:t>с</w:t>
            </w:r>
            <w:proofErr w:type="spellStart"/>
            <w:r w:rsidRPr="00BD3176">
              <w:rPr>
                <w:rFonts w:eastAsia="Calibri"/>
                <w:szCs w:val="22"/>
                <w:lang w:val="x-none" w:eastAsia="x-none"/>
              </w:rPr>
              <w:t>оциокультурных</w:t>
            </w:r>
            <w:proofErr w:type="spellEnd"/>
            <w:r w:rsidRPr="00BD3176">
              <w:rPr>
                <w:rFonts w:eastAsia="Calibri"/>
                <w:szCs w:val="22"/>
                <w:lang w:val="x-none" w:eastAsia="x-none"/>
              </w:rPr>
              <w:t>, социально-психологических, психолого-педагогических основ межличностного взаимодействия</w:t>
            </w:r>
            <w:r w:rsidRPr="00BD3176">
              <w:rPr>
                <w:rFonts w:eastAsia="Calibri"/>
                <w:szCs w:val="22"/>
                <w:lang w:eastAsia="x-none"/>
              </w:rPr>
              <w:t xml:space="preserve"> в социальной работе</w:t>
            </w:r>
          </w:p>
          <w:p w14:paraId="1ACE670C" w14:textId="77777777" w:rsidR="00D91723" w:rsidRPr="00BD3176" w:rsidRDefault="00D91723" w:rsidP="00D91723">
            <w:pPr>
              <w:shd w:val="clear" w:color="auto" w:fill="FFFFFF"/>
              <w:rPr>
                <w:rFonts w:eastAsia="Calibri"/>
                <w:szCs w:val="22"/>
                <w:lang w:eastAsia="en-US"/>
              </w:rPr>
            </w:pPr>
            <w:r w:rsidRPr="00BD3176">
              <w:rPr>
                <w:rFonts w:eastAsia="Calibri"/>
                <w:szCs w:val="22"/>
                <w:lang w:eastAsia="en-US"/>
              </w:rPr>
              <w:t xml:space="preserve">характеризует </w:t>
            </w:r>
            <w:r w:rsidRPr="00BD3176">
              <w:rPr>
                <w:rFonts w:eastAsia="Calibri"/>
                <w:szCs w:val="22"/>
                <w:lang w:eastAsia="x-none"/>
              </w:rPr>
              <w:t>ц</w:t>
            </w:r>
            <w:r w:rsidRPr="00BD3176">
              <w:rPr>
                <w:rFonts w:eastAsia="Calibri"/>
                <w:szCs w:val="22"/>
                <w:lang w:val="x-none" w:eastAsia="x-none"/>
              </w:rPr>
              <w:t>ели, принципы и основы организации социального посредничества между получателем социальных услуг и различными социальными институтами для представления интересов получателей социальных услуг и решения его социальных проблем</w:t>
            </w:r>
          </w:p>
          <w:p w14:paraId="5EFD130C" w14:textId="77777777" w:rsidR="00D91723" w:rsidRPr="00BD3176" w:rsidRDefault="00D91723" w:rsidP="00D91723">
            <w:pPr>
              <w:shd w:val="clear" w:color="auto" w:fill="FFFFFF"/>
              <w:rPr>
                <w:rFonts w:eastAsia="Calibri"/>
                <w:szCs w:val="22"/>
                <w:lang w:eastAsia="en-US"/>
              </w:rPr>
            </w:pPr>
            <w:r w:rsidRPr="00BD3176">
              <w:rPr>
                <w:rFonts w:eastAsia="Calibri"/>
                <w:szCs w:val="22"/>
                <w:lang w:eastAsia="en-US"/>
              </w:rPr>
              <w:t xml:space="preserve">характеризует </w:t>
            </w:r>
            <w:r w:rsidRPr="00BD3176">
              <w:rPr>
                <w:rFonts w:eastAsia="Calibri"/>
                <w:bCs/>
                <w:szCs w:val="22"/>
                <w:lang w:eastAsia="x-none"/>
              </w:rPr>
              <w:t>о</w:t>
            </w:r>
            <w:proofErr w:type="spellStart"/>
            <w:r w:rsidRPr="00BD3176">
              <w:rPr>
                <w:rFonts w:eastAsia="Calibri"/>
                <w:bCs/>
                <w:szCs w:val="22"/>
                <w:lang w:val="x-none" w:eastAsia="x-none"/>
              </w:rPr>
              <w:t>сновные</w:t>
            </w:r>
            <w:proofErr w:type="spellEnd"/>
            <w:r w:rsidRPr="00BD3176">
              <w:rPr>
                <w:rFonts w:eastAsia="Calibri"/>
                <w:bCs/>
                <w:szCs w:val="22"/>
                <w:lang w:val="x-none" w:eastAsia="x-none"/>
              </w:rPr>
              <w:t xml:space="preserve"> формы и виды социального обслуживания;</w:t>
            </w:r>
            <w:r w:rsidRPr="00BD3176">
              <w:rPr>
                <w:rFonts w:eastAsia="Calibri"/>
                <w:bCs/>
                <w:szCs w:val="22"/>
                <w:lang w:eastAsia="x-none"/>
              </w:rPr>
              <w:t xml:space="preserve"> </w:t>
            </w:r>
            <w:r w:rsidRPr="00BD3176">
              <w:rPr>
                <w:rFonts w:eastAsia="Calibri"/>
                <w:szCs w:val="22"/>
                <w:lang w:eastAsia="x-none"/>
              </w:rPr>
              <w:t>п</w:t>
            </w:r>
            <w:proofErr w:type="spellStart"/>
            <w:r w:rsidRPr="00BD3176">
              <w:rPr>
                <w:rFonts w:eastAsia="Calibri"/>
                <w:szCs w:val="22"/>
                <w:lang w:val="x-none" w:eastAsia="x-none"/>
              </w:rPr>
              <w:t>онятие</w:t>
            </w:r>
            <w:proofErr w:type="spellEnd"/>
            <w:r w:rsidRPr="00BD3176">
              <w:rPr>
                <w:rFonts w:eastAsia="Calibri"/>
                <w:szCs w:val="22"/>
                <w:lang w:val="x-none" w:eastAsia="x-none"/>
              </w:rPr>
              <w:t xml:space="preserve"> и сущность технологий социальной работы с</w:t>
            </w:r>
            <w:r w:rsidRPr="00BD3176">
              <w:rPr>
                <w:rFonts w:eastAsia="Calibri"/>
                <w:szCs w:val="22"/>
                <w:lang w:eastAsia="x-none"/>
              </w:rPr>
              <w:t xml:space="preserve"> различными категориями лиц</w:t>
            </w:r>
          </w:p>
          <w:p w14:paraId="38FE7E93" w14:textId="77777777" w:rsidR="00D91723" w:rsidRPr="00BD3176" w:rsidRDefault="00D91723" w:rsidP="00D91723">
            <w:pPr>
              <w:shd w:val="clear" w:color="auto" w:fill="FFFFFF"/>
              <w:rPr>
                <w:rFonts w:eastAsia="Calibri"/>
                <w:szCs w:val="22"/>
                <w:lang w:eastAsia="en-US"/>
              </w:rPr>
            </w:pPr>
            <w:r w:rsidRPr="00BD3176">
              <w:rPr>
                <w:rFonts w:eastAsia="Calibri"/>
                <w:szCs w:val="22"/>
                <w:lang w:eastAsia="en-US"/>
              </w:rPr>
              <w:t>демонстрирует знание методов диагностики причин, ухудшающих условия жизнедеятельности граждан, снижающих их возможностей самостоятельно обеспечивать свои основные жизненные потребности</w:t>
            </w:r>
          </w:p>
          <w:p w14:paraId="46AEA1D6" w14:textId="77777777" w:rsidR="00D91723" w:rsidRPr="00BD3176" w:rsidRDefault="00D91723" w:rsidP="00D91723">
            <w:pPr>
              <w:shd w:val="clear" w:color="auto" w:fill="FFFFFF"/>
              <w:rPr>
                <w:rFonts w:eastAsia="Calibri"/>
                <w:szCs w:val="22"/>
                <w:lang w:eastAsia="en-US"/>
              </w:rPr>
            </w:pPr>
            <w:r w:rsidRPr="00BD3176">
              <w:rPr>
                <w:rFonts w:eastAsia="Calibri"/>
                <w:szCs w:val="22"/>
                <w:lang w:eastAsia="en-US"/>
              </w:rPr>
              <w:t xml:space="preserve">демонстрирует понимание специфики </w:t>
            </w:r>
            <w:r w:rsidRPr="00BD3176">
              <w:rPr>
                <w:rFonts w:eastAsia="Calibri"/>
                <w:bCs/>
                <w:szCs w:val="22"/>
                <w:lang w:val="x-none" w:eastAsia="x-none"/>
              </w:rPr>
              <w:t>социальной реабилитации</w:t>
            </w:r>
            <w:r w:rsidRPr="00BD3176">
              <w:rPr>
                <w:rFonts w:eastAsia="Calibri"/>
                <w:bCs/>
                <w:szCs w:val="22"/>
                <w:lang w:eastAsia="x-none"/>
              </w:rPr>
              <w:t xml:space="preserve"> и социальной терапии различных категорий граждан</w:t>
            </w:r>
            <w:r w:rsidRPr="00BD3176">
              <w:rPr>
                <w:rFonts w:eastAsia="Calibri"/>
                <w:szCs w:val="22"/>
                <w:lang w:eastAsia="x-none"/>
              </w:rPr>
              <w:t>; принципы и порядок осуществления социального надзора</w:t>
            </w:r>
          </w:p>
          <w:p w14:paraId="30FC660B" w14:textId="77777777" w:rsidR="00D91723" w:rsidRPr="00BD3176" w:rsidRDefault="00D91723" w:rsidP="00D91723">
            <w:pPr>
              <w:shd w:val="clear" w:color="auto" w:fill="FFFFFF"/>
              <w:rPr>
                <w:rFonts w:eastAsia="Calibri"/>
                <w:szCs w:val="22"/>
                <w:lang w:eastAsia="en-US"/>
              </w:rPr>
            </w:pPr>
            <w:r w:rsidRPr="00BD3176">
              <w:rPr>
                <w:rFonts w:eastAsia="Calibri"/>
                <w:szCs w:val="22"/>
                <w:lang w:eastAsia="en-US"/>
              </w:rPr>
              <w:t>демонстрирует знание основ проектирования, прогнозирования и моделирования в социальной работе</w:t>
            </w:r>
          </w:p>
          <w:p w14:paraId="7B247AAC" w14:textId="77777777" w:rsidR="00D91723" w:rsidRPr="00BD3176" w:rsidRDefault="00D91723" w:rsidP="00D91723">
            <w:pPr>
              <w:shd w:val="clear" w:color="auto" w:fill="FFFFFF"/>
              <w:rPr>
                <w:rFonts w:eastAsia="Calibri"/>
                <w:szCs w:val="22"/>
                <w:lang w:eastAsia="en-US"/>
              </w:rPr>
            </w:pPr>
            <w:r w:rsidRPr="00BD3176">
              <w:rPr>
                <w:rFonts w:eastAsia="Calibri"/>
                <w:szCs w:val="22"/>
                <w:lang w:eastAsia="en-US"/>
              </w:rPr>
              <w:t>характеризует основные современные концепции и модели социальной работы</w:t>
            </w:r>
          </w:p>
          <w:p w14:paraId="5E0EE168" w14:textId="77777777" w:rsidR="00D91723" w:rsidRPr="00BD3176" w:rsidRDefault="00D91723" w:rsidP="00D91723">
            <w:pPr>
              <w:shd w:val="clear" w:color="auto" w:fill="FFFFFF"/>
              <w:rPr>
                <w:rFonts w:eastAsia="Calibri"/>
                <w:szCs w:val="22"/>
                <w:lang w:eastAsia="en-US"/>
              </w:rPr>
            </w:pPr>
            <w:r w:rsidRPr="00BD3176">
              <w:rPr>
                <w:rFonts w:eastAsia="Calibri"/>
                <w:szCs w:val="22"/>
                <w:lang w:eastAsia="en-US"/>
              </w:rPr>
              <w:t xml:space="preserve">демонстрирует знание </w:t>
            </w:r>
            <w:r w:rsidRPr="00BD3176">
              <w:rPr>
                <w:rFonts w:eastAsia="Calibri"/>
                <w:szCs w:val="22"/>
                <w:lang w:val="x-none" w:eastAsia="x-none"/>
              </w:rPr>
              <w:t>мотивационн</w:t>
            </w:r>
            <w:r w:rsidRPr="00BD3176">
              <w:rPr>
                <w:rFonts w:eastAsia="Calibri"/>
                <w:szCs w:val="22"/>
                <w:lang w:eastAsia="x-none"/>
              </w:rPr>
              <w:t>ых</w:t>
            </w:r>
            <w:r w:rsidRPr="00BD3176">
              <w:rPr>
                <w:rFonts w:eastAsia="Calibri"/>
                <w:szCs w:val="22"/>
                <w:lang w:val="x-none" w:eastAsia="x-none"/>
              </w:rPr>
              <w:t xml:space="preserve"> технологи</w:t>
            </w:r>
            <w:r w:rsidRPr="00BD3176">
              <w:rPr>
                <w:rFonts w:eastAsia="Calibri"/>
                <w:szCs w:val="22"/>
                <w:lang w:eastAsia="x-none"/>
              </w:rPr>
              <w:t>й</w:t>
            </w:r>
            <w:r w:rsidRPr="00BD3176">
              <w:rPr>
                <w:rFonts w:eastAsia="Calibri"/>
                <w:szCs w:val="22"/>
                <w:lang w:val="x-none" w:eastAsia="x-none"/>
              </w:rPr>
              <w:t xml:space="preserve"> в социальной работе и технологи</w:t>
            </w:r>
            <w:r w:rsidRPr="00BD3176">
              <w:rPr>
                <w:rFonts w:eastAsia="Calibri"/>
                <w:szCs w:val="22"/>
                <w:lang w:eastAsia="x-none"/>
              </w:rPr>
              <w:t>й</w:t>
            </w:r>
            <w:r w:rsidRPr="00BD3176">
              <w:rPr>
                <w:rFonts w:eastAsia="Calibri"/>
                <w:szCs w:val="22"/>
                <w:lang w:val="x-none" w:eastAsia="x-none"/>
              </w:rPr>
              <w:t xml:space="preserve"> активизации личностных ресурсов и </w:t>
            </w:r>
            <w:r w:rsidRPr="00BD3176">
              <w:rPr>
                <w:rFonts w:eastAsia="Calibri"/>
                <w:szCs w:val="22"/>
                <w:lang w:val="x-none" w:eastAsia="x-none"/>
              </w:rPr>
              <w:lastRenderedPageBreak/>
              <w:t>ресурсов социального окружения</w:t>
            </w:r>
          </w:p>
          <w:p w14:paraId="6370ADE7" w14:textId="77777777" w:rsidR="00D91723" w:rsidRPr="00BD3176" w:rsidRDefault="00D91723" w:rsidP="00D91723">
            <w:pPr>
              <w:shd w:val="clear" w:color="auto" w:fill="FFFFFF"/>
              <w:rPr>
                <w:rFonts w:eastAsia="Calibri"/>
                <w:szCs w:val="22"/>
                <w:lang w:eastAsia="en-US"/>
              </w:rPr>
            </w:pPr>
            <w:r w:rsidRPr="00BD3176">
              <w:rPr>
                <w:rFonts w:eastAsia="Calibri"/>
                <w:szCs w:val="22"/>
                <w:lang w:eastAsia="en-US"/>
              </w:rPr>
              <w:t xml:space="preserve">характеризует </w:t>
            </w:r>
            <w:r w:rsidRPr="00BD3176">
              <w:rPr>
                <w:rFonts w:eastAsia="Calibri"/>
                <w:iCs/>
                <w:szCs w:val="22"/>
                <w:lang w:eastAsia="en-US"/>
              </w:rPr>
              <w:t xml:space="preserve">условия профессиональной деятельности и зоны риска физического здоровья для </w:t>
            </w:r>
            <w:r w:rsidRPr="00BD3176">
              <w:rPr>
                <w:rFonts w:eastAsia="Calibri"/>
                <w:szCs w:val="22"/>
                <w:lang w:eastAsia="en-US"/>
              </w:rPr>
              <w:t>специальности</w:t>
            </w:r>
          </w:p>
          <w:p w14:paraId="61AF8131" w14:textId="77777777" w:rsidR="00D91723" w:rsidRPr="00BD3176" w:rsidRDefault="00D91723" w:rsidP="00D91723">
            <w:pPr>
              <w:shd w:val="clear" w:color="auto" w:fill="FFFFFF"/>
              <w:rPr>
                <w:rFonts w:eastAsia="Calibri"/>
                <w:szCs w:val="22"/>
                <w:lang w:eastAsia="en-US"/>
              </w:rPr>
            </w:pPr>
            <w:r w:rsidRPr="00BD3176">
              <w:rPr>
                <w:rFonts w:eastAsia="Calibri"/>
                <w:iCs/>
                <w:szCs w:val="22"/>
                <w:lang w:eastAsia="en-US"/>
              </w:rPr>
              <w:t>описывает средства профилактики перенапряжения, демонстрирует знание основ профилактики перенапряжения и профессионального выгорания</w:t>
            </w:r>
          </w:p>
          <w:p w14:paraId="789BCF47" w14:textId="77777777" w:rsidR="00D91723" w:rsidRPr="00BD3176" w:rsidRDefault="00D91723" w:rsidP="00D91723">
            <w:pPr>
              <w:shd w:val="clear" w:color="auto" w:fill="FFFFFF"/>
              <w:rPr>
                <w:rFonts w:eastAsia="Calibri"/>
                <w:szCs w:val="22"/>
                <w:lang w:eastAsia="en-US"/>
              </w:rPr>
            </w:pPr>
            <w:r w:rsidRPr="00BD3176">
              <w:rPr>
                <w:rFonts w:eastAsia="Calibri"/>
                <w:szCs w:val="22"/>
                <w:lang w:eastAsia="en-US"/>
              </w:rPr>
              <w:t xml:space="preserve">демонстрирует знание </w:t>
            </w:r>
            <w:r w:rsidRPr="00BD3176">
              <w:rPr>
                <w:rFonts w:eastAsia="Calibri"/>
                <w:bCs/>
                <w:iCs/>
                <w:szCs w:val="22"/>
                <w:lang w:eastAsia="en-US"/>
              </w:rPr>
              <w:t>современной научной и профессиональной терминологии в области социальной работы</w:t>
            </w:r>
          </w:p>
          <w:p w14:paraId="1D1029D2" w14:textId="77777777" w:rsidR="00D91723" w:rsidRPr="00BD3176" w:rsidRDefault="00D91723" w:rsidP="00D91723">
            <w:pPr>
              <w:shd w:val="clear" w:color="auto" w:fill="FFFFFF"/>
              <w:rPr>
                <w:rFonts w:eastAsia="Calibri"/>
                <w:szCs w:val="22"/>
                <w:lang w:eastAsia="en-US"/>
              </w:rPr>
            </w:pPr>
            <w:r w:rsidRPr="00BD3176">
              <w:rPr>
                <w:rFonts w:eastAsia="Calibri"/>
                <w:szCs w:val="22"/>
                <w:lang w:eastAsia="en-US"/>
              </w:rPr>
              <w:t xml:space="preserve">демонстрирует знание </w:t>
            </w:r>
            <w:r w:rsidRPr="00BD3176">
              <w:rPr>
                <w:rFonts w:eastAsia="Calibri"/>
                <w:bCs/>
                <w:iCs/>
                <w:szCs w:val="22"/>
                <w:lang w:eastAsia="en-US"/>
              </w:rPr>
              <w:t>содержания актуальной нормативно-правовой документации в профессиональной деятельности специалиста социальной работы</w:t>
            </w:r>
          </w:p>
          <w:p w14:paraId="630538E9" w14:textId="77777777" w:rsidR="00D91723" w:rsidRPr="00BD3176" w:rsidRDefault="00D91723" w:rsidP="00D91723">
            <w:pPr>
              <w:shd w:val="clear" w:color="auto" w:fill="FFFFFF"/>
              <w:rPr>
                <w:rFonts w:eastAsia="Calibri"/>
                <w:szCs w:val="22"/>
                <w:lang w:eastAsia="en-US"/>
              </w:rPr>
            </w:pPr>
            <w:r w:rsidRPr="00BD3176">
              <w:rPr>
                <w:rFonts w:eastAsia="Calibri"/>
                <w:szCs w:val="22"/>
                <w:lang w:eastAsia="en-US"/>
              </w:rPr>
              <w:t>демонстрирует знание номенклатуры информационных источников, применяемых в профессиональной деятельности специалиста социальной работы</w:t>
            </w:r>
          </w:p>
          <w:p w14:paraId="78947E14" w14:textId="77777777" w:rsidR="00D91723" w:rsidRPr="00BD3176" w:rsidRDefault="00D91723" w:rsidP="00D91723">
            <w:pPr>
              <w:shd w:val="clear" w:color="auto" w:fill="FFFFFF"/>
              <w:rPr>
                <w:rFonts w:eastAsia="Calibri"/>
                <w:szCs w:val="22"/>
                <w:lang w:eastAsia="en-US"/>
              </w:rPr>
            </w:pPr>
            <w:r w:rsidRPr="00BD3176">
              <w:rPr>
                <w:rFonts w:eastAsia="Calibri"/>
                <w:szCs w:val="22"/>
                <w:lang w:eastAsia="en-US"/>
              </w:rPr>
              <w:t>демонстрирует знание стандартов оформления и представления результатов профессиональной деятельности</w:t>
            </w:r>
          </w:p>
          <w:p w14:paraId="5184DBCD" w14:textId="20EF2C8D" w:rsidR="00D91723" w:rsidRPr="00BD3176" w:rsidRDefault="00D91723" w:rsidP="00D91723">
            <w:pPr>
              <w:widowControl w:val="0"/>
              <w:tabs>
                <w:tab w:val="left" w:pos="0"/>
                <w:tab w:val="left" w:pos="213"/>
                <w:tab w:val="left" w:pos="711"/>
              </w:tabs>
              <w:jc w:val="both"/>
              <w:rPr>
                <w:color w:val="auto"/>
                <w:szCs w:val="22"/>
              </w:rPr>
            </w:pPr>
            <w:r w:rsidRPr="00BD3176">
              <w:rPr>
                <w:rFonts w:eastAsia="Calibri"/>
                <w:szCs w:val="22"/>
                <w:lang w:eastAsia="en-US"/>
              </w:rPr>
              <w:t xml:space="preserve">описывает порядок оценки </w:t>
            </w:r>
            <w:r w:rsidRPr="00BD3176">
              <w:rPr>
                <w:rFonts w:eastAsia="Calibri"/>
                <w:bCs/>
                <w:szCs w:val="22"/>
                <w:lang w:eastAsia="en-US"/>
              </w:rPr>
              <w:t>результатов решения задач профессиональной деятельности</w:t>
            </w:r>
          </w:p>
        </w:tc>
        <w:tc>
          <w:tcPr>
            <w:tcW w:w="3402" w:type="dxa"/>
            <w:vMerge w:val="restart"/>
            <w:tcBorders>
              <w:top w:val="single" w:sz="4" w:space="0" w:color="000000"/>
              <w:left w:val="single" w:sz="4" w:space="0" w:color="000000"/>
              <w:bottom w:val="single" w:sz="4" w:space="0" w:color="000000"/>
              <w:right w:val="single" w:sz="4" w:space="0" w:color="000000"/>
            </w:tcBorders>
          </w:tcPr>
          <w:p w14:paraId="70F11625" w14:textId="77777777" w:rsidR="00D91723" w:rsidRPr="00BD3176" w:rsidRDefault="00D91723" w:rsidP="00D91723">
            <w:pPr>
              <w:spacing w:line="276" w:lineRule="auto"/>
              <w:contextualSpacing/>
              <w:rPr>
                <w:color w:val="auto"/>
                <w:szCs w:val="22"/>
              </w:rPr>
            </w:pPr>
            <w:r w:rsidRPr="00BD3176">
              <w:rPr>
                <w:color w:val="auto"/>
                <w:szCs w:val="22"/>
              </w:rPr>
              <w:lastRenderedPageBreak/>
              <w:t>Экспертное наблюдение выполнения практических работ и видов работ по практике</w:t>
            </w:r>
          </w:p>
          <w:p w14:paraId="6BEB7F00" w14:textId="77777777" w:rsidR="00D91723" w:rsidRPr="00BD3176" w:rsidRDefault="00D91723" w:rsidP="00D91723">
            <w:pPr>
              <w:spacing w:line="276" w:lineRule="auto"/>
              <w:contextualSpacing/>
              <w:rPr>
                <w:color w:val="auto"/>
                <w:szCs w:val="22"/>
              </w:rPr>
            </w:pPr>
            <w:r w:rsidRPr="00BD3176">
              <w:rPr>
                <w:color w:val="auto"/>
                <w:szCs w:val="22"/>
              </w:rPr>
              <w:t>Диагностика (тестирование, контрольные работы)</w:t>
            </w:r>
          </w:p>
        </w:tc>
      </w:tr>
      <w:tr w:rsidR="00D91723" w:rsidRPr="00BD3176" w14:paraId="1C32A975" w14:textId="77777777" w:rsidTr="00616D2E">
        <w:trPr>
          <w:trHeight w:val="20"/>
        </w:trPr>
        <w:tc>
          <w:tcPr>
            <w:tcW w:w="2972" w:type="dxa"/>
            <w:shd w:val="clear" w:color="auto" w:fill="auto"/>
          </w:tcPr>
          <w:p w14:paraId="009301B4" w14:textId="77777777" w:rsidR="00D91723" w:rsidRPr="00BD3176" w:rsidRDefault="00D91723" w:rsidP="00D91723">
            <w:pPr>
              <w:suppressAutoHyphens/>
              <w:jc w:val="both"/>
              <w:rPr>
                <w:rFonts w:eastAsia="Calibri"/>
                <w:b/>
                <w:szCs w:val="22"/>
                <w:lang w:eastAsia="en-US"/>
              </w:rPr>
            </w:pPr>
            <w:r w:rsidRPr="00BD3176">
              <w:rPr>
                <w:rFonts w:eastAsia="Calibri"/>
                <w:iCs/>
                <w:szCs w:val="22"/>
                <w:lang w:eastAsia="en-US"/>
              </w:rPr>
              <w:lastRenderedPageBreak/>
              <w:t>Ра</w:t>
            </w:r>
            <w:r w:rsidRPr="00BD3176">
              <w:rPr>
                <w:rFonts w:eastAsia="Calibri"/>
                <w:iCs/>
                <w:szCs w:val="22"/>
                <w:shd w:val="clear" w:color="auto" w:fill="FFFFFF"/>
                <w:lang w:eastAsia="en-US"/>
              </w:rPr>
              <w:t>спозн</w:t>
            </w:r>
            <w:r w:rsidRPr="00BD3176">
              <w:rPr>
                <w:rFonts w:eastAsia="Calibri"/>
                <w:iCs/>
                <w:szCs w:val="22"/>
                <w:lang w:eastAsia="en-US"/>
              </w:rPr>
              <w:t>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w:t>
            </w:r>
          </w:p>
          <w:p w14:paraId="5B31F695" w14:textId="77777777" w:rsidR="00D91723" w:rsidRPr="00BD3176" w:rsidRDefault="00D91723" w:rsidP="00D91723">
            <w:pPr>
              <w:suppressAutoHyphens/>
              <w:jc w:val="both"/>
              <w:rPr>
                <w:rFonts w:eastAsia="Calibri"/>
                <w:b/>
                <w:szCs w:val="22"/>
                <w:lang w:eastAsia="en-US"/>
              </w:rPr>
            </w:pPr>
            <w:r w:rsidRPr="00BD3176">
              <w:rPr>
                <w:rFonts w:eastAsia="Calibri"/>
                <w:iCs/>
                <w:szCs w:val="22"/>
                <w:lang w:eastAsia="en-US"/>
              </w:rPr>
              <w:t xml:space="preserve">Выявлять и эффективно искать информацию, </w:t>
            </w:r>
            <w:r w:rsidRPr="00BD3176">
              <w:rPr>
                <w:rFonts w:eastAsia="Calibri"/>
                <w:iCs/>
                <w:szCs w:val="22"/>
                <w:lang w:eastAsia="en-US"/>
              </w:rPr>
              <w:lastRenderedPageBreak/>
              <w:t>необходимую для решения задачи и/или проблемы; составить план действия; определить необходимые ресурсы;</w:t>
            </w:r>
          </w:p>
          <w:p w14:paraId="63491F88" w14:textId="77777777" w:rsidR="00D91723" w:rsidRPr="00BD3176" w:rsidRDefault="00D91723" w:rsidP="00D91723">
            <w:pPr>
              <w:suppressAutoHyphens/>
              <w:jc w:val="both"/>
              <w:rPr>
                <w:rFonts w:eastAsia="Calibri"/>
                <w:b/>
                <w:szCs w:val="22"/>
                <w:lang w:eastAsia="en-US"/>
              </w:rPr>
            </w:pPr>
            <w:r w:rsidRPr="00BD3176">
              <w:rPr>
                <w:rFonts w:eastAsia="Calibri"/>
                <w:iCs/>
                <w:szCs w:val="22"/>
                <w:lang w:eastAsia="en-US"/>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w:t>
            </w:r>
          </w:p>
          <w:p w14:paraId="422FFAFB" w14:textId="77777777" w:rsidR="00D91723" w:rsidRPr="00BD3176" w:rsidRDefault="00D91723" w:rsidP="00D91723">
            <w:pPr>
              <w:suppressAutoHyphens/>
              <w:jc w:val="both"/>
              <w:rPr>
                <w:rFonts w:eastAsia="Calibri"/>
                <w:b/>
                <w:szCs w:val="22"/>
                <w:lang w:eastAsia="en-US"/>
              </w:rPr>
            </w:pPr>
            <w:r w:rsidRPr="00BD3176">
              <w:rPr>
                <w:rFonts w:eastAsia="Calibri"/>
                <w:bCs/>
                <w:szCs w:val="22"/>
                <w:lang w:eastAsia="en-US"/>
              </w:rPr>
              <w:t>Использовать технологии и методы социальной работы с лицами, находящимися в трудной жизненной ситуации и/или в социально опасном положении и условий их применения</w:t>
            </w:r>
          </w:p>
          <w:p w14:paraId="53E1EA7C" w14:textId="77777777" w:rsidR="00D91723" w:rsidRPr="00BD3176" w:rsidRDefault="00D91723" w:rsidP="00D91723">
            <w:pPr>
              <w:suppressAutoHyphens/>
              <w:jc w:val="both"/>
              <w:rPr>
                <w:rFonts w:eastAsia="Calibri"/>
                <w:b/>
                <w:szCs w:val="22"/>
                <w:lang w:eastAsia="en-US"/>
              </w:rPr>
            </w:pPr>
            <w:r w:rsidRPr="00BD3176">
              <w:rPr>
                <w:rFonts w:eastAsia="Calibri"/>
                <w:szCs w:val="22"/>
                <w:lang w:eastAsia="x-none"/>
              </w:rPr>
              <w:t>Владеть приёмами и методами взаимодействия с гражданами – получателями социальных услуг</w:t>
            </w:r>
          </w:p>
          <w:p w14:paraId="102DE69E" w14:textId="77777777" w:rsidR="00D91723" w:rsidRPr="00BD3176" w:rsidRDefault="00D91723" w:rsidP="00D91723">
            <w:pPr>
              <w:suppressAutoHyphens/>
              <w:jc w:val="both"/>
              <w:rPr>
                <w:rFonts w:eastAsia="Calibri"/>
                <w:b/>
                <w:szCs w:val="22"/>
                <w:lang w:eastAsia="en-US"/>
              </w:rPr>
            </w:pPr>
            <w:r w:rsidRPr="00BD3176">
              <w:rPr>
                <w:rFonts w:eastAsia="Calibri"/>
                <w:bCs/>
                <w:iCs/>
                <w:szCs w:val="22"/>
                <w:lang w:eastAsia="en-US"/>
              </w:rPr>
              <w:t>Применять средства информационных технологий для решения профессиональных задач</w:t>
            </w:r>
          </w:p>
          <w:p w14:paraId="6C02AAE5" w14:textId="77777777" w:rsidR="00D91723" w:rsidRPr="00BD3176" w:rsidRDefault="00D91723" w:rsidP="00D91723">
            <w:pPr>
              <w:suppressAutoHyphens/>
              <w:jc w:val="both"/>
              <w:rPr>
                <w:rFonts w:eastAsia="Calibri"/>
                <w:szCs w:val="22"/>
                <w:lang w:eastAsia="en-US"/>
              </w:rPr>
            </w:pPr>
            <w:r w:rsidRPr="00BD3176">
              <w:rPr>
                <w:rFonts w:eastAsia="Calibri"/>
                <w:szCs w:val="22"/>
                <w:lang w:eastAsia="en-US"/>
              </w:rPr>
              <w:t>Применять современную научную профессиональную терминологию</w:t>
            </w:r>
          </w:p>
          <w:p w14:paraId="2F5C446F" w14:textId="77777777" w:rsidR="00D91723" w:rsidRPr="00BD3176" w:rsidRDefault="00D91723" w:rsidP="00D91723">
            <w:pPr>
              <w:suppressAutoHyphens/>
              <w:jc w:val="both"/>
              <w:rPr>
                <w:rFonts w:eastAsia="Calibri"/>
                <w:iCs/>
                <w:szCs w:val="22"/>
                <w:lang w:eastAsia="en-US"/>
              </w:rPr>
            </w:pPr>
            <w:r w:rsidRPr="00BD3176">
              <w:rPr>
                <w:rFonts w:eastAsia="Calibri"/>
                <w:szCs w:val="22"/>
                <w:lang w:eastAsia="en-US"/>
              </w:rPr>
              <w:t>Определять и выстраивать траектории профессионального развития и самообразования</w:t>
            </w:r>
          </w:p>
          <w:p w14:paraId="0D437024" w14:textId="77777777" w:rsidR="00D91723" w:rsidRPr="00BD3176" w:rsidRDefault="00D91723" w:rsidP="00D91723">
            <w:pPr>
              <w:suppressAutoHyphens/>
              <w:jc w:val="both"/>
              <w:rPr>
                <w:rFonts w:eastAsia="Calibri"/>
                <w:iCs/>
                <w:szCs w:val="22"/>
                <w:lang w:eastAsia="en-US"/>
              </w:rPr>
            </w:pPr>
            <w:r w:rsidRPr="00BD3176">
              <w:rPr>
                <w:rFonts w:eastAsia="Calibri"/>
                <w:bCs/>
                <w:szCs w:val="22"/>
                <w:lang w:eastAsia="en-US"/>
              </w:rPr>
              <w:t>Взаимодействовать с коллегами, руководством, клиентами в ходе профессиональной деятельности</w:t>
            </w:r>
          </w:p>
          <w:p w14:paraId="74AB4323" w14:textId="77777777" w:rsidR="00D91723" w:rsidRPr="00BD3176" w:rsidRDefault="00D91723" w:rsidP="00D91723">
            <w:pPr>
              <w:suppressAutoHyphens/>
              <w:jc w:val="both"/>
              <w:rPr>
                <w:rFonts w:eastAsia="Calibri"/>
                <w:iCs/>
                <w:szCs w:val="22"/>
                <w:lang w:eastAsia="en-US"/>
              </w:rPr>
            </w:pPr>
            <w:r w:rsidRPr="00BD3176">
              <w:rPr>
                <w:rFonts w:eastAsia="Calibri"/>
                <w:bCs/>
                <w:szCs w:val="22"/>
                <w:lang w:eastAsia="x-none"/>
              </w:rPr>
              <w:t>П</w:t>
            </w:r>
            <w:proofErr w:type="spellStart"/>
            <w:r w:rsidRPr="00BD3176">
              <w:rPr>
                <w:rFonts w:eastAsia="Calibri"/>
                <w:bCs/>
                <w:szCs w:val="22"/>
                <w:lang w:val="x-none" w:eastAsia="x-none"/>
              </w:rPr>
              <w:t>редставл</w:t>
            </w:r>
            <w:r w:rsidRPr="00BD3176">
              <w:rPr>
                <w:rFonts w:eastAsia="Calibri"/>
                <w:bCs/>
                <w:szCs w:val="22"/>
                <w:lang w:eastAsia="x-none"/>
              </w:rPr>
              <w:t>ять</w:t>
            </w:r>
            <w:proofErr w:type="spellEnd"/>
            <w:r w:rsidRPr="00BD3176">
              <w:rPr>
                <w:rFonts w:eastAsia="Calibri"/>
                <w:bCs/>
                <w:szCs w:val="22"/>
                <w:lang w:val="x-none" w:eastAsia="x-none"/>
              </w:rPr>
              <w:t xml:space="preserve"> интерес</w:t>
            </w:r>
            <w:r w:rsidRPr="00BD3176">
              <w:rPr>
                <w:rFonts w:eastAsia="Calibri"/>
                <w:bCs/>
                <w:szCs w:val="22"/>
                <w:lang w:eastAsia="x-none"/>
              </w:rPr>
              <w:t>ы</w:t>
            </w:r>
            <w:r w:rsidRPr="00BD3176">
              <w:rPr>
                <w:rFonts w:eastAsia="Calibri"/>
                <w:bCs/>
                <w:szCs w:val="22"/>
                <w:lang w:val="x-none" w:eastAsia="x-none"/>
              </w:rPr>
              <w:t xml:space="preserve"> получателей социальных услуг</w:t>
            </w:r>
          </w:p>
          <w:p w14:paraId="005EFFFD" w14:textId="77777777" w:rsidR="00D91723" w:rsidRPr="00BD3176" w:rsidRDefault="00D91723" w:rsidP="00D91723">
            <w:pPr>
              <w:suppressAutoHyphens/>
              <w:jc w:val="both"/>
              <w:rPr>
                <w:rFonts w:eastAsia="Calibri"/>
                <w:iCs/>
                <w:szCs w:val="22"/>
                <w:lang w:eastAsia="en-US"/>
              </w:rPr>
            </w:pPr>
            <w:r w:rsidRPr="00BD3176">
              <w:rPr>
                <w:rFonts w:eastAsia="Calibri"/>
                <w:iCs/>
                <w:szCs w:val="22"/>
                <w:lang w:eastAsia="en-US"/>
              </w:rPr>
              <w:t xml:space="preserve">Грамотно </w:t>
            </w:r>
            <w:r w:rsidRPr="00BD3176">
              <w:rPr>
                <w:rFonts w:eastAsia="Calibri"/>
                <w:bCs/>
                <w:szCs w:val="22"/>
                <w:lang w:eastAsia="en-US"/>
              </w:rPr>
              <w:t xml:space="preserve">излагать свои мысли и оформлять документы по профессиональной тематике на </w:t>
            </w:r>
            <w:r w:rsidRPr="00BD3176">
              <w:rPr>
                <w:rFonts w:eastAsia="Calibri"/>
                <w:bCs/>
                <w:szCs w:val="22"/>
                <w:lang w:eastAsia="en-US"/>
              </w:rPr>
              <w:lastRenderedPageBreak/>
              <w:t xml:space="preserve">государственном языке, </w:t>
            </w:r>
            <w:r w:rsidRPr="00BD3176">
              <w:rPr>
                <w:rFonts w:eastAsia="Calibri"/>
                <w:iCs/>
                <w:szCs w:val="22"/>
                <w:lang w:eastAsia="en-US"/>
              </w:rPr>
              <w:t>проявлять толерантность в рабочем коллективе</w:t>
            </w:r>
          </w:p>
          <w:p w14:paraId="629A333A" w14:textId="77777777" w:rsidR="00D91723" w:rsidRPr="00BD3176" w:rsidRDefault="00D91723" w:rsidP="00D91723">
            <w:pPr>
              <w:suppressAutoHyphens/>
              <w:jc w:val="both"/>
              <w:rPr>
                <w:rFonts w:eastAsia="Calibri"/>
                <w:iCs/>
                <w:szCs w:val="22"/>
                <w:lang w:eastAsia="en-US"/>
              </w:rPr>
            </w:pPr>
            <w:r w:rsidRPr="00BD3176">
              <w:rPr>
                <w:rFonts w:eastAsia="Calibri"/>
                <w:bCs/>
                <w:szCs w:val="22"/>
                <w:lang w:eastAsia="en-US"/>
              </w:rPr>
              <w:t xml:space="preserve">Описывать значимость своей специальности </w:t>
            </w:r>
          </w:p>
          <w:p w14:paraId="7662B05A" w14:textId="77777777" w:rsidR="00D91723" w:rsidRPr="00BD3176" w:rsidRDefault="00D91723" w:rsidP="00D91723">
            <w:pPr>
              <w:suppressAutoHyphens/>
              <w:rPr>
                <w:rFonts w:eastAsia="Calibri"/>
                <w:iCs/>
                <w:szCs w:val="22"/>
                <w:lang w:eastAsia="en-US"/>
              </w:rPr>
            </w:pPr>
            <w:r w:rsidRPr="00BD3176">
              <w:rPr>
                <w:rFonts w:eastAsia="Calibri"/>
                <w:bCs/>
                <w:szCs w:val="22"/>
                <w:lang w:eastAsia="en-US"/>
              </w:rPr>
              <w:t>Применять стандарты антикоррупционного поведения</w:t>
            </w:r>
          </w:p>
          <w:p w14:paraId="40EBCAE1" w14:textId="77777777" w:rsidR="00D91723" w:rsidRPr="00BD3176" w:rsidRDefault="00D91723" w:rsidP="00D91723">
            <w:pPr>
              <w:shd w:val="clear" w:color="auto" w:fill="FFFFFF"/>
              <w:suppressAutoHyphens/>
              <w:jc w:val="both"/>
              <w:rPr>
                <w:rFonts w:eastAsia="Calibri"/>
                <w:iCs/>
                <w:szCs w:val="22"/>
                <w:lang w:eastAsia="en-US"/>
              </w:rPr>
            </w:pPr>
            <w:r w:rsidRPr="00BD3176">
              <w:rPr>
                <w:rFonts w:eastAsia="Calibri"/>
                <w:bCs/>
                <w:szCs w:val="22"/>
                <w:lang w:eastAsia="en-US"/>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p>
          <w:p w14:paraId="77A6612F" w14:textId="77777777" w:rsidR="00D91723" w:rsidRPr="00BD3176" w:rsidRDefault="00D91723" w:rsidP="00D91723">
            <w:pPr>
              <w:suppressAutoHyphens/>
              <w:jc w:val="both"/>
              <w:rPr>
                <w:rFonts w:eastAsia="Calibri"/>
                <w:iCs/>
                <w:szCs w:val="22"/>
                <w:lang w:eastAsia="en-US"/>
              </w:rPr>
            </w:pPr>
            <w:r w:rsidRPr="00BD3176">
              <w:rPr>
                <w:rFonts w:eastAsia="Calibri"/>
                <w:iCs/>
                <w:szCs w:val="22"/>
                <w:lang w:eastAsia="en-US"/>
              </w:rPr>
              <w:t xml:space="preserve">Пользоваться средствами профилактики профессионального выгорания, характерными для данной </w:t>
            </w:r>
            <w:r w:rsidRPr="00BD3176">
              <w:rPr>
                <w:rFonts w:eastAsia="Calibri"/>
                <w:szCs w:val="22"/>
                <w:lang w:eastAsia="en-US"/>
              </w:rPr>
              <w:t>специальности</w:t>
            </w:r>
          </w:p>
          <w:p w14:paraId="38659571" w14:textId="77777777" w:rsidR="00D91723" w:rsidRPr="00BD3176" w:rsidRDefault="00D91723" w:rsidP="00D91723">
            <w:pPr>
              <w:suppressAutoHyphens/>
              <w:jc w:val="both"/>
              <w:rPr>
                <w:rFonts w:eastAsia="Calibri"/>
                <w:iCs/>
                <w:szCs w:val="22"/>
                <w:lang w:eastAsia="en-US"/>
              </w:rPr>
            </w:pPr>
            <w:r w:rsidRPr="00BD3176">
              <w:rPr>
                <w:rFonts w:eastAsia="Calibri"/>
                <w:szCs w:val="22"/>
                <w:lang w:eastAsia="en-US"/>
              </w:rPr>
              <w:t>Применять методы диагностики личности, позволяющие актуализировать позицию гражданина, обратившегося за получением услуг, и обеспечить реализацию технологий самопомощи и взаимопомощи</w:t>
            </w:r>
          </w:p>
          <w:p w14:paraId="6627FD33" w14:textId="77777777" w:rsidR="00D91723" w:rsidRPr="00BD3176" w:rsidRDefault="00D91723" w:rsidP="00D91723">
            <w:pPr>
              <w:suppressAutoHyphens/>
              <w:jc w:val="both"/>
              <w:rPr>
                <w:rFonts w:eastAsia="Calibri"/>
                <w:iCs/>
                <w:szCs w:val="22"/>
                <w:lang w:eastAsia="en-US"/>
              </w:rPr>
            </w:pPr>
            <w:r w:rsidRPr="00BD3176">
              <w:rPr>
                <w:rFonts w:eastAsia="Calibri"/>
                <w:szCs w:val="22"/>
                <w:lang w:eastAsia="en-US"/>
              </w:rPr>
              <w:t>Взаимодействовать с гражданами, нуждающимися в социальном обслуживании</w:t>
            </w:r>
          </w:p>
          <w:p w14:paraId="1597FB10" w14:textId="77777777" w:rsidR="00D91723" w:rsidRPr="00BD3176" w:rsidRDefault="00D91723" w:rsidP="00D91723">
            <w:pPr>
              <w:suppressAutoHyphens/>
              <w:jc w:val="both"/>
              <w:rPr>
                <w:rFonts w:eastAsia="Calibri"/>
                <w:iCs/>
                <w:szCs w:val="22"/>
                <w:lang w:eastAsia="en-US"/>
              </w:rPr>
            </w:pPr>
            <w:r w:rsidRPr="00BD3176">
              <w:rPr>
                <w:rFonts w:eastAsia="Calibri"/>
                <w:iCs/>
                <w:szCs w:val="22"/>
                <w:lang w:eastAsia="en-US"/>
              </w:rPr>
              <w:t xml:space="preserve">Владеть приемами анализа задачи и/или проблемы и выделения её составных частей. </w:t>
            </w:r>
          </w:p>
          <w:p w14:paraId="1BFB4467" w14:textId="77777777" w:rsidR="00D91723" w:rsidRPr="00BD3176" w:rsidRDefault="00D91723" w:rsidP="00D91723">
            <w:pPr>
              <w:suppressAutoHyphens/>
              <w:jc w:val="both"/>
              <w:rPr>
                <w:rFonts w:eastAsia="Calibri"/>
                <w:iCs/>
                <w:szCs w:val="22"/>
                <w:lang w:eastAsia="en-US"/>
              </w:rPr>
            </w:pPr>
            <w:r w:rsidRPr="00BD3176">
              <w:rPr>
                <w:rFonts w:eastAsia="Calibri"/>
                <w:iCs/>
                <w:szCs w:val="22"/>
                <w:lang w:eastAsia="en-US"/>
              </w:rPr>
              <w:t>Определять этапы решения задачи. Выявлять и осуществлять эффективный поиск информации, необходимой для решения задачи и/или проблемы. Составлять план действий. Определять необходимые ресурсы</w:t>
            </w:r>
          </w:p>
          <w:p w14:paraId="437C551A" w14:textId="2F9DA619" w:rsidR="00D91723" w:rsidRPr="00BD3176" w:rsidRDefault="00D91723" w:rsidP="00D91723">
            <w:pPr>
              <w:rPr>
                <w:color w:val="auto"/>
                <w:szCs w:val="22"/>
              </w:rPr>
            </w:pPr>
            <w:r w:rsidRPr="00BD3176">
              <w:rPr>
                <w:rFonts w:eastAsia="Calibri"/>
                <w:bCs/>
                <w:szCs w:val="22"/>
                <w:lang w:eastAsia="x-none"/>
              </w:rPr>
              <w:t>О</w:t>
            </w:r>
            <w:proofErr w:type="spellStart"/>
            <w:r w:rsidRPr="00BD3176">
              <w:rPr>
                <w:rFonts w:eastAsia="Calibri"/>
                <w:bCs/>
                <w:szCs w:val="22"/>
                <w:lang w:val="x-none" w:eastAsia="x-none"/>
              </w:rPr>
              <w:t>бобщать</w:t>
            </w:r>
            <w:proofErr w:type="spellEnd"/>
            <w:r w:rsidRPr="00BD3176">
              <w:rPr>
                <w:rFonts w:eastAsia="Calibri"/>
                <w:bCs/>
                <w:szCs w:val="22"/>
                <w:lang w:val="x-none" w:eastAsia="x-none"/>
              </w:rPr>
              <w:t xml:space="preserve"> и систематизировать информацию, </w:t>
            </w:r>
            <w:r w:rsidRPr="00BD3176">
              <w:rPr>
                <w:rFonts w:eastAsia="Calibri"/>
                <w:bCs/>
                <w:szCs w:val="22"/>
                <w:lang w:val="x-none" w:eastAsia="x-none"/>
              </w:rPr>
              <w:lastRenderedPageBreak/>
              <w:t>касающуюся обстоятельств, которые ухудшают или могут ухудшить условия жизнедеятельности граждан и методов их преодоления</w:t>
            </w:r>
          </w:p>
        </w:tc>
        <w:tc>
          <w:tcPr>
            <w:tcW w:w="3545" w:type="dxa"/>
            <w:shd w:val="clear" w:color="auto" w:fill="auto"/>
          </w:tcPr>
          <w:p w14:paraId="4DF9C727" w14:textId="77777777" w:rsidR="00D91723" w:rsidRPr="00BD3176" w:rsidRDefault="00D91723" w:rsidP="00D91723">
            <w:pPr>
              <w:shd w:val="clear" w:color="auto" w:fill="FFFFFF"/>
              <w:rPr>
                <w:rFonts w:eastAsia="Calibri"/>
                <w:szCs w:val="22"/>
                <w:lang w:eastAsia="en-US"/>
              </w:rPr>
            </w:pPr>
            <w:r w:rsidRPr="00BD3176">
              <w:rPr>
                <w:rFonts w:eastAsia="Calibri"/>
                <w:iCs/>
                <w:szCs w:val="22"/>
                <w:lang w:eastAsia="en-US"/>
              </w:rPr>
              <w:lastRenderedPageBreak/>
              <w:t>демонстрирует умение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 контексте психологического сопровождения социальной работы</w:t>
            </w:r>
          </w:p>
          <w:p w14:paraId="4FFBB687" w14:textId="77777777" w:rsidR="00D91723" w:rsidRPr="00BD3176" w:rsidRDefault="00D91723" w:rsidP="00D91723">
            <w:pPr>
              <w:shd w:val="clear" w:color="auto" w:fill="FFFFFF"/>
              <w:rPr>
                <w:rFonts w:eastAsia="Calibri"/>
                <w:iCs/>
                <w:szCs w:val="22"/>
                <w:lang w:eastAsia="en-US"/>
              </w:rPr>
            </w:pPr>
            <w:r w:rsidRPr="00BD3176">
              <w:rPr>
                <w:rFonts w:eastAsia="Calibri"/>
                <w:szCs w:val="22"/>
                <w:lang w:eastAsia="en-US"/>
              </w:rPr>
              <w:lastRenderedPageBreak/>
              <w:t xml:space="preserve">демонстрирует умение </w:t>
            </w:r>
            <w:r w:rsidRPr="00BD3176">
              <w:rPr>
                <w:rFonts w:eastAsia="Calibri"/>
                <w:iCs/>
                <w:szCs w:val="22"/>
                <w:lang w:eastAsia="en-US"/>
              </w:rPr>
              <w:t>выявлять и эффективно искать информацию, необходимую для решения задачи и/или проблемы; составить план действия; определить необходимые ресурсы</w:t>
            </w:r>
          </w:p>
          <w:p w14:paraId="4E5E2BEB" w14:textId="77777777" w:rsidR="00D91723" w:rsidRPr="00BD3176" w:rsidRDefault="00D91723" w:rsidP="00D91723">
            <w:pPr>
              <w:shd w:val="clear" w:color="auto" w:fill="FFFFFF"/>
              <w:rPr>
                <w:rFonts w:eastAsia="Calibri"/>
                <w:iCs/>
                <w:szCs w:val="22"/>
                <w:lang w:eastAsia="en-US"/>
              </w:rPr>
            </w:pPr>
            <w:r w:rsidRPr="00BD3176">
              <w:rPr>
                <w:rFonts w:eastAsia="Calibri"/>
                <w:szCs w:val="22"/>
                <w:lang w:eastAsia="en-US"/>
              </w:rPr>
              <w:t xml:space="preserve">демонстрирует </w:t>
            </w:r>
            <w:r w:rsidRPr="00BD3176">
              <w:rPr>
                <w:rFonts w:eastAsia="Calibri"/>
                <w:iCs/>
                <w:szCs w:val="22"/>
                <w:lang w:eastAsia="en-US"/>
              </w:rPr>
              <w:t>владение актуальными методами работы в профессиональной и смежных сферах; реализовать составленный план; оценивать результат и последствия своих действий</w:t>
            </w:r>
          </w:p>
          <w:p w14:paraId="4189103D" w14:textId="77777777" w:rsidR="00D91723" w:rsidRPr="00BD3176" w:rsidRDefault="00D91723" w:rsidP="00D91723">
            <w:pPr>
              <w:shd w:val="clear" w:color="auto" w:fill="FFFFFF"/>
              <w:rPr>
                <w:rFonts w:eastAsia="Calibri"/>
                <w:bCs/>
                <w:szCs w:val="22"/>
                <w:lang w:eastAsia="en-US"/>
              </w:rPr>
            </w:pPr>
            <w:r w:rsidRPr="00BD3176">
              <w:rPr>
                <w:rFonts w:eastAsia="Calibri"/>
                <w:szCs w:val="22"/>
                <w:lang w:eastAsia="en-US"/>
              </w:rPr>
              <w:t xml:space="preserve">демонстрирует умение </w:t>
            </w:r>
            <w:r w:rsidRPr="00BD3176">
              <w:rPr>
                <w:rFonts w:eastAsia="Calibri"/>
                <w:bCs/>
                <w:szCs w:val="22"/>
                <w:lang w:eastAsia="en-US"/>
              </w:rPr>
              <w:t>использовать технологии и методы социальной работы с лицами, находящимися в трудной жизненной ситуации и/или в социально опасном положении и условий их применения</w:t>
            </w:r>
          </w:p>
          <w:p w14:paraId="481DCAD9" w14:textId="77777777" w:rsidR="00D91723" w:rsidRPr="00BD3176" w:rsidRDefault="00D91723" w:rsidP="00D91723">
            <w:pPr>
              <w:shd w:val="clear" w:color="auto" w:fill="FFFFFF"/>
              <w:rPr>
                <w:rFonts w:eastAsia="Calibri"/>
                <w:szCs w:val="22"/>
                <w:lang w:eastAsia="en-US"/>
              </w:rPr>
            </w:pPr>
            <w:r w:rsidRPr="00BD3176">
              <w:rPr>
                <w:rFonts w:eastAsia="Calibri"/>
                <w:szCs w:val="22"/>
                <w:lang w:eastAsia="en-US"/>
              </w:rPr>
              <w:t xml:space="preserve">демонстрирует </w:t>
            </w:r>
            <w:r w:rsidRPr="00BD3176">
              <w:rPr>
                <w:rFonts w:eastAsia="Calibri"/>
                <w:szCs w:val="22"/>
                <w:lang w:eastAsia="x-none"/>
              </w:rPr>
              <w:t>владение приёмами и методами взаимодействия с гражданами – получателями социальных услуг</w:t>
            </w:r>
          </w:p>
          <w:p w14:paraId="0B4C0A74" w14:textId="77777777" w:rsidR="00D91723" w:rsidRPr="00BD3176" w:rsidRDefault="00D91723" w:rsidP="00D91723">
            <w:pPr>
              <w:shd w:val="clear" w:color="auto" w:fill="FFFFFF"/>
              <w:rPr>
                <w:rFonts w:eastAsia="Calibri"/>
                <w:szCs w:val="22"/>
                <w:lang w:eastAsia="en-US"/>
              </w:rPr>
            </w:pPr>
            <w:r w:rsidRPr="00BD3176">
              <w:rPr>
                <w:rFonts w:eastAsia="Calibri"/>
                <w:szCs w:val="22"/>
                <w:lang w:eastAsia="en-US"/>
              </w:rPr>
              <w:t xml:space="preserve">демонстрирует умение </w:t>
            </w:r>
            <w:r w:rsidRPr="00BD3176">
              <w:rPr>
                <w:rFonts w:eastAsia="Calibri"/>
                <w:bCs/>
                <w:iCs/>
                <w:szCs w:val="22"/>
                <w:lang w:eastAsia="en-US"/>
              </w:rPr>
              <w:t>применять средства информационных технологий для решения профессиональных задач</w:t>
            </w:r>
          </w:p>
          <w:p w14:paraId="0B7AFC63" w14:textId="77777777" w:rsidR="00D91723" w:rsidRPr="00BD3176" w:rsidRDefault="00D91723" w:rsidP="00D91723">
            <w:pPr>
              <w:shd w:val="clear" w:color="auto" w:fill="FFFFFF"/>
              <w:rPr>
                <w:rFonts w:eastAsia="Calibri"/>
                <w:szCs w:val="22"/>
                <w:lang w:eastAsia="en-US"/>
              </w:rPr>
            </w:pPr>
            <w:r w:rsidRPr="00BD3176">
              <w:rPr>
                <w:rFonts w:eastAsia="Calibri"/>
                <w:szCs w:val="22"/>
                <w:lang w:eastAsia="en-US"/>
              </w:rPr>
              <w:t>демонстрирует умение применять современную научную профессиональную терминологию</w:t>
            </w:r>
          </w:p>
          <w:p w14:paraId="5E74FD32" w14:textId="77777777" w:rsidR="00D91723" w:rsidRPr="00BD3176" w:rsidRDefault="00D91723" w:rsidP="00D91723">
            <w:pPr>
              <w:shd w:val="clear" w:color="auto" w:fill="FFFFFF"/>
              <w:rPr>
                <w:rFonts w:eastAsia="Calibri"/>
                <w:szCs w:val="22"/>
                <w:lang w:eastAsia="en-US"/>
              </w:rPr>
            </w:pPr>
            <w:r w:rsidRPr="00BD3176">
              <w:rPr>
                <w:rFonts w:eastAsia="Calibri"/>
                <w:szCs w:val="22"/>
                <w:lang w:eastAsia="en-US"/>
              </w:rPr>
              <w:t>демонстрирует умение определять и выстраивать траектории профессионального развития и самообразования</w:t>
            </w:r>
          </w:p>
          <w:p w14:paraId="4374E5E7" w14:textId="77777777" w:rsidR="00D91723" w:rsidRPr="00BD3176" w:rsidRDefault="00D91723" w:rsidP="00D91723">
            <w:pPr>
              <w:shd w:val="clear" w:color="auto" w:fill="FFFFFF"/>
              <w:rPr>
                <w:rFonts w:eastAsia="Calibri"/>
                <w:szCs w:val="22"/>
                <w:lang w:eastAsia="en-US"/>
              </w:rPr>
            </w:pPr>
            <w:r w:rsidRPr="00BD3176">
              <w:rPr>
                <w:rFonts w:eastAsia="Calibri"/>
                <w:szCs w:val="22"/>
                <w:lang w:eastAsia="en-US"/>
              </w:rPr>
              <w:t xml:space="preserve">демонстрирует умение </w:t>
            </w:r>
            <w:r w:rsidRPr="00BD3176">
              <w:rPr>
                <w:rFonts w:eastAsia="Calibri"/>
                <w:bCs/>
                <w:szCs w:val="22"/>
                <w:lang w:eastAsia="en-US"/>
              </w:rPr>
              <w:t>взаимодействовать с коллегами, руководством, клиентами в ходе профессиональной деятельности</w:t>
            </w:r>
          </w:p>
          <w:p w14:paraId="2854F058" w14:textId="77777777" w:rsidR="00D91723" w:rsidRPr="00BD3176" w:rsidRDefault="00D91723" w:rsidP="00D91723">
            <w:pPr>
              <w:shd w:val="clear" w:color="auto" w:fill="FFFFFF"/>
              <w:rPr>
                <w:rFonts w:eastAsia="Calibri"/>
                <w:szCs w:val="22"/>
                <w:lang w:eastAsia="en-US"/>
              </w:rPr>
            </w:pPr>
            <w:r w:rsidRPr="00BD3176">
              <w:rPr>
                <w:rFonts w:eastAsia="Calibri"/>
                <w:szCs w:val="22"/>
                <w:lang w:eastAsia="en-US"/>
              </w:rPr>
              <w:t xml:space="preserve">демонстрирует умение </w:t>
            </w:r>
          </w:p>
          <w:p w14:paraId="5D9535C3" w14:textId="77777777" w:rsidR="00D91723" w:rsidRPr="00BD3176" w:rsidRDefault="00D91723" w:rsidP="00D91723">
            <w:pPr>
              <w:shd w:val="clear" w:color="auto" w:fill="FFFFFF"/>
              <w:rPr>
                <w:rFonts w:eastAsia="Calibri"/>
                <w:szCs w:val="22"/>
                <w:lang w:eastAsia="en-US"/>
              </w:rPr>
            </w:pPr>
            <w:r w:rsidRPr="00BD3176">
              <w:rPr>
                <w:rFonts w:eastAsia="Calibri"/>
                <w:bCs/>
                <w:szCs w:val="22"/>
                <w:lang w:eastAsia="x-none"/>
              </w:rPr>
              <w:t>п</w:t>
            </w:r>
            <w:proofErr w:type="spellStart"/>
            <w:r w:rsidRPr="00BD3176">
              <w:rPr>
                <w:rFonts w:eastAsia="Calibri"/>
                <w:bCs/>
                <w:szCs w:val="22"/>
                <w:lang w:val="x-none" w:eastAsia="x-none"/>
              </w:rPr>
              <w:t>редставл</w:t>
            </w:r>
            <w:r w:rsidRPr="00BD3176">
              <w:rPr>
                <w:rFonts w:eastAsia="Calibri"/>
                <w:bCs/>
                <w:szCs w:val="22"/>
                <w:lang w:eastAsia="x-none"/>
              </w:rPr>
              <w:t>ять</w:t>
            </w:r>
            <w:proofErr w:type="spellEnd"/>
            <w:r w:rsidRPr="00BD3176">
              <w:rPr>
                <w:rFonts w:eastAsia="Calibri"/>
                <w:bCs/>
                <w:szCs w:val="22"/>
                <w:lang w:val="x-none" w:eastAsia="x-none"/>
              </w:rPr>
              <w:t xml:space="preserve"> интерес</w:t>
            </w:r>
            <w:r w:rsidRPr="00BD3176">
              <w:rPr>
                <w:rFonts w:eastAsia="Calibri"/>
                <w:bCs/>
                <w:szCs w:val="22"/>
                <w:lang w:eastAsia="x-none"/>
              </w:rPr>
              <w:t>ы</w:t>
            </w:r>
            <w:r w:rsidRPr="00BD3176">
              <w:rPr>
                <w:rFonts w:eastAsia="Calibri"/>
                <w:bCs/>
                <w:szCs w:val="22"/>
                <w:lang w:val="x-none" w:eastAsia="x-none"/>
              </w:rPr>
              <w:t xml:space="preserve"> получателей социальных услуг</w:t>
            </w:r>
          </w:p>
          <w:p w14:paraId="65436D4E" w14:textId="77777777" w:rsidR="00D91723" w:rsidRPr="00BD3176" w:rsidRDefault="00D91723" w:rsidP="00D91723">
            <w:pPr>
              <w:shd w:val="clear" w:color="auto" w:fill="FFFFFF"/>
              <w:rPr>
                <w:rFonts w:eastAsia="Calibri"/>
                <w:szCs w:val="22"/>
                <w:lang w:eastAsia="en-US"/>
              </w:rPr>
            </w:pPr>
            <w:r w:rsidRPr="00BD3176">
              <w:rPr>
                <w:rFonts w:eastAsia="Calibri"/>
                <w:szCs w:val="22"/>
                <w:lang w:eastAsia="en-US"/>
              </w:rPr>
              <w:t xml:space="preserve">демонстрирует способность </w:t>
            </w:r>
            <w:r w:rsidRPr="00BD3176">
              <w:rPr>
                <w:rFonts w:eastAsia="Calibri"/>
                <w:iCs/>
                <w:szCs w:val="22"/>
                <w:lang w:eastAsia="en-US"/>
              </w:rPr>
              <w:t xml:space="preserve">грамотно </w:t>
            </w:r>
            <w:r w:rsidRPr="00BD3176">
              <w:rPr>
                <w:rFonts w:eastAsia="Calibri"/>
                <w:bCs/>
                <w:szCs w:val="22"/>
                <w:lang w:eastAsia="en-US"/>
              </w:rPr>
              <w:t xml:space="preserve">излагать свои мысли и оформлять документы по профессиональной тематике на </w:t>
            </w:r>
            <w:r w:rsidRPr="00BD3176">
              <w:rPr>
                <w:rFonts w:eastAsia="Calibri"/>
                <w:bCs/>
                <w:szCs w:val="22"/>
                <w:lang w:eastAsia="en-US"/>
              </w:rPr>
              <w:lastRenderedPageBreak/>
              <w:t xml:space="preserve">государственном языке, </w:t>
            </w:r>
            <w:r w:rsidRPr="00BD3176">
              <w:rPr>
                <w:rFonts w:eastAsia="Calibri"/>
                <w:iCs/>
                <w:szCs w:val="22"/>
                <w:lang w:eastAsia="en-US"/>
              </w:rPr>
              <w:t>проявлять толерантность в рабочем коллективе</w:t>
            </w:r>
          </w:p>
          <w:p w14:paraId="2B1660B2" w14:textId="77777777" w:rsidR="00D91723" w:rsidRPr="00BD3176" w:rsidRDefault="00D91723" w:rsidP="00D91723">
            <w:pPr>
              <w:shd w:val="clear" w:color="auto" w:fill="FFFFFF"/>
              <w:rPr>
                <w:rFonts w:eastAsia="Calibri"/>
                <w:szCs w:val="22"/>
                <w:lang w:eastAsia="en-US"/>
              </w:rPr>
            </w:pPr>
            <w:r w:rsidRPr="00BD3176">
              <w:rPr>
                <w:rFonts w:eastAsia="Calibri"/>
                <w:szCs w:val="22"/>
                <w:lang w:eastAsia="en-US"/>
              </w:rPr>
              <w:t>демонстрирует понимание значимости своей специальности</w:t>
            </w:r>
          </w:p>
          <w:p w14:paraId="4D36528A" w14:textId="77777777" w:rsidR="00D91723" w:rsidRPr="00BD3176" w:rsidRDefault="00D91723" w:rsidP="00D91723">
            <w:pPr>
              <w:shd w:val="clear" w:color="auto" w:fill="FFFFFF"/>
              <w:rPr>
                <w:rFonts w:eastAsia="Calibri"/>
                <w:szCs w:val="22"/>
                <w:lang w:eastAsia="en-US"/>
              </w:rPr>
            </w:pPr>
            <w:r w:rsidRPr="00BD3176">
              <w:rPr>
                <w:rFonts w:eastAsia="Calibri"/>
                <w:szCs w:val="22"/>
                <w:lang w:eastAsia="en-US"/>
              </w:rPr>
              <w:t>демонстрирует способность и готовность применять стандарты антикоррупционного поведения</w:t>
            </w:r>
          </w:p>
          <w:p w14:paraId="58165514" w14:textId="77777777" w:rsidR="00D91723" w:rsidRPr="00BD3176" w:rsidRDefault="00D91723" w:rsidP="00D91723">
            <w:pPr>
              <w:shd w:val="clear" w:color="auto" w:fill="FFFFFF"/>
              <w:rPr>
                <w:rFonts w:eastAsia="Calibri"/>
                <w:bCs/>
                <w:szCs w:val="22"/>
                <w:lang w:eastAsia="en-US"/>
              </w:rPr>
            </w:pPr>
            <w:r w:rsidRPr="00BD3176">
              <w:rPr>
                <w:rFonts w:eastAsia="Calibri"/>
                <w:bCs/>
                <w:szCs w:val="22"/>
                <w:lang w:eastAsia="en-US"/>
              </w:rPr>
              <w:t>демонстрирует способность и готовность соблюдать нормы экологической безопасности, определять направления ресурсосбережения в рамках профессиональной деятельности по специальности</w:t>
            </w:r>
          </w:p>
          <w:p w14:paraId="5AEAF423" w14:textId="77777777" w:rsidR="00D91723" w:rsidRPr="00BD3176" w:rsidRDefault="00D91723" w:rsidP="00D91723">
            <w:pPr>
              <w:shd w:val="clear" w:color="auto" w:fill="FFFFFF"/>
              <w:rPr>
                <w:rFonts w:eastAsia="Calibri"/>
                <w:bCs/>
                <w:szCs w:val="22"/>
                <w:lang w:eastAsia="en-US"/>
              </w:rPr>
            </w:pPr>
            <w:r w:rsidRPr="00BD3176">
              <w:rPr>
                <w:rFonts w:eastAsia="Calibri"/>
                <w:bCs/>
                <w:szCs w:val="22"/>
                <w:lang w:eastAsia="en-US"/>
              </w:rPr>
              <w:t xml:space="preserve">демонстрирует умение </w:t>
            </w:r>
            <w:r w:rsidRPr="00BD3176">
              <w:rPr>
                <w:rFonts w:eastAsia="Calibri"/>
                <w:iCs/>
                <w:szCs w:val="22"/>
                <w:lang w:eastAsia="en-US"/>
              </w:rPr>
              <w:t xml:space="preserve">пользоваться средствами профилактики профессионального выгорания, характерными для данной </w:t>
            </w:r>
            <w:r w:rsidRPr="00BD3176">
              <w:rPr>
                <w:rFonts w:eastAsia="Calibri"/>
                <w:szCs w:val="22"/>
                <w:lang w:eastAsia="en-US"/>
              </w:rPr>
              <w:t>специальности</w:t>
            </w:r>
          </w:p>
          <w:p w14:paraId="04136E93" w14:textId="77777777" w:rsidR="00D91723" w:rsidRPr="00BD3176" w:rsidRDefault="00D91723" w:rsidP="00D91723">
            <w:pPr>
              <w:shd w:val="clear" w:color="auto" w:fill="FFFFFF"/>
              <w:rPr>
                <w:rFonts w:eastAsia="Calibri"/>
                <w:szCs w:val="22"/>
                <w:lang w:eastAsia="en-US"/>
              </w:rPr>
            </w:pPr>
            <w:r w:rsidRPr="00BD3176">
              <w:rPr>
                <w:rFonts w:eastAsia="Calibri"/>
                <w:bCs/>
                <w:szCs w:val="22"/>
                <w:lang w:eastAsia="en-US"/>
              </w:rPr>
              <w:t>демонстрирует умение</w:t>
            </w:r>
            <w:r w:rsidRPr="00BD3176">
              <w:rPr>
                <w:rFonts w:eastAsia="Calibri"/>
                <w:szCs w:val="22"/>
                <w:lang w:eastAsia="en-US"/>
              </w:rPr>
              <w:t xml:space="preserve"> </w:t>
            </w:r>
          </w:p>
          <w:p w14:paraId="7885A63D" w14:textId="77777777" w:rsidR="00D91723" w:rsidRPr="00BD3176" w:rsidRDefault="00D91723" w:rsidP="00D91723">
            <w:pPr>
              <w:shd w:val="clear" w:color="auto" w:fill="FFFFFF"/>
              <w:rPr>
                <w:rFonts w:eastAsia="Calibri"/>
                <w:bCs/>
                <w:szCs w:val="22"/>
                <w:lang w:eastAsia="en-US"/>
              </w:rPr>
            </w:pPr>
            <w:r w:rsidRPr="00BD3176">
              <w:rPr>
                <w:rFonts w:eastAsia="Calibri"/>
                <w:szCs w:val="22"/>
                <w:lang w:eastAsia="en-US"/>
              </w:rPr>
              <w:t>применять методы диагностики личности, позволяющие актуализировать позицию гражданина, обратившегося за получением услуг, и обеспечить реализацию технологий самопомощи и взаимопомощи</w:t>
            </w:r>
          </w:p>
          <w:p w14:paraId="5FA4EA6B" w14:textId="77777777" w:rsidR="00D91723" w:rsidRPr="00BD3176" w:rsidRDefault="00D91723" w:rsidP="00D91723">
            <w:pPr>
              <w:shd w:val="clear" w:color="auto" w:fill="FFFFFF"/>
              <w:rPr>
                <w:rFonts w:eastAsia="Calibri"/>
                <w:szCs w:val="22"/>
                <w:lang w:eastAsia="en-US"/>
              </w:rPr>
            </w:pPr>
            <w:r w:rsidRPr="00BD3176">
              <w:rPr>
                <w:rFonts w:eastAsia="Calibri"/>
                <w:bCs/>
                <w:szCs w:val="22"/>
                <w:lang w:eastAsia="en-US"/>
              </w:rPr>
              <w:t xml:space="preserve">демонстрирует готовность и способность </w:t>
            </w:r>
            <w:r w:rsidRPr="00BD3176">
              <w:rPr>
                <w:rFonts w:eastAsia="Calibri"/>
                <w:szCs w:val="22"/>
                <w:lang w:eastAsia="en-US"/>
              </w:rPr>
              <w:t>взаимодействовать с гражданами, нуждающимися в социальном обслуживании</w:t>
            </w:r>
          </w:p>
          <w:p w14:paraId="30136D66" w14:textId="77777777" w:rsidR="00D91723" w:rsidRPr="00BD3176" w:rsidRDefault="00D91723" w:rsidP="00D91723">
            <w:pPr>
              <w:shd w:val="clear" w:color="auto" w:fill="FFFFFF"/>
              <w:rPr>
                <w:rFonts w:eastAsia="Calibri"/>
                <w:iCs/>
                <w:szCs w:val="22"/>
                <w:lang w:eastAsia="en-US"/>
              </w:rPr>
            </w:pPr>
            <w:r w:rsidRPr="00BD3176">
              <w:rPr>
                <w:rFonts w:eastAsia="Calibri"/>
                <w:bCs/>
                <w:szCs w:val="22"/>
                <w:lang w:eastAsia="en-US"/>
              </w:rPr>
              <w:t xml:space="preserve">демонстрирует </w:t>
            </w:r>
            <w:r w:rsidRPr="00BD3176">
              <w:rPr>
                <w:rFonts w:eastAsia="Calibri"/>
                <w:iCs/>
                <w:szCs w:val="22"/>
                <w:lang w:eastAsia="en-US"/>
              </w:rPr>
              <w:t xml:space="preserve">владение приемами анализа задачи и/или проблемы и выделения её составных частей. </w:t>
            </w:r>
          </w:p>
          <w:p w14:paraId="09B482CF" w14:textId="77777777" w:rsidR="00D91723" w:rsidRPr="00BD3176" w:rsidRDefault="00D91723" w:rsidP="00D91723">
            <w:pPr>
              <w:shd w:val="clear" w:color="auto" w:fill="FFFFFF"/>
              <w:rPr>
                <w:rFonts w:eastAsia="Calibri"/>
                <w:szCs w:val="22"/>
                <w:lang w:eastAsia="en-US"/>
              </w:rPr>
            </w:pPr>
            <w:r w:rsidRPr="00BD3176">
              <w:rPr>
                <w:rFonts w:eastAsia="Calibri"/>
                <w:iCs/>
                <w:szCs w:val="22"/>
                <w:lang w:eastAsia="en-US"/>
              </w:rPr>
              <w:t>Определяет этапы решения задачи, выявлять и осуществлять эффективный поиск информации, необходимой для решения задачи и/или проблемы, составлять план действий, определять необходимые ресурсы</w:t>
            </w:r>
          </w:p>
          <w:p w14:paraId="44057AEC" w14:textId="5868A461" w:rsidR="00D91723" w:rsidRPr="00BD3176" w:rsidRDefault="00D91723" w:rsidP="00D91723">
            <w:pPr>
              <w:rPr>
                <w:color w:val="auto"/>
                <w:szCs w:val="22"/>
              </w:rPr>
            </w:pPr>
            <w:r w:rsidRPr="00BD3176">
              <w:rPr>
                <w:rFonts w:eastAsia="Calibri"/>
                <w:iCs/>
                <w:szCs w:val="22"/>
                <w:lang w:eastAsia="en-US"/>
              </w:rPr>
              <w:t xml:space="preserve">демонстрирует способность </w:t>
            </w:r>
            <w:r w:rsidRPr="00BD3176">
              <w:rPr>
                <w:rFonts w:eastAsia="Calibri"/>
                <w:bCs/>
                <w:szCs w:val="22"/>
                <w:lang w:eastAsia="x-none"/>
              </w:rPr>
              <w:t>о</w:t>
            </w:r>
            <w:proofErr w:type="spellStart"/>
            <w:r w:rsidRPr="00BD3176">
              <w:rPr>
                <w:rFonts w:eastAsia="Calibri"/>
                <w:bCs/>
                <w:szCs w:val="22"/>
                <w:lang w:val="x-none" w:eastAsia="x-none"/>
              </w:rPr>
              <w:t>бобщать</w:t>
            </w:r>
            <w:proofErr w:type="spellEnd"/>
            <w:r w:rsidRPr="00BD3176">
              <w:rPr>
                <w:rFonts w:eastAsia="Calibri"/>
                <w:bCs/>
                <w:szCs w:val="22"/>
                <w:lang w:val="x-none" w:eastAsia="x-none"/>
              </w:rPr>
              <w:t xml:space="preserve"> и систематизировать информацию, касающуюся обстоятельств, которые </w:t>
            </w:r>
            <w:r w:rsidRPr="00BD3176">
              <w:rPr>
                <w:rFonts w:eastAsia="Calibri"/>
                <w:bCs/>
                <w:szCs w:val="22"/>
                <w:lang w:val="x-none" w:eastAsia="x-none"/>
              </w:rPr>
              <w:lastRenderedPageBreak/>
              <w:t>ухудшают или могут ухудшить условия жизнедеятельности граждан и методов их преодоления</w:t>
            </w:r>
          </w:p>
        </w:tc>
        <w:tc>
          <w:tcPr>
            <w:tcW w:w="3402" w:type="dxa"/>
            <w:vMerge/>
            <w:tcBorders>
              <w:top w:val="single" w:sz="4" w:space="0" w:color="000000"/>
              <w:left w:val="single" w:sz="4" w:space="0" w:color="000000"/>
              <w:bottom w:val="single" w:sz="4" w:space="0" w:color="000000"/>
              <w:right w:val="single" w:sz="4" w:space="0" w:color="000000"/>
            </w:tcBorders>
          </w:tcPr>
          <w:p w14:paraId="214982FB" w14:textId="77777777" w:rsidR="00D91723" w:rsidRPr="00BD3176" w:rsidRDefault="00D91723" w:rsidP="00D91723">
            <w:pPr>
              <w:rPr>
                <w:color w:val="auto"/>
                <w:szCs w:val="22"/>
              </w:rPr>
            </w:pPr>
          </w:p>
        </w:tc>
      </w:tr>
    </w:tbl>
    <w:p w14:paraId="5E9BB1E9" w14:textId="77777777" w:rsidR="00136AC2" w:rsidRPr="006539BC" w:rsidRDefault="00136AC2">
      <w:pPr>
        <w:jc w:val="center"/>
        <w:rPr>
          <w:b/>
          <w:caps/>
          <w:color w:val="auto"/>
        </w:rPr>
      </w:pPr>
    </w:p>
    <w:p w14:paraId="160531A1" w14:textId="77777777" w:rsidR="00136AC2" w:rsidRPr="006539BC" w:rsidRDefault="00A04F11">
      <w:pPr>
        <w:rPr>
          <w:b/>
          <w:caps/>
          <w:color w:val="auto"/>
        </w:rPr>
      </w:pPr>
      <w:r w:rsidRPr="006539BC">
        <w:rPr>
          <w:b/>
          <w:caps/>
          <w:color w:val="auto"/>
        </w:rPr>
        <w:br w:type="page"/>
      </w:r>
    </w:p>
    <w:p w14:paraId="604DBC3C" w14:textId="325AC2AE" w:rsidR="00136AC2" w:rsidRPr="006539BC" w:rsidRDefault="00A04F11">
      <w:pPr>
        <w:jc w:val="right"/>
        <w:rPr>
          <w:b/>
          <w:color w:val="auto"/>
        </w:rPr>
      </w:pPr>
      <w:r w:rsidRPr="006539BC">
        <w:rPr>
          <w:b/>
          <w:color w:val="auto"/>
        </w:rPr>
        <w:lastRenderedPageBreak/>
        <w:t>Приложение 2.</w:t>
      </w:r>
      <w:r w:rsidR="00CA6D51">
        <w:rPr>
          <w:b/>
          <w:color w:val="auto"/>
        </w:rPr>
        <w:t>2</w:t>
      </w:r>
    </w:p>
    <w:p w14:paraId="213B4654" w14:textId="77777777" w:rsidR="00136AC2" w:rsidRPr="006539BC" w:rsidRDefault="00A04F11">
      <w:pPr>
        <w:jc w:val="right"/>
        <w:rPr>
          <w:b/>
          <w:color w:val="auto"/>
        </w:rPr>
      </w:pPr>
      <w:r w:rsidRPr="006539BC">
        <w:rPr>
          <w:b/>
          <w:color w:val="auto"/>
        </w:rPr>
        <w:t>к ПОП-П по специальности</w:t>
      </w:r>
    </w:p>
    <w:p w14:paraId="7A05DA01" w14:textId="7DC19B29" w:rsidR="00136AC2" w:rsidRPr="006539BC" w:rsidRDefault="00102A05">
      <w:pPr>
        <w:jc w:val="right"/>
        <w:rPr>
          <w:b/>
          <w:color w:val="auto"/>
        </w:rPr>
      </w:pPr>
      <w:r>
        <w:rPr>
          <w:b/>
          <w:color w:val="auto"/>
        </w:rPr>
        <w:t>39.02.01 Социальная работа</w:t>
      </w:r>
    </w:p>
    <w:p w14:paraId="4D89623B" w14:textId="77777777" w:rsidR="00136AC2" w:rsidRPr="006539BC" w:rsidRDefault="00136AC2">
      <w:pPr>
        <w:jc w:val="right"/>
        <w:rPr>
          <w:b/>
          <w:color w:val="auto"/>
        </w:rPr>
      </w:pPr>
    </w:p>
    <w:p w14:paraId="2A8A53AB" w14:textId="77777777" w:rsidR="00136AC2" w:rsidRPr="006539BC" w:rsidRDefault="00136AC2">
      <w:pPr>
        <w:jc w:val="right"/>
        <w:rPr>
          <w:b/>
          <w:color w:val="auto"/>
        </w:rPr>
      </w:pPr>
    </w:p>
    <w:p w14:paraId="17B87F9F" w14:textId="77777777" w:rsidR="00136AC2" w:rsidRPr="006539BC" w:rsidRDefault="00136AC2">
      <w:pPr>
        <w:jc w:val="right"/>
        <w:rPr>
          <w:b/>
          <w:color w:val="auto"/>
        </w:rPr>
      </w:pPr>
    </w:p>
    <w:p w14:paraId="1C04A897" w14:textId="77777777" w:rsidR="00136AC2" w:rsidRPr="006539BC" w:rsidRDefault="00136AC2">
      <w:pPr>
        <w:jc w:val="right"/>
        <w:rPr>
          <w:b/>
          <w:color w:val="auto"/>
        </w:rPr>
      </w:pPr>
    </w:p>
    <w:p w14:paraId="79C47AAD" w14:textId="77777777" w:rsidR="00136AC2" w:rsidRPr="006539BC" w:rsidRDefault="00136AC2">
      <w:pPr>
        <w:jc w:val="right"/>
        <w:rPr>
          <w:b/>
          <w:color w:val="auto"/>
        </w:rPr>
      </w:pPr>
    </w:p>
    <w:p w14:paraId="01A3262E" w14:textId="77777777" w:rsidR="00136AC2" w:rsidRPr="006539BC" w:rsidRDefault="00136AC2">
      <w:pPr>
        <w:jc w:val="right"/>
        <w:rPr>
          <w:b/>
          <w:color w:val="auto"/>
        </w:rPr>
      </w:pPr>
    </w:p>
    <w:p w14:paraId="6AFC5267" w14:textId="77777777" w:rsidR="00136AC2" w:rsidRPr="006539BC" w:rsidRDefault="00136AC2">
      <w:pPr>
        <w:jc w:val="right"/>
        <w:rPr>
          <w:b/>
          <w:color w:val="auto"/>
        </w:rPr>
      </w:pPr>
    </w:p>
    <w:p w14:paraId="6CF23340" w14:textId="77777777" w:rsidR="00136AC2" w:rsidRPr="006539BC" w:rsidRDefault="00136AC2">
      <w:pPr>
        <w:jc w:val="right"/>
        <w:rPr>
          <w:b/>
          <w:color w:val="auto"/>
        </w:rPr>
      </w:pPr>
    </w:p>
    <w:p w14:paraId="22A510F8" w14:textId="77777777" w:rsidR="00136AC2" w:rsidRPr="006539BC" w:rsidRDefault="00136AC2">
      <w:pPr>
        <w:jc w:val="right"/>
        <w:rPr>
          <w:b/>
          <w:color w:val="auto"/>
        </w:rPr>
      </w:pPr>
    </w:p>
    <w:p w14:paraId="3188B12B" w14:textId="77777777" w:rsidR="00136AC2" w:rsidRPr="006539BC" w:rsidRDefault="00136AC2">
      <w:pPr>
        <w:jc w:val="right"/>
        <w:rPr>
          <w:b/>
          <w:color w:val="auto"/>
        </w:rPr>
      </w:pPr>
    </w:p>
    <w:p w14:paraId="64018580" w14:textId="77777777" w:rsidR="00136AC2" w:rsidRPr="006539BC" w:rsidRDefault="00136AC2">
      <w:pPr>
        <w:jc w:val="right"/>
        <w:rPr>
          <w:b/>
          <w:color w:val="auto"/>
        </w:rPr>
      </w:pPr>
    </w:p>
    <w:p w14:paraId="296B7943" w14:textId="77777777" w:rsidR="00136AC2" w:rsidRPr="006539BC" w:rsidRDefault="00A04F11">
      <w:pPr>
        <w:jc w:val="center"/>
        <w:rPr>
          <w:b/>
          <w:color w:val="auto"/>
        </w:rPr>
      </w:pPr>
      <w:r w:rsidRPr="006539BC">
        <w:rPr>
          <w:b/>
          <w:color w:val="auto"/>
        </w:rPr>
        <w:t>Примерная рабочая программа дисциплины</w:t>
      </w:r>
    </w:p>
    <w:p w14:paraId="1B17B930" w14:textId="05DC07A0" w:rsidR="00136AC2" w:rsidRPr="006539BC" w:rsidRDefault="00A04F11">
      <w:pPr>
        <w:pStyle w:val="1"/>
        <w:rPr>
          <w:caps/>
          <w:color w:val="auto"/>
        </w:rPr>
      </w:pPr>
      <w:bookmarkStart w:id="49" w:name="_Toc162900256"/>
      <w:bookmarkStart w:id="50" w:name="_Toc183613746"/>
      <w:r w:rsidRPr="006539BC">
        <w:rPr>
          <w:caps/>
          <w:color w:val="auto"/>
        </w:rPr>
        <w:t>«ОП.02</w:t>
      </w:r>
      <w:r w:rsidRPr="006539BC">
        <w:rPr>
          <w:color w:val="auto"/>
        </w:rPr>
        <w:t xml:space="preserve"> </w:t>
      </w:r>
      <w:r w:rsidR="00BD3176" w:rsidRPr="00BD3176">
        <w:rPr>
          <w:caps/>
          <w:color w:val="auto"/>
        </w:rPr>
        <w:t>Психология социальной работы</w:t>
      </w:r>
      <w:r w:rsidRPr="006539BC">
        <w:rPr>
          <w:caps/>
          <w:color w:val="auto"/>
        </w:rPr>
        <w:t>»</w:t>
      </w:r>
      <w:bookmarkEnd w:id="49"/>
      <w:bookmarkEnd w:id="50"/>
    </w:p>
    <w:p w14:paraId="7828229A" w14:textId="77777777" w:rsidR="00136AC2" w:rsidRPr="006539BC" w:rsidRDefault="00136AC2" w:rsidP="00CA6D51"/>
    <w:p w14:paraId="36C468AE" w14:textId="77777777" w:rsidR="00136AC2" w:rsidRPr="006539BC" w:rsidRDefault="00136AC2" w:rsidP="00CA6D51"/>
    <w:p w14:paraId="27F0A312" w14:textId="77777777" w:rsidR="00136AC2" w:rsidRPr="006539BC" w:rsidRDefault="00136AC2" w:rsidP="00CA6D51"/>
    <w:p w14:paraId="55ACA46F" w14:textId="77777777" w:rsidR="00136AC2" w:rsidRPr="006539BC" w:rsidRDefault="00136AC2" w:rsidP="00CA6D51"/>
    <w:p w14:paraId="5B2D0752" w14:textId="77777777" w:rsidR="00136AC2" w:rsidRPr="006539BC" w:rsidRDefault="00136AC2" w:rsidP="00CA6D51"/>
    <w:p w14:paraId="697EBC30" w14:textId="77777777" w:rsidR="00136AC2" w:rsidRPr="006539BC" w:rsidRDefault="00136AC2" w:rsidP="00CA6D51"/>
    <w:p w14:paraId="3E0670C1" w14:textId="77777777" w:rsidR="00136AC2" w:rsidRPr="006539BC" w:rsidRDefault="00136AC2" w:rsidP="00CA6D51"/>
    <w:p w14:paraId="1820647F" w14:textId="77777777" w:rsidR="00136AC2" w:rsidRPr="006539BC" w:rsidRDefault="00136AC2" w:rsidP="00CA6D51"/>
    <w:p w14:paraId="2DBC2172" w14:textId="77777777" w:rsidR="00136AC2" w:rsidRPr="006539BC" w:rsidRDefault="00136AC2" w:rsidP="00CA6D51"/>
    <w:p w14:paraId="255BECEE" w14:textId="77777777" w:rsidR="00136AC2" w:rsidRPr="006539BC" w:rsidRDefault="00136AC2" w:rsidP="00CA6D51"/>
    <w:p w14:paraId="529D2A1F" w14:textId="77777777" w:rsidR="00136AC2" w:rsidRPr="006539BC" w:rsidRDefault="00136AC2" w:rsidP="00CA6D51"/>
    <w:p w14:paraId="7265C1EC" w14:textId="77777777" w:rsidR="00136AC2" w:rsidRPr="006539BC" w:rsidRDefault="00136AC2" w:rsidP="00CA6D51"/>
    <w:p w14:paraId="44CD72B2" w14:textId="77777777" w:rsidR="00136AC2" w:rsidRPr="006539BC" w:rsidRDefault="00136AC2" w:rsidP="00CA6D51"/>
    <w:p w14:paraId="18B5E92A" w14:textId="77777777" w:rsidR="00136AC2" w:rsidRPr="006539BC" w:rsidRDefault="00136AC2" w:rsidP="00CA6D51"/>
    <w:p w14:paraId="15BEA336" w14:textId="77777777" w:rsidR="00136AC2" w:rsidRPr="006539BC" w:rsidRDefault="00136AC2" w:rsidP="00CA6D51">
      <w:pPr>
        <w:rPr>
          <w:b/>
        </w:rPr>
      </w:pPr>
    </w:p>
    <w:p w14:paraId="4D8815E0" w14:textId="77777777" w:rsidR="00136AC2" w:rsidRPr="006539BC" w:rsidRDefault="00A04F11" w:rsidP="00CA6D51">
      <w:pPr>
        <w:rPr>
          <w:b/>
          <w:caps/>
        </w:rPr>
      </w:pPr>
      <w:r w:rsidRPr="006539BC">
        <w:br w:type="page"/>
      </w:r>
    </w:p>
    <w:p w14:paraId="6A3516A8" w14:textId="77777777" w:rsidR="00E95851" w:rsidRPr="006539BC" w:rsidRDefault="00E95851" w:rsidP="00E95851">
      <w:pPr>
        <w:jc w:val="center"/>
        <w:rPr>
          <w:b/>
          <w:bCs/>
          <w:color w:val="auto"/>
        </w:rPr>
      </w:pPr>
      <w:r w:rsidRPr="006539BC">
        <w:rPr>
          <w:b/>
          <w:bCs/>
          <w:color w:val="auto"/>
        </w:rPr>
        <w:lastRenderedPageBreak/>
        <w:t>СОДЕРЖАНИЕ ПРОГРАММЫ</w:t>
      </w:r>
    </w:p>
    <w:p w14:paraId="11B308B2" w14:textId="77777777" w:rsidR="00E95851" w:rsidRPr="006539BC" w:rsidRDefault="00E95851" w:rsidP="00E95851">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1C614A17" w14:textId="77777777" w:rsidR="00E95851" w:rsidRPr="006539BC" w:rsidRDefault="00027B23" w:rsidP="00E95851">
      <w:pPr>
        <w:pStyle w:val="1f5"/>
        <w:rPr>
          <w:rFonts w:asciiTheme="minorHAnsi" w:eastAsiaTheme="minorEastAsia" w:hAnsiTheme="minorHAnsi" w:cstheme="minorBidi"/>
          <w:color w:val="auto"/>
        </w:rPr>
      </w:pPr>
      <w:hyperlink w:anchor="_Toc158375887" w:history="1">
        <w:r w:rsidR="00E95851" w:rsidRPr="006539BC">
          <w:rPr>
            <w:rStyle w:val="afffffff"/>
            <w:color w:val="auto"/>
          </w:rPr>
          <w:t>1</w:t>
        </w:r>
        <w:r w:rsidR="00E95851" w:rsidRPr="006539BC">
          <w:rPr>
            <w:rStyle w:val="afffffff"/>
            <w:rFonts w:asciiTheme="minorHAnsi" w:hAnsiTheme="minorHAnsi"/>
            <w:color w:val="auto"/>
          </w:rPr>
          <w:t xml:space="preserve">. </w:t>
        </w:r>
        <w:r w:rsidR="00E95851" w:rsidRPr="006539BC">
          <w:rPr>
            <w:rStyle w:val="afffffff"/>
            <w:color w:val="auto"/>
          </w:rPr>
          <w:t>Общая характеристика ПРИМЕРНОЙ РАБОЧЕЙ ПРОГРАММЫ УЧЕБНОЙ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_Toc158375887 \h </w:instrText>
        </w:r>
        <w:r w:rsidR="00E95851" w:rsidRPr="006539BC">
          <w:rPr>
            <w:webHidden/>
            <w:color w:val="auto"/>
          </w:rPr>
        </w:r>
        <w:r w:rsidR="00E95851" w:rsidRPr="006539BC">
          <w:rPr>
            <w:webHidden/>
            <w:color w:val="auto"/>
          </w:rPr>
          <w:fldChar w:fldCharType="separate"/>
        </w:r>
        <w:r w:rsidR="00E95851" w:rsidRPr="006539BC">
          <w:rPr>
            <w:webHidden/>
            <w:color w:val="auto"/>
          </w:rPr>
          <w:t>4</w:t>
        </w:r>
        <w:r w:rsidR="00E95851" w:rsidRPr="006539BC">
          <w:rPr>
            <w:webHidden/>
            <w:color w:val="auto"/>
          </w:rPr>
          <w:fldChar w:fldCharType="end"/>
        </w:r>
      </w:hyperlink>
    </w:p>
    <w:p w14:paraId="5B641B63" w14:textId="77777777" w:rsidR="00E95851" w:rsidRPr="006539BC" w:rsidRDefault="00027B23" w:rsidP="00E95851">
      <w:pPr>
        <w:pStyle w:val="21"/>
        <w:rPr>
          <w:rFonts w:asciiTheme="minorHAnsi" w:eastAsiaTheme="minorEastAsia" w:hAnsiTheme="minorHAnsi" w:cstheme="minorBidi"/>
          <w:i w:val="0"/>
          <w:iCs/>
          <w:color w:val="auto"/>
          <w:sz w:val="22"/>
          <w:szCs w:val="22"/>
        </w:rPr>
      </w:pPr>
      <w:hyperlink w:anchor="_Toc158375888" w:history="1">
        <w:r w:rsidR="00E95851" w:rsidRPr="006539BC">
          <w:rPr>
            <w:rStyle w:val="afffffff"/>
            <w:i w:val="0"/>
            <w:color w:val="auto"/>
          </w:rPr>
          <w:t>1.1. Цель и место дисциплины в структуре образовательной программы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_Toc158375888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4</w:t>
        </w:r>
        <w:r w:rsidR="00E95851" w:rsidRPr="006539BC">
          <w:rPr>
            <w:i w:val="0"/>
            <w:iCs/>
            <w:webHidden/>
            <w:color w:val="auto"/>
          </w:rPr>
          <w:fldChar w:fldCharType="end"/>
        </w:r>
      </w:hyperlink>
    </w:p>
    <w:p w14:paraId="2A7B864C" w14:textId="77777777" w:rsidR="00E95851" w:rsidRPr="006539BC" w:rsidRDefault="00027B23" w:rsidP="00E95851">
      <w:pPr>
        <w:pStyle w:val="21"/>
        <w:rPr>
          <w:rFonts w:asciiTheme="minorHAnsi" w:eastAsiaTheme="minorEastAsia" w:hAnsiTheme="minorHAnsi" w:cstheme="minorBidi"/>
          <w:i w:val="0"/>
          <w:iCs/>
          <w:color w:val="auto"/>
          <w:sz w:val="22"/>
          <w:szCs w:val="22"/>
        </w:rPr>
      </w:pPr>
      <w:hyperlink w:anchor="_Toc158375889" w:history="1">
        <w:r w:rsidR="00E95851" w:rsidRPr="006539BC">
          <w:rPr>
            <w:rStyle w:val="afffffff"/>
            <w:i w:val="0"/>
            <w:color w:val="auto"/>
          </w:rPr>
          <w:t>1.2. Планируемые результаты освоения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_Toc158375889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4</w:t>
        </w:r>
        <w:r w:rsidR="00E95851" w:rsidRPr="006539BC">
          <w:rPr>
            <w:i w:val="0"/>
            <w:iCs/>
            <w:webHidden/>
            <w:color w:val="auto"/>
          </w:rPr>
          <w:fldChar w:fldCharType="end"/>
        </w:r>
      </w:hyperlink>
    </w:p>
    <w:p w14:paraId="5FDBE993" w14:textId="77777777" w:rsidR="00E95851" w:rsidRPr="006539BC" w:rsidRDefault="00027B23" w:rsidP="00E95851">
      <w:pPr>
        <w:pStyle w:val="1f5"/>
        <w:rPr>
          <w:rFonts w:asciiTheme="minorHAnsi" w:eastAsiaTheme="minorEastAsia" w:hAnsiTheme="minorHAnsi" w:cstheme="minorBidi"/>
          <w:color w:val="auto"/>
        </w:rPr>
      </w:pPr>
      <w:hyperlink w:anchor="_Toc158375890" w:history="1">
        <w:r w:rsidR="00E95851" w:rsidRPr="006539BC">
          <w:rPr>
            <w:rStyle w:val="afffffff"/>
            <w:color w:val="auto"/>
          </w:rPr>
          <w:t>2.</w:t>
        </w:r>
        <w:r w:rsidR="00E95851" w:rsidRPr="006539BC">
          <w:rPr>
            <w:rStyle w:val="afffffff"/>
            <w:caps w:val="0"/>
            <w:color w:val="auto"/>
          </w:rPr>
          <w:t xml:space="preserve"> </w:t>
        </w:r>
        <w:r w:rsidR="00E95851" w:rsidRPr="006539BC">
          <w:rPr>
            <w:rStyle w:val="afffffff"/>
            <w:color w:val="auto"/>
          </w:rPr>
          <w:t>Структура и содержание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_Toc158375890 \h </w:instrText>
        </w:r>
        <w:r w:rsidR="00E95851" w:rsidRPr="006539BC">
          <w:rPr>
            <w:webHidden/>
            <w:color w:val="auto"/>
          </w:rPr>
        </w:r>
        <w:r w:rsidR="00E95851" w:rsidRPr="006539BC">
          <w:rPr>
            <w:webHidden/>
            <w:color w:val="auto"/>
          </w:rPr>
          <w:fldChar w:fldCharType="separate"/>
        </w:r>
        <w:r w:rsidR="00E95851" w:rsidRPr="006539BC">
          <w:rPr>
            <w:webHidden/>
            <w:color w:val="auto"/>
          </w:rPr>
          <w:t>9</w:t>
        </w:r>
        <w:r w:rsidR="00E95851" w:rsidRPr="006539BC">
          <w:rPr>
            <w:webHidden/>
            <w:color w:val="auto"/>
          </w:rPr>
          <w:fldChar w:fldCharType="end"/>
        </w:r>
      </w:hyperlink>
    </w:p>
    <w:p w14:paraId="129C8FAF" w14:textId="77777777" w:rsidR="00E95851" w:rsidRPr="006539BC" w:rsidRDefault="00027B23" w:rsidP="00E95851">
      <w:pPr>
        <w:pStyle w:val="21"/>
        <w:rPr>
          <w:rFonts w:asciiTheme="minorHAnsi" w:eastAsiaTheme="minorEastAsia" w:hAnsiTheme="minorHAnsi" w:cstheme="minorBidi"/>
          <w:i w:val="0"/>
          <w:iCs/>
          <w:color w:val="auto"/>
          <w:sz w:val="22"/>
          <w:szCs w:val="22"/>
        </w:rPr>
      </w:pPr>
      <w:hyperlink w:anchor="_Toc158375891" w:history="1">
        <w:r w:rsidR="00E95851" w:rsidRPr="006539BC">
          <w:rPr>
            <w:rStyle w:val="afffffff"/>
            <w:i w:val="0"/>
            <w:color w:val="auto"/>
          </w:rPr>
          <w:t>2.1. Трудоемкость освоения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_Toc158375891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9</w:t>
        </w:r>
        <w:r w:rsidR="00E95851" w:rsidRPr="006539BC">
          <w:rPr>
            <w:i w:val="0"/>
            <w:iCs/>
            <w:webHidden/>
            <w:color w:val="auto"/>
          </w:rPr>
          <w:fldChar w:fldCharType="end"/>
        </w:r>
      </w:hyperlink>
    </w:p>
    <w:p w14:paraId="1B40F9E7" w14:textId="77777777" w:rsidR="00E95851" w:rsidRPr="006539BC" w:rsidRDefault="00027B23" w:rsidP="00E95851">
      <w:pPr>
        <w:pStyle w:val="21"/>
        <w:rPr>
          <w:rFonts w:asciiTheme="minorHAnsi" w:eastAsiaTheme="minorEastAsia" w:hAnsiTheme="minorHAnsi" w:cstheme="minorBidi"/>
          <w:i w:val="0"/>
          <w:iCs/>
          <w:color w:val="auto"/>
          <w:sz w:val="22"/>
          <w:szCs w:val="22"/>
        </w:rPr>
      </w:pPr>
      <w:hyperlink w:anchor="_Toc158375892" w:history="1">
        <w:r w:rsidR="00E95851" w:rsidRPr="006539BC">
          <w:rPr>
            <w:rStyle w:val="afffffff"/>
            <w:i w:val="0"/>
            <w:color w:val="auto"/>
          </w:rPr>
          <w:t>2.2. Примерное содержание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_Toc158375892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9</w:t>
        </w:r>
        <w:r w:rsidR="00E95851" w:rsidRPr="006539BC">
          <w:rPr>
            <w:i w:val="0"/>
            <w:iCs/>
            <w:webHidden/>
            <w:color w:val="auto"/>
          </w:rPr>
          <w:fldChar w:fldCharType="end"/>
        </w:r>
      </w:hyperlink>
    </w:p>
    <w:p w14:paraId="26BFD7C7" w14:textId="77777777" w:rsidR="00E95851" w:rsidRPr="006539BC" w:rsidRDefault="00027B23" w:rsidP="00E95851">
      <w:pPr>
        <w:pStyle w:val="1f5"/>
        <w:rPr>
          <w:rFonts w:asciiTheme="minorHAnsi" w:eastAsiaTheme="minorEastAsia" w:hAnsiTheme="minorHAnsi" w:cstheme="minorBidi"/>
          <w:color w:val="auto"/>
        </w:rPr>
      </w:pPr>
      <w:hyperlink w:anchor="_Toc158375893" w:history="1">
        <w:r w:rsidR="00E95851" w:rsidRPr="006539BC">
          <w:rPr>
            <w:rStyle w:val="afffffff"/>
            <w:color w:val="auto"/>
          </w:rPr>
          <w:t>3. Условия реализации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_Toc158375893 \h </w:instrText>
        </w:r>
        <w:r w:rsidR="00E95851" w:rsidRPr="006539BC">
          <w:rPr>
            <w:webHidden/>
            <w:color w:val="auto"/>
          </w:rPr>
        </w:r>
        <w:r w:rsidR="00E95851" w:rsidRPr="006539BC">
          <w:rPr>
            <w:webHidden/>
            <w:color w:val="auto"/>
          </w:rPr>
          <w:fldChar w:fldCharType="separate"/>
        </w:r>
        <w:r w:rsidR="00E95851" w:rsidRPr="006539BC">
          <w:rPr>
            <w:webHidden/>
            <w:color w:val="auto"/>
          </w:rPr>
          <w:t>12</w:t>
        </w:r>
        <w:r w:rsidR="00E95851" w:rsidRPr="006539BC">
          <w:rPr>
            <w:webHidden/>
            <w:color w:val="auto"/>
          </w:rPr>
          <w:fldChar w:fldCharType="end"/>
        </w:r>
      </w:hyperlink>
    </w:p>
    <w:p w14:paraId="28C5C45D" w14:textId="77777777" w:rsidR="00E95851" w:rsidRPr="006539BC" w:rsidRDefault="00027B23" w:rsidP="00E95851">
      <w:pPr>
        <w:pStyle w:val="21"/>
        <w:rPr>
          <w:rFonts w:asciiTheme="minorHAnsi" w:eastAsiaTheme="minorEastAsia" w:hAnsiTheme="minorHAnsi" w:cstheme="minorBidi"/>
          <w:i w:val="0"/>
          <w:iCs/>
          <w:color w:val="auto"/>
          <w:sz w:val="22"/>
          <w:szCs w:val="22"/>
        </w:rPr>
      </w:pPr>
      <w:hyperlink w:anchor="_Toc158375894" w:history="1">
        <w:r w:rsidR="00E95851" w:rsidRPr="006539BC">
          <w:rPr>
            <w:rStyle w:val="afffffff"/>
            <w:i w:val="0"/>
            <w:color w:val="auto"/>
          </w:rPr>
          <w:t>3.1. Материально-техническое обеспечение</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_Toc158375894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12</w:t>
        </w:r>
        <w:r w:rsidR="00E95851" w:rsidRPr="006539BC">
          <w:rPr>
            <w:i w:val="0"/>
            <w:iCs/>
            <w:webHidden/>
            <w:color w:val="auto"/>
          </w:rPr>
          <w:fldChar w:fldCharType="end"/>
        </w:r>
      </w:hyperlink>
    </w:p>
    <w:p w14:paraId="460AD9CF" w14:textId="77777777" w:rsidR="00E95851" w:rsidRPr="006539BC" w:rsidRDefault="00027B23" w:rsidP="00E95851">
      <w:pPr>
        <w:pStyle w:val="21"/>
        <w:rPr>
          <w:rFonts w:asciiTheme="minorHAnsi" w:eastAsiaTheme="minorEastAsia" w:hAnsiTheme="minorHAnsi" w:cstheme="minorBidi"/>
          <w:i w:val="0"/>
          <w:iCs/>
          <w:color w:val="auto"/>
          <w:sz w:val="22"/>
          <w:szCs w:val="22"/>
        </w:rPr>
      </w:pPr>
      <w:hyperlink w:anchor="_Toc158375895" w:history="1">
        <w:r w:rsidR="00E95851" w:rsidRPr="006539BC">
          <w:rPr>
            <w:rStyle w:val="afffffff"/>
            <w:i w:val="0"/>
            <w:color w:val="auto"/>
          </w:rPr>
          <w:t>3.2. Учебно-методическое обеспечение</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_Toc158375895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12</w:t>
        </w:r>
        <w:r w:rsidR="00E95851" w:rsidRPr="006539BC">
          <w:rPr>
            <w:i w:val="0"/>
            <w:iCs/>
            <w:webHidden/>
            <w:color w:val="auto"/>
          </w:rPr>
          <w:fldChar w:fldCharType="end"/>
        </w:r>
      </w:hyperlink>
    </w:p>
    <w:p w14:paraId="2952B29E" w14:textId="77777777" w:rsidR="00E95851" w:rsidRPr="006539BC" w:rsidRDefault="00027B23" w:rsidP="00E95851">
      <w:pPr>
        <w:pStyle w:val="1f5"/>
        <w:rPr>
          <w:rFonts w:eastAsiaTheme="minorEastAsia" w:cstheme="minorBidi"/>
          <w:color w:val="auto"/>
        </w:rPr>
      </w:pPr>
      <w:hyperlink w:anchor="_Toc158375896" w:history="1">
        <w:r w:rsidR="00E95851" w:rsidRPr="006539BC">
          <w:rPr>
            <w:rStyle w:val="afffffff"/>
            <w:caps w:val="0"/>
            <w:color w:val="auto"/>
          </w:rPr>
          <w:t>4. </w:t>
        </w:r>
        <w:r w:rsidR="00E95851" w:rsidRPr="006539BC">
          <w:rPr>
            <w:rStyle w:val="afffffff"/>
            <w:color w:val="auto"/>
          </w:rPr>
          <w:t>Контроль и оценка результатов  освоения</w:t>
        </w:r>
        <w:r w:rsidR="00E95851" w:rsidRPr="006539BC">
          <w:rPr>
            <w:rStyle w:val="afffffff"/>
            <w:caps w:val="0"/>
            <w:color w:val="auto"/>
          </w:rPr>
          <w:t xml:space="preserve">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_Toc158375896 \h </w:instrText>
        </w:r>
        <w:r w:rsidR="00E95851" w:rsidRPr="006539BC">
          <w:rPr>
            <w:webHidden/>
            <w:color w:val="auto"/>
          </w:rPr>
        </w:r>
        <w:r w:rsidR="00E95851" w:rsidRPr="006539BC">
          <w:rPr>
            <w:webHidden/>
            <w:color w:val="auto"/>
          </w:rPr>
          <w:fldChar w:fldCharType="separate"/>
        </w:r>
        <w:r w:rsidR="00E95851" w:rsidRPr="006539BC">
          <w:rPr>
            <w:webHidden/>
            <w:color w:val="auto"/>
          </w:rPr>
          <w:t>13</w:t>
        </w:r>
        <w:r w:rsidR="00E95851" w:rsidRPr="006539BC">
          <w:rPr>
            <w:webHidden/>
            <w:color w:val="auto"/>
          </w:rPr>
          <w:fldChar w:fldCharType="end"/>
        </w:r>
      </w:hyperlink>
    </w:p>
    <w:p w14:paraId="649B17C3" w14:textId="77777777" w:rsidR="00E95851" w:rsidRPr="006539BC" w:rsidRDefault="00E95851" w:rsidP="00E95851">
      <w:pPr>
        <w:pStyle w:val="21"/>
        <w:rPr>
          <w:rFonts w:asciiTheme="minorHAnsi" w:eastAsiaTheme="minorEastAsia" w:hAnsiTheme="minorHAnsi" w:cstheme="minorBidi"/>
          <w:i w:val="0"/>
          <w:iCs/>
          <w:color w:val="auto"/>
          <w:sz w:val="22"/>
          <w:szCs w:val="22"/>
        </w:rPr>
      </w:pPr>
    </w:p>
    <w:p w14:paraId="78BC023F" w14:textId="2CEB6ECE" w:rsidR="00E95851" w:rsidRPr="006539BC" w:rsidRDefault="00E95851" w:rsidP="00E95851">
      <w:pPr>
        <w:rPr>
          <w:color w:val="auto"/>
        </w:rPr>
        <w:sectPr w:rsidR="00E95851" w:rsidRPr="006539BC">
          <w:headerReference w:type="even" r:id="rId10"/>
          <w:headerReference w:type="default" r:id="rId11"/>
          <w:pgSz w:w="11906" w:h="16838"/>
          <w:pgMar w:top="1134" w:right="567" w:bottom="1134" w:left="1701" w:header="709" w:footer="709" w:gutter="0"/>
          <w:cols w:space="720"/>
        </w:sectPr>
      </w:pPr>
      <w:r w:rsidRPr="006539BC">
        <w:rPr>
          <w:b/>
          <w:bCs/>
          <w:color w:val="auto"/>
        </w:rPr>
        <w:fldChar w:fldCharType="end"/>
      </w:r>
    </w:p>
    <w:p w14:paraId="5FAF1CDA" w14:textId="77777777" w:rsidR="00136AC2" w:rsidRPr="006539BC" w:rsidRDefault="00A04F11" w:rsidP="008D54FF">
      <w:pPr>
        <w:pStyle w:val="13"/>
        <w:numPr>
          <w:ilvl w:val="0"/>
          <w:numId w:val="2"/>
        </w:numPr>
        <w:rPr>
          <w:rFonts w:ascii="Times New Roman" w:hAnsi="Times New Roman"/>
          <w:color w:val="auto"/>
        </w:rPr>
      </w:pPr>
      <w:bookmarkStart w:id="51" w:name="__RefHeading___78"/>
      <w:bookmarkStart w:id="52" w:name="__RefHeading___219"/>
      <w:bookmarkStart w:id="53" w:name="__RefHeading___360"/>
      <w:bookmarkStart w:id="54" w:name="_Toc162900257"/>
      <w:bookmarkEnd w:id="51"/>
      <w:bookmarkEnd w:id="52"/>
      <w:bookmarkEnd w:id="53"/>
      <w:r w:rsidRPr="006539BC">
        <w:rPr>
          <w:rFonts w:ascii="Times New Roman" w:hAnsi="Times New Roman"/>
          <w:color w:val="auto"/>
        </w:rPr>
        <w:lastRenderedPageBreak/>
        <w:t>Общая характеристика ПРИМЕРНОЙ РАБОЧЕЙ ПРОГРАММЫ УЧЕБНОЙ ДИСЦИПЛИНЫ</w:t>
      </w:r>
      <w:bookmarkEnd w:id="54"/>
    </w:p>
    <w:p w14:paraId="5BF2BBAC" w14:textId="19306775" w:rsidR="00136AC2" w:rsidRPr="006539BC" w:rsidRDefault="00A04F11">
      <w:pPr>
        <w:pStyle w:val="1ff0"/>
        <w:jc w:val="center"/>
        <w:rPr>
          <w:b/>
          <w:caps/>
          <w:color w:val="auto"/>
          <w:u w:val="single"/>
        </w:rPr>
      </w:pPr>
      <w:r w:rsidRPr="006539BC">
        <w:rPr>
          <w:b/>
          <w:caps/>
          <w:color w:val="auto"/>
          <w:u w:val="single"/>
        </w:rPr>
        <w:t xml:space="preserve">«ОП.02 </w:t>
      </w:r>
      <w:r w:rsidR="00BD3176" w:rsidRPr="00BD3176">
        <w:rPr>
          <w:b/>
          <w:caps/>
          <w:color w:val="auto"/>
          <w:u w:val="single"/>
        </w:rPr>
        <w:t>Психология социальной работы</w:t>
      </w:r>
      <w:r w:rsidRPr="006539BC">
        <w:rPr>
          <w:b/>
          <w:caps/>
          <w:color w:val="auto"/>
          <w:u w:val="single"/>
        </w:rPr>
        <w:t>»</w:t>
      </w:r>
    </w:p>
    <w:p w14:paraId="0A16A595" w14:textId="77777777" w:rsidR="00136AC2" w:rsidRPr="006539BC" w:rsidRDefault="00136AC2">
      <w:pPr>
        <w:pStyle w:val="1ff0"/>
        <w:rPr>
          <w:color w:val="auto"/>
        </w:rPr>
      </w:pPr>
    </w:p>
    <w:p w14:paraId="21DAEE6B" w14:textId="77777777" w:rsidR="00136AC2" w:rsidRPr="006539BC" w:rsidRDefault="00A04F11">
      <w:pPr>
        <w:pStyle w:val="112"/>
        <w:rPr>
          <w:rFonts w:ascii="Times New Roman" w:hAnsi="Times New Roman"/>
          <w:color w:val="auto"/>
        </w:rPr>
      </w:pPr>
      <w:bookmarkStart w:id="55" w:name="__RefHeading___79"/>
      <w:bookmarkStart w:id="56" w:name="__RefHeading___220"/>
      <w:bookmarkStart w:id="57" w:name="__RefHeading___361"/>
      <w:bookmarkStart w:id="58" w:name="_Toc162900258"/>
      <w:bookmarkEnd w:id="55"/>
      <w:bookmarkEnd w:id="56"/>
      <w:bookmarkEnd w:id="57"/>
      <w:r w:rsidRPr="006539BC">
        <w:rPr>
          <w:rFonts w:ascii="Times New Roman" w:hAnsi="Times New Roman"/>
          <w:color w:val="auto"/>
        </w:rPr>
        <w:t>1.1. Цель и место дисциплины в структуре образовательной программы</w:t>
      </w:r>
      <w:bookmarkEnd w:id="58"/>
    </w:p>
    <w:p w14:paraId="66F93591" w14:textId="6DA3A28F" w:rsidR="00136AC2" w:rsidRPr="006539BC" w:rsidRDefault="00A04F11">
      <w:pPr>
        <w:spacing w:line="276" w:lineRule="auto"/>
        <w:ind w:firstLine="709"/>
        <w:jc w:val="both"/>
        <w:rPr>
          <w:color w:val="auto"/>
        </w:rPr>
      </w:pPr>
      <w:r w:rsidRPr="006539BC">
        <w:rPr>
          <w:color w:val="auto"/>
        </w:rPr>
        <w:t xml:space="preserve">Цель дисциплины «ОП.02 </w:t>
      </w:r>
      <w:r w:rsidR="00BD3176" w:rsidRPr="00BD3176">
        <w:rPr>
          <w:color w:val="auto"/>
        </w:rPr>
        <w:t>Психология социальной работы</w:t>
      </w:r>
      <w:r w:rsidRPr="006539BC">
        <w:rPr>
          <w:color w:val="auto"/>
        </w:rPr>
        <w:t xml:space="preserve">»: </w:t>
      </w:r>
      <w:r w:rsidRPr="00626674">
        <w:rPr>
          <w:color w:val="auto"/>
        </w:rPr>
        <w:t xml:space="preserve">формирование представлений </w:t>
      </w:r>
      <w:r w:rsidR="00BD3176" w:rsidRPr="00626674">
        <w:rPr>
          <w:color w:val="auto"/>
        </w:rPr>
        <w:t>о</w:t>
      </w:r>
      <w:r w:rsidR="00BD3176">
        <w:rPr>
          <w:color w:val="auto"/>
        </w:rPr>
        <w:t xml:space="preserve"> </w:t>
      </w:r>
      <w:r w:rsidR="00BD3176" w:rsidRPr="00BD3176">
        <w:rPr>
          <w:color w:val="auto"/>
        </w:rPr>
        <w:t>содержании и методах психологической работы в системе социальной деятельности</w:t>
      </w:r>
      <w:r w:rsidR="00BD3176">
        <w:rPr>
          <w:color w:val="auto"/>
        </w:rPr>
        <w:t>.</w:t>
      </w:r>
    </w:p>
    <w:p w14:paraId="0188EC72" w14:textId="4471810D" w:rsidR="00136AC2" w:rsidRPr="006539BC" w:rsidRDefault="00A04F11">
      <w:pPr>
        <w:spacing w:line="276" w:lineRule="auto"/>
        <w:ind w:firstLine="709"/>
        <w:jc w:val="both"/>
        <w:rPr>
          <w:color w:val="auto"/>
        </w:rPr>
      </w:pPr>
      <w:r w:rsidRPr="006539BC">
        <w:rPr>
          <w:color w:val="auto"/>
        </w:rPr>
        <w:t xml:space="preserve">Дисциплина «ОП.02 </w:t>
      </w:r>
      <w:r w:rsidR="00BD3176" w:rsidRPr="00BD3176">
        <w:rPr>
          <w:color w:val="auto"/>
        </w:rPr>
        <w:t>Психология социальной работы</w:t>
      </w:r>
      <w:r w:rsidRPr="006539BC">
        <w:rPr>
          <w:color w:val="auto"/>
        </w:rPr>
        <w:t>» включена в обязательную часть общепрофессионального цикла образовательной программы.</w:t>
      </w:r>
    </w:p>
    <w:p w14:paraId="7CE3930C" w14:textId="77777777" w:rsidR="00136AC2" w:rsidRPr="006539BC" w:rsidRDefault="00136AC2">
      <w:pPr>
        <w:spacing w:line="276" w:lineRule="auto"/>
        <w:ind w:firstLine="709"/>
        <w:jc w:val="both"/>
        <w:rPr>
          <w:color w:val="auto"/>
        </w:rPr>
      </w:pPr>
    </w:p>
    <w:p w14:paraId="418D380F" w14:textId="77777777" w:rsidR="00136AC2" w:rsidRPr="006539BC" w:rsidRDefault="00A04F11">
      <w:pPr>
        <w:pStyle w:val="112"/>
        <w:rPr>
          <w:rFonts w:ascii="Times New Roman" w:hAnsi="Times New Roman"/>
          <w:color w:val="auto"/>
        </w:rPr>
      </w:pPr>
      <w:bookmarkStart w:id="59" w:name="__RefHeading___80"/>
      <w:bookmarkStart w:id="60" w:name="__RefHeading___221"/>
      <w:bookmarkStart w:id="61" w:name="__RefHeading___362"/>
      <w:bookmarkStart w:id="62" w:name="_Toc162900259"/>
      <w:bookmarkEnd w:id="59"/>
      <w:bookmarkEnd w:id="60"/>
      <w:bookmarkEnd w:id="61"/>
      <w:r w:rsidRPr="006539BC">
        <w:rPr>
          <w:rFonts w:ascii="Times New Roman" w:hAnsi="Times New Roman"/>
          <w:color w:val="auto"/>
        </w:rPr>
        <w:t>1.2. Планируемые результаты освоения дисциплины</w:t>
      </w:r>
      <w:bookmarkEnd w:id="62"/>
    </w:p>
    <w:p w14:paraId="61AC70D6" w14:textId="77777777" w:rsidR="00136AC2" w:rsidRPr="006539BC" w:rsidRDefault="00A04F11">
      <w:pPr>
        <w:ind w:firstLine="709"/>
        <w:jc w:val="both"/>
        <w:rPr>
          <w:color w:val="auto"/>
        </w:rPr>
      </w:pPr>
      <w:r w:rsidRPr="006539BC">
        <w:rPr>
          <w:color w:val="auto"/>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2F71B655" w14:textId="77777777" w:rsidR="00136AC2" w:rsidRPr="006539BC" w:rsidRDefault="00A04F11">
      <w:pPr>
        <w:spacing w:after="120"/>
        <w:ind w:firstLine="709"/>
        <w:rPr>
          <w:color w:val="auto"/>
        </w:rPr>
      </w:pPr>
      <w:r w:rsidRPr="006539BC">
        <w:rPr>
          <w:color w:val="auto"/>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2731"/>
        <w:gridCol w:w="2925"/>
        <w:gridCol w:w="2923"/>
      </w:tblGrid>
      <w:tr w:rsidR="004B5ADB" w:rsidRPr="00BD3176" w14:paraId="0472BBF4" w14:textId="77777777" w:rsidTr="004B5ADB">
        <w:trPr>
          <w:trHeight w:val="649"/>
        </w:trPr>
        <w:tc>
          <w:tcPr>
            <w:tcW w:w="545" w:type="pct"/>
            <w:hideMark/>
          </w:tcPr>
          <w:p w14:paraId="4ED57AC7" w14:textId="77777777" w:rsidR="004B5ADB" w:rsidRPr="00BD3176" w:rsidRDefault="004B5ADB" w:rsidP="00B40DFF">
            <w:pPr>
              <w:suppressAutoHyphens/>
              <w:jc w:val="center"/>
              <w:rPr>
                <w:b/>
                <w:szCs w:val="24"/>
              </w:rPr>
            </w:pPr>
            <w:r w:rsidRPr="00BD3176">
              <w:rPr>
                <w:b/>
                <w:szCs w:val="24"/>
              </w:rPr>
              <w:t>Код</w:t>
            </w:r>
          </w:p>
          <w:p w14:paraId="6ED40180" w14:textId="77777777" w:rsidR="004B5ADB" w:rsidRPr="00BD3176" w:rsidRDefault="004B5ADB" w:rsidP="00B40DFF">
            <w:pPr>
              <w:suppressAutoHyphens/>
              <w:jc w:val="center"/>
              <w:rPr>
                <w:b/>
                <w:szCs w:val="24"/>
                <w:lang w:val="en-US"/>
              </w:rPr>
            </w:pPr>
            <w:r w:rsidRPr="00BD3176">
              <w:rPr>
                <w:b/>
                <w:szCs w:val="24"/>
              </w:rPr>
              <w:t>ПК, ОК</w:t>
            </w:r>
          </w:p>
        </w:tc>
        <w:tc>
          <w:tcPr>
            <w:tcW w:w="1418" w:type="pct"/>
            <w:hideMark/>
          </w:tcPr>
          <w:p w14:paraId="564A8A34" w14:textId="77777777" w:rsidR="004B5ADB" w:rsidRPr="00BD3176" w:rsidRDefault="004B5ADB" w:rsidP="00B40DFF">
            <w:pPr>
              <w:suppressAutoHyphens/>
              <w:jc w:val="center"/>
              <w:rPr>
                <w:b/>
                <w:szCs w:val="24"/>
              </w:rPr>
            </w:pPr>
            <w:r w:rsidRPr="00BD3176">
              <w:rPr>
                <w:b/>
                <w:color w:val="auto"/>
                <w:szCs w:val="24"/>
              </w:rPr>
              <w:t>Уметь</w:t>
            </w:r>
          </w:p>
        </w:tc>
        <w:tc>
          <w:tcPr>
            <w:tcW w:w="1519" w:type="pct"/>
            <w:hideMark/>
          </w:tcPr>
          <w:p w14:paraId="04A4CCBA" w14:textId="77777777" w:rsidR="004B5ADB" w:rsidRPr="00BD3176" w:rsidRDefault="004B5ADB" w:rsidP="00B40DFF">
            <w:pPr>
              <w:suppressAutoHyphens/>
              <w:jc w:val="center"/>
              <w:rPr>
                <w:b/>
                <w:szCs w:val="24"/>
              </w:rPr>
            </w:pPr>
            <w:r w:rsidRPr="00BD3176">
              <w:rPr>
                <w:b/>
                <w:color w:val="auto"/>
                <w:szCs w:val="24"/>
              </w:rPr>
              <w:t>Знать</w:t>
            </w:r>
          </w:p>
        </w:tc>
        <w:tc>
          <w:tcPr>
            <w:tcW w:w="1518" w:type="pct"/>
          </w:tcPr>
          <w:p w14:paraId="414EBB42" w14:textId="77777777" w:rsidR="004B5ADB" w:rsidRPr="00BD3176" w:rsidRDefault="004B5ADB" w:rsidP="00B40DFF">
            <w:pPr>
              <w:suppressAutoHyphens/>
              <w:jc w:val="center"/>
              <w:rPr>
                <w:b/>
                <w:szCs w:val="24"/>
              </w:rPr>
            </w:pPr>
            <w:r w:rsidRPr="00BD3176">
              <w:rPr>
                <w:b/>
                <w:color w:val="auto"/>
                <w:szCs w:val="24"/>
              </w:rPr>
              <w:t>Владеть навыками</w:t>
            </w:r>
          </w:p>
        </w:tc>
      </w:tr>
      <w:tr w:rsidR="004B5ADB" w:rsidRPr="00BD3176" w14:paraId="456E4532" w14:textId="77777777" w:rsidTr="004B5ADB">
        <w:trPr>
          <w:trHeight w:val="1693"/>
        </w:trPr>
        <w:tc>
          <w:tcPr>
            <w:tcW w:w="545" w:type="pct"/>
          </w:tcPr>
          <w:p w14:paraId="40A14579" w14:textId="77777777" w:rsidR="004B5ADB" w:rsidRPr="00BD3176" w:rsidRDefault="004B5ADB" w:rsidP="00B40DFF">
            <w:pPr>
              <w:suppressAutoHyphens/>
              <w:jc w:val="center"/>
              <w:rPr>
                <w:rFonts w:eastAsia="Calibri"/>
                <w:szCs w:val="24"/>
                <w:lang w:eastAsia="en-US"/>
              </w:rPr>
            </w:pPr>
            <w:r w:rsidRPr="00BD3176">
              <w:rPr>
                <w:rFonts w:eastAsia="Calibri"/>
                <w:szCs w:val="24"/>
                <w:lang w:eastAsia="en-US"/>
              </w:rPr>
              <w:t>ОК 01</w:t>
            </w:r>
          </w:p>
          <w:p w14:paraId="05F317E4" w14:textId="77777777" w:rsidR="004B5ADB" w:rsidRPr="00BD3176" w:rsidRDefault="004B5ADB" w:rsidP="00B40DFF">
            <w:pPr>
              <w:suppressAutoHyphens/>
              <w:jc w:val="center"/>
              <w:rPr>
                <w:rFonts w:eastAsia="Calibri"/>
                <w:szCs w:val="24"/>
                <w:lang w:eastAsia="en-US"/>
              </w:rPr>
            </w:pPr>
          </w:p>
        </w:tc>
        <w:tc>
          <w:tcPr>
            <w:tcW w:w="1418" w:type="pct"/>
          </w:tcPr>
          <w:p w14:paraId="59E82CA4" w14:textId="77777777" w:rsidR="004B5ADB" w:rsidRPr="00BD3176" w:rsidRDefault="004B5ADB" w:rsidP="00B40DFF">
            <w:pPr>
              <w:suppressAutoHyphens/>
              <w:rPr>
                <w:iCs/>
                <w:spacing w:val="-6"/>
                <w:szCs w:val="24"/>
              </w:rPr>
            </w:pPr>
            <w:r w:rsidRPr="00BD3176">
              <w:rPr>
                <w:iCs/>
                <w:spacing w:val="-6"/>
                <w:szCs w:val="24"/>
              </w:rPr>
              <w:t>распознавать задачу и/или проблему в профессиональном и/или социальном контексте;</w:t>
            </w:r>
          </w:p>
          <w:p w14:paraId="3B056CDD" w14:textId="77777777" w:rsidR="004B5ADB" w:rsidRPr="00BD3176" w:rsidRDefault="004B5ADB" w:rsidP="00B40DFF">
            <w:pPr>
              <w:suppressAutoHyphens/>
              <w:rPr>
                <w:iCs/>
                <w:spacing w:val="-6"/>
                <w:szCs w:val="24"/>
              </w:rPr>
            </w:pPr>
            <w:r w:rsidRPr="00BD3176">
              <w:rPr>
                <w:iCs/>
                <w:spacing w:val="-6"/>
                <w:szCs w:val="24"/>
              </w:rPr>
              <w:t>анализировать задачу и/или проблему и выделять её составные части;</w:t>
            </w:r>
          </w:p>
          <w:p w14:paraId="5A2E3998" w14:textId="77777777" w:rsidR="004B5ADB" w:rsidRPr="00BD3176" w:rsidRDefault="004B5ADB" w:rsidP="00B40DFF">
            <w:pPr>
              <w:suppressAutoHyphens/>
              <w:rPr>
                <w:iCs/>
                <w:spacing w:val="-6"/>
                <w:szCs w:val="24"/>
              </w:rPr>
            </w:pPr>
            <w:r w:rsidRPr="00BD3176">
              <w:rPr>
                <w:iCs/>
                <w:spacing w:val="-6"/>
                <w:szCs w:val="24"/>
              </w:rPr>
              <w:t>определять этапы решения задачи</w:t>
            </w:r>
          </w:p>
          <w:p w14:paraId="3A6457DB" w14:textId="77777777" w:rsidR="004B5ADB" w:rsidRPr="00BD3176" w:rsidRDefault="004B5ADB" w:rsidP="00B40DFF">
            <w:pPr>
              <w:suppressAutoHyphens/>
              <w:rPr>
                <w:iCs/>
                <w:spacing w:val="-6"/>
                <w:szCs w:val="24"/>
              </w:rPr>
            </w:pPr>
            <w:r w:rsidRPr="00BD3176">
              <w:rPr>
                <w:iCs/>
                <w:spacing w:val="-6"/>
                <w:szCs w:val="24"/>
              </w:rPr>
              <w:t>выявлять и эффективно искать информацию, необходимую для решения задачи и/или проблемы</w:t>
            </w:r>
          </w:p>
          <w:p w14:paraId="368B4C05" w14:textId="77777777" w:rsidR="004B5ADB" w:rsidRPr="00BD3176" w:rsidRDefault="004B5ADB" w:rsidP="00B40DFF">
            <w:pPr>
              <w:suppressAutoHyphens/>
              <w:rPr>
                <w:iCs/>
                <w:spacing w:val="-6"/>
                <w:szCs w:val="24"/>
              </w:rPr>
            </w:pPr>
            <w:r w:rsidRPr="00BD3176">
              <w:rPr>
                <w:iCs/>
                <w:spacing w:val="-6"/>
                <w:szCs w:val="24"/>
              </w:rPr>
              <w:t>составлять план действия;</w:t>
            </w:r>
          </w:p>
          <w:p w14:paraId="18F01F08" w14:textId="77777777" w:rsidR="004B5ADB" w:rsidRPr="00BD3176" w:rsidRDefault="004B5ADB" w:rsidP="00B40DFF">
            <w:pPr>
              <w:suppressAutoHyphens/>
              <w:rPr>
                <w:iCs/>
                <w:spacing w:val="-6"/>
                <w:szCs w:val="24"/>
              </w:rPr>
            </w:pPr>
            <w:r w:rsidRPr="00BD3176">
              <w:rPr>
                <w:iCs/>
                <w:spacing w:val="-6"/>
                <w:szCs w:val="24"/>
              </w:rPr>
              <w:t>определять необходимые ресурсы</w:t>
            </w:r>
          </w:p>
          <w:p w14:paraId="4EE326C2" w14:textId="77777777" w:rsidR="004B5ADB" w:rsidRPr="00BD3176" w:rsidRDefault="004B5ADB" w:rsidP="00B40DFF">
            <w:pPr>
              <w:suppressAutoHyphens/>
              <w:rPr>
                <w:iCs/>
                <w:spacing w:val="-6"/>
                <w:szCs w:val="24"/>
              </w:rPr>
            </w:pPr>
            <w:r w:rsidRPr="00BD3176">
              <w:rPr>
                <w:iCs/>
                <w:spacing w:val="-6"/>
                <w:szCs w:val="24"/>
              </w:rPr>
              <w:t>владеть актуальными методами работы в профессиональной и смежных сферах;</w:t>
            </w:r>
          </w:p>
          <w:p w14:paraId="7B52CACC" w14:textId="77777777" w:rsidR="004B5ADB" w:rsidRPr="00BD3176" w:rsidRDefault="004B5ADB" w:rsidP="00B40DFF">
            <w:pPr>
              <w:suppressAutoHyphens/>
              <w:rPr>
                <w:iCs/>
                <w:spacing w:val="-6"/>
                <w:szCs w:val="24"/>
              </w:rPr>
            </w:pPr>
            <w:r w:rsidRPr="00BD3176">
              <w:rPr>
                <w:iCs/>
                <w:spacing w:val="-6"/>
                <w:szCs w:val="24"/>
              </w:rPr>
              <w:t>реализовывать составленный план</w:t>
            </w:r>
          </w:p>
          <w:p w14:paraId="323AEAA6" w14:textId="77777777" w:rsidR="004B5ADB" w:rsidRPr="00BD3176" w:rsidRDefault="004B5ADB" w:rsidP="00B40DFF">
            <w:pPr>
              <w:suppressAutoHyphens/>
              <w:rPr>
                <w:iCs/>
                <w:spacing w:val="-6"/>
                <w:szCs w:val="24"/>
              </w:rPr>
            </w:pPr>
            <w:r w:rsidRPr="00BD3176">
              <w:rPr>
                <w:iCs/>
                <w:spacing w:val="-6"/>
                <w:szCs w:val="24"/>
              </w:rPr>
              <w:t xml:space="preserve">оценивать результат и последствия своих действий </w:t>
            </w:r>
            <w:r w:rsidRPr="00BD3176">
              <w:rPr>
                <w:iCs/>
                <w:spacing w:val="-6"/>
                <w:szCs w:val="24"/>
              </w:rPr>
              <w:lastRenderedPageBreak/>
              <w:t>(самостоятельно или с помощью наставника)</w:t>
            </w:r>
          </w:p>
        </w:tc>
        <w:tc>
          <w:tcPr>
            <w:tcW w:w="1519" w:type="pct"/>
          </w:tcPr>
          <w:p w14:paraId="1948A392" w14:textId="77777777" w:rsidR="004B5ADB" w:rsidRPr="00BD3176" w:rsidRDefault="004B5ADB" w:rsidP="00B40DFF">
            <w:pPr>
              <w:suppressAutoHyphens/>
              <w:rPr>
                <w:iCs/>
                <w:szCs w:val="24"/>
              </w:rPr>
            </w:pPr>
            <w:r w:rsidRPr="00BD3176">
              <w:rPr>
                <w:iCs/>
                <w:szCs w:val="24"/>
              </w:rPr>
              <w:lastRenderedPageBreak/>
              <w:t>актуальный профессиональный и социальный контекст, в котором приходится работать и жить;</w:t>
            </w:r>
          </w:p>
          <w:p w14:paraId="12B7D389" w14:textId="77777777" w:rsidR="004B5ADB" w:rsidRPr="00BD3176" w:rsidRDefault="004B5ADB" w:rsidP="00B40DFF">
            <w:pPr>
              <w:suppressAutoHyphens/>
              <w:rPr>
                <w:iCs/>
                <w:szCs w:val="24"/>
              </w:rPr>
            </w:pPr>
            <w:r w:rsidRPr="00BD3176">
              <w:rPr>
                <w:iCs/>
                <w:szCs w:val="24"/>
              </w:rPr>
              <w:t>основные источники информации и ресурсы для решения задач и проблем в профессиональном и/или социальном контексте;</w:t>
            </w:r>
          </w:p>
          <w:p w14:paraId="313AEACA" w14:textId="77777777" w:rsidR="004B5ADB" w:rsidRPr="00BD3176" w:rsidRDefault="004B5ADB" w:rsidP="00B40DFF">
            <w:pPr>
              <w:suppressAutoHyphens/>
              <w:rPr>
                <w:iCs/>
                <w:szCs w:val="24"/>
              </w:rPr>
            </w:pPr>
            <w:r w:rsidRPr="00BD3176">
              <w:rPr>
                <w:iCs/>
                <w:szCs w:val="24"/>
              </w:rPr>
              <w:t xml:space="preserve">алгоритмы выполнения работ </w:t>
            </w:r>
          </w:p>
          <w:p w14:paraId="3C4E0DD1" w14:textId="77777777" w:rsidR="004B5ADB" w:rsidRPr="00BD3176" w:rsidRDefault="004B5ADB" w:rsidP="00B40DFF">
            <w:pPr>
              <w:suppressAutoHyphens/>
              <w:rPr>
                <w:iCs/>
                <w:szCs w:val="24"/>
              </w:rPr>
            </w:pPr>
            <w:r w:rsidRPr="00BD3176">
              <w:rPr>
                <w:iCs/>
                <w:szCs w:val="24"/>
              </w:rPr>
              <w:t>в профессиональной и смежных областях методы работы в профессиональной и смежных сферах;</w:t>
            </w:r>
          </w:p>
          <w:p w14:paraId="1974DAE0" w14:textId="77777777" w:rsidR="004B5ADB" w:rsidRPr="00BD3176" w:rsidRDefault="004B5ADB" w:rsidP="00B40DFF">
            <w:pPr>
              <w:suppressAutoHyphens/>
              <w:rPr>
                <w:iCs/>
                <w:szCs w:val="24"/>
              </w:rPr>
            </w:pPr>
            <w:r w:rsidRPr="00BD3176">
              <w:rPr>
                <w:iCs/>
                <w:szCs w:val="24"/>
              </w:rPr>
              <w:t>структуру плана для решения задач порядок оценки результатов решения задач профессиональной деятельности</w:t>
            </w:r>
          </w:p>
        </w:tc>
        <w:tc>
          <w:tcPr>
            <w:tcW w:w="1518" w:type="pct"/>
          </w:tcPr>
          <w:p w14:paraId="32FD95F2" w14:textId="77777777" w:rsidR="004B5ADB" w:rsidRPr="00BD3176" w:rsidRDefault="004B5ADB" w:rsidP="00B40DFF">
            <w:pPr>
              <w:suppressAutoHyphens/>
              <w:rPr>
                <w:iCs/>
                <w:szCs w:val="24"/>
              </w:rPr>
            </w:pPr>
          </w:p>
        </w:tc>
      </w:tr>
      <w:tr w:rsidR="004B5ADB" w:rsidRPr="00BD3176" w14:paraId="63DD7531" w14:textId="77777777" w:rsidTr="004B5ADB">
        <w:trPr>
          <w:trHeight w:val="745"/>
        </w:trPr>
        <w:tc>
          <w:tcPr>
            <w:tcW w:w="545" w:type="pct"/>
          </w:tcPr>
          <w:p w14:paraId="326178AA" w14:textId="77777777" w:rsidR="004B5ADB" w:rsidRPr="00BD3176" w:rsidRDefault="004B5ADB" w:rsidP="00B40DFF">
            <w:pPr>
              <w:suppressAutoHyphens/>
              <w:jc w:val="center"/>
              <w:rPr>
                <w:rFonts w:eastAsia="Calibri"/>
                <w:szCs w:val="24"/>
                <w:lang w:eastAsia="en-US"/>
              </w:rPr>
            </w:pPr>
            <w:r w:rsidRPr="00BD3176">
              <w:rPr>
                <w:rFonts w:eastAsia="Calibri"/>
                <w:szCs w:val="24"/>
                <w:lang w:eastAsia="en-US"/>
              </w:rPr>
              <w:lastRenderedPageBreak/>
              <w:t>ОК 02</w:t>
            </w:r>
          </w:p>
          <w:p w14:paraId="605EE201" w14:textId="77777777" w:rsidR="004B5ADB" w:rsidRPr="00BD3176" w:rsidRDefault="004B5ADB" w:rsidP="00B40DFF">
            <w:pPr>
              <w:suppressAutoHyphens/>
              <w:jc w:val="center"/>
              <w:rPr>
                <w:rFonts w:eastAsia="Calibri"/>
                <w:szCs w:val="24"/>
                <w:lang w:eastAsia="en-US"/>
              </w:rPr>
            </w:pPr>
          </w:p>
        </w:tc>
        <w:tc>
          <w:tcPr>
            <w:tcW w:w="1418" w:type="pct"/>
          </w:tcPr>
          <w:p w14:paraId="33112ECF" w14:textId="77777777" w:rsidR="004B5ADB" w:rsidRPr="00BD3176" w:rsidRDefault="004B5ADB" w:rsidP="00B40DFF">
            <w:pPr>
              <w:suppressAutoHyphens/>
              <w:rPr>
                <w:iCs/>
                <w:spacing w:val="-6"/>
                <w:szCs w:val="24"/>
              </w:rPr>
            </w:pPr>
            <w:r w:rsidRPr="00BD3176">
              <w:rPr>
                <w:iCs/>
                <w:spacing w:val="-6"/>
                <w:szCs w:val="24"/>
              </w:rPr>
              <w:t xml:space="preserve">определять задачи для поиска информации; </w:t>
            </w:r>
          </w:p>
          <w:p w14:paraId="353D8B00" w14:textId="77777777" w:rsidR="004B5ADB" w:rsidRPr="00BD3176" w:rsidRDefault="004B5ADB" w:rsidP="00B40DFF">
            <w:pPr>
              <w:suppressAutoHyphens/>
              <w:rPr>
                <w:iCs/>
                <w:spacing w:val="-6"/>
                <w:szCs w:val="24"/>
              </w:rPr>
            </w:pPr>
            <w:r w:rsidRPr="00BD3176">
              <w:rPr>
                <w:iCs/>
                <w:spacing w:val="-6"/>
                <w:szCs w:val="24"/>
              </w:rPr>
              <w:t>определять необходимые источники информации;</w:t>
            </w:r>
          </w:p>
          <w:p w14:paraId="150A43A3" w14:textId="77777777" w:rsidR="004B5ADB" w:rsidRPr="00BD3176" w:rsidRDefault="004B5ADB" w:rsidP="00B40DFF">
            <w:pPr>
              <w:suppressAutoHyphens/>
              <w:rPr>
                <w:iCs/>
                <w:spacing w:val="-6"/>
                <w:szCs w:val="24"/>
              </w:rPr>
            </w:pPr>
            <w:r w:rsidRPr="00BD3176">
              <w:rPr>
                <w:iCs/>
                <w:spacing w:val="-6"/>
                <w:szCs w:val="24"/>
              </w:rPr>
              <w:t>планировать процесс поиска;</w:t>
            </w:r>
          </w:p>
          <w:p w14:paraId="45D18660" w14:textId="77777777" w:rsidR="004B5ADB" w:rsidRPr="00BD3176" w:rsidRDefault="004B5ADB" w:rsidP="00B40DFF">
            <w:pPr>
              <w:suppressAutoHyphens/>
              <w:rPr>
                <w:iCs/>
                <w:spacing w:val="-6"/>
                <w:szCs w:val="24"/>
              </w:rPr>
            </w:pPr>
            <w:r w:rsidRPr="00BD3176">
              <w:rPr>
                <w:iCs/>
                <w:spacing w:val="-6"/>
                <w:szCs w:val="24"/>
              </w:rPr>
              <w:t>структурировать получаемую информацию;</w:t>
            </w:r>
          </w:p>
          <w:p w14:paraId="121CF9A1" w14:textId="77777777" w:rsidR="004B5ADB" w:rsidRPr="00BD3176" w:rsidRDefault="004B5ADB" w:rsidP="00B40DFF">
            <w:pPr>
              <w:suppressAutoHyphens/>
              <w:rPr>
                <w:iCs/>
                <w:spacing w:val="-6"/>
                <w:szCs w:val="24"/>
              </w:rPr>
            </w:pPr>
            <w:r w:rsidRPr="00BD3176">
              <w:rPr>
                <w:iCs/>
                <w:spacing w:val="-6"/>
                <w:szCs w:val="24"/>
              </w:rPr>
              <w:t>выделять наиболее значимое в перечне информации;</w:t>
            </w:r>
          </w:p>
          <w:p w14:paraId="7CA1466A" w14:textId="77777777" w:rsidR="004B5ADB" w:rsidRPr="00BD3176" w:rsidRDefault="004B5ADB" w:rsidP="00B40DFF">
            <w:pPr>
              <w:suppressAutoHyphens/>
              <w:rPr>
                <w:iCs/>
                <w:spacing w:val="-6"/>
                <w:szCs w:val="24"/>
              </w:rPr>
            </w:pPr>
            <w:r w:rsidRPr="00BD3176">
              <w:rPr>
                <w:iCs/>
                <w:spacing w:val="-6"/>
                <w:szCs w:val="24"/>
              </w:rPr>
              <w:t>оценивать практическую значимость результатов поиска;</w:t>
            </w:r>
          </w:p>
          <w:p w14:paraId="521741CC" w14:textId="77777777" w:rsidR="004B5ADB" w:rsidRPr="00BD3176" w:rsidRDefault="004B5ADB" w:rsidP="00B40DFF">
            <w:pPr>
              <w:suppressAutoHyphens/>
              <w:rPr>
                <w:iCs/>
                <w:spacing w:val="-6"/>
                <w:szCs w:val="24"/>
              </w:rPr>
            </w:pPr>
            <w:r w:rsidRPr="00BD3176">
              <w:rPr>
                <w:iCs/>
                <w:spacing w:val="-6"/>
                <w:szCs w:val="24"/>
              </w:rPr>
              <w:t>оформлять результаты поиска, применять средства информационных технологий для решения профессиональных задач;</w:t>
            </w:r>
          </w:p>
          <w:p w14:paraId="61442186" w14:textId="77777777" w:rsidR="004B5ADB" w:rsidRPr="00BD3176" w:rsidRDefault="004B5ADB" w:rsidP="00B40DFF">
            <w:pPr>
              <w:suppressAutoHyphens/>
              <w:rPr>
                <w:iCs/>
                <w:spacing w:val="-6"/>
                <w:szCs w:val="24"/>
              </w:rPr>
            </w:pPr>
            <w:r w:rsidRPr="00BD3176">
              <w:rPr>
                <w:iCs/>
                <w:spacing w:val="-6"/>
                <w:szCs w:val="24"/>
              </w:rPr>
              <w:t>использовать современное программное обеспечение;</w:t>
            </w:r>
          </w:p>
          <w:p w14:paraId="0DC6F989" w14:textId="77777777" w:rsidR="004B5ADB" w:rsidRPr="00BD3176" w:rsidRDefault="004B5ADB" w:rsidP="00B40DFF">
            <w:pPr>
              <w:suppressAutoHyphens/>
              <w:rPr>
                <w:iCs/>
                <w:spacing w:val="-6"/>
                <w:szCs w:val="24"/>
              </w:rPr>
            </w:pPr>
            <w:r w:rsidRPr="00BD3176">
              <w:rPr>
                <w:iCs/>
                <w:spacing w:val="-6"/>
                <w:szCs w:val="24"/>
              </w:rPr>
              <w:t>использовать различные цифровые средства для решения профессиональных задач</w:t>
            </w:r>
          </w:p>
        </w:tc>
        <w:tc>
          <w:tcPr>
            <w:tcW w:w="1519" w:type="pct"/>
          </w:tcPr>
          <w:p w14:paraId="255FA6CE" w14:textId="77777777" w:rsidR="004B5ADB" w:rsidRPr="00BD3176" w:rsidRDefault="004B5ADB" w:rsidP="00B40DFF">
            <w:pPr>
              <w:suppressAutoHyphens/>
              <w:rPr>
                <w:iCs/>
                <w:szCs w:val="24"/>
              </w:rPr>
            </w:pPr>
            <w:r w:rsidRPr="00BD3176">
              <w:rPr>
                <w:iCs/>
                <w:szCs w:val="24"/>
              </w:rPr>
              <w:t>номенклатура информационных источников, применяемых в профессиональной деятельности;</w:t>
            </w:r>
          </w:p>
          <w:p w14:paraId="618F02DA" w14:textId="77777777" w:rsidR="004B5ADB" w:rsidRPr="00BD3176" w:rsidRDefault="004B5ADB" w:rsidP="00B40DFF">
            <w:pPr>
              <w:suppressAutoHyphens/>
              <w:rPr>
                <w:iCs/>
                <w:szCs w:val="24"/>
              </w:rPr>
            </w:pPr>
            <w:r w:rsidRPr="00BD3176">
              <w:rPr>
                <w:iCs/>
                <w:szCs w:val="24"/>
              </w:rPr>
              <w:t>приемы структурирования информации;</w:t>
            </w:r>
          </w:p>
          <w:p w14:paraId="466D531D" w14:textId="77777777" w:rsidR="004B5ADB" w:rsidRPr="00BD3176" w:rsidRDefault="004B5ADB" w:rsidP="00B40DFF">
            <w:pPr>
              <w:suppressAutoHyphens/>
              <w:rPr>
                <w:iCs/>
                <w:szCs w:val="24"/>
              </w:rPr>
            </w:pPr>
            <w:r w:rsidRPr="00BD3176">
              <w:rPr>
                <w:iCs/>
                <w:szCs w:val="24"/>
              </w:rPr>
              <w:t>формат оформления результатов поиска информации, современные средства и устройства информатизации;</w:t>
            </w:r>
          </w:p>
          <w:p w14:paraId="6B1A6B48" w14:textId="77777777" w:rsidR="004B5ADB" w:rsidRPr="00BD3176" w:rsidRDefault="004B5ADB" w:rsidP="00B40DFF">
            <w:pPr>
              <w:suppressAutoHyphens/>
              <w:rPr>
                <w:iCs/>
                <w:szCs w:val="24"/>
              </w:rPr>
            </w:pPr>
            <w:r w:rsidRPr="00BD3176">
              <w:rPr>
                <w:iCs/>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518" w:type="pct"/>
          </w:tcPr>
          <w:p w14:paraId="6F928AA3" w14:textId="77777777" w:rsidR="004B5ADB" w:rsidRPr="00BD3176" w:rsidRDefault="004B5ADB" w:rsidP="00B40DFF">
            <w:pPr>
              <w:suppressAutoHyphens/>
              <w:rPr>
                <w:iCs/>
                <w:szCs w:val="24"/>
              </w:rPr>
            </w:pPr>
          </w:p>
        </w:tc>
      </w:tr>
      <w:tr w:rsidR="004B5ADB" w:rsidRPr="00BD3176" w14:paraId="41FD9CC8" w14:textId="77777777" w:rsidTr="004B5ADB">
        <w:trPr>
          <w:trHeight w:val="1693"/>
        </w:trPr>
        <w:tc>
          <w:tcPr>
            <w:tcW w:w="545" w:type="pct"/>
          </w:tcPr>
          <w:p w14:paraId="41E5BAE2" w14:textId="77777777" w:rsidR="004B5ADB" w:rsidRPr="00BD3176" w:rsidRDefault="004B5ADB" w:rsidP="00B40DFF">
            <w:pPr>
              <w:suppressAutoHyphens/>
              <w:jc w:val="center"/>
              <w:rPr>
                <w:rFonts w:eastAsia="Calibri"/>
                <w:szCs w:val="24"/>
                <w:lang w:eastAsia="en-US"/>
              </w:rPr>
            </w:pPr>
            <w:r w:rsidRPr="00BD3176">
              <w:rPr>
                <w:rFonts w:eastAsia="Calibri"/>
                <w:szCs w:val="24"/>
                <w:lang w:eastAsia="en-US"/>
              </w:rPr>
              <w:t>ОК 03</w:t>
            </w:r>
          </w:p>
          <w:p w14:paraId="253F4107" w14:textId="77777777" w:rsidR="004B5ADB" w:rsidRPr="00BD3176" w:rsidRDefault="004B5ADB" w:rsidP="00B40DFF">
            <w:pPr>
              <w:suppressAutoHyphens/>
              <w:jc w:val="center"/>
              <w:rPr>
                <w:rFonts w:eastAsia="Calibri"/>
                <w:szCs w:val="24"/>
                <w:lang w:eastAsia="en-US"/>
              </w:rPr>
            </w:pPr>
          </w:p>
        </w:tc>
        <w:tc>
          <w:tcPr>
            <w:tcW w:w="1418" w:type="pct"/>
          </w:tcPr>
          <w:p w14:paraId="06AE639E" w14:textId="77777777" w:rsidR="004B5ADB" w:rsidRPr="00BD3176" w:rsidRDefault="004B5ADB" w:rsidP="00B40DFF">
            <w:pPr>
              <w:suppressAutoHyphens/>
              <w:rPr>
                <w:iCs/>
                <w:spacing w:val="-6"/>
                <w:szCs w:val="24"/>
              </w:rPr>
            </w:pPr>
            <w:r w:rsidRPr="00BD3176">
              <w:rPr>
                <w:iCs/>
                <w:spacing w:val="-6"/>
                <w:szCs w:val="24"/>
              </w:rPr>
              <w:t>определять актуальность нормативно-правовой документации в профессиональной деятельности;</w:t>
            </w:r>
          </w:p>
          <w:p w14:paraId="6B304F1B" w14:textId="77777777" w:rsidR="004B5ADB" w:rsidRPr="00BD3176" w:rsidRDefault="004B5ADB" w:rsidP="00B40DFF">
            <w:pPr>
              <w:suppressAutoHyphens/>
              <w:rPr>
                <w:iCs/>
                <w:spacing w:val="-6"/>
                <w:szCs w:val="24"/>
              </w:rPr>
            </w:pPr>
            <w:r w:rsidRPr="00BD3176">
              <w:rPr>
                <w:iCs/>
                <w:spacing w:val="-6"/>
                <w:szCs w:val="24"/>
              </w:rPr>
              <w:t>применять современную научную профессиональную терминологию;</w:t>
            </w:r>
          </w:p>
          <w:p w14:paraId="3757AD2E" w14:textId="77777777" w:rsidR="004B5ADB" w:rsidRPr="00BD3176" w:rsidRDefault="004B5ADB" w:rsidP="00B40DFF">
            <w:pPr>
              <w:suppressAutoHyphens/>
              <w:rPr>
                <w:iCs/>
                <w:spacing w:val="-6"/>
                <w:szCs w:val="24"/>
              </w:rPr>
            </w:pPr>
            <w:r w:rsidRPr="00BD3176">
              <w:rPr>
                <w:iCs/>
                <w:spacing w:val="-6"/>
                <w:szCs w:val="24"/>
              </w:rPr>
              <w:t>определять и выстраивать траектории профессионального развития и самообразования;</w:t>
            </w:r>
          </w:p>
          <w:p w14:paraId="399B869E" w14:textId="77777777" w:rsidR="004B5ADB" w:rsidRPr="00BD3176" w:rsidRDefault="004B5ADB" w:rsidP="00B40DFF">
            <w:pPr>
              <w:suppressAutoHyphens/>
              <w:rPr>
                <w:iCs/>
                <w:spacing w:val="-6"/>
                <w:szCs w:val="24"/>
              </w:rPr>
            </w:pPr>
            <w:r w:rsidRPr="00BD3176">
              <w:rPr>
                <w:iCs/>
                <w:spacing w:val="-6"/>
                <w:szCs w:val="24"/>
              </w:rPr>
              <w:t>выявлять достоинства и недостатки коммерческой идеи;</w:t>
            </w:r>
          </w:p>
          <w:p w14:paraId="1E882B20" w14:textId="77777777" w:rsidR="004B5ADB" w:rsidRPr="00BD3176" w:rsidRDefault="004B5ADB" w:rsidP="00B40DFF">
            <w:pPr>
              <w:suppressAutoHyphens/>
              <w:rPr>
                <w:iCs/>
                <w:spacing w:val="-6"/>
                <w:szCs w:val="24"/>
              </w:rPr>
            </w:pPr>
            <w:r w:rsidRPr="00BD3176">
              <w:rPr>
                <w:iCs/>
                <w:spacing w:val="-6"/>
                <w:szCs w:val="24"/>
              </w:rPr>
              <w:lastRenderedPageBreak/>
              <w:t xml:space="preserve">презентовать идеи открытия собственного дела в профессиональной деятельности; </w:t>
            </w:r>
          </w:p>
          <w:p w14:paraId="68EB284A" w14:textId="77777777" w:rsidR="004B5ADB" w:rsidRPr="00BD3176" w:rsidRDefault="004B5ADB" w:rsidP="00B40DFF">
            <w:pPr>
              <w:suppressAutoHyphens/>
              <w:rPr>
                <w:iCs/>
                <w:spacing w:val="-6"/>
                <w:szCs w:val="24"/>
              </w:rPr>
            </w:pPr>
            <w:r w:rsidRPr="00BD3176">
              <w:rPr>
                <w:iCs/>
                <w:spacing w:val="-6"/>
                <w:szCs w:val="24"/>
              </w:rPr>
              <w:t>оформлять бизнес-план;</w:t>
            </w:r>
          </w:p>
          <w:p w14:paraId="20758B88" w14:textId="77777777" w:rsidR="004B5ADB" w:rsidRPr="00BD3176" w:rsidRDefault="004B5ADB" w:rsidP="00B40DFF">
            <w:pPr>
              <w:suppressAutoHyphens/>
              <w:rPr>
                <w:iCs/>
                <w:spacing w:val="-6"/>
                <w:szCs w:val="24"/>
              </w:rPr>
            </w:pPr>
            <w:r w:rsidRPr="00BD3176">
              <w:rPr>
                <w:iCs/>
                <w:spacing w:val="-6"/>
                <w:szCs w:val="24"/>
              </w:rPr>
              <w:t>рассчитывать размеры выплат по процентным ставкам кредитования;</w:t>
            </w:r>
          </w:p>
          <w:p w14:paraId="5876A26B" w14:textId="77777777" w:rsidR="004B5ADB" w:rsidRPr="00BD3176" w:rsidRDefault="004B5ADB" w:rsidP="00B40DFF">
            <w:pPr>
              <w:suppressAutoHyphens/>
              <w:rPr>
                <w:iCs/>
                <w:spacing w:val="-6"/>
                <w:szCs w:val="24"/>
              </w:rPr>
            </w:pPr>
            <w:r w:rsidRPr="00BD3176">
              <w:rPr>
                <w:iCs/>
                <w:spacing w:val="-6"/>
                <w:szCs w:val="24"/>
              </w:rPr>
              <w:t>определять инвестиционную привлекательность коммерческих идей в рамках профессиональной деятельности;</w:t>
            </w:r>
          </w:p>
          <w:p w14:paraId="5A41BDAF" w14:textId="77777777" w:rsidR="004B5ADB" w:rsidRPr="00BD3176" w:rsidRDefault="004B5ADB" w:rsidP="00B40DFF">
            <w:pPr>
              <w:suppressAutoHyphens/>
              <w:rPr>
                <w:iCs/>
                <w:spacing w:val="-6"/>
                <w:szCs w:val="24"/>
              </w:rPr>
            </w:pPr>
            <w:r w:rsidRPr="00BD3176">
              <w:rPr>
                <w:iCs/>
                <w:spacing w:val="-6"/>
                <w:szCs w:val="24"/>
              </w:rPr>
              <w:t>презентовать бизнес-идею;</w:t>
            </w:r>
          </w:p>
          <w:p w14:paraId="2716C21C" w14:textId="77777777" w:rsidR="004B5ADB" w:rsidRPr="00BD3176" w:rsidRDefault="004B5ADB" w:rsidP="00B40DFF">
            <w:pPr>
              <w:suppressAutoHyphens/>
              <w:rPr>
                <w:iCs/>
                <w:spacing w:val="-6"/>
                <w:szCs w:val="24"/>
              </w:rPr>
            </w:pPr>
            <w:r w:rsidRPr="00BD3176">
              <w:rPr>
                <w:iCs/>
                <w:spacing w:val="-6"/>
                <w:szCs w:val="24"/>
              </w:rPr>
              <w:t>определять источники финансирования</w:t>
            </w:r>
          </w:p>
        </w:tc>
        <w:tc>
          <w:tcPr>
            <w:tcW w:w="1519" w:type="pct"/>
          </w:tcPr>
          <w:p w14:paraId="2F21765A" w14:textId="77777777" w:rsidR="004B5ADB" w:rsidRPr="00BD3176" w:rsidRDefault="004B5ADB" w:rsidP="00B40DFF">
            <w:pPr>
              <w:suppressAutoHyphens/>
              <w:rPr>
                <w:iCs/>
                <w:szCs w:val="24"/>
              </w:rPr>
            </w:pPr>
            <w:r w:rsidRPr="00BD3176">
              <w:rPr>
                <w:iCs/>
                <w:szCs w:val="24"/>
              </w:rPr>
              <w:lastRenderedPageBreak/>
              <w:t>содержание актуальной нормативно-правовой документации;</w:t>
            </w:r>
          </w:p>
          <w:p w14:paraId="31C62DCB" w14:textId="77777777" w:rsidR="004B5ADB" w:rsidRPr="00BD3176" w:rsidRDefault="004B5ADB" w:rsidP="00B40DFF">
            <w:pPr>
              <w:suppressAutoHyphens/>
              <w:rPr>
                <w:iCs/>
                <w:szCs w:val="24"/>
              </w:rPr>
            </w:pPr>
            <w:r w:rsidRPr="00BD3176">
              <w:rPr>
                <w:iCs/>
                <w:szCs w:val="24"/>
              </w:rPr>
              <w:t>современная научная и профессиональная терминология;</w:t>
            </w:r>
          </w:p>
          <w:p w14:paraId="1AD78915" w14:textId="77777777" w:rsidR="004B5ADB" w:rsidRPr="00BD3176" w:rsidRDefault="004B5ADB" w:rsidP="00B40DFF">
            <w:pPr>
              <w:suppressAutoHyphens/>
              <w:rPr>
                <w:iCs/>
                <w:szCs w:val="24"/>
              </w:rPr>
            </w:pPr>
            <w:r w:rsidRPr="00BD3176">
              <w:rPr>
                <w:iCs/>
                <w:szCs w:val="24"/>
              </w:rPr>
              <w:t>возможные траектории профессионального развития и самообразования;</w:t>
            </w:r>
          </w:p>
          <w:p w14:paraId="59B2B748" w14:textId="77777777" w:rsidR="004B5ADB" w:rsidRPr="00BD3176" w:rsidRDefault="004B5ADB" w:rsidP="00B40DFF">
            <w:pPr>
              <w:suppressAutoHyphens/>
              <w:rPr>
                <w:iCs/>
                <w:szCs w:val="24"/>
              </w:rPr>
            </w:pPr>
            <w:r w:rsidRPr="00BD3176">
              <w:rPr>
                <w:iCs/>
                <w:szCs w:val="24"/>
              </w:rPr>
              <w:t xml:space="preserve">основы предпринимательской деятельности; </w:t>
            </w:r>
          </w:p>
          <w:p w14:paraId="382E1807" w14:textId="77777777" w:rsidR="004B5ADB" w:rsidRPr="00BD3176" w:rsidRDefault="004B5ADB" w:rsidP="00B40DFF">
            <w:pPr>
              <w:suppressAutoHyphens/>
              <w:rPr>
                <w:iCs/>
                <w:szCs w:val="24"/>
              </w:rPr>
            </w:pPr>
            <w:r w:rsidRPr="00BD3176">
              <w:rPr>
                <w:iCs/>
                <w:szCs w:val="24"/>
              </w:rPr>
              <w:t>основы финансовой грамотности;</w:t>
            </w:r>
          </w:p>
          <w:p w14:paraId="5B5C9A56" w14:textId="77777777" w:rsidR="004B5ADB" w:rsidRPr="00BD3176" w:rsidRDefault="004B5ADB" w:rsidP="00B40DFF">
            <w:pPr>
              <w:suppressAutoHyphens/>
              <w:rPr>
                <w:iCs/>
                <w:szCs w:val="24"/>
              </w:rPr>
            </w:pPr>
            <w:r w:rsidRPr="00BD3176">
              <w:rPr>
                <w:iCs/>
                <w:szCs w:val="24"/>
              </w:rPr>
              <w:t>правила разработки бизнес-планов;</w:t>
            </w:r>
          </w:p>
          <w:p w14:paraId="0A99AE43" w14:textId="77777777" w:rsidR="004B5ADB" w:rsidRPr="00BD3176" w:rsidRDefault="004B5ADB" w:rsidP="00B40DFF">
            <w:pPr>
              <w:suppressAutoHyphens/>
              <w:rPr>
                <w:iCs/>
                <w:szCs w:val="24"/>
              </w:rPr>
            </w:pPr>
            <w:r w:rsidRPr="00BD3176">
              <w:rPr>
                <w:iCs/>
                <w:szCs w:val="24"/>
              </w:rPr>
              <w:lastRenderedPageBreak/>
              <w:t xml:space="preserve">порядок выстраивания презентации; </w:t>
            </w:r>
          </w:p>
          <w:p w14:paraId="44BEEBB9" w14:textId="77777777" w:rsidR="004B5ADB" w:rsidRPr="00BD3176" w:rsidRDefault="004B5ADB" w:rsidP="00B40DFF">
            <w:pPr>
              <w:suppressAutoHyphens/>
              <w:rPr>
                <w:iCs/>
                <w:szCs w:val="24"/>
              </w:rPr>
            </w:pPr>
          </w:p>
        </w:tc>
        <w:tc>
          <w:tcPr>
            <w:tcW w:w="1518" w:type="pct"/>
          </w:tcPr>
          <w:p w14:paraId="6B65F890" w14:textId="77777777" w:rsidR="004B5ADB" w:rsidRPr="00BD3176" w:rsidRDefault="004B5ADB" w:rsidP="00B40DFF">
            <w:pPr>
              <w:suppressAutoHyphens/>
              <w:rPr>
                <w:iCs/>
                <w:szCs w:val="24"/>
              </w:rPr>
            </w:pPr>
          </w:p>
        </w:tc>
      </w:tr>
      <w:tr w:rsidR="004B5ADB" w:rsidRPr="00BD3176" w14:paraId="64251B17" w14:textId="77777777" w:rsidTr="004B5ADB">
        <w:trPr>
          <w:trHeight w:val="1425"/>
        </w:trPr>
        <w:tc>
          <w:tcPr>
            <w:tcW w:w="545" w:type="pct"/>
          </w:tcPr>
          <w:p w14:paraId="397470DC" w14:textId="77777777" w:rsidR="004B5ADB" w:rsidRPr="00BD3176" w:rsidRDefault="004B5ADB" w:rsidP="00B40DFF">
            <w:pPr>
              <w:suppressAutoHyphens/>
              <w:jc w:val="center"/>
              <w:rPr>
                <w:rFonts w:eastAsia="Calibri"/>
                <w:szCs w:val="24"/>
                <w:lang w:eastAsia="en-US"/>
              </w:rPr>
            </w:pPr>
            <w:r w:rsidRPr="00BD3176">
              <w:rPr>
                <w:rFonts w:eastAsia="Calibri"/>
                <w:szCs w:val="24"/>
                <w:lang w:eastAsia="en-US"/>
              </w:rPr>
              <w:lastRenderedPageBreak/>
              <w:t>ОК 04</w:t>
            </w:r>
          </w:p>
          <w:p w14:paraId="431A7759" w14:textId="77777777" w:rsidR="004B5ADB" w:rsidRPr="00BD3176" w:rsidRDefault="004B5ADB" w:rsidP="00B40DFF">
            <w:pPr>
              <w:suppressAutoHyphens/>
              <w:jc w:val="center"/>
              <w:rPr>
                <w:rFonts w:eastAsia="Calibri"/>
                <w:szCs w:val="24"/>
                <w:lang w:eastAsia="en-US"/>
              </w:rPr>
            </w:pPr>
          </w:p>
        </w:tc>
        <w:tc>
          <w:tcPr>
            <w:tcW w:w="1418" w:type="pct"/>
          </w:tcPr>
          <w:p w14:paraId="6961597C" w14:textId="77777777" w:rsidR="004B5ADB" w:rsidRPr="00BD3176" w:rsidRDefault="004B5ADB" w:rsidP="00B40DFF">
            <w:pPr>
              <w:suppressAutoHyphens/>
              <w:rPr>
                <w:iCs/>
                <w:spacing w:val="-6"/>
                <w:szCs w:val="24"/>
              </w:rPr>
            </w:pPr>
            <w:r w:rsidRPr="00BD3176">
              <w:rPr>
                <w:iCs/>
                <w:spacing w:val="-6"/>
                <w:szCs w:val="24"/>
              </w:rPr>
              <w:t xml:space="preserve">организовывать работу коллектива </w:t>
            </w:r>
          </w:p>
          <w:p w14:paraId="56B2E72D" w14:textId="77777777" w:rsidR="004B5ADB" w:rsidRPr="00BD3176" w:rsidRDefault="004B5ADB" w:rsidP="00B40DFF">
            <w:pPr>
              <w:suppressAutoHyphens/>
              <w:rPr>
                <w:iCs/>
                <w:spacing w:val="-6"/>
                <w:szCs w:val="24"/>
              </w:rPr>
            </w:pPr>
            <w:r w:rsidRPr="00BD3176">
              <w:rPr>
                <w:iCs/>
                <w:spacing w:val="-6"/>
                <w:szCs w:val="24"/>
              </w:rPr>
              <w:t>и команды;</w:t>
            </w:r>
          </w:p>
          <w:p w14:paraId="285B903A" w14:textId="77777777" w:rsidR="004B5ADB" w:rsidRPr="00BD3176" w:rsidRDefault="004B5ADB" w:rsidP="00B40DFF">
            <w:pPr>
              <w:suppressAutoHyphens/>
              <w:rPr>
                <w:iCs/>
                <w:spacing w:val="-6"/>
                <w:szCs w:val="24"/>
              </w:rPr>
            </w:pPr>
            <w:r w:rsidRPr="00BD3176">
              <w:rPr>
                <w:iCs/>
                <w:spacing w:val="-6"/>
                <w:szCs w:val="24"/>
              </w:rPr>
              <w:t>взаимодействовать с коллегами, руководством, клиентами в ходе профессиональной деятельности</w:t>
            </w:r>
          </w:p>
        </w:tc>
        <w:tc>
          <w:tcPr>
            <w:tcW w:w="1519" w:type="pct"/>
          </w:tcPr>
          <w:p w14:paraId="5BB8C39B" w14:textId="77777777" w:rsidR="004B5ADB" w:rsidRPr="00BD3176" w:rsidRDefault="004B5ADB" w:rsidP="00B40DFF">
            <w:pPr>
              <w:suppressAutoHyphens/>
              <w:rPr>
                <w:iCs/>
                <w:szCs w:val="24"/>
              </w:rPr>
            </w:pPr>
            <w:r w:rsidRPr="00BD3176">
              <w:rPr>
                <w:iCs/>
                <w:szCs w:val="24"/>
              </w:rPr>
              <w:t xml:space="preserve">психологические основы деятельности коллектива, психологические особенности личности; </w:t>
            </w:r>
          </w:p>
          <w:p w14:paraId="5A34F689" w14:textId="77777777" w:rsidR="004B5ADB" w:rsidRPr="00BD3176" w:rsidRDefault="004B5ADB" w:rsidP="00B40DFF">
            <w:pPr>
              <w:suppressAutoHyphens/>
              <w:rPr>
                <w:iCs/>
                <w:szCs w:val="24"/>
              </w:rPr>
            </w:pPr>
            <w:r w:rsidRPr="00BD3176">
              <w:rPr>
                <w:iCs/>
                <w:szCs w:val="24"/>
              </w:rPr>
              <w:t>основы проектной деятельности</w:t>
            </w:r>
          </w:p>
        </w:tc>
        <w:tc>
          <w:tcPr>
            <w:tcW w:w="1518" w:type="pct"/>
          </w:tcPr>
          <w:p w14:paraId="3CE2CED2" w14:textId="77777777" w:rsidR="004B5ADB" w:rsidRPr="00BD3176" w:rsidRDefault="004B5ADB" w:rsidP="00B40DFF">
            <w:pPr>
              <w:suppressAutoHyphens/>
              <w:rPr>
                <w:iCs/>
                <w:szCs w:val="24"/>
              </w:rPr>
            </w:pPr>
          </w:p>
        </w:tc>
      </w:tr>
      <w:tr w:rsidR="004B5ADB" w:rsidRPr="00BD3176" w14:paraId="5306937E" w14:textId="77777777" w:rsidTr="004B5ADB">
        <w:trPr>
          <w:trHeight w:val="1403"/>
        </w:trPr>
        <w:tc>
          <w:tcPr>
            <w:tcW w:w="545" w:type="pct"/>
          </w:tcPr>
          <w:p w14:paraId="7E8D2229" w14:textId="77777777" w:rsidR="004B5ADB" w:rsidRPr="00BD3176" w:rsidRDefault="004B5ADB" w:rsidP="00B40DFF">
            <w:pPr>
              <w:suppressAutoHyphens/>
              <w:jc w:val="center"/>
              <w:rPr>
                <w:rFonts w:eastAsia="Calibri"/>
                <w:szCs w:val="24"/>
                <w:lang w:eastAsia="en-US"/>
              </w:rPr>
            </w:pPr>
            <w:r w:rsidRPr="00BD3176">
              <w:rPr>
                <w:rFonts w:eastAsia="Calibri"/>
                <w:szCs w:val="24"/>
                <w:lang w:eastAsia="en-US"/>
              </w:rPr>
              <w:t>ОК 05</w:t>
            </w:r>
          </w:p>
          <w:p w14:paraId="076472D0" w14:textId="77777777" w:rsidR="004B5ADB" w:rsidRPr="00BD3176" w:rsidRDefault="004B5ADB" w:rsidP="00B40DFF">
            <w:pPr>
              <w:suppressAutoHyphens/>
              <w:jc w:val="center"/>
              <w:rPr>
                <w:rFonts w:eastAsia="Calibri"/>
                <w:szCs w:val="24"/>
                <w:lang w:eastAsia="en-US"/>
              </w:rPr>
            </w:pPr>
          </w:p>
        </w:tc>
        <w:tc>
          <w:tcPr>
            <w:tcW w:w="1418" w:type="pct"/>
          </w:tcPr>
          <w:p w14:paraId="3395490A" w14:textId="77777777" w:rsidR="004B5ADB" w:rsidRPr="00BD3176" w:rsidRDefault="004B5ADB" w:rsidP="00B40DFF">
            <w:pPr>
              <w:suppressAutoHyphens/>
              <w:rPr>
                <w:iCs/>
                <w:spacing w:val="-6"/>
                <w:szCs w:val="24"/>
              </w:rPr>
            </w:pPr>
            <w:r w:rsidRPr="00BD3176">
              <w:rPr>
                <w:iCs/>
                <w:spacing w:val="-6"/>
                <w:szCs w:val="24"/>
              </w:rPr>
              <w:t xml:space="preserve">грамотно излагать свои мысли </w:t>
            </w:r>
          </w:p>
          <w:p w14:paraId="011FD64F" w14:textId="77777777" w:rsidR="004B5ADB" w:rsidRPr="00BD3176" w:rsidRDefault="004B5ADB" w:rsidP="00B40DFF">
            <w:pPr>
              <w:suppressAutoHyphens/>
              <w:rPr>
                <w:iCs/>
                <w:spacing w:val="-6"/>
                <w:szCs w:val="24"/>
              </w:rPr>
            </w:pPr>
            <w:r w:rsidRPr="00BD3176">
              <w:rPr>
                <w:iCs/>
                <w:spacing w:val="-6"/>
                <w:szCs w:val="24"/>
              </w:rPr>
              <w:t>и оформлять документы по профессиональной тематике на государственном языке, проявлять толерантность в рабочем коллективе</w:t>
            </w:r>
          </w:p>
        </w:tc>
        <w:tc>
          <w:tcPr>
            <w:tcW w:w="1519" w:type="pct"/>
          </w:tcPr>
          <w:p w14:paraId="3D6D47BA" w14:textId="77777777" w:rsidR="004B5ADB" w:rsidRPr="00BD3176" w:rsidRDefault="004B5ADB" w:rsidP="00B40DFF">
            <w:pPr>
              <w:suppressAutoHyphens/>
              <w:rPr>
                <w:iCs/>
                <w:szCs w:val="24"/>
              </w:rPr>
            </w:pPr>
            <w:r w:rsidRPr="00BD3176">
              <w:rPr>
                <w:iCs/>
                <w:szCs w:val="24"/>
              </w:rPr>
              <w:t xml:space="preserve">особенности социального и культурного контекста; </w:t>
            </w:r>
          </w:p>
          <w:p w14:paraId="246578CC" w14:textId="77777777" w:rsidR="004B5ADB" w:rsidRPr="00BD3176" w:rsidRDefault="004B5ADB" w:rsidP="00B40DFF">
            <w:pPr>
              <w:suppressAutoHyphens/>
              <w:rPr>
                <w:iCs/>
                <w:szCs w:val="24"/>
              </w:rPr>
            </w:pPr>
            <w:r w:rsidRPr="00BD3176">
              <w:rPr>
                <w:iCs/>
                <w:szCs w:val="24"/>
              </w:rPr>
              <w:t xml:space="preserve">правила оформления документов </w:t>
            </w:r>
          </w:p>
          <w:p w14:paraId="63D80153" w14:textId="77777777" w:rsidR="004B5ADB" w:rsidRPr="00BD3176" w:rsidRDefault="004B5ADB" w:rsidP="00B40DFF">
            <w:pPr>
              <w:suppressAutoHyphens/>
              <w:rPr>
                <w:iCs/>
                <w:szCs w:val="24"/>
              </w:rPr>
            </w:pPr>
            <w:r w:rsidRPr="00BD3176">
              <w:rPr>
                <w:iCs/>
                <w:szCs w:val="24"/>
              </w:rPr>
              <w:t>и построения устных сообщений</w:t>
            </w:r>
          </w:p>
        </w:tc>
        <w:tc>
          <w:tcPr>
            <w:tcW w:w="1518" w:type="pct"/>
          </w:tcPr>
          <w:p w14:paraId="70B7B779" w14:textId="77777777" w:rsidR="004B5ADB" w:rsidRPr="00BD3176" w:rsidRDefault="004B5ADB" w:rsidP="00B40DFF">
            <w:pPr>
              <w:suppressAutoHyphens/>
              <w:rPr>
                <w:iCs/>
                <w:szCs w:val="24"/>
              </w:rPr>
            </w:pPr>
          </w:p>
        </w:tc>
      </w:tr>
      <w:tr w:rsidR="004B5ADB" w:rsidRPr="00BD3176" w14:paraId="78985D70" w14:textId="77777777" w:rsidTr="004B5ADB">
        <w:trPr>
          <w:trHeight w:val="603"/>
        </w:trPr>
        <w:tc>
          <w:tcPr>
            <w:tcW w:w="545" w:type="pct"/>
          </w:tcPr>
          <w:p w14:paraId="3E553066" w14:textId="77777777" w:rsidR="004B5ADB" w:rsidRPr="00BD3176" w:rsidRDefault="004B5ADB" w:rsidP="00B40DFF">
            <w:pPr>
              <w:suppressAutoHyphens/>
              <w:jc w:val="center"/>
              <w:rPr>
                <w:rFonts w:eastAsia="Calibri"/>
                <w:szCs w:val="24"/>
                <w:lang w:eastAsia="en-US"/>
              </w:rPr>
            </w:pPr>
            <w:r w:rsidRPr="00BD3176">
              <w:rPr>
                <w:rFonts w:eastAsia="Calibri"/>
                <w:szCs w:val="24"/>
                <w:lang w:eastAsia="en-US"/>
              </w:rPr>
              <w:t>ОК 09</w:t>
            </w:r>
          </w:p>
          <w:p w14:paraId="652E9AE9" w14:textId="77777777" w:rsidR="004B5ADB" w:rsidRPr="00BD3176" w:rsidRDefault="004B5ADB" w:rsidP="00B40DFF">
            <w:pPr>
              <w:suppressAutoHyphens/>
              <w:jc w:val="center"/>
              <w:rPr>
                <w:rFonts w:eastAsia="Calibri"/>
                <w:szCs w:val="24"/>
                <w:lang w:eastAsia="en-US"/>
              </w:rPr>
            </w:pPr>
          </w:p>
        </w:tc>
        <w:tc>
          <w:tcPr>
            <w:tcW w:w="1418" w:type="pct"/>
          </w:tcPr>
          <w:p w14:paraId="47F9BF06" w14:textId="77777777" w:rsidR="004B5ADB" w:rsidRPr="00BD3176" w:rsidRDefault="004B5ADB" w:rsidP="00B40DFF">
            <w:pPr>
              <w:suppressAutoHyphens/>
              <w:rPr>
                <w:iCs/>
                <w:spacing w:val="-6"/>
                <w:szCs w:val="24"/>
              </w:rPr>
            </w:pPr>
            <w:r w:rsidRPr="00BD3176">
              <w:rPr>
                <w:iCs/>
                <w:spacing w:val="-6"/>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32235FA" w14:textId="77777777" w:rsidR="004B5ADB" w:rsidRPr="00BD3176" w:rsidRDefault="004B5ADB" w:rsidP="00B40DFF">
            <w:pPr>
              <w:suppressAutoHyphens/>
              <w:rPr>
                <w:iCs/>
                <w:spacing w:val="-6"/>
                <w:szCs w:val="24"/>
              </w:rPr>
            </w:pPr>
            <w:r w:rsidRPr="00BD3176">
              <w:rPr>
                <w:iCs/>
                <w:spacing w:val="-6"/>
                <w:szCs w:val="24"/>
              </w:rPr>
              <w:t>участвовать в диалогах на знакомые общие и профессиональные темы;</w:t>
            </w:r>
          </w:p>
          <w:p w14:paraId="627D87C4" w14:textId="77777777" w:rsidR="004B5ADB" w:rsidRPr="00BD3176" w:rsidRDefault="004B5ADB" w:rsidP="00B40DFF">
            <w:pPr>
              <w:suppressAutoHyphens/>
              <w:rPr>
                <w:iCs/>
                <w:spacing w:val="-6"/>
                <w:szCs w:val="24"/>
              </w:rPr>
            </w:pPr>
            <w:r w:rsidRPr="00BD3176">
              <w:rPr>
                <w:iCs/>
                <w:spacing w:val="-6"/>
                <w:szCs w:val="24"/>
              </w:rPr>
              <w:t>строить простые высказывания о себе и о своей профессиональной деятельности;</w:t>
            </w:r>
          </w:p>
          <w:p w14:paraId="04CE6324" w14:textId="77777777" w:rsidR="004B5ADB" w:rsidRPr="00BD3176" w:rsidRDefault="004B5ADB" w:rsidP="00B40DFF">
            <w:pPr>
              <w:suppressAutoHyphens/>
              <w:rPr>
                <w:iCs/>
                <w:spacing w:val="-6"/>
                <w:szCs w:val="24"/>
              </w:rPr>
            </w:pPr>
            <w:r w:rsidRPr="00BD3176">
              <w:rPr>
                <w:iCs/>
                <w:spacing w:val="-6"/>
                <w:szCs w:val="24"/>
              </w:rPr>
              <w:t xml:space="preserve">кратко обосновывать и объяснять свои действия </w:t>
            </w:r>
            <w:r w:rsidRPr="00BD3176">
              <w:rPr>
                <w:iCs/>
                <w:spacing w:val="-6"/>
                <w:szCs w:val="24"/>
              </w:rPr>
              <w:lastRenderedPageBreak/>
              <w:t>(текущие и планируемые);</w:t>
            </w:r>
          </w:p>
          <w:p w14:paraId="7CBE15FF" w14:textId="77777777" w:rsidR="004B5ADB" w:rsidRPr="00BD3176" w:rsidRDefault="004B5ADB" w:rsidP="00B40DFF">
            <w:pPr>
              <w:suppressAutoHyphens/>
              <w:rPr>
                <w:iCs/>
                <w:spacing w:val="-6"/>
                <w:szCs w:val="24"/>
              </w:rPr>
            </w:pPr>
            <w:r w:rsidRPr="00BD3176">
              <w:rPr>
                <w:iCs/>
                <w:spacing w:val="-6"/>
                <w:szCs w:val="24"/>
              </w:rPr>
              <w:t>писать простые связные сообщения на знакомые или интересующие профессиональные темы</w:t>
            </w:r>
          </w:p>
        </w:tc>
        <w:tc>
          <w:tcPr>
            <w:tcW w:w="1519" w:type="pct"/>
          </w:tcPr>
          <w:p w14:paraId="235EC123" w14:textId="77777777" w:rsidR="004B5ADB" w:rsidRPr="00BD3176" w:rsidRDefault="004B5ADB" w:rsidP="00B40DFF">
            <w:pPr>
              <w:suppressAutoHyphens/>
              <w:rPr>
                <w:iCs/>
                <w:szCs w:val="24"/>
              </w:rPr>
            </w:pPr>
            <w:r w:rsidRPr="00BD3176">
              <w:rPr>
                <w:iCs/>
                <w:szCs w:val="24"/>
              </w:rPr>
              <w:lastRenderedPageBreak/>
              <w:t>правила построения простых и сложных предложений на профессиональные темы;</w:t>
            </w:r>
          </w:p>
          <w:p w14:paraId="05242BF8" w14:textId="77777777" w:rsidR="004B5ADB" w:rsidRPr="00BD3176" w:rsidRDefault="004B5ADB" w:rsidP="00B40DFF">
            <w:pPr>
              <w:suppressAutoHyphens/>
              <w:rPr>
                <w:iCs/>
                <w:szCs w:val="24"/>
              </w:rPr>
            </w:pPr>
            <w:r w:rsidRPr="00BD3176">
              <w:rPr>
                <w:iCs/>
                <w:szCs w:val="24"/>
              </w:rPr>
              <w:t>основные общеупотребительные глаголы (бытовая и профессиональная лексика);</w:t>
            </w:r>
          </w:p>
          <w:p w14:paraId="57B76ACF" w14:textId="77777777" w:rsidR="004B5ADB" w:rsidRPr="00BD3176" w:rsidRDefault="004B5ADB" w:rsidP="00B40DFF">
            <w:pPr>
              <w:suppressAutoHyphens/>
              <w:rPr>
                <w:iCs/>
                <w:szCs w:val="24"/>
              </w:rPr>
            </w:pPr>
            <w:r w:rsidRPr="00BD3176">
              <w:rPr>
                <w:iCs/>
                <w:szCs w:val="24"/>
              </w:rPr>
              <w:t>лексический минимум, относящийся к описанию предметов, средств и процессов профессиональной деятельности</w:t>
            </w:r>
          </w:p>
          <w:p w14:paraId="32897D5D" w14:textId="77777777" w:rsidR="004B5ADB" w:rsidRPr="00BD3176" w:rsidRDefault="004B5ADB" w:rsidP="00B40DFF">
            <w:pPr>
              <w:suppressAutoHyphens/>
              <w:rPr>
                <w:iCs/>
                <w:szCs w:val="24"/>
              </w:rPr>
            </w:pPr>
            <w:r w:rsidRPr="00BD3176">
              <w:rPr>
                <w:iCs/>
                <w:szCs w:val="24"/>
              </w:rPr>
              <w:t>особенности произношения;</w:t>
            </w:r>
          </w:p>
          <w:p w14:paraId="5F9B1D6B" w14:textId="77777777" w:rsidR="004B5ADB" w:rsidRPr="00BD3176" w:rsidRDefault="004B5ADB" w:rsidP="00B40DFF">
            <w:pPr>
              <w:suppressAutoHyphens/>
              <w:rPr>
                <w:iCs/>
                <w:szCs w:val="24"/>
              </w:rPr>
            </w:pPr>
            <w:r w:rsidRPr="00BD3176">
              <w:rPr>
                <w:iCs/>
                <w:szCs w:val="24"/>
              </w:rPr>
              <w:lastRenderedPageBreak/>
              <w:t>правила чтения текстов профессиональной направленности</w:t>
            </w:r>
          </w:p>
        </w:tc>
        <w:tc>
          <w:tcPr>
            <w:tcW w:w="1518" w:type="pct"/>
          </w:tcPr>
          <w:p w14:paraId="5CC47A65" w14:textId="77777777" w:rsidR="004B5ADB" w:rsidRPr="00BD3176" w:rsidRDefault="004B5ADB" w:rsidP="00B40DFF">
            <w:pPr>
              <w:suppressAutoHyphens/>
              <w:rPr>
                <w:iCs/>
                <w:szCs w:val="24"/>
              </w:rPr>
            </w:pPr>
          </w:p>
        </w:tc>
      </w:tr>
      <w:tr w:rsidR="00BD3176" w:rsidRPr="00BD3176" w14:paraId="12EB69A3" w14:textId="77777777" w:rsidTr="004B5ADB">
        <w:trPr>
          <w:trHeight w:val="1693"/>
        </w:trPr>
        <w:tc>
          <w:tcPr>
            <w:tcW w:w="545" w:type="pct"/>
          </w:tcPr>
          <w:p w14:paraId="08458F59" w14:textId="5B502789" w:rsidR="00BD3176" w:rsidRPr="00BD3176" w:rsidRDefault="00BD3176" w:rsidP="00BD3176">
            <w:pPr>
              <w:suppressAutoHyphens/>
              <w:jc w:val="center"/>
              <w:rPr>
                <w:rFonts w:eastAsia="Calibri"/>
                <w:szCs w:val="24"/>
                <w:lang w:eastAsia="en-US"/>
              </w:rPr>
            </w:pPr>
            <w:r w:rsidRPr="00BD3176">
              <w:rPr>
                <w:rFonts w:eastAsia="Calibri"/>
                <w:szCs w:val="24"/>
                <w:lang w:eastAsia="en-US"/>
              </w:rPr>
              <w:lastRenderedPageBreak/>
              <w:t>ПК 2</w:t>
            </w:r>
          </w:p>
        </w:tc>
        <w:tc>
          <w:tcPr>
            <w:tcW w:w="1418" w:type="pct"/>
          </w:tcPr>
          <w:p w14:paraId="42BEE388" w14:textId="77777777" w:rsidR="00BD3176" w:rsidRPr="00BD3176" w:rsidRDefault="00BD3176" w:rsidP="00BD3176">
            <w:pPr>
              <w:suppressAutoHyphens/>
              <w:jc w:val="both"/>
              <w:rPr>
                <w:iCs/>
                <w:szCs w:val="24"/>
              </w:rPr>
            </w:pPr>
            <w:r w:rsidRPr="00BD3176">
              <w:rPr>
                <w:iCs/>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w:t>
            </w:r>
          </w:p>
          <w:p w14:paraId="302BA91B" w14:textId="77777777" w:rsidR="00BD3176" w:rsidRPr="00BD3176" w:rsidRDefault="00BD3176" w:rsidP="00BD3176">
            <w:pPr>
              <w:suppressAutoHyphens/>
              <w:contextualSpacing/>
              <w:jc w:val="both"/>
              <w:rPr>
                <w:b/>
                <w:bCs/>
                <w:szCs w:val="24"/>
              </w:rPr>
            </w:pPr>
            <w:r w:rsidRPr="00BD3176">
              <w:rPr>
                <w:iCs/>
                <w:szCs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w:t>
            </w:r>
          </w:p>
          <w:p w14:paraId="16033C57" w14:textId="77777777" w:rsidR="00BD3176" w:rsidRPr="00BD3176" w:rsidRDefault="00BD3176" w:rsidP="00BD3176">
            <w:pPr>
              <w:suppressAutoHyphens/>
              <w:contextualSpacing/>
              <w:jc w:val="both"/>
              <w:rPr>
                <w:szCs w:val="24"/>
              </w:rPr>
            </w:pPr>
            <w:r w:rsidRPr="00BD3176">
              <w:rPr>
                <w:bCs/>
                <w:szCs w:val="24"/>
              </w:rPr>
              <w:t>Взаимодействовать с коллегами, руководством, клиентами в ходе профессиональной деятельности.</w:t>
            </w:r>
          </w:p>
          <w:p w14:paraId="152E8CAE" w14:textId="77777777" w:rsidR="00BD3176" w:rsidRPr="00BD3176" w:rsidRDefault="00BD3176" w:rsidP="00BD3176">
            <w:pPr>
              <w:suppressAutoHyphens/>
              <w:contextualSpacing/>
              <w:jc w:val="both"/>
              <w:rPr>
                <w:szCs w:val="24"/>
              </w:rPr>
            </w:pPr>
            <w:r w:rsidRPr="00BD3176">
              <w:rPr>
                <w:szCs w:val="24"/>
              </w:rPr>
              <w:t>Устанавливать контакты с социальным окружением гражданина с целью уточнения условий жизнедеятельности гражданина при предоставлении социальных услуг, указанных в индивидуальной программе предоставления социальных услуг.</w:t>
            </w:r>
          </w:p>
          <w:p w14:paraId="35D7B618" w14:textId="77777777" w:rsidR="00BD3176" w:rsidRPr="00BD3176" w:rsidRDefault="00BD3176" w:rsidP="00BD3176">
            <w:pPr>
              <w:suppressAutoHyphens/>
              <w:contextualSpacing/>
              <w:jc w:val="both"/>
              <w:rPr>
                <w:szCs w:val="24"/>
              </w:rPr>
            </w:pPr>
            <w:r w:rsidRPr="00BD3176">
              <w:rPr>
                <w:szCs w:val="24"/>
              </w:rPr>
              <w:t>Взаимодействовать с гражданами – получателями социальных услуг.</w:t>
            </w:r>
          </w:p>
          <w:p w14:paraId="2F718A1E" w14:textId="77777777" w:rsidR="00BD3176" w:rsidRPr="00BD3176" w:rsidRDefault="00BD3176" w:rsidP="00BD3176">
            <w:pPr>
              <w:suppressAutoHyphens/>
              <w:contextualSpacing/>
              <w:jc w:val="both"/>
              <w:rPr>
                <w:b/>
                <w:bCs/>
                <w:szCs w:val="24"/>
              </w:rPr>
            </w:pPr>
            <w:r w:rsidRPr="00BD3176">
              <w:rPr>
                <w:szCs w:val="24"/>
              </w:rPr>
              <w:t xml:space="preserve">Применять методы диагностики личности, позволяющие </w:t>
            </w:r>
            <w:r w:rsidRPr="00BD3176">
              <w:rPr>
                <w:szCs w:val="24"/>
              </w:rPr>
              <w:lastRenderedPageBreak/>
              <w:t>актуализировать позицию гражданина, обратившегося за получением услуг, и обеспечить реализацию технологий самопомощи и взаимопомощи.</w:t>
            </w:r>
          </w:p>
          <w:p w14:paraId="31CC5ABF" w14:textId="77777777" w:rsidR="00BD3176" w:rsidRPr="00BD3176" w:rsidRDefault="00BD3176" w:rsidP="00BD3176">
            <w:pPr>
              <w:suppressAutoHyphens/>
              <w:contextualSpacing/>
              <w:jc w:val="both"/>
              <w:rPr>
                <w:b/>
                <w:bCs/>
                <w:szCs w:val="24"/>
              </w:rPr>
            </w:pPr>
            <w:r w:rsidRPr="00BD3176">
              <w:rPr>
                <w:iCs/>
                <w:szCs w:val="24"/>
              </w:rPr>
              <w:t xml:space="preserve">Грамотно </w:t>
            </w:r>
            <w:r w:rsidRPr="00BD3176">
              <w:rPr>
                <w:bCs/>
                <w:szCs w:val="24"/>
              </w:rPr>
              <w:t xml:space="preserve">излагать свои мысли и оформлять документы по профессиональной тематике на государственном языке, </w:t>
            </w:r>
            <w:r w:rsidRPr="00BD3176">
              <w:rPr>
                <w:iCs/>
                <w:szCs w:val="24"/>
              </w:rPr>
              <w:t>проявлять толерантность в рабочем коллективе.</w:t>
            </w:r>
          </w:p>
          <w:p w14:paraId="07C20D8F" w14:textId="77777777" w:rsidR="00BD3176" w:rsidRPr="00BD3176" w:rsidRDefault="00BD3176" w:rsidP="00BD3176">
            <w:pPr>
              <w:tabs>
                <w:tab w:val="left" w:pos="329"/>
              </w:tabs>
              <w:suppressAutoHyphens/>
              <w:contextualSpacing/>
              <w:jc w:val="both"/>
              <w:rPr>
                <w:szCs w:val="24"/>
              </w:rPr>
            </w:pPr>
            <w:r w:rsidRPr="00BD3176">
              <w:rPr>
                <w:szCs w:val="24"/>
              </w:rPr>
              <w:t>Организовывать проведение индивидуальных профилактических мероприятий с гражданами по месту жительства (фактического пребывания) в виде консультаций, содействия в организации занятости, оздоровления, отдыха, предоставления социальных, правовых, медицинских, образовательных, психологических, реабилитационных услуг.</w:t>
            </w:r>
          </w:p>
          <w:p w14:paraId="6F98EDF8" w14:textId="2E2ADD18" w:rsidR="00BD3176" w:rsidRPr="00BD3176" w:rsidRDefault="00BD3176" w:rsidP="00BD3176">
            <w:pPr>
              <w:rPr>
                <w:szCs w:val="24"/>
              </w:rPr>
            </w:pPr>
          </w:p>
        </w:tc>
        <w:tc>
          <w:tcPr>
            <w:tcW w:w="1519" w:type="pct"/>
          </w:tcPr>
          <w:p w14:paraId="3A8ED4F5" w14:textId="77777777" w:rsidR="00BD3176" w:rsidRPr="00BD3176" w:rsidRDefault="00BD3176" w:rsidP="00BD3176">
            <w:pPr>
              <w:suppressAutoHyphens/>
              <w:jc w:val="both"/>
              <w:rPr>
                <w:bCs/>
                <w:szCs w:val="24"/>
              </w:rPr>
            </w:pPr>
            <w:r w:rsidRPr="00BD3176">
              <w:rPr>
                <w:bCs/>
                <w:szCs w:val="24"/>
              </w:rPr>
              <w:lastRenderedPageBreak/>
              <w:t xml:space="preserve">Алгоритмы выполнения работ в профессиональной и смежных областях; методы работы в профессиональной и смежных сферах. </w:t>
            </w:r>
          </w:p>
          <w:p w14:paraId="148C82B7" w14:textId="77777777" w:rsidR="00BD3176" w:rsidRPr="00BD3176" w:rsidRDefault="00BD3176" w:rsidP="00BD3176">
            <w:pPr>
              <w:tabs>
                <w:tab w:val="left" w:pos="57"/>
                <w:tab w:val="left" w:pos="317"/>
              </w:tabs>
              <w:suppressAutoHyphens/>
              <w:contextualSpacing/>
              <w:jc w:val="both"/>
              <w:rPr>
                <w:szCs w:val="24"/>
              </w:rPr>
            </w:pPr>
            <w:r w:rsidRPr="00BD3176">
              <w:rPr>
                <w:szCs w:val="24"/>
              </w:rPr>
              <w:t>Психологические и социально-педагогические основы социальной работы.</w:t>
            </w:r>
          </w:p>
          <w:p w14:paraId="6D7F536F" w14:textId="77777777" w:rsidR="00BD3176" w:rsidRPr="00BD3176" w:rsidRDefault="00BD3176" w:rsidP="00BD3176">
            <w:pPr>
              <w:tabs>
                <w:tab w:val="left" w:pos="199"/>
              </w:tabs>
              <w:contextualSpacing/>
              <w:jc w:val="both"/>
              <w:rPr>
                <w:b/>
                <w:szCs w:val="24"/>
              </w:rPr>
            </w:pPr>
            <w:r w:rsidRPr="00BD3176">
              <w:rPr>
                <w:bCs/>
                <w:szCs w:val="24"/>
              </w:rPr>
              <w:t>Основы психологии, в объеме необходимом для выполнения трудовой функции.</w:t>
            </w:r>
          </w:p>
          <w:p w14:paraId="48B0C8ED" w14:textId="77777777" w:rsidR="00BD3176" w:rsidRPr="00BD3176" w:rsidRDefault="00BD3176" w:rsidP="00BD3176">
            <w:pPr>
              <w:suppressAutoHyphens/>
              <w:jc w:val="both"/>
              <w:rPr>
                <w:bCs/>
                <w:szCs w:val="24"/>
              </w:rPr>
            </w:pPr>
            <w:r w:rsidRPr="00BD3176">
              <w:rPr>
                <w:bCs/>
                <w:szCs w:val="24"/>
              </w:rPr>
              <w:t>Психологические основы деятельности коллектива, психологические особенности личности.</w:t>
            </w:r>
          </w:p>
          <w:p w14:paraId="411912D3" w14:textId="77777777" w:rsidR="00BD3176" w:rsidRPr="00BD3176" w:rsidRDefault="00BD3176" w:rsidP="00BD3176">
            <w:pPr>
              <w:suppressAutoHyphens/>
              <w:jc w:val="both"/>
              <w:rPr>
                <w:bCs/>
                <w:szCs w:val="24"/>
              </w:rPr>
            </w:pPr>
            <w:r w:rsidRPr="00BD3176">
              <w:rPr>
                <w:bCs/>
                <w:szCs w:val="24"/>
              </w:rPr>
              <w:t>Основы возрастной психологии.</w:t>
            </w:r>
          </w:p>
          <w:p w14:paraId="79F4039D" w14:textId="77777777" w:rsidR="00BD3176" w:rsidRPr="00BD3176" w:rsidRDefault="00BD3176" w:rsidP="00BD3176">
            <w:pPr>
              <w:jc w:val="both"/>
              <w:rPr>
                <w:bCs/>
                <w:szCs w:val="24"/>
              </w:rPr>
            </w:pPr>
            <w:r w:rsidRPr="00BD3176">
              <w:rPr>
                <w:bCs/>
                <w:szCs w:val="24"/>
              </w:rPr>
              <w:t>Предмет, структуру, функции психологии социальной работы; основные психодинамические теории в практике психосоциальной работы; психодинамическую практику работы с клиентом; психодинамическая психология и терапия в практике социальной работы.</w:t>
            </w:r>
          </w:p>
          <w:p w14:paraId="213B8B82" w14:textId="77777777" w:rsidR="00BD3176" w:rsidRPr="00BD3176" w:rsidRDefault="00BD3176" w:rsidP="00BD3176">
            <w:pPr>
              <w:jc w:val="both"/>
              <w:rPr>
                <w:bCs/>
                <w:szCs w:val="24"/>
              </w:rPr>
            </w:pPr>
            <w:r w:rsidRPr="00BD3176">
              <w:rPr>
                <w:bCs/>
                <w:szCs w:val="24"/>
              </w:rPr>
              <w:t>Основные поведенческие психологические теории; поведенческие и когнитивно-поведенческие модели практики; поведенческая модель технологии в социальной работе.</w:t>
            </w:r>
          </w:p>
          <w:p w14:paraId="0463BC3E" w14:textId="77777777" w:rsidR="00BD3176" w:rsidRPr="00BD3176" w:rsidRDefault="00BD3176" w:rsidP="00BD3176">
            <w:pPr>
              <w:jc w:val="both"/>
              <w:rPr>
                <w:bCs/>
                <w:szCs w:val="24"/>
              </w:rPr>
            </w:pPr>
            <w:r w:rsidRPr="00BD3176">
              <w:rPr>
                <w:szCs w:val="24"/>
              </w:rPr>
              <w:t>Основные психологические экзистенциально-</w:t>
            </w:r>
            <w:r w:rsidRPr="00BD3176">
              <w:rPr>
                <w:szCs w:val="24"/>
              </w:rPr>
              <w:lastRenderedPageBreak/>
              <w:t>гуманистические теории; экзистенциально-гуманистическая практика работы с клиентом; экзистенциально-гуманистическая психология и терапия в психосоциальной практике.</w:t>
            </w:r>
          </w:p>
          <w:p w14:paraId="01394AFA" w14:textId="77777777" w:rsidR="00BD3176" w:rsidRPr="00BD3176" w:rsidRDefault="00BD3176" w:rsidP="00BD3176">
            <w:pPr>
              <w:jc w:val="both"/>
              <w:rPr>
                <w:szCs w:val="24"/>
              </w:rPr>
            </w:pPr>
            <w:r w:rsidRPr="00BD3176">
              <w:rPr>
                <w:szCs w:val="24"/>
              </w:rPr>
              <w:t>Общие принципы и подходы к индивидуальной социальной работе.</w:t>
            </w:r>
          </w:p>
          <w:p w14:paraId="0DFE11FE" w14:textId="77777777" w:rsidR="00BD3176" w:rsidRPr="00BD3176" w:rsidRDefault="00BD3176" w:rsidP="00BD3176">
            <w:pPr>
              <w:jc w:val="both"/>
              <w:rPr>
                <w:bCs/>
                <w:szCs w:val="24"/>
              </w:rPr>
            </w:pPr>
            <w:r w:rsidRPr="00BD3176">
              <w:rPr>
                <w:szCs w:val="24"/>
              </w:rPr>
              <w:t>Ценности и принципы в индивидуальной работе.</w:t>
            </w:r>
          </w:p>
          <w:p w14:paraId="67050774" w14:textId="77777777" w:rsidR="00BD3176" w:rsidRPr="00BD3176" w:rsidRDefault="00BD3176" w:rsidP="00BD3176">
            <w:pPr>
              <w:jc w:val="both"/>
              <w:rPr>
                <w:szCs w:val="24"/>
              </w:rPr>
            </w:pPr>
            <w:r w:rsidRPr="00BD3176">
              <w:rPr>
                <w:szCs w:val="24"/>
              </w:rPr>
              <w:t xml:space="preserve">Модели индивидуальной работы со случаем. </w:t>
            </w:r>
          </w:p>
          <w:p w14:paraId="46FBCBBD" w14:textId="77777777" w:rsidR="00BD3176" w:rsidRPr="00BD3176" w:rsidRDefault="00BD3176" w:rsidP="00BD3176">
            <w:pPr>
              <w:jc w:val="both"/>
              <w:rPr>
                <w:bCs/>
                <w:szCs w:val="24"/>
              </w:rPr>
            </w:pPr>
            <w:r w:rsidRPr="00BD3176">
              <w:rPr>
                <w:szCs w:val="24"/>
              </w:rPr>
              <w:t xml:space="preserve">Целевые группы клиентов социальных служб и особенности подходов к работе с ними. </w:t>
            </w:r>
          </w:p>
          <w:p w14:paraId="44C3E4AE" w14:textId="77777777" w:rsidR="00BD3176" w:rsidRPr="00BD3176" w:rsidRDefault="00BD3176" w:rsidP="00BD3176">
            <w:pPr>
              <w:shd w:val="clear" w:color="auto" w:fill="FFFFFF"/>
              <w:jc w:val="both"/>
              <w:rPr>
                <w:bCs/>
                <w:szCs w:val="24"/>
              </w:rPr>
            </w:pPr>
            <w:r w:rsidRPr="00BD3176">
              <w:rPr>
                <w:szCs w:val="24"/>
              </w:rPr>
              <w:t>Понятие и сущность межличностного общения в практике психосоциальной работы.</w:t>
            </w:r>
          </w:p>
          <w:p w14:paraId="2A28CAF1" w14:textId="77777777" w:rsidR="00BD3176" w:rsidRPr="00BD3176" w:rsidRDefault="00BD3176" w:rsidP="00BD3176">
            <w:pPr>
              <w:shd w:val="clear" w:color="auto" w:fill="FFFFFF"/>
              <w:jc w:val="both"/>
              <w:rPr>
                <w:szCs w:val="24"/>
              </w:rPr>
            </w:pPr>
            <w:r w:rsidRPr="00BD3176">
              <w:rPr>
                <w:szCs w:val="24"/>
              </w:rPr>
              <w:t>Психолого-социальная работа с лицами пожилого возраста и инвалидами;</w:t>
            </w:r>
          </w:p>
          <w:p w14:paraId="4692F80D" w14:textId="79FE5052" w:rsidR="00BD3176" w:rsidRPr="00BD3176" w:rsidRDefault="00BD3176" w:rsidP="00BD3176">
            <w:pPr>
              <w:suppressAutoHyphens/>
              <w:rPr>
                <w:iCs/>
                <w:szCs w:val="24"/>
              </w:rPr>
            </w:pPr>
            <w:r w:rsidRPr="00BD3176">
              <w:rPr>
                <w:szCs w:val="24"/>
              </w:rPr>
              <w:t>Психолого-социальная работа с семьями и детьми, лицами, находящимися в тяжелой жизненной ситуации.</w:t>
            </w:r>
          </w:p>
        </w:tc>
        <w:tc>
          <w:tcPr>
            <w:tcW w:w="1518" w:type="pct"/>
          </w:tcPr>
          <w:p w14:paraId="0F42DB80" w14:textId="2A7DFDE8" w:rsidR="00BD3176" w:rsidRPr="00BD3176" w:rsidRDefault="00BD3176" w:rsidP="00BD3176">
            <w:pPr>
              <w:suppressAutoHyphens/>
              <w:rPr>
                <w:iCs/>
                <w:szCs w:val="24"/>
              </w:rPr>
            </w:pPr>
          </w:p>
        </w:tc>
      </w:tr>
    </w:tbl>
    <w:p w14:paraId="766B9DB8" w14:textId="77777777" w:rsidR="00136AC2" w:rsidRPr="006539BC" w:rsidRDefault="00136AC2">
      <w:pPr>
        <w:ind w:firstLine="709"/>
        <w:rPr>
          <w:color w:val="auto"/>
        </w:rPr>
      </w:pPr>
    </w:p>
    <w:p w14:paraId="198E8100" w14:textId="77777777" w:rsidR="00136AC2" w:rsidRPr="006539BC" w:rsidRDefault="00136AC2">
      <w:pPr>
        <w:rPr>
          <w:b/>
          <w:caps/>
          <w:color w:val="auto"/>
        </w:rPr>
      </w:pPr>
    </w:p>
    <w:p w14:paraId="0AF798DF" w14:textId="77777777" w:rsidR="00136AC2" w:rsidRPr="006539BC" w:rsidRDefault="00A04F11">
      <w:pPr>
        <w:pStyle w:val="13"/>
        <w:rPr>
          <w:rFonts w:ascii="Times New Roman" w:hAnsi="Times New Roman"/>
          <w:color w:val="auto"/>
        </w:rPr>
      </w:pPr>
      <w:bookmarkStart w:id="63" w:name="__RefHeading___81"/>
      <w:bookmarkStart w:id="64" w:name="__RefHeading___222"/>
      <w:bookmarkStart w:id="65" w:name="__RefHeading___363"/>
      <w:bookmarkStart w:id="66" w:name="_Toc162900260"/>
      <w:bookmarkEnd w:id="63"/>
      <w:bookmarkEnd w:id="64"/>
      <w:bookmarkEnd w:id="65"/>
      <w:r w:rsidRPr="006539BC">
        <w:rPr>
          <w:rFonts w:ascii="Times New Roman" w:hAnsi="Times New Roman"/>
          <w:color w:val="auto"/>
        </w:rPr>
        <w:t>2. Структура и содержание ДИСЦИПЛИНЫ</w:t>
      </w:r>
      <w:bookmarkEnd w:id="66"/>
    </w:p>
    <w:p w14:paraId="57B05B82" w14:textId="77777777" w:rsidR="00136AC2" w:rsidRPr="006539BC" w:rsidRDefault="00A04F11">
      <w:pPr>
        <w:pStyle w:val="112"/>
        <w:rPr>
          <w:rFonts w:ascii="Times New Roman" w:hAnsi="Times New Roman"/>
          <w:color w:val="auto"/>
        </w:rPr>
      </w:pPr>
      <w:bookmarkStart w:id="67" w:name="__RefHeading___82"/>
      <w:bookmarkStart w:id="68" w:name="__RefHeading___223"/>
      <w:bookmarkStart w:id="69" w:name="__RefHeading___364"/>
      <w:bookmarkStart w:id="70" w:name="_Toc162900261"/>
      <w:bookmarkEnd w:id="67"/>
      <w:bookmarkEnd w:id="68"/>
      <w:bookmarkEnd w:id="69"/>
      <w:r w:rsidRPr="006539BC">
        <w:rPr>
          <w:rFonts w:ascii="Times New Roman" w:hAnsi="Times New Roman"/>
          <w:color w:val="auto"/>
        </w:rPr>
        <w:t>2.1. Трудоемкость освоения дисциплины</w:t>
      </w:r>
      <w:bookmarkEnd w:id="70"/>
      <w:r w:rsidRPr="006539BC">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2C4F9379"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3B3626B" w14:textId="77777777" w:rsidR="00136AC2" w:rsidRPr="006539BC" w:rsidRDefault="00A04F11">
            <w:pPr>
              <w:jc w:val="center"/>
              <w:rPr>
                <w:b/>
                <w:color w:val="auto"/>
              </w:rPr>
            </w:pPr>
            <w:r w:rsidRPr="006539BC">
              <w:rPr>
                <w:b/>
                <w:color w:val="auto"/>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3D374B2" w14:textId="77777777" w:rsidR="00136AC2" w:rsidRPr="006539BC" w:rsidRDefault="00A04F11">
            <w:pPr>
              <w:jc w:val="center"/>
              <w:rPr>
                <w:b/>
                <w:color w:val="auto"/>
              </w:rPr>
            </w:pPr>
            <w:r w:rsidRPr="006539BC">
              <w:rPr>
                <w:b/>
                <w:color w:val="auto"/>
              </w:rPr>
              <w:t>Объем в часах</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23091A0" w14:textId="77777777" w:rsidR="00136AC2" w:rsidRPr="006539BC" w:rsidRDefault="00A04F11">
            <w:pPr>
              <w:jc w:val="center"/>
              <w:rPr>
                <w:b/>
                <w:color w:val="auto"/>
              </w:rPr>
            </w:pPr>
            <w:r w:rsidRPr="006539BC">
              <w:rPr>
                <w:b/>
                <w:color w:val="auto"/>
              </w:rPr>
              <w:t xml:space="preserve">В т.ч. в форме </w:t>
            </w:r>
            <w:proofErr w:type="spellStart"/>
            <w:r w:rsidRPr="006539BC">
              <w:rPr>
                <w:b/>
                <w:color w:val="auto"/>
              </w:rPr>
              <w:t>практ</w:t>
            </w:r>
            <w:proofErr w:type="spellEnd"/>
            <w:r w:rsidRPr="006539BC">
              <w:rPr>
                <w:b/>
                <w:color w:val="auto"/>
              </w:rPr>
              <w:t>. подготовки</w:t>
            </w:r>
          </w:p>
        </w:tc>
      </w:tr>
      <w:tr w:rsidR="006539BC" w:rsidRPr="006539BC" w14:paraId="71AFC57D"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3D95576" w14:textId="77777777" w:rsidR="00136AC2" w:rsidRPr="006539BC" w:rsidRDefault="00A04F11">
            <w:pPr>
              <w:jc w:val="both"/>
              <w:rPr>
                <w:color w:val="auto"/>
              </w:rPr>
            </w:pPr>
            <w:r w:rsidRPr="006539BC">
              <w:rPr>
                <w:color w:val="auto"/>
              </w:rPr>
              <w:t>Учебные занятия</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43B054CD" w14:textId="52C3AB85" w:rsidR="00136AC2" w:rsidRPr="006539BC" w:rsidRDefault="00443841">
            <w:pPr>
              <w:jc w:val="center"/>
              <w:rPr>
                <w:color w:val="auto"/>
              </w:rPr>
            </w:pPr>
            <w:r>
              <w:rPr>
                <w:color w:val="auto"/>
              </w:rPr>
              <w:t>7</w:t>
            </w:r>
            <w:r w:rsidR="00BD3176">
              <w:rPr>
                <w:color w:val="auto"/>
              </w:rPr>
              <w:t>6</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EB21A82" w14:textId="49CF22FC" w:rsidR="00136AC2" w:rsidRPr="006539BC" w:rsidRDefault="00443841">
            <w:pPr>
              <w:jc w:val="center"/>
              <w:rPr>
                <w:color w:val="auto"/>
              </w:rPr>
            </w:pPr>
            <w:r>
              <w:rPr>
                <w:color w:val="auto"/>
              </w:rPr>
              <w:t>2</w:t>
            </w:r>
            <w:r w:rsidR="00BD3176">
              <w:rPr>
                <w:color w:val="auto"/>
              </w:rPr>
              <w:t>8</w:t>
            </w:r>
          </w:p>
        </w:tc>
      </w:tr>
      <w:tr w:rsidR="006539BC" w:rsidRPr="006539BC" w14:paraId="0FA54998"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7F384B8F" w14:textId="77777777" w:rsidR="00136AC2" w:rsidRPr="006539BC" w:rsidRDefault="00A04F11">
            <w:pPr>
              <w:jc w:val="both"/>
              <w:rPr>
                <w:color w:val="auto"/>
              </w:rPr>
            </w:pPr>
            <w:r w:rsidRPr="006539BC">
              <w:rPr>
                <w:color w:val="auto"/>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DB7B698" w14:textId="77777777" w:rsidR="00136AC2" w:rsidRPr="006539BC" w:rsidRDefault="00A04F11">
            <w:pPr>
              <w:jc w:val="center"/>
              <w:rPr>
                <w:color w:val="auto"/>
              </w:rPr>
            </w:pPr>
            <w:r w:rsidRPr="006539BC">
              <w:rPr>
                <w:color w:val="auto"/>
              </w:rPr>
              <w:t>-</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7BE4B29E" w14:textId="77777777" w:rsidR="00136AC2" w:rsidRPr="006539BC" w:rsidRDefault="00A04F11">
            <w:pPr>
              <w:jc w:val="center"/>
              <w:rPr>
                <w:color w:val="auto"/>
              </w:rPr>
            </w:pPr>
            <w:r w:rsidRPr="006539BC">
              <w:rPr>
                <w:color w:val="auto"/>
              </w:rPr>
              <w:t>-</w:t>
            </w:r>
          </w:p>
        </w:tc>
      </w:tr>
      <w:tr w:rsidR="006539BC" w:rsidRPr="006539BC" w14:paraId="4552776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304F8CD" w14:textId="77777777" w:rsidR="00136AC2" w:rsidRPr="006539BC" w:rsidRDefault="00A04F11">
            <w:pPr>
              <w:jc w:val="both"/>
              <w:rPr>
                <w:color w:val="auto"/>
              </w:rPr>
            </w:pPr>
            <w:r w:rsidRPr="006539BC">
              <w:rPr>
                <w:color w:val="auto"/>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0C9AD3D" w14:textId="5C127E1A" w:rsidR="00136AC2" w:rsidRPr="006539BC" w:rsidRDefault="00BD3176">
            <w:pPr>
              <w:jc w:val="center"/>
              <w:rPr>
                <w:color w:val="auto"/>
              </w:rPr>
            </w:pPr>
            <w:r>
              <w:rPr>
                <w:color w:val="auto"/>
              </w:rPr>
              <w:t>8</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407ABB1" w14:textId="64C67D00" w:rsidR="00136AC2" w:rsidRPr="006539BC" w:rsidRDefault="00BD3176">
            <w:pPr>
              <w:jc w:val="center"/>
              <w:rPr>
                <w:color w:val="auto"/>
              </w:rPr>
            </w:pPr>
            <w:r>
              <w:rPr>
                <w:color w:val="auto"/>
              </w:rPr>
              <w:t>8</w:t>
            </w:r>
          </w:p>
        </w:tc>
      </w:tr>
      <w:tr w:rsidR="006539BC" w:rsidRPr="006539BC" w14:paraId="0E3ADF1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7BC528A" w14:textId="77777777" w:rsidR="00136AC2" w:rsidRPr="006539BC" w:rsidRDefault="00A04F11">
            <w:pPr>
              <w:jc w:val="both"/>
              <w:rPr>
                <w:color w:val="auto"/>
              </w:rPr>
            </w:pPr>
            <w:r w:rsidRPr="006539BC">
              <w:rPr>
                <w:color w:val="auto"/>
              </w:rPr>
              <w:t>Всего</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EB7259D" w14:textId="24E77198" w:rsidR="00136AC2" w:rsidRPr="006539BC" w:rsidRDefault="00443841">
            <w:pPr>
              <w:jc w:val="center"/>
              <w:rPr>
                <w:b/>
                <w:color w:val="auto"/>
              </w:rPr>
            </w:pPr>
            <w:r>
              <w:rPr>
                <w:b/>
                <w:color w:val="auto"/>
              </w:rPr>
              <w:t>84</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32ADBB1" w14:textId="6632EA81" w:rsidR="00136AC2" w:rsidRPr="006539BC" w:rsidRDefault="00443841">
            <w:pPr>
              <w:jc w:val="center"/>
              <w:rPr>
                <w:b/>
                <w:color w:val="auto"/>
              </w:rPr>
            </w:pPr>
            <w:r>
              <w:rPr>
                <w:b/>
                <w:color w:val="auto"/>
              </w:rPr>
              <w:t>36</w:t>
            </w:r>
          </w:p>
        </w:tc>
      </w:tr>
    </w:tbl>
    <w:p w14:paraId="038DE56E" w14:textId="77777777" w:rsidR="00136AC2" w:rsidRPr="006539BC" w:rsidRDefault="00136AC2">
      <w:pPr>
        <w:rPr>
          <w:color w:val="auto"/>
        </w:rPr>
      </w:pPr>
    </w:p>
    <w:p w14:paraId="3108FBEA" w14:textId="1898A34F" w:rsidR="00136AC2" w:rsidRDefault="00A04F11" w:rsidP="008D54FF">
      <w:pPr>
        <w:pStyle w:val="112"/>
        <w:numPr>
          <w:ilvl w:val="1"/>
          <w:numId w:val="26"/>
        </w:numPr>
        <w:rPr>
          <w:rFonts w:ascii="Times New Roman" w:hAnsi="Times New Roman"/>
          <w:color w:val="auto"/>
        </w:rPr>
      </w:pPr>
      <w:bookmarkStart w:id="71" w:name="__RefHeading___83"/>
      <w:bookmarkStart w:id="72" w:name="__RefHeading___224"/>
      <w:bookmarkStart w:id="73" w:name="__RefHeading___365"/>
      <w:bookmarkStart w:id="74" w:name="_Toc162900262"/>
      <w:bookmarkEnd w:id="71"/>
      <w:bookmarkEnd w:id="72"/>
      <w:bookmarkEnd w:id="73"/>
      <w:r w:rsidRPr="006539BC">
        <w:rPr>
          <w:rFonts w:ascii="Times New Roman" w:hAnsi="Times New Roman"/>
          <w:color w:val="auto"/>
        </w:rPr>
        <w:lastRenderedPageBreak/>
        <w:t>Примерное содержание дисциплины</w:t>
      </w:r>
      <w:bookmarkEnd w:id="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4"/>
        <w:gridCol w:w="6014"/>
      </w:tblGrid>
      <w:tr w:rsidR="0032124D" w:rsidRPr="0032124D" w14:paraId="498A5E69" w14:textId="77777777" w:rsidTr="0032124D">
        <w:trPr>
          <w:trHeight w:val="20"/>
        </w:trPr>
        <w:tc>
          <w:tcPr>
            <w:tcW w:w="1877" w:type="pct"/>
          </w:tcPr>
          <w:p w14:paraId="3C58A27B" w14:textId="77777777" w:rsidR="0032124D" w:rsidRPr="0032124D" w:rsidRDefault="0032124D" w:rsidP="003C3EFE">
            <w:pPr>
              <w:suppressAutoHyphens/>
              <w:jc w:val="center"/>
              <w:rPr>
                <w:b/>
                <w:bCs/>
                <w:szCs w:val="22"/>
              </w:rPr>
            </w:pPr>
            <w:r w:rsidRPr="0032124D">
              <w:rPr>
                <w:b/>
                <w:color w:val="auto"/>
                <w:szCs w:val="22"/>
              </w:rPr>
              <w:t>Наименование разделов и тем</w:t>
            </w:r>
          </w:p>
        </w:tc>
        <w:tc>
          <w:tcPr>
            <w:tcW w:w="3123" w:type="pct"/>
          </w:tcPr>
          <w:p w14:paraId="2F5E23A6" w14:textId="77777777" w:rsidR="0032124D" w:rsidRPr="0032124D" w:rsidRDefault="0032124D" w:rsidP="003C3EFE">
            <w:pPr>
              <w:suppressAutoHyphens/>
              <w:jc w:val="center"/>
              <w:rPr>
                <w:b/>
                <w:bCs/>
                <w:szCs w:val="22"/>
              </w:rPr>
            </w:pPr>
            <w:r w:rsidRPr="0032124D">
              <w:rPr>
                <w:b/>
                <w:color w:val="auto"/>
                <w:szCs w:val="22"/>
              </w:rPr>
              <w:t>Примерное содержание учебного материала, практических и лабораторных занятий</w:t>
            </w:r>
          </w:p>
        </w:tc>
      </w:tr>
      <w:tr w:rsidR="0032124D" w:rsidRPr="0032124D" w14:paraId="333F06A2" w14:textId="77777777" w:rsidTr="0032124D">
        <w:trPr>
          <w:trHeight w:val="20"/>
        </w:trPr>
        <w:tc>
          <w:tcPr>
            <w:tcW w:w="5000" w:type="pct"/>
            <w:gridSpan w:val="2"/>
          </w:tcPr>
          <w:p w14:paraId="5C54CA71" w14:textId="77777777" w:rsidR="0032124D" w:rsidRPr="0032124D" w:rsidRDefault="0032124D" w:rsidP="003C3EFE">
            <w:pPr>
              <w:rPr>
                <w:b/>
                <w:bCs/>
                <w:szCs w:val="22"/>
              </w:rPr>
            </w:pPr>
            <w:r w:rsidRPr="0032124D">
              <w:rPr>
                <w:b/>
                <w:bCs/>
                <w:szCs w:val="22"/>
              </w:rPr>
              <w:t>Раздел 1. Основы возрастной психологии. (20 часов)</w:t>
            </w:r>
          </w:p>
          <w:p w14:paraId="3BE74B42" w14:textId="77777777" w:rsidR="0032124D" w:rsidRPr="0032124D" w:rsidRDefault="0032124D" w:rsidP="003C3EFE">
            <w:pPr>
              <w:jc w:val="center"/>
              <w:rPr>
                <w:bCs/>
                <w:szCs w:val="22"/>
              </w:rPr>
            </w:pPr>
          </w:p>
        </w:tc>
      </w:tr>
      <w:tr w:rsidR="0032124D" w:rsidRPr="0032124D" w14:paraId="4D6701AA" w14:textId="77777777" w:rsidTr="0032124D">
        <w:trPr>
          <w:trHeight w:val="20"/>
        </w:trPr>
        <w:tc>
          <w:tcPr>
            <w:tcW w:w="1877" w:type="pct"/>
            <w:vMerge w:val="restart"/>
          </w:tcPr>
          <w:p w14:paraId="13EE3EA9" w14:textId="77777777" w:rsidR="0032124D" w:rsidRPr="0032124D" w:rsidRDefault="0032124D" w:rsidP="0032124D">
            <w:pPr>
              <w:rPr>
                <w:b/>
                <w:szCs w:val="22"/>
                <w:shd w:val="clear" w:color="auto" w:fill="F9F9F9"/>
              </w:rPr>
            </w:pPr>
            <w:r w:rsidRPr="0032124D">
              <w:rPr>
                <w:b/>
                <w:bCs/>
                <w:szCs w:val="22"/>
              </w:rPr>
              <w:t xml:space="preserve">Тема 1.1. </w:t>
            </w:r>
            <w:r w:rsidRPr="0032124D">
              <w:rPr>
                <w:b/>
                <w:szCs w:val="22"/>
              </w:rPr>
              <w:t>Теории периодизации возрастного развития человека.</w:t>
            </w:r>
            <w:r w:rsidRPr="0032124D">
              <w:rPr>
                <w:b/>
                <w:bCs/>
                <w:szCs w:val="22"/>
              </w:rPr>
              <w:t xml:space="preserve"> </w:t>
            </w:r>
            <w:r w:rsidRPr="0032124D">
              <w:rPr>
                <w:b/>
                <w:szCs w:val="22"/>
                <w:shd w:val="clear" w:color="auto" w:fill="F9F9F9"/>
              </w:rPr>
              <w:t>Развитие личности на разных возрастных этапах.</w:t>
            </w:r>
          </w:p>
          <w:p w14:paraId="35E689A6" w14:textId="77777777" w:rsidR="0032124D" w:rsidRPr="0032124D" w:rsidRDefault="0032124D" w:rsidP="003C3EFE">
            <w:pPr>
              <w:rPr>
                <w:b/>
                <w:bCs/>
                <w:szCs w:val="22"/>
              </w:rPr>
            </w:pPr>
          </w:p>
        </w:tc>
        <w:tc>
          <w:tcPr>
            <w:tcW w:w="3123" w:type="pct"/>
          </w:tcPr>
          <w:p w14:paraId="683B7E3E" w14:textId="77777777" w:rsidR="0032124D" w:rsidRPr="0032124D" w:rsidRDefault="0032124D" w:rsidP="003C3EFE">
            <w:pPr>
              <w:rPr>
                <w:bCs/>
                <w:szCs w:val="22"/>
              </w:rPr>
            </w:pPr>
            <w:r w:rsidRPr="0032124D">
              <w:rPr>
                <w:b/>
                <w:bCs/>
                <w:szCs w:val="22"/>
              </w:rPr>
              <w:t>Содержание учебного материала</w:t>
            </w:r>
          </w:p>
        </w:tc>
      </w:tr>
      <w:tr w:rsidR="0032124D" w:rsidRPr="0032124D" w14:paraId="48A4E67A" w14:textId="77777777" w:rsidTr="0032124D">
        <w:trPr>
          <w:trHeight w:val="20"/>
        </w:trPr>
        <w:tc>
          <w:tcPr>
            <w:tcW w:w="1877" w:type="pct"/>
            <w:vMerge/>
          </w:tcPr>
          <w:p w14:paraId="03B7BB3E" w14:textId="77777777" w:rsidR="0032124D" w:rsidRPr="0032124D" w:rsidRDefault="0032124D" w:rsidP="003C3EFE">
            <w:pPr>
              <w:jc w:val="center"/>
              <w:rPr>
                <w:b/>
                <w:bCs/>
                <w:szCs w:val="22"/>
              </w:rPr>
            </w:pPr>
          </w:p>
        </w:tc>
        <w:tc>
          <w:tcPr>
            <w:tcW w:w="3123" w:type="pct"/>
          </w:tcPr>
          <w:p w14:paraId="3A96DCE4" w14:textId="77777777" w:rsidR="0032124D" w:rsidRPr="0032124D" w:rsidRDefault="0032124D" w:rsidP="003C3EFE">
            <w:pPr>
              <w:rPr>
                <w:bCs/>
                <w:szCs w:val="22"/>
              </w:rPr>
            </w:pPr>
            <w:r w:rsidRPr="0032124D">
              <w:rPr>
                <w:szCs w:val="22"/>
              </w:rPr>
              <w:t xml:space="preserve">1. Теории периодизации возрастного развития человека. </w:t>
            </w:r>
            <w:r w:rsidRPr="0032124D">
              <w:rPr>
                <w:szCs w:val="22"/>
                <w:shd w:val="clear" w:color="auto" w:fill="F9F9F9"/>
              </w:rPr>
              <w:t xml:space="preserve">Закономерности и динамика психического развития и формирования личности в онтогенезе. </w:t>
            </w:r>
            <w:r w:rsidRPr="0032124D">
              <w:rPr>
                <w:szCs w:val="22"/>
              </w:rPr>
              <w:t>Психология дошкольного и младшего школьного возраста. Психологические особенности развития личности в подростковом возрасте. Психологические особенности развития в юношеском возрасте.</w:t>
            </w:r>
          </w:p>
        </w:tc>
      </w:tr>
      <w:tr w:rsidR="0032124D" w:rsidRPr="0032124D" w14:paraId="3DD1EB70" w14:textId="77777777" w:rsidTr="0032124D">
        <w:trPr>
          <w:trHeight w:val="20"/>
        </w:trPr>
        <w:tc>
          <w:tcPr>
            <w:tcW w:w="1877" w:type="pct"/>
            <w:vMerge/>
          </w:tcPr>
          <w:p w14:paraId="792AB361" w14:textId="77777777" w:rsidR="0032124D" w:rsidRPr="0032124D" w:rsidRDefault="0032124D" w:rsidP="003C3EFE">
            <w:pPr>
              <w:jc w:val="center"/>
              <w:rPr>
                <w:b/>
                <w:bCs/>
                <w:szCs w:val="22"/>
              </w:rPr>
            </w:pPr>
          </w:p>
        </w:tc>
        <w:tc>
          <w:tcPr>
            <w:tcW w:w="3123" w:type="pct"/>
          </w:tcPr>
          <w:p w14:paraId="76308101" w14:textId="77777777" w:rsidR="0032124D" w:rsidRPr="0032124D" w:rsidRDefault="0032124D" w:rsidP="003C3EFE">
            <w:pPr>
              <w:rPr>
                <w:bCs/>
                <w:szCs w:val="22"/>
              </w:rPr>
            </w:pPr>
            <w:r w:rsidRPr="0032124D">
              <w:rPr>
                <w:szCs w:val="22"/>
              </w:rPr>
              <w:t>2. Психологические особенности личности в периоды взросления, зрелости, старения. Возрастная жизнеспособность. Психологические аспекты возрастной жизнеспособности.</w:t>
            </w:r>
          </w:p>
        </w:tc>
      </w:tr>
      <w:tr w:rsidR="0032124D" w:rsidRPr="0032124D" w14:paraId="22DD1E09" w14:textId="77777777" w:rsidTr="0032124D">
        <w:trPr>
          <w:trHeight w:val="20"/>
        </w:trPr>
        <w:tc>
          <w:tcPr>
            <w:tcW w:w="1877" w:type="pct"/>
            <w:vMerge/>
          </w:tcPr>
          <w:p w14:paraId="39420D11" w14:textId="77777777" w:rsidR="0032124D" w:rsidRPr="0032124D" w:rsidRDefault="0032124D" w:rsidP="003C3EFE">
            <w:pPr>
              <w:jc w:val="center"/>
              <w:rPr>
                <w:b/>
                <w:bCs/>
                <w:szCs w:val="22"/>
              </w:rPr>
            </w:pPr>
          </w:p>
        </w:tc>
        <w:tc>
          <w:tcPr>
            <w:tcW w:w="3123" w:type="pct"/>
          </w:tcPr>
          <w:p w14:paraId="35FC15CD" w14:textId="77777777" w:rsidR="0032124D" w:rsidRPr="0032124D" w:rsidRDefault="0032124D" w:rsidP="003C3EFE">
            <w:pPr>
              <w:rPr>
                <w:bCs/>
                <w:szCs w:val="22"/>
              </w:rPr>
            </w:pPr>
            <w:r w:rsidRPr="0032124D">
              <w:rPr>
                <w:b/>
                <w:bCs/>
                <w:szCs w:val="22"/>
              </w:rPr>
              <w:t>В том числе практических и лабораторных занятий</w:t>
            </w:r>
          </w:p>
        </w:tc>
      </w:tr>
      <w:tr w:rsidR="0032124D" w:rsidRPr="0032124D" w14:paraId="36DCC294" w14:textId="77777777" w:rsidTr="0032124D">
        <w:trPr>
          <w:trHeight w:val="20"/>
        </w:trPr>
        <w:tc>
          <w:tcPr>
            <w:tcW w:w="1877" w:type="pct"/>
            <w:vMerge/>
          </w:tcPr>
          <w:p w14:paraId="17D5FA77" w14:textId="77777777" w:rsidR="0032124D" w:rsidRPr="0032124D" w:rsidRDefault="0032124D" w:rsidP="003C3EFE">
            <w:pPr>
              <w:jc w:val="center"/>
              <w:rPr>
                <w:b/>
                <w:bCs/>
                <w:szCs w:val="22"/>
              </w:rPr>
            </w:pPr>
          </w:p>
        </w:tc>
        <w:tc>
          <w:tcPr>
            <w:tcW w:w="3123" w:type="pct"/>
          </w:tcPr>
          <w:p w14:paraId="06F66DBE" w14:textId="77777777" w:rsidR="0032124D" w:rsidRPr="0032124D" w:rsidRDefault="0032124D" w:rsidP="003C3EFE">
            <w:pPr>
              <w:rPr>
                <w:bCs/>
                <w:szCs w:val="22"/>
              </w:rPr>
            </w:pPr>
            <w:r w:rsidRPr="0032124D">
              <w:rPr>
                <w:b/>
                <w:szCs w:val="22"/>
              </w:rPr>
              <w:t>Практическое занятие 1.</w:t>
            </w:r>
            <w:r w:rsidRPr="0032124D">
              <w:rPr>
                <w:szCs w:val="22"/>
              </w:rPr>
              <w:t xml:space="preserve"> Определение вариантов девиантного поведения подростков (методика М. И. Рожкова)</w:t>
            </w:r>
          </w:p>
        </w:tc>
      </w:tr>
      <w:tr w:rsidR="0032124D" w:rsidRPr="0032124D" w14:paraId="2AA8DF32" w14:textId="77777777" w:rsidTr="0032124D">
        <w:trPr>
          <w:trHeight w:val="20"/>
        </w:trPr>
        <w:tc>
          <w:tcPr>
            <w:tcW w:w="1877" w:type="pct"/>
            <w:vMerge/>
          </w:tcPr>
          <w:p w14:paraId="4E217637" w14:textId="77777777" w:rsidR="0032124D" w:rsidRPr="0032124D" w:rsidRDefault="0032124D" w:rsidP="003C3EFE">
            <w:pPr>
              <w:jc w:val="center"/>
              <w:rPr>
                <w:b/>
                <w:bCs/>
                <w:szCs w:val="22"/>
              </w:rPr>
            </w:pPr>
          </w:p>
        </w:tc>
        <w:tc>
          <w:tcPr>
            <w:tcW w:w="3123" w:type="pct"/>
          </w:tcPr>
          <w:p w14:paraId="74C0FCA3" w14:textId="77777777" w:rsidR="0032124D" w:rsidRPr="0032124D" w:rsidRDefault="0032124D" w:rsidP="003C3EFE">
            <w:pPr>
              <w:rPr>
                <w:bCs/>
                <w:szCs w:val="22"/>
              </w:rPr>
            </w:pPr>
            <w:r w:rsidRPr="0032124D">
              <w:rPr>
                <w:b/>
                <w:szCs w:val="22"/>
              </w:rPr>
              <w:t>Практическое занятие 2.</w:t>
            </w:r>
            <w:r w:rsidRPr="0032124D">
              <w:rPr>
                <w:szCs w:val="22"/>
              </w:rPr>
              <w:t xml:space="preserve"> Определение профессиональной направленности по методике Е. А. Климова «Карта интересов»</w:t>
            </w:r>
          </w:p>
        </w:tc>
      </w:tr>
      <w:tr w:rsidR="0032124D" w:rsidRPr="0032124D" w14:paraId="3177759D" w14:textId="77777777" w:rsidTr="0032124D">
        <w:trPr>
          <w:trHeight w:val="20"/>
        </w:trPr>
        <w:tc>
          <w:tcPr>
            <w:tcW w:w="1877" w:type="pct"/>
            <w:vMerge w:val="restart"/>
          </w:tcPr>
          <w:p w14:paraId="2B873CE2" w14:textId="77777777" w:rsidR="0032124D" w:rsidRPr="0032124D" w:rsidRDefault="0032124D" w:rsidP="0032124D">
            <w:pPr>
              <w:rPr>
                <w:b/>
                <w:bCs/>
                <w:szCs w:val="22"/>
              </w:rPr>
            </w:pPr>
            <w:r w:rsidRPr="0032124D">
              <w:rPr>
                <w:b/>
                <w:bCs/>
                <w:szCs w:val="22"/>
              </w:rPr>
              <w:t>Тема 1.2. Психология лиц пожилого возраста.</w:t>
            </w:r>
          </w:p>
        </w:tc>
        <w:tc>
          <w:tcPr>
            <w:tcW w:w="3123" w:type="pct"/>
          </w:tcPr>
          <w:p w14:paraId="7E377B05" w14:textId="77777777" w:rsidR="0032124D" w:rsidRPr="0032124D" w:rsidRDefault="0032124D" w:rsidP="003C3EFE">
            <w:pPr>
              <w:rPr>
                <w:bCs/>
                <w:szCs w:val="22"/>
              </w:rPr>
            </w:pPr>
            <w:r w:rsidRPr="0032124D">
              <w:rPr>
                <w:b/>
                <w:bCs/>
                <w:szCs w:val="22"/>
              </w:rPr>
              <w:t>Содержание учебного материала</w:t>
            </w:r>
          </w:p>
        </w:tc>
      </w:tr>
      <w:tr w:rsidR="0032124D" w:rsidRPr="0032124D" w14:paraId="69DF4A6E" w14:textId="77777777" w:rsidTr="0032124D">
        <w:trPr>
          <w:trHeight w:val="20"/>
        </w:trPr>
        <w:tc>
          <w:tcPr>
            <w:tcW w:w="1877" w:type="pct"/>
            <w:vMerge/>
          </w:tcPr>
          <w:p w14:paraId="4EE7D92F" w14:textId="77777777" w:rsidR="0032124D" w:rsidRPr="0032124D" w:rsidRDefault="0032124D" w:rsidP="003C3EFE">
            <w:pPr>
              <w:jc w:val="center"/>
              <w:rPr>
                <w:b/>
                <w:bCs/>
                <w:szCs w:val="22"/>
              </w:rPr>
            </w:pPr>
          </w:p>
        </w:tc>
        <w:tc>
          <w:tcPr>
            <w:tcW w:w="3123" w:type="pct"/>
          </w:tcPr>
          <w:p w14:paraId="2F83AF0D" w14:textId="77777777" w:rsidR="0032124D" w:rsidRPr="0032124D" w:rsidRDefault="0032124D" w:rsidP="003C3EFE">
            <w:pPr>
              <w:rPr>
                <w:bCs/>
                <w:szCs w:val="22"/>
              </w:rPr>
            </w:pPr>
            <w:r w:rsidRPr="0032124D">
              <w:rPr>
                <w:szCs w:val="22"/>
              </w:rPr>
              <w:t>1. Типология старения. Личностные изменения в пожилом возрасте. Когнитивные функции. Понятие, характеристика когнитивных функций. Основные причины и виды нарушений ощущения, восприятия, внимания, памяти и мышления у лиц по</w:t>
            </w:r>
            <w:r w:rsidRPr="0032124D">
              <w:rPr>
                <w:szCs w:val="22"/>
              </w:rPr>
              <w:softHyphen/>
              <w:t>жилого возраста. Особенности эмоциональной сферы лиц пожилого возраста.</w:t>
            </w:r>
          </w:p>
        </w:tc>
      </w:tr>
      <w:tr w:rsidR="0032124D" w:rsidRPr="0032124D" w14:paraId="4BD2403B" w14:textId="77777777" w:rsidTr="0032124D">
        <w:trPr>
          <w:trHeight w:val="20"/>
        </w:trPr>
        <w:tc>
          <w:tcPr>
            <w:tcW w:w="1877" w:type="pct"/>
            <w:vMerge/>
          </w:tcPr>
          <w:p w14:paraId="36374D75" w14:textId="77777777" w:rsidR="0032124D" w:rsidRPr="0032124D" w:rsidRDefault="0032124D" w:rsidP="003C3EFE">
            <w:pPr>
              <w:jc w:val="center"/>
              <w:rPr>
                <w:b/>
                <w:bCs/>
                <w:szCs w:val="22"/>
              </w:rPr>
            </w:pPr>
          </w:p>
        </w:tc>
        <w:tc>
          <w:tcPr>
            <w:tcW w:w="3123" w:type="pct"/>
          </w:tcPr>
          <w:p w14:paraId="02A33FC6" w14:textId="77777777" w:rsidR="0032124D" w:rsidRPr="0032124D" w:rsidRDefault="0032124D" w:rsidP="003C3EFE">
            <w:pPr>
              <w:rPr>
                <w:bCs/>
                <w:szCs w:val="22"/>
              </w:rPr>
            </w:pPr>
            <w:r w:rsidRPr="0032124D">
              <w:rPr>
                <w:szCs w:val="22"/>
              </w:rPr>
              <w:t>2. Проблемы психического здоровья в пожилом возрасте. Деменция: симптомы, диагностика, немедикаментозные методы профилактики. Депрессия. Тревожные расстройства.</w:t>
            </w:r>
          </w:p>
        </w:tc>
      </w:tr>
      <w:tr w:rsidR="0032124D" w:rsidRPr="0032124D" w14:paraId="54AF2A0C" w14:textId="77777777" w:rsidTr="0032124D">
        <w:trPr>
          <w:trHeight w:val="20"/>
        </w:trPr>
        <w:tc>
          <w:tcPr>
            <w:tcW w:w="1877" w:type="pct"/>
            <w:vMerge/>
          </w:tcPr>
          <w:p w14:paraId="5BF70534" w14:textId="77777777" w:rsidR="0032124D" w:rsidRPr="0032124D" w:rsidRDefault="0032124D" w:rsidP="003C3EFE">
            <w:pPr>
              <w:jc w:val="center"/>
              <w:rPr>
                <w:b/>
                <w:bCs/>
                <w:szCs w:val="22"/>
              </w:rPr>
            </w:pPr>
          </w:p>
        </w:tc>
        <w:tc>
          <w:tcPr>
            <w:tcW w:w="3123" w:type="pct"/>
          </w:tcPr>
          <w:p w14:paraId="2E8F90B5" w14:textId="77777777" w:rsidR="0032124D" w:rsidRPr="0032124D" w:rsidRDefault="0032124D" w:rsidP="003C3EFE">
            <w:pPr>
              <w:rPr>
                <w:bCs/>
                <w:szCs w:val="22"/>
              </w:rPr>
            </w:pPr>
            <w:r w:rsidRPr="0032124D">
              <w:rPr>
                <w:szCs w:val="22"/>
              </w:rPr>
              <w:t xml:space="preserve">3. Психологические проявления переживания стресса и фрустрации лицами пенсионного возраста и инвалидами. Понятие и содержание психологической поддержки. Танатология и горе в старости, особенности психологического сопровождения. Содержание понятий «эйджизм», «возрастные стереотипы». Влияние </w:t>
            </w:r>
            <w:r w:rsidRPr="0032124D">
              <w:rPr>
                <w:bCs/>
                <w:szCs w:val="22"/>
              </w:rPr>
              <w:t>эйджизма</w:t>
            </w:r>
            <w:r w:rsidRPr="0032124D">
              <w:rPr>
                <w:szCs w:val="22"/>
              </w:rPr>
              <w:t xml:space="preserve"> на старшие возрастные группы и проявление его в межличностном общении и </w:t>
            </w:r>
            <w:r w:rsidRPr="0032124D">
              <w:rPr>
                <w:bCs/>
                <w:szCs w:val="22"/>
              </w:rPr>
              <w:t>различных</w:t>
            </w:r>
            <w:r w:rsidRPr="0032124D">
              <w:rPr>
                <w:szCs w:val="22"/>
              </w:rPr>
              <w:t xml:space="preserve"> сферах жизни. Психологические особенности и проблемы в семье пожилого человека. Основные принципы, правила и рекомендации родственникам пожилого человека для формирования комфортной среды общения.</w:t>
            </w:r>
          </w:p>
        </w:tc>
      </w:tr>
      <w:tr w:rsidR="0032124D" w:rsidRPr="0032124D" w14:paraId="4AE08634" w14:textId="77777777" w:rsidTr="0032124D">
        <w:trPr>
          <w:trHeight w:val="20"/>
        </w:trPr>
        <w:tc>
          <w:tcPr>
            <w:tcW w:w="1877" w:type="pct"/>
            <w:vMerge/>
          </w:tcPr>
          <w:p w14:paraId="5EECF456" w14:textId="77777777" w:rsidR="0032124D" w:rsidRPr="0032124D" w:rsidRDefault="0032124D" w:rsidP="003C3EFE">
            <w:pPr>
              <w:jc w:val="center"/>
              <w:rPr>
                <w:b/>
                <w:bCs/>
                <w:szCs w:val="22"/>
              </w:rPr>
            </w:pPr>
          </w:p>
        </w:tc>
        <w:tc>
          <w:tcPr>
            <w:tcW w:w="3123" w:type="pct"/>
            <w:shd w:val="clear" w:color="auto" w:fill="auto"/>
          </w:tcPr>
          <w:p w14:paraId="43666940" w14:textId="77777777" w:rsidR="0032124D" w:rsidRPr="0032124D" w:rsidRDefault="0032124D" w:rsidP="003C3EFE">
            <w:pPr>
              <w:rPr>
                <w:szCs w:val="22"/>
              </w:rPr>
            </w:pPr>
            <w:r w:rsidRPr="0032124D">
              <w:rPr>
                <w:b/>
                <w:bCs/>
                <w:szCs w:val="22"/>
              </w:rPr>
              <w:t>В том числе практических и лабораторных занятий</w:t>
            </w:r>
          </w:p>
        </w:tc>
      </w:tr>
      <w:tr w:rsidR="0032124D" w:rsidRPr="0032124D" w14:paraId="4F94B710" w14:textId="77777777" w:rsidTr="0032124D">
        <w:trPr>
          <w:trHeight w:val="20"/>
        </w:trPr>
        <w:tc>
          <w:tcPr>
            <w:tcW w:w="1877" w:type="pct"/>
            <w:vMerge/>
          </w:tcPr>
          <w:p w14:paraId="22895D72" w14:textId="77777777" w:rsidR="0032124D" w:rsidRPr="0032124D" w:rsidRDefault="0032124D" w:rsidP="003C3EFE">
            <w:pPr>
              <w:jc w:val="center"/>
              <w:rPr>
                <w:b/>
                <w:bCs/>
                <w:szCs w:val="22"/>
              </w:rPr>
            </w:pPr>
          </w:p>
        </w:tc>
        <w:tc>
          <w:tcPr>
            <w:tcW w:w="3123" w:type="pct"/>
          </w:tcPr>
          <w:p w14:paraId="0AD2AF1E" w14:textId="77777777" w:rsidR="0032124D" w:rsidRPr="0032124D" w:rsidRDefault="0032124D" w:rsidP="003C3EFE">
            <w:pPr>
              <w:rPr>
                <w:bCs/>
                <w:szCs w:val="22"/>
              </w:rPr>
            </w:pPr>
            <w:r w:rsidRPr="0032124D">
              <w:rPr>
                <w:b/>
                <w:szCs w:val="22"/>
              </w:rPr>
              <w:t>Практическое занятие 3.</w:t>
            </w:r>
            <w:r w:rsidRPr="0032124D">
              <w:rPr>
                <w:szCs w:val="22"/>
              </w:rPr>
              <w:t xml:space="preserve"> Диагностика и коррекция внимания в пожилом возрасте</w:t>
            </w:r>
          </w:p>
        </w:tc>
      </w:tr>
      <w:tr w:rsidR="0032124D" w:rsidRPr="0032124D" w14:paraId="56783FBF" w14:textId="77777777" w:rsidTr="0032124D">
        <w:trPr>
          <w:trHeight w:val="20"/>
        </w:trPr>
        <w:tc>
          <w:tcPr>
            <w:tcW w:w="1877" w:type="pct"/>
            <w:vMerge/>
          </w:tcPr>
          <w:p w14:paraId="173FBE40" w14:textId="77777777" w:rsidR="0032124D" w:rsidRPr="0032124D" w:rsidRDefault="0032124D" w:rsidP="003C3EFE">
            <w:pPr>
              <w:jc w:val="center"/>
              <w:rPr>
                <w:b/>
                <w:bCs/>
                <w:szCs w:val="22"/>
              </w:rPr>
            </w:pPr>
          </w:p>
        </w:tc>
        <w:tc>
          <w:tcPr>
            <w:tcW w:w="3123" w:type="pct"/>
          </w:tcPr>
          <w:p w14:paraId="03726423" w14:textId="77777777" w:rsidR="0032124D" w:rsidRPr="0032124D" w:rsidRDefault="0032124D" w:rsidP="003C3EFE">
            <w:pPr>
              <w:rPr>
                <w:bCs/>
                <w:szCs w:val="22"/>
              </w:rPr>
            </w:pPr>
            <w:r w:rsidRPr="0032124D">
              <w:rPr>
                <w:b/>
                <w:szCs w:val="22"/>
              </w:rPr>
              <w:t>Практическое занятие 4.</w:t>
            </w:r>
            <w:r w:rsidRPr="0032124D">
              <w:rPr>
                <w:szCs w:val="22"/>
              </w:rPr>
              <w:t xml:space="preserve"> Диагностика и коррекция памяти в пожилом возрасте</w:t>
            </w:r>
          </w:p>
        </w:tc>
      </w:tr>
      <w:tr w:rsidR="0032124D" w:rsidRPr="0032124D" w14:paraId="081CF11F" w14:textId="77777777" w:rsidTr="0032124D">
        <w:trPr>
          <w:trHeight w:val="20"/>
        </w:trPr>
        <w:tc>
          <w:tcPr>
            <w:tcW w:w="1877" w:type="pct"/>
            <w:vMerge/>
          </w:tcPr>
          <w:p w14:paraId="5E326298" w14:textId="77777777" w:rsidR="0032124D" w:rsidRPr="0032124D" w:rsidRDefault="0032124D" w:rsidP="003C3EFE">
            <w:pPr>
              <w:jc w:val="center"/>
              <w:rPr>
                <w:b/>
                <w:bCs/>
                <w:szCs w:val="22"/>
              </w:rPr>
            </w:pPr>
          </w:p>
        </w:tc>
        <w:tc>
          <w:tcPr>
            <w:tcW w:w="3123" w:type="pct"/>
          </w:tcPr>
          <w:p w14:paraId="4DFD43C0" w14:textId="77777777" w:rsidR="0032124D" w:rsidRPr="0032124D" w:rsidRDefault="0032124D" w:rsidP="003C3EFE">
            <w:pPr>
              <w:rPr>
                <w:bCs/>
                <w:szCs w:val="22"/>
              </w:rPr>
            </w:pPr>
            <w:r w:rsidRPr="0032124D">
              <w:rPr>
                <w:b/>
                <w:szCs w:val="22"/>
              </w:rPr>
              <w:t>Практическое занятие 5.</w:t>
            </w:r>
            <w:r w:rsidRPr="0032124D">
              <w:rPr>
                <w:szCs w:val="22"/>
              </w:rPr>
              <w:t xml:space="preserve"> Диагностика и коррекция мышления в пожилом возрасте</w:t>
            </w:r>
          </w:p>
        </w:tc>
      </w:tr>
      <w:tr w:rsidR="0032124D" w:rsidRPr="0032124D" w14:paraId="011625C0" w14:textId="77777777" w:rsidTr="0032124D">
        <w:trPr>
          <w:trHeight w:val="20"/>
        </w:trPr>
        <w:tc>
          <w:tcPr>
            <w:tcW w:w="1877" w:type="pct"/>
            <w:vMerge/>
          </w:tcPr>
          <w:p w14:paraId="595AF9F8" w14:textId="77777777" w:rsidR="0032124D" w:rsidRPr="0032124D" w:rsidRDefault="0032124D" w:rsidP="003C3EFE">
            <w:pPr>
              <w:jc w:val="center"/>
              <w:rPr>
                <w:b/>
                <w:bCs/>
                <w:szCs w:val="22"/>
              </w:rPr>
            </w:pPr>
          </w:p>
        </w:tc>
        <w:tc>
          <w:tcPr>
            <w:tcW w:w="3123" w:type="pct"/>
          </w:tcPr>
          <w:p w14:paraId="1234726B" w14:textId="77777777" w:rsidR="0032124D" w:rsidRPr="0032124D" w:rsidRDefault="0032124D" w:rsidP="003C3EFE">
            <w:pPr>
              <w:rPr>
                <w:bCs/>
                <w:szCs w:val="22"/>
              </w:rPr>
            </w:pPr>
            <w:r w:rsidRPr="0032124D">
              <w:rPr>
                <w:b/>
                <w:szCs w:val="22"/>
              </w:rPr>
              <w:t>Практическое занятие 6.</w:t>
            </w:r>
            <w:r w:rsidRPr="0032124D">
              <w:rPr>
                <w:szCs w:val="22"/>
              </w:rPr>
              <w:t xml:space="preserve"> Первичная диагностика психического здоровья </w:t>
            </w:r>
          </w:p>
        </w:tc>
      </w:tr>
      <w:tr w:rsidR="0032124D" w:rsidRPr="0032124D" w14:paraId="568A0D2E" w14:textId="77777777" w:rsidTr="0032124D">
        <w:trPr>
          <w:trHeight w:val="20"/>
        </w:trPr>
        <w:tc>
          <w:tcPr>
            <w:tcW w:w="1877" w:type="pct"/>
            <w:vMerge/>
          </w:tcPr>
          <w:p w14:paraId="49B2F70A" w14:textId="77777777" w:rsidR="0032124D" w:rsidRPr="0032124D" w:rsidRDefault="0032124D" w:rsidP="003C3EFE">
            <w:pPr>
              <w:jc w:val="center"/>
              <w:rPr>
                <w:b/>
                <w:bCs/>
                <w:szCs w:val="22"/>
              </w:rPr>
            </w:pPr>
          </w:p>
        </w:tc>
        <w:tc>
          <w:tcPr>
            <w:tcW w:w="3123" w:type="pct"/>
          </w:tcPr>
          <w:p w14:paraId="71BC0EA0" w14:textId="77777777" w:rsidR="0032124D" w:rsidRPr="0032124D" w:rsidRDefault="0032124D" w:rsidP="003C3EFE">
            <w:pPr>
              <w:rPr>
                <w:b/>
                <w:szCs w:val="22"/>
              </w:rPr>
            </w:pPr>
            <w:r w:rsidRPr="0032124D">
              <w:rPr>
                <w:b/>
                <w:szCs w:val="22"/>
              </w:rPr>
              <w:t>Практическое занятие 7.</w:t>
            </w:r>
            <w:r w:rsidRPr="0032124D">
              <w:rPr>
                <w:szCs w:val="22"/>
              </w:rPr>
              <w:t xml:space="preserve"> Психологический портрет пожилого человека</w:t>
            </w:r>
          </w:p>
        </w:tc>
      </w:tr>
      <w:tr w:rsidR="0032124D" w:rsidRPr="0032124D" w14:paraId="2C9E6E9E" w14:textId="77777777" w:rsidTr="0032124D">
        <w:trPr>
          <w:trHeight w:val="20"/>
        </w:trPr>
        <w:tc>
          <w:tcPr>
            <w:tcW w:w="5000" w:type="pct"/>
            <w:gridSpan w:val="2"/>
          </w:tcPr>
          <w:p w14:paraId="716AE349" w14:textId="68D6A9ED" w:rsidR="0032124D" w:rsidRPr="0032124D" w:rsidRDefault="0032124D" w:rsidP="003C3EFE">
            <w:pPr>
              <w:rPr>
                <w:b/>
                <w:bCs/>
                <w:szCs w:val="22"/>
              </w:rPr>
            </w:pPr>
            <w:r w:rsidRPr="0032124D">
              <w:rPr>
                <w:b/>
                <w:bCs/>
                <w:szCs w:val="22"/>
              </w:rPr>
              <w:t>Раздел 2. Психология лиц с ограниченными возможностями здоровья (20 часов)</w:t>
            </w:r>
          </w:p>
        </w:tc>
      </w:tr>
      <w:tr w:rsidR="0032124D" w:rsidRPr="0032124D" w14:paraId="3D7C06C2" w14:textId="77777777" w:rsidTr="0032124D">
        <w:trPr>
          <w:trHeight w:val="20"/>
        </w:trPr>
        <w:tc>
          <w:tcPr>
            <w:tcW w:w="1877" w:type="pct"/>
            <w:vMerge w:val="restart"/>
          </w:tcPr>
          <w:p w14:paraId="55066A0E" w14:textId="77777777" w:rsidR="0032124D" w:rsidRPr="0032124D" w:rsidRDefault="0032124D" w:rsidP="0032124D">
            <w:pPr>
              <w:rPr>
                <w:b/>
                <w:bCs/>
                <w:szCs w:val="22"/>
              </w:rPr>
            </w:pPr>
            <w:r w:rsidRPr="0032124D">
              <w:rPr>
                <w:b/>
                <w:bCs/>
                <w:szCs w:val="22"/>
              </w:rPr>
              <w:t>Тема 2.1. Психология инвалидов с различной нозологией</w:t>
            </w:r>
          </w:p>
        </w:tc>
        <w:tc>
          <w:tcPr>
            <w:tcW w:w="3123" w:type="pct"/>
          </w:tcPr>
          <w:p w14:paraId="721F7FF0" w14:textId="77777777" w:rsidR="0032124D" w:rsidRPr="0032124D" w:rsidRDefault="0032124D" w:rsidP="003C3EFE">
            <w:pPr>
              <w:rPr>
                <w:bCs/>
                <w:szCs w:val="22"/>
              </w:rPr>
            </w:pPr>
            <w:r w:rsidRPr="0032124D">
              <w:rPr>
                <w:b/>
                <w:bCs/>
                <w:szCs w:val="22"/>
              </w:rPr>
              <w:t>Содержание учебного материала</w:t>
            </w:r>
          </w:p>
        </w:tc>
      </w:tr>
      <w:tr w:rsidR="0032124D" w:rsidRPr="0032124D" w14:paraId="7CD03451" w14:textId="77777777" w:rsidTr="0032124D">
        <w:trPr>
          <w:trHeight w:val="20"/>
        </w:trPr>
        <w:tc>
          <w:tcPr>
            <w:tcW w:w="1877" w:type="pct"/>
            <w:vMerge/>
          </w:tcPr>
          <w:p w14:paraId="5A1C21F5" w14:textId="77777777" w:rsidR="0032124D" w:rsidRPr="0032124D" w:rsidRDefault="0032124D" w:rsidP="003C3EFE">
            <w:pPr>
              <w:jc w:val="center"/>
              <w:rPr>
                <w:b/>
                <w:bCs/>
                <w:szCs w:val="22"/>
              </w:rPr>
            </w:pPr>
          </w:p>
        </w:tc>
        <w:tc>
          <w:tcPr>
            <w:tcW w:w="3123" w:type="pct"/>
          </w:tcPr>
          <w:p w14:paraId="044F99E9" w14:textId="77777777" w:rsidR="0032124D" w:rsidRPr="0032124D" w:rsidRDefault="0032124D" w:rsidP="003C3EFE">
            <w:pPr>
              <w:rPr>
                <w:bCs/>
                <w:szCs w:val="22"/>
              </w:rPr>
            </w:pPr>
            <w:r w:rsidRPr="0032124D">
              <w:rPr>
                <w:szCs w:val="22"/>
              </w:rPr>
              <w:t xml:space="preserve">1. Основные группы лиц с нарушением зрения. Психологические особенности людей с нарушением зрения. </w:t>
            </w:r>
          </w:p>
        </w:tc>
      </w:tr>
      <w:tr w:rsidR="0032124D" w:rsidRPr="0032124D" w14:paraId="39863631" w14:textId="77777777" w:rsidTr="0032124D">
        <w:trPr>
          <w:trHeight w:val="20"/>
        </w:trPr>
        <w:tc>
          <w:tcPr>
            <w:tcW w:w="1877" w:type="pct"/>
            <w:vMerge/>
          </w:tcPr>
          <w:p w14:paraId="5A73FBDD" w14:textId="77777777" w:rsidR="0032124D" w:rsidRPr="0032124D" w:rsidRDefault="0032124D" w:rsidP="003C3EFE">
            <w:pPr>
              <w:jc w:val="center"/>
              <w:rPr>
                <w:b/>
                <w:bCs/>
                <w:szCs w:val="22"/>
              </w:rPr>
            </w:pPr>
          </w:p>
        </w:tc>
        <w:tc>
          <w:tcPr>
            <w:tcW w:w="3123" w:type="pct"/>
          </w:tcPr>
          <w:p w14:paraId="2E92319E" w14:textId="77777777" w:rsidR="0032124D" w:rsidRPr="0032124D" w:rsidRDefault="0032124D" w:rsidP="003C3EFE">
            <w:pPr>
              <w:rPr>
                <w:bCs/>
                <w:szCs w:val="22"/>
              </w:rPr>
            </w:pPr>
            <w:r w:rsidRPr="0032124D">
              <w:rPr>
                <w:szCs w:val="22"/>
              </w:rPr>
              <w:t>2. Психологическая характеристика не слышащих и слабослышащих людей. Классификация нарушений слуха. Социально-психологические особенности людей с нарушением слуха.</w:t>
            </w:r>
          </w:p>
        </w:tc>
      </w:tr>
      <w:tr w:rsidR="0032124D" w:rsidRPr="0032124D" w14:paraId="0759E77C" w14:textId="77777777" w:rsidTr="0032124D">
        <w:trPr>
          <w:trHeight w:val="20"/>
        </w:trPr>
        <w:tc>
          <w:tcPr>
            <w:tcW w:w="1877" w:type="pct"/>
            <w:vMerge/>
          </w:tcPr>
          <w:p w14:paraId="6CD9CDB0" w14:textId="77777777" w:rsidR="0032124D" w:rsidRPr="0032124D" w:rsidRDefault="0032124D" w:rsidP="003C3EFE">
            <w:pPr>
              <w:jc w:val="center"/>
              <w:rPr>
                <w:b/>
                <w:bCs/>
                <w:szCs w:val="22"/>
              </w:rPr>
            </w:pPr>
          </w:p>
        </w:tc>
        <w:tc>
          <w:tcPr>
            <w:tcW w:w="3123" w:type="pct"/>
          </w:tcPr>
          <w:p w14:paraId="7AB4DB9C" w14:textId="77777777" w:rsidR="0032124D" w:rsidRPr="0032124D" w:rsidRDefault="0032124D" w:rsidP="003C3EFE">
            <w:pPr>
              <w:rPr>
                <w:bCs/>
                <w:szCs w:val="22"/>
              </w:rPr>
            </w:pPr>
            <w:r w:rsidRPr="0032124D">
              <w:rPr>
                <w:szCs w:val="22"/>
              </w:rPr>
              <w:t>3. Психологическая характеристика лиц с ограничениями в передвижении. Медико-физиологические и социально-психологические особенности людей с ограничениями в передвижении. Анализ состояния общего психического благополучия людей при патологии с ограничениями в передвижении.</w:t>
            </w:r>
          </w:p>
        </w:tc>
      </w:tr>
      <w:tr w:rsidR="0032124D" w:rsidRPr="0032124D" w14:paraId="70D93E27" w14:textId="77777777" w:rsidTr="0032124D">
        <w:trPr>
          <w:trHeight w:val="20"/>
        </w:trPr>
        <w:tc>
          <w:tcPr>
            <w:tcW w:w="1877" w:type="pct"/>
            <w:vMerge/>
          </w:tcPr>
          <w:p w14:paraId="1F12449C" w14:textId="77777777" w:rsidR="0032124D" w:rsidRPr="0032124D" w:rsidRDefault="0032124D" w:rsidP="003C3EFE">
            <w:pPr>
              <w:jc w:val="center"/>
              <w:rPr>
                <w:b/>
                <w:bCs/>
                <w:szCs w:val="22"/>
              </w:rPr>
            </w:pPr>
          </w:p>
        </w:tc>
        <w:tc>
          <w:tcPr>
            <w:tcW w:w="3123" w:type="pct"/>
          </w:tcPr>
          <w:p w14:paraId="1ADECFDE" w14:textId="77777777" w:rsidR="0032124D" w:rsidRPr="0032124D" w:rsidRDefault="0032124D" w:rsidP="003C3EFE">
            <w:pPr>
              <w:rPr>
                <w:szCs w:val="22"/>
              </w:rPr>
            </w:pPr>
            <w:r w:rsidRPr="0032124D">
              <w:rPr>
                <w:szCs w:val="22"/>
              </w:rPr>
              <w:t>4. Насилие и жестокое обращение по отношению к инвалидам – социальные, психологические предпосылки. Практика выявления и противодействия. Психологическая реабилитация инвалидов. Социально-</w:t>
            </w:r>
            <w:r w:rsidRPr="0032124D">
              <w:rPr>
                <w:bCs/>
                <w:szCs w:val="22"/>
              </w:rPr>
              <w:t>психологические</w:t>
            </w:r>
            <w:r w:rsidRPr="0032124D">
              <w:rPr>
                <w:szCs w:val="22"/>
              </w:rPr>
              <w:t xml:space="preserve"> основы эффективной интеграции </w:t>
            </w:r>
            <w:r w:rsidRPr="0032124D">
              <w:rPr>
                <w:bCs/>
                <w:szCs w:val="22"/>
              </w:rPr>
              <w:t>лиц</w:t>
            </w:r>
            <w:r w:rsidRPr="0032124D">
              <w:rPr>
                <w:szCs w:val="22"/>
              </w:rPr>
              <w:t xml:space="preserve"> с </w:t>
            </w:r>
            <w:r w:rsidRPr="0032124D">
              <w:rPr>
                <w:bCs/>
                <w:szCs w:val="22"/>
              </w:rPr>
              <w:t>различными нарушениями (зрения, слуха, передвижения)</w:t>
            </w:r>
            <w:r w:rsidRPr="0032124D">
              <w:rPr>
                <w:szCs w:val="22"/>
              </w:rPr>
              <w:t xml:space="preserve"> в общество.</w:t>
            </w:r>
          </w:p>
        </w:tc>
      </w:tr>
      <w:tr w:rsidR="0032124D" w:rsidRPr="0032124D" w14:paraId="0533A6BB" w14:textId="77777777" w:rsidTr="0032124D">
        <w:trPr>
          <w:trHeight w:val="20"/>
        </w:trPr>
        <w:tc>
          <w:tcPr>
            <w:tcW w:w="5000" w:type="pct"/>
            <w:gridSpan w:val="2"/>
          </w:tcPr>
          <w:p w14:paraId="7BEB1939" w14:textId="0E41CBA2" w:rsidR="0032124D" w:rsidRPr="0032124D" w:rsidRDefault="0032124D" w:rsidP="003C3EFE">
            <w:pPr>
              <w:rPr>
                <w:b/>
                <w:bCs/>
                <w:szCs w:val="22"/>
              </w:rPr>
            </w:pPr>
            <w:r w:rsidRPr="0032124D">
              <w:rPr>
                <w:b/>
                <w:bCs/>
                <w:szCs w:val="22"/>
              </w:rPr>
              <w:t>Раздел 3. Психосоциальная практика и основные психологические теории. (20 часов)</w:t>
            </w:r>
          </w:p>
        </w:tc>
      </w:tr>
      <w:tr w:rsidR="0032124D" w:rsidRPr="0032124D" w14:paraId="5035C9E7" w14:textId="77777777" w:rsidTr="0032124D">
        <w:trPr>
          <w:trHeight w:val="20"/>
        </w:trPr>
        <w:tc>
          <w:tcPr>
            <w:tcW w:w="1877" w:type="pct"/>
            <w:vMerge w:val="restart"/>
          </w:tcPr>
          <w:p w14:paraId="299013B3" w14:textId="77777777" w:rsidR="0032124D" w:rsidRPr="0032124D" w:rsidRDefault="0032124D" w:rsidP="003C3EFE">
            <w:pPr>
              <w:rPr>
                <w:b/>
                <w:bCs/>
                <w:szCs w:val="22"/>
              </w:rPr>
            </w:pPr>
            <w:r w:rsidRPr="0032124D">
              <w:rPr>
                <w:b/>
                <w:bCs/>
                <w:szCs w:val="22"/>
              </w:rPr>
              <w:t>Тема 3.1. Психодинамический подход в социальной практике</w:t>
            </w:r>
          </w:p>
          <w:p w14:paraId="1750839C" w14:textId="77777777" w:rsidR="0032124D" w:rsidRPr="0032124D" w:rsidRDefault="0032124D" w:rsidP="003C3EFE">
            <w:pPr>
              <w:rPr>
                <w:b/>
                <w:bCs/>
                <w:szCs w:val="22"/>
              </w:rPr>
            </w:pPr>
          </w:p>
        </w:tc>
        <w:tc>
          <w:tcPr>
            <w:tcW w:w="3123" w:type="pct"/>
          </w:tcPr>
          <w:p w14:paraId="06D5B963" w14:textId="77777777" w:rsidR="0032124D" w:rsidRPr="0032124D" w:rsidRDefault="0032124D" w:rsidP="003C3EFE">
            <w:pPr>
              <w:rPr>
                <w:b/>
                <w:bCs/>
                <w:szCs w:val="22"/>
              </w:rPr>
            </w:pPr>
            <w:r w:rsidRPr="0032124D">
              <w:rPr>
                <w:b/>
                <w:bCs/>
                <w:szCs w:val="22"/>
              </w:rPr>
              <w:t>Содержание учебного материала</w:t>
            </w:r>
          </w:p>
        </w:tc>
      </w:tr>
      <w:tr w:rsidR="0032124D" w:rsidRPr="0032124D" w14:paraId="1FC12AD5" w14:textId="77777777" w:rsidTr="0032124D">
        <w:trPr>
          <w:trHeight w:val="20"/>
        </w:trPr>
        <w:tc>
          <w:tcPr>
            <w:tcW w:w="1877" w:type="pct"/>
            <w:vMerge/>
          </w:tcPr>
          <w:p w14:paraId="3A8F92F0" w14:textId="77777777" w:rsidR="0032124D" w:rsidRPr="0032124D" w:rsidRDefault="0032124D" w:rsidP="003C3EFE">
            <w:pPr>
              <w:rPr>
                <w:b/>
                <w:bCs/>
                <w:szCs w:val="22"/>
              </w:rPr>
            </w:pPr>
          </w:p>
        </w:tc>
        <w:tc>
          <w:tcPr>
            <w:tcW w:w="3123" w:type="pct"/>
          </w:tcPr>
          <w:p w14:paraId="3104C9DF" w14:textId="77777777" w:rsidR="0032124D" w:rsidRPr="0032124D" w:rsidRDefault="0032124D" w:rsidP="003C3EFE">
            <w:pPr>
              <w:jc w:val="both"/>
              <w:rPr>
                <w:b/>
                <w:bCs/>
                <w:szCs w:val="22"/>
              </w:rPr>
            </w:pPr>
            <w:r w:rsidRPr="0032124D">
              <w:rPr>
                <w:bCs/>
                <w:szCs w:val="22"/>
              </w:rPr>
              <w:t>1. Предмет, структура, функции психологии социальной работы. Психологические особенности личности. Основные психодинамические теории в практике психосоциальной работы.</w:t>
            </w:r>
          </w:p>
        </w:tc>
      </w:tr>
      <w:tr w:rsidR="0032124D" w:rsidRPr="0032124D" w14:paraId="37EA48EA" w14:textId="77777777" w:rsidTr="0032124D">
        <w:trPr>
          <w:trHeight w:val="20"/>
        </w:trPr>
        <w:tc>
          <w:tcPr>
            <w:tcW w:w="1877" w:type="pct"/>
            <w:vMerge/>
          </w:tcPr>
          <w:p w14:paraId="5094F768" w14:textId="77777777" w:rsidR="0032124D" w:rsidRPr="0032124D" w:rsidRDefault="0032124D" w:rsidP="003C3EFE">
            <w:pPr>
              <w:rPr>
                <w:b/>
                <w:bCs/>
                <w:szCs w:val="22"/>
              </w:rPr>
            </w:pPr>
          </w:p>
        </w:tc>
        <w:tc>
          <w:tcPr>
            <w:tcW w:w="3123" w:type="pct"/>
          </w:tcPr>
          <w:p w14:paraId="7DE43C4D" w14:textId="77777777" w:rsidR="0032124D" w:rsidRPr="0032124D" w:rsidRDefault="0032124D" w:rsidP="003C3EFE">
            <w:pPr>
              <w:jc w:val="both"/>
              <w:rPr>
                <w:bCs/>
                <w:szCs w:val="22"/>
              </w:rPr>
            </w:pPr>
            <w:r w:rsidRPr="0032124D">
              <w:rPr>
                <w:bCs/>
                <w:szCs w:val="22"/>
              </w:rPr>
              <w:t>2. Психодинамическая практика работы с клиентом. Алгоритмы работы. Психодинамическая психология и терапия в практике социальной работы.</w:t>
            </w:r>
          </w:p>
        </w:tc>
      </w:tr>
      <w:tr w:rsidR="0032124D" w:rsidRPr="0032124D" w14:paraId="38F4725F" w14:textId="77777777" w:rsidTr="0032124D">
        <w:trPr>
          <w:trHeight w:val="20"/>
        </w:trPr>
        <w:tc>
          <w:tcPr>
            <w:tcW w:w="1877" w:type="pct"/>
            <w:vMerge w:val="restart"/>
          </w:tcPr>
          <w:p w14:paraId="31FC0510" w14:textId="77777777" w:rsidR="0032124D" w:rsidRPr="0032124D" w:rsidRDefault="0032124D" w:rsidP="003C3EFE">
            <w:pPr>
              <w:rPr>
                <w:b/>
                <w:bCs/>
                <w:szCs w:val="22"/>
              </w:rPr>
            </w:pPr>
            <w:r w:rsidRPr="0032124D">
              <w:rPr>
                <w:b/>
                <w:bCs/>
                <w:szCs w:val="22"/>
              </w:rPr>
              <w:t>Тема 3.2. Поведенческий подход в социальной практике</w:t>
            </w:r>
          </w:p>
        </w:tc>
        <w:tc>
          <w:tcPr>
            <w:tcW w:w="3123" w:type="pct"/>
          </w:tcPr>
          <w:p w14:paraId="2C5AF84D" w14:textId="77777777" w:rsidR="0032124D" w:rsidRPr="0032124D" w:rsidRDefault="0032124D" w:rsidP="003C3EFE">
            <w:pPr>
              <w:rPr>
                <w:b/>
                <w:bCs/>
                <w:szCs w:val="22"/>
              </w:rPr>
            </w:pPr>
            <w:r w:rsidRPr="0032124D">
              <w:rPr>
                <w:b/>
                <w:bCs/>
                <w:szCs w:val="22"/>
              </w:rPr>
              <w:t xml:space="preserve">Содержание учебного материала </w:t>
            </w:r>
          </w:p>
        </w:tc>
      </w:tr>
      <w:tr w:rsidR="0032124D" w:rsidRPr="0032124D" w14:paraId="208EAD1E" w14:textId="77777777" w:rsidTr="0032124D">
        <w:trPr>
          <w:trHeight w:val="20"/>
        </w:trPr>
        <w:tc>
          <w:tcPr>
            <w:tcW w:w="1877" w:type="pct"/>
            <w:vMerge/>
          </w:tcPr>
          <w:p w14:paraId="14D47C88" w14:textId="77777777" w:rsidR="0032124D" w:rsidRPr="0032124D" w:rsidRDefault="0032124D" w:rsidP="003C3EFE">
            <w:pPr>
              <w:rPr>
                <w:b/>
                <w:bCs/>
                <w:szCs w:val="22"/>
              </w:rPr>
            </w:pPr>
          </w:p>
        </w:tc>
        <w:tc>
          <w:tcPr>
            <w:tcW w:w="3123" w:type="pct"/>
          </w:tcPr>
          <w:p w14:paraId="36BA34F7" w14:textId="77777777" w:rsidR="0032124D" w:rsidRPr="0032124D" w:rsidRDefault="0032124D" w:rsidP="003C3EFE">
            <w:pPr>
              <w:rPr>
                <w:bCs/>
                <w:szCs w:val="22"/>
              </w:rPr>
            </w:pPr>
            <w:r w:rsidRPr="0032124D">
              <w:rPr>
                <w:bCs/>
                <w:szCs w:val="22"/>
              </w:rPr>
              <w:t>1. Основные поведенческие психологические теории. Поведенческие и когнитивно-поведенческие модели практики. Поведенческая модель технологии в социальной работе.</w:t>
            </w:r>
          </w:p>
        </w:tc>
      </w:tr>
      <w:tr w:rsidR="0032124D" w:rsidRPr="0032124D" w14:paraId="5F258C18" w14:textId="77777777" w:rsidTr="0032124D">
        <w:trPr>
          <w:trHeight w:val="20"/>
        </w:trPr>
        <w:tc>
          <w:tcPr>
            <w:tcW w:w="1877" w:type="pct"/>
            <w:vMerge/>
          </w:tcPr>
          <w:p w14:paraId="1C941305" w14:textId="77777777" w:rsidR="0032124D" w:rsidRPr="0032124D" w:rsidRDefault="0032124D" w:rsidP="003C3EFE">
            <w:pPr>
              <w:rPr>
                <w:b/>
                <w:bCs/>
                <w:szCs w:val="22"/>
              </w:rPr>
            </w:pPr>
          </w:p>
        </w:tc>
        <w:tc>
          <w:tcPr>
            <w:tcW w:w="3123" w:type="pct"/>
          </w:tcPr>
          <w:p w14:paraId="77AA665A" w14:textId="77777777" w:rsidR="0032124D" w:rsidRPr="0032124D" w:rsidRDefault="0032124D" w:rsidP="003C3EFE">
            <w:pPr>
              <w:rPr>
                <w:b/>
                <w:szCs w:val="22"/>
              </w:rPr>
            </w:pPr>
            <w:r w:rsidRPr="0032124D">
              <w:rPr>
                <w:b/>
                <w:bCs/>
                <w:szCs w:val="22"/>
              </w:rPr>
              <w:t>В том числе практических и лабораторных занятий</w:t>
            </w:r>
          </w:p>
        </w:tc>
      </w:tr>
      <w:tr w:rsidR="0032124D" w:rsidRPr="0032124D" w14:paraId="6D0A0F3A" w14:textId="77777777" w:rsidTr="0032124D">
        <w:trPr>
          <w:trHeight w:val="20"/>
        </w:trPr>
        <w:tc>
          <w:tcPr>
            <w:tcW w:w="1877" w:type="pct"/>
            <w:vMerge/>
          </w:tcPr>
          <w:p w14:paraId="3E7C693C" w14:textId="77777777" w:rsidR="0032124D" w:rsidRPr="0032124D" w:rsidRDefault="0032124D" w:rsidP="003C3EFE">
            <w:pPr>
              <w:rPr>
                <w:b/>
                <w:bCs/>
                <w:szCs w:val="22"/>
              </w:rPr>
            </w:pPr>
          </w:p>
        </w:tc>
        <w:tc>
          <w:tcPr>
            <w:tcW w:w="3123" w:type="pct"/>
          </w:tcPr>
          <w:p w14:paraId="45DDE795" w14:textId="77777777" w:rsidR="0032124D" w:rsidRPr="0032124D" w:rsidRDefault="0032124D" w:rsidP="003C3EFE">
            <w:pPr>
              <w:rPr>
                <w:b/>
                <w:szCs w:val="22"/>
              </w:rPr>
            </w:pPr>
            <w:r w:rsidRPr="0032124D">
              <w:rPr>
                <w:b/>
                <w:szCs w:val="22"/>
              </w:rPr>
              <w:t xml:space="preserve">Практическое занятие 8. </w:t>
            </w:r>
            <w:r w:rsidRPr="0032124D">
              <w:rPr>
                <w:szCs w:val="22"/>
              </w:rPr>
              <w:t>Диагностическая теория и практика в социальной работе</w:t>
            </w:r>
          </w:p>
        </w:tc>
      </w:tr>
      <w:tr w:rsidR="0032124D" w:rsidRPr="0032124D" w14:paraId="6288BE15" w14:textId="77777777" w:rsidTr="0032124D">
        <w:trPr>
          <w:trHeight w:val="20"/>
        </w:trPr>
        <w:tc>
          <w:tcPr>
            <w:tcW w:w="1877" w:type="pct"/>
            <w:vMerge/>
          </w:tcPr>
          <w:p w14:paraId="35F70494" w14:textId="77777777" w:rsidR="0032124D" w:rsidRPr="0032124D" w:rsidRDefault="0032124D" w:rsidP="003C3EFE">
            <w:pPr>
              <w:rPr>
                <w:b/>
                <w:bCs/>
                <w:szCs w:val="22"/>
              </w:rPr>
            </w:pPr>
          </w:p>
        </w:tc>
        <w:tc>
          <w:tcPr>
            <w:tcW w:w="3123" w:type="pct"/>
          </w:tcPr>
          <w:p w14:paraId="607779CE" w14:textId="77777777" w:rsidR="0032124D" w:rsidRPr="0032124D" w:rsidRDefault="0032124D" w:rsidP="003C3EFE">
            <w:pPr>
              <w:rPr>
                <w:szCs w:val="22"/>
              </w:rPr>
            </w:pPr>
            <w:r w:rsidRPr="0032124D">
              <w:rPr>
                <w:b/>
                <w:szCs w:val="22"/>
              </w:rPr>
              <w:t xml:space="preserve">Практическое занятие 9. </w:t>
            </w:r>
            <w:r w:rsidRPr="0032124D">
              <w:rPr>
                <w:szCs w:val="22"/>
              </w:rPr>
              <w:t>Функциональный и диагностический подход: сущность и различие</w:t>
            </w:r>
          </w:p>
        </w:tc>
      </w:tr>
      <w:tr w:rsidR="0032124D" w:rsidRPr="0032124D" w14:paraId="1E676463" w14:textId="77777777" w:rsidTr="0032124D">
        <w:trPr>
          <w:trHeight w:val="20"/>
        </w:trPr>
        <w:tc>
          <w:tcPr>
            <w:tcW w:w="1877" w:type="pct"/>
            <w:vMerge/>
          </w:tcPr>
          <w:p w14:paraId="32F11B33" w14:textId="77777777" w:rsidR="0032124D" w:rsidRPr="0032124D" w:rsidRDefault="0032124D" w:rsidP="003C3EFE">
            <w:pPr>
              <w:rPr>
                <w:b/>
                <w:bCs/>
                <w:szCs w:val="22"/>
              </w:rPr>
            </w:pPr>
          </w:p>
        </w:tc>
        <w:tc>
          <w:tcPr>
            <w:tcW w:w="3123" w:type="pct"/>
          </w:tcPr>
          <w:p w14:paraId="66AD38C2" w14:textId="77777777" w:rsidR="0032124D" w:rsidRPr="0032124D" w:rsidRDefault="0032124D" w:rsidP="003C3EFE">
            <w:pPr>
              <w:rPr>
                <w:szCs w:val="22"/>
              </w:rPr>
            </w:pPr>
            <w:r w:rsidRPr="0032124D">
              <w:rPr>
                <w:b/>
                <w:szCs w:val="22"/>
              </w:rPr>
              <w:t xml:space="preserve">Практическое занятие 10. </w:t>
            </w:r>
            <w:r w:rsidRPr="0032124D">
              <w:rPr>
                <w:szCs w:val="22"/>
              </w:rPr>
              <w:t>Функциональный подход в индивидуальной социальной работе</w:t>
            </w:r>
          </w:p>
        </w:tc>
      </w:tr>
      <w:tr w:rsidR="0032124D" w:rsidRPr="0032124D" w14:paraId="39E9F00B" w14:textId="77777777" w:rsidTr="0032124D">
        <w:trPr>
          <w:trHeight w:val="20"/>
        </w:trPr>
        <w:tc>
          <w:tcPr>
            <w:tcW w:w="1877" w:type="pct"/>
            <w:vMerge/>
          </w:tcPr>
          <w:p w14:paraId="7F82F1BE" w14:textId="77777777" w:rsidR="0032124D" w:rsidRPr="0032124D" w:rsidRDefault="0032124D" w:rsidP="003C3EFE">
            <w:pPr>
              <w:rPr>
                <w:b/>
                <w:bCs/>
                <w:szCs w:val="22"/>
              </w:rPr>
            </w:pPr>
          </w:p>
        </w:tc>
        <w:tc>
          <w:tcPr>
            <w:tcW w:w="3123" w:type="pct"/>
          </w:tcPr>
          <w:p w14:paraId="5D8106AD" w14:textId="77777777" w:rsidR="0032124D" w:rsidRPr="0032124D" w:rsidRDefault="0032124D" w:rsidP="003C3EFE">
            <w:pPr>
              <w:rPr>
                <w:szCs w:val="22"/>
              </w:rPr>
            </w:pPr>
            <w:r w:rsidRPr="0032124D">
              <w:rPr>
                <w:b/>
                <w:szCs w:val="22"/>
              </w:rPr>
              <w:t xml:space="preserve">Практическое занятие 11. </w:t>
            </w:r>
            <w:r w:rsidRPr="0032124D">
              <w:rPr>
                <w:szCs w:val="22"/>
              </w:rPr>
              <w:t>Клиент в подходах проблемно-ориентированного метода</w:t>
            </w:r>
          </w:p>
        </w:tc>
      </w:tr>
      <w:tr w:rsidR="0032124D" w:rsidRPr="0032124D" w14:paraId="5F7D1677" w14:textId="77777777" w:rsidTr="0032124D">
        <w:trPr>
          <w:trHeight w:val="20"/>
        </w:trPr>
        <w:tc>
          <w:tcPr>
            <w:tcW w:w="1877" w:type="pct"/>
            <w:vMerge/>
          </w:tcPr>
          <w:p w14:paraId="5EAA9DA0" w14:textId="77777777" w:rsidR="0032124D" w:rsidRPr="0032124D" w:rsidRDefault="0032124D" w:rsidP="003C3EFE">
            <w:pPr>
              <w:rPr>
                <w:b/>
                <w:bCs/>
                <w:szCs w:val="22"/>
              </w:rPr>
            </w:pPr>
          </w:p>
        </w:tc>
        <w:tc>
          <w:tcPr>
            <w:tcW w:w="3123" w:type="pct"/>
          </w:tcPr>
          <w:p w14:paraId="526DF5D7" w14:textId="77777777" w:rsidR="0032124D" w:rsidRPr="0032124D" w:rsidRDefault="0032124D" w:rsidP="003C3EFE">
            <w:pPr>
              <w:rPr>
                <w:b/>
                <w:szCs w:val="22"/>
              </w:rPr>
            </w:pPr>
            <w:r w:rsidRPr="0032124D">
              <w:rPr>
                <w:b/>
                <w:szCs w:val="22"/>
              </w:rPr>
              <w:t xml:space="preserve">Практическое занятие 12. </w:t>
            </w:r>
            <w:r w:rsidRPr="0032124D">
              <w:rPr>
                <w:szCs w:val="22"/>
              </w:rPr>
              <w:t>Проблемно-ориентированный подход к практике работы со случаем</w:t>
            </w:r>
          </w:p>
        </w:tc>
      </w:tr>
      <w:tr w:rsidR="0032124D" w:rsidRPr="0032124D" w14:paraId="7AE463DA" w14:textId="77777777" w:rsidTr="0032124D">
        <w:trPr>
          <w:trHeight w:val="20"/>
        </w:trPr>
        <w:tc>
          <w:tcPr>
            <w:tcW w:w="1877" w:type="pct"/>
            <w:vMerge w:val="restart"/>
          </w:tcPr>
          <w:p w14:paraId="5CD3B982" w14:textId="77777777" w:rsidR="0032124D" w:rsidRPr="0032124D" w:rsidRDefault="0032124D" w:rsidP="003C3EFE">
            <w:pPr>
              <w:rPr>
                <w:b/>
                <w:bCs/>
                <w:szCs w:val="22"/>
              </w:rPr>
            </w:pPr>
            <w:r w:rsidRPr="0032124D">
              <w:rPr>
                <w:b/>
                <w:bCs/>
                <w:szCs w:val="22"/>
              </w:rPr>
              <w:t xml:space="preserve">Тема 3.3. </w:t>
            </w:r>
            <w:r w:rsidRPr="0032124D">
              <w:rPr>
                <w:b/>
                <w:szCs w:val="22"/>
              </w:rPr>
              <w:t>Экзистенциально-гуманистические подходы в психосоциальной практике</w:t>
            </w:r>
          </w:p>
        </w:tc>
        <w:tc>
          <w:tcPr>
            <w:tcW w:w="3123" w:type="pct"/>
          </w:tcPr>
          <w:p w14:paraId="418087BE" w14:textId="77777777" w:rsidR="0032124D" w:rsidRPr="0032124D" w:rsidRDefault="0032124D" w:rsidP="003C3EFE">
            <w:pPr>
              <w:rPr>
                <w:b/>
                <w:bCs/>
                <w:szCs w:val="22"/>
              </w:rPr>
            </w:pPr>
            <w:r w:rsidRPr="0032124D">
              <w:rPr>
                <w:b/>
                <w:bCs/>
                <w:szCs w:val="22"/>
              </w:rPr>
              <w:t xml:space="preserve">Содержание учебного материала </w:t>
            </w:r>
          </w:p>
        </w:tc>
      </w:tr>
      <w:tr w:rsidR="0032124D" w:rsidRPr="0032124D" w14:paraId="66FD88E1" w14:textId="77777777" w:rsidTr="0032124D">
        <w:trPr>
          <w:trHeight w:val="20"/>
        </w:trPr>
        <w:tc>
          <w:tcPr>
            <w:tcW w:w="1877" w:type="pct"/>
            <w:vMerge/>
          </w:tcPr>
          <w:p w14:paraId="26D7AE9D" w14:textId="77777777" w:rsidR="0032124D" w:rsidRPr="0032124D" w:rsidRDefault="0032124D" w:rsidP="003C3EFE">
            <w:pPr>
              <w:rPr>
                <w:b/>
                <w:bCs/>
                <w:szCs w:val="22"/>
              </w:rPr>
            </w:pPr>
          </w:p>
        </w:tc>
        <w:tc>
          <w:tcPr>
            <w:tcW w:w="3123" w:type="pct"/>
          </w:tcPr>
          <w:p w14:paraId="3B527FCC" w14:textId="77777777" w:rsidR="0032124D" w:rsidRPr="0032124D" w:rsidRDefault="0032124D" w:rsidP="003C3EFE">
            <w:pPr>
              <w:rPr>
                <w:bCs/>
                <w:szCs w:val="22"/>
              </w:rPr>
            </w:pPr>
            <w:r w:rsidRPr="0032124D">
              <w:rPr>
                <w:szCs w:val="22"/>
              </w:rPr>
              <w:t>1. Основные психологические экзистенциально-гуманистические теории.</w:t>
            </w:r>
          </w:p>
        </w:tc>
      </w:tr>
      <w:tr w:rsidR="0032124D" w:rsidRPr="0032124D" w14:paraId="1BF27DED" w14:textId="77777777" w:rsidTr="0032124D">
        <w:trPr>
          <w:trHeight w:val="20"/>
        </w:trPr>
        <w:tc>
          <w:tcPr>
            <w:tcW w:w="1877" w:type="pct"/>
            <w:vMerge/>
          </w:tcPr>
          <w:p w14:paraId="2778FC6D" w14:textId="77777777" w:rsidR="0032124D" w:rsidRPr="0032124D" w:rsidRDefault="0032124D" w:rsidP="003C3EFE">
            <w:pPr>
              <w:rPr>
                <w:b/>
                <w:bCs/>
                <w:szCs w:val="22"/>
              </w:rPr>
            </w:pPr>
          </w:p>
        </w:tc>
        <w:tc>
          <w:tcPr>
            <w:tcW w:w="3123" w:type="pct"/>
          </w:tcPr>
          <w:p w14:paraId="6778AF85" w14:textId="77777777" w:rsidR="0032124D" w:rsidRPr="0032124D" w:rsidRDefault="0032124D" w:rsidP="003C3EFE">
            <w:pPr>
              <w:rPr>
                <w:bCs/>
                <w:szCs w:val="22"/>
              </w:rPr>
            </w:pPr>
            <w:r w:rsidRPr="0032124D">
              <w:rPr>
                <w:szCs w:val="22"/>
              </w:rPr>
              <w:t>2. Экзистенциально-гуманистическая практика работы с клиентом. Экзистенциально-гуманистическая психология и терапия в психосоциальной практике.</w:t>
            </w:r>
          </w:p>
        </w:tc>
      </w:tr>
      <w:tr w:rsidR="0032124D" w:rsidRPr="0032124D" w14:paraId="3569A177" w14:textId="77777777" w:rsidTr="0032124D">
        <w:trPr>
          <w:trHeight w:val="20"/>
        </w:trPr>
        <w:tc>
          <w:tcPr>
            <w:tcW w:w="5000" w:type="pct"/>
            <w:gridSpan w:val="2"/>
          </w:tcPr>
          <w:p w14:paraId="5EE2948C" w14:textId="0D2DB3DC" w:rsidR="0032124D" w:rsidRPr="0032124D" w:rsidRDefault="0032124D" w:rsidP="003C3EFE">
            <w:pPr>
              <w:rPr>
                <w:b/>
                <w:bCs/>
                <w:szCs w:val="22"/>
              </w:rPr>
            </w:pPr>
            <w:r w:rsidRPr="0032124D">
              <w:rPr>
                <w:b/>
                <w:bCs/>
                <w:szCs w:val="22"/>
              </w:rPr>
              <w:t>Раздел 4. Социальная индивидуальная работа со случаем и группой (16 часов)</w:t>
            </w:r>
          </w:p>
        </w:tc>
      </w:tr>
      <w:tr w:rsidR="0032124D" w:rsidRPr="0032124D" w14:paraId="775C6C01" w14:textId="77777777" w:rsidTr="0032124D">
        <w:trPr>
          <w:trHeight w:val="20"/>
        </w:trPr>
        <w:tc>
          <w:tcPr>
            <w:tcW w:w="1877" w:type="pct"/>
            <w:vMerge w:val="restart"/>
          </w:tcPr>
          <w:p w14:paraId="30642D92" w14:textId="77777777" w:rsidR="0032124D" w:rsidRPr="0032124D" w:rsidRDefault="0032124D" w:rsidP="003C3EFE">
            <w:pPr>
              <w:rPr>
                <w:b/>
                <w:bCs/>
                <w:szCs w:val="22"/>
              </w:rPr>
            </w:pPr>
            <w:r w:rsidRPr="0032124D">
              <w:rPr>
                <w:b/>
                <w:bCs/>
                <w:szCs w:val="22"/>
              </w:rPr>
              <w:t>Тема 4.1.</w:t>
            </w:r>
          </w:p>
          <w:p w14:paraId="0E34FDA1" w14:textId="77777777" w:rsidR="0032124D" w:rsidRPr="0032124D" w:rsidRDefault="0032124D" w:rsidP="003C3EFE">
            <w:pPr>
              <w:rPr>
                <w:b/>
                <w:bCs/>
                <w:szCs w:val="22"/>
              </w:rPr>
            </w:pPr>
            <w:r w:rsidRPr="0032124D">
              <w:rPr>
                <w:b/>
                <w:szCs w:val="22"/>
              </w:rPr>
              <w:t>Теория и практика индивидуальной социальной работы со случаем</w:t>
            </w:r>
          </w:p>
        </w:tc>
        <w:tc>
          <w:tcPr>
            <w:tcW w:w="3123" w:type="pct"/>
          </w:tcPr>
          <w:p w14:paraId="21F2B6D2" w14:textId="77777777" w:rsidR="0032124D" w:rsidRPr="0032124D" w:rsidRDefault="0032124D" w:rsidP="003C3EFE">
            <w:pPr>
              <w:rPr>
                <w:b/>
                <w:bCs/>
                <w:szCs w:val="22"/>
              </w:rPr>
            </w:pPr>
            <w:r w:rsidRPr="0032124D">
              <w:rPr>
                <w:b/>
                <w:bCs/>
                <w:szCs w:val="22"/>
              </w:rPr>
              <w:t xml:space="preserve">Содержание учебного материала </w:t>
            </w:r>
          </w:p>
        </w:tc>
      </w:tr>
      <w:tr w:rsidR="0032124D" w:rsidRPr="0032124D" w14:paraId="2465D8F7" w14:textId="77777777" w:rsidTr="0032124D">
        <w:trPr>
          <w:trHeight w:val="20"/>
        </w:trPr>
        <w:tc>
          <w:tcPr>
            <w:tcW w:w="1877" w:type="pct"/>
            <w:vMerge/>
          </w:tcPr>
          <w:p w14:paraId="2FA85AC6" w14:textId="77777777" w:rsidR="0032124D" w:rsidRPr="0032124D" w:rsidRDefault="0032124D" w:rsidP="003C3EFE">
            <w:pPr>
              <w:rPr>
                <w:b/>
                <w:bCs/>
                <w:szCs w:val="22"/>
              </w:rPr>
            </w:pPr>
          </w:p>
        </w:tc>
        <w:tc>
          <w:tcPr>
            <w:tcW w:w="3123" w:type="pct"/>
          </w:tcPr>
          <w:p w14:paraId="68AF33DF" w14:textId="77777777" w:rsidR="0032124D" w:rsidRPr="0032124D" w:rsidRDefault="0032124D" w:rsidP="003C3EFE">
            <w:pPr>
              <w:rPr>
                <w:bCs/>
                <w:szCs w:val="22"/>
              </w:rPr>
            </w:pPr>
            <w:r w:rsidRPr="0032124D">
              <w:rPr>
                <w:szCs w:val="22"/>
              </w:rPr>
              <w:t>1. Общие принципы и подходы к индивидуальной социальной работе. Ценности и принципы в индивидуальной работе.</w:t>
            </w:r>
          </w:p>
        </w:tc>
      </w:tr>
      <w:tr w:rsidR="0032124D" w:rsidRPr="0032124D" w14:paraId="11455A58" w14:textId="77777777" w:rsidTr="0032124D">
        <w:trPr>
          <w:trHeight w:val="20"/>
        </w:trPr>
        <w:tc>
          <w:tcPr>
            <w:tcW w:w="1877" w:type="pct"/>
            <w:vMerge/>
          </w:tcPr>
          <w:p w14:paraId="7241453B" w14:textId="77777777" w:rsidR="0032124D" w:rsidRPr="0032124D" w:rsidRDefault="0032124D" w:rsidP="003C3EFE">
            <w:pPr>
              <w:rPr>
                <w:b/>
                <w:bCs/>
                <w:szCs w:val="22"/>
              </w:rPr>
            </w:pPr>
          </w:p>
        </w:tc>
        <w:tc>
          <w:tcPr>
            <w:tcW w:w="3123" w:type="pct"/>
          </w:tcPr>
          <w:p w14:paraId="4D09EFE7" w14:textId="77777777" w:rsidR="0032124D" w:rsidRPr="0032124D" w:rsidRDefault="0032124D" w:rsidP="003C3EFE">
            <w:pPr>
              <w:rPr>
                <w:bCs/>
                <w:szCs w:val="22"/>
              </w:rPr>
            </w:pPr>
            <w:r w:rsidRPr="0032124D">
              <w:rPr>
                <w:szCs w:val="22"/>
              </w:rPr>
              <w:t>2. Основные модели индивидуальной работы со случаем.</w:t>
            </w:r>
          </w:p>
        </w:tc>
      </w:tr>
      <w:tr w:rsidR="0032124D" w:rsidRPr="0032124D" w14:paraId="32D66B91" w14:textId="77777777" w:rsidTr="0032124D">
        <w:trPr>
          <w:trHeight w:val="20"/>
        </w:trPr>
        <w:tc>
          <w:tcPr>
            <w:tcW w:w="1877" w:type="pct"/>
            <w:vMerge/>
          </w:tcPr>
          <w:p w14:paraId="2CA7AB40" w14:textId="77777777" w:rsidR="0032124D" w:rsidRPr="0032124D" w:rsidRDefault="0032124D" w:rsidP="003C3EFE">
            <w:pPr>
              <w:rPr>
                <w:b/>
                <w:bCs/>
                <w:szCs w:val="22"/>
              </w:rPr>
            </w:pPr>
          </w:p>
        </w:tc>
        <w:tc>
          <w:tcPr>
            <w:tcW w:w="3123" w:type="pct"/>
          </w:tcPr>
          <w:p w14:paraId="37618274" w14:textId="77777777" w:rsidR="0032124D" w:rsidRPr="0032124D" w:rsidRDefault="0032124D" w:rsidP="003C3EFE">
            <w:pPr>
              <w:rPr>
                <w:b/>
                <w:szCs w:val="22"/>
              </w:rPr>
            </w:pPr>
            <w:r w:rsidRPr="0032124D">
              <w:rPr>
                <w:b/>
                <w:bCs/>
                <w:szCs w:val="22"/>
              </w:rPr>
              <w:t>В том числе практических и лабораторных занятий</w:t>
            </w:r>
          </w:p>
        </w:tc>
      </w:tr>
      <w:tr w:rsidR="0032124D" w:rsidRPr="0032124D" w14:paraId="17FB1552" w14:textId="77777777" w:rsidTr="0032124D">
        <w:trPr>
          <w:trHeight w:val="20"/>
        </w:trPr>
        <w:tc>
          <w:tcPr>
            <w:tcW w:w="1877" w:type="pct"/>
            <w:vMerge/>
          </w:tcPr>
          <w:p w14:paraId="66E961D4" w14:textId="77777777" w:rsidR="0032124D" w:rsidRPr="0032124D" w:rsidRDefault="0032124D" w:rsidP="003C3EFE">
            <w:pPr>
              <w:rPr>
                <w:b/>
                <w:bCs/>
                <w:szCs w:val="22"/>
              </w:rPr>
            </w:pPr>
          </w:p>
        </w:tc>
        <w:tc>
          <w:tcPr>
            <w:tcW w:w="3123" w:type="pct"/>
          </w:tcPr>
          <w:p w14:paraId="225AFF26" w14:textId="77777777" w:rsidR="0032124D" w:rsidRPr="0032124D" w:rsidRDefault="0032124D" w:rsidP="003C3EFE">
            <w:pPr>
              <w:rPr>
                <w:szCs w:val="22"/>
              </w:rPr>
            </w:pPr>
            <w:r w:rsidRPr="0032124D">
              <w:rPr>
                <w:b/>
                <w:szCs w:val="22"/>
              </w:rPr>
              <w:t xml:space="preserve">Практическое занятие 13. </w:t>
            </w:r>
            <w:r w:rsidRPr="0032124D">
              <w:rPr>
                <w:szCs w:val="22"/>
              </w:rPr>
              <w:t>Принципы и технологии психологического консультирования.</w:t>
            </w:r>
          </w:p>
        </w:tc>
      </w:tr>
      <w:tr w:rsidR="0032124D" w:rsidRPr="0032124D" w14:paraId="5DC32849" w14:textId="77777777" w:rsidTr="0032124D">
        <w:trPr>
          <w:trHeight w:val="20"/>
        </w:trPr>
        <w:tc>
          <w:tcPr>
            <w:tcW w:w="1877" w:type="pct"/>
            <w:vMerge/>
          </w:tcPr>
          <w:p w14:paraId="166DAD54" w14:textId="77777777" w:rsidR="0032124D" w:rsidRPr="0032124D" w:rsidRDefault="0032124D" w:rsidP="003C3EFE">
            <w:pPr>
              <w:rPr>
                <w:b/>
                <w:bCs/>
                <w:szCs w:val="22"/>
              </w:rPr>
            </w:pPr>
          </w:p>
        </w:tc>
        <w:tc>
          <w:tcPr>
            <w:tcW w:w="3123" w:type="pct"/>
          </w:tcPr>
          <w:p w14:paraId="089F2E62" w14:textId="77777777" w:rsidR="0032124D" w:rsidRPr="0032124D" w:rsidRDefault="0032124D" w:rsidP="003C3EFE">
            <w:pPr>
              <w:rPr>
                <w:b/>
                <w:szCs w:val="22"/>
              </w:rPr>
            </w:pPr>
            <w:r w:rsidRPr="0032124D">
              <w:rPr>
                <w:b/>
                <w:szCs w:val="22"/>
              </w:rPr>
              <w:t xml:space="preserve">Практическое занятие 14. </w:t>
            </w:r>
            <w:r w:rsidRPr="0032124D">
              <w:rPr>
                <w:szCs w:val="22"/>
              </w:rPr>
              <w:t>Общая модель индивидуальной работы со случаем</w:t>
            </w:r>
          </w:p>
        </w:tc>
      </w:tr>
      <w:tr w:rsidR="0032124D" w:rsidRPr="0032124D" w14:paraId="79BD9BEE" w14:textId="77777777" w:rsidTr="0032124D">
        <w:trPr>
          <w:trHeight w:val="20"/>
        </w:trPr>
        <w:tc>
          <w:tcPr>
            <w:tcW w:w="1877" w:type="pct"/>
            <w:vMerge w:val="restart"/>
          </w:tcPr>
          <w:p w14:paraId="22ED6BB0" w14:textId="77777777" w:rsidR="0032124D" w:rsidRPr="0032124D" w:rsidRDefault="0032124D" w:rsidP="003C3EFE">
            <w:pPr>
              <w:rPr>
                <w:b/>
                <w:bCs/>
                <w:szCs w:val="22"/>
              </w:rPr>
            </w:pPr>
            <w:r w:rsidRPr="0032124D">
              <w:rPr>
                <w:b/>
                <w:bCs/>
                <w:szCs w:val="22"/>
              </w:rPr>
              <w:t>Тема 4.2.</w:t>
            </w:r>
          </w:p>
          <w:p w14:paraId="0948F963" w14:textId="77777777" w:rsidR="0032124D" w:rsidRPr="0032124D" w:rsidRDefault="0032124D" w:rsidP="003C3EFE">
            <w:pPr>
              <w:rPr>
                <w:b/>
                <w:bCs/>
                <w:szCs w:val="22"/>
              </w:rPr>
            </w:pPr>
            <w:r w:rsidRPr="0032124D">
              <w:rPr>
                <w:b/>
                <w:szCs w:val="22"/>
              </w:rPr>
              <w:t>Психология групп</w:t>
            </w:r>
          </w:p>
        </w:tc>
        <w:tc>
          <w:tcPr>
            <w:tcW w:w="3123" w:type="pct"/>
          </w:tcPr>
          <w:p w14:paraId="4F93F227" w14:textId="77777777" w:rsidR="0032124D" w:rsidRPr="0032124D" w:rsidRDefault="0032124D" w:rsidP="003C3EFE">
            <w:pPr>
              <w:rPr>
                <w:b/>
                <w:bCs/>
                <w:szCs w:val="22"/>
              </w:rPr>
            </w:pPr>
            <w:r w:rsidRPr="0032124D">
              <w:rPr>
                <w:b/>
                <w:bCs/>
                <w:szCs w:val="22"/>
              </w:rPr>
              <w:t xml:space="preserve">Содержание учебного материала </w:t>
            </w:r>
          </w:p>
        </w:tc>
      </w:tr>
      <w:tr w:rsidR="0032124D" w:rsidRPr="0032124D" w14:paraId="031F6763" w14:textId="77777777" w:rsidTr="0032124D">
        <w:trPr>
          <w:trHeight w:val="20"/>
        </w:trPr>
        <w:tc>
          <w:tcPr>
            <w:tcW w:w="1877" w:type="pct"/>
            <w:vMerge/>
          </w:tcPr>
          <w:p w14:paraId="7A13EA86" w14:textId="77777777" w:rsidR="0032124D" w:rsidRPr="0032124D" w:rsidRDefault="0032124D" w:rsidP="003C3EFE">
            <w:pPr>
              <w:rPr>
                <w:b/>
                <w:bCs/>
                <w:szCs w:val="22"/>
              </w:rPr>
            </w:pPr>
          </w:p>
        </w:tc>
        <w:tc>
          <w:tcPr>
            <w:tcW w:w="3123" w:type="pct"/>
          </w:tcPr>
          <w:p w14:paraId="69191AA0" w14:textId="77777777" w:rsidR="0032124D" w:rsidRPr="0032124D" w:rsidRDefault="0032124D" w:rsidP="003C3EFE">
            <w:pPr>
              <w:shd w:val="clear" w:color="auto" w:fill="FFFFFF"/>
              <w:rPr>
                <w:bCs/>
                <w:szCs w:val="22"/>
              </w:rPr>
            </w:pPr>
            <w:r w:rsidRPr="0032124D">
              <w:rPr>
                <w:szCs w:val="22"/>
              </w:rPr>
              <w:t xml:space="preserve">1. Понятие «клиент социальной работы». Целевые группы клиентов социальных служб и особенности подходов к работе с ними. </w:t>
            </w:r>
          </w:p>
        </w:tc>
      </w:tr>
      <w:tr w:rsidR="0032124D" w:rsidRPr="0032124D" w14:paraId="51FB62DC" w14:textId="77777777" w:rsidTr="0032124D">
        <w:trPr>
          <w:trHeight w:val="20"/>
        </w:trPr>
        <w:tc>
          <w:tcPr>
            <w:tcW w:w="1877" w:type="pct"/>
            <w:vMerge/>
          </w:tcPr>
          <w:p w14:paraId="66CDECB9" w14:textId="77777777" w:rsidR="0032124D" w:rsidRPr="0032124D" w:rsidRDefault="0032124D" w:rsidP="003C3EFE">
            <w:pPr>
              <w:rPr>
                <w:b/>
                <w:bCs/>
                <w:szCs w:val="22"/>
              </w:rPr>
            </w:pPr>
          </w:p>
        </w:tc>
        <w:tc>
          <w:tcPr>
            <w:tcW w:w="3123" w:type="pct"/>
          </w:tcPr>
          <w:p w14:paraId="04FF520D" w14:textId="77777777" w:rsidR="0032124D" w:rsidRPr="0032124D" w:rsidRDefault="0032124D" w:rsidP="003C3EFE">
            <w:pPr>
              <w:shd w:val="clear" w:color="auto" w:fill="FFFFFF"/>
              <w:rPr>
                <w:szCs w:val="22"/>
              </w:rPr>
            </w:pPr>
            <w:r w:rsidRPr="0032124D">
              <w:rPr>
                <w:szCs w:val="22"/>
              </w:rPr>
              <w:t xml:space="preserve">2. Понятие группы в психологии. Функции и виды групп. Структура группы. Групповые процессы. Социально-психологический климат группы. </w:t>
            </w:r>
            <w:r w:rsidRPr="0032124D">
              <w:rPr>
                <w:bCs/>
                <w:szCs w:val="22"/>
              </w:rPr>
              <w:t>Психологические основы деятельности коллектива</w:t>
            </w:r>
          </w:p>
        </w:tc>
      </w:tr>
      <w:tr w:rsidR="0032124D" w:rsidRPr="0032124D" w14:paraId="72B78080" w14:textId="77777777" w:rsidTr="0032124D">
        <w:trPr>
          <w:trHeight w:val="20"/>
        </w:trPr>
        <w:tc>
          <w:tcPr>
            <w:tcW w:w="1877" w:type="pct"/>
            <w:vMerge/>
          </w:tcPr>
          <w:p w14:paraId="340C7D38" w14:textId="77777777" w:rsidR="0032124D" w:rsidRPr="0032124D" w:rsidRDefault="0032124D" w:rsidP="003C3EFE">
            <w:pPr>
              <w:rPr>
                <w:b/>
                <w:bCs/>
                <w:szCs w:val="22"/>
              </w:rPr>
            </w:pPr>
          </w:p>
        </w:tc>
        <w:tc>
          <w:tcPr>
            <w:tcW w:w="3123" w:type="pct"/>
          </w:tcPr>
          <w:p w14:paraId="5E2CAB61" w14:textId="77777777" w:rsidR="0032124D" w:rsidRPr="0032124D" w:rsidRDefault="0032124D" w:rsidP="003C3EFE">
            <w:pPr>
              <w:shd w:val="clear" w:color="auto" w:fill="FFFFFF"/>
              <w:rPr>
                <w:bCs/>
                <w:szCs w:val="22"/>
              </w:rPr>
            </w:pPr>
            <w:r w:rsidRPr="0032124D">
              <w:rPr>
                <w:szCs w:val="22"/>
              </w:rPr>
              <w:t>3. Межличностное общение в практике психосоциальной работы. Учет особенностей социального и культурного контекста.</w:t>
            </w:r>
          </w:p>
        </w:tc>
      </w:tr>
      <w:tr w:rsidR="0032124D" w:rsidRPr="0032124D" w14:paraId="529EB19A" w14:textId="77777777" w:rsidTr="0032124D">
        <w:trPr>
          <w:trHeight w:val="20"/>
        </w:trPr>
        <w:tc>
          <w:tcPr>
            <w:tcW w:w="1877" w:type="pct"/>
            <w:vMerge/>
          </w:tcPr>
          <w:p w14:paraId="04C9ADA8" w14:textId="77777777" w:rsidR="0032124D" w:rsidRPr="0032124D" w:rsidRDefault="0032124D" w:rsidP="003C3EFE">
            <w:pPr>
              <w:rPr>
                <w:b/>
                <w:bCs/>
                <w:szCs w:val="22"/>
              </w:rPr>
            </w:pPr>
          </w:p>
        </w:tc>
        <w:tc>
          <w:tcPr>
            <w:tcW w:w="3123" w:type="pct"/>
          </w:tcPr>
          <w:p w14:paraId="4817C2F3" w14:textId="77777777" w:rsidR="0032124D" w:rsidRPr="0032124D" w:rsidRDefault="0032124D" w:rsidP="003C3EFE">
            <w:pPr>
              <w:shd w:val="clear" w:color="auto" w:fill="FFFFFF"/>
              <w:rPr>
                <w:szCs w:val="22"/>
              </w:rPr>
            </w:pPr>
            <w:r w:rsidRPr="0032124D">
              <w:rPr>
                <w:b/>
                <w:bCs/>
                <w:szCs w:val="22"/>
              </w:rPr>
              <w:t>В том числе практических и лабораторных занятий</w:t>
            </w:r>
          </w:p>
        </w:tc>
      </w:tr>
      <w:tr w:rsidR="0032124D" w:rsidRPr="0032124D" w14:paraId="6BC01052" w14:textId="77777777" w:rsidTr="0032124D">
        <w:trPr>
          <w:trHeight w:val="20"/>
        </w:trPr>
        <w:tc>
          <w:tcPr>
            <w:tcW w:w="1877" w:type="pct"/>
            <w:vMerge/>
          </w:tcPr>
          <w:p w14:paraId="2D104C2B" w14:textId="77777777" w:rsidR="0032124D" w:rsidRPr="0032124D" w:rsidRDefault="0032124D" w:rsidP="003C3EFE">
            <w:pPr>
              <w:rPr>
                <w:b/>
                <w:bCs/>
                <w:szCs w:val="22"/>
              </w:rPr>
            </w:pPr>
          </w:p>
        </w:tc>
        <w:tc>
          <w:tcPr>
            <w:tcW w:w="3123" w:type="pct"/>
          </w:tcPr>
          <w:p w14:paraId="6546E4B0" w14:textId="77777777" w:rsidR="0032124D" w:rsidRPr="0032124D" w:rsidRDefault="0032124D" w:rsidP="003C3EFE">
            <w:pPr>
              <w:shd w:val="clear" w:color="auto" w:fill="FFFFFF"/>
              <w:rPr>
                <w:szCs w:val="22"/>
              </w:rPr>
            </w:pPr>
            <w:r w:rsidRPr="0032124D">
              <w:rPr>
                <w:b/>
                <w:szCs w:val="22"/>
              </w:rPr>
              <w:t xml:space="preserve">Практическое занятие 15. </w:t>
            </w:r>
            <w:r w:rsidRPr="0032124D">
              <w:rPr>
                <w:szCs w:val="22"/>
              </w:rPr>
              <w:t>Особенности психосоциальной работы с различными группами</w:t>
            </w:r>
          </w:p>
        </w:tc>
      </w:tr>
      <w:tr w:rsidR="0032124D" w:rsidRPr="0032124D" w14:paraId="099E5968" w14:textId="77777777" w:rsidTr="0032124D">
        <w:trPr>
          <w:trHeight w:val="20"/>
        </w:trPr>
        <w:tc>
          <w:tcPr>
            <w:tcW w:w="5000" w:type="pct"/>
            <w:gridSpan w:val="2"/>
          </w:tcPr>
          <w:p w14:paraId="423F1891" w14:textId="77777777" w:rsidR="0032124D" w:rsidRPr="0032124D" w:rsidRDefault="0032124D" w:rsidP="003C3EFE">
            <w:pPr>
              <w:suppressAutoHyphens/>
              <w:rPr>
                <w:b/>
                <w:szCs w:val="22"/>
              </w:rPr>
            </w:pPr>
            <w:r w:rsidRPr="0032124D">
              <w:rPr>
                <w:b/>
                <w:szCs w:val="22"/>
              </w:rPr>
              <w:t>Промежуточная аттестация 8 часов</w:t>
            </w:r>
          </w:p>
        </w:tc>
      </w:tr>
      <w:tr w:rsidR="0032124D" w:rsidRPr="0032124D" w14:paraId="036739B6" w14:textId="77777777" w:rsidTr="0032124D">
        <w:trPr>
          <w:trHeight w:val="20"/>
        </w:trPr>
        <w:tc>
          <w:tcPr>
            <w:tcW w:w="5000" w:type="pct"/>
            <w:gridSpan w:val="2"/>
          </w:tcPr>
          <w:p w14:paraId="1AD89F62" w14:textId="77777777" w:rsidR="0032124D" w:rsidRPr="0032124D" w:rsidRDefault="0032124D" w:rsidP="003C3EFE">
            <w:pPr>
              <w:rPr>
                <w:b/>
                <w:bCs/>
                <w:szCs w:val="22"/>
              </w:rPr>
            </w:pPr>
            <w:r w:rsidRPr="0032124D">
              <w:rPr>
                <w:b/>
                <w:bCs/>
                <w:szCs w:val="22"/>
              </w:rPr>
              <w:t>Всего: 84 часа</w:t>
            </w:r>
          </w:p>
        </w:tc>
      </w:tr>
    </w:tbl>
    <w:p w14:paraId="6CE3572C" w14:textId="77777777" w:rsidR="00136AC2" w:rsidRPr="006539BC" w:rsidRDefault="00A04F11">
      <w:pPr>
        <w:pStyle w:val="13"/>
        <w:rPr>
          <w:rFonts w:ascii="Times New Roman" w:hAnsi="Times New Roman"/>
          <w:color w:val="auto"/>
        </w:rPr>
      </w:pPr>
      <w:bookmarkStart w:id="75" w:name="__RefHeading___84"/>
      <w:bookmarkStart w:id="76" w:name="__RefHeading___225"/>
      <w:bookmarkStart w:id="77" w:name="__RefHeading___366"/>
      <w:bookmarkStart w:id="78" w:name="_Toc162900263"/>
      <w:bookmarkEnd w:id="75"/>
      <w:bookmarkEnd w:id="76"/>
      <w:bookmarkEnd w:id="77"/>
      <w:r w:rsidRPr="006539BC">
        <w:rPr>
          <w:rFonts w:ascii="Times New Roman" w:hAnsi="Times New Roman"/>
          <w:color w:val="auto"/>
        </w:rPr>
        <w:t>3. Условия реализации ДИСЦИПЛИНЫ</w:t>
      </w:r>
      <w:bookmarkEnd w:id="78"/>
    </w:p>
    <w:p w14:paraId="68941AD5" w14:textId="77777777" w:rsidR="00136AC2" w:rsidRPr="006539BC" w:rsidRDefault="00A04F11">
      <w:pPr>
        <w:pStyle w:val="112"/>
        <w:rPr>
          <w:rFonts w:ascii="Times New Roman" w:hAnsi="Times New Roman"/>
          <w:color w:val="auto"/>
          <w:sz w:val="28"/>
        </w:rPr>
      </w:pPr>
      <w:bookmarkStart w:id="79" w:name="__RefHeading___85"/>
      <w:bookmarkStart w:id="80" w:name="__RefHeading___226"/>
      <w:bookmarkStart w:id="81" w:name="__RefHeading___367"/>
      <w:bookmarkStart w:id="82" w:name="_Toc162900264"/>
      <w:bookmarkEnd w:id="79"/>
      <w:bookmarkEnd w:id="80"/>
      <w:bookmarkEnd w:id="81"/>
      <w:r w:rsidRPr="006539BC">
        <w:rPr>
          <w:rFonts w:ascii="Times New Roman" w:hAnsi="Times New Roman"/>
          <w:color w:val="auto"/>
          <w:sz w:val="28"/>
        </w:rPr>
        <w:t>3.1. Материально-техническое обеспечение</w:t>
      </w:r>
      <w:bookmarkEnd w:id="82"/>
    </w:p>
    <w:p w14:paraId="14D6544B" w14:textId="77777777" w:rsidR="00136AC2" w:rsidRPr="006539BC" w:rsidRDefault="00A04F11">
      <w:pPr>
        <w:ind w:firstLine="709"/>
        <w:jc w:val="both"/>
        <w:rPr>
          <w:color w:val="auto"/>
          <w:sz w:val="28"/>
        </w:rPr>
      </w:pPr>
      <w:r w:rsidRPr="006539BC">
        <w:rPr>
          <w:color w:val="auto"/>
          <w:sz w:val="28"/>
        </w:rPr>
        <w:t>Кабинеты «Общепрофессиональных дисциплин и профессиональных модулей» оснащенные в соответствии с приложением 3 ПОП-П.</w:t>
      </w:r>
    </w:p>
    <w:p w14:paraId="7D6C7ED5" w14:textId="77777777" w:rsidR="00136AC2" w:rsidRPr="006539BC" w:rsidRDefault="00136AC2">
      <w:pPr>
        <w:jc w:val="both"/>
        <w:rPr>
          <w:color w:val="auto"/>
          <w:sz w:val="28"/>
        </w:rPr>
      </w:pPr>
    </w:p>
    <w:p w14:paraId="464ABD6B" w14:textId="77777777" w:rsidR="00136AC2" w:rsidRPr="006539BC" w:rsidRDefault="00A04F11">
      <w:pPr>
        <w:pStyle w:val="112"/>
        <w:rPr>
          <w:rFonts w:ascii="Times New Roman" w:hAnsi="Times New Roman"/>
          <w:color w:val="auto"/>
          <w:sz w:val="28"/>
        </w:rPr>
      </w:pPr>
      <w:bookmarkStart w:id="83" w:name="__RefHeading___86"/>
      <w:bookmarkStart w:id="84" w:name="__RefHeading___227"/>
      <w:bookmarkStart w:id="85" w:name="__RefHeading___368"/>
      <w:bookmarkStart w:id="86" w:name="_Toc162900265"/>
      <w:bookmarkEnd w:id="83"/>
      <w:bookmarkEnd w:id="84"/>
      <w:bookmarkEnd w:id="85"/>
      <w:r w:rsidRPr="006539BC">
        <w:rPr>
          <w:rFonts w:ascii="Times New Roman" w:hAnsi="Times New Roman"/>
          <w:color w:val="auto"/>
          <w:sz w:val="28"/>
        </w:rPr>
        <w:t>3.2. Учебно-методическое обеспечение</w:t>
      </w:r>
      <w:bookmarkEnd w:id="86"/>
    </w:p>
    <w:p w14:paraId="3C519E71" w14:textId="77777777" w:rsidR="00136AC2" w:rsidRPr="006539BC" w:rsidRDefault="00A04F11">
      <w:pPr>
        <w:pStyle w:val="affffff2"/>
        <w:spacing w:line="276" w:lineRule="auto"/>
        <w:ind w:left="0" w:firstLine="709"/>
        <w:jc w:val="both"/>
        <w:rPr>
          <w:color w:val="auto"/>
          <w:sz w:val="28"/>
        </w:rPr>
      </w:pPr>
      <w:r w:rsidRPr="006539BC">
        <w:rPr>
          <w:color w:val="auto"/>
          <w:sz w:val="28"/>
        </w:rPr>
        <w:lastRenderedPageBreak/>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8E0570" w14:textId="77777777" w:rsidR="00136AC2" w:rsidRPr="006539BC" w:rsidRDefault="00A04F11">
      <w:pPr>
        <w:pStyle w:val="affffff2"/>
        <w:spacing w:line="276" w:lineRule="auto"/>
        <w:ind w:left="0" w:firstLine="709"/>
        <w:rPr>
          <w:b/>
          <w:color w:val="auto"/>
          <w:highlight w:val="yellow"/>
        </w:rPr>
      </w:pPr>
      <w:r w:rsidRPr="006539BC">
        <w:rPr>
          <w:b/>
          <w:color w:val="auto"/>
        </w:rPr>
        <w:t>3.2.1. Основные печатные и/или электронные издания</w:t>
      </w:r>
    </w:p>
    <w:p w14:paraId="04BF88CA" w14:textId="4597A02C" w:rsidR="0032124D" w:rsidRDefault="0032124D" w:rsidP="008D54FF">
      <w:pPr>
        <w:pStyle w:val="13"/>
        <w:numPr>
          <w:ilvl w:val="0"/>
          <w:numId w:val="24"/>
        </w:numPr>
        <w:ind w:left="0" w:firstLine="426"/>
        <w:jc w:val="both"/>
        <w:rPr>
          <w:rFonts w:ascii="Times New Roman" w:hAnsi="Times New Roman"/>
          <w:b w:val="0"/>
          <w:caps w:val="0"/>
          <w:color w:val="auto"/>
          <w:sz w:val="28"/>
        </w:rPr>
      </w:pPr>
      <w:bookmarkStart w:id="87" w:name="__RefHeading___87"/>
      <w:bookmarkStart w:id="88" w:name="__RefHeading___228"/>
      <w:bookmarkStart w:id="89" w:name="__RefHeading___369"/>
      <w:bookmarkStart w:id="90" w:name="_Toc162900266"/>
      <w:bookmarkEnd w:id="87"/>
      <w:bookmarkEnd w:id="88"/>
      <w:bookmarkEnd w:id="89"/>
      <w:proofErr w:type="spellStart"/>
      <w:r w:rsidRPr="0032124D">
        <w:rPr>
          <w:rFonts w:ascii="Times New Roman" w:hAnsi="Times New Roman"/>
          <w:b w:val="0"/>
          <w:caps w:val="0"/>
          <w:color w:val="auto"/>
          <w:sz w:val="28"/>
        </w:rPr>
        <w:t>Арпентьева</w:t>
      </w:r>
      <w:proofErr w:type="spellEnd"/>
      <w:r w:rsidRPr="0032124D">
        <w:rPr>
          <w:rFonts w:ascii="Times New Roman" w:hAnsi="Times New Roman"/>
          <w:b w:val="0"/>
          <w:caps w:val="0"/>
          <w:color w:val="auto"/>
          <w:sz w:val="28"/>
        </w:rPr>
        <w:t xml:space="preserve">, М. Р. Психосоциальное сопровождение лиц с ОВЗ и их семей / М. Р. </w:t>
      </w:r>
      <w:proofErr w:type="spellStart"/>
      <w:r w:rsidRPr="0032124D">
        <w:rPr>
          <w:rFonts w:ascii="Times New Roman" w:hAnsi="Times New Roman"/>
          <w:b w:val="0"/>
          <w:caps w:val="0"/>
          <w:color w:val="auto"/>
          <w:sz w:val="28"/>
        </w:rPr>
        <w:t>Арпентьева</w:t>
      </w:r>
      <w:proofErr w:type="spellEnd"/>
      <w:r w:rsidRPr="0032124D">
        <w:rPr>
          <w:rFonts w:ascii="Times New Roman" w:hAnsi="Times New Roman"/>
          <w:b w:val="0"/>
          <w:caps w:val="0"/>
          <w:color w:val="auto"/>
          <w:sz w:val="28"/>
        </w:rPr>
        <w:t xml:space="preserve">. — 2-е изд., стер. — Санкт-Петербург: Лань, 2022. — 252 с. — ISBN 978-5-507-44861-6. — Текст: электронный // Лань: электронно-библиотечная система. — URL: </w:t>
      </w:r>
      <w:hyperlink r:id="rId12" w:history="1">
        <w:r w:rsidRPr="00257AEB">
          <w:rPr>
            <w:rStyle w:val="afffffff"/>
            <w:rFonts w:ascii="Times New Roman" w:hAnsi="Times New Roman"/>
            <w:b w:val="0"/>
            <w:caps w:val="0"/>
            <w:sz w:val="28"/>
          </w:rPr>
          <w:t>https://e.lanbook.com/book/247415</w:t>
        </w:r>
      </w:hyperlink>
    </w:p>
    <w:p w14:paraId="42EF54A5" w14:textId="3F3F8003" w:rsidR="0032124D" w:rsidRPr="0032124D" w:rsidRDefault="0032124D" w:rsidP="008D54FF">
      <w:pPr>
        <w:pStyle w:val="13"/>
        <w:numPr>
          <w:ilvl w:val="0"/>
          <w:numId w:val="24"/>
        </w:numPr>
        <w:ind w:left="0" w:firstLine="426"/>
        <w:jc w:val="both"/>
        <w:rPr>
          <w:rFonts w:ascii="Times New Roman" w:hAnsi="Times New Roman"/>
          <w:b w:val="0"/>
          <w:caps w:val="0"/>
          <w:color w:val="auto"/>
          <w:sz w:val="28"/>
        </w:rPr>
      </w:pPr>
      <w:proofErr w:type="spellStart"/>
      <w:r w:rsidRPr="0032124D">
        <w:rPr>
          <w:rFonts w:ascii="Times New Roman" w:hAnsi="Times New Roman"/>
          <w:b w:val="0"/>
          <w:caps w:val="0"/>
          <w:color w:val="auto"/>
          <w:sz w:val="28"/>
        </w:rPr>
        <w:t>Галасюк</w:t>
      </w:r>
      <w:proofErr w:type="spellEnd"/>
      <w:r w:rsidRPr="0032124D">
        <w:rPr>
          <w:rFonts w:ascii="Times New Roman" w:hAnsi="Times New Roman"/>
          <w:b w:val="0"/>
          <w:caps w:val="0"/>
          <w:color w:val="auto"/>
          <w:sz w:val="28"/>
        </w:rPr>
        <w:t xml:space="preserve">, И. Н. Психология социальной работы: учебник / И. Н. </w:t>
      </w:r>
      <w:proofErr w:type="spellStart"/>
      <w:r w:rsidRPr="0032124D">
        <w:rPr>
          <w:rFonts w:ascii="Times New Roman" w:hAnsi="Times New Roman"/>
          <w:b w:val="0"/>
          <w:caps w:val="0"/>
          <w:color w:val="auto"/>
          <w:sz w:val="28"/>
        </w:rPr>
        <w:t>Галасюк</w:t>
      </w:r>
      <w:proofErr w:type="spellEnd"/>
      <w:r w:rsidRPr="0032124D">
        <w:rPr>
          <w:rFonts w:ascii="Times New Roman" w:hAnsi="Times New Roman"/>
          <w:b w:val="0"/>
          <w:caps w:val="0"/>
          <w:color w:val="auto"/>
          <w:sz w:val="28"/>
        </w:rPr>
        <w:t xml:space="preserve">, О. В. Краснова, Т. В. </w:t>
      </w:r>
      <w:proofErr w:type="spellStart"/>
      <w:r w:rsidRPr="0032124D">
        <w:rPr>
          <w:rFonts w:ascii="Times New Roman" w:hAnsi="Times New Roman"/>
          <w:b w:val="0"/>
          <w:caps w:val="0"/>
          <w:color w:val="auto"/>
          <w:sz w:val="28"/>
        </w:rPr>
        <w:t>Шинина</w:t>
      </w:r>
      <w:proofErr w:type="spellEnd"/>
      <w:r w:rsidRPr="0032124D">
        <w:rPr>
          <w:rFonts w:ascii="Times New Roman" w:hAnsi="Times New Roman"/>
          <w:b w:val="0"/>
          <w:caps w:val="0"/>
          <w:color w:val="auto"/>
          <w:sz w:val="28"/>
        </w:rPr>
        <w:t>. — 4-е изд., стереотип. — Москва: Дашков и К, 2022. — 304 с. — ISBN 978-5-394-04774-9. — Текст: электронный // Лань: электронно-библиотечная система. — URL: https://e.lanbook.com/book/277478</w:t>
      </w:r>
    </w:p>
    <w:p w14:paraId="728F1EAC" w14:textId="747A432E" w:rsidR="0032124D" w:rsidRPr="0032124D" w:rsidRDefault="0032124D" w:rsidP="008D54FF">
      <w:pPr>
        <w:pStyle w:val="13"/>
        <w:numPr>
          <w:ilvl w:val="0"/>
          <w:numId w:val="24"/>
        </w:numPr>
        <w:ind w:left="0" w:firstLine="426"/>
        <w:jc w:val="both"/>
        <w:rPr>
          <w:rFonts w:ascii="Times New Roman" w:hAnsi="Times New Roman"/>
          <w:b w:val="0"/>
          <w:caps w:val="0"/>
          <w:color w:val="auto"/>
          <w:sz w:val="28"/>
        </w:rPr>
      </w:pPr>
      <w:r w:rsidRPr="0032124D">
        <w:rPr>
          <w:rFonts w:ascii="Times New Roman" w:hAnsi="Times New Roman"/>
          <w:b w:val="0"/>
          <w:caps w:val="0"/>
          <w:color w:val="auto"/>
          <w:sz w:val="28"/>
        </w:rPr>
        <w:t xml:space="preserve">Столяренко, Л. Д.  Социальная психология: учебное пособие для среднего профессионального образования / Л. Д. Столяренко, В. Е. Столяренко. — 4-е изд., </w:t>
      </w:r>
      <w:proofErr w:type="spellStart"/>
      <w:r w:rsidRPr="0032124D">
        <w:rPr>
          <w:rFonts w:ascii="Times New Roman" w:hAnsi="Times New Roman"/>
          <w:b w:val="0"/>
          <w:caps w:val="0"/>
          <w:color w:val="auto"/>
          <w:sz w:val="28"/>
        </w:rPr>
        <w:t>перераб</w:t>
      </w:r>
      <w:proofErr w:type="spellEnd"/>
      <w:proofErr w:type="gramStart"/>
      <w:r w:rsidRPr="0032124D">
        <w:rPr>
          <w:rFonts w:ascii="Times New Roman" w:hAnsi="Times New Roman"/>
          <w:b w:val="0"/>
          <w:caps w:val="0"/>
          <w:color w:val="auto"/>
          <w:sz w:val="28"/>
        </w:rPr>
        <w:t>.</w:t>
      </w:r>
      <w:proofErr w:type="gramEnd"/>
      <w:r w:rsidRPr="0032124D">
        <w:rPr>
          <w:rFonts w:ascii="Times New Roman" w:hAnsi="Times New Roman"/>
          <w:b w:val="0"/>
          <w:caps w:val="0"/>
          <w:color w:val="auto"/>
          <w:sz w:val="28"/>
        </w:rPr>
        <w:t xml:space="preserve"> и доп. — Москва: Издательство </w:t>
      </w:r>
      <w:proofErr w:type="spellStart"/>
      <w:r w:rsidRPr="0032124D">
        <w:rPr>
          <w:rFonts w:ascii="Times New Roman" w:hAnsi="Times New Roman"/>
          <w:b w:val="0"/>
          <w:caps w:val="0"/>
          <w:color w:val="auto"/>
          <w:sz w:val="28"/>
        </w:rPr>
        <w:t>Юрайт</w:t>
      </w:r>
      <w:proofErr w:type="spellEnd"/>
      <w:r w:rsidRPr="0032124D">
        <w:rPr>
          <w:rFonts w:ascii="Times New Roman" w:hAnsi="Times New Roman"/>
          <w:b w:val="0"/>
          <w:caps w:val="0"/>
          <w:color w:val="auto"/>
          <w:sz w:val="28"/>
        </w:rPr>
        <w:t xml:space="preserve">, 2024. — 219 с. — (Профессиональное образование). — ISBN 978-5-534-02433-3. — Текст: электронный // Образовательная платформа </w:t>
      </w:r>
      <w:proofErr w:type="spellStart"/>
      <w:r w:rsidRPr="0032124D">
        <w:rPr>
          <w:rFonts w:ascii="Times New Roman" w:hAnsi="Times New Roman"/>
          <w:b w:val="0"/>
          <w:caps w:val="0"/>
          <w:color w:val="auto"/>
          <w:sz w:val="28"/>
        </w:rPr>
        <w:t>Юрайт</w:t>
      </w:r>
      <w:proofErr w:type="spellEnd"/>
      <w:r w:rsidRPr="0032124D">
        <w:rPr>
          <w:rFonts w:ascii="Times New Roman" w:hAnsi="Times New Roman"/>
          <w:b w:val="0"/>
          <w:caps w:val="0"/>
          <w:color w:val="auto"/>
          <w:sz w:val="28"/>
        </w:rPr>
        <w:t xml:space="preserve"> [сайт]. — URL: https://urait.ru/bcode/536812</w:t>
      </w:r>
    </w:p>
    <w:p w14:paraId="7798996D" w14:textId="3949C89E" w:rsidR="0032124D" w:rsidRPr="0032124D" w:rsidRDefault="0032124D" w:rsidP="008D54FF">
      <w:pPr>
        <w:pStyle w:val="13"/>
        <w:numPr>
          <w:ilvl w:val="0"/>
          <w:numId w:val="24"/>
        </w:numPr>
        <w:ind w:left="0" w:firstLine="426"/>
        <w:jc w:val="both"/>
        <w:rPr>
          <w:rFonts w:ascii="Times New Roman" w:hAnsi="Times New Roman"/>
          <w:b w:val="0"/>
          <w:caps w:val="0"/>
          <w:color w:val="auto"/>
          <w:sz w:val="28"/>
        </w:rPr>
      </w:pPr>
      <w:r w:rsidRPr="0032124D">
        <w:rPr>
          <w:rFonts w:ascii="Times New Roman" w:hAnsi="Times New Roman"/>
          <w:b w:val="0"/>
          <w:caps w:val="0"/>
          <w:color w:val="auto"/>
          <w:sz w:val="28"/>
        </w:rPr>
        <w:t xml:space="preserve">Фирсов, М. В.  Психология социальной работы: учебник и практикум для среднего профессионального образования / М. В. Фирсов, Б. Ю. Шапиро. — 6-е изд., </w:t>
      </w:r>
      <w:proofErr w:type="spellStart"/>
      <w:r w:rsidRPr="0032124D">
        <w:rPr>
          <w:rFonts w:ascii="Times New Roman" w:hAnsi="Times New Roman"/>
          <w:b w:val="0"/>
          <w:caps w:val="0"/>
          <w:color w:val="auto"/>
          <w:sz w:val="28"/>
        </w:rPr>
        <w:t>перераб</w:t>
      </w:r>
      <w:proofErr w:type="spellEnd"/>
      <w:proofErr w:type="gramStart"/>
      <w:r w:rsidRPr="0032124D">
        <w:rPr>
          <w:rFonts w:ascii="Times New Roman" w:hAnsi="Times New Roman"/>
          <w:b w:val="0"/>
          <w:caps w:val="0"/>
          <w:color w:val="auto"/>
          <w:sz w:val="28"/>
        </w:rPr>
        <w:t>.</w:t>
      </w:r>
      <w:proofErr w:type="gramEnd"/>
      <w:r w:rsidRPr="0032124D">
        <w:rPr>
          <w:rFonts w:ascii="Times New Roman" w:hAnsi="Times New Roman"/>
          <w:b w:val="0"/>
          <w:caps w:val="0"/>
          <w:color w:val="auto"/>
          <w:sz w:val="28"/>
        </w:rPr>
        <w:t xml:space="preserve"> и доп. — Москва: Издательство </w:t>
      </w:r>
      <w:proofErr w:type="spellStart"/>
      <w:r w:rsidRPr="0032124D">
        <w:rPr>
          <w:rFonts w:ascii="Times New Roman" w:hAnsi="Times New Roman"/>
          <w:b w:val="0"/>
          <w:caps w:val="0"/>
          <w:color w:val="auto"/>
          <w:sz w:val="28"/>
        </w:rPr>
        <w:t>Юрайт</w:t>
      </w:r>
      <w:proofErr w:type="spellEnd"/>
      <w:r w:rsidRPr="0032124D">
        <w:rPr>
          <w:rFonts w:ascii="Times New Roman" w:hAnsi="Times New Roman"/>
          <w:b w:val="0"/>
          <w:caps w:val="0"/>
          <w:color w:val="auto"/>
          <w:sz w:val="28"/>
        </w:rPr>
        <w:t xml:space="preserve">, 2024. — 386 с. — (Профессиональное образование). — ISBN 978-5-534-02428-9. — Текст: электронный // Образовательная платформа </w:t>
      </w:r>
      <w:proofErr w:type="spellStart"/>
      <w:r w:rsidRPr="0032124D">
        <w:rPr>
          <w:rFonts w:ascii="Times New Roman" w:hAnsi="Times New Roman"/>
          <w:b w:val="0"/>
          <w:caps w:val="0"/>
          <w:color w:val="auto"/>
          <w:sz w:val="28"/>
        </w:rPr>
        <w:t>Юрайт</w:t>
      </w:r>
      <w:proofErr w:type="spellEnd"/>
      <w:r w:rsidRPr="0032124D">
        <w:rPr>
          <w:rFonts w:ascii="Times New Roman" w:hAnsi="Times New Roman"/>
          <w:b w:val="0"/>
          <w:caps w:val="0"/>
          <w:color w:val="auto"/>
          <w:sz w:val="28"/>
        </w:rPr>
        <w:t xml:space="preserve"> [сайт]. — URL: https://urait.ru/bcode/536845</w:t>
      </w:r>
    </w:p>
    <w:p w14:paraId="5B349639" w14:textId="730909CF" w:rsidR="00136AC2" w:rsidRPr="006539BC" w:rsidRDefault="00A04F11" w:rsidP="0032124D">
      <w:pPr>
        <w:pStyle w:val="13"/>
        <w:rPr>
          <w:rFonts w:ascii="Times New Roman" w:hAnsi="Times New Roman"/>
          <w:b w:val="0"/>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bookmarkEnd w:id="90"/>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6539BC" w:rsidRPr="0032124D" w14:paraId="34E61563" w14:textId="77777777" w:rsidTr="00C369FD">
        <w:trPr>
          <w:trHeight w:val="549"/>
        </w:trPr>
        <w:tc>
          <w:tcPr>
            <w:tcW w:w="2972" w:type="dxa"/>
            <w:tcBorders>
              <w:top w:val="single" w:sz="4" w:space="0" w:color="000000"/>
              <w:left w:val="single" w:sz="4" w:space="0" w:color="000000"/>
              <w:bottom w:val="single" w:sz="4" w:space="0" w:color="000000"/>
              <w:right w:val="single" w:sz="4" w:space="0" w:color="000000"/>
            </w:tcBorders>
            <w:vAlign w:val="center"/>
          </w:tcPr>
          <w:p w14:paraId="0B73E758" w14:textId="77777777" w:rsidR="00136AC2" w:rsidRPr="0032124D" w:rsidRDefault="00A04F11">
            <w:pPr>
              <w:spacing w:line="276" w:lineRule="auto"/>
              <w:contextualSpacing/>
              <w:jc w:val="center"/>
              <w:rPr>
                <w:b/>
                <w:color w:val="auto"/>
              </w:rPr>
            </w:pPr>
            <w:r w:rsidRPr="0032124D">
              <w:rPr>
                <w:b/>
                <w:color w:val="auto"/>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787EDE40" w14:textId="77777777" w:rsidR="00136AC2" w:rsidRPr="0032124D" w:rsidRDefault="00A04F11">
            <w:pPr>
              <w:spacing w:line="276" w:lineRule="auto"/>
              <w:contextualSpacing/>
              <w:jc w:val="center"/>
              <w:rPr>
                <w:b/>
                <w:color w:val="auto"/>
              </w:rPr>
            </w:pPr>
            <w:r w:rsidRPr="0032124D">
              <w:rPr>
                <w:b/>
                <w:color w:val="auto"/>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362141CD" w14:textId="77777777" w:rsidR="00136AC2" w:rsidRPr="0032124D" w:rsidRDefault="00A04F11">
            <w:pPr>
              <w:spacing w:line="276" w:lineRule="auto"/>
              <w:contextualSpacing/>
              <w:jc w:val="center"/>
              <w:rPr>
                <w:b/>
                <w:color w:val="auto"/>
              </w:rPr>
            </w:pPr>
            <w:r w:rsidRPr="0032124D">
              <w:rPr>
                <w:b/>
                <w:color w:val="auto"/>
              </w:rPr>
              <w:t>Методы оценки</w:t>
            </w:r>
          </w:p>
        </w:tc>
      </w:tr>
      <w:tr w:rsidR="0032124D" w:rsidRPr="0032124D" w14:paraId="70DBD4EB" w14:textId="77777777" w:rsidTr="00B26442">
        <w:trPr>
          <w:trHeight w:val="20"/>
        </w:trPr>
        <w:tc>
          <w:tcPr>
            <w:tcW w:w="2972" w:type="dxa"/>
          </w:tcPr>
          <w:p w14:paraId="7C7242A0" w14:textId="6B97F8EF" w:rsidR="0032124D" w:rsidRPr="0032124D" w:rsidRDefault="0032124D" w:rsidP="0032124D">
            <w:pPr>
              <w:rPr>
                <w:bCs/>
                <w:szCs w:val="24"/>
              </w:rPr>
            </w:pPr>
            <w:r w:rsidRPr="0032124D">
              <w:rPr>
                <w:bCs/>
                <w:szCs w:val="24"/>
              </w:rPr>
              <w:t>Знает:</w:t>
            </w:r>
          </w:p>
          <w:p w14:paraId="4672EF75" w14:textId="77777777" w:rsidR="0032124D" w:rsidRPr="0032124D" w:rsidRDefault="0032124D" w:rsidP="0032124D">
            <w:pPr>
              <w:suppressAutoHyphens/>
              <w:jc w:val="both"/>
              <w:rPr>
                <w:bCs/>
                <w:szCs w:val="24"/>
              </w:rPr>
            </w:pPr>
            <w:r w:rsidRPr="0032124D">
              <w:rPr>
                <w:bCs/>
                <w:szCs w:val="24"/>
              </w:rPr>
              <w:t xml:space="preserve">Алгоритмы выполнения работ в профессиональной и смежных областях; методы работы в профессиональной и смежных сферах </w:t>
            </w:r>
          </w:p>
          <w:p w14:paraId="734943AC" w14:textId="77777777" w:rsidR="0032124D" w:rsidRPr="0032124D" w:rsidRDefault="0032124D" w:rsidP="0032124D">
            <w:pPr>
              <w:tabs>
                <w:tab w:val="left" w:pos="57"/>
                <w:tab w:val="left" w:pos="317"/>
              </w:tabs>
              <w:suppressAutoHyphens/>
              <w:contextualSpacing/>
              <w:jc w:val="both"/>
              <w:rPr>
                <w:szCs w:val="24"/>
              </w:rPr>
            </w:pPr>
            <w:r w:rsidRPr="0032124D">
              <w:rPr>
                <w:szCs w:val="24"/>
              </w:rPr>
              <w:t>Психологические и социально-педагогические основы социальной работы</w:t>
            </w:r>
          </w:p>
          <w:p w14:paraId="50BD84C5" w14:textId="77777777" w:rsidR="0032124D" w:rsidRPr="0032124D" w:rsidRDefault="0032124D" w:rsidP="0032124D">
            <w:pPr>
              <w:tabs>
                <w:tab w:val="left" w:pos="199"/>
              </w:tabs>
              <w:contextualSpacing/>
              <w:jc w:val="both"/>
              <w:rPr>
                <w:bCs/>
                <w:szCs w:val="24"/>
              </w:rPr>
            </w:pPr>
            <w:r w:rsidRPr="0032124D">
              <w:rPr>
                <w:bCs/>
                <w:szCs w:val="24"/>
              </w:rPr>
              <w:lastRenderedPageBreak/>
              <w:t>Основы психологии, в объеме необходимом для выполнения трудовой функции</w:t>
            </w:r>
          </w:p>
          <w:p w14:paraId="12034A1E" w14:textId="77777777" w:rsidR="0032124D" w:rsidRPr="0032124D" w:rsidRDefault="0032124D" w:rsidP="0032124D">
            <w:pPr>
              <w:suppressAutoHyphens/>
              <w:jc w:val="both"/>
              <w:rPr>
                <w:bCs/>
                <w:szCs w:val="24"/>
              </w:rPr>
            </w:pPr>
            <w:r w:rsidRPr="0032124D">
              <w:rPr>
                <w:bCs/>
                <w:szCs w:val="24"/>
              </w:rPr>
              <w:t>Психологические основы деятельности коллектива, психологические особенности личности</w:t>
            </w:r>
          </w:p>
          <w:p w14:paraId="263EA54B" w14:textId="77777777" w:rsidR="0032124D" w:rsidRPr="0032124D" w:rsidRDefault="0032124D" w:rsidP="0032124D">
            <w:pPr>
              <w:suppressAutoHyphens/>
              <w:jc w:val="both"/>
              <w:rPr>
                <w:bCs/>
                <w:szCs w:val="24"/>
              </w:rPr>
            </w:pPr>
            <w:r w:rsidRPr="0032124D">
              <w:rPr>
                <w:bCs/>
                <w:szCs w:val="24"/>
              </w:rPr>
              <w:t>Основы возрастной психологии</w:t>
            </w:r>
          </w:p>
          <w:p w14:paraId="7A9FEC53" w14:textId="77777777" w:rsidR="0032124D" w:rsidRPr="0032124D" w:rsidRDefault="0032124D" w:rsidP="0032124D">
            <w:pPr>
              <w:jc w:val="both"/>
              <w:rPr>
                <w:bCs/>
                <w:szCs w:val="24"/>
              </w:rPr>
            </w:pPr>
            <w:r w:rsidRPr="0032124D">
              <w:rPr>
                <w:bCs/>
                <w:szCs w:val="24"/>
              </w:rPr>
              <w:t>Предмет, структуру, функции психологии социальной работы; основные психодинамические теории в практике психосоциальной работы; психодинамическую практику работы с клиентом; психодинамическая психология и терапия в практике социальной работы</w:t>
            </w:r>
          </w:p>
          <w:p w14:paraId="6AA0EB37" w14:textId="77777777" w:rsidR="0032124D" w:rsidRPr="0032124D" w:rsidRDefault="0032124D" w:rsidP="0032124D">
            <w:pPr>
              <w:jc w:val="both"/>
              <w:rPr>
                <w:bCs/>
                <w:szCs w:val="24"/>
              </w:rPr>
            </w:pPr>
            <w:r w:rsidRPr="0032124D">
              <w:rPr>
                <w:bCs/>
                <w:szCs w:val="24"/>
              </w:rPr>
              <w:t>Основные поведенческие психологические теории; поведенческие и когнитивно-поведенческие модели практики; поведенческая модель технологии в социальной работе</w:t>
            </w:r>
          </w:p>
          <w:p w14:paraId="1C2B902F" w14:textId="77777777" w:rsidR="0032124D" w:rsidRPr="0032124D" w:rsidRDefault="0032124D" w:rsidP="0032124D">
            <w:pPr>
              <w:jc w:val="both"/>
              <w:rPr>
                <w:szCs w:val="24"/>
              </w:rPr>
            </w:pPr>
            <w:r w:rsidRPr="0032124D">
              <w:rPr>
                <w:szCs w:val="24"/>
              </w:rPr>
              <w:t>Основные психологические экзистенциально-гуманистические теории; экзистенциально-гуманистическая практика работы с клиентом; экзистенциально-гуманистическая психология и терапия в психосоциальной практике</w:t>
            </w:r>
          </w:p>
          <w:p w14:paraId="31C6A777" w14:textId="77777777" w:rsidR="0032124D" w:rsidRPr="0032124D" w:rsidRDefault="0032124D" w:rsidP="0032124D">
            <w:pPr>
              <w:jc w:val="both"/>
              <w:rPr>
                <w:szCs w:val="24"/>
              </w:rPr>
            </w:pPr>
            <w:r w:rsidRPr="0032124D">
              <w:rPr>
                <w:szCs w:val="24"/>
              </w:rPr>
              <w:t>Общие принципы и подходы к индивидуальной социальной работе</w:t>
            </w:r>
          </w:p>
          <w:p w14:paraId="57BACA56" w14:textId="77777777" w:rsidR="0032124D" w:rsidRPr="0032124D" w:rsidRDefault="0032124D" w:rsidP="0032124D">
            <w:pPr>
              <w:jc w:val="both"/>
              <w:rPr>
                <w:szCs w:val="24"/>
              </w:rPr>
            </w:pPr>
            <w:r w:rsidRPr="0032124D">
              <w:rPr>
                <w:szCs w:val="24"/>
              </w:rPr>
              <w:t>Ценности и принципы в индивидуальной работе</w:t>
            </w:r>
          </w:p>
          <w:p w14:paraId="45F166E7" w14:textId="77777777" w:rsidR="0032124D" w:rsidRPr="0032124D" w:rsidRDefault="0032124D" w:rsidP="0032124D">
            <w:pPr>
              <w:jc w:val="both"/>
              <w:rPr>
                <w:szCs w:val="24"/>
              </w:rPr>
            </w:pPr>
            <w:r w:rsidRPr="0032124D">
              <w:rPr>
                <w:szCs w:val="24"/>
              </w:rPr>
              <w:t>Модели индивидуальной работы со случаем</w:t>
            </w:r>
          </w:p>
          <w:p w14:paraId="2AA4AE4F" w14:textId="77777777" w:rsidR="0032124D" w:rsidRPr="0032124D" w:rsidRDefault="0032124D" w:rsidP="0032124D">
            <w:pPr>
              <w:jc w:val="both"/>
              <w:rPr>
                <w:szCs w:val="24"/>
              </w:rPr>
            </w:pPr>
            <w:r w:rsidRPr="0032124D">
              <w:rPr>
                <w:szCs w:val="24"/>
              </w:rPr>
              <w:lastRenderedPageBreak/>
              <w:t>Целевые группы клиентов социальных служб и особенности подходов к работе с ними</w:t>
            </w:r>
          </w:p>
          <w:p w14:paraId="3B233E88" w14:textId="77777777" w:rsidR="0032124D" w:rsidRPr="0032124D" w:rsidRDefault="0032124D" w:rsidP="0032124D">
            <w:pPr>
              <w:shd w:val="clear" w:color="auto" w:fill="FFFFFF"/>
              <w:jc w:val="both"/>
              <w:rPr>
                <w:szCs w:val="24"/>
              </w:rPr>
            </w:pPr>
            <w:r w:rsidRPr="0032124D">
              <w:rPr>
                <w:szCs w:val="24"/>
              </w:rPr>
              <w:t>Понятие и сущность межличностного общения в практике психосоциальной работы</w:t>
            </w:r>
          </w:p>
          <w:p w14:paraId="1A16A9C7" w14:textId="77777777" w:rsidR="0032124D" w:rsidRPr="0032124D" w:rsidRDefault="0032124D" w:rsidP="0032124D">
            <w:pPr>
              <w:shd w:val="clear" w:color="auto" w:fill="FFFFFF"/>
              <w:jc w:val="both"/>
              <w:rPr>
                <w:szCs w:val="24"/>
              </w:rPr>
            </w:pPr>
            <w:r w:rsidRPr="0032124D">
              <w:rPr>
                <w:szCs w:val="24"/>
              </w:rPr>
              <w:t>Психолого-социальная работа с лицами пожилого возраста и инвалидами;</w:t>
            </w:r>
          </w:p>
          <w:p w14:paraId="2102A485" w14:textId="727BEC0A" w:rsidR="0032124D" w:rsidRPr="0032124D" w:rsidRDefault="0032124D" w:rsidP="0032124D">
            <w:pPr>
              <w:rPr>
                <w:color w:val="auto"/>
              </w:rPr>
            </w:pPr>
            <w:r w:rsidRPr="0032124D">
              <w:rPr>
                <w:szCs w:val="24"/>
              </w:rPr>
              <w:t>Психолого-социальная работа с семьями и детьми, лицами, находящимися в тяжелой жизненной ситуации.</w:t>
            </w:r>
          </w:p>
        </w:tc>
        <w:tc>
          <w:tcPr>
            <w:tcW w:w="3545" w:type="dxa"/>
          </w:tcPr>
          <w:p w14:paraId="0A1B5AC5" w14:textId="77777777" w:rsidR="0032124D" w:rsidRPr="0032124D" w:rsidRDefault="0032124D" w:rsidP="0032124D">
            <w:pPr>
              <w:suppressAutoHyphens/>
              <w:ind w:left="-19"/>
              <w:jc w:val="both"/>
              <w:rPr>
                <w:bCs/>
                <w:szCs w:val="24"/>
                <w:lang w:val="x-none" w:eastAsia="x-none"/>
              </w:rPr>
            </w:pPr>
            <w:r w:rsidRPr="0032124D">
              <w:rPr>
                <w:bCs/>
                <w:szCs w:val="24"/>
                <w:lang w:eastAsia="x-none"/>
              </w:rPr>
              <w:lastRenderedPageBreak/>
              <w:t xml:space="preserve">описывает </w:t>
            </w:r>
            <w:r w:rsidRPr="0032124D">
              <w:rPr>
                <w:bCs/>
                <w:szCs w:val="24"/>
                <w:lang w:val="x-none" w:eastAsia="x-none"/>
              </w:rPr>
              <w:t>алгоритмы</w:t>
            </w:r>
            <w:r w:rsidRPr="0032124D">
              <w:rPr>
                <w:bCs/>
                <w:szCs w:val="24"/>
                <w:lang w:eastAsia="x-none"/>
              </w:rPr>
              <w:t xml:space="preserve"> и методы</w:t>
            </w:r>
            <w:r w:rsidRPr="0032124D">
              <w:rPr>
                <w:bCs/>
                <w:szCs w:val="24"/>
                <w:lang w:val="x-none" w:eastAsia="x-none"/>
              </w:rPr>
              <w:t xml:space="preserve"> выполнения работ </w:t>
            </w:r>
            <w:r w:rsidRPr="0032124D">
              <w:rPr>
                <w:bCs/>
                <w:szCs w:val="24"/>
                <w:lang w:eastAsia="x-none"/>
              </w:rPr>
              <w:t>по психологическому сопровождению социальной работы;</w:t>
            </w:r>
            <w:r w:rsidRPr="0032124D">
              <w:rPr>
                <w:bCs/>
                <w:szCs w:val="24"/>
                <w:lang w:val="x-none" w:eastAsia="x-none"/>
              </w:rPr>
              <w:t xml:space="preserve"> </w:t>
            </w:r>
          </w:p>
          <w:p w14:paraId="0508F3B3" w14:textId="77777777" w:rsidR="0032124D" w:rsidRPr="0032124D" w:rsidRDefault="0032124D" w:rsidP="0032124D">
            <w:pPr>
              <w:suppressAutoHyphens/>
              <w:ind w:left="-19"/>
              <w:jc w:val="both"/>
              <w:rPr>
                <w:bCs/>
                <w:szCs w:val="24"/>
                <w:lang w:eastAsia="x-none"/>
              </w:rPr>
            </w:pPr>
            <w:r w:rsidRPr="0032124D">
              <w:rPr>
                <w:bCs/>
                <w:szCs w:val="24"/>
                <w:lang w:eastAsia="x-none"/>
              </w:rPr>
              <w:t xml:space="preserve">демонстрирует знание </w:t>
            </w:r>
            <w:r w:rsidRPr="0032124D">
              <w:rPr>
                <w:szCs w:val="24"/>
                <w:lang w:val="x-none" w:eastAsia="x-none"/>
              </w:rPr>
              <w:t>психологическ</w:t>
            </w:r>
            <w:r w:rsidRPr="0032124D">
              <w:rPr>
                <w:szCs w:val="24"/>
                <w:lang w:eastAsia="x-none"/>
              </w:rPr>
              <w:t>их</w:t>
            </w:r>
            <w:r w:rsidRPr="0032124D">
              <w:rPr>
                <w:szCs w:val="24"/>
                <w:lang w:val="x-none" w:eastAsia="x-none"/>
              </w:rPr>
              <w:t xml:space="preserve"> и социально-педагогически</w:t>
            </w:r>
            <w:r w:rsidRPr="0032124D">
              <w:rPr>
                <w:szCs w:val="24"/>
                <w:lang w:eastAsia="x-none"/>
              </w:rPr>
              <w:t>х</w:t>
            </w:r>
            <w:r w:rsidRPr="0032124D">
              <w:rPr>
                <w:szCs w:val="24"/>
                <w:lang w:val="x-none" w:eastAsia="x-none"/>
              </w:rPr>
              <w:t xml:space="preserve"> основ социальной работы;</w:t>
            </w:r>
          </w:p>
          <w:p w14:paraId="30079F7B" w14:textId="77777777" w:rsidR="0032124D" w:rsidRPr="0032124D" w:rsidRDefault="0032124D" w:rsidP="0032124D">
            <w:pPr>
              <w:suppressAutoHyphens/>
              <w:ind w:left="-19"/>
              <w:jc w:val="both"/>
              <w:rPr>
                <w:bCs/>
                <w:szCs w:val="24"/>
                <w:lang w:eastAsia="x-none"/>
              </w:rPr>
            </w:pPr>
            <w:r w:rsidRPr="0032124D">
              <w:rPr>
                <w:bCs/>
                <w:szCs w:val="24"/>
                <w:lang w:eastAsia="x-none"/>
              </w:rPr>
              <w:t>демонстрирует знание о</w:t>
            </w:r>
            <w:r w:rsidRPr="0032124D">
              <w:rPr>
                <w:bCs/>
                <w:szCs w:val="24"/>
                <w:lang w:val="x-none" w:eastAsia="x-none"/>
              </w:rPr>
              <w:t xml:space="preserve">снов психологии, в объеме </w:t>
            </w:r>
            <w:r w:rsidRPr="0032124D">
              <w:rPr>
                <w:bCs/>
                <w:szCs w:val="24"/>
                <w:lang w:val="x-none" w:eastAsia="x-none"/>
              </w:rPr>
              <w:lastRenderedPageBreak/>
              <w:t>необходимом для выполнения трудовой функции</w:t>
            </w:r>
            <w:r w:rsidRPr="0032124D">
              <w:rPr>
                <w:bCs/>
                <w:szCs w:val="24"/>
                <w:lang w:eastAsia="x-none"/>
              </w:rPr>
              <w:t>;</w:t>
            </w:r>
          </w:p>
          <w:p w14:paraId="0ECCA50A" w14:textId="77777777" w:rsidR="0032124D" w:rsidRPr="0032124D" w:rsidRDefault="0032124D" w:rsidP="0032124D">
            <w:pPr>
              <w:suppressAutoHyphens/>
              <w:ind w:left="-19"/>
              <w:jc w:val="both"/>
              <w:rPr>
                <w:bCs/>
                <w:szCs w:val="24"/>
                <w:lang w:eastAsia="x-none"/>
              </w:rPr>
            </w:pPr>
            <w:r w:rsidRPr="0032124D">
              <w:rPr>
                <w:bCs/>
                <w:szCs w:val="24"/>
                <w:lang w:eastAsia="x-none"/>
              </w:rPr>
              <w:t xml:space="preserve">характеризует </w:t>
            </w:r>
            <w:r w:rsidRPr="0032124D">
              <w:rPr>
                <w:bCs/>
                <w:szCs w:val="24"/>
                <w:lang w:val="x-none" w:eastAsia="x-none"/>
              </w:rPr>
              <w:t xml:space="preserve">психологические основы деятельности коллектива, психологические особенности личности; </w:t>
            </w:r>
          </w:p>
          <w:p w14:paraId="5C0D638A" w14:textId="77777777" w:rsidR="0032124D" w:rsidRPr="0032124D" w:rsidRDefault="0032124D" w:rsidP="0032124D">
            <w:pPr>
              <w:suppressAutoHyphens/>
              <w:ind w:left="-19"/>
              <w:jc w:val="both"/>
              <w:rPr>
                <w:bCs/>
                <w:szCs w:val="24"/>
                <w:lang w:eastAsia="x-none"/>
              </w:rPr>
            </w:pPr>
            <w:r w:rsidRPr="0032124D">
              <w:rPr>
                <w:bCs/>
                <w:szCs w:val="24"/>
                <w:lang w:eastAsia="x-none"/>
              </w:rPr>
              <w:t>демонстрирует знание основ возрастной психологии;</w:t>
            </w:r>
          </w:p>
          <w:p w14:paraId="76B8FFFA" w14:textId="77777777" w:rsidR="0032124D" w:rsidRPr="0032124D" w:rsidRDefault="0032124D" w:rsidP="0032124D">
            <w:pPr>
              <w:jc w:val="both"/>
              <w:rPr>
                <w:bCs/>
                <w:szCs w:val="24"/>
              </w:rPr>
            </w:pPr>
            <w:r w:rsidRPr="0032124D">
              <w:rPr>
                <w:bCs/>
                <w:szCs w:val="24"/>
              </w:rPr>
              <w:t>описывает предмет, структуру, функции психологии социальной работы; основные психодинамические теории в практике психосоциальной работы; психодинамическую практику работы с клиентом; демонстрирует знание психодинамической психологии и терапии в практике социальной работы;</w:t>
            </w:r>
          </w:p>
          <w:p w14:paraId="07D4FB3E" w14:textId="77777777" w:rsidR="0032124D" w:rsidRPr="0032124D" w:rsidRDefault="0032124D" w:rsidP="0032124D">
            <w:pPr>
              <w:ind w:left="-19"/>
              <w:jc w:val="both"/>
              <w:rPr>
                <w:bCs/>
                <w:szCs w:val="24"/>
                <w:lang w:eastAsia="x-none"/>
              </w:rPr>
            </w:pPr>
            <w:r w:rsidRPr="0032124D">
              <w:rPr>
                <w:bCs/>
                <w:szCs w:val="24"/>
                <w:lang w:eastAsia="x-none"/>
              </w:rPr>
              <w:t xml:space="preserve">раскрывает содержание </w:t>
            </w:r>
          </w:p>
          <w:p w14:paraId="10B7273C" w14:textId="77777777" w:rsidR="0032124D" w:rsidRPr="0032124D" w:rsidRDefault="0032124D" w:rsidP="0032124D">
            <w:pPr>
              <w:ind w:left="-19"/>
              <w:jc w:val="both"/>
              <w:rPr>
                <w:bCs/>
                <w:szCs w:val="24"/>
                <w:lang w:eastAsia="x-none"/>
              </w:rPr>
            </w:pPr>
            <w:r w:rsidRPr="0032124D">
              <w:rPr>
                <w:bCs/>
                <w:szCs w:val="24"/>
                <w:lang w:eastAsia="x-none"/>
              </w:rPr>
              <w:t xml:space="preserve"> </w:t>
            </w:r>
            <w:r w:rsidRPr="0032124D">
              <w:rPr>
                <w:bCs/>
                <w:szCs w:val="24"/>
                <w:lang w:val="x-none" w:eastAsia="x-none"/>
              </w:rPr>
              <w:t>основны</w:t>
            </w:r>
            <w:r w:rsidRPr="0032124D">
              <w:rPr>
                <w:bCs/>
                <w:szCs w:val="24"/>
                <w:lang w:eastAsia="x-none"/>
              </w:rPr>
              <w:t>х</w:t>
            </w:r>
            <w:r w:rsidRPr="0032124D">
              <w:rPr>
                <w:bCs/>
                <w:szCs w:val="24"/>
                <w:lang w:val="x-none" w:eastAsia="x-none"/>
              </w:rPr>
              <w:t xml:space="preserve"> поведенчески</w:t>
            </w:r>
            <w:r w:rsidRPr="0032124D">
              <w:rPr>
                <w:bCs/>
                <w:szCs w:val="24"/>
                <w:lang w:eastAsia="x-none"/>
              </w:rPr>
              <w:t xml:space="preserve">х </w:t>
            </w:r>
            <w:r w:rsidRPr="0032124D">
              <w:rPr>
                <w:bCs/>
                <w:szCs w:val="24"/>
                <w:lang w:val="x-none" w:eastAsia="x-none"/>
              </w:rPr>
              <w:t>психологически</w:t>
            </w:r>
            <w:r w:rsidRPr="0032124D">
              <w:rPr>
                <w:bCs/>
                <w:szCs w:val="24"/>
                <w:lang w:eastAsia="x-none"/>
              </w:rPr>
              <w:t>х</w:t>
            </w:r>
            <w:r w:rsidRPr="0032124D">
              <w:rPr>
                <w:bCs/>
                <w:szCs w:val="24"/>
                <w:lang w:val="x-none" w:eastAsia="x-none"/>
              </w:rPr>
              <w:t xml:space="preserve"> теори</w:t>
            </w:r>
            <w:r w:rsidRPr="0032124D">
              <w:rPr>
                <w:bCs/>
                <w:szCs w:val="24"/>
                <w:lang w:eastAsia="x-none"/>
              </w:rPr>
              <w:t>й</w:t>
            </w:r>
            <w:r w:rsidRPr="0032124D">
              <w:rPr>
                <w:bCs/>
                <w:szCs w:val="24"/>
                <w:lang w:val="x-none" w:eastAsia="x-none"/>
              </w:rPr>
              <w:t>; поведенчески</w:t>
            </w:r>
            <w:r w:rsidRPr="0032124D">
              <w:rPr>
                <w:bCs/>
                <w:szCs w:val="24"/>
                <w:lang w:eastAsia="x-none"/>
              </w:rPr>
              <w:t>м</w:t>
            </w:r>
            <w:r w:rsidRPr="0032124D">
              <w:rPr>
                <w:bCs/>
                <w:szCs w:val="24"/>
                <w:lang w:val="x-none" w:eastAsia="x-none"/>
              </w:rPr>
              <w:t xml:space="preserve"> и когнитивно-поведенчески</w:t>
            </w:r>
            <w:r w:rsidRPr="0032124D">
              <w:rPr>
                <w:bCs/>
                <w:szCs w:val="24"/>
                <w:lang w:eastAsia="x-none"/>
              </w:rPr>
              <w:t>м</w:t>
            </w:r>
            <w:r w:rsidRPr="0032124D">
              <w:rPr>
                <w:bCs/>
                <w:szCs w:val="24"/>
                <w:lang w:val="x-none" w:eastAsia="x-none"/>
              </w:rPr>
              <w:t xml:space="preserve"> модел</w:t>
            </w:r>
            <w:r w:rsidRPr="0032124D">
              <w:rPr>
                <w:bCs/>
                <w:szCs w:val="24"/>
                <w:lang w:eastAsia="x-none"/>
              </w:rPr>
              <w:t>ям</w:t>
            </w:r>
            <w:r w:rsidRPr="0032124D">
              <w:rPr>
                <w:bCs/>
                <w:szCs w:val="24"/>
                <w:lang w:val="x-none" w:eastAsia="x-none"/>
              </w:rPr>
              <w:t xml:space="preserve">  практики; поведенческ</w:t>
            </w:r>
            <w:r w:rsidRPr="0032124D">
              <w:rPr>
                <w:bCs/>
                <w:szCs w:val="24"/>
                <w:lang w:eastAsia="x-none"/>
              </w:rPr>
              <w:t>ой</w:t>
            </w:r>
            <w:r w:rsidRPr="0032124D">
              <w:rPr>
                <w:bCs/>
                <w:szCs w:val="24"/>
                <w:lang w:val="x-none" w:eastAsia="x-none"/>
              </w:rPr>
              <w:t xml:space="preserve"> модел</w:t>
            </w:r>
            <w:r w:rsidRPr="0032124D">
              <w:rPr>
                <w:bCs/>
                <w:szCs w:val="24"/>
                <w:lang w:eastAsia="x-none"/>
              </w:rPr>
              <w:t>и</w:t>
            </w:r>
            <w:r w:rsidRPr="0032124D">
              <w:rPr>
                <w:bCs/>
                <w:szCs w:val="24"/>
                <w:lang w:val="x-none" w:eastAsia="x-none"/>
              </w:rPr>
              <w:t xml:space="preserve">  технологии в социальной работе;</w:t>
            </w:r>
          </w:p>
          <w:p w14:paraId="19B2084C" w14:textId="77777777" w:rsidR="0032124D" w:rsidRPr="0032124D" w:rsidRDefault="0032124D" w:rsidP="0032124D">
            <w:pPr>
              <w:jc w:val="both"/>
              <w:rPr>
                <w:bCs/>
                <w:szCs w:val="24"/>
                <w:lang w:val="x-none" w:eastAsia="x-none"/>
              </w:rPr>
            </w:pPr>
            <w:r w:rsidRPr="0032124D">
              <w:rPr>
                <w:szCs w:val="24"/>
                <w:lang w:eastAsia="x-none"/>
              </w:rPr>
              <w:t xml:space="preserve">раскрывает содержание </w:t>
            </w:r>
            <w:r w:rsidRPr="0032124D">
              <w:rPr>
                <w:szCs w:val="24"/>
                <w:lang w:val="x-none" w:eastAsia="x-none"/>
              </w:rPr>
              <w:t>основны</w:t>
            </w:r>
            <w:r w:rsidRPr="0032124D">
              <w:rPr>
                <w:szCs w:val="24"/>
                <w:lang w:eastAsia="x-none"/>
              </w:rPr>
              <w:t xml:space="preserve">х </w:t>
            </w:r>
            <w:r w:rsidRPr="0032124D">
              <w:rPr>
                <w:szCs w:val="24"/>
                <w:lang w:val="x-none" w:eastAsia="x-none"/>
              </w:rPr>
              <w:t>психологически</w:t>
            </w:r>
            <w:r w:rsidRPr="0032124D">
              <w:rPr>
                <w:szCs w:val="24"/>
                <w:lang w:eastAsia="x-none"/>
              </w:rPr>
              <w:t>х</w:t>
            </w:r>
            <w:r w:rsidRPr="0032124D">
              <w:rPr>
                <w:szCs w:val="24"/>
                <w:lang w:val="x-none" w:eastAsia="x-none"/>
              </w:rPr>
              <w:t xml:space="preserve"> экзистенциально-гуманистические теори</w:t>
            </w:r>
            <w:r w:rsidRPr="0032124D">
              <w:rPr>
                <w:szCs w:val="24"/>
                <w:lang w:eastAsia="x-none"/>
              </w:rPr>
              <w:t>й</w:t>
            </w:r>
            <w:r w:rsidRPr="0032124D">
              <w:rPr>
                <w:szCs w:val="24"/>
                <w:lang w:val="x-none" w:eastAsia="x-none"/>
              </w:rPr>
              <w:t>; экзистенциально-гуманистическ</w:t>
            </w:r>
            <w:r w:rsidRPr="0032124D">
              <w:rPr>
                <w:szCs w:val="24"/>
                <w:lang w:eastAsia="x-none"/>
              </w:rPr>
              <w:t>ой</w:t>
            </w:r>
            <w:r w:rsidRPr="0032124D">
              <w:rPr>
                <w:szCs w:val="24"/>
                <w:lang w:val="x-none" w:eastAsia="x-none"/>
              </w:rPr>
              <w:t xml:space="preserve"> практик</w:t>
            </w:r>
            <w:r w:rsidRPr="0032124D">
              <w:rPr>
                <w:szCs w:val="24"/>
                <w:lang w:eastAsia="x-none"/>
              </w:rPr>
              <w:t>и</w:t>
            </w:r>
            <w:r w:rsidRPr="0032124D">
              <w:rPr>
                <w:szCs w:val="24"/>
                <w:lang w:val="x-none" w:eastAsia="x-none"/>
              </w:rPr>
              <w:t xml:space="preserve"> работы с клиентом; экзистенциально-гуманистическ</w:t>
            </w:r>
            <w:r w:rsidRPr="0032124D">
              <w:rPr>
                <w:szCs w:val="24"/>
                <w:lang w:eastAsia="x-none"/>
              </w:rPr>
              <w:t>ой</w:t>
            </w:r>
            <w:r w:rsidRPr="0032124D">
              <w:rPr>
                <w:szCs w:val="24"/>
                <w:lang w:val="x-none" w:eastAsia="x-none"/>
              </w:rPr>
              <w:t xml:space="preserve"> психологи</w:t>
            </w:r>
            <w:r w:rsidRPr="0032124D">
              <w:rPr>
                <w:szCs w:val="24"/>
                <w:lang w:eastAsia="x-none"/>
              </w:rPr>
              <w:t>и</w:t>
            </w:r>
            <w:r w:rsidRPr="0032124D">
              <w:rPr>
                <w:szCs w:val="24"/>
                <w:lang w:val="x-none" w:eastAsia="x-none"/>
              </w:rPr>
              <w:t xml:space="preserve"> и терапи</w:t>
            </w:r>
            <w:r w:rsidRPr="0032124D">
              <w:rPr>
                <w:szCs w:val="24"/>
                <w:lang w:eastAsia="x-none"/>
              </w:rPr>
              <w:t>и</w:t>
            </w:r>
            <w:r w:rsidRPr="0032124D">
              <w:rPr>
                <w:szCs w:val="24"/>
                <w:lang w:val="x-none" w:eastAsia="x-none"/>
              </w:rPr>
              <w:t xml:space="preserve"> в психосоциальной практике;</w:t>
            </w:r>
          </w:p>
          <w:p w14:paraId="1A9A444A" w14:textId="77777777" w:rsidR="0032124D" w:rsidRPr="0032124D" w:rsidRDefault="0032124D" w:rsidP="0032124D">
            <w:pPr>
              <w:ind w:left="-19"/>
              <w:jc w:val="both"/>
              <w:rPr>
                <w:szCs w:val="24"/>
                <w:lang w:val="x-none" w:eastAsia="x-none"/>
              </w:rPr>
            </w:pPr>
            <w:r w:rsidRPr="0032124D">
              <w:rPr>
                <w:szCs w:val="24"/>
                <w:lang w:eastAsia="x-none"/>
              </w:rPr>
              <w:t xml:space="preserve">демонстрирует знание </w:t>
            </w:r>
            <w:r w:rsidRPr="0032124D">
              <w:rPr>
                <w:szCs w:val="24"/>
                <w:lang w:val="x-none" w:eastAsia="x-none"/>
              </w:rPr>
              <w:t>общи</w:t>
            </w:r>
            <w:r w:rsidRPr="0032124D">
              <w:rPr>
                <w:szCs w:val="24"/>
                <w:lang w:eastAsia="x-none"/>
              </w:rPr>
              <w:t>х</w:t>
            </w:r>
            <w:r w:rsidRPr="0032124D">
              <w:rPr>
                <w:szCs w:val="24"/>
                <w:lang w:val="x-none" w:eastAsia="x-none"/>
              </w:rPr>
              <w:t xml:space="preserve"> принцип</w:t>
            </w:r>
            <w:r w:rsidRPr="0032124D">
              <w:rPr>
                <w:szCs w:val="24"/>
                <w:lang w:eastAsia="x-none"/>
              </w:rPr>
              <w:t>ов</w:t>
            </w:r>
            <w:r w:rsidRPr="0032124D">
              <w:rPr>
                <w:szCs w:val="24"/>
                <w:lang w:val="x-none" w:eastAsia="x-none"/>
              </w:rPr>
              <w:t xml:space="preserve"> и подход</w:t>
            </w:r>
            <w:r w:rsidRPr="0032124D">
              <w:rPr>
                <w:szCs w:val="24"/>
                <w:lang w:eastAsia="x-none"/>
              </w:rPr>
              <w:t>ов</w:t>
            </w:r>
            <w:r w:rsidRPr="0032124D">
              <w:rPr>
                <w:szCs w:val="24"/>
                <w:lang w:val="x-none" w:eastAsia="x-none"/>
              </w:rPr>
              <w:t xml:space="preserve"> к индивидуальной социальной работе;</w:t>
            </w:r>
          </w:p>
          <w:p w14:paraId="7E08A159" w14:textId="77777777" w:rsidR="0032124D" w:rsidRPr="0032124D" w:rsidRDefault="0032124D" w:rsidP="0032124D">
            <w:pPr>
              <w:jc w:val="both"/>
              <w:rPr>
                <w:szCs w:val="24"/>
                <w:lang w:eastAsia="x-none"/>
              </w:rPr>
            </w:pPr>
            <w:r w:rsidRPr="0032124D">
              <w:rPr>
                <w:szCs w:val="24"/>
                <w:lang w:eastAsia="x-none"/>
              </w:rPr>
              <w:t xml:space="preserve">даёт характеристику </w:t>
            </w:r>
            <w:r w:rsidRPr="0032124D">
              <w:rPr>
                <w:szCs w:val="24"/>
                <w:lang w:val="x-none" w:eastAsia="x-none"/>
              </w:rPr>
              <w:t>ценност</w:t>
            </w:r>
            <w:r w:rsidRPr="0032124D">
              <w:rPr>
                <w:szCs w:val="24"/>
                <w:lang w:eastAsia="x-none"/>
              </w:rPr>
              <w:t>ям</w:t>
            </w:r>
            <w:r w:rsidRPr="0032124D">
              <w:rPr>
                <w:szCs w:val="24"/>
                <w:lang w:val="x-none" w:eastAsia="x-none"/>
              </w:rPr>
              <w:t xml:space="preserve"> и принцип</w:t>
            </w:r>
            <w:r w:rsidRPr="0032124D">
              <w:rPr>
                <w:szCs w:val="24"/>
                <w:lang w:eastAsia="x-none"/>
              </w:rPr>
              <w:t>ам</w:t>
            </w:r>
            <w:r w:rsidRPr="0032124D">
              <w:rPr>
                <w:szCs w:val="24"/>
                <w:lang w:val="x-none" w:eastAsia="x-none"/>
              </w:rPr>
              <w:t xml:space="preserve"> в индивидуальной работе;</w:t>
            </w:r>
          </w:p>
          <w:p w14:paraId="5044F311" w14:textId="77777777" w:rsidR="0032124D" w:rsidRPr="0032124D" w:rsidRDefault="0032124D" w:rsidP="0032124D">
            <w:pPr>
              <w:jc w:val="both"/>
              <w:rPr>
                <w:szCs w:val="24"/>
                <w:lang w:eastAsia="x-none"/>
              </w:rPr>
            </w:pPr>
            <w:r w:rsidRPr="0032124D">
              <w:rPr>
                <w:szCs w:val="24"/>
                <w:lang w:eastAsia="x-none"/>
              </w:rPr>
              <w:t xml:space="preserve">описывает </w:t>
            </w:r>
            <w:r w:rsidRPr="0032124D">
              <w:rPr>
                <w:szCs w:val="24"/>
                <w:lang w:val="x-none" w:eastAsia="x-none"/>
              </w:rPr>
              <w:t>психодинамическ</w:t>
            </w:r>
            <w:r w:rsidRPr="0032124D">
              <w:rPr>
                <w:szCs w:val="24"/>
                <w:lang w:eastAsia="x-none"/>
              </w:rPr>
              <w:t>ую</w:t>
            </w:r>
            <w:r w:rsidRPr="0032124D">
              <w:rPr>
                <w:szCs w:val="24"/>
                <w:lang w:val="x-none" w:eastAsia="x-none"/>
              </w:rPr>
              <w:t xml:space="preserve"> модель индивидуальной работы со случаем; поведенческ</w:t>
            </w:r>
            <w:r w:rsidRPr="0032124D">
              <w:rPr>
                <w:szCs w:val="24"/>
                <w:lang w:eastAsia="x-none"/>
              </w:rPr>
              <w:t>ую</w:t>
            </w:r>
            <w:r w:rsidRPr="0032124D">
              <w:rPr>
                <w:szCs w:val="24"/>
                <w:lang w:val="x-none" w:eastAsia="x-none"/>
              </w:rPr>
              <w:t xml:space="preserve"> модель индивидуальной работы со случаем; экзистенциально-гуманистическ</w:t>
            </w:r>
            <w:r w:rsidRPr="0032124D">
              <w:rPr>
                <w:szCs w:val="24"/>
                <w:lang w:eastAsia="x-none"/>
              </w:rPr>
              <w:t>ую</w:t>
            </w:r>
            <w:r w:rsidRPr="0032124D">
              <w:rPr>
                <w:szCs w:val="24"/>
                <w:lang w:val="x-none" w:eastAsia="x-none"/>
              </w:rPr>
              <w:t xml:space="preserve"> модель социальной работы со случаем;</w:t>
            </w:r>
          </w:p>
          <w:p w14:paraId="73506440" w14:textId="77777777" w:rsidR="0032124D" w:rsidRPr="0032124D" w:rsidRDefault="0032124D" w:rsidP="0032124D">
            <w:pPr>
              <w:jc w:val="both"/>
              <w:rPr>
                <w:szCs w:val="24"/>
                <w:lang w:eastAsia="x-none"/>
              </w:rPr>
            </w:pPr>
            <w:r w:rsidRPr="0032124D">
              <w:rPr>
                <w:szCs w:val="24"/>
                <w:lang w:eastAsia="x-none"/>
              </w:rPr>
              <w:lastRenderedPageBreak/>
              <w:t xml:space="preserve">характеризует </w:t>
            </w:r>
            <w:r w:rsidRPr="0032124D">
              <w:rPr>
                <w:szCs w:val="24"/>
                <w:lang w:val="x-none" w:eastAsia="x-none"/>
              </w:rPr>
              <w:t xml:space="preserve">целевые группы клиентов социальных служб и особенности подходов к работе с ними; </w:t>
            </w:r>
            <w:r w:rsidRPr="0032124D">
              <w:rPr>
                <w:szCs w:val="24"/>
                <w:lang w:eastAsia="x-none"/>
              </w:rPr>
              <w:t xml:space="preserve">даёт определение </w:t>
            </w:r>
            <w:r w:rsidRPr="0032124D">
              <w:rPr>
                <w:szCs w:val="24"/>
                <w:lang w:val="x-none" w:eastAsia="x-none"/>
              </w:rPr>
              <w:t>поняти</w:t>
            </w:r>
            <w:r w:rsidRPr="0032124D">
              <w:rPr>
                <w:szCs w:val="24"/>
                <w:lang w:eastAsia="x-none"/>
              </w:rPr>
              <w:t>ю</w:t>
            </w:r>
            <w:r w:rsidRPr="0032124D">
              <w:rPr>
                <w:szCs w:val="24"/>
                <w:lang w:val="x-none" w:eastAsia="x-none"/>
              </w:rPr>
              <w:t xml:space="preserve"> группы в психологии; </w:t>
            </w:r>
            <w:r w:rsidRPr="0032124D">
              <w:rPr>
                <w:szCs w:val="24"/>
                <w:lang w:eastAsia="x-none"/>
              </w:rPr>
              <w:t xml:space="preserve">характеризует </w:t>
            </w:r>
            <w:r w:rsidRPr="0032124D">
              <w:rPr>
                <w:szCs w:val="24"/>
                <w:lang w:val="x-none" w:eastAsia="x-none"/>
              </w:rPr>
              <w:t xml:space="preserve">функции и виды групп; структуру группы; групповые процессы; социально-психологический климат группы; </w:t>
            </w:r>
          </w:p>
          <w:p w14:paraId="4D3C7ADC" w14:textId="77777777" w:rsidR="0032124D" w:rsidRPr="0032124D" w:rsidRDefault="0032124D" w:rsidP="0032124D">
            <w:pPr>
              <w:shd w:val="clear" w:color="auto" w:fill="FFFFFF"/>
              <w:jc w:val="both"/>
              <w:rPr>
                <w:bCs/>
                <w:szCs w:val="24"/>
              </w:rPr>
            </w:pPr>
            <w:r w:rsidRPr="0032124D">
              <w:rPr>
                <w:szCs w:val="24"/>
              </w:rPr>
              <w:t>даёт характеристику межличностного общения в практике психосоциальной работы;</w:t>
            </w:r>
          </w:p>
          <w:p w14:paraId="1BD819AF" w14:textId="77777777" w:rsidR="0032124D" w:rsidRPr="0032124D" w:rsidRDefault="0032124D" w:rsidP="0032124D">
            <w:pPr>
              <w:shd w:val="clear" w:color="auto" w:fill="FFFFFF"/>
              <w:jc w:val="both"/>
              <w:rPr>
                <w:szCs w:val="24"/>
                <w:lang w:val="x-none" w:eastAsia="x-none"/>
              </w:rPr>
            </w:pPr>
            <w:r w:rsidRPr="0032124D">
              <w:rPr>
                <w:szCs w:val="24"/>
                <w:lang w:eastAsia="x-none"/>
              </w:rPr>
              <w:t xml:space="preserve">раскрывает содержание </w:t>
            </w:r>
            <w:r w:rsidRPr="0032124D">
              <w:rPr>
                <w:szCs w:val="24"/>
                <w:lang w:val="x-none" w:eastAsia="x-none"/>
              </w:rPr>
              <w:t>психолого-социальн</w:t>
            </w:r>
            <w:r w:rsidRPr="0032124D">
              <w:rPr>
                <w:szCs w:val="24"/>
                <w:lang w:eastAsia="x-none"/>
              </w:rPr>
              <w:t>ой</w:t>
            </w:r>
            <w:r w:rsidRPr="0032124D">
              <w:rPr>
                <w:szCs w:val="24"/>
                <w:lang w:val="x-none" w:eastAsia="x-none"/>
              </w:rPr>
              <w:t xml:space="preserve"> работ</w:t>
            </w:r>
            <w:r w:rsidRPr="0032124D">
              <w:rPr>
                <w:szCs w:val="24"/>
                <w:lang w:eastAsia="x-none"/>
              </w:rPr>
              <w:t>ы</w:t>
            </w:r>
            <w:r w:rsidRPr="0032124D">
              <w:rPr>
                <w:szCs w:val="24"/>
                <w:lang w:val="x-none" w:eastAsia="x-none"/>
              </w:rPr>
              <w:t xml:space="preserve"> с лицами пожилого возраста и инвалидами;</w:t>
            </w:r>
          </w:p>
          <w:p w14:paraId="5A95018F" w14:textId="4C5DFE4E" w:rsidR="0032124D" w:rsidRPr="0032124D" w:rsidRDefault="0032124D" w:rsidP="0032124D">
            <w:pPr>
              <w:rPr>
                <w:color w:val="auto"/>
              </w:rPr>
            </w:pPr>
            <w:r w:rsidRPr="0032124D">
              <w:rPr>
                <w:szCs w:val="24"/>
              </w:rPr>
              <w:t>психолого-социальной работы с семьями и детьми.</w:t>
            </w:r>
          </w:p>
        </w:tc>
        <w:tc>
          <w:tcPr>
            <w:tcW w:w="3402" w:type="dxa"/>
            <w:vMerge w:val="restart"/>
            <w:tcBorders>
              <w:top w:val="single" w:sz="4" w:space="0" w:color="000000"/>
              <w:left w:val="single" w:sz="4" w:space="0" w:color="000000"/>
              <w:bottom w:val="single" w:sz="4" w:space="0" w:color="000000"/>
              <w:right w:val="single" w:sz="4" w:space="0" w:color="000000"/>
            </w:tcBorders>
          </w:tcPr>
          <w:p w14:paraId="2169B2E0" w14:textId="77777777" w:rsidR="0032124D" w:rsidRPr="0032124D" w:rsidRDefault="0032124D" w:rsidP="0032124D">
            <w:pPr>
              <w:spacing w:line="276" w:lineRule="auto"/>
              <w:contextualSpacing/>
              <w:rPr>
                <w:color w:val="auto"/>
              </w:rPr>
            </w:pPr>
            <w:r w:rsidRPr="0032124D">
              <w:rPr>
                <w:color w:val="auto"/>
              </w:rPr>
              <w:lastRenderedPageBreak/>
              <w:t>Экспертное наблюдение выполнения практических работ и видов работ по практике</w:t>
            </w:r>
          </w:p>
          <w:p w14:paraId="6F0012BD" w14:textId="77777777" w:rsidR="0032124D" w:rsidRPr="0032124D" w:rsidRDefault="0032124D" w:rsidP="0032124D">
            <w:pPr>
              <w:spacing w:line="276" w:lineRule="auto"/>
              <w:contextualSpacing/>
              <w:rPr>
                <w:color w:val="auto"/>
              </w:rPr>
            </w:pPr>
            <w:r w:rsidRPr="0032124D">
              <w:rPr>
                <w:color w:val="auto"/>
              </w:rPr>
              <w:t>Диагностика (тестирование, контрольные работы)</w:t>
            </w:r>
          </w:p>
        </w:tc>
      </w:tr>
      <w:tr w:rsidR="0032124D" w:rsidRPr="0032124D" w14:paraId="1E02B860" w14:textId="77777777" w:rsidTr="00B26442">
        <w:trPr>
          <w:trHeight w:val="20"/>
        </w:trPr>
        <w:tc>
          <w:tcPr>
            <w:tcW w:w="2972" w:type="dxa"/>
          </w:tcPr>
          <w:p w14:paraId="4CF1C4DC" w14:textId="6626F581" w:rsidR="0032124D" w:rsidRPr="0032124D" w:rsidRDefault="0032124D" w:rsidP="0032124D">
            <w:pPr>
              <w:rPr>
                <w:bCs/>
                <w:szCs w:val="24"/>
              </w:rPr>
            </w:pPr>
            <w:r w:rsidRPr="0032124D">
              <w:rPr>
                <w:bCs/>
                <w:szCs w:val="24"/>
              </w:rPr>
              <w:lastRenderedPageBreak/>
              <w:t>Умеет:</w:t>
            </w:r>
          </w:p>
          <w:p w14:paraId="721A138C" w14:textId="77777777" w:rsidR="0032124D" w:rsidRPr="0032124D" w:rsidRDefault="0032124D" w:rsidP="0032124D">
            <w:pPr>
              <w:suppressAutoHyphens/>
              <w:jc w:val="both"/>
              <w:rPr>
                <w:szCs w:val="24"/>
              </w:rPr>
            </w:pPr>
            <w:r w:rsidRPr="0032124D">
              <w:rPr>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w:t>
            </w:r>
          </w:p>
          <w:p w14:paraId="41EEF772" w14:textId="77777777" w:rsidR="0032124D" w:rsidRPr="0032124D" w:rsidRDefault="0032124D" w:rsidP="0032124D">
            <w:pPr>
              <w:suppressAutoHyphens/>
              <w:contextualSpacing/>
              <w:jc w:val="both"/>
              <w:rPr>
                <w:szCs w:val="24"/>
              </w:rPr>
            </w:pPr>
            <w:r w:rsidRPr="0032124D">
              <w:rPr>
                <w:bCs/>
                <w:szCs w:val="24"/>
              </w:rPr>
              <w:t>Взаимодействовать с коллегами, руководством, клиентами в ходе профессиональной деятельности.</w:t>
            </w:r>
          </w:p>
          <w:p w14:paraId="0797AB1E" w14:textId="77777777" w:rsidR="0032124D" w:rsidRPr="0032124D" w:rsidRDefault="0032124D" w:rsidP="0032124D">
            <w:pPr>
              <w:suppressAutoHyphens/>
              <w:contextualSpacing/>
              <w:jc w:val="both"/>
              <w:rPr>
                <w:szCs w:val="24"/>
              </w:rPr>
            </w:pPr>
            <w:r w:rsidRPr="0032124D">
              <w:rPr>
                <w:szCs w:val="24"/>
              </w:rPr>
              <w:t>Устанавливать контакты с социальным окружением гражданина с целью уточнения условий жизнедеятельности гражданина при предоставлении социальных услуг, указанных в индивидуальной программе предоставления социальных услуг.</w:t>
            </w:r>
          </w:p>
          <w:p w14:paraId="04456897" w14:textId="77777777" w:rsidR="0032124D" w:rsidRPr="0032124D" w:rsidRDefault="0032124D" w:rsidP="0032124D">
            <w:pPr>
              <w:suppressAutoHyphens/>
              <w:contextualSpacing/>
              <w:jc w:val="both"/>
              <w:rPr>
                <w:szCs w:val="24"/>
              </w:rPr>
            </w:pPr>
            <w:r w:rsidRPr="0032124D">
              <w:rPr>
                <w:szCs w:val="24"/>
              </w:rPr>
              <w:t>Взаимодействовать с гражданами – получателями социальных услуг.</w:t>
            </w:r>
          </w:p>
          <w:p w14:paraId="1B704253" w14:textId="77777777" w:rsidR="0032124D" w:rsidRPr="0032124D" w:rsidRDefault="0032124D" w:rsidP="0032124D">
            <w:pPr>
              <w:suppressAutoHyphens/>
              <w:contextualSpacing/>
              <w:jc w:val="both"/>
              <w:rPr>
                <w:b/>
                <w:bCs/>
                <w:szCs w:val="24"/>
              </w:rPr>
            </w:pPr>
            <w:r w:rsidRPr="0032124D">
              <w:rPr>
                <w:szCs w:val="24"/>
              </w:rPr>
              <w:lastRenderedPageBreak/>
              <w:t>Применять методы диагностики личности, позволяющие актуализировать позицию гражданина, обратившегося за получением услуг, и обеспечить реализацию технологий самопомощи и взаимопомощи.</w:t>
            </w:r>
          </w:p>
          <w:p w14:paraId="59FD0826" w14:textId="77777777" w:rsidR="0032124D" w:rsidRPr="0032124D" w:rsidRDefault="0032124D" w:rsidP="0032124D">
            <w:pPr>
              <w:suppressAutoHyphens/>
              <w:contextualSpacing/>
              <w:jc w:val="both"/>
              <w:rPr>
                <w:b/>
                <w:bCs/>
                <w:szCs w:val="24"/>
              </w:rPr>
            </w:pPr>
            <w:r w:rsidRPr="0032124D">
              <w:rPr>
                <w:szCs w:val="24"/>
              </w:rPr>
              <w:t xml:space="preserve">Грамотно </w:t>
            </w:r>
            <w:r w:rsidRPr="0032124D">
              <w:rPr>
                <w:bCs/>
                <w:szCs w:val="24"/>
              </w:rPr>
              <w:t xml:space="preserve">излагать свои мысли и оформлять документы по профессиональной тематике на государственном языке, </w:t>
            </w:r>
            <w:r w:rsidRPr="0032124D">
              <w:rPr>
                <w:szCs w:val="24"/>
              </w:rPr>
              <w:t>проявлять толерантность в рабочем коллективе.</w:t>
            </w:r>
          </w:p>
          <w:p w14:paraId="19E52D18" w14:textId="2139A58E" w:rsidR="0032124D" w:rsidRPr="0032124D" w:rsidRDefault="0032124D" w:rsidP="0032124D">
            <w:pPr>
              <w:rPr>
                <w:color w:val="auto"/>
              </w:rPr>
            </w:pPr>
            <w:r w:rsidRPr="0032124D">
              <w:rPr>
                <w:szCs w:val="24"/>
              </w:rPr>
              <w:t>Организовывать проведение индивидуальных профилактических мероприятий с гражданами по месту жительства (фактического пребывания) в виде консультаций, содействия в организации занятости, оздоровления, отдыха, предоставления социальных, правовых, медицинских, образовательных, психологических, реабилитационных услуг.</w:t>
            </w:r>
          </w:p>
        </w:tc>
        <w:tc>
          <w:tcPr>
            <w:tcW w:w="3545" w:type="dxa"/>
          </w:tcPr>
          <w:p w14:paraId="42890A4D" w14:textId="77777777" w:rsidR="0032124D" w:rsidRPr="0032124D" w:rsidRDefault="0032124D" w:rsidP="0032124D">
            <w:pPr>
              <w:suppressAutoHyphens/>
              <w:ind w:left="-19"/>
              <w:jc w:val="both"/>
              <w:rPr>
                <w:szCs w:val="24"/>
                <w:lang w:eastAsia="x-none"/>
              </w:rPr>
            </w:pPr>
            <w:r w:rsidRPr="0032124D">
              <w:rPr>
                <w:szCs w:val="24"/>
                <w:lang w:eastAsia="x-none"/>
              </w:rPr>
              <w:lastRenderedPageBreak/>
              <w:t xml:space="preserve">демонстрирует умение </w:t>
            </w:r>
            <w:r w:rsidRPr="0032124D">
              <w:rPr>
                <w:szCs w:val="24"/>
                <w:lang w:val="x-none" w:eastAsia="x-none"/>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w:t>
            </w:r>
            <w:r w:rsidRPr="0032124D">
              <w:rPr>
                <w:szCs w:val="24"/>
                <w:lang w:eastAsia="x-none"/>
              </w:rPr>
              <w:t xml:space="preserve"> в контексте психологического сопровождения социальной работы</w:t>
            </w:r>
            <w:r w:rsidRPr="0032124D">
              <w:rPr>
                <w:szCs w:val="24"/>
                <w:lang w:val="x-none" w:eastAsia="x-none"/>
              </w:rPr>
              <w:t>;</w:t>
            </w:r>
          </w:p>
          <w:p w14:paraId="73C8964E" w14:textId="77777777" w:rsidR="0032124D" w:rsidRPr="0032124D" w:rsidRDefault="0032124D" w:rsidP="0032124D">
            <w:pPr>
              <w:suppressAutoHyphens/>
              <w:ind w:left="-19"/>
              <w:jc w:val="both"/>
              <w:rPr>
                <w:bCs/>
                <w:szCs w:val="24"/>
                <w:lang w:eastAsia="x-none"/>
              </w:rPr>
            </w:pPr>
            <w:r w:rsidRPr="0032124D">
              <w:rPr>
                <w:bCs/>
                <w:szCs w:val="24"/>
                <w:lang w:eastAsia="x-none"/>
              </w:rPr>
              <w:t xml:space="preserve">демонстрирует способность </w:t>
            </w:r>
            <w:r w:rsidRPr="0032124D">
              <w:rPr>
                <w:bCs/>
                <w:szCs w:val="24"/>
                <w:lang w:val="x-none" w:eastAsia="x-none"/>
              </w:rPr>
              <w:t>взаимодействовать с коллегами, руководством, клиентами в ходе профессиональной деятельности;</w:t>
            </w:r>
          </w:p>
          <w:p w14:paraId="51543267" w14:textId="77777777" w:rsidR="0032124D" w:rsidRPr="0032124D" w:rsidRDefault="0032124D" w:rsidP="0032124D">
            <w:pPr>
              <w:ind w:left="-19"/>
              <w:jc w:val="both"/>
              <w:rPr>
                <w:rFonts w:eastAsia="Calibri"/>
                <w:szCs w:val="24"/>
                <w:lang w:eastAsia="en-US"/>
              </w:rPr>
            </w:pPr>
            <w:r w:rsidRPr="0032124D">
              <w:rPr>
                <w:rFonts w:eastAsia="Calibri"/>
                <w:szCs w:val="24"/>
                <w:lang w:eastAsia="en-US"/>
              </w:rPr>
              <w:t>демонстрирует способность обеспечивать эффективное взаимодействие с гражданами, нуждающимися в социальном обслуживании;</w:t>
            </w:r>
          </w:p>
          <w:p w14:paraId="7C8B565D" w14:textId="77777777" w:rsidR="0032124D" w:rsidRPr="0032124D" w:rsidRDefault="0032124D" w:rsidP="0032124D">
            <w:pPr>
              <w:suppressAutoHyphens/>
              <w:jc w:val="both"/>
              <w:rPr>
                <w:szCs w:val="24"/>
                <w:lang w:val="x-none" w:eastAsia="x-none"/>
              </w:rPr>
            </w:pPr>
            <w:r w:rsidRPr="0032124D">
              <w:rPr>
                <w:szCs w:val="24"/>
                <w:lang w:eastAsia="x-none"/>
              </w:rPr>
              <w:t xml:space="preserve">демонстрирует умение </w:t>
            </w:r>
            <w:r w:rsidRPr="0032124D">
              <w:rPr>
                <w:szCs w:val="24"/>
                <w:lang w:val="x-none" w:eastAsia="x-none"/>
              </w:rPr>
              <w:t>использовать оптимальное сочетание различных технологий социальной работы в процессе предоставления социальных услуг;</w:t>
            </w:r>
          </w:p>
          <w:p w14:paraId="62CBDAAC" w14:textId="77777777" w:rsidR="0032124D" w:rsidRPr="0032124D" w:rsidRDefault="0032124D" w:rsidP="0032124D">
            <w:pPr>
              <w:ind w:left="-19"/>
              <w:jc w:val="both"/>
              <w:rPr>
                <w:rFonts w:eastAsia="Calibri"/>
                <w:szCs w:val="24"/>
                <w:lang w:eastAsia="en-US"/>
              </w:rPr>
            </w:pPr>
            <w:r w:rsidRPr="0032124D">
              <w:rPr>
                <w:rFonts w:eastAsia="Calibri"/>
                <w:szCs w:val="24"/>
                <w:lang w:eastAsia="en-US"/>
              </w:rPr>
              <w:t xml:space="preserve">демонстрирует умение </w:t>
            </w:r>
            <w:r w:rsidRPr="0032124D">
              <w:rPr>
                <w:rFonts w:eastAsia="Calibri"/>
                <w:bCs/>
                <w:szCs w:val="24"/>
                <w:lang w:eastAsia="en-US"/>
              </w:rPr>
              <w:t xml:space="preserve">излагать свои мысли и оформлять документы по профессиональной тематике на государственном языке, </w:t>
            </w:r>
            <w:r w:rsidRPr="0032124D">
              <w:rPr>
                <w:rFonts w:eastAsia="Calibri"/>
                <w:szCs w:val="24"/>
                <w:lang w:eastAsia="en-US"/>
              </w:rPr>
              <w:lastRenderedPageBreak/>
              <w:t>проявлять толерантность в рабочем коллективе;</w:t>
            </w:r>
          </w:p>
          <w:p w14:paraId="6F06679C" w14:textId="77777777" w:rsidR="0032124D" w:rsidRPr="0032124D" w:rsidRDefault="0032124D" w:rsidP="0032124D">
            <w:pPr>
              <w:ind w:left="-19"/>
              <w:jc w:val="both"/>
              <w:rPr>
                <w:rFonts w:eastAsia="Calibri"/>
                <w:szCs w:val="24"/>
                <w:lang w:eastAsia="en-US"/>
              </w:rPr>
            </w:pPr>
            <w:r w:rsidRPr="0032124D">
              <w:rPr>
                <w:rFonts w:eastAsia="Calibri"/>
                <w:szCs w:val="24"/>
                <w:lang w:eastAsia="en-US"/>
              </w:rPr>
              <w:t>демонстрирует умение проводить индивидуальный опрос граждан и анализ комплекса необходимых документов с целью выявления обстоятельств, ухудшающих или способных ухудшить условия жизнедеятельности граждан, планировать и проводить профилактические мероприятия психологического характера.</w:t>
            </w:r>
          </w:p>
          <w:p w14:paraId="78A75FF9" w14:textId="1BE37661" w:rsidR="0032124D" w:rsidRPr="0032124D" w:rsidRDefault="0032124D" w:rsidP="0032124D">
            <w:pPr>
              <w:suppressAutoHyphens/>
              <w:jc w:val="both"/>
              <w:rPr>
                <w:color w:val="auto"/>
              </w:rPr>
            </w:pPr>
          </w:p>
        </w:tc>
        <w:tc>
          <w:tcPr>
            <w:tcW w:w="3402" w:type="dxa"/>
            <w:vMerge/>
            <w:tcBorders>
              <w:top w:val="single" w:sz="4" w:space="0" w:color="000000"/>
              <w:left w:val="single" w:sz="4" w:space="0" w:color="000000"/>
              <w:bottom w:val="single" w:sz="4" w:space="0" w:color="000000"/>
              <w:right w:val="single" w:sz="4" w:space="0" w:color="000000"/>
            </w:tcBorders>
          </w:tcPr>
          <w:p w14:paraId="4819BA09" w14:textId="77777777" w:rsidR="0032124D" w:rsidRPr="0032124D" w:rsidRDefault="0032124D" w:rsidP="0032124D">
            <w:pPr>
              <w:rPr>
                <w:color w:val="auto"/>
              </w:rPr>
            </w:pPr>
          </w:p>
        </w:tc>
      </w:tr>
    </w:tbl>
    <w:p w14:paraId="6967EAD4" w14:textId="77777777" w:rsidR="00136AC2" w:rsidRPr="006539BC" w:rsidRDefault="00136AC2">
      <w:pPr>
        <w:jc w:val="center"/>
        <w:rPr>
          <w:b/>
          <w:caps/>
          <w:color w:val="auto"/>
        </w:rPr>
      </w:pPr>
    </w:p>
    <w:p w14:paraId="52A8AA72" w14:textId="77777777" w:rsidR="00136AC2" w:rsidRPr="006539BC" w:rsidRDefault="00136AC2">
      <w:pPr>
        <w:pStyle w:val="112"/>
        <w:rPr>
          <w:rFonts w:ascii="Times New Roman" w:hAnsi="Times New Roman"/>
          <w:color w:val="auto"/>
        </w:rPr>
      </w:pPr>
    </w:p>
    <w:p w14:paraId="2B9FB2AE" w14:textId="77777777" w:rsidR="00136AC2" w:rsidRPr="006539BC" w:rsidRDefault="00A04F11">
      <w:pPr>
        <w:pStyle w:val="13"/>
        <w:rPr>
          <w:rFonts w:ascii="Times New Roman" w:hAnsi="Times New Roman"/>
          <w:b w:val="0"/>
          <w:color w:val="auto"/>
        </w:rPr>
      </w:pPr>
      <w:r w:rsidRPr="006539BC">
        <w:rPr>
          <w:rFonts w:ascii="Times New Roman" w:hAnsi="Times New Roman"/>
          <w:color w:val="auto"/>
        </w:rPr>
        <w:br/>
      </w:r>
    </w:p>
    <w:p w14:paraId="289679D4" w14:textId="77777777" w:rsidR="00136AC2" w:rsidRPr="006539BC" w:rsidRDefault="00136AC2">
      <w:pPr>
        <w:jc w:val="center"/>
        <w:rPr>
          <w:b/>
          <w:caps/>
          <w:color w:val="auto"/>
        </w:rPr>
      </w:pPr>
    </w:p>
    <w:p w14:paraId="2FCC91D5" w14:textId="77777777" w:rsidR="00136AC2" w:rsidRPr="006539BC" w:rsidRDefault="00A04F11">
      <w:pPr>
        <w:rPr>
          <w:b/>
          <w:caps/>
          <w:color w:val="auto"/>
        </w:rPr>
      </w:pPr>
      <w:r w:rsidRPr="006539BC">
        <w:rPr>
          <w:b/>
          <w:caps/>
          <w:color w:val="auto"/>
        </w:rPr>
        <w:br w:type="page"/>
      </w:r>
    </w:p>
    <w:p w14:paraId="5C9527C6" w14:textId="5D2E3B71" w:rsidR="00136AC2" w:rsidRPr="006539BC" w:rsidRDefault="00A04F11">
      <w:pPr>
        <w:jc w:val="right"/>
        <w:rPr>
          <w:b/>
          <w:color w:val="auto"/>
        </w:rPr>
      </w:pPr>
      <w:r w:rsidRPr="006539BC">
        <w:rPr>
          <w:b/>
          <w:color w:val="auto"/>
        </w:rPr>
        <w:lastRenderedPageBreak/>
        <w:t>Приложение 2.</w:t>
      </w:r>
      <w:r w:rsidR="00CA6D51">
        <w:rPr>
          <w:b/>
          <w:color w:val="auto"/>
        </w:rPr>
        <w:t>3</w:t>
      </w:r>
    </w:p>
    <w:p w14:paraId="6123C167" w14:textId="77777777" w:rsidR="00136AC2" w:rsidRPr="006539BC" w:rsidRDefault="00A04F11">
      <w:pPr>
        <w:jc w:val="right"/>
        <w:rPr>
          <w:b/>
          <w:color w:val="auto"/>
        </w:rPr>
      </w:pPr>
      <w:r w:rsidRPr="006539BC">
        <w:rPr>
          <w:b/>
          <w:color w:val="auto"/>
        </w:rPr>
        <w:t>к ПОП-П по специальности</w:t>
      </w:r>
    </w:p>
    <w:p w14:paraId="33BF6A87" w14:textId="1992F93B" w:rsidR="00136AC2" w:rsidRPr="006539BC" w:rsidRDefault="00102A05">
      <w:pPr>
        <w:jc w:val="right"/>
        <w:rPr>
          <w:b/>
          <w:color w:val="auto"/>
        </w:rPr>
      </w:pPr>
      <w:r>
        <w:rPr>
          <w:b/>
          <w:color w:val="auto"/>
        </w:rPr>
        <w:t>39.02.01 Социальная работа</w:t>
      </w:r>
    </w:p>
    <w:p w14:paraId="51669C47" w14:textId="77777777" w:rsidR="00136AC2" w:rsidRPr="006539BC" w:rsidRDefault="00136AC2">
      <w:pPr>
        <w:jc w:val="right"/>
        <w:rPr>
          <w:b/>
          <w:color w:val="auto"/>
        </w:rPr>
      </w:pPr>
    </w:p>
    <w:p w14:paraId="68862476" w14:textId="77777777" w:rsidR="00136AC2" w:rsidRPr="006539BC" w:rsidRDefault="00136AC2">
      <w:pPr>
        <w:jc w:val="right"/>
        <w:rPr>
          <w:b/>
          <w:color w:val="auto"/>
        </w:rPr>
      </w:pPr>
    </w:p>
    <w:p w14:paraId="7D31A672" w14:textId="77777777" w:rsidR="00136AC2" w:rsidRPr="006539BC" w:rsidRDefault="00136AC2">
      <w:pPr>
        <w:jc w:val="right"/>
        <w:rPr>
          <w:b/>
          <w:color w:val="auto"/>
        </w:rPr>
      </w:pPr>
    </w:p>
    <w:p w14:paraId="74CB4C9C" w14:textId="77777777" w:rsidR="00136AC2" w:rsidRPr="006539BC" w:rsidRDefault="00136AC2">
      <w:pPr>
        <w:jc w:val="right"/>
        <w:rPr>
          <w:b/>
          <w:color w:val="auto"/>
        </w:rPr>
      </w:pPr>
    </w:p>
    <w:p w14:paraId="3646FDC6" w14:textId="77777777" w:rsidR="00136AC2" w:rsidRPr="006539BC" w:rsidRDefault="00136AC2">
      <w:pPr>
        <w:jc w:val="right"/>
        <w:rPr>
          <w:b/>
          <w:color w:val="auto"/>
        </w:rPr>
      </w:pPr>
    </w:p>
    <w:p w14:paraId="5C826D92" w14:textId="77777777" w:rsidR="00136AC2" w:rsidRPr="006539BC" w:rsidRDefault="00136AC2">
      <w:pPr>
        <w:jc w:val="right"/>
        <w:rPr>
          <w:b/>
          <w:color w:val="auto"/>
        </w:rPr>
      </w:pPr>
    </w:p>
    <w:p w14:paraId="12B24F50" w14:textId="77777777" w:rsidR="00136AC2" w:rsidRPr="006539BC" w:rsidRDefault="00136AC2">
      <w:pPr>
        <w:jc w:val="right"/>
        <w:rPr>
          <w:b/>
          <w:color w:val="auto"/>
        </w:rPr>
      </w:pPr>
    </w:p>
    <w:p w14:paraId="5D99584C" w14:textId="77777777" w:rsidR="00136AC2" w:rsidRPr="006539BC" w:rsidRDefault="00136AC2">
      <w:pPr>
        <w:jc w:val="right"/>
        <w:rPr>
          <w:b/>
          <w:color w:val="auto"/>
        </w:rPr>
      </w:pPr>
    </w:p>
    <w:p w14:paraId="5EDD4A34" w14:textId="77777777" w:rsidR="00136AC2" w:rsidRPr="006539BC" w:rsidRDefault="00136AC2">
      <w:pPr>
        <w:jc w:val="right"/>
        <w:rPr>
          <w:b/>
          <w:color w:val="auto"/>
        </w:rPr>
      </w:pPr>
    </w:p>
    <w:p w14:paraId="6A748AA0" w14:textId="77777777" w:rsidR="00136AC2" w:rsidRPr="006539BC" w:rsidRDefault="00136AC2">
      <w:pPr>
        <w:jc w:val="right"/>
        <w:rPr>
          <w:b/>
          <w:color w:val="auto"/>
        </w:rPr>
      </w:pPr>
    </w:p>
    <w:p w14:paraId="13F6FEE2" w14:textId="77777777" w:rsidR="00136AC2" w:rsidRPr="006539BC" w:rsidRDefault="00136AC2">
      <w:pPr>
        <w:jc w:val="right"/>
        <w:rPr>
          <w:b/>
          <w:color w:val="auto"/>
        </w:rPr>
      </w:pPr>
    </w:p>
    <w:p w14:paraId="059CE704" w14:textId="77777777" w:rsidR="00136AC2" w:rsidRPr="006539BC" w:rsidRDefault="00A04F11">
      <w:pPr>
        <w:jc w:val="center"/>
        <w:rPr>
          <w:b/>
          <w:color w:val="auto"/>
        </w:rPr>
      </w:pPr>
      <w:r w:rsidRPr="006539BC">
        <w:rPr>
          <w:b/>
          <w:color w:val="auto"/>
        </w:rPr>
        <w:t>Примерная рабочая программа дисциплины</w:t>
      </w:r>
    </w:p>
    <w:p w14:paraId="6F573FCB" w14:textId="54FF6E7C" w:rsidR="00136AC2" w:rsidRPr="006539BC" w:rsidRDefault="00A04F11">
      <w:pPr>
        <w:pStyle w:val="1"/>
        <w:rPr>
          <w:caps/>
          <w:color w:val="auto"/>
        </w:rPr>
      </w:pPr>
      <w:bookmarkStart w:id="91" w:name="_Toc162900267"/>
      <w:bookmarkStart w:id="92" w:name="_Toc183613747"/>
      <w:r w:rsidRPr="006539BC">
        <w:rPr>
          <w:caps/>
          <w:color w:val="auto"/>
        </w:rPr>
        <w:t xml:space="preserve">«ОП.03 </w:t>
      </w:r>
      <w:r w:rsidR="0032124D" w:rsidRPr="0032124D">
        <w:rPr>
          <w:rFonts w:ascii="Times New Roman Полужирный" w:hAnsi="Times New Roman Полужирный"/>
          <w:caps/>
          <w:color w:val="auto"/>
        </w:rPr>
        <w:t>Информационные технологии в профессиональной деятельности</w:t>
      </w:r>
      <w:r w:rsidRPr="001C6DD8">
        <w:rPr>
          <w:rFonts w:ascii="Times New Roman Полужирный" w:hAnsi="Times New Roman Полужирный"/>
          <w:caps/>
          <w:color w:val="auto"/>
        </w:rPr>
        <w:t>»</w:t>
      </w:r>
      <w:bookmarkEnd w:id="91"/>
      <w:bookmarkEnd w:id="92"/>
    </w:p>
    <w:p w14:paraId="0137498F" w14:textId="77777777" w:rsidR="00136AC2" w:rsidRPr="006539BC" w:rsidRDefault="00136AC2" w:rsidP="00CA6D51"/>
    <w:p w14:paraId="410D9B56" w14:textId="77777777" w:rsidR="00136AC2" w:rsidRPr="006539BC" w:rsidRDefault="00136AC2" w:rsidP="00CA6D51"/>
    <w:p w14:paraId="420D0869" w14:textId="77777777" w:rsidR="00136AC2" w:rsidRPr="006539BC" w:rsidRDefault="00136AC2" w:rsidP="00CA6D51"/>
    <w:p w14:paraId="0908851B" w14:textId="77777777" w:rsidR="00136AC2" w:rsidRPr="006539BC" w:rsidRDefault="00136AC2" w:rsidP="00CA6D51"/>
    <w:p w14:paraId="26E711EF" w14:textId="77777777" w:rsidR="00136AC2" w:rsidRPr="006539BC" w:rsidRDefault="00136AC2" w:rsidP="00CA6D51"/>
    <w:p w14:paraId="09A7CF5A" w14:textId="77777777" w:rsidR="00136AC2" w:rsidRPr="006539BC" w:rsidRDefault="00136AC2" w:rsidP="00CA6D51"/>
    <w:p w14:paraId="05CA54CA" w14:textId="77777777" w:rsidR="00136AC2" w:rsidRPr="006539BC" w:rsidRDefault="00136AC2" w:rsidP="00CA6D51"/>
    <w:p w14:paraId="3E23797D" w14:textId="77777777" w:rsidR="00136AC2" w:rsidRPr="006539BC" w:rsidRDefault="00136AC2" w:rsidP="00CA6D51"/>
    <w:p w14:paraId="71F87B69" w14:textId="77777777" w:rsidR="00136AC2" w:rsidRPr="006539BC" w:rsidRDefault="00136AC2" w:rsidP="00CA6D51"/>
    <w:p w14:paraId="64A36487" w14:textId="77777777" w:rsidR="00136AC2" w:rsidRPr="006539BC" w:rsidRDefault="00136AC2" w:rsidP="00CA6D51"/>
    <w:p w14:paraId="6B5472C5" w14:textId="77777777" w:rsidR="00136AC2" w:rsidRPr="006539BC" w:rsidRDefault="00136AC2" w:rsidP="00CA6D51"/>
    <w:p w14:paraId="21C3E6B4" w14:textId="77777777" w:rsidR="00136AC2" w:rsidRPr="006539BC" w:rsidRDefault="00136AC2" w:rsidP="00CA6D51"/>
    <w:p w14:paraId="73765A09" w14:textId="77777777" w:rsidR="00136AC2" w:rsidRPr="006539BC" w:rsidRDefault="00136AC2" w:rsidP="00CA6D51"/>
    <w:p w14:paraId="1E68F286" w14:textId="77777777" w:rsidR="00136AC2" w:rsidRPr="006539BC" w:rsidRDefault="00136AC2" w:rsidP="00CA6D51"/>
    <w:p w14:paraId="3B2CBDD8" w14:textId="77777777" w:rsidR="00136AC2" w:rsidRPr="006539BC" w:rsidRDefault="00136AC2" w:rsidP="00CA6D51">
      <w:pPr>
        <w:rPr>
          <w:b/>
        </w:rPr>
      </w:pPr>
    </w:p>
    <w:p w14:paraId="3E7BE607" w14:textId="77777777" w:rsidR="00136AC2" w:rsidRPr="006539BC" w:rsidRDefault="00A04F11" w:rsidP="00CA6D51">
      <w:pPr>
        <w:rPr>
          <w:b/>
          <w:caps/>
        </w:rPr>
      </w:pPr>
      <w:r w:rsidRPr="006539BC">
        <w:br w:type="page"/>
      </w:r>
    </w:p>
    <w:p w14:paraId="52B9DF0C" w14:textId="77777777" w:rsidR="00E95851" w:rsidRPr="006539BC" w:rsidRDefault="00E95851" w:rsidP="00E95851">
      <w:pPr>
        <w:jc w:val="center"/>
        <w:rPr>
          <w:b/>
          <w:bCs/>
          <w:color w:val="auto"/>
        </w:rPr>
      </w:pPr>
      <w:r w:rsidRPr="006539BC">
        <w:rPr>
          <w:b/>
          <w:bCs/>
          <w:color w:val="auto"/>
        </w:rPr>
        <w:lastRenderedPageBreak/>
        <w:t>СОДЕРЖАНИЕ ПРОГРАММЫ</w:t>
      </w:r>
    </w:p>
    <w:p w14:paraId="3FAEBD48" w14:textId="77777777" w:rsidR="00E95851" w:rsidRPr="006539BC" w:rsidRDefault="00E95851" w:rsidP="00E95851">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2DA0388B" w14:textId="77777777" w:rsidR="00E95851" w:rsidRPr="006539BC" w:rsidRDefault="00027B23" w:rsidP="00E95851">
      <w:pPr>
        <w:pStyle w:val="1f5"/>
        <w:rPr>
          <w:rFonts w:asciiTheme="minorHAnsi" w:eastAsiaTheme="minorEastAsia" w:hAnsiTheme="minorHAnsi" w:cstheme="minorBidi"/>
          <w:color w:val="auto"/>
        </w:rPr>
      </w:pPr>
      <w:hyperlink w:anchor="_Toc158375887" w:history="1">
        <w:r w:rsidR="00E95851" w:rsidRPr="006539BC">
          <w:rPr>
            <w:rStyle w:val="afffffff"/>
            <w:color w:val="auto"/>
          </w:rPr>
          <w:t>1</w:t>
        </w:r>
        <w:r w:rsidR="00E95851" w:rsidRPr="006539BC">
          <w:rPr>
            <w:rStyle w:val="afffffff"/>
            <w:rFonts w:asciiTheme="minorHAnsi" w:hAnsiTheme="minorHAnsi"/>
            <w:color w:val="auto"/>
          </w:rPr>
          <w:t xml:space="preserve">. </w:t>
        </w:r>
        <w:r w:rsidR="00E95851" w:rsidRPr="006539BC">
          <w:rPr>
            <w:rStyle w:val="afffffff"/>
            <w:color w:val="auto"/>
          </w:rPr>
          <w:t>Общая характеристика ПРИМЕРНОЙ РАБОЧЕЙ ПРОГРАММЫ УЧЕБНОЙ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_Toc158375887 \h </w:instrText>
        </w:r>
        <w:r w:rsidR="00E95851" w:rsidRPr="006539BC">
          <w:rPr>
            <w:webHidden/>
            <w:color w:val="auto"/>
          </w:rPr>
        </w:r>
        <w:r w:rsidR="00E95851" w:rsidRPr="006539BC">
          <w:rPr>
            <w:webHidden/>
            <w:color w:val="auto"/>
          </w:rPr>
          <w:fldChar w:fldCharType="separate"/>
        </w:r>
        <w:r w:rsidR="00E95851" w:rsidRPr="006539BC">
          <w:rPr>
            <w:webHidden/>
            <w:color w:val="auto"/>
          </w:rPr>
          <w:t>4</w:t>
        </w:r>
        <w:r w:rsidR="00E95851" w:rsidRPr="006539BC">
          <w:rPr>
            <w:webHidden/>
            <w:color w:val="auto"/>
          </w:rPr>
          <w:fldChar w:fldCharType="end"/>
        </w:r>
      </w:hyperlink>
    </w:p>
    <w:p w14:paraId="76A5E79D" w14:textId="77777777" w:rsidR="00E95851" w:rsidRPr="006539BC" w:rsidRDefault="00027B23" w:rsidP="00E95851">
      <w:pPr>
        <w:pStyle w:val="21"/>
        <w:rPr>
          <w:rFonts w:asciiTheme="minorHAnsi" w:eastAsiaTheme="minorEastAsia" w:hAnsiTheme="minorHAnsi" w:cstheme="minorBidi"/>
          <w:i w:val="0"/>
          <w:iCs/>
          <w:color w:val="auto"/>
          <w:sz w:val="22"/>
          <w:szCs w:val="22"/>
        </w:rPr>
      </w:pPr>
      <w:hyperlink w:anchor="_Toc158375888" w:history="1">
        <w:r w:rsidR="00E95851" w:rsidRPr="006539BC">
          <w:rPr>
            <w:rStyle w:val="afffffff"/>
            <w:i w:val="0"/>
            <w:color w:val="auto"/>
          </w:rPr>
          <w:t>1.1. Цель и место дисциплины в структуре образовательной программы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_Toc158375888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4</w:t>
        </w:r>
        <w:r w:rsidR="00E95851" w:rsidRPr="006539BC">
          <w:rPr>
            <w:i w:val="0"/>
            <w:iCs/>
            <w:webHidden/>
            <w:color w:val="auto"/>
          </w:rPr>
          <w:fldChar w:fldCharType="end"/>
        </w:r>
      </w:hyperlink>
    </w:p>
    <w:p w14:paraId="55B357F0" w14:textId="77777777" w:rsidR="00E95851" w:rsidRPr="006539BC" w:rsidRDefault="00027B23" w:rsidP="00E95851">
      <w:pPr>
        <w:pStyle w:val="21"/>
        <w:rPr>
          <w:rFonts w:asciiTheme="minorHAnsi" w:eastAsiaTheme="minorEastAsia" w:hAnsiTheme="minorHAnsi" w:cstheme="minorBidi"/>
          <w:i w:val="0"/>
          <w:iCs/>
          <w:color w:val="auto"/>
          <w:sz w:val="22"/>
          <w:szCs w:val="22"/>
        </w:rPr>
      </w:pPr>
      <w:hyperlink w:anchor="_Toc158375889" w:history="1">
        <w:r w:rsidR="00E95851" w:rsidRPr="006539BC">
          <w:rPr>
            <w:rStyle w:val="afffffff"/>
            <w:i w:val="0"/>
            <w:color w:val="auto"/>
          </w:rPr>
          <w:t>1.2. Планируемые результаты освоения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_Toc158375889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4</w:t>
        </w:r>
        <w:r w:rsidR="00E95851" w:rsidRPr="006539BC">
          <w:rPr>
            <w:i w:val="0"/>
            <w:iCs/>
            <w:webHidden/>
            <w:color w:val="auto"/>
          </w:rPr>
          <w:fldChar w:fldCharType="end"/>
        </w:r>
      </w:hyperlink>
    </w:p>
    <w:p w14:paraId="5C416D39" w14:textId="77777777" w:rsidR="00E95851" w:rsidRPr="006539BC" w:rsidRDefault="00027B23" w:rsidP="00E95851">
      <w:pPr>
        <w:pStyle w:val="1f5"/>
        <w:rPr>
          <w:rFonts w:asciiTheme="minorHAnsi" w:eastAsiaTheme="minorEastAsia" w:hAnsiTheme="minorHAnsi" w:cstheme="minorBidi"/>
          <w:color w:val="auto"/>
        </w:rPr>
      </w:pPr>
      <w:hyperlink w:anchor="_Toc158375890" w:history="1">
        <w:r w:rsidR="00E95851" w:rsidRPr="006539BC">
          <w:rPr>
            <w:rStyle w:val="afffffff"/>
            <w:color w:val="auto"/>
          </w:rPr>
          <w:t>2.</w:t>
        </w:r>
        <w:r w:rsidR="00E95851" w:rsidRPr="006539BC">
          <w:rPr>
            <w:rStyle w:val="afffffff"/>
            <w:caps w:val="0"/>
            <w:color w:val="auto"/>
          </w:rPr>
          <w:t xml:space="preserve"> </w:t>
        </w:r>
        <w:r w:rsidR="00E95851" w:rsidRPr="006539BC">
          <w:rPr>
            <w:rStyle w:val="afffffff"/>
            <w:color w:val="auto"/>
          </w:rPr>
          <w:t>Структура и содержание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_Toc158375890 \h </w:instrText>
        </w:r>
        <w:r w:rsidR="00E95851" w:rsidRPr="006539BC">
          <w:rPr>
            <w:webHidden/>
            <w:color w:val="auto"/>
          </w:rPr>
        </w:r>
        <w:r w:rsidR="00E95851" w:rsidRPr="006539BC">
          <w:rPr>
            <w:webHidden/>
            <w:color w:val="auto"/>
          </w:rPr>
          <w:fldChar w:fldCharType="separate"/>
        </w:r>
        <w:r w:rsidR="00E95851" w:rsidRPr="006539BC">
          <w:rPr>
            <w:webHidden/>
            <w:color w:val="auto"/>
          </w:rPr>
          <w:t>9</w:t>
        </w:r>
        <w:r w:rsidR="00E95851" w:rsidRPr="006539BC">
          <w:rPr>
            <w:webHidden/>
            <w:color w:val="auto"/>
          </w:rPr>
          <w:fldChar w:fldCharType="end"/>
        </w:r>
      </w:hyperlink>
    </w:p>
    <w:p w14:paraId="55081825" w14:textId="77777777" w:rsidR="00E95851" w:rsidRPr="006539BC" w:rsidRDefault="00027B23" w:rsidP="00E95851">
      <w:pPr>
        <w:pStyle w:val="21"/>
        <w:rPr>
          <w:rFonts w:asciiTheme="minorHAnsi" w:eastAsiaTheme="minorEastAsia" w:hAnsiTheme="minorHAnsi" w:cstheme="minorBidi"/>
          <w:i w:val="0"/>
          <w:iCs/>
          <w:color w:val="auto"/>
          <w:sz w:val="22"/>
          <w:szCs w:val="22"/>
        </w:rPr>
      </w:pPr>
      <w:hyperlink w:anchor="_Toc158375891" w:history="1">
        <w:r w:rsidR="00E95851" w:rsidRPr="006539BC">
          <w:rPr>
            <w:rStyle w:val="afffffff"/>
            <w:i w:val="0"/>
            <w:color w:val="auto"/>
          </w:rPr>
          <w:t>2.1. Трудоемкость освоения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_Toc158375891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9</w:t>
        </w:r>
        <w:r w:rsidR="00E95851" w:rsidRPr="006539BC">
          <w:rPr>
            <w:i w:val="0"/>
            <w:iCs/>
            <w:webHidden/>
            <w:color w:val="auto"/>
          </w:rPr>
          <w:fldChar w:fldCharType="end"/>
        </w:r>
      </w:hyperlink>
    </w:p>
    <w:p w14:paraId="3293279F" w14:textId="77777777" w:rsidR="00E95851" w:rsidRPr="006539BC" w:rsidRDefault="00027B23" w:rsidP="00E95851">
      <w:pPr>
        <w:pStyle w:val="21"/>
        <w:rPr>
          <w:rFonts w:asciiTheme="minorHAnsi" w:eastAsiaTheme="minorEastAsia" w:hAnsiTheme="minorHAnsi" w:cstheme="minorBidi"/>
          <w:i w:val="0"/>
          <w:iCs/>
          <w:color w:val="auto"/>
          <w:sz w:val="22"/>
          <w:szCs w:val="22"/>
        </w:rPr>
      </w:pPr>
      <w:hyperlink w:anchor="_Toc158375892" w:history="1">
        <w:r w:rsidR="00E95851" w:rsidRPr="006539BC">
          <w:rPr>
            <w:rStyle w:val="afffffff"/>
            <w:i w:val="0"/>
            <w:color w:val="auto"/>
          </w:rPr>
          <w:t>2.2. Примерное содержание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_Toc158375892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9</w:t>
        </w:r>
        <w:r w:rsidR="00E95851" w:rsidRPr="006539BC">
          <w:rPr>
            <w:i w:val="0"/>
            <w:iCs/>
            <w:webHidden/>
            <w:color w:val="auto"/>
          </w:rPr>
          <w:fldChar w:fldCharType="end"/>
        </w:r>
      </w:hyperlink>
    </w:p>
    <w:p w14:paraId="5263D2FB" w14:textId="77777777" w:rsidR="00E95851" w:rsidRPr="006539BC" w:rsidRDefault="00027B23" w:rsidP="00E95851">
      <w:pPr>
        <w:pStyle w:val="1f5"/>
        <w:rPr>
          <w:rFonts w:asciiTheme="minorHAnsi" w:eastAsiaTheme="minorEastAsia" w:hAnsiTheme="minorHAnsi" w:cstheme="minorBidi"/>
          <w:color w:val="auto"/>
        </w:rPr>
      </w:pPr>
      <w:hyperlink w:anchor="_Toc158375893" w:history="1">
        <w:r w:rsidR="00E95851" w:rsidRPr="006539BC">
          <w:rPr>
            <w:rStyle w:val="afffffff"/>
            <w:color w:val="auto"/>
          </w:rPr>
          <w:t>3. Условия реализации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_Toc158375893 \h </w:instrText>
        </w:r>
        <w:r w:rsidR="00E95851" w:rsidRPr="006539BC">
          <w:rPr>
            <w:webHidden/>
            <w:color w:val="auto"/>
          </w:rPr>
        </w:r>
        <w:r w:rsidR="00E95851" w:rsidRPr="006539BC">
          <w:rPr>
            <w:webHidden/>
            <w:color w:val="auto"/>
          </w:rPr>
          <w:fldChar w:fldCharType="separate"/>
        </w:r>
        <w:r w:rsidR="00E95851" w:rsidRPr="006539BC">
          <w:rPr>
            <w:webHidden/>
            <w:color w:val="auto"/>
          </w:rPr>
          <w:t>12</w:t>
        </w:r>
        <w:r w:rsidR="00E95851" w:rsidRPr="006539BC">
          <w:rPr>
            <w:webHidden/>
            <w:color w:val="auto"/>
          </w:rPr>
          <w:fldChar w:fldCharType="end"/>
        </w:r>
      </w:hyperlink>
    </w:p>
    <w:p w14:paraId="5AA1C751" w14:textId="77777777" w:rsidR="00E95851" w:rsidRPr="006539BC" w:rsidRDefault="00027B23" w:rsidP="00E95851">
      <w:pPr>
        <w:pStyle w:val="21"/>
        <w:rPr>
          <w:rFonts w:asciiTheme="minorHAnsi" w:eastAsiaTheme="minorEastAsia" w:hAnsiTheme="minorHAnsi" w:cstheme="minorBidi"/>
          <w:i w:val="0"/>
          <w:iCs/>
          <w:color w:val="auto"/>
          <w:sz w:val="22"/>
          <w:szCs w:val="22"/>
        </w:rPr>
      </w:pPr>
      <w:hyperlink w:anchor="_Toc158375894" w:history="1">
        <w:r w:rsidR="00E95851" w:rsidRPr="006539BC">
          <w:rPr>
            <w:rStyle w:val="afffffff"/>
            <w:i w:val="0"/>
            <w:color w:val="auto"/>
          </w:rPr>
          <w:t>3.1. Материально-техническое обеспечение</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_Toc158375894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12</w:t>
        </w:r>
        <w:r w:rsidR="00E95851" w:rsidRPr="006539BC">
          <w:rPr>
            <w:i w:val="0"/>
            <w:iCs/>
            <w:webHidden/>
            <w:color w:val="auto"/>
          </w:rPr>
          <w:fldChar w:fldCharType="end"/>
        </w:r>
      </w:hyperlink>
    </w:p>
    <w:p w14:paraId="0B6849FE" w14:textId="77777777" w:rsidR="00E95851" w:rsidRPr="006539BC" w:rsidRDefault="00027B23" w:rsidP="00E95851">
      <w:pPr>
        <w:pStyle w:val="21"/>
        <w:rPr>
          <w:rFonts w:asciiTheme="minorHAnsi" w:eastAsiaTheme="minorEastAsia" w:hAnsiTheme="minorHAnsi" w:cstheme="minorBidi"/>
          <w:i w:val="0"/>
          <w:iCs/>
          <w:color w:val="auto"/>
          <w:sz w:val="22"/>
          <w:szCs w:val="22"/>
        </w:rPr>
      </w:pPr>
      <w:hyperlink w:anchor="_Toc158375895" w:history="1">
        <w:r w:rsidR="00E95851" w:rsidRPr="006539BC">
          <w:rPr>
            <w:rStyle w:val="afffffff"/>
            <w:i w:val="0"/>
            <w:color w:val="auto"/>
          </w:rPr>
          <w:t>3.2. Учебно-методическое обеспечение</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_Toc158375895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12</w:t>
        </w:r>
        <w:r w:rsidR="00E95851" w:rsidRPr="006539BC">
          <w:rPr>
            <w:i w:val="0"/>
            <w:iCs/>
            <w:webHidden/>
            <w:color w:val="auto"/>
          </w:rPr>
          <w:fldChar w:fldCharType="end"/>
        </w:r>
      </w:hyperlink>
    </w:p>
    <w:p w14:paraId="3AEB4767" w14:textId="77777777" w:rsidR="00E95851" w:rsidRPr="006539BC" w:rsidRDefault="00027B23" w:rsidP="00E95851">
      <w:pPr>
        <w:pStyle w:val="1f5"/>
        <w:rPr>
          <w:rFonts w:eastAsiaTheme="minorEastAsia" w:cstheme="minorBidi"/>
          <w:color w:val="auto"/>
        </w:rPr>
      </w:pPr>
      <w:hyperlink w:anchor="_Toc158375896" w:history="1">
        <w:r w:rsidR="00E95851" w:rsidRPr="006539BC">
          <w:rPr>
            <w:rStyle w:val="afffffff"/>
            <w:caps w:val="0"/>
            <w:color w:val="auto"/>
          </w:rPr>
          <w:t>4. </w:t>
        </w:r>
        <w:r w:rsidR="00E95851" w:rsidRPr="006539BC">
          <w:rPr>
            <w:rStyle w:val="afffffff"/>
            <w:color w:val="auto"/>
          </w:rPr>
          <w:t>Контроль и оценка результатов  освоения</w:t>
        </w:r>
        <w:r w:rsidR="00E95851" w:rsidRPr="006539BC">
          <w:rPr>
            <w:rStyle w:val="afffffff"/>
            <w:caps w:val="0"/>
            <w:color w:val="auto"/>
          </w:rPr>
          <w:t xml:space="preserve">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_Toc158375896 \h </w:instrText>
        </w:r>
        <w:r w:rsidR="00E95851" w:rsidRPr="006539BC">
          <w:rPr>
            <w:webHidden/>
            <w:color w:val="auto"/>
          </w:rPr>
        </w:r>
        <w:r w:rsidR="00E95851" w:rsidRPr="006539BC">
          <w:rPr>
            <w:webHidden/>
            <w:color w:val="auto"/>
          </w:rPr>
          <w:fldChar w:fldCharType="separate"/>
        </w:r>
        <w:r w:rsidR="00E95851" w:rsidRPr="006539BC">
          <w:rPr>
            <w:webHidden/>
            <w:color w:val="auto"/>
          </w:rPr>
          <w:t>13</w:t>
        </w:r>
        <w:r w:rsidR="00E95851" w:rsidRPr="006539BC">
          <w:rPr>
            <w:webHidden/>
            <w:color w:val="auto"/>
          </w:rPr>
          <w:fldChar w:fldCharType="end"/>
        </w:r>
      </w:hyperlink>
    </w:p>
    <w:p w14:paraId="6F1F01BF" w14:textId="77777777" w:rsidR="00E95851" w:rsidRPr="006539BC" w:rsidRDefault="00E95851" w:rsidP="00E95851">
      <w:pPr>
        <w:pStyle w:val="21"/>
        <w:rPr>
          <w:rFonts w:asciiTheme="minorHAnsi" w:eastAsiaTheme="minorEastAsia" w:hAnsiTheme="minorHAnsi" w:cstheme="minorBidi"/>
          <w:i w:val="0"/>
          <w:iCs/>
          <w:color w:val="auto"/>
          <w:sz w:val="22"/>
          <w:szCs w:val="22"/>
        </w:rPr>
      </w:pPr>
    </w:p>
    <w:p w14:paraId="32347D3A" w14:textId="1392F998" w:rsidR="00E95851" w:rsidRPr="006539BC" w:rsidRDefault="00E95851" w:rsidP="00E95851">
      <w:pPr>
        <w:rPr>
          <w:color w:val="auto"/>
        </w:rPr>
        <w:sectPr w:rsidR="00E95851" w:rsidRPr="006539BC">
          <w:headerReference w:type="even" r:id="rId13"/>
          <w:headerReference w:type="default" r:id="rId14"/>
          <w:pgSz w:w="11906" w:h="16838"/>
          <w:pgMar w:top="1134" w:right="567" w:bottom="1134" w:left="1701" w:header="709" w:footer="709" w:gutter="0"/>
          <w:cols w:space="720"/>
        </w:sectPr>
      </w:pPr>
      <w:r w:rsidRPr="006539BC">
        <w:rPr>
          <w:b/>
          <w:bCs/>
          <w:color w:val="auto"/>
        </w:rPr>
        <w:fldChar w:fldCharType="end"/>
      </w:r>
    </w:p>
    <w:p w14:paraId="22B4D604" w14:textId="77777777" w:rsidR="00136AC2" w:rsidRPr="006539BC" w:rsidRDefault="00A04F11" w:rsidP="008D54FF">
      <w:pPr>
        <w:pStyle w:val="13"/>
        <w:numPr>
          <w:ilvl w:val="0"/>
          <w:numId w:val="3"/>
        </w:numPr>
        <w:rPr>
          <w:rFonts w:ascii="Times New Roman" w:hAnsi="Times New Roman"/>
          <w:color w:val="auto"/>
        </w:rPr>
      </w:pPr>
      <w:bookmarkStart w:id="93" w:name="__RefHeading___88"/>
      <w:bookmarkStart w:id="94" w:name="__RefHeading___229"/>
      <w:bookmarkStart w:id="95" w:name="__RefHeading___370"/>
      <w:bookmarkStart w:id="96" w:name="_Toc162900268"/>
      <w:bookmarkEnd w:id="93"/>
      <w:bookmarkEnd w:id="94"/>
      <w:bookmarkEnd w:id="95"/>
      <w:r w:rsidRPr="006539BC">
        <w:rPr>
          <w:rFonts w:ascii="Times New Roman" w:hAnsi="Times New Roman"/>
          <w:color w:val="auto"/>
        </w:rPr>
        <w:lastRenderedPageBreak/>
        <w:t>Общая характеристика ПРИМЕРНОЙ РАБОЧЕЙ ПРОГРАММЫ УЧЕБНОЙ ДИСЦИПЛИНЫ</w:t>
      </w:r>
      <w:bookmarkEnd w:id="96"/>
    </w:p>
    <w:p w14:paraId="0E8316EC" w14:textId="64FBEAF7" w:rsidR="00136AC2" w:rsidRPr="00D73ECC" w:rsidRDefault="00A04F11">
      <w:pPr>
        <w:pStyle w:val="1ff0"/>
        <w:jc w:val="center"/>
        <w:rPr>
          <w:b/>
          <w:caps/>
          <w:color w:val="auto"/>
          <w:u w:val="single"/>
        </w:rPr>
      </w:pPr>
      <w:r w:rsidRPr="00D73ECC">
        <w:rPr>
          <w:b/>
          <w:caps/>
          <w:color w:val="auto"/>
          <w:u w:val="single"/>
        </w:rPr>
        <w:t xml:space="preserve">«ОП.03 </w:t>
      </w:r>
      <w:r w:rsidR="0032124D" w:rsidRPr="0032124D">
        <w:rPr>
          <w:b/>
          <w:iCs/>
          <w:u w:val="single"/>
        </w:rPr>
        <w:t>Информационные технологии в профессиональной деятельности</w:t>
      </w:r>
      <w:r w:rsidR="00443841">
        <w:rPr>
          <w:b/>
          <w:iCs/>
          <w:u w:val="single"/>
        </w:rPr>
        <w:t>»</w:t>
      </w:r>
    </w:p>
    <w:p w14:paraId="56130971" w14:textId="77777777" w:rsidR="00136AC2" w:rsidRPr="006539BC" w:rsidRDefault="00136AC2">
      <w:pPr>
        <w:pStyle w:val="1ff0"/>
        <w:rPr>
          <w:color w:val="auto"/>
        </w:rPr>
      </w:pPr>
    </w:p>
    <w:p w14:paraId="335E0640" w14:textId="77777777" w:rsidR="00136AC2" w:rsidRPr="006539BC" w:rsidRDefault="00A04F11">
      <w:pPr>
        <w:pStyle w:val="112"/>
        <w:rPr>
          <w:rFonts w:ascii="Times New Roman" w:hAnsi="Times New Roman"/>
          <w:color w:val="auto"/>
        </w:rPr>
      </w:pPr>
      <w:bookmarkStart w:id="97" w:name="__RefHeading___89"/>
      <w:bookmarkStart w:id="98" w:name="__RefHeading___230"/>
      <w:bookmarkStart w:id="99" w:name="__RefHeading___371"/>
      <w:bookmarkStart w:id="100" w:name="_Toc162900269"/>
      <w:bookmarkEnd w:id="97"/>
      <w:bookmarkEnd w:id="98"/>
      <w:bookmarkEnd w:id="99"/>
      <w:r w:rsidRPr="006539BC">
        <w:rPr>
          <w:rFonts w:ascii="Times New Roman" w:hAnsi="Times New Roman"/>
          <w:color w:val="auto"/>
        </w:rPr>
        <w:t>1.1. Цель и место дисциплины в структуре образовательной программы</w:t>
      </w:r>
      <w:bookmarkEnd w:id="100"/>
    </w:p>
    <w:p w14:paraId="2523033F" w14:textId="1C7DB885" w:rsidR="00443841" w:rsidRDefault="00A04F11">
      <w:pPr>
        <w:spacing w:line="276" w:lineRule="auto"/>
        <w:ind w:firstLine="709"/>
        <w:jc w:val="both"/>
        <w:rPr>
          <w:color w:val="auto"/>
        </w:rPr>
      </w:pPr>
      <w:r w:rsidRPr="006539BC">
        <w:rPr>
          <w:color w:val="auto"/>
        </w:rPr>
        <w:t xml:space="preserve">Цель дисциплины «ОП.03 </w:t>
      </w:r>
      <w:r w:rsidR="0032124D" w:rsidRPr="0032124D">
        <w:rPr>
          <w:color w:val="auto"/>
        </w:rPr>
        <w:t>Информационные технологии в профессиональной деятельности</w:t>
      </w:r>
      <w:r w:rsidRPr="006539BC">
        <w:rPr>
          <w:color w:val="auto"/>
        </w:rPr>
        <w:t xml:space="preserve">»: формирование представлений </w:t>
      </w:r>
      <w:r w:rsidR="00497247" w:rsidRPr="00037760">
        <w:rPr>
          <w:bCs/>
          <w:szCs w:val="24"/>
          <w:lang w:val="x-none"/>
        </w:rPr>
        <w:t>о</w:t>
      </w:r>
      <w:r w:rsidR="00497247" w:rsidRPr="00037760">
        <w:rPr>
          <w:bCs/>
          <w:szCs w:val="24"/>
        </w:rPr>
        <w:t xml:space="preserve"> практическом применении</w:t>
      </w:r>
      <w:r w:rsidR="00497247" w:rsidRPr="00037760">
        <w:rPr>
          <w:bCs/>
          <w:szCs w:val="24"/>
          <w:lang w:val="x-none"/>
        </w:rPr>
        <w:t xml:space="preserve"> информационных</w:t>
      </w:r>
      <w:r w:rsidR="00497247" w:rsidRPr="00037760">
        <w:rPr>
          <w:bCs/>
          <w:szCs w:val="24"/>
        </w:rPr>
        <w:t xml:space="preserve"> </w:t>
      </w:r>
      <w:r w:rsidR="00497247" w:rsidRPr="00037760">
        <w:rPr>
          <w:bCs/>
          <w:szCs w:val="24"/>
          <w:lang w:val="x-none"/>
        </w:rPr>
        <w:t>технологий в профессиональной деятельности.</w:t>
      </w:r>
    </w:p>
    <w:p w14:paraId="7BFC980A" w14:textId="157CF302" w:rsidR="00136AC2" w:rsidRPr="006539BC" w:rsidRDefault="00A04F11">
      <w:pPr>
        <w:spacing w:line="276" w:lineRule="auto"/>
        <w:ind w:firstLine="709"/>
        <w:jc w:val="both"/>
        <w:rPr>
          <w:color w:val="auto"/>
        </w:rPr>
      </w:pPr>
      <w:r w:rsidRPr="006539BC">
        <w:rPr>
          <w:color w:val="auto"/>
        </w:rPr>
        <w:t xml:space="preserve">Дисциплина «ОП.03 </w:t>
      </w:r>
      <w:r w:rsidR="0032124D" w:rsidRPr="0032124D">
        <w:rPr>
          <w:color w:val="auto"/>
        </w:rPr>
        <w:t>Информационные технологии в профессиональной деятельности</w:t>
      </w:r>
      <w:r w:rsidRPr="006539BC">
        <w:rPr>
          <w:color w:val="auto"/>
        </w:rPr>
        <w:t>»: включена в обязательную часть общепрофессионального цикла образовательной программы.</w:t>
      </w:r>
    </w:p>
    <w:p w14:paraId="2461AC60" w14:textId="77777777" w:rsidR="00136AC2" w:rsidRPr="006539BC" w:rsidRDefault="00136AC2">
      <w:pPr>
        <w:spacing w:line="276" w:lineRule="auto"/>
        <w:ind w:firstLine="709"/>
        <w:jc w:val="both"/>
        <w:rPr>
          <w:color w:val="auto"/>
        </w:rPr>
      </w:pPr>
    </w:p>
    <w:p w14:paraId="521E925A" w14:textId="77777777" w:rsidR="00136AC2" w:rsidRPr="006539BC" w:rsidRDefault="00A04F11">
      <w:pPr>
        <w:pStyle w:val="112"/>
        <w:rPr>
          <w:rFonts w:ascii="Times New Roman" w:hAnsi="Times New Roman"/>
          <w:color w:val="auto"/>
        </w:rPr>
      </w:pPr>
      <w:bookmarkStart w:id="101" w:name="__RefHeading___90"/>
      <w:bookmarkStart w:id="102" w:name="__RefHeading___231"/>
      <w:bookmarkStart w:id="103" w:name="__RefHeading___372"/>
      <w:bookmarkStart w:id="104" w:name="_Toc162900270"/>
      <w:bookmarkEnd w:id="101"/>
      <w:bookmarkEnd w:id="102"/>
      <w:bookmarkEnd w:id="103"/>
      <w:r w:rsidRPr="006539BC">
        <w:rPr>
          <w:rFonts w:ascii="Times New Roman" w:hAnsi="Times New Roman"/>
          <w:color w:val="auto"/>
        </w:rPr>
        <w:t>1.2. Планируемые результаты освоения дисциплины</w:t>
      </w:r>
      <w:bookmarkEnd w:id="104"/>
    </w:p>
    <w:p w14:paraId="79E1585D" w14:textId="77777777" w:rsidR="00136AC2" w:rsidRPr="006539BC" w:rsidRDefault="00A04F11">
      <w:pPr>
        <w:ind w:firstLine="709"/>
        <w:jc w:val="both"/>
        <w:rPr>
          <w:color w:val="auto"/>
        </w:rPr>
      </w:pPr>
      <w:r w:rsidRPr="006539BC">
        <w:rPr>
          <w:color w:val="auto"/>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507E789" w14:textId="77777777" w:rsidR="00136AC2" w:rsidRPr="006539BC" w:rsidRDefault="00A04F11">
      <w:pPr>
        <w:spacing w:after="120"/>
        <w:ind w:firstLine="709"/>
        <w:rPr>
          <w:color w:val="auto"/>
        </w:rPr>
      </w:pPr>
      <w:r w:rsidRPr="006539BC">
        <w:rPr>
          <w:color w:val="auto"/>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2731"/>
        <w:gridCol w:w="2925"/>
        <w:gridCol w:w="2923"/>
      </w:tblGrid>
      <w:tr w:rsidR="00AD6DF0" w:rsidRPr="00C95612" w14:paraId="18370F57" w14:textId="77777777" w:rsidTr="00B40DFF">
        <w:trPr>
          <w:trHeight w:val="649"/>
        </w:trPr>
        <w:tc>
          <w:tcPr>
            <w:tcW w:w="545" w:type="pct"/>
            <w:hideMark/>
          </w:tcPr>
          <w:p w14:paraId="25B93DA8" w14:textId="77777777" w:rsidR="00AD6DF0" w:rsidRPr="00C95612" w:rsidRDefault="00AD6DF0" w:rsidP="00B40DFF">
            <w:pPr>
              <w:suppressAutoHyphens/>
              <w:jc w:val="center"/>
              <w:rPr>
                <w:b/>
                <w:szCs w:val="24"/>
              </w:rPr>
            </w:pPr>
            <w:r w:rsidRPr="00C95612">
              <w:rPr>
                <w:b/>
                <w:szCs w:val="24"/>
              </w:rPr>
              <w:t>Код</w:t>
            </w:r>
          </w:p>
          <w:p w14:paraId="4E7F1126" w14:textId="77777777" w:rsidR="00AD6DF0" w:rsidRPr="00C95612" w:rsidRDefault="00AD6DF0" w:rsidP="00B40DFF">
            <w:pPr>
              <w:suppressAutoHyphens/>
              <w:jc w:val="center"/>
              <w:rPr>
                <w:b/>
                <w:szCs w:val="24"/>
                <w:lang w:val="en-US"/>
              </w:rPr>
            </w:pPr>
            <w:r w:rsidRPr="00C95612">
              <w:rPr>
                <w:b/>
                <w:szCs w:val="24"/>
              </w:rPr>
              <w:t>ПК, ОК</w:t>
            </w:r>
          </w:p>
        </w:tc>
        <w:tc>
          <w:tcPr>
            <w:tcW w:w="1418" w:type="pct"/>
            <w:hideMark/>
          </w:tcPr>
          <w:p w14:paraId="7BC1C4B4" w14:textId="77777777" w:rsidR="00AD6DF0" w:rsidRPr="00C95612" w:rsidRDefault="00AD6DF0" w:rsidP="00B40DFF">
            <w:pPr>
              <w:suppressAutoHyphens/>
              <w:jc w:val="center"/>
              <w:rPr>
                <w:b/>
                <w:szCs w:val="24"/>
              </w:rPr>
            </w:pPr>
            <w:r w:rsidRPr="006539BC">
              <w:rPr>
                <w:b/>
                <w:color w:val="auto"/>
              </w:rPr>
              <w:t>Уметь</w:t>
            </w:r>
          </w:p>
        </w:tc>
        <w:tc>
          <w:tcPr>
            <w:tcW w:w="1519" w:type="pct"/>
            <w:hideMark/>
          </w:tcPr>
          <w:p w14:paraId="53A42ECA" w14:textId="77777777" w:rsidR="00AD6DF0" w:rsidRPr="00C95612" w:rsidRDefault="00AD6DF0" w:rsidP="00B40DFF">
            <w:pPr>
              <w:suppressAutoHyphens/>
              <w:jc w:val="center"/>
              <w:rPr>
                <w:b/>
                <w:szCs w:val="24"/>
              </w:rPr>
            </w:pPr>
            <w:r w:rsidRPr="006539BC">
              <w:rPr>
                <w:b/>
                <w:color w:val="auto"/>
              </w:rPr>
              <w:t>Знать</w:t>
            </w:r>
          </w:p>
        </w:tc>
        <w:tc>
          <w:tcPr>
            <w:tcW w:w="1518" w:type="pct"/>
          </w:tcPr>
          <w:p w14:paraId="5CA3EFE5" w14:textId="77777777" w:rsidR="00AD6DF0" w:rsidRPr="00C95612" w:rsidRDefault="00AD6DF0" w:rsidP="00B40DFF">
            <w:pPr>
              <w:suppressAutoHyphens/>
              <w:jc w:val="center"/>
              <w:rPr>
                <w:b/>
                <w:szCs w:val="24"/>
              </w:rPr>
            </w:pPr>
            <w:r w:rsidRPr="006539BC">
              <w:rPr>
                <w:b/>
                <w:color w:val="auto"/>
              </w:rPr>
              <w:t>Владеть навыками</w:t>
            </w:r>
          </w:p>
        </w:tc>
      </w:tr>
      <w:tr w:rsidR="00AD6DF0" w:rsidRPr="00C95612" w14:paraId="754D3DB6" w14:textId="77777777" w:rsidTr="00B40DFF">
        <w:trPr>
          <w:trHeight w:val="1693"/>
        </w:trPr>
        <w:tc>
          <w:tcPr>
            <w:tcW w:w="545" w:type="pct"/>
          </w:tcPr>
          <w:p w14:paraId="13544CB5" w14:textId="77777777" w:rsidR="00AD6DF0" w:rsidRPr="00C95612" w:rsidRDefault="00AD6DF0" w:rsidP="00B40DFF">
            <w:pPr>
              <w:suppressAutoHyphens/>
              <w:jc w:val="center"/>
              <w:rPr>
                <w:rFonts w:eastAsia="Calibri"/>
                <w:szCs w:val="24"/>
                <w:lang w:eastAsia="en-US"/>
              </w:rPr>
            </w:pPr>
            <w:r w:rsidRPr="00C95612">
              <w:rPr>
                <w:rFonts w:eastAsia="Calibri"/>
                <w:szCs w:val="24"/>
                <w:lang w:eastAsia="en-US"/>
              </w:rPr>
              <w:t>ОК 01</w:t>
            </w:r>
          </w:p>
          <w:p w14:paraId="240F75E6" w14:textId="77777777" w:rsidR="00AD6DF0" w:rsidRPr="00C95612" w:rsidRDefault="00AD6DF0" w:rsidP="00B40DFF">
            <w:pPr>
              <w:suppressAutoHyphens/>
              <w:jc w:val="center"/>
              <w:rPr>
                <w:rFonts w:eastAsia="Calibri"/>
                <w:szCs w:val="24"/>
                <w:lang w:eastAsia="en-US"/>
              </w:rPr>
            </w:pPr>
          </w:p>
        </w:tc>
        <w:tc>
          <w:tcPr>
            <w:tcW w:w="1418" w:type="pct"/>
          </w:tcPr>
          <w:p w14:paraId="002AD09A" w14:textId="77777777" w:rsidR="00AD6DF0" w:rsidRPr="00C95612" w:rsidRDefault="00AD6DF0" w:rsidP="00B40DFF">
            <w:pPr>
              <w:suppressAutoHyphens/>
              <w:rPr>
                <w:iCs/>
                <w:spacing w:val="-6"/>
                <w:szCs w:val="24"/>
              </w:rPr>
            </w:pPr>
            <w:r w:rsidRPr="00C95612">
              <w:rPr>
                <w:iCs/>
                <w:spacing w:val="-6"/>
                <w:szCs w:val="24"/>
              </w:rPr>
              <w:t>распознавать задачу и/или проблему в профессиональном и/или социальном контексте;</w:t>
            </w:r>
          </w:p>
          <w:p w14:paraId="05914179" w14:textId="77777777" w:rsidR="00AD6DF0" w:rsidRPr="00C95612" w:rsidRDefault="00AD6DF0" w:rsidP="00B40DFF">
            <w:pPr>
              <w:suppressAutoHyphens/>
              <w:rPr>
                <w:iCs/>
                <w:spacing w:val="-6"/>
                <w:szCs w:val="24"/>
              </w:rPr>
            </w:pPr>
            <w:r w:rsidRPr="00C95612">
              <w:rPr>
                <w:iCs/>
                <w:spacing w:val="-6"/>
                <w:szCs w:val="24"/>
              </w:rPr>
              <w:t>анализировать задачу и/или проблему и выделять её составные части;</w:t>
            </w:r>
          </w:p>
          <w:p w14:paraId="308961CD" w14:textId="77777777" w:rsidR="00AD6DF0" w:rsidRPr="00C95612" w:rsidRDefault="00AD6DF0" w:rsidP="00B40DFF">
            <w:pPr>
              <w:suppressAutoHyphens/>
              <w:rPr>
                <w:iCs/>
                <w:spacing w:val="-6"/>
                <w:szCs w:val="24"/>
              </w:rPr>
            </w:pPr>
            <w:r w:rsidRPr="00C95612">
              <w:rPr>
                <w:iCs/>
                <w:spacing w:val="-6"/>
                <w:szCs w:val="24"/>
              </w:rPr>
              <w:t>определять этапы решения задачи</w:t>
            </w:r>
          </w:p>
          <w:p w14:paraId="2179C915" w14:textId="77777777" w:rsidR="00AD6DF0" w:rsidRPr="00C95612" w:rsidRDefault="00AD6DF0" w:rsidP="00B40DFF">
            <w:pPr>
              <w:suppressAutoHyphens/>
              <w:rPr>
                <w:iCs/>
                <w:spacing w:val="-6"/>
                <w:szCs w:val="24"/>
              </w:rPr>
            </w:pPr>
            <w:r w:rsidRPr="00C95612">
              <w:rPr>
                <w:iCs/>
                <w:spacing w:val="-6"/>
                <w:szCs w:val="24"/>
              </w:rPr>
              <w:t>выявлять и эффективно искать информацию, необходимую для решения задачи и/или проблемы</w:t>
            </w:r>
          </w:p>
          <w:p w14:paraId="5823E27D" w14:textId="77777777" w:rsidR="00AD6DF0" w:rsidRPr="00C95612" w:rsidRDefault="00AD6DF0" w:rsidP="00B40DFF">
            <w:pPr>
              <w:suppressAutoHyphens/>
              <w:rPr>
                <w:iCs/>
                <w:spacing w:val="-6"/>
                <w:szCs w:val="24"/>
              </w:rPr>
            </w:pPr>
            <w:r w:rsidRPr="00C95612">
              <w:rPr>
                <w:iCs/>
                <w:spacing w:val="-6"/>
                <w:szCs w:val="24"/>
              </w:rPr>
              <w:t>составлять план действия;</w:t>
            </w:r>
          </w:p>
          <w:p w14:paraId="73B4ABE9" w14:textId="77777777" w:rsidR="00AD6DF0" w:rsidRPr="00C95612" w:rsidRDefault="00AD6DF0" w:rsidP="00B40DFF">
            <w:pPr>
              <w:suppressAutoHyphens/>
              <w:rPr>
                <w:iCs/>
                <w:spacing w:val="-6"/>
                <w:szCs w:val="24"/>
              </w:rPr>
            </w:pPr>
            <w:r w:rsidRPr="00C95612">
              <w:rPr>
                <w:iCs/>
                <w:spacing w:val="-6"/>
                <w:szCs w:val="24"/>
              </w:rPr>
              <w:t>определять необходимые ресурсы</w:t>
            </w:r>
          </w:p>
          <w:p w14:paraId="753411B6" w14:textId="77777777" w:rsidR="00AD6DF0" w:rsidRPr="00C95612" w:rsidRDefault="00AD6DF0" w:rsidP="00B40DFF">
            <w:pPr>
              <w:suppressAutoHyphens/>
              <w:rPr>
                <w:iCs/>
                <w:spacing w:val="-6"/>
                <w:szCs w:val="24"/>
              </w:rPr>
            </w:pPr>
            <w:r w:rsidRPr="00C95612">
              <w:rPr>
                <w:iCs/>
                <w:spacing w:val="-6"/>
                <w:szCs w:val="24"/>
              </w:rPr>
              <w:t>владеть актуальными методами работы в профессиональной и смежных сферах;</w:t>
            </w:r>
          </w:p>
          <w:p w14:paraId="69986DEC" w14:textId="77777777" w:rsidR="00AD6DF0" w:rsidRPr="00C95612" w:rsidRDefault="00AD6DF0" w:rsidP="00B40DFF">
            <w:pPr>
              <w:suppressAutoHyphens/>
              <w:rPr>
                <w:iCs/>
                <w:spacing w:val="-6"/>
                <w:szCs w:val="24"/>
              </w:rPr>
            </w:pPr>
            <w:r w:rsidRPr="00C95612">
              <w:rPr>
                <w:iCs/>
                <w:spacing w:val="-6"/>
                <w:szCs w:val="24"/>
              </w:rPr>
              <w:t>реализовывать составленный план</w:t>
            </w:r>
          </w:p>
          <w:p w14:paraId="17BDEBDA" w14:textId="77777777" w:rsidR="00AD6DF0" w:rsidRPr="00C95612" w:rsidRDefault="00AD6DF0" w:rsidP="00B40DFF">
            <w:pPr>
              <w:suppressAutoHyphens/>
              <w:rPr>
                <w:iCs/>
                <w:spacing w:val="-6"/>
                <w:szCs w:val="24"/>
              </w:rPr>
            </w:pPr>
            <w:r w:rsidRPr="00C95612">
              <w:rPr>
                <w:iCs/>
                <w:spacing w:val="-6"/>
                <w:szCs w:val="24"/>
              </w:rPr>
              <w:t xml:space="preserve">оценивать результат и последствия своих </w:t>
            </w:r>
            <w:r w:rsidRPr="00C95612">
              <w:rPr>
                <w:iCs/>
                <w:spacing w:val="-6"/>
                <w:szCs w:val="24"/>
              </w:rPr>
              <w:lastRenderedPageBreak/>
              <w:t>действий (самостоятельно или с помощью наставника)</w:t>
            </w:r>
          </w:p>
        </w:tc>
        <w:tc>
          <w:tcPr>
            <w:tcW w:w="1519" w:type="pct"/>
          </w:tcPr>
          <w:p w14:paraId="6C0DB9FF" w14:textId="77777777" w:rsidR="00AD6DF0" w:rsidRPr="00C95612" w:rsidRDefault="00AD6DF0" w:rsidP="00B40DFF">
            <w:pPr>
              <w:suppressAutoHyphens/>
              <w:rPr>
                <w:iCs/>
                <w:szCs w:val="24"/>
              </w:rPr>
            </w:pPr>
            <w:r w:rsidRPr="00C95612">
              <w:rPr>
                <w:iCs/>
                <w:szCs w:val="24"/>
              </w:rPr>
              <w:lastRenderedPageBreak/>
              <w:t>актуальный профессиональный и социальный контекст, в котором приходится работать и жить;</w:t>
            </w:r>
          </w:p>
          <w:p w14:paraId="65A5677E" w14:textId="77777777" w:rsidR="00AD6DF0" w:rsidRPr="00C95612" w:rsidRDefault="00AD6DF0" w:rsidP="00B40DFF">
            <w:pPr>
              <w:suppressAutoHyphens/>
              <w:rPr>
                <w:iCs/>
                <w:szCs w:val="24"/>
              </w:rPr>
            </w:pPr>
            <w:r w:rsidRPr="00C95612">
              <w:rPr>
                <w:iCs/>
                <w:szCs w:val="24"/>
              </w:rPr>
              <w:t>основные источники информации и ресурсы для решения задач и проблем в профессиональном и/или социальном контексте;</w:t>
            </w:r>
          </w:p>
          <w:p w14:paraId="1580305B" w14:textId="77777777" w:rsidR="00AD6DF0" w:rsidRPr="00C95612" w:rsidRDefault="00AD6DF0" w:rsidP="00B40DFF">
            <w:pPr>
              <w:suppressAutoHyphens/>
              <w:rPr>
                <w:iCs/>
                <w:szCs w:val="24"/>
              </w:rPr>
            </w:pPr>
            <w:r w:rsidRPr="00C95612">
              <w:rPr>
                <w:iCs/>
                <w:szCs w:val="24"/>
              </w:rPr>
              <w:t xml:space="preserve">алгоритмы выполнения работ </w:t>
            </w:r>
          </w:p>
          <w:p w14:paraId="71CBD5E4" w14:textId="77777777" w:rsidR="00AD6DF0" w:rsidRPr="00C95612" w:rsidRDefault="00AD6DF0" w:rsidP="00B40DFF">
            <w:pPr>
              <w:suppressAutoHyphens/>
              <w:rPr>
                <w:iCs/>
                <w:szCs w:val="24"/>
              </w:rPr>
            </w:pPr>
            <w:r w:rsidRPr="00C95612">
              <w:rPr>
                <w:iCs/>
                <w:szCs w:val="24"/>
              </w:rPr>
              <w:t>в профессиональной и смежных областях методы работы в профессиональной и смежных сферах;</w:t>
            </w:r>
          </w:p>
          <w:p w14:paraId="33D98CEE" w14:textId="77777777" w:rsidR="00AD6DF0" w:rsidRPr="00C95612" w:rsidRDefault="00AD6DF0" w:rsidP="00B40DFF">
            <w:pPr>
              <w:suppressAutoHyphens/>
              <w:rPr>
                <w:iCs/>
                <w:szCs w:val="24"/>
              </w:rPr>
            </w:pPr>
            <w:r w:rsidRPr="00C95612">
              <w:rPr>
                <w:iCs/>
                <w:szCs w:val="24"/>
              </w:rPr>
              <w:t>структуру плана для решения задач порядок оценки результатов решения задач профессиональной деятельности</w:t>
            </w:r>
          </w:p>
        </w:tc>
        <w:tc>
          <w:tcPr>
            <w:tcW w:w="1518" w:type="pct"/>
          </w:tcPr>
          <w:p w14:paraId="3C005F1A" w14:textId="77777777" w:rsidR="00AD6DF0" w:rsidRPr="00C95612" w:rsidRDefault="00AD6DF0" w:rsidP="00B40DFF">
            <w:pPr>
              <w:suppressAutoHyphens/>
              <w:rPr>
                <w:iCs/>
                <w:szCs w:val="24"/>
              </w:rPr>
            </w:pPr>
          </w:p>
        </w:tc>
      </w:tr>
      <w:tr w:rsidR="00AD6DF0" w:rsidRPr="00C95612" w14:paraId="221AADCF" w14:textId="77777777" w:rsidTr="00B40DFF">
        <w:trPr>
          <w:trHeight w:val="745"/>
        </w:trPr>
        <w:tc>
          <w:tcPr>
            <w:tcW w:w="545" w:type="pct"/>
          </w:tcPr>
          <w:p w14:paraId="2F456415" w14:textId="77777777" w:rsidR="00AD6DF0" w:rsidRPr="00C95612" w:rsidRDefault="00AD6DF0" w:rsidP="00B40DFF">
            <w:pPr>
              <w:suppressAutoHyphens/>
              <w:jc w:val="center"/>
              <w:rPr>
                <w:rFonts w:eastAsia="Calibri"/>
                <w:szCs w:val="24"/>
                <w:lang w:eastAsia="en-US"/>
              </w:rPr>
            </w:pPr>
            <w:r w:rsidRPr="00C95612">
              <w:rPr>
                <w:rFonts w:eastAsia="Calibri"/>
                <w:szCs w:val="24"/>
                <w:lang w:eastAsia="en-US"/>
              </w:rPr>
              <w:lastRenderedPageBreak/>
              <w:t>ОК 02</w:t>
            </w:r>
          </w:p>
          <w:p w14:paraId="141D41F0" w14:textId="77777777" w:rsidR="00AD6DF0" w:rsidRPr="00C95612" w:rsidRDefault="00AD6DF0" w:rsidP="00B40DFF">
            <w:pPr>
              <w:suppressAutoHyphens/>
              <w:jc w:val="center"/>
              <w:rPr>
                <w:rFonts w:eastAsia="Calibri"/>
                <w:szCs w:val="24"/>
                <w:lang w:eastAsia="en-US"/>
              </w:rPr>
            </w:pPr>
          </w:p>
        </w:tc>
        <w:tc>
          <w:tcPr>
            <w:tcW w:w="1418" w:type="pct"/>
          </w:tcPr>
          <w:p w14:paraId="41775287" w14:textId="77777777" w:rsidR="00AD6DF0" w:rsidRPr="00C95612" w:rsidRDefault="00AD6DF0" w:rsidP="00B40DFF">
            <w:pPr>
              <w:suppressAutoHyphens/>
              <w:rPr>
                <w:iCs/>
                <w:spacing w:val="-6"/>
                <w:szCs w:val="24"/>
              </w:rPr>
            </w:pPr>
            <w:r w:rsidRPr="00C95612">
              <w:rPr>
                <w:iCs/>
                <w:spacing w:val="-6"/>
                <w:szCs w:val="24"/>
              </w:rPr>
              <w:t xml:space="preserve">определять задачи для поиска информации; </w:t>
            </w:r>
          </w:p>
          <w:p w14:paraId="19A5E3AE" w14:textId="77777777" w:rsidR="00AD6DF0" w:rsidRPr="00C95612" w:rsidRDefault="00AD6DF0" w:rsidP="00B40DFF">
            <w:pPr>
              <w:suppressAutoHyphens/>
              <w:rPr>
                <w:iCs/>
                <w:spacing w:val="-6"/>
                <w:szCs w:val="24"/>
              </w:rPr>
            </w:pPr>
            <w:r w:rsidRPr="00C95612">
              <w:rPr>
                <w:iCs/>
                <w:spacing w:val="-6"/>
                <w:szCs w:val="24"/>
              </w:rPr>
              <w:t>определять необходимые источники информации;</w:t>
            </w:r>
          </w:p>
          <w:p w14:paraId="0C1C4D80" w14:textId="77777777" w:rsidR="00AD6DF0" w:rsidRPr="00C95612" w:rsidRDefault="00AD6DF0" w:rsidP="00B40DFF">
            <w:pPr>
              <w:suppressAutoHyphens/>
              <w:rPr>
                <w:iCs/>
                <w:spacing w:val="-6"/>
                <w:szCs w:val="24"/>
              </w:rPr>
            </w:pPr>
            <w:r w:rsidRPr="00C95612">
              <w:rPr>
                <w:iCs/>
                <w:spacing w:val="-6"/>
                <w:szCs w:val="24"/>
              </w:rPr>
              <w:t>планировать процесс поиска;</w:t>
            </w:r>
          </w:p>
          <w:p w14:paraId="34D5DF53" w14:textId="77777777" w:rsidR="00AD6DF0" w:rsidRPr="00C95612" w:rsidRDefault="00AD6DF0" w:rsidP="00B40DFF">
            <w:pPr>
              <w:suppressAutoHyphens/>
              <w:rPr>
                <w:iCs/>
                <w:spacing w:val="-6"/>
                <w:szCs w:val="24"/>
              </w:rPr>
            </w:pPr>
            <w:r w:rsidRPr="00C95612">
              <w:rPr>
                <w:iCs/>
                <w:spacing w:val="-6"/>
                <w:szCs w:val="24"/>
              </w:rPr>
              <w:t>структурировать получаемую информацию;</w:t>
            </w:r>
          </w:p>
          <w:p w14:paraId="0BE532FF" w14:textId="77777777" w:rsidR="00AD6DF0" w:rsidRPr="00C95612" w:rsidRDefault="00AD6DF0" w:rsidP="00B40DFF">
            <w:pPr>
              <w:suppressAutoHyphens/>
              <w:rPr>
                <w:iCs/>
                <w:spacing w:val="-6"/>
                <w:szCs w:val="24"/>
              </w:rPr>
            </w:pPr>
            <w:r w:rsidRPr="00C95612">
              <w:rPr>
                <w:iCs/>
                <w:spacing w:val="-6"/>
                <w:szCs w:val="24"/>
              </w:rPr>
              <w:t>выделять наиболее значимое в перечне информации;</w:t>
            </w:r>
          </w:p>
          <w:p w14:paraId="72E20AD2" w14:textId="77777777" w:rsidR="00AD6DF0" w:rsidRPr="00C95612" w:rsidRDefault="00AD6DF0" w:rsidP="00B40DFF">
            <w:pPr>
              <w:suppressAutoHyphens/>
              <w:rPr>
                <w:iCs/>
                <w:spacing w:val="-6"/>
                <w:szCs w:val="24"/>
              </w:rPr>
            </w:pPr>
            <w:r w:rsidRPr="00C95612">
              <w:rPr>
                <w:iCs/>
                <w:spacing w:val="-6"/>
                <w:szCs w:val="24"/>
              </w:rPr>
              <w:t>оценивать практическую значимость результатов поиска;</w:t>
            </w:r>
          </w:p>
          <w:p w14:paraId="64C5FE3E" w14:textId="77777777" w:rsidR="00AD6DF0" w:rsidRPr="00C95612" w:rsidRDefault="00AD6DF0" w:rsidP="00B40DFF">
            <w:pPr>
              <w:suppressAutoHyphens/>
              <w:rPr>
                <w:iCs/>
                <w:spacing w:val="-6"/>
                <w:szCs w:val="24"/>
              </w:rPr>
            </w:pPr>
            <w:r w:rsidRPr="00C95612">
              <w:rPr>
                <w:iCs/>
                <w:spacing w:val="-6"/>
                <w:szCs w:val="24"/>
              </w:rPr>
              <w:t>оформлять результаты поиска, применять средства информационных технологий для решения профессиональных задач;</w:t>
            </w:r>
          </w:p>
          <w:p w14:paraId="1AB7765B" w14:textId="77777777" w:rsidR="00AD6DF0" w:rsidRPr="00C95612" w:rsidRDefault="00AD6DF0" w:rsidP="00B40DFF">
            <w:pPr>
              <w:suppressAutoHyphens/>
              <w:rPr>
                <w:iCs/>
                <w:spacing w:val="-6"/>
                <w:szCs w:val="24"/>
              </w:rPr>
            </w:pPr>
            <w:r w:rsidRPr="00C95612">
              <w:rPr>
                <w:iCs/>
                <w:spacing w:val="-6"/>
                <w:szCs w:val="24"/>
              </w:rPr>
              <w:t>использовать современное программное обеспечение;</w:t>
            </w:r>
          </w:p>
          <w:p w14:paraId="0B442EC5" w14:textId="77777777" w:rsidR="00AD6DF0" w:rsidRPr="00C95612" w:rsidRDefault="00AD6DF0" w:rsidP="00B40DFF">
            <w:pPr>
              <w:suppressAutoHyphens/>
              <w:rPr>
                <w:iCs/>
                <w:spacing w:val="-6"/>
                <w:szCs w:val="24"/>
              </w:rPr>
            </w:pPr>
            <w:r w:rsidRPr="00C95612">
              <w:rPr>
                <w:iCs/>
                <w:spacing w:val="-6"/>
                <w:szCs w:val="24"/>
              </w:rPr>
              <w:t>использовать различные цифровые средства для решения профессиональных задач</w:t>
            </w:r>
          </w:p>
        </w:tc>
        <w:tc>
          <w:tcPr>
            <w:tcW w:w="1519" w:type="pct"/>
          </w:tcPr>
          <w:p w14:paraId="51C2E766" w14:textId="77777777" w:rsidR="00AD6DF0" w:rsidRPr="00C95612" w:rsidRDefault="00AD6DF0" w:rsidP="00B40DFF">
            <w:pPr>
              <w:suppressAutoHyphens/>
              <w:rPr>
                <w:iCs/>
                <w:szCs w:val="24"/>
              </w:rPr>
            </w:pPr>
            <w:r w:rsidRPr="00C95612">
              <w:rPr>
                <w:iCs/>
                <w:szCs w:val="24"/>
              </w:rPr>
              <w:t>номенклатура информационных источников, применяемых в профессиональной деятельности;</w:t>
            </w:r>
          </w:p>
          <w:p w14:paraId="3D3417DC" w14:textId="77777777" w:rsidR="00AD6DF0" w:rsidRPr="00C95612" w:rsidRDefault="00AD6DF0" w:rsidP="00B40DFF">
            <w:pPr>
              <w:suppressAutoHyphens/>
              <w:rPr>
                <w:iCs/>
                <w:szCs w:val="24"/>
              </w:rPr>
            </w:pPr>
            <w:r w:rsidRPr="00C95612">
              <w:rPr>
                <w:iCs/>
                <w:szCs w:val="24"/>
              </w:rPr>
              <w:t>приемы структурирования информации;</w:t>
            </w:r>
          </w:p>
          <w:p w14:paraId="12842AAA" w14:textId="77777777" w:rsidR="00AD6DF0" w:rsidRPr="00C95612" w:rsidRDefault="00AD6DF0" w:rsidP="00B40DFF">
            <w:pPr>
              <w:suppressAutoHyphens/>
              <w:rPr>
                <w:iCs/>
                <w:szCs w:val="24"/>
              </w:rPr>
            </w:pPr>
            <w:r w:rsidRPr="00C95612">
              <w:rPr>
                <w:iCs/>
                <w:szCs w:val="24"/>
              </w:rPr>
              <w:t>формат оформления результатов поиска информации, современные средства и устройства информатизации;</w:t>
            </w:r>
          </w:p>
          <w:p w14:paraId="73658A21" w14:textId="77777777" w:rsidR="00AD6DF0" w:rsidRPr="00C95612" w:rsidRDefault="00AD6DF0" w:rsidP="00B40DFF">
            <w:pPr>
              <w:suppressAutoHyphens/>
              <w:rPr>
                <w:iCs/>
                <w:szCs w:val="24"/>
              </w:rPr>
            </w:pPr>
            <w:r w:rsidRPr="00C95612">
              <w:rPr>
                <w:iCs/>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518" w:type="pct"/>
          </w:tcPr>
          <w:p w14:paraId="1971140B" w14:textId="77777777" w:rsidR="00AD6DF0" w:rsidRPr="00C95612" w:rsidRDefault="00AD6DF0" w:rsidP="00B40DFF">
            <w:pPr>
              <w:suppressAutoHyphens/>
              <w:rPr>
                <w:iCs/>
                <w:szCs w:val="24"/>
              </w:rPr>
            </w:pPr>
          </w:p>
        </w:tc>
      </w:tr>
      <w:tr w:rsidR="00AD6DF0" w:rsidRPr="00C95612" w14:paraId="45B3F581" w14:textId="77777777" w:rsidTr="00B40DFF">
        <w:trPr>
          <w:trHeight w:val="1693"/>
        </w:trPr>
        <w:tc>
          <w:tcPr>
            <w:tcW w:w="545" w:type="pct"/>
          </w:tcPr>
          <w:p w14:paraId="748AA06F" w14:textId="77777777" w:rsidR="00AD6DF0" w:rsidRPr="00C95612" w:rsidRDefault="00AD6DF0" w:rsidP="00B40DFF">
            <w:pPr>
              <w:suppressAutoHyphens/>
              <w:jc w:val="center"/>
              <w:rPr>
                <w:rFonts w:eastAsia="Calibri"/>
                <w:szCs w:val="24"/>
                <w:lang w:eastAsia="en-US"/>
              </w:rPr>
            </w:pPr>
            <w:r w:rsidRPr="00C95612">
              <w:rPr>
                <w:rFonts w:eastAsia="Calibri"/>
                <w:szCs w:val="24"/>
                <w:lang w:eastAsia="en-US"/>
              </w:rPr>
              <w:t>ОК 03</w:t>
            </w:r>
          </w:p>
          <w:p w14:paraId="0539B20C" w14:textId="77777777" w:rsidR="00AD6DF0" w:rsidRPr="00C95612" w:rsidRDefault="00AD6DF0" w:rsidP="00B40DFF">
            <w:pPr>
              <w:suppressAutoHyphens/>
              <w:jc w:val="center"/>
              <w:rPr>
                <w:rFonts w:eastAsia="Calibri"/>
                <w:szCs w:val="24"/>
                <w:lang w:eastAsia="en-US"/>
              </w:rPr>
            </w:pPr>
          </w:p>
        </w:tc>
        <w:tc>
          <w:tcPr>
            <w:tcW w:w="1418" w:type="pct"/>
          </w:tcPr>
          <w:p w14:paraId="1170233F" w14:textId="77777777" w:rsidR="00AD6DF0" w:rsidRPr="00C95612" w:rsidRDefault="00AD6DF0" w:rsidP="00B40DFF">
            <w:pPr>
              <w:suppressAutoHyphens/>
              <w:rPr>
                <w:iCs/>
                <w:spacing w:val="-6"/>
                <w:szCs w:val="24"/>
              </w:rPr>
            </w:pPr>
            <w:r w:rsidRPr="00C95612">
              <w:rPr>
                <w:iCs/>
                <w:spacing w:val="-6"/>
                <w:szCs w:val="24"/>
              </w:rPr>
              <w:t>определять актуальность нормативно-правовой документации в профессиональной деятельности;</w:t>
            </w:r>
          </w:p>
          <w:p w14:paraId="1604D3CC" w14:textId="77777777" w:rsidR="00AD6DF0" w:rsidRPr="00C95612" w:rsidRDefault="00AD6DF0" w:rsidP="00B40DFF">
            <w:pPr>
              <w:suppressAutoHyphens/>
              <w:rPr>
                <w:iCs/>
                <w:spacing w:val="-6"/>
                <w:szCs w:val="24"/>
              </w:rPr>
            </w:pPr>
            <w:r w:rsidRPr="00C95612">
              <w:rPr>
                <w:iCs/>
                <w:spacing w:val="-6"/>
                <w:szCs w:val="24"/>
              </w:rPr>
              <w:t>применять современную научную профессиональную терминологию;</w:t>
            </w:r>
          </w:p>
          <w:p w14:paraId="523DFD85" w14:textId="77777777" w:rsidR="00AD6DF0" w:rsidRPr="00C95612" w:rsidRDefault="00AD6DF0" w:rsidP="00B40DFF">
            <w:pPr>
              <w:suppressAutoHyphens/>
              <w:rPr>
                <w:iCs/>
                <w:spacing w:val="-6"/>
                <w:szCs w:val="24"/>
              </w:rPr>
            </w:pPr>
            <w:r w:rsidRPr="00C95612">
              <w:rPr>
                <w:iCs/>
                <w:spacing w:val="-6"/>
                <w:szCs w:val="24"/>
              </w:rPr>
              <w:t>определять и выстраивать траектории профессионального развития и самообразования;</w:t>
            </w:r>
          </w:p>
          <w:p w14:paraId="2F33AAF0" w14:textId="77777777" w:rsidR="00AD6DF0" w:rsidRPr="00C95612" w:rsidRDefault="00AD6DF0" w:rsidP="00B40DFF">
            <w:pPr>
              <w:suppressAutoHyphens/>
              <w:rPr>
                <w:iCs/>
                <w:spacing w:val="-6"/>
                <w:szCs w:val="24"/>
              </w:rPr>
            </w:pPr>
            <w:r w:rsidRPr="00C95612">
              <w:rPr>
                <w:iCs/>
                <w:spacing w:val="-6"/>
                <w:szCs w:val="24"/>
              </w:rPr>
              <w:t>выявлять достоинства и недостатки коммерческой идеи;</w:t>
            </w:r>
          </w:p>
          <w:p w14:paraId="6C3187EF" w14:textId="77777777" w:rsidR="00AD6DF0" w:rsidRPr="00C95612" w:rsidRDefault="00AD6DF0" w:rsidP="00B40DFF">
            <w:pPr>
              <w:suppressAutoHyphens/>
              <w:rPr>
                <w:iCs/>
                <w:spacing w:val="-6"/>
                <w:szCs w:val="24"/>
              </w:rPr>
            </w:pPr>
            <w:r w:rsidRPr="00C95612">
              <w:rPr>
                <w:iCs/>
                <w:spacing w:val="-6"/>
                <w:szCs w:val="24"/>
              </w:rPr>
              <w:lastRenderedPageBreak/>
              <w:t xml:space="preserve">презентовать идеи открытия собственного дела в профессиональной деятельности; </w:t>
            </w:r>
          </w:p>
          <w:p w14:paraId="4338D85B" w14:textId="77777777" w:rsidR="00AD6DF0" w:rsidRPr="00C95612" w:rsidRDefault="00AD6DF0" w:rsidP="00B40DFF">
            <w:pPr>
              <w:suppressAutoHyphens/>
              <w:rPr>
                <w:iCs/>
                <w:spacing w:val="-6"/>
                <w:szCs w:val="24"/>
              </w:rPr>
            </w:pPr>
            <w:r w:rsidRPr="00C95612">
              <w:rPr>
                <w:iCs/>
                <w:spacing w:val="-6"/>
                <w:szCs w:val="24"/>
              </w:rPr>
              <w:t>оформлять бизнес-план;</w:t>
            </w:r>
          </w:p>
          <w:p w14:paraId="76D0F0B3" w14:textId="77777777" w:rsidR="00AD6DF0" w:rsidRPr="00C95612" w:rsidRDefault="00AD6DF0" w:rsidP="00B40DFF">
            <w:pPr>
              <w:suppressAutoHyphens/>
              <w:rPr>
                <w:iCs/>
                <w:spacing w:val="-6"/>
                <w:szCs w:val="24"/>
              </w:rPr>
            </w:pPr>
            <w:r w:rsidRPr="00C95612">
              <w:rPr>
                <w:iCs/>
                <w:spacing w:val="-6"/>
                <w:szCs w:val="24"/>
              </w:rPr>
              <w:t>рассчитывать размеры выплат по процентным ставкам кредитования;</w:t>
            </w:r>
          </w:p>
          <w:p w14:paraId="48AEF478" w14:textId="77777777" w:rsidR="00AD6DF0" w:rsidRPr="00C95612" w:rsidRDefault="00AD6DF0" w:rsidP="00B40DFF">
            <w:pPr>
              <w:suppressAutoHyphens/>
              <w:rPr>
                <w:iCs/>
                <w:spacing w:val="-6"/>
                <w:szCs w:val="24"/>
              </w:rPr>
            </w:pPr>
            <w:r w:rsidRPr="00C95612">
              <w:rPr>
                <w:iCs/>
                <w:spacing w:val="-6"/>
                <w:szCs w:val="24"/>
              </w:rPr>
              <w:t>определять инвестиционную привлекательность коммерческих идей в рамках профессиональной деятельности;</w:t>
            </w:r>
          </w:p>
          <w:p w14:paraId="7AE579BB" w14:textId="77777777" w:rsidR="00AD6DF0" w:rsidRPr="00C95612" w:rsidRDefault="00AD6DF0" w:rsidP="00B40DFF">
            <w:pPr>
              <w:suppressAutoHyphens/>
              <w:rPr>
                <w:iCs/>
                <w:spacing w:val="-6"/>
                <w:szCs w:val="24"/>
              </w:rPr>
            </w:pPr>
            <w:r w:rsidRPr="00C95612">
              <w:rPr>
                <w:iCs/>
                <w:spacing w:val="-6"/>
                <w:szCs w:val="24"/>
              </w:rPr>
              <w:t>презентовать бизнес-идею;</w:t>
            </w:r>
          </w:p>
          <w:p w14:paraId="507BE87A" w14:textId="77777777" w:rsidR="00AD6DF0" w:rsidRPr="00C95612" w:rsidRDefault="00AD6DF0" w:rsidP="00B40DFF">
            <w:pPr>
              <w:suppressAutoHyphens/>
              <w:rPr>
                <w:iCs/>
                <w:spacing w:val="-6"/>
                <w:szCs w:val="24"/>
              </w:rPr>
            </w:pPr>
            <w:r w:rsidRPr="00C95612">
              <w:rPr>
                <w:iCs/>
                <w:spacing w:val="-6"/>
                <w:szCs w:val="24"/>
              </w:rPr>
              <w:t>определять источники финансирования</w:t>
            </w:r>
          </w:p>
        </w:tc>
        <w:tc>
          <w:tcPr>
            <w:tcW w:w="1519" w:type="pct"/>
          </w:tcPr>
          <w:p w14:paraId="3C927FBD" w14:textId="77777777" w:rsidR="00AD6DF0" w:rsidRPr="00C95612" w:rsidRDefault="00AD6DF0" w:rsidP="00B40DFF">
            <w:pPr>
              <w:suppressAutoHyphens/>
              <w:rPr>
                <w:iCs/>
                <w:szCs w:val="24"/>
              </w:rPr>
            </w:pPr>
            <w:r w:rsidRPr="00C95612">
              <w:rPr>
                <w:iCs/>
                <w:szCs w:val="24"/>
              </w:rPr>
              <w:lastRenderedPageBreak/>
              <w:t>содержание актуальной нормативно-правовой документации;</w:t>
            </w:r>
          </w:p>
          <w:p w14:paraId="5B3B5352" w14:textId="77777777" w:rsidR="00AD6DF0" w:rsidRPr="00C95612" w:rsidRDefault="00AD6DF0" w:rsidP="00B40DFF">
            <w:pPr>
              <w:suppressAutoHyphens/>
              <w:rPr>
                <w:iCs/>
                <w:szCs w:val="24"/>
              </w:rPr>
            </w:pPr>
            <w:r w:rsidRPr="00C95612">
              <w:rPr>
                <w:iCs/>
                <w:szCs w:val="24"/>
              </w:rPr>
              <w:t>современная научная и профессиональная терминология;</w:t>
            </w:r>
          </w:p>
          <w:p w14:paraId="0DF84C94" w14:textId="77777777" w:rsidR="00AD6DF0" w:rsidRPr="00C95612" w:rsidRDefault="00AD6DF0" w:rsidP="00B40DFF">
            <w:pPr>
              <w:suppressAutoHyphens/>
              <w:rPr>
                <w:iCs/>
                <w:szCs w:val="24"/>
              </w:rPr>
            </w:pPr>
            <w:r w:rsidRPr="00C95612">
              <w:rPr>
                <w:iCs/>
                <w:szCs w:val="24"/>
              </w:rPr>
              <w:t>возможные траектории профессионального развития и самообразования;</w:t>
            </w:r>
          </w:p>
          <w:p w14:paraId="099E90CD" w14:textId="77777777" w:rsidR="00AD6DF0" w:rsidRPr="00C95612" w:rsidRDefault="00AD6DF0" w:rsidP="00B40DFF">
            <w:pPr>
              <w:suppressAutoHyphens/>
              <w:rPr>
                <w:iCs/>
                <w:szCs w:val="24"/>
              </w:rPr>
            </w:pPr>
            <w:r w:rsidRPr="00C95612">
              <w:rPr>
                <w:iCs/>
                <w:szCs w:val="24"/>
              </w:rPr>
              <w:t xml:space="preserve">основы предпринимательской деятельности; </w:t>
            </w:r>
          </w:p>
          <w:p w14:paraId="2325C371" w14:textId="77777777" w:rsidR="00AD6DF0" w:rsidRPr="00C95612" w:rsidRDefault="00AD6DF0" w:rsidP="00B40DFF">
            <w:pPr>
              <w:suppressAutoHyphens/>
              <w:rPr>
                <w:iCs/>
                <w:szCs w:val="24"/>
              </w:rPr>
            </w:pPr>
            <w:r w:rsidRPr="00C95612">
              <w:rPr>
                <w:iCs/>
                <w:szCs w:val="24"/>
              </w:rPr>
              <w:t>основы финансовой грамотности;</w:t>
            </w:r>
          </w:p>
          <w:p w14:paraId="7AC79E03" w14:textId="77777777" w:rsidR="00AD6DF0" w:rsidRPr="00C95612" w:rsidRDefault="00AD6DF0" w:rsidP="00B40DFF">
            <w:pPr>
              <w:suppressAutoHyphens/>
              <w:rPr>
                <w:iCs/>
                <w:szCs w:val="24"/>
              </w:rPr>
            </w:pPr>
            <w:r w:rsidRPr="00C95612">
              <w:rPr>
                <w:iCs/>
                <w:szCs w:val="24"/>
              </w:rPr>
              <w:t>правила разработки бизнес-планов;</w:t>
            </w:r>
          </w:p>
          <w:p w14:paraId="5705E2BB" w14:textId="77777777" w:rsidR="00AD6DF0" w:rsidRPr="00C95612" w:rsidRDefault="00AD6DF0" w:rsidP="00B40DFF">
            <w:pPr>
              <w:suppressAutoHyphens/>
              <w:rPr>
                <w:iCs/>
                <w:szCs w:val="24"/>
              </w:rPr>
            </w:pPr>
            <w:r w:rsidRPr="00C95612">
              <w:rPr>
                <w:iCs/>
                <w:szCs w:val="24"/>
              </w:rPr>
              <w:lastRenderedPageBreak/>
              <w:t xml:space="preserve">порядок выстраивания презентации; </w:t>
            </w:r>
          </w:p>
          <w:p w14:paraId="17D813B3" w14:textId="77777777" w:rsidR="00AD6DF0" w:rsidRPr="00C95612" w:rsidRDefault="00AD6DF0" w:rsidP="00B40DFF">
            <w:pPr>
              <w:suppressAutoHyphens/>
              <w:rPr>
                <w:iCs/>
                <w:szCs w:val="24"/>
              </w:rPr>
            </w:pPr>
          </w:p>
        </w:tc>
        <w:tc>
          <w:tcPr>
            <w:tcW w:w="1518" w:type="pct"/>
          </w:tcPr>
          <w:p w14:paraId="577885DB" w14:textId="77777777" w:rsidR="00AD6DF0" w:rsidRPr="00C95612" w:rsidRDefault="00AD6DF0" w:rsidP="00B40DFF">
            <w:pPr>
              <w:suppressAutoHyphens/>
              <w:rPr>
                <w:iCs/>
                <w:szCs w:val="24"/>
              </w:rPr>
            </w:pPr>
          </w:p>
        </w:tc>
      </w:tr>
      <w:tr w:rsidR="00AD6DF0" w:rsidRPr="00C95612" w14:paraId="151A4A54" w14:textId="77777777" w:rsidTr="00B40DFF">
        <w:trPr>
          <w:trHeight w:val="1425"/>
        </w:trPr>
        <w:tc>
          <w:tcPr>
            <w:tcW w:w="545" w:type="pct"/>
          </w:tcPr>
          <w:p w14:paraId="23DE32A0" w14:textId="77777777" w:rsidR="00AD6DF0" w:rsidRPr="00C95612" w:rsidRDefault="00AD6DF0" w:rsidP="00B40DFF">
            <w:pPr>
              <w:suppressAutoHyphens/>
              <w:jc w:val="center"/>
              <w:rPr>
                <w:rFonts w:eastAsia="Calibri"/>
                <w:szCs w:val="24"/>
                <w:lang w:eastAsia="en-US"/>
              </w:rPr>
            </w:pPr>
            <w:r w:rsidRPr="00C95612">
              <w:rPr>
                <w:rFonts w:eastAsia="Calibri"/>
                <w:szCs w:val="24"/>
                <w:lang w:eastAsia="en-US"/>
              </w:rPr>
              <w:lastRenderedPageBreak/>
              <w:t>ОК 04</w:t>
            </w:r>
          </w:p>
          <w:p w14:paraId="1E48F905" w14:textId="77777777" w:rsidR="00AD6DF0" w:rsidRPr="00C95612" w:rsidRDefault="00AD6DF0" w:rsidP="00B40DFF">
            <w:pPr>
              <w:suppressAutoHyphens/>
              <w:jc w:val="center"/>
              <w:rPr>
                <w:rFonts w:eastAsia="Calibri"/>
                <w:szCs w:val="24"/>
                <w:lang w:eastAsia="en-US"/>
              </w:rPr>
            </w:pPr>
          </w:p>
        </w:tc>
        <w:tc>
          <w:tcPr>
            <w:tcW w:w="1418" w:type="pct"/>
          </w:tcPr>
          <w:p w14:paraId="708606EF" w14:textId="77777777" w:rsidR="00AD6DF0" w:rsidRPr="00C95612" w:rsidRDefault="00AD6DF0" w:rsidP="00B40DFF">
            <w:pPr>
              <w:suppressAutoHyphens/>
              <w:rPr>
                <w:iCs/>
                <w:spacing w:val="-6"/>
                <w:szCs w:val="24"/>
              </w:rPr>
            </w:pPr>
            <w:r w:rsidRPr="00C95612">
              <w:rPr>
                <w:iCs/>
                <w:spacing w:val="-6"/>
                <w:szCs w:val="24"/>
              </w:rPr>
              <w:t xml:space="preserve">организовывать работу коллектива </w:t>
            </w:r>
          </w:p>
          <w:p w14:paraId="60C50206" w14:textId="77777777" w:rsidR="00AD6DF0" w:rsidRPr="00C95612" w:rsidRDefault="00AD6DF0" w:rsidP="00B40DFF">
            <w:pPr>
              <w:suppressAutoHyphens/>
              <w:rPr>
                <w:iCs/>
                <w:spacing w:val="-6"/>
                <w:szCs w:val="24"/>
              </w:rPr>
            </w:pPr>
            <w:r w:rsidRPr="00C95612">
              <w:rPr>
                <w:iCs/>
                <w:spacing w:val="-6"/>
                <w:szCs w:val="24"/>
              </w:rPr>
              <w:t>и команды;</w:t>
            </w:r>
          </w:p>
          <w:p w14:paraId="00EB7C1F" w14:textId="77777777" w:rsidR="00AD6DF0" w:rsidRPr="00C95612" w:rsidRDefault="00AD6DF0" w:rsidP="00B40DFF">
            <w:pPr>
              <w:suppressAutoHyphens/>
              <w:rPr>
                <w:iCs/>
                <w:spacing w:val="-6"/>
                <w:szCs w:val="24"/>
              </w:rPr>
            </w:pPr>
            <w:r w:rsidRPr="00C95612">
              <w:rPr>
                <w:iCs/>
                <w:spacing w:val="-6"/>
                <w:szCs w:val="24"/>
              </w:rPr>
              <w:t>взаимодействовать с коллегами, руководством, клиентами в ходе профессиональной деятельности</w:t>
            </w:r>
          </w:p>
        </w:tc>
        <w:tc>
          <w:tcPr>
            <w:tcW w:w="1519" w:type="pct"/>
          </w:tcPr>
          <w:p w14:paraId="65055FDD" w14:textId="77777777" w:rsidR="00AD6DF0" w:rsidRPr="00C95612" w:rsidRDefault="00AD6DF0" w:rsidP="00B40DFF">
            <w:pPr>
              <w:suppressAutoHyphens/>
              <w:rPr>
                <w:iCs/>
                <w:szCs w:val="24"/>
              </w:rPr>
            </w:pPr>
            <w:r w:rsidRPr="00C95612">
              <w:rPr>
                <w:iCs/>
                <w:szCs w:val="24"/>
              </w:rPr>
              <w:t xml:space="preserve">психологические основы деятельности коллектива, психологические особенности личности; </w:t>
            </w:r>
          </w:p>
          <w:p w14:paraId="1A3BA0BE" w14:textId="77777777" w:rsidR="00AD6DF0" w:rsidRPr="00C95612" w:rsidRDefault="00AD6DF0" w:rsidP="00B40DFF">
            <w:pPr>
              <w:suppressAutoHyphens/>
              <w:rPr>
                <w:iCs/>
                <w:szCs w:val="24"/>
              </w:rPr>
            </w:pPr>
            <w:r w:rsidRPr="00C95612">
              <w:rPr>
                <w:iCs/>
                <w:szCs w:val="24"/>
              </w:rPr>
              <w:t>основы проектной деятельности</w:t>
            </w:r>
          </w:p>
        </w:tc>
        <w:tc>
          <w:tcPr>
            <w:tcW w:w="1518" w:type="pct"/>
          </w:tcPr>
          <w:p w14:paraId="7C9256D6" w14:textId="77777777" w:rsidR="00AD6DF0" w:rsidRPr="00C95612" w:rsidRDefault="00AD6DF0" w:rsidP="00B40DFF">
            <w:pPr>
              <w:suppressAutoHyphens/>
              <w:rPr>
                <w:iCs/>
                <w:szCs w:val="24"/>
              </w:rPr>
            </w:pPr>
          </w:p>
        </w:tc>
      </w:tr>
      <w:tr w:rsidR="00AD6DF0" w:rsidRPr="00C95612" w14:paraId="60F30621" w14:textId="77777777" w:rsidTr="00B40DFF">
        <w:trPr>
          <w:trHeight w:val="1403"/>
        </w:trPr>
        <w:tc>
          <w:tcPr>
            <w:tcW w:w="545" w:type="pct"/>
          </w:tcPr>
          <w:p w14:paraId="2CA23249" w14:textId="77777777" w:rsidR="00AD6DF0" w:rsidRPr="00C95612" w:rsidRDefault="00AD6DF0" w:rsidP="00B40DFF">
            <w:pPr>
              <w:suppressAutoHyphens/>
              <w:jc w:val="center"/>
              <w:rPr>
                <w:rFonts w:eastAsia="Calibri"/>
                <w:szCs w:val="24"/>
                <w:lang w:eastAsia="en-US"/>
              </w:rPr>
            </w:pPr>
            <w:r w:rsidRPr="00C95612">
              <w:rPr>
                <w:rFonts w:eastAsia="Calibri"/>
                <w:szCs w:val="24"/>
                <w:lang w:eastAsia="en-US"/>
              </w:rPr>
              <w:t>ОК 05</w:t>
            </w:r>
          </w:p>
          <w:p w14:paraId="656FF614" w14:textId="77777777" w:rsidR="00AD6DF0" w:rsidRPr="00C95612" w:rsidRDefault="00AD6DF0" w:rsidP="00B40DFF">
            <w:pPr>
              <w:suppressAutoHyphens/>
              <w:jc w:val="center"/>
              <w:rPr>
                <w:rFonts w:eastAsia="Calibri"/>
                <w:szCs w:val="24"/>
                <w:lang w:eastAsia="en-US"/>
              </w:rPr>
            </w:pPr>
          </w:p>
        </w:tc>
        <w:tc>
          <w:tcPr>
            <w:tcW w:w="1418" w:type="pct"/>
          </w:tcPr>
          <w:p w14:paraId="13405C1F" w14:textId="77777777" w:rsidR="00AD6DF0" w:rsidRPr="00C95612" w:rsidRDefault="00AD6DF0" w:rsidP="00B40DFF">
            <w:pPr>
              <w:suppressAutoHyphens/>
              <w:rPr>
                <w:iCs/>
                <w:spacing w:val="-6"/>
                <w:szCs w:val="24"/>
              </w:rPr>
            </w:pPr>
            <w:r w:rsidRPr="00C95612">
              <w:rPr>
                <w:iCs/>
                <w:spacing w:val="-6"/>
                <w:szCs w:val="24"/>
              </w:rPr>
              <w:t xml:space="preserve">грамотно излагать свои мысли </w:t>
            </w:r>
          </w:p>
          <w:p w14:paraId="271AD898" w14:textId="77777777" w:rsidR="00AD6DF0" w:rsidRPr="00C95612" w:rsidRDefault="00AD6DF0" w:rsidP="00B40DFF">
            <w:pPr>
              <w:suppressAutoHyphens/>
              <w:rPr>
                <w:iCs/>
                <w:spacing w:val="-6"/>
                <w:szCs w:val="24"/>
              </w:rPr>
            </w:pPr>
            <w:r w:rsidRPr="00C95612">
              <w:rPr>
                <w:iCs/>
                <w:spacing w:val="-6"/>
                <w:szCs w:val="24"/>
              </w:rPr>
              <w:t>и оформлять документы по профессиональной тематике на государственном языке, проявлять толерантность в рабочем коллективе</w:t>
            </w:r>
          </w:p>
        </w:tc>
        <w:tc>
          <w:tcPr>
            <w:tcW w:w="1519" w:type="pct"/>
          </w:tcPr>
          <w:p w14:paraId="4BF4160F" w14:textId="77777777" w:rsidR="00AD6DF0" w:rsidRPr="00C95612" w:rsidRDefault="00AD6DF0" w:rsidP="00B40DFF">
            <w:pPr>
              <w:suppressAutoHyphens/>
              <w:rPr>
                <w:iCs/>
                <w:szCs w:val="24"/>
              </w:rPr>
            </w:pPr>
            <w:r w:rsidRPr="00C95612">
              <w:rPr>
                <w:iCs/>
                <w:szCs w:val="24"/>
              </w:rPr>
              <w:t xml:space="preserve">особенности социального и культурного контекста; </w:t>
            </w:r>
          </w:p>
          <w:p w14:paraId="6DFF2B4B" w14:textId="77777777" w:rsidR="00AD6DF0" w:rsidRPr="00C95612" w:rsidRDefault="00AD6DF0" w:rsidP="00B40DFF">
            <w:pPr>
              <w:suppressAutoHyphens/>
              <w:rPr>
                <w:iCs/>
                <w:szCs w:val="24"/>
              </w:rPr>
            </w:pPr>
            <w:r w:rsidRPr="00C95612">
              <w:rPr>
                <w:iCs/>
                <w:szCs w:val="24"/>
              </w:rPr>
              <w:t xml:space="preserve">правила оформления документов </w:t>
            </w:r>
          </w:p>
          <w:p w14:paraId="712CC106" w14:textId="77777777" w:rsidR="00AD6DF0" w:rsidRPr="00C95612" w:rsidRDefault="00AD6DF0" w:rsidP="00B40DFF">
            <w:pPr>
              <w:suppressAutoHyphens/>
              <w:rPr>
                <w:iCs/>
                <w:szCs w:val="24"/>
              </w:rPr>
            </w:pPr>
            <w:r w:rsidRPr="00C95612">
              <w:rPr>
                <w:iCs/>
                <w:szCs w:val="24"/>
              </w:rPr>
              <w:t>и построения устных сообщений</w:t>
            </w:r>
          </w:p>
        </w:tc>
        <w:tc>
          <w:tcPr>
            <w:tcW w:w="1518" w:type="pct"/>
          </w:tcPr>
          <w:p w14:paraId="5CF5E8DB" w14:textId="77777777" w:rsidR="00AD6DF0" w:rsidRPr="00C95612" w:rsidRDefault="00AD6DF0" w:rsidP="00B40DFF">
            <w:pPr>
              <w:suppressAutoHyphens/>
              <w:rPr>
                <w:iCs/>
                <w:szCs w:val="24"/>
              </w:rPr>
            </w:pPr>
          </w:p>
        </w:tc>
      </w:tr>
      <w:tr w:rsidR="00AD6DF0" w:rsidRPr="00C95612" w14:paraId="4815630F" w14:textId="77777777" w:rsidTr="00B40DFF">
        <w:trPr>
          <w:trHeight w:val="603"/>
        </w:trPr>
        <w:tc>
          <w:tcPr>
            <w:tcW w:w="545" w:type="pct"/>
          </w:tcPr>
          <w:p w14:paraId="663F0165" w14:textId="77777777" w:rsidR="00AD6DF0" w:rsidRPr="00C95612" w:rsidRDefault="00AD6DF0" w:rsidP="00B40DFF">
            <w:pPr>
              <w:suppressAutoHyphens/>
              <w:jc w:val="center"/>
              <w:rPr>
                <w:rFonts w:eastAsia="Calibri"/>
                <w:szCs w:val="24"/>
                <w:lang w:eastAsia="en-US"/>
              </w:rPr>
            </w:pPr>
            <w:r w:rsidRPr="00C95612">
              <w:rPr>
                <w:rFonts w:eastAsia="Calibri"/>
                <w:szCs w:val="24"/>
                <w:lang w:eastAsia="en-US"/>
              </w:rPr>
              <w:t>ОК 09</w:t>
            </w:r>
          </w:p>
          <w:p w14:paraId="1A255EA1" w14:textId="77777777" w:rsidR="00AD6DF0" w:rsidRPr="00C95612" w:rsidRDefault="00AD6DF0" w:rsidP="00B40DFF">
            <w:pPr>
              <w:suppressAutoHyphens/>
              <w:jc w:val="center"/>
              <w:rPr>
                <w:rFonts w:eastAsia="Calibri"/>
                <w:szCs w:val="24"/>
                <w:lang w:eastAsia="en-US"/>
              </w:rPr>
            </w:pPr>
          </w:p>
        </w:tc>
        <w:tc>
          <w:tcPr>
            <w:tcW w:w="1418" w:type="pct"/>
          </w:tcPr>
          <w:p w14:paraId="26ABFF49" w14:textId="77777777" w:rsidR="00AD6DF0" w:rsidRPr="00C95612" w:rsidRDefault="00AD6DF0" w:rsidP="00B40DFF">
            <w:pPr>
              <w:suppressAutoHyphens/>
              <w:rPr>
                <w:iCs/>
                <w:spacing w:val="-6"/>
                <w:szCs w:val="24"/>
              </w:rPr>
            </w:pPr>
            <w:r w:rsidRPr="00C95612">
              <w:rPr>
                <w:iCs/>
                <w:spacing w:val="-6"/>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F6D6139" w14:textId="77777777" w:rsidR="00AD6DF0" w:rsidRPr="00C95612" w:rsidRDefault="00AD6DF0" w:rsidP="00B40DFF">
            <w:pPr>
              <w:suppressAutoHyphens/>
              <w:rPr>
                <w:iCs/>
                <w:spacing w:val="-6"/>
                <w:szCs w:val="24"/>
              </w:rPr>
            </w:pPr>
            <w:r w:rsidRPr="00C95612">
              <w:rPr>
                <w:iCs/>
                <w:spacing w:val="-6"/>
                <w:szCs w:val="24"/>
              </w:rPr>
              <w:t>участвовать в диалогах на знакомые общие и профессиональные темы;</w:t>
            </w:r>
          </w:p>
          <w:p w14:paraId="1237890C" w14:textId="77777777" w:rsidR="00AD6DF0" w:rsidRPr="00C95612" w:rsidRDefault="00AD6DF0" w:rsidP="00B40DFF">
            <w:pPr>
              <w:suppressAutoHyphens/>
              <w:rPr>
                <w:iCs/>
                <w:spacing w:val="-6"/>
                <w:szCs w:val="24"/>
              </w:rPr>
            </w:pPr>
            <w:r w:rsidRPr="00C95612">
              <w:rPr>
                <w:iCs/>
                <w:spacing w:val="-6"/>
                <w:szCs w:val="24"/>
              </w:rPr>
              <w:t>строить простые высказывания о себе и о своей профессиональной деятельности;</w:t>
            </w:r>
          </w:p>
          <w:p w14:paraId="779153D1" w14:textId="77777777" w:rsidR="00AD6DF0" w:rsidRPr="00C95612" w:rsidRDefault="00AD6DF0" w:rsidP="00B40DFF">
            <w:pPr>
              <w:suppressAutoHyphens/>
              <w:rPr>
                <w:iCs/>
                <w:spacing w:val="-6"/>
                <w:szCs w:val="24"/>
              </w:rPr>
            </w:pPr>
            <w:r w:rsidRPr="00C95612">
              <w:rPr>
                <w:iCs/>
                <w:spacing w:val="-6"/>
                <w:szCs w:val="24"/>
              </w:rPr>
              <w:t xml:space="preserve">кратко обосновывать и объяснять свои действия </w:t>
            </w:r>
            <w:r w:rsidRPr="00C95612">
              <w:rPr>
                <w:iCs/>
                <w:spacing w:val="-6"/>
                <w:szCs w:val="24"/>
              </w:rPr>
              <w:lastRenderedPageBreak/>
              <w:t>(текущие и планируемые);</w:t>
            </w:r>
          </w:p>
          <w:p w14:paraId="1D497D8D" w14:textId="77777777" w:rsidR="00AD6DF0" w:rsidRPr="00C95612" w:rsidRDefault="00AD6DF0" w:rsidP="00B40DFF">
            <w:pPr>
              <w:suppressAutoHyphens/>
              <w:rPr>
                <w:iCs/>
                <w:spacing w:val="-6"/>
                <w:szCs w:val="24"/>
              </w:rPr>
            </w:pPr>
            <w:r w:rsidRPr="00C95612">
              <w:rPr>
                <w:iCs/>
                <w:spacing w:val="-6"/>
                <w:szCs w:val="24"/>
              </w:rPr>
              <w:t>писать простые связные сообщения на знакомые или интересующие профессиональные темы</w:t>
            </w:r>
          </w:p>
        </w:tc>
        <w:tc>
          <w:tcPr>
            <w:tcW w:w="1519" w:type="pct"/>
          </w:tcPr>
          <w:p w14:paraId="2762512E" w14:textId="77777777" w:rsidR="00AD6DF0" w:rsidRPr="00C95612" w:rsidRDefault="00AD6DF0" w:rsidP="00B40DFF">
            <w:pPr>
              <w:suppressAutoHyphens/>
              <w:rPr>
                <w:iCs/>
                <w:szCs w:val="24"/>
              </w:rPr>
            </w:pPr>
            <w:r w:rsidRPr="00C95612">
              <w:rPr>
                <w:iCs/>
                <w:szCs w:val="24"/>
              </w:rPr>
              <w:lastRenderedPageBreak/>
              <w:t>правила построения простых и сложных предложений на профессиональные темы;</w:t>
            </w:r>
          </w:p>
          <w:p w14:paraId="01D12C14" w14:textId="77777777" w:rsidR="00AD6DF0" w:rsidRPr="00C95612" w:rsidRDefault="00AD6DF0" w:rsidP="00B40DFF">
            <w:pPr>
              <w:suppressAutoHyphens/>
              <w:rPr>
                <w:iCs/>
                <w:szCs w:val="24"/>
              </w:rPr>
            </w:pPr>
            <w:r w:rsidRPr="00C95612">
              <w:rPr>
                <w:iCs/>
                <w:szCs w:val="24"/>
              </w:rPr>
              <w:t>основные общеупотребительные глаголы (бытовая и профессиональная лексика);</w:t>
            </w:r>
          </w:p>
          <w:p w14:paraId="5094B0FD" w14:textId="77777777" w:rsidR="00AD6DF0" w:rsidRPr="00C95612" w:rsidRDefault="00AD6DF0" w:rsidP="00B40DFF">
            <w:pPr>
              <w:suppressAutoHyphens/>
              <w:rPr>
                <w:iCs/>
                <w:szCs w:val="24"/>
              </w:rPr>
            </w:pPr>
            <w:r w:rsidRPr="00C95612">
              <w:rPr>
                <w:iCs/>
                <w:szCs w:val="24"/>
              </w:rPr>
              <w:t>лексический минимум, относящийся к описанию предметов, средств и процессов профессиональной деятельности</w:t>
            </w:r>
          </w:p>
          <w:p w14:paraId="7356BCD1" w14:textId="77777777" w:rsidR="00AD6DF0" w:rsidRPr="00C95612" w:rsidRDefault="00AD6DF0" w:rsidP="00B40DFF">
            <w:pPr>
              <w:suppressAutoHyphens/>
              <w:rPr>
                <w:iCs/>
                <w:szCs w:val="24"/>
              </w:rPr>
            </w:pPr>
            <w:r w:rsidRPr="00C95612">
              <w:rPr>
                <w:iCs/>
                <w:szCs w:val="24"/>
              </w:rPr>
              <w:t>особенности произношения;</w:t>
            </w:r>
          </w:p>
          <w:p w14:paraId="619685C6" w14:textId="77777777" w:rsidR="00AD6DF0" w:rsidRPr="00C95612" w:rsidRDefault="00AD6DF0" w:rsidP="00B40DFF">
            <w:pPr>
              <w:suppressAutoHyphens/>
              <w:rPr>
                <w:iCs/>
                <w:szCs w:val="24"/>
              </w:rPr>
            </w:pPr>
            <w:r w:rsidRPr="00C95612">
              <w:rPr>
                <w:iCs/>
                <w:szCs w:val="24"/>
              </w:rPr>
              <w:lastRenderedPageBreak/>
              <w:t>правила чтения текстов профессиональной направленности</w:t>
            </w:r>
          </w:p>
        </w:tc>
        <w:tc>
          <w:tcPr>
            <w:tcW w:w="1518" w:type="pct"/>
          </w:tcPr>
          <w:p w14:paraId="6696F3D7" w14:textId="77777777" w:rsidR="00AD6DF0" w:rsidRPr="00C95612" w:rsidRDefault="00AD6DF0" w:rsidP="00B40DFF">
            <w:pPr>
              <w:suppressAutoHyphens/>
              <w:rPr>
                <w:iCs/>
                <w:szCs w:val="24"/>
              </w:rPr>
            </w:pPr>
          </w:p>
        </w:tc>
      </w:tr>
      <w:tr w:rsidR="0032124D" w:rsidRPr="00D43772" w14:paraId="721F169E" w14:textId="77777777" w:rsidTr="00B40DFF">
        <w:trPr>
          <w:trHeight w:val="1693"/>
        </w:trPr>
        <w:tc>
          <w:tcPr>
            <w:tcW w:w="545" w:type="pct"/>
          </w:tcPr>
          <w:p w14:paraId="77861C20" w14:textId="0CA99A9B" w:rsidR="0032124D" w:rsidRPr="00D43772" w:rsidRDefault="0032124D" w:rsidP="0032124D">
            <w:pPr>
              <w:suppressAutoHyphens/>
              <w:jc w:val="center"/>
              <w:rPr>
                <w:rFonts w:eastAsia="Calibri"/>
                <w:szCs w:val="24"/>
                <w:lang w:eastAsia="en-US"/>
              </w:rPr>
            </w:pPr>
            <w:r w:rsidRPr="004D3ACB">
              <w:rPr>
                <w:szCs w:val="24"/>
                <w:lang w:eastAsia="ar-SA"/>
              </w:rPr>
              <w:lastRenderedPageBreak/>
              <w:t xml:space="preserve">ПК </w:t>
            </w:r>
            <w:r>
              <w:rPr>
                <w:szCs w:val="24"/>
                <w:lang w:eastAsia="ar-SA"/>
              </w:rPr>
              <w:t>6</w:t>
            </w:r>
          </w:p>
        </w:tc>
        <w:tc>
          <w:tcPr>
            <w:tcW w:w="1418" w:type="pct"/>
          </w:tcPr>
          <w:p w14:paraId="4795A065" w14:textId="77777777" w:rsidR="0032124D" w:rsidRPr="00F95EF1" w:rsidRDefault="0032124D" w:rsidP="0032124D">
            <w:pPr>
              <w:jc w:val="both"/>
              <w:rPr>
                <w:iCs/>
                <w:szCs w:val="24"/>
              </w:rPr>
            </w:pPr>
            <w:r w:rsidRPr="00F95EF1">
              <w:rPr>
                <w:iCs/>
                <w:szCs w:val="24"/>
              </w:rPr>
              <w:t xml:space="preserve">распознавать задачу и/или проблему в профессиональном и/или социальном контексте; </w:t>
            </w:r>
          </w:p>
          <w:p w14:paraId="52370B72" w14:textId="77777777" w:rsidR="0032124D" w:rsidRPr="00F95EF1" w:rsidRDefault="0032124D" w:rsidP="0032124D">
            <w:pPr>
              <w:jc w:val="both"/>
              <w:rPr>
                <w:iCs/>
                <w:szCs w:val="24"/>
              </w:rPr>
            </w:pPr>
            <w:r w:rsidRPr="00F95EF1">
              <w:rPr>
                <w:iCs/>
                <w:szCs w:val="24"/>
              </w:rPr>
              <w:t xml:space="preserve">анализировать задачу и/или проблему и выделять её составные части; </w:t>
            </w:r>
          </w:p>
          <w:p w14:paraId="24BEFC91" w14:textId="77777777" w:rsidR="0032124D" w:rsidRPr="00F95EF1" w:rsidRDefault="0032124D" w:rsidP="0032124D">
            <w:pPr>
              <w:jc w:val="both"/>
              <w:rPr>
                <w:iCs/>
                <w:szCs w:val="24"/>
              </w:rPr>
            </w:pPr>
            <w:r w:rsidRPr="00F95EF1">
              <w:rPr>
                <w:iCs/>
                <w:szCs w:val="24"/>
              </w:rPr>
              <w:t xml:space="preserve">определять этапы решения задачи; </w:t>
            </w:r>
          </w:p>
          <w:p w14:paraId="4DEC0C95" w14:textId="77777777" w:rsidR="0032124D" w:rsidRPr="00F95EF1" w:rsidRDefault="0032124D" w:rsidP="0032124D">
            <w:pPr>
              <w:jc w:val="both"/>
              <w:rPr>
                <w:iCs/>
                <w:szCs w:val="24"/>
              </w:rPr>
            </w:pPr>
            <w:r w:rsidRPr="00F95EF1">
              <w:rPr>
                <w:iCs/>
                <w:szCs w:val="24"/>
              </w:rPr>
              <w:t>выявлять и эффективно искать информацию, необходимую для решения задачи и/или проблемы;</w:t>
            </w:r>
          </w:p>
          <w:p w14:paraId="73AB9C06" w14:textId="77777777" w:rsidR="0032124D" w:rsidRPr="00F95EF1" w:rsidRDefault="0032124D" w:rsidP="0032124D">
            <w:pPr>
              <w:suppressAutoHyphens/>
              <w:jc w:val="both"/>
              <w:rPr>
                <w:iCs/>
                <w:szCs w:val="24"/>
              </w:rPr>
            </w:pPr>
            <w:r w:rsidRPr="00F95EF1">
              <w:rPr>
                <w:iCs/>
                <w:szCs w:val="24"/>
              </w:rPr>
              <w:t xml:space="preserve">определять задачи для поиска информации; </w:t>
            </w:r>
          </w:p>
          <w:p w14:paraId="198D819A" w14:textId="77777777" w:rsidR="0032124D" w:rsidRPr="00F95EF1" w:rsidRDefault="0032124D" w:rsidP="0032124D">
            <w:pPr>
              <w:suppressAutoHyphens/>
              <w:jc w:val="both"/>
              <w:rPr>
                <w:iCs/>
                <w:szCs w:val="24"/>
              </w:rPr>
            </w:pPr>
            <w:r w:rsidRPr="00F95EF1">
              <w:rPr>
                <w:iCs/>
                <w:szCs w:val="24"/>
              </w:rPr>
              <w:t xml:space="preserve">определять необходимые источники информации; </w:t>
            </w:r>
          </w:p>
          <w:p w14:paraId="64B1A851" w14:textId="77777777" w:rsidR="0032124D" w:rsidRPr="00F95EF1" w:rsidRDefault="0032124D" w:rsidP="0032124D">
            <w:pPr>
              <w:suppressAutoHyphens/>
              <w:jc w:val="both"/>
              <w:rPr>
                <w:iCs/>
                <w:szCs w:val="24"/>
              </w:rPr>
            </w:pPr>
            <w:r w:rsidRPr="00F95EF1">
              <w:rPr>
                <w:iCs/>
                <w:szCs w:val="24"/>
              </w:rPr>
              <w:t xml:space="preserve">планировать процесс поиска; </w:t>
            </w:r>
          </w:p>
          <w:p w14:paraId="0E930E2F" w14:textId="77777777" w:rsidR="0032124D" w:rsidRPr="00F95EF1" w:rsidRDefault="0032124D" w:rsidP="0032124D">
            <w:pPr>
              <w:suppressAutoHyphens/>
              <w:jc w:val="both"/>
              <w:rPr>
                <w:iCs/>
                <w:szCs w:val="24"/>
              </w:rPr>
            </w:pPr>
            <w:r w:rsidRPr="00F95EF1">
              <w:rPr>
                <w:iCs/>
                <w:szCs w:val="24"/>
              </w:rPr>
              <w:t>структурировать получаемую информацию;</w:t>
            </w:r>
          </w:p>
          <w:p w14:paraId="3A93E3FC" w14:textId="77777777" w:rsidR="0032124D" w:rsidRPr="00F95EF1" w:rsidRDefault="0032124D" w:rsidP="0032124D">
            <w:pPr>
              <w:suppressAutoHyphens/>
              <w:jc w:val="both"/>
              <w:rPr>
                <w:iCs/>
                <w:szCs w:val="24"/>
              </w:rPr>
            </w:pPr>
            <w:r w:rsidRPr="00F95EF1">
              <w:rPr>
                <w:iCs/>
                <w:szCs w:val="24"/>
              </w:rPr>
              <w:t>выделять наиболее значимое в перечне информации; оценивать практическую значимость результатов поиска; оформлять результаты поиска;</w:t>
            </w:r>
          </w:p>
          <w:p w14:paraId="569E1C41" w14:textId="77777777" w:rsidR="0032124D" w:rsidRPr="00F95EF1" w:rsidRDefault="0032124D" w:rsidP="0032124D">
            <w:pPr>
              <w:suppressAutoHyphens/>
              <w:jc w:val="both"/>
              <w:rPr>
                <w:bCs/>
                <w:iCs/>
                <w:szCs w:val="24"/>
              </w:rPr>
            </w:pPr>
            <w:r w:rsidRPr="00F95EF1">
              <w:rPr>
                <w:bCs/>
                <w:iCs/>
                <w:szCs w:val="24"/>
              </w:rPr>
              <w:t xml:space="preserve">применять средства информационных технологий для решения профессиональных задач; </w:t>
            </w:r>
          </w:p>
          <w:p w14:paraId="0AAEBE10" w14:textId="77777777" w:rsidR="0032124D" w:rsidRPr="00F95EF1" w:rsidRDefault="0032124D" w:rsidP="0032124D">
            <w:pPr>
              <w:jc w:val="both"/>
              <w:rPr>
                <w:iCs/>
                <w:szCs w:val="24"/>
              </w:rPr>
            </w:pPr>
            <w:r w:rsidRPr="00F95EF1">
              <w:rPr>
                <w:szCs w:val="24"/>
              </w:rPr>
              <w:t>применять современную научную профессиональную терминологию;</w:t>
            </w:r>
          </w:p>
          <w:p w14:paraId="6CBE141F" w14:textId="77777777" w:rsidR="0032124D" w:rsidRPr="00F95EF1" w:rsidRDefault="0032124D" w:rsidP="0032124D">
            <w:pPr>
              <w:jc w:val="both"/>
              <w:rPr>
                <w:bCs/>
                <w:szCs w:val="24"/>
              </w:rPr>
            </w:pPr>
            <w:r w:rsidRPr="00F95EF1">
              <w:rPr>
                <w:bCs/>
                <w:szCs w:val="24"/>
              </w:rPr>
              <w:t xml:space="preserve">взаимодействовать с коллегами, руководством, клиентами в ходе </w:t>
            </w:r>
            <w:r w:rsidRPr="00F95EF1">
              <w:rPr>
                <w:bCs/>
                <w:szCs w:val="24"/>
              </w:rPr>
              <w:lastRenderedPageBreak/>
              <w:t>профессиональной деятельности;</w:t>
            </w:r>
          </w:p>
          <w:p w14:paraId="5316DED3" w14:textId="77777777" w:rsidR="0032124D" w:rsidRPr="00F95EF1" w:rsidRDefault="0032124D" w:rsidP="0032124D">
            <w:pPr>
              <w:jc w:val="both"/>
              <w:rPr>
                <w:bCs/>
                <w:szCs w:val="24"/>
              </w:rPr>
            </w:pPr>
            <w:r w:rsidRPr="00F95EF1">
              <w:rPr>
                <w:iCs/>
                <w:szCs w:val="24"/>
              </w:rPr>
              <w:t xml:space="preserve">грамотно </w:t>
            </w:r>
            <w:r w:rsidRPr="00F95EF1">
              <w:rPr>
                <w:bCs/>
                <w:szCs w:val="24"/>
              </w:rPr>
              <w:t>излагать свои мысли и оформлять документы по профессиональной тематике на государственном языке,</w:t>
            </w:r>
          </w:p>
          <w:p w14:paraId="2F6F1E58" w14:textId="77777777" w:rsidR="0032124D" w:rsidRPr="00F95EF1" w:rsidRDefault="0032124D" w:rsidP="0032124D">
            <w:pPr>
              <w:jc w:val="both"/>
              <w:rPr>
                <w:iCs/>
                <w:szCs w:val="24"/>
              </w:rPr>
            </w:pPr>
            <w:r w:rsidRPr="00F95EF1">
              <w:rPr>
                <w:iCs/>
                <w:szCs w:val="24"/>
              </w:rPr>
              <w:t>проявлять толерантность в рабочем коллективе;</w:t>
            </w:r>
          </w:p>
          <w:p w14:paraId="54EBD9B4" w14:textId="77777777" w:rsidR="0032124D" w:rsidRPr="00F95EF1" w:rsidRDefault="0032124D" w:rsidP="0032124D">
            <w:pPr>
              <w:jc w:val="both"/>
              <w:rPr>
                <w:bCs/>
                <w:szCs w:val="24"/>
              </w:rPr>
            </w:pPr>
            <w:r w:rsidRPr="00F95EF1">
              <w:rPr>
                <w:bCs/>
                <w:szCs w:val="24"/>
              </w:rPr>
              <w:t xml:space="preserve">описывать значимость своей специальности; </w:t>
            </w:r>
          </w:p>
          <w:p w14:paraId="770BB005" w14:textId="77777777" w:rsidR="0032124D" w:rsidRPr="00F95EF1" w:rsidRDefault="0032124D" w:rsidP="0032124D">
            <w:pPr>
              <w:jc w:val="both"/>
              <w:rPr>
                <w:bCs/>
                <w:szCs w:val="24"/>
              </w:rPr>
            </w:pPr>
            <w:r w:rsidRPr="00F95EF1">
              <w:rPr>
                <w:bCs/>
                <w:szCs w:val="24"/>
              </w:rPr>
              <w:t>применять стандарты антикоррупционного поведения;</w:t>
            </w:r>
          </w:p>
          <w:p w14:paraId="166CA3A9" w14:textId="77777777" w:rsidR="0032124D" w:rsidRPr="00F95EF1" w:rsidRDefault="0032124D" w:rsidP="0032124D">
            <w:pPr>
              <w:jc w:val="both"/>
              <w:rPr>
                <w:bCs/>
                <w:iCs/>
                <w:szCs w:val="24"/>
              </w:rPr>
            </w:pPr>
            <w:r w:rsidRPr="00F95EF1">
              <w:rPr>
                <w:bCs/>
                <w:iCs/>
                <w:szCs w:val="24"/>
              </w:rPr>
              <w:t xml:space="preserve">соблюдать нормы экологической безопасности; </w:t>
            </w:r>
          </w:p>
          <w:p w14:paraId="60CF36FA" w14:textId="77777777" w:rsidR="0032124D" w:rsidRPr="00F95EF1" w:rsidRDefault="0032124D" w:rsidP="0032124D">
            <w:pPr>
              <w:jc w:val="both"/>
              <w:rPr>
                <w:iCs/>
                <w:szCs w:val="24"/>
              </w:rPr>
            </w:pPr>
            <w:r w:rsidRPr="00F95EF1">
              <w:rPr>
                <w:iCs/>
                <w:szCs w:val="24"/>
              </w:rPr>
              <w:t>обосновывать и объяснить свои действия (текущие и планируемые);</w:t>
            </w:r>
          </w:p>
          <w:p w14:paraId="087CF196" w14:textId="77777777" w:rsidR="0032124D" w:rsidRPr="00F95EF1" w:rsidRDefault="0032124D" w:rsidP="0032124D">
            <w:pPr>
              <w:suppressAutoHyphens/>
              <w:contextualSpacing/>
              <w:jc w:val="both"/>
              <w:rPr>
                <w:iCs/>
                <w:szCs w:val="24"/>
                <w:lang w:val="x-none" w:eastAsia="x-none"/>
              </w:rPr>
            </w:pPr>
            <w:r w:rsidRPr="00F95EF1">
              <w:rPr>
                <w:iCs/>
                <w:szCs w:val="24"/>
                <w:lang w:eastAsia="x-none"/>
              </w:rPr>
              <w:t>в</w:t>
            </w:r>
            <w:proofErr w:type="spellStart"/>
            <w:r w:rsidRPr="00F95EF1">
              <w:rPr>
                <w:iCs/>
                <w:szCs w:val="24"/>
                <w:lang w:val="x-none" w:eastAsia="x-none"/>
              </w:rPr>
              <w:t>ладе</w:t>
            </w:r>
            <w:r w:rsidRPr="00F95EF1">
              <w:rPr>
                <w:iCs/>
                <w:szCs w:val="24"/>
                <w:lang w:eastAsia="x-none"/>
              </w:rPr>
              <w:t>ние</w:t>
            </w:r>
            <w:proofErr w:type="spellEnd"/>
            <w:r w:rsidRPr="00F95EF1">
              <w:rPr>
                <w:iCs/>
                <w:szCs w:val="24"/>
                <w:lang w:val="x-none" w:eastAsia="x-none"/>
              </w:rPr>
              <w:t xml:space="preserve"> актуальными методами работы в профессиональной и смежных сферах; </w:t>
            </w:r>
          </w:p>
          <w:p w14:paraId="3C4CB606" w14:textId="77777777" w:rsidR="0032124D" w:rsidRPr="00F95EF1" w:rsidRDefault="0032124D" w:rsidP="0032124D">
            <w:pPr>
              <w:suppressAutoHyphens/>
              <w:contextualSpacing/>
              <w:jc w:val="both"/>
              <w:rPr>
                <w:iCs/>
                <w:szCs w:val="24"/>
                <w:lang w:val="x-none" w:eastAsia="x-none"/>
              </w:rPr>
            </w:pPr>
            <w:r w:rsidRPr="00F95EF1">
              <w:rPr>
                <w:iCs/>
                <w:szCs w:val="24"/>
                <w:lang w:eastAsia="x-none"/>
              </w:rPr>
              <w:t xml:space="preserve">способность </w:t>
            </w:r>
            <w:r w:rsidRPr="00F95EF1">
              <w:rPr>
                <w:iCs/>
                <w:szCs w:val="24"/>
                <w:lang w:val="x-none" w:eastAsia="x-none"/>
              </w:rPr>
              <w:t xml:space="preserve">реализовать составленный план; </w:t>
            </w:r>
          </w:p>
          <w:p w14:paraId="65EFD64D" w14:textId="77777777" w:rsidR="0032124D" w:rsidRPr="00F95EF1" w:rsidRDefault="0032124D" w:rsidP="0032124D">
            <w:pPr>
              <w:suppressAutoHyphens/>
              <w:contextualSpacing/>
              <w:jc w:val="both"/>
              <w:rPr>
                <w:iCs/>
                <w:szCs w:val="24"/>
                <w:lang w:eastAsia="x-none"/>
              </w:rPr>
            </w:pPr>
            <w:r w:rsidRPr="00F95EF1">
              <w:rPr>
                <w:iCs/>
                <w:szCs w:val="24"/>
                <w:lang w:eastAsia="x-none"/>
              </w:rPr>
              <w:t xml:space="preserve">способность </w:t>
            </w:r>
            <w:r w:rsidRPr="00F95EF1">
              <w:rPr>
                <w:iCs/>
                <w:szCs w:val="24"/>
                <w:lang w:val="x-none" w:eastAsia="x-none"/>
              </w:rPr>
              <w:t>оценивать результат и последствия своих действий</w:t>
            </w:r>
            <w:r w:rsidRPr="00F95EF1">
              <w:rPr>
                <w:iCs/>
                <w:szCs w:val="24"/>
                <w:lang w:eastAsia="x-none"/>
              </w:rPr>
              <w:t>;</w:t>
            </w:r>
          </w:p>
          <w:p w14:paraId="3CFD24CF" w14:textId="77777777" w:rsidR="0032124D" w:rsidRPr="00F95EF1" w:rsidRDefault="0032124D" w:rsidP="0032124D">
            <w:pPr>
              <w:rPr>
                <w:bCs/>
                <w:szCs w:val="24"/>
              </w:rPr>
            </w:pPr>
            <w:r w:rsidRPr="00F95EF1">
              <w:rPr>
                <w:bCs/>
                <w:szCs w:val="24"/>
              </w:rPr>
              <w:t>оформлять планы и программы профилактической работы, результаты обследования, мониторинга условий жизнедеятельности гражданина по месту жительства;</w:t>
            </w:r>
          </w:p>
          <w:p w14:paraId="5679F50F" w14:textId="77777777" w:rsidR="0032124D" w:rsidRPr="00F95EF1" w:rsidRDefault="0032124D" w:rsidP="0032124D">
            <w:pPr>
              <w:suppressAutoHyphens/>
              <w:rPr>
                <w:bCs/>
                <w:szCs w:val="24"/>
              </w:rPr>
            </w:pPr>
            <w:r w:rsidRPr="00F95EF1">
              <w:rPr>
                <w:szCs w:val="24"/>
              </w:rPr>
              <w:t>ведение документации, необходимой для предоставления социальных услуг и социального сопровождения, в соответствии с требованиями к отчетности в бумажном и электронном виде</w:t>
            </w:r>
            <w:r w:rsidRPr="00F95EF1">
              <w:rPr>
                <w:bCs/>
                <w:szCs w:val="24"/>
              </w:rPr>
              <w:t>;</w:t>
            </w:r>
          </w:p>
          <w:p w14:paraId="1FBB34D1" w14:textId="77777777" w:rsidR="0032124D" w:rsidRPr="00F95EF1" w:rsidRDefault="0032124D" w:rsidP="0032124D">
            <w:pPr>
              <w:jc w:val="both"/>
              <w:rPr>
                <w:szCs w:val="24"/>
              </w:rPr>
            </w:pPr>
            <w:r w:rsidRPr="00F95EF1">
              <w:rPr>
                <w:szCs w:val="24"/>
              </w:rPr>
              <w:lastRenderedPageBreak/>
              <w:t>использовать основные методы, способы и средства получения, хранения, переработки информации, навыки работы с компьютером как средством управления информацией, в том числе в информационно-телекоммуникационной сети интернет;</w:t>
            </w:r>
          </w:p>
          <w:p w14:paraId="6BE5ECC5" w14:textId="77777777" w:rsidR="0032124D" w:rsidRPr="00F95EF1" w:rsidRDefault="0032124D" w:rsidP="0032124D">
            <w:pPr>
              <w:suppressAutoHyphens/>
              <w:contextualSpacing/>
              <w:jc w:val="both"/>
              <w:rPr>
                <w:bCs/>
                <w:iCs/>
                <w:szCs w:val="24"/>
                <w:lang w:eastAsia="x-none"/>
              </w:rPr>
            </w:pPr>
            <w:r w:rsidRPr="00F95EF1">
              <w:rPr>
                <w:bCs/>
                <w:iCs/>
                <w:szCs w:val="24"/>
                <w:lang w:eastAsia="x-none"/>
              </w:rPr>
              <w:t>п</w:t>
            </w:r>
            <w:proofErr w:type="spellStart"/>
            <w:r w:rsidRPr="00F95EF1">
              <w:rPr>
                <w:bCs/>
                <w:iCs/>
                <w:szCs w:val="24"/>
                <w:lang w:val="x-none" w:eastAsia="x-none"/>
              </w:rPr>
              <w:t>рименять</w:t>
            </w:r>
            <w:proofErr w:type="spellEnd"/>
            <w:r w:rsidRPr="00F95EF1">
              <w:rPr>
                <w:bCs/>
                <w:iCs/>
                <w:szCs w:val="24"/>
                <w:lang w:val="x-none" w:eastAsia="x-none"/>
              </w:rPr>
              <w:t xml:space="preserve"> средства информационных технологий для решения профессиональных задач</w:t>
            </w:r>
            <w:r w:rsidRPr="00F95EF1">
              <w:rPr>
                <w:bCs/>
                <w:iCs/>
                <w:szCs w:val="24"/>
                <w:lang w:eastAsia="x-none"/>
              </w:rPr>
              <w:t>;</w:t>
            </w:r>
          </w:p>
          <w:p w14:paraId="6EB94045" w14:textId="77777777" w:rsidR="0032124D" w:rsidRPr="00F95EF1" w:rsidRDefault="0032124D" w:rsidP="0032124D">
            <w:pPr>
              <w:suppressAutoHyphens/>
              <w:contextualSpacing/>
              <w:jc w:val="both"/>
              <w:rPr>
                <w:bCs/>
                <w:iCs/>
                <w:szCs w:val="24"/>
                <w:lang w:eastAsia="x-none"/>
              </w:rPr>
            </w:pPr>
            <w:r w:rsidRPr="00F95EF1">
              <w:rPr>
                <w:bCs/>
                <w:iCs/>
                <w:szCs w:val="24"/>
                <w:lang w:eastAsia="x-none"/>
              </w:rPr>
              <w:t>работать в файловой системе;</w:t>
            </w:r>
          </w:p>
          <w:p w14:paraId="53E376E6" w14:textId="77777777" w:rsidR="0032124D" w:rsidRPr="00F95EF1" w:rsidRDefault="0032124D" w:rsidP="0032124D">
            <w:pPr>
              <w:suppressAutoHyphens/>
              <w:contextualSpacing/>
              <w:jc w:val="both"/>
              <w:rPr>
                <w:bCs/>
                <w:szCs w:val="24"/>
                <w:lang w:eastAsia="x-none"/>
              </w:rPr>
            </w:pPr>
            <w:r w:rsidRPr="00F95EF1">
              <w:rPr>
                <w:bCs/>
                <w:szCs w:val="24"/>
                <w:lang w:eastAsia="x-none"/>
              </w:rPr>
              <w:t>создавать и использовать мультимедиа технологии;</w:t>
            </w:r>
          </w:p>
          <w:p w14:paraId="58553BAE" w14:textId="77777777" w:rsidR="0032124D" w:rsidRPr="00F95EF1" w:rsidRDefault="0032124D" w:rsidP="0032124D">
            <w:pPr>
              <w:jc w:val="both"/>
              <w:rPr>
                <w:rFonts w:eastAsia="SimSun"/>
                <w:bCs/>
                <w:szCs w:val="24"/>
              </w:rPr>
            </w:pPr>
            <w:r w:rsidRPr="00F95EF1">
              <w:rPr>
                <w:rFonts w:eastAsia="SimSun"/>
                <w:bCs/>
                <w:szCs w:val="24"/>
              </w:rPr>
              <w:t>применять технологию обработки числовой информации с помощью электронных таблиц;</w:t>
            </w:r>
          </w:p>
          <w:p w14:paraId="58DF7227" w14:textId="77777777" w:rsidR="0032124D" w:rsidRPr="00F95EF1" w:rsidRDefault="0032124D" w:rsidP="0032124D">
            <w:pPr>
              <w:jc w:val="both"/>
              <w:rPr>
                <w:rFonts w:eastAsia="SimSun"/>
                <w:bCs/>
                <w:szCs w:val="24"/>
              </w:rPr>
            </w:pPr>
            <w:r w:rsidRPr="00F95EF1">
              <w:rPr>
                <w:rFonts w:eastAsia="SimSun"/>
                <w:bCs/>
                <w:szCs w:val="24"/>
              </w:rPr>
              <w:t>создавать и работать с базами данных;</w:t>
            </w:r>
          </w:p>
          <w:p w14:paraId="6EF1E41E" w14:textId="0F2B2A3F" w:rsidR="0032124D" w:rsidRPr="001C6DD8" w:rsidRDefault="0032124D" w:rsidP="0032124D">
            <w:pPr>
              <w:rPr>
                <w:szCs w:val="24"/>
              </w:rPr>
            </w:pPr>
            <w:r w:rsidRPr="00F95EF1">
              <w:rPr>
                <w:rFonts w:eastAsia="SimSun"/>
                <w:szCs w:val="24"/>
              </w:rPr>
              <w:t>использовать электронные коммуникации в практической деятельности специалиста по социальной работе.</w:t>
            </w:r>
          </w:p>
        </w:tc>
        <w:tc>
          <w:tcPr>
            <w:tcW w:w="1519" w:type="pct"/>
          </w:tcPr>
          <w:p w14:paraId="060071D5" w14:textId="77777777" w:rsidR="0032124D" w:rsidRPr="00F95EF1" w:rsidRDefault="0032124D" w:rsidP="0032124D">
            <w:pPr>
              <w:suppressAutoHyphens/>
              <w:jc w:val="both"/>
              <w:rPr>
                <w:bCs/>
                <w:szCs w:val="24"/>
              </w:rPr>
            </w:pPr>
            <w:r w:rsidRPr="00F95EF1">
              <w:rPr>
                <w:bCs/>
                <w:szCs w:val="24"/>
              </w:rPr>
              <w:lastRenderedPageBreak/>
              <w:t>актуальный профессиональный и социальный контекст;</w:t>
            </w:r>
          </w:p>
          <w:p w14:paraId="5A1B9BAB" w14:textId="77777777" w:rsidR="0032124D" w:rsidRPr="00F95EF1" w:rsidRDefault="0032124D" w:rsidP="0032124D">
            <w:pPr>
              <w:suppressAutoHyphens/>
              <w:jc w:val="both"/>
              <w:rPr>
                <w:bCs/>
                <w:szCs w:val="24"/>
              </w:rPr>
            </w:pPr>
            <w:r w:rsidRPr="00F95EF1">
              <w:rPr>
                <w:bCs/>
                <w:szCs w:val="24"/>
              </w:rPr>
              <w:t>основные источники информации и ресурсы для решения задач и проблем в профессиональном и/или социальном контексте;</w:t>
            </w:r>
          </w:p>
          <w:p w14:paraId="702FDE2A" w14:textId="77777777" w:rsidR="0032124D" w:rsidRPr="00F95EF1" w:rsidRDefault="0032124D" w:rsidP="0032124D">
            <w:pPr>
              <w:suppressAutoHyphens/>
              <w:jc w:val="both"/>
              <w:rPr>
                <w:iCs/>
                <w:szCs w:val="24"/>
              </w:rPr>
            </w:pPr>
            <w:r w:rsidRPr="00F95EF1">
              <w:rPr>
                <w:iCs/>
                <w:szCs w:val="24"/>
              </w:rPr>
              <w:t xml:space="preserve">номенклатура информационных источников, применяемых в профессиональной деятельности; </w:t>
            </w:r>
          </w:p>
          <w:p w14:paraId="776AD270" w14:textId="77777777" w:rsidR="0032124D" w:rsidRPr="00F95EF1" w:rsidRDefault="0032124D" w:rsidP="0032124D">
            <w:pPr>
              <w:suppressAutoHyphens/>
              <w:jc w:val="both"/>
              <w:rPr>
                <w:iCs/>
                <w:szCs w:val="24"/>
              </w:rPr>
            </w:pPr>
            <w:r w:rsidRPr="00F95EF1">
              <w:rPr>
                <w:iCs/>
                <w:szCs w:val="24"/>
              </w:rPr>
              <w:t xml:space="preserve">приемы структурирования информации; </w:t>
            </w:r>
          </w:p>
          <w:p w14:paraId="58180327" w14:textId="77777777" w:rsidR="0032124D" w:rsidRPr="00F95EF1" w:rsidRDefault="0032124D" w:rsidP="0032124D">
            <w:pPr>
              <w:suppressAutoHyphens/>
              <w:jc w:val="both"/>
              <w:rPr>
                <w:iCs/>
                <w:szCs w:val="24"/>
              </w:rPr>
            </w:pPr>
            <w:r w:rsidRPr="00F95EF1">
              <w:rPr>
                <w:iCs/>
                <w:szCs w:val="24"/>
              </w:rPr>
              <w:t xml:space="preserve">правила оформления результатов поиска информации; </w:t>
            </w:r>
          </w:p>
          <w:p w14:paraId="2C3DE1BC" w14:textId="77777777" w:rsidR="0032124D" w:rsidRPr="00F95EF1" w:rsidRDefault="0032124D" w:rsidP="0032124D">
            <w:pPr>
              <w:suppressAutoHyphens/>
              <w:jc w:val="both"/>
              <w:rPr>
                <w:bCs/>
                <w:iCs/>
                <w:szCs w:val="24"/>
              </w:rPr>
            </w:pPr>
            <w:r w:rsidRPr="00F95EF1">
              <w:rPr>
                <w:bCs/>
                <w:iCs/>
                <w:szCs w:val="24"/>
              </w:rPr>
              <w:t>современные средства и устройства информатизации; порядок их применения и программное обеспечение в профессиональной деятельности;</w:t>
            </w:r>
          </w:p>
          <w:p w14:paraId="5D09B8B8" w14:textId="77777777" w:rsidR="0032124D" w:rsidRPr="00F95EF1" w:rsidRDefault="0032124D" w:rsidP="0032124D">
            <w:pPr>
              <w:suppressAutoHyphens/>
              <w:jc w:val="both"/>
              <w:rPr>
                <w:bCs/>
                <w:iCs/>
                <w:szCs w:val="24"/>
              </w:rPr>
            </w:pPr>
            <w:r w:rsidRPr="00F95EF1">
              <w:rPr>
                <w:bCs/>
                <w:iCs/>
                <w:szCs w:val="24"/>
              </w:rPr>
              <w:t>современная научная и профессиональная терминология;</w:t>
            </w:r>
          </w:p>
          <w:p w14:paraId="5900595D" w14:textId="77777777" w:rsidR="0032124D" w:rsidRPr="00F95EF1" w:rsidRDefault="0032124D" w:rsidP="0032124D">
            <w:pPr>
              <w:suppressAutoHyphens/>
              <w:jc w:val="both"/>
              <w:rPr>
                <w:bCs/>
                <w:szCs w:val="24"/>
              </w:rPr>
            </w:pPr>
            <w:r w:rsidRPr="00F95EF1">
              <w:rPr>
                <w:bCs/>
                <w:szCs w:val="24"/>
              </w:rPr>
              <w:t xml:space="preserve">особенности социального и культурного контекста; </w:t>
            </w:r>
          </w:p>
          <w:p w14:paraId="7D711B8C" w14:textId="77777777" w:rsidR="0032124D" w:rsidRPr="00F95EF1" w:rsidRDefault="0032124D" w:rsidP="0032124D">
            <w:pPr>
              <w:suppressAutoHyphens/>
              <w:jc w:val="both"/>
              <w:rPr>
                <w:bCs/>
                <w:szCs w:val="24"/>
              </w:rPr>
            </w:pPr>
            <w:r w:rsidRPr="00F95EF1">
              <w:rPr>
                <w:bCs/>
                <w:szCs w:val="24"/>
              </w:rPr>
              <w:t>правила оформления документов и построения устных сообщений;</w:t>
            </w:r>
          </w:p>
          <w:p w14:paraId="773AD719" w14:textId="77777777" w:rsidR="0032124D" w:rsidRPr="00F95EF1" w:rsidRDefault="0032124D" w:rsidP="0032124D">
            <w:pPr>
              <w:suppressAutoHyphens/>
              <w:jc w:val="both"/>
              <w:rPr>
                <w:bCs/>
                <w:iCs/>
                <w:szCs w:val="24"/>
              </w:rPr>
            </w:pPr>
            <w:r w:rsidRPr="00F95EF1">
              <w:rPr>
                <w:bCs/>
                <w:iCs/>
                <w:szCs w:val="24"/>
              </w:rPr>
              <w:t xml:space="preserve">правила экологической безопасности при ведении профессиональной деятельности; </w:t>
            </w:r>
          </w:p>
          <w:p w14:paraId="275AC30F" w14:textId="77777777" w:rsidR="0032124D" w:rsidRPr="00F95EF1" w:rsidRDefault="0032124D" w:rsidP="0032124D">
            <w:pPr>
              <w:suppressAutoHyphens/>
              <w:rPr>
                <w:bCs/>
                <w:iCs/>
                <w:szCs w:val="24"/>
              </w:rPr>
            </w:pPr>
            <w:r w:rsidRPr="00F95EF1">
              <w:rPr>
                <w:bCs/>
                <w:iCs/>
                <w:szCs w:val="24"/>
              </w:rPr>
              <w:t xml:space="preserve">основные ресурсы, задействованные в профессиональной деятельности; </w:t>
            </w:r>
          </w:p>
          <w:p w14:paraId="5FF9DC5B" w14:textId="77777777" w:rsidR="0032124D" w:rsidRPr="00F95EF1" w:rsidRDefault="0032124D" w:rsidP="0032124D">
            <w:pPr>
              <w:suppressAutoHyphens/>
              <w:rPr>
                <w:bCs/>
                <w:iCs/>
                <w:szCs w:val="24"/>
              </w:rPr>
            </w:pPr>
            <w:r w:rsidRPr="00F95EF1">
              <w:rPr>
                <w:bCs/>
                <w:iCs/>
                <w:szCs w:val="24"/>
              </w:rPr>
              <w:t>пути обеспечения ресурсосбережения;</w:t>
            </w:r>
          </w:p>
          <w:p w14:paraId="0F877AF5" w14:textId="77777777" w:rsidR="0032124D" w:rsidRPr="00F95EF1" w:rsidRDefault="0032124D" w:rsidP="0032124D">
            <w:pPr>
              <w:suppressAutoHyphens/>
              <w:jc w:val="both"/>
              <w:rPr>
                <w:iCs/>
                <w:szCs w:val="24"/>
              </w:rPr>
            </w:pPr>
            <w:r w:rsidRPr="00F95EF1">
              <w:rPr>
                <w:iCs/>
                <w:szCs w:val="24"/>
              </w:rPr>
              <w:lastRenderedPageBreak/>
              <w:t xml:space="preserve">условия профессиональной деятельности и зоны риска физического здоровья для </w:t>
            </w:r>
            <w:r w:rsidRPr="00F95EF1">
              <w:rPr>
                <w:szCs w:val="24"/>
              </w:rPr>
              <w:t>специальности;</w:t>
            </w:r>
            <w:r w:rsidRPr="00F95EF1">
              <w:rPr>
                <w:iCs/>
                <w:szCs w:val="24"/>
              </w:rPr>
              <w:t xml:space="preserve"> </w:t>
            </w:r>
          </w:p>
          <w:p w14:paraId="5B84D20F" w14:textId="77777777" w:rsidR="0032124D" w:rsidRPr="00F95EF1" w:rsidRDefault="0032124D" w:rsidP="0032124D">
            <w:pPr>
              <w:suppressAutoHyphens/>
              <w:jc w:val="both"/>
              <w:rPr>
                <w:iCs/>
                <w:szCs w:val="24"/>
              </w:rPr>
            </w:pPr>
            <w:r w:rsidRPr="00F95EF1">
              <w:rPr>
                <w:iCs/>
                <w:szCs w:val="24"/>
              </w:rPr>
              <w:t>средства профилактики перенапряжения;</w:t>
            </w:r>
          </w:p>
          <w:p w14:paraId="117B671D" w14:textId="77777777" w:rsidR="0032124D" w:rsidRPr="00F95EF1" w:rsidRDefault="0032124D" w:rsidP="0032124D">
            <w:pPr>
              <w:suppressAutoHyphens/>
              <w:jc w:val="both"/>
              <w:rPr>
                <w:iCs/>
                <w:szCs w:val="24"/>
              </w:rPr>
            </w:pPr>
            <w:r w:rsidRPr="00F95EF1">
              <w:rPr>
                <w:iCs/>
                <w:szCs w:val="24"/>
              </w:rPr>
              <w:t xml:space="preserve">лексический минимум, относящийся к описанию предметов, </w:t>
            </w:r>
          </w:p>
          <w:p w14:paraId="462F78F5" w14:textId="77777777" w:rsidR="0032124D" w:rsidRPr="00F95EF1" w:rsidRDefault="0032124D" w:rsidP="0032124D">
            <w:pPr>
              <w:suppressAutoHyphens/>
              <w:jc w:val="both"/>
              <w:rPr>
                <w:iCs/>
                <w:szCs w:val="24"/>
              </w:rPr>
            </w:pPr>
            <w:r w:rsidRPr="00F95EF1">
              <w:rPr>
                <w:iCs/>
                <w:szCs w:val="24"/>
              </w:rPr>
              <w:t>средств и процессов профессиональной деятельности;</w:t>
            </w:r>
          </w:p>
          <w:p w14:paraId="26403C67" w14:textId="77777777" w:rsidR="0032124D" w:rsidRPr="00F95EF1" w:rsidRDefault="0032124D" w:rsidP="0032124D">
            <w:pPr>
              <w:suppressAutoHyphens/>
              <w:jc w:val="both"/>
              <w:rPr>
                <w:iCs/>
                <w:szCs w:val="24"/>
              </w:rPr>
            </w:pPr>
            <w:r w:rsidRPr="00F95EF1">
              <w:rPr>
                <w:iCs/>
                <w:szCs w:val="24"/>
              </w:rPr>
              <w:t>особенности произношения; правила чтения текстов профессиональной направленности;</w:t>
            </w:r>
          </w:p>
          <w:p w14:paraId="0959F664" w14:textId="77777777" w:rsidR="0032124D" w:rsidRPr="00F95EF1" w:rsidRDefault="0032124D" w:rsidP="0032124D">
            <w:pPr>
              <w:tabs>
                <w:tab w:val="left" w:pos="199"/>
              </w:tabs>
              <w:contextualSpacing/>
              <w:jc w:val="both"/>
              <w:rPr>
                <w:szCs w:val="24"/>
                <w:lang w:eastAsia="x-none"/>
              </w:rPr>
            </w:pPr>
            <w:r w:rsidRPr="00F95EF1">
              <w:rPr>
                <w:szCs w:val="24"/>
                <w:lang w:eastAsia="x-none"/>
              </w:rPr>
              <w:t>р</w:t>
            </w:r>
            <w:proofErr w:type="spellStart"/>
            <w:r w:rsidRPr="00F95EF1">
              <w:rPr>
                <w:szCs w:val="24"/>
                <w:lang w:val="x-none" w:eastAsia="x-none"/>
              </w:rPr>
              <w:t>егламент</w:t>
            </w:r>
            <w:proofErr w:type="spellEnd"/>
            <w:r w:rsidRPr="00F95EF1">
              <w:rPr>
                <w:szCs w:val="24"/>
                <w:lang w:val="x-none" w:eastAsia="x-none"/>
              </w:rPr>
              <w:t xml:space="preserve"> межведомственного взаимодействия</w:t>
            </w:r>
            <w:r w:rsidRPr="00F95EF1">
              <w:rPr>
                <w:szCs w:val="24"/>
                <w:lang w:eastAsia="x-none"/>
              </w:rPr>
              <w:t>;</w:t>
            </w:r>
          </w:p>
          <w:p w14:paraId="5B4E0BEE" w14:textId="77777777" w:rsidR="0032124D" w:rsidRPr="00F95EF1" w:rsidRDefault="0032124D" w:rsidP="0032124D">
            <w:pPr>
              <w:tabs>
                <w:tab w:val="left" w:pos="317"/>
              </w:tabs>
              <w:contextualSpacing/>
              <w:jc w:val="both"/>
              <w:rPr>
                <w:iCs/>
                <w:szCs w:val="24"/>
                <w:lang w:val="x-none" w:eastAsia="x-none"/>
              </w:rPr>
            </w:pPr>
            <w:r w:rsidRPr="00F95EF1">
              <w:rPr>
                <w:iCs/>
                <w:szCs w:val="24"/>
                <w:lang w:eastAsia="x-none"/>
              </w:rPr>
              <w:t>н</w:t>
            </w:r>
            <w:proofErr w:type="spellStart"/>
            <w:r w:rsidRPr="00F95EF1">
              <w:rPr>
                <w:iCs/>
                <w:szCs w:val="24"/>
                <w:lang w:val="x-none" w:eastAsia="x-none"/>
              </w:rPr>
              <w:t>оменклатур</w:t>
            </w:r>
            <w:r w:rsidRPr="00F95EF1">
              <w:rPr>
                <w:iCs/>
                <w:szCs w:val="24"/>
                <w:lang w:eastAsia="x-none"/>
              </w:rPr>
              <w:t>а</w:t>
            </w:r>
            <w:proofErr w:type="spellEnd"/>
            <w:r w:rsidRPr="00F95EF1">
              <w:rPr>
                <w:iCs/>
                <w:szCs w:val="24"/>
                <w:lang w:val="x-none" w:eastAsia="x-none"/>
              </w:rPr>
              <w:t xml:space="preserve"> информационных источников</w:t>
            </w:r>
            <w:r w:rsidRPr="00F95EF1">
              <w:rPr>
                <w:iCs/>
                <w:szCs w:val="24"/>
                <w:lang w:eastAsia="x-none"/>
              </w:rPr>
              <w:t>,</w:t>
            </w:r>
            <w:r w:rsidRPr="00F95EF1">
              <w:rPr>
                <w:iCs/>
                <w:szCs w:val="24"/>
                <w:lang w:val="x-none" w:eastAsia="x-none"/>
              </w:rPr>
              <w:t xml:space="preserve"> применяемых в профессиональной деятельности</w:t>
            </w:r>
            <w:r w:rsidRPr="00F95EF1">
              <w:rPr>
                <w:iCs/>
                <w:szCs w:val="24"/>
                <w:lang w:eastAsia="x-none"/>
              </w:rPr>
              <w:t>;</w:t>
            </w:r>
            <w:r w:rsidRPr="00F95EF1">
              <w:rPr>
                <w:iCs/>
                <w:szCs w:val="24"/>
                <w:lang w:val="x-none" w:eastAsia="x-none"/>
              </w:rPr>
              <w:t xml:space="preserve"> </w:t>
            </w:r>
          </w:p>
          <w:p w14:paraId="5C2C8CBD" w14:textId="77777777" w:rsidR="0032124D" w:rsidRPr="00F95EF1" w:rsidRDefault="0032124D" w:rsidP="0032124D">
            <w:pPr>
              <w:tabs>
                <w:tab w:val="left" w:pos="199"/>
              </w:tabs>
              <w:contextualSpacing/>
              <w:jc w:val="both"/>
              <w:rPr>
                <w:b/>
                <w:bCs/>
                <w:szCs w:val="24"/>
                <w:lang w:eastAsia="x-none"/>
              </w:rPr>
            </w:pPr>
            <w:r w:rsidRPr="00F95EF1">
              <w:rPr>
                <w:bCs/>
                <w:szCs w:val="24"/>
                <w:lang w:eastAsia="x-none"/>
              </w:rPr>
              <w:t>р</w:t>
            </w:r>
            <w:proofErr w:type="spellStart"/>
            <w:r w:rsidRPr="00F95EF1">
              <w:rPr>
                <w:bCs/>
                <w:szCs w:val="24"/>
                <w:lang w:val="x-none" w:eastAsia="x-none"/>
              </w:rPr>
              <w:t>егламенты</w:t>
            </w:r>
            <w:proofErr w:type="spellEnd"/>
            <w:r w:rsidRPr="00F95EF1">
              <w:rPr>
                <w:bCs/>
                <w:szCs w:val="24"/>
                <w:lang w:val="x-none" w:eastAsia="x-none"/>
              </w:rPr>
              <w:t xml:space="preserve"> ведения документации</w:t>
            </w:r>
            <w:r w:rsidRPr="00F95EF1">
              <w:rPr>
                <w:bCs/>
                <w:szCs w:val="24"/>
                <w:lang w:eastAsia="x-none"/>
              </w:rPr>
              <w:t>- правила составления договоров на социальное обслуживание, программ сопровождения;</w:t>
            </w:r>
          </w:p>
          <w:p w14:paraId="3420225A" w14:textId="77777777" w:rsidR="0032124D" w:rsidRPr="00F95EF1" w:rsidRDefault="0032124D" w:rsidP="0032124D">
            <w:pPr>
              <w:tabs>
                <w:tab w:val="left" w:pos="317"/>
              </w:tabs>
              <w:contextualSpacing/>
              <w:jc w:val="both"/>
              <w:rPr>
                <w:iCs/>
                <w:szCs w:val="24"/>
                <w:lang w:eastAsia="x-none"/>
              </w:rPr>
            </w:pPr>
            <w:r w:rsidRPr="00F95EF1">
              <w:rPr>
                <w:bCs/>
                <w:szCs w:val="24"/>
              </w:rPr>
              <w:t>требования к конфиденциальности личной информации, хранению и оперированию персональными данными граждан, обратившихся за получением социальных услуг, мер социальной поддержки и государственной социальной помощи</w:t>
            </w:r>
          </w:p>
          <w:p w14:paraId="4FD29B8E" w14:textId="77777777" w:rsidR="0032124D" w:rsidRPr="00F95EF1" w:rsidRDefault="0032124D" w:rsidP="0032124D">
            <w:pPr>
              <w:suppressAutoHyphens/>
              <w:jc w:val="both"/>
              <w:rPr>
                <w:bCs/>
                <w:szCs w:val="24"/>
              </w:rPr>
            </w:pPr>
            <w:r w:rsidRPr="00F95EF1">
              <w:rPr>
                <w:bCs/>
                <w:szCs w:val="24"/>
              </w:rPr>
              <w:t xml:space="preserve">классификация </w:t>
            </w:r>
            <w:r w:rsidRPr="00F95EF1">
              <w:rPr>
                <w:szCs w:val="24"/>
              </w:rPr>
              <w:t>информационных</w:t>
            </w:r>
            <w:r w:rsidRPr="00F95EF1">
              <w:rPr>
                <w:bCs/>
                <w:szCs w:val="24"/>
              </w:rPr>
              <w:t xml:space="preserve"> технологий, используемых в деятельности специалиста социальной сферы;</w:t>
            </w:r>
          </w:p>
          <w:p w14:paraId="5DA66DA7" w14:textId="77777777" w:rsidR="0032124D" w:rsidRPr="00F95EF1" w:rsidRDefault="0032124D" w:rsidP="0032124D">
            <w:pPr>
              <w:suppressAutoHyphens/>
              <w:jc w:val="both"/>
              <w:rPr>
                <w:bCs/>
              </w:rPr>
            </w:pPr>
            <w:r w:rsidRPr="00F95EF1">
              <w:rPr>
                <w:bCs/>
              </w:rPr>
              <w:lastRenderedPageBreak/>
              <w:t>аппаратно-техническое и программное обеспечение информационных технологий;</w:t>
            </w:r>
          </w:p>
          <w:p w14:paraId="54C97C0E" w14:textId="77777777" w:rsidR="0032124D" w:rsidRPr="00F95EF1" w:rsidRDefault="0032124D" w:rsidP="0032124D">
            <w:pPr>
              <w:jc w:val="both"/>
              <w:rPr>
                <w:rFonts w:eastAsia="SimSun"/>
                <w:bCs/>
                <w:szCs w:val="24"/>
              </w:rPr>
            </w:pPr>
            <w:r w:rsidRPr="00F95EF1">
              <w:rPr>
                <w:rFonts w:eastAsia="SimSun"/>
                <w:bCs/>
                <w:szCs w:val="24"/>
              </w:rPr>
              <w:t>методы и приемы обеспечения информационной безопасности;</w:t>
            </w:r>
          </w:p>
          <w:p w14:paraId="50A8FD80" w14:textId="77777777" w:rsidR="0032124D" w:rsidRPr="00F95EF1" w:rsidRDefault="0032124D" w:rsidP="0032124D">
            <w:pPr>
              <w:jc w:val="both"/>
              <w:rPr>
                <w:rFonts w:eastAsia="SimSun"/>
                <w:bCs/>
                <w:szCs w:val="24"/>
              </w:rPr>
            </w:pPr>
            <w:r w:rsidRPr="00F95EF1">
              <w:rPr>
                <w:rFonts w:eastAsia="SimSun"/>
                <w:bCs/>
                <w:szCs w:val="24"/>
              </w:rPr>
              <w:t>технология подготовки текстовых документов, применяемых в профессиональной деятельности специалиста по социальной работе;</w:t>
            </w:r>
          </w:p>
          <w:p w14:paraId="7E11FE39" w14:textId="77777777" w:rsidR="0032124D" w:rsidRPr="00F95EF1" w:rsidRDefault="0032124D" w:rsidP="0032124D">
            <w:pPr>
              <w:jc w:val="both"/>
              <w:rPr>
                <w:rFonts w:eastAsia="SimSun"/>
                <w:bCs/>
                <w:szCs w:val="24"/>
              </w:rPr>
            </w:pPr>
            <w:r w:rsidRPr="00F95EF1">
              <w:rPr>
                <w:rFonts w:eastAsia="SimSun"/>
                <w:bCs/>
                <w:szCs w:val="24"/>
              </w:rPr>
              <w:t>правила создания и использования мультимедиа технологий;</w:t>
            </w:r>
          </w:p>
          <w:p w14:paraId="1352D209" w14:textId="77777777" w:rsidR="0032124D" w:rsidRPr="00F95EF1" w:rsidRDefault="0032124D" w:rsidP="0032124D">
            <w:pPr>
              <w:jc w:val="both"/>
              <w:rPr>
                <w:rFonts w:eastAsia="SimSun"/>
                <w:bCs/>
                <w:szCs w:val="24"/>
              </w:rPr>
            </w:pPr>
            <w:r w:rsidRPr="00F95EF1">
              <w:rPr>
                <w:rFonts w:eastAsia="SimSun"/>
                <w:bCs/>
                <w:szCs w:val="24"/>
              </w:rPr>
              <w:t>технология обработки числовой информации с помощью электронных таблиц;</w:t>
            </w:r>
          </w:p>
          <w:p w14:paraId="6B506A86" w14:textId="77777777" w:rsidR="0032124D" w:rsidRPr="00F95EF1" w:rsidRDefault="0032124D" w:rsidP="0032124D">
            <w:pPr>
              <w:jc w:val="both"/>
              <w:rPr>
                <w:rFonts w:eastAsia="SimSun"/>
                <w:szCs w:val="24"/>
              </w:rPr>
            </w:pPr>
            <w:r w:rsidRPr="00F95EF1">
              <w:rPr>
                <w:rFonts w:eastAsia="SimSun"/>
                <w:szCs w:val="24"/>
              </w:rPr>
              <w:t>основы автоматизации обработки информации в системах управления базами данных;</w:t>
            </w:r>
          </w:p>
          <w:p w14:paraId="569CDD28" w14:textId="07138CEC" w:rsidR="0032124D" w:rsidRPr="001C6DD8" w:rsidRDefault="0032124D" w:rsidP="0032124D">
            <w:pPr>
              <w:suppressAutoHyphens/>
              <w:rPr>
                <w:iCs/>
                <w:szCs w:val="24"/>
              </w:rPr>
            </w:pPr>
            <w:r w:rsidRPr="00F95EF1">
              <w:rPr>
                <w:rFonts w:eastAsia="SimSun"/>
                <w:szCs w:val="24"/>
              </w:rPr>
              <w:t>основы использования электронных коммуникаций в практической деятельности специалиста по социальной работе.</w:t>
            </w:r>
          </w:p>
        </w:tc>
        <w:tc>
          <w:tcPr>
            <w:tcW w:w="1518" w:type="pct"/>
          </w:tcPr>
          <w:p w14:paraId="5ADD2D48" w14:textId="75834AF2" w:rsidR="0032124D" w:rsidRPr="001C6DD8" w:rsidRDefault="0032124D" w:rsidP="0032124D">
            <w:pPr>
              <w:jc w:val="center"/>
              <w:rPr>
                <w:szCs w:val="24"/>
              </w:rPr>
            </w:pPr>
          </w:p>
        </w:tc>
      </w:tr>
    </w:tbl>
    <w:p w14:paraId="63C76639" w14:textId="77777777" w:rsidR="00136AC2" w:rsidRPr="006539BC" w:rsidRDefault="00136AC2">
      <w:pPr>
        <w:ind w:firstLine="709"/>
        <w:rPr>
          <w:color w:val="auto"/>
        </w:rPr>
      </w:pPr>
    </w:p>
    <w:p w14:paraId="73A979BD" w14:textId="21AA5E3C" w:rsidR="00136AC2" w:rsidRPr="006539BC" w:rsidRDefault="00A04F11">
      <w:pPr>
        <w:pStyle w:val="13"/>
        <w:rPr>
          <w:rFonts w:ascii="Times New Roman" w:hAnsi="Times New Roman"/>
          <w:color w:val="auto"/>
        </w:rPr>
      </w:pPr>
      <w:bookmarkStart w:id="105" w:name="__RefHeading___91"/>
      <w:bookmarkStart w:id="106" w:name="__RefHeading___232"/>
      <w:bookmarkStart w:id="107" w:name="__RefHeading___373"/>
      <w:bookmarkStart w:id="108" w:name="_Toc162900271"/>
      <w:bookmarkEnd w:id="105"/>
      <w:bookmarkEnd w:id="106"/>
      <w:bookmarkEnd w:id="107"/>
      <w:r w:rsidRPr="006539BC">
        <w:rPr>
          <w:rFonts w:ascii="Times New Roman" w:hAnsi="Times New Roman"/>
          <w:color w:val="auto"/>
        </w:rPr>
        <w:t>2. Структура и содержание ДИСЦИПЛИНЫ</w:t>
      </w:r>
      <w:bookmarkEnd w:id="108"/>
    </w:p>
    <w:p w14:paraId="47B02A1E" w14:textId="77777777" w:rsidR="00136AC2" w:rsidRPr="006539BC" w:rsidRDefault="00A04F11">
      <w:pPr>
        <w:pStyle w:val="112"/>
        <w:rPr>
          <w:rFonts w:ascii="Times New Roman" w:hAnsi="Times New Roman"/>
          <w:color w:val="auto"/>
        </w:rPr>
      </w:pPr>
      <w:bookmarkStart w:id="109" w:name="__RefHeading___92"/>
      <w:bookmarkStart w:id="110" w:name="__RefHeading___233"/>
      <w:bookmarkStart w:id="111" w:name="__RefHeading___374"/>
      <w:bookmarkStart w:id="112" w:name="_Toc162900272"/>
      <w:bookmarkEnd w:id="109"/>
      <w:bookmarkEnd w:id="110"/>
      <w:bookmarkEnd w:id="111"/>
      <w:r w:rsidRPr="006539BC">
        <w:rPr>
          <w:rFonts w:ascii="Times New Roman" w:hAnsi="Times New Roman"/>
          <w:color w:val="auto"/>
        </w:rPr>
        <w:t>2.1. Трудоемкость освоения дисциплины</w:t>
      </w:r>
      <w:bookmarkEnd w:id="112"/>
      <w:r w:rsidRPr="006539BC">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7573880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C4C8E73" w14:textId="77777777" w:rsidR="00136AC2" w:rsidRPr="006539BC" w:rsidRDefault="00A04F11">
            <w:pPr>
              <w:jc w:val="center"/>
              <w:rPr>
                <w:b/>
                <w:color w:val="auto"/>
              </w:rPr>
            </w:pPr>
            <w:r w:rsidRPr="006539BC">
              <w:rPr>
                <w:b/>
                <w:color w:val="auto"/>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001AB8B" w14:textId="77777777" w:rsidR="00136AC2" w:rsidRPr="006539BC" w:rsidRDefault="00A04F11">
            <w:pPr>
              <w:jc w:val="center"/>
              <w:rPr>
                <w:b/>
                <w:color w:val="auto"/>
              </w:rPr>
            </w:pPr>
            <w:r w:rsidRPr="006539BC">
              <w:rPr>
                <w:b/>
                <w:color w:val="auto"/>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4B1EBE33" w14:textId="77777777" w:rsidR="00136AC2" w:rsidRPr="006539BC" w:rsidRDefault="00A04F11">
            <w:pPr>
              <w:jc w:val="center"/>
              <w:rPr>
                <w:b/>
                <w:color w:val="auto"/>
              </w:rPr>
            </w:pPr>
            <w:r w:rsidRPr="006539BC">
              <w:rPr>
                <w:b/>
                <w:color w:val="auto"/>
              </w:rPr>
              <w:t xml:space="preserve">В т.ч. в форме </w:t>
            </w:r>
            <w:proofErr w:type="spellStart"/>
            <w:r w:rsidRPr="006539BC">
              <w:rPr>
                <w:b/>
                <w:color w:val="auto"/>
              </w:rPr>
              <w:t>практ</w:t>
            </w:r>
            <w:proofErr w:type="spellEnd"/>
            <w:r w:rsidRPr="006539BC">
              <w:rPr>
                <w:b/>
                <w:color w:val="auto"/>
              </w:rPr>
              <w:t>. подготовки</w:t>
            </w:r>
          </w:p>
        </w:tc>
      </w:tr>
      <w:tr w:rsidR="006539BC" w:rsidRPr="006539BC" w14:paraId="3BB7B44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36B57B" w14:textId="77777777" w:rsidR="00136AC2" w:rsidRPr="006539BC" w:rsidRDefault="00A04F11">
            <w:pPr>
              <w:jc w:val="both"/>
              <w:rPr>
                <w:color w:val="auto"/>
              </w:rPr>
            </w:pPr>
            <w:r w:rsidRPr="006539BC">
              <w:rPr>
                <w:color w:val="auto"/>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9DD2566" w14:textId="0F48E237" w:rsidR="00136AC2" w:rsidRPr="006539BC" w:rsidRDefault="00443841">
            <w:pPr>
              <w:jc w:val="center"/>
              <w:rPr>
                <w:color w:val="auto"/>
              </w:rPr>
            </w:pPr>
            <w:r>
              <w:rPr>
                <w:color w:val="auto"/>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03F07B52" w14:textId="6C339E38" w:rsidR="00136AC2" w:rsidRPr="006539BC" w:rsidRDefault="0032124D">
            <w:pPr>
              <w:jc w:val="center"/>
              <w:rPr>
                <w:color w:val="auto"/>
              </w:rPr>
            </w:pPr>
            <w:r>
              <w:rPr>
                <w:color w:val="auto"/>
              </w:rPr>
              <w:t>40</w:t>
            </w:r>
          </w:p>
        </w:tc>
      </w:tr>
      <w:tr w:rsidR="006539BC" w:rsidRPr="006539BC" w14:paraId="175152B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18C108A" w14:textId="77777777" w:rsidR="00136AC2" w:rsidRPr="006539BC" w:rsidRDefault="00A04F11">
            <w:pPr>
              <w:jc w:val="both"/>
              <w:rPr>
                <w:color w:val="auto"/>
              </w:rPr>
            </w:pPr>
            <w:r w:rsidRPr="006539BC">
              <w:rPr>
                <w:color w:val="auto"/>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5634491" w14:textId="77777777" w:rsidR="00136AC2" w:rsidRPr="006539BC" w:rsidRDefault="00A04F11">
            <w:pPr>
              <w:jc w:val="center"/>
              <w:rPr>
                <w:color w:val="auto"/>
              </w:rPr>
            </w:pPr>
            <w:r w:rsidRPr="006539BC">
              <w:rPr>
                <w:color w:val="auto"/>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C4A3EA1" w14:textId="77777777" w:rsidR="00136AC2" w:rsidRPr="006539BC" w:rsidRDefault="00A04F11">
            <w:pPr>
              <w:jc w:val="center"/>
              <w:rPr>
                <w:color w:val="auto"/>
              </w:rPr>
            </w:pPr>
            <w:r w:rsidRPr="006539BC">
              <w:rPr>
                <w:color w:val="auto"/>
              </w:rPr>
              <w:t>-</w:t>
            </w:r>
          </w:p>
        </w:tc>
      </w:tr>
      <w:tr w:rsidR="006539BC" w:rsidRPr="006539BC" w14:paraId="445F878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5DE56F3" w14:textId="77777777" w:rsidR="00136AC2" w:rsidRPr="006539BC" w:rsidRDefault="00A04F11">
            <w:pPr>
              <w:jc w:val="both"/>
              <w:rPr>
                <w:color w:val="auto"/>
              </w:rPr>
            </w:pPr>
            <w:r w:rsidRPr="006539BC">
              <w:rPr>
                <w:color w:val="auto"/>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DBA6B69" w14:textId="7621E9C0" w:rsidR="00136AC2" w:rsidRPr="006539BC" w:rsidRDefault="0032124D">
            <w:pPr>
              <w:jc w:val="center"/>
              <w:rPr>
                <w:color w:val="auto"/>
              </w:rPr>
            </w:pPr>
            <w:r>
              <w:rPr>
                <w:color w:val="auto"/>
              </w:rPr>
              <w:t>8</w:t>
            </w:r>
          </w:p>
        </w:tc>
        <w:tc>
          <w:tcPr>
            <w:tcW w:w="2630" w:type="dxa"/>
            <w:tcBorders>
              <w:top w:val="single" w:sz="6" w:space="0" w:color="000000"/>
              <w:left w:val="single" w:sz="6" w:space="0" w:color="000000"/>
              <w:bottom w:val="single" w:sz="6" w:space="0" w:color="000000"/>
              <w:right w:val="single" w:sz="6" w:space="0" w:color="000000"/>
            </w:tcBorders>
            <w:vAlign w:val="center"/>
          </w:tcPr>
          <w:p w14:paraId="53B791C1" w14:textId="4D80218B" w:rsidR="00136AC2" w:rsidRPr="006539BC" w:rsidRDefault="0032124D">
            <w:pPr>
              <w:jc w:val="center"/>
              <w:rPr>
                <w:color w:val="auto"/>
              </w:rPr>
            </w:pPr>
            <w:r>
              <w:rPr>
                <w:color w:val="auto"/>
              </w:rPr>
              <w:t>8</w:t>
            </w:r>
          </w:p>
        </w:tc>
      </w:tr>
      <w:tr w:rsidR="006539BC" w:rsidRPr="006539BC" w14:paraId="30C8AE7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FE048C0" w14:textId="77777777" w:rsidR="00136AC2" w:rsidRPr="006539BC" w:rsidRDefault="00A04F11">
            <w:pPr>
              <w:jc w:val="both"/>
              <w:rPr>
                <w:color w:val="auto"/>
              </w:rPr>
            </w:pPr>
            <w:r w:rsidRPr="006539BC">
              <w:rPr>
                <w:color w:val="auto"/>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A53B262" w14:textId="1569B5A7" w:rsidR="00136AC2" w:rsidRPr="006539BC" w:rsidRDefault="00443841">
            <w:pPr>
              <w:jc w:val="center"/>
              <w:rPr>
                <w:b/>
                <w:color w:val="auto"/>
              </w:rPr>
            </w:pPr>
            <w:r>
              <w:rPr>
                <w:b/>
                <w:color w:val="auto"/>
              </w:rPr>
              <w:t>84</w:t>
            </w:r>
          </w:p>
        </w:tc>
        <w:tc>
          <w:tcPr>
            <w:tcW w:w="2630" w:type="dxa"/>
            <w:tcBorders>
              <w:top w:val="single" w:sz="6" w:space="0" w:color="000000"/>
              <w:left w:val="single" w:sz="6" w:space="0" w:color="000000"/>
              <w:bottom w:val="single" w:sz="6" w:space="0" w:color="000000"/>
              <w:right w:val="single" w:sz="6" w:space="0" w:color="000000"/>
            </w:tcBorders>
            <w:vAlign w:val="center"/>
          </w:tcPr>
          <w:p w14:paraId="77EF4220" w14:textId="5CE21792" w:rsidR="00136AC2" w:rsidRPr="006539BC" w:rsidRDefault="00443841">
            <w:pPr>
              <w:jc w:val="center"/>
              <w:rPr>
                <w:b/>
                <w:color w:val="auto"/>
              </w:rPr>
            </w:pPr>
            <w:r>
              <w:rPr>
                <w:b/>
                <w:color w:val="auto"/>
              </w:rPr>
              <w:t>48</w:t>
            </w:r>
          </w:p>
        </w:tc>
      </w:tr>
    </w:tbl>
    <w:p w14:paraId="13D96BB8" w14:textId="1E1C8422" w:rsidR="00AF68B0" w:rsidRDefault="00AF68B0">
      <w:pPr>
        <w:pStyle w:val="112"/>
        <w:rPr>
          <w:rFonts w:ascii="Times New Roman" w:hAnsi="Times New Roman"/>
          <w:color w:val="auto"/>
        </w:rPr>
      </w:pPr>
      <w:bookmarkStart w:id="113" w:name="__RefHeading___93"/>
      <w:bookmarkStart w:id="114" w:name="__RefHeading___234"/>
      <w:bookmarkStart w:id="115" w:name="__RefHeading___375"/>
      <w:bookmarkStart w:id="116" w:name="_Toc162900273"/>
      <w:bookmarkEnd w:id="113"/>
      <w:bookmarkEnd w:id="114"/>
      <w:bookmarkEnd w:id="115"/>
    </w:p>
    <w:p w14:paraId="4705E092" w14:textId="77777777" w:rsidR="00497247" w:rsidRDefault="00497247">
      <w:pPr>
        <w:pStyle w:val="112"/>
        <w:rPr>
          <w:rFonts w:ascii="Times New Roman" w:hAnsi="Times New Roman"/>
          <w:color w:val="auto"/>
        </w:rPr>
      </w:pPr>
    </w:p>
    <w:p w14:paraId="0BA7635F" w14:textId="6784CAAA" w:rsidR="00136AC2" w:rsidRDefault="00A04F11" w:rsidP="008D54FF">
      <w:pPr>
        <w:pStyle w:val="112"/>
        <w:numPr>
          <w:ilvl w:val="1"/>
          <w:numId w:val="9"/>
        </w:numPr>
        <w:rPr>
          <w:rFonts w:ascii="Times New Roman" w:hAnsi="Times New Roman"/>
          <w:color w:val="auto"/>
        </w:rPr>
      </w:pPr>
      <w:r w:rsidRPr="006539BC">
        <w:rPr>
          <w:rFonts w:ascii="Times New Roman" w:hAnsi="Times New Roman"/>
          <w:color w:val="auto"/>
        </w:rPr>
        <w:lastRenderedPageBreak/>
        <w:t>Примерное содержание дисциплины</w:t>
      </w:r>
      <w:bookmarkEnd w:id="1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6"/>
        <w:gridCol w:w="6462"/>
      </w:tblGrid>
      <w:tr w:rsidR="00497247" w:rsidRPr="00866929" w14:paraId="35ECB8C5" w14:textId="77777777" w:rsidTr="003C3EFE">
        <w:trPr>
          <w:trHeight w:val="20"/>
        </w:trPr>
        <w:tc>
          <w:tcPr>
            <w:tcW w:w="1644" w:type="pct"/>
            <w:tcBorders>
              <w:top w:val="single" w:sz="4" w:space="0" w:color="auto"/>
              <w:left w:val="single" w:sz="4" w:space="0" w:color="auto"/>
              <w:bottom w:val="single" w:sz="4" w:space="0" w:color="auto"/>
              <w:right w:val="single" w:sz="4" w:space="0" w:color="auto"/>
            </w:tcBorders>
            <w:hideMark/>
          </w:tcPr>
          <w:p w14:paraId="5125B22D" w14:textId="77777777" w:rsidR="00497247" w:rsidRPr="00866929" w:rsidRDefault="00497247" w:rsidP="003C3EFE">
            <w:pPr>
              <w:suppressAutoHyphens/>
              <w:jc w:val="center"/>
              <w:rPr>
                <w:b/>
                <w:bCs/>
                <w:szCs w:val="22"/>
                <w:lang w:eastAsia="en-US"/>
              </w:rPr>
            </w:pPr>
            <w:r w:rsidRPr="00866929">
              <w:rPr>
                <w:b/>
                <w:color w:val="auto"/>
                <w:szCs w:val="22"/>
              </w:rPr>
              <w:t>Наименование разделов и тем</w:t>
            </w:r>
          </w:p>
        </w:tc>
        <w:tc>
          <w:tcPr>
            <w:tcW w:w="3356" w:type="pct"/>
            <w:tcBorders>
              <w:top w:val="single" w:sz="4" w:space="0" w:color="auto"/>
              <w:left w:val="single" w:sz="4" w:space="0" w:color="auto"/>
              <w:bottom w:val="single" w:sz="4" w:space="0" w:color="auto"/>
              <w:right w:val="single" w:sz="4" w:space="0" w:color="auto"/>
            </w:tcBorders>
            <w:hideMark/>
          </w:tcPr>
          <w:p w14:paraId="2E31573E" w14:textId="77777777" w:rsidR="00497247" w:rsidRPr="00866929" w:rsidRDefault="00497247" w:rsidP="003C3EFE">
            <w:pPr>
              <w:suppressAutoHyphens/>
              <w:jc w:val="center"/>
              <w:rPr>
                <w:b/>
                <w:bCs/>
                <w:szCs w:val="22"/>
                <w:lang w:eastAsia="en-US"/>
              </w:rPr>
            </w:pPr>
            <w:r w:rsidRPr="00866929">
              <w:rPr>
                <w:b/>
                <w:color w:val="auto"/>
                <w:szCs w:val="22"/>
              </w:rPr>
              <w:t>Примерное содержание учебного материала, практических и лабораторных занятий</w:t>
            </w:r>
          </w:p>
        </w:tc>
      </w:tr>
      <w:tr w:rsidR="00497247" w:rsidRPr="00866929" w14:paraId="252D0F84" w14:textId="77777777" w:rsidTr="003C3EF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5792FD6" w14:textId="01BDDF20" w:rsidR="00497247" w:rsidRPr="00866929" w:rsidRDefault="00497247" w:rsidP="003C3EFE">
            <w:pPr>
              <w:suppressAutoHyphens/>
              <w:rPr>
                <w:b/>
                <w:bCs/>
                <w:szCs w:val="22"/>
                <w:lang w:eastAsia="en-US"/>
              </w:rPr>
            </w:pPr>
            <w:r w:rsidRPr="00866929">
              <w:rPr>
                <w:b/>
                <w:bCs/>
                <w:szCs w:val="22"/>
                <w:lang w:eastAsia="en-US"/>
              </w:rPr>
              <w:t>Раздел 1. Базовые программные продукты в профессиональной деятельности.</w:t>
            </w:r>
            <w:r>
              <w:rPr>
                <w:b/>
                <w:bCs/>
                <w:lang w:eastAsia="en-US"/>
              </w:rPr>
              <w:t xml:space="preserve"> (38 часов)</w:t>
            </w:r>
          </w:p>
        </w:tc>
      </w:tr>
      <w:tr w:rsidR="00497247" w:rsidRPr="00866929" w14:paraId="039C3AE4" w14:textId="77777777" w:rsidTr="003C3EFE">
        <w:trPr>
          <w:trHeight w:val="20"/>
        </w:trPr>
        <w:tc>
          <w:tcPr>
            <w:tcW w:w="1644" w:type="pct"/>
            <w:vMerge w:val="restart"/>
            <w:tcBorders>
              <w:top w:val="single" w:sz="4" w:space="0" w:color="auto"/>
              <w:left w:val="single" w:sz="4" w:space="0" w:color="auto"/>
              <w:bottom w:val="single" w:sz="4" w:space="0" w:color="auto"/>
              <w:right w:val="single" w:sz="4" w:space="0" w:color="auto"/>
            </w:tcBorders>
          </w:tcPr>
          <w:p w14:paraId="4CB90E93" w14:textId="77777777" w:rsidR="00497247" w:rsidRPr="00866929" w:rsidRDefault="00497247" w:rsidP="003C3EFE">
            <w:pPr>
              <w:suppressAutoHyphens/>
              <w:rPr>
                <w:b/>
                <w:bCs/>
                <w:szCs w:val="22"/>
                <w:lang w:eastAsia="en-US"/>
              </w:rPr>
            </w:pPr>
            <w:r w:rsidRPr="00866929">
              <w:rPr>
                <w:b/>
                <w:bCs/>
                <w:szCs w:val="22"/>
                <w:lang w:eastAsia="en-US"/>
              </w:rPr>
              <w:t xml:space="preserve">Тема 1.1. Обработка текстовой информации в </w:t>
            </w:r>
            <w:r w:rsidRPr="00866929">
              <w:rPr>
                <w:b/>
                <w:bCs/>
                <w:szCs w:val="22"/>
                <w:lang w:val="en-US" w:eastAsia="en-US"/>
              </w:rPr>
              <w:t>MS</w:t>
            </w:r>
            <w:r w:rsidRPr="00866929">
              <w:rPr>
                <w:b/>
                <w:bCs/>
                <w:szCs w:val="22"/>
                <w:lang w:eastAsia="en-US"/>
              </w:rPr>
              <w:t xml:space="preserve"> </w:t>
            </w:r>
            <w:r w:rsidRPr="00866929">
              <w:rPr>
                <w:b/>
                <w:bCs/>
                <w:szCs w:val="22"/>
                <w:lang w:val="en-US" w:eastAsia="en-US"/>
              </w:rPr>
              <w:t>Word</w:t>
            </w:r>
          </w:p>
          <w:p w14:paraId="7270EC26" w14:textId="77777777" w:rsidR="00497247" w:rsidRPr="00866929" w:rsidRDefault="00497247" w:rsidP="003C3EFE">
            <w:pPr>
              <w:suppressAutoHyphens/>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71206A55" w14:textId="77777777" w:rsidR="00497247" w:rsidRPr="00866929" w:rsidRDefault="00497247" w:rsidP="003C3EFE">
            <w:pPr>
              <w:suppressAutoHyphens/>
              <w:rPr>
                <w:b/>
                <w:bCs/>
                <w:i/>
                <w:szCs w:val="22"/>
                <w:lang w:eastAsia="en-US"/>
              </w:rPr>
            </w:pPr>
            <w:r w:rsidRPr="00866929">
              <w:rPr>
                <w:b/>
                <w:bCs/>
                <w:szCs w:val="22"/>
                <w:lang w:eastAsia="en-US"/>
              </w:rPr>
              <w:t xml:space="preserve">Содержание </w:t>
            </w:r>
          </w:p>
        </w:tc>
      </w:tr>
      <w:tr w:rsidR="00497247" w:rsidRPr="00866929" w14:paraId="58DDFC0E"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1B8BE19F"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605B4B5B" w14:textId="77777777" w:rsidR="00497247" w:rsidRPr="00866929" w:rsidRDefault="00497247" w:rsidP="003C3EFE">
            <w:pPr>
              <w:suppressAutoHyphens/>
              <w:jc w:val="both"/>
              <w:rPr>
                <w:szCs w:val="22"/>
                <w:lang w:eastAsia="en-US"/>
              </w:rPr>
            </w:pPr>
            <w:r w:rsidRPr="00866929">
              <w:rPr>
                <w:szCs w:val="22"/>
                <w:lang w:eastAsia="en-US"/>
              </w:rPr>
              <w:t>Текстовые редакторы как один из видов прикладного программного обеспечения. Создание, редактирование и форматирование документов,</w:t>
            </w:r>
          </w:p>
          <w:p w14:paraId="2966BD8C" w14:textId="77777777" w:rsidR="00497247" w:rsidRPr="00866929" w:rsidRDefault="00497247" w:rsidP="003C3EFE">
            <w:pPr>
              <w:suppressAutoHyphens/>
              <w:jc w:val="both"/>
              <w:rPr>
                <w:szCs w:val="22"/>
                <w:lang w:eastAsia="en-US"/>
              </w:rPr>
            </w:pPr>
            <w:r w:rsidRPr="00866929">
              <w:rPr>
                <w:szCs w:val="22"/>
                <w:lang w:eastAsia="en-US"/>
              </w:rPr>
              <w:t>подготовка к печати. Создание текстовых документов сложной структуры.</w:t>
            </w:r>
          </w:p>
          <w:p w14:paraId="65827561" w14:textId="77777777" w:rsidR="00497247" w:rsidRPr="00866929" w:rsidRDefault="00497247" w:rsidP="003C3EFE">
            <w:pPr>
              <w:suppressAutoHyphens/>
              <w:jc w:val="both"/>
              <w:rPr>
                <w:b/>
                <w:bCs/>
                <w:szCs w:val="22"/>
                <w:lang w:eastAsia="en-US"/>
              </w:rPr>
            </w:pPr>
            <w:r w:rsidRPr="00866929">
              <w:rPr>
                <w:szCs w:val="22"/>
                <w:lang w:eastAsia="en-US"/>
              </w:rPr>
              <w:t>Нумерация рисунков</w:t>
            </w:r>
            <w:r w:rsidRPr="00866929">
              <w:rPr>
                <w:bCs/>
                <w:szCs w:val="22"/>
                <w:lang w:eastAsia="en-US"/>
              </w:rPr>
              <w:t xml:space="preserve"> и таблиц. Создание оглавления, списка иллюстраций.</w:t>
            </w:r>
          </w:p>
        </w:tc>
      </w:tr>
      <w:tr w:rsidR="00497247" w:rsidRPr="00866929" w14:paraId="789290DF"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571B7B8D"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545FC197" w14:textId="77777777" w:rsidR="00497247" w:rsidRPr="00866929" w:rsidRDefault="00497247" w:rsidP="003C3EFE">
            <w:pPr>
              <w:suppressAutoHyphens/>
              <w:jc w:val="both"/>
              <w:rPr>
                <w:b/>
                <w:i/>
                <w:szCs w:val="22"/>
                <w:lang w:eastAsia="en-US"/>
              </w:rPr>
            </w:pPr>
            <w:r w:rsidRPr="00866929">
              <w:rPr>
                <w:b/>
                <w:bCs/>
                <w:szCs w:val="22"/>
                <w:lang w:eastAsia="en-US"/>
              </w:rPr>
              <w:t>В том числе практических занятий</w:t>
            </w:r>
          </w:p>
        </w:tc>
      </w:tr>
      <w:tr w:rsidR="00497247" w:rsidRPr="00866929" w14:paraId="6B259F7E"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29CCC51B"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2FB26DA8" w14:textId="77777777" w:rsidR="00497247" w:rsidRPr="00866929" w:rsidRDefault="00497247" w:rsidP="003C3EFE">
            <w:pPr>
              <w:suppressAutoHyphens/>
              <w:jc w:val="both"/>
              <w:rPr>
                <w:szCs w:val="22"/>
                <w:lang w:eastAsia="en-US"/>
              </w:rPr>
            </w:pPr>
            <w:r w:rsidRPr="00866929">
              <w:rPr>
                <w:szCs w:val="22"/>
                <w:lang w:eastAsia="en-US"/>
              </w:rPr>
              <w:t>Практическое занятие №1. Подготовка текста к печати. Форматирование текста, вставка номеров страниц, колонтитулов, проверка правописания, предварительный просмотр документа.</w:t>
            </w:r>
          </w:p>
        </w:tc>
      </w:tr>
      <w:tr w:rsidR="00497247" w:rsidRPr="00866929" w14:paraId="7B21E1CF" w14:textId="77777777" w:rsidTr="003C3EFE">
        <w:trPr>
          <w:trHeight w:val="20"/>
        </w:trPr>
        <w:tc>
          <w:tcPr>
            <w:tcW w:w="1644" w:type="pct"/>
            <w:vMerge w:val="restart"/>
            <w:tcBorders>
              <w:top w:val="single" w:sz="4" w:space="0" w:color="auto"/>
              <w:left w:val="single" w:sz="4" w:space="0" w:color="auto"/>
              <w:bottom w:val="single" w:sz="4" w:space="0" w:color="auto"/>
              <w:right w:val="single" w:sz="4" w:space="0" w:color="auto"/>
            </w:tcBorders>
            <w:hideMark/>
          </w:tcPr>
          <w:p w14:paraId="1D64A055" w14:textId="77777777" w:rsidR="00497247" w:rsidRPr="00866929" w:rsidRDefault="00497247" w:rsidP="003C3EFE">
            <w:pPr>
              <w:suppressAutoHyphens/>
              <w:rPr>
                <w:b/>
                <w:bCs/>
                <w:szCs w:val="22"/>
                <w:lang w:eastAsia="en-US"/>
              </w:rPr>
            </w:pPr>
            <w:r w:rsidRPr="00866929">
              <w:rPr>
                <w:b/>
                <w:bCs/>
                <w:szCs w:val="22"/>
                <w:lang w:eastAsia="en-US"/>
              </w:rPr>
              <w:t xml:space="preserve">Тема 1.2. Технология использования электронных таблиц. </w:t>
            </w:r>
          </w:p>
        </w:tc>
        <w:tc>
          <w:tcPr>
            <w:tcW w:w="3356" w:type="pct"/>
            <w:tcBorders>
              <w:top w:val="single" w:sz="4" w:space="0" w:color="auto"/>
              <w:left w:val="single" w:sz="4" w:space="0" w:color="auto"/>
              <w:bottom w:val="single" w:sz="4" w:space="0" w:color="auto"/>
              <w:right w:val="single" w:sz="4" w:space="0" w:color="auto"/>
            </w:tcBorders>
            <w:hideMark/>
          </w:tcPr>
          <w:p w14:paraId="3867A496" w14:textId="77777777" w:rsidR="00497247" w:rsidRPr="00866929" w:rsidRDefault="00497247" w:rsidP="003C3EFE">
            <w:pPr>
              <w:suppressAutoHyphens/>
              <w:rPr>
                <w:b/>
                <w:bCs/>
                <w:szCs w:val="22"/>
                <w:lang w:eastAsia="en-US"/>
              </w:rPr>
            </w:pPr>
            <w:r w:rsidRPr="00866929">
              <w:rPr>
                <w:b/>
                <w:bCs/>
                <w:szCs w:val="22"/>
                <w:lang w:eastAsia="en-US"/>
              </w:rPr>
              <w:t xml:space="preserve">Содержание  </w:t>
            </w:r>
          </w:p>
        </w:tc>
      </w:tr>
      <w:tr w:rsidR="00497247" w:rsidRPr="00866929" w14:paraId="167BCB7E"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5DE0C1CD"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1277BC34" w14:textId="77777777" w:rsidR="00497247" w:rsidRPr="00866929" w:rsidRDefault="00497247" w:rsidP="003C3EFE">
            <w:pPr>
              <w:suppressAutoHyphens/>
              <w:rPr>
                <w:bCs/>
                <w:szCs w:val="22"/>
                <w:lang w:eastAsia="en-US"/>
              </w:rPr>
            </w:pPr>
            <w:r w:rsidRPr="00866929">
              <w:rPr>
                <w:bCs/>
                <w:szCs w:val="22"/>
                <w:lang w:eastAsia="en-US"/>
              </w:rPr>
              <w:t xml:space="preserve">1. Назначение электронных таблиц. Связь листов и книг. Расчёты, использование функций. Обработка данных. </w:t>
            </w:r>
          </w:p>
        </w:tc>
      </w:tr>
      <w:tr w:rsidR="00497247" w:rsidRPr="00866929" w14:paraId="61A4527A"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263A67E2"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29B00B0A" w14:textId="77777777" w:rsidR="00497247" w:rsidRPr="00866929" w:rsidRDefault="00497247" w:rsidP="003C3EFE">
            <w:pPr>
              <w:suppressAutoHyphens/>
              <w:rPr>
                <w:b/>
                <w:szCs w:val="22"/>
                <w:lang w:eastAsia="en-US"/>
              </w:rPr>
            </w:pPr>
            <w:r w:rsidRPr="00866929">
              <w:rPr>
                <w:b/>
                <w:bCs/>
                <w:szCs w:val="22"/>
                <w:lang w:eastAsia="en-US"/>
              </w:rPr>
              <w:t>В том числе практических и лабораторных занятий</w:t>
            </w:r>
          </w:p>
        </w:tc>
      </w:tr>
      <w:tr w:rsidR="00497247" w:rsidRPr="00866929" w14:paraId="1D0A3A67"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77FCF5F9"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3E7541A0" w14:textId="77777777" w:rsidR="00497247" w:rsidRPr="00866929" w:rsidRDefault="00497247" w:rsidP="003C3EFE">
            <w:pPr>
              <w:suppressAutoHyphens/>
              <w:jc w:val="both"/>
              <w:rPr>
                <w:szCs w:val="22"/>
                <w:lang w:eastAsia="en-US"/>
              </w:rPr>
            </w:pPr>
            <w:r w:rsidRPr="00866929">
              <w:rPr>
                <w:szCs w:val="22"/>
                <w:lang w:eastAsia="en-US"/>
              </w:rPr>
              <w:t>Практическое занятие №2. Создание и редактирование таблиц: формул,</w:t>
            </w:r>
          </w:p>
          <w:p w14:paraId="33636DD1" w14:textId="77777777" w:rsidR="00497247" w:rsidRPr="00866929" w:rsidRDefault="00497247" w:rsidP="003C3EFE">
            <w:pPr>
              <w:suppressAutoHyphens/>
              <w:jc w:val="both"/>
              <w:rPr>
                <w:szCs w:val="22"/>
                <w:lang w:eastAsia="en-US"/>
              </w:rPr>
            </w:pPr>
            <w:r w:rsidRPr="00866929">
              <w:rPr>
                <w:szCs w:val="22"/>
                <w:lang w:eastAsia="en-US"/>
              </w:rPr>
              <w:t>использование математических, статистических и финансовых функций.</w:t>
            </w:r>
          </w:p>
          <w:p w14:paraId="0878CAD6" w14:textId="77777777" w:rsidR="00497247" w:rsidRPr="00866929" w:rsidRDefault="00497247" w:rsidP="003C3EFE">
            <w:pPr>
              <w:suppressAutoHyphens/>
              <w:jc w:val="both"/>
              <w:rPr>
                <w:szCs w:val="22"/>
                <w:lang w:eastAsia="en-US"/>
              </w:rPr>
            </w:pPr>
            <w:r w:rsidRPr="00866929">
              <w:rPr>
                <w:szCs w:val="22"/>
                <w:lang w:eastAsia="en-US"/>
              </w:rPr>
              <w:t xml:space="preserve">Построение диаграмм. Обработка данных. </w:t>
            </w:r>
          </w:p>
        </w:tc>
      </w:tr>
      <w:tr w:rsidR="00497247" w:rsidRPr="00866929" w14:paraId="42F393DA" w14:textId="77777777" w:rsidTr="003C3EF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C6F3FE9" w14:textId="77951EC1" w:rsidR="00497247" w:rsidRPr="00866929" w:rsidRDefault="00497247" w:rsidP="003C3EFE">
            <w:pPr>
              <w:suppressAutoHyphens/>
              <w:rPr>
                <w:b/>
                <w:bCs/>
                <w:szCs w:val="22"/>
                <w:lang w:eastAsia="en-US"/>
              </w:rPr>
            </w:pPr>
            <w:r w:rsidRPr="00866929">
              <w:rPr>
                <w:b/>
                <w:bCs/>
                <w:szCs w:val="22"/>
                <w:lang w:eastAsia="en-US"/>
              </w:rPr>
              <w:t xml:space="preserve">Раздел 2. Технологии поиска информации в юридической деятельности. </w:t>
            </w:r>
            <w:r>
              <w:rPr>
                <w:b/>
                <w:bCs/>
                <w:lang w:eastAsia="en-US"/>
              </w:rPr>
              <w:t>(38 часов)</w:t>
            </w:r>
          </w:p>
        </w:tc>
      </w:tr>
      <w:tr w:rsidR="00497247" w:rsidRPr="00866929" w14:paraId="7AE24BE5" w14:textId="77777777" w:rsidTr="003C3EFE">
        <w:trPr>
          <w:trHeight w:val="20"/>
        </w:trPr>
        <w:tc>
          <w:tcPr>
            <w:tcW w:w="1644" w:type="pct"/>
            <w:vMerge w:val="restart"/>
            <w:tcBorders>
              <w:top w:val="single" w:sz="4" w:space="0" w:color="auto"/>
              <w:left w:val="single" w:sz="4" w:space="0" w:color="auto"/>
              <w:bottom w:val="single" w:sz="4" w:space="0" w:color="auto"/>
              <w:right w:val="single" w:sz="4" w:space="0" w:color="auto"/>
            </w:tcBorders>
            <w:hideMark/>
          </w:tcPr>
          <w:p w14:paraId="157BF39B" w14:textId="77777777" w:rsidR="00497247" w:rsidRPr="00866929" w:rsidRDefault="00497247" w:rsidP="003C3EFE">
            <w:pPr>
              <w:suppressAutoHyphens/>
              <w:rPr>
                <w:b/>
                <w:bCs/>
                <w:szCs w:val="22"/>
                <w:lang w:eastAsia="en-US"/>
              </w:rPr>
            </w:pPr>
            <w:r w:rsidRPr="00866929">
              <w:rPr>
                <w:b/>
                <w:bCs/>
                <w:szCs w:val="22"/>
                <w:lang w:eastAsia="en-US"/>
              </w:rPr>
              <w:t xml:space="preserve">Тема 2.1. Справочно-правовые системы как средство поиска юридической информации. Общая характеристика справочно-правовой системы «КонсультантПлюс»  </w:t>
            </w:r>
          </w:p>
        </w:tc>
        <w:tc>
          <w:tcPr>
            <w:tcW w:w="3356" w:type="pct"/>
            <w:tcBorders>
              <w:top w:val="single" w:sz="4" w:space="0" w:color="auto"/>
              <w:left w:val="single" w:sz="4" w:space="0" w:color="auto"/>
              <w:bottom w:val="single" w:sz="4" w:space="0" w:color="auto"/>
              <w:right w:val="single" w:sz="4" w:space="0" w:color="auto"/>
            </w:tcBorders>
            <w:hideMark/>
          </w:tcPr>
          <w:p w14:paraId="4F3D39E1" w14:textId="77777777" w:rsidR="00497247" w:rsidRPr="00866929" w:rsidRDefault="00497247" w:rsidP="003C3EFE">
            <w:pPr>
              <w:suppressAutoHyphens/>
              <w:rPr>
                <w:b/>
                <w:bCs/>
                <w:szCs w:val="22"/>
                <w:lang w:eastAsia="en-US"/>
              </w:rPr>
            </w:pPr>
            <w:r w:rsidRPr="00866929">
              <w:rPr>
                <w:b/>
                <w:bCs/>
                <w:szCs w:val="22"/>
                <w:lang w:eastAsia="en-US"/>
              </w:rPr>
              <w:t xml:space="preserve">Содержание  </w:t>
            </w:r>
          </w:p>
        </w:tc>
      </w:tr>
      <w:tr w:rsidR="00497247" w:rsidRPr="00866929" w14:paraId="09E55AC3"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56868441"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018C9965" w14:textId="77777777" w:rsidR="00497247" w:rsidRPr="00866929" w:rsidRDefault="00497247" w:rsidP="003C3EFE">
            <w:pPr>
              <w:suppressAutoHyphens/>
              <w:rPr>
                <w:bCs/>
                <w:szCs w:val="22"/>
                <w:lang w:eastAsia="en-US"/>
              </w:rPr>
            </w:pPr>
            <w:r w:rsidRPr="00866929">
              <w:rPr>
                <w:bCs/>
                <w:szCs w:val="22"/>
                <w:lang w:eastAsia="en-US"/>
              </w:rPr>
              <w:t xml:space="preserve">1. Понятие и свойства справочно-правовой системы. Поиск юридической информации в справочно-правовых системах. Справочно-правовая система «КонсультантПлюс»: интерфейс программы, основные приёмы работы. </w:t>
            </w:r>
          </w:p>
        </w:tc>
      </w:tr>
      <w:tr w:rsidR="00497247" w:rsidRPr="00866929" w14:paraId="4B438B25"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3ED79E9E"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70ECE614" w14:textId="77777777" w:rsidR="00497247" w:rsidRPr="00866929" w:rsidRDefault="00497247" w:rsidP="003C3EFE">
            <w:pPr>
              <w:suppressAutoHyphens/>
              <w:rPr>
                <w:b/>
                <w:szCs w:val="22"/>
                <w:lang w:eastAsia="en-US"/>
              </w:rPr>
            </w:pPr>
            <w:r w:rsidRPr="00866929">
              <w:rPr>
                <w:b/>
                <w:bCs/>
                <w:szCs w:val="22"/>
                <w:lang w:eastAsia="en-US"/>
              </w:rPr>
              <w:t>В том числе практических и лабораторных занятий</w:t>
            </w:r>
          </w:p>
        </w:tc>
      </w:tr>
      <w:tr w:rsidR="00497247" w:rsidRPr="00866929" w14:paraId="68AF08CE"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793DEA46"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5751657B" w14:textId="77777777" w:rsidR="00497247" w:rsidRPr="00866929" w:rsidRDefault="00497247" w:rsidP="003C3EFE">
            <w:pPr>
              <w:suppressAutoHyphens/>
              <w:jc w:val="both"/>
              <w:rPr>
                <w:szCs w:val="22"/>
                <w:lang w:eastAsia="en-US"/>
              </w:rPr>
            </w:pPr>
            <w:r w:rsidRPr="00866929">
              <w:rPr>
                <w:szCs w:val="22"/>
                <w:lang w:eastAsia="en-US"/>
              </w:rPr>
              <w:t>Практическое занятие №.3. Работа со справочно-правовой системой «КонсультантПлюс».</w:t>
            </w:r>
          </w:p>
        </w:tc>
      </w:tr>
      <w:tr w:rsidR="00497247" w:rsidRPr="00866929" w14:paraId="26CAB495" w14:textId="77777777" w:rsidTr="003C3EFE">
        <w:trPr>
          <w:trHeight w:val="20"/>
        </w:trPr>
        <w:tc>
          <w:tcPr>
            <w:tcW w:w="1644" w:type="pct"/>
            <w:vMerge w:val="restart"/>
            <w:tcBorders>
              <w:top w:val="single" w:sz="4" w:space="0" w:color="auto"/>
              <w:left w:val="single" w:sz="4" w:space="0" w:color="auto"/>
              <w:bottom w:val="single" w:sz="4" w:space="0" w:color="auto"/>
              <w:right w:val="single" w:sz="4" w:space="0" w:color="auto"/>
            </w:tcBorders>
            <w:hideMark/>
          </w:tcPr>
          <w:p w14:paraId="1DF1C0F9" w14:textId="77777777" w:rsidR="00497247" w:rsidRPr="00866929" w:rsidRDefault="00497247" w:rsidP="003C3EFE">
            <w:pPr>
              <w:suppressAutoHyphens/>
              <w:rPr>
                <w:b/>
                <w:bCs/>
                <w:szCs w:val="22"/>
                <w:lang w:eastAsia="en-US"/>
              </w:rPr>
            </w:pPr>
            <w:r w:rsidRPr="00866929">
              <w:rPr>
                <w:b/>
                <w:bCs/>
                <w:szCs w:val="22"/>
                <w:lang w:eastAsia="en-US"/>
              </w:rPr>
              <w:t>Тема</w:t>
            </w:r>
            <w:r>
              <w:rPr>
                <w:b/>
                <w:bCs/>
                <w:lang w:eastAsia="en-US"/>
              </w:rPr>
              <w:t xml:space="preserve"> </w:t>
            </w:r>
            <w:r w:rsidRPr="00866929">
              <w:rPr>
                <w:b/>
                <w:bCs/>
                <w:szCs w:val="22"/>
                <w:lang w:eastAsia="en-US"/>
              </w:rPr>
              <w:t>2.2. Общая характеристика справочно-правовой системы «Гарант»</w:t>
            </w:r>
          </w:p>
        </w:tc>
        <w:tc>
          <w:tcPr>
            <w:tcW w:w="3356" w:type="pct"/>
            <w:tcBorders>
              <w:top w:val="single" w:sz="4" w:space="0" w:color="auto"/>
              <w:left w:val="single" w:sz="4" w:space="0" w:color="auto"/>
              <w:bottom w:val="single" w:sz="4" w:space="0" w:color="auto"/>
              <w:right w:val="single" w:sz="4" w:space="0" w:color="auto"/>
            </w:tcBorders>
            <w:hideMark/>
          </w:tcPr>
          <w:p w14:paraId="5E84C6C7" w14:textId="77777777" w:rsidR="00497247" w:rsidRPr="00866929" w:rsidRDefault="00497247" w:rsidP="003C3EFE">
            <w:pPr>
              <w:suppressAutoHyphens/>
              <w:rPr>
                <w:b/>
                <w:bCs/>
                <w:szCs w:val="22"/>
                <w:lang w:eastAsia="en-US"/>
              </w:rPr>
            </w:pPr>
            <w:r w:rsidRPr="00866929">
              <w:rPr>
                <w:b/>
                <w:bCs/>
                <w:szCs w:val="22"/>
                <w:lang w:eastAsia="en-US"/>
              </w:rPr>
              <w:t xml:space="preserve">Содержание  </w:t>
            </w:r>
          </w:p>
        </w:tc>
      </w:tr>
      <w:tr w:rsidR="00497247" w:rsidRPr="00866929" w14:paraId="0ECD65D8"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497E8E5F"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1728AEFA" w14:textId="77777777" w:rsidR="00497247" w:rsidRPr="00866929" w:rsidRDefault="00497247" w:rsidP="003C3EFE">
            <w:pPr>
              <w:suppressAutoHyphens/>
              <w:rPr>
                <w:bCs/>
                <w:szCs w:val="22"/>
                <w:lang w:eastAsia="en-US"/>
              </w:rPr>
            </w:pPr>
            <w:r w:rsidRPr="00866929">
              <w:rPr>
                <w:bCs/>
                <w:szCs w:val="22"/>
                <w:lang w:eastAsia="en-US"/>
              </w:rPr>
              <w:t xml:space="preserve">1. Справочно-правовая система «Гарант»: интерфейс программы, основные приёмы работы. </w:t>
            </w:r>
          </w:p>
        </w:tc>
      </w:tr>
      <w:tr w:rsidR="00497247" w:rsidRPr="00866929" w14:paraId="761EAC29"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78C8CBB5"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4A3BE074" w14:textId="77777777" w:rsidR="00497247" w:rsidRPr="00866929" w:rsidRDefault="00497247" w:rsidP="003C3EFE">
            <w:pPr>
              <w:suppressAutoHyphens/>
              <w:rPr>
                <w:b/>
                <w:szCs w:val="22"/>
                <w:lang w:eastAsia="en-US"/>
              </w:rPr>
            </w:pPr>
            <w:r w:rsidRPr="00866929">
              <w:rPr>
                <w:b/>
                <w:bCs/>
                <w:szCs w:val="22"/>
                <w:lang w:eastAsia="en-US"/>
              </w:rPr>
              <w:t>В том числе практических и лабораторных занятий</w:t>
            </w:r>
          </w:p>
        </w:tc>
      </w:tr>
      <w:tr w:rsidR="00497247" w:rsidRPr="00866929" w14:paraId="2AECCB0B"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11BFA1ED"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7FB3AC7A" w14:textId="77777777" w:rsidR="00497247" w:rsidRPr="00866929" w:rsidRDefault="00497247" w:rsidP="003C3EFE">
            <w:pPr>
              <w:suppressAutoHyphens/>
              <w:jc w:val="both"/>
              <w:rPr>
                <w:szCs w:val="22"/>
                <w:lang w:eastAsia="en-US"/>
              </w:rPr>
            </w:pPr>
            <w:r w:rsidRPr="00866929">
              <w:rPr>
                <w:szCs w:val="22"/>
                <w:lang w:eastAsia="en-US"/>
              </w:rPr>
              <w:t>Практическое занятие №4. Работа со справочно-правовой системой «Гарант».</w:t>
            </w:r>
          </w:p>
        </w:tc>
      </w:tr>
      <w:tr w:rsidR="00497247" w:rsidRPr="00866929" w14:paraId="6443D7A3" w14:textId="77777777" w:rsidTr="003C3EFE">
        <w:trPr>
          <w:trHeight w:val="20"/>
        </w:trPr>
        <w:tc>
          <w:tcPr>
            <w:tcW w:w="1644" w:type="pct"/>
            <w:vMerge w:val="restart"/>
            <w:tcBorders>
              <w:top w:val="single" w:sz="4" w:space="0" w:color="auto"/>
              <w:left w:val="single" w:sz="4" w:space="0" w:color="auto"/>
              <w:bottom w:val="single" w:sz="4" w:space="0" w:color="auto"/>
              <w:right w:val="single" w:sz="4" w:space="0" w:color="auto"/>
            </w:tcBorders>
            <w:hideMark/>
          </w:tcPr>
          <w:p w14:paraId="59362F40" w14:textId="77777777" w:rsidR="00497247" w:rsidRPr="00866929" w:rsidRDefault="00497247" w:rsidP="003C3EFE">
            <w:pPr>
              <w:suppressAutoHyphens/>
              <w:rPr>
                <w:b/>
                <w:bCs/>
                <w:szCs w:val="22"/>
                <w:lang w:eastAsia="en-US"/>
              </w:rPr>
            </w:pPr>
            <w:r w:rsidRPr="00866929">
              <w:rPr>
                <w:b/>
                <w:bCs/>
                <w:szCs w:val="22"/>
                <w:lang w:eastAsia="en-US"/>
              </w:rPr>
              <w:t>Тема</w:t>
            </w:r>
            <w:r>
              <w:rPr>
                <w:b/>
                <w:bCs/>
                <w:lang w:eastAsia="en-US"/>
              </w:rPr>
              <w:t xml:space="preserve"> </w:t>
            </w:r>
            <w:r w:rsidRPr="00866929">
              <w:rPr>
                <w:b/>
                <w:bCs/>
                <w:szCs w:val="22"/>
                <w:lang w:eastAsia="en-US"/>
              </w:rPr>
              <w:t>2.3. Общая характеристика справочно-правовой системы «Кодекс»</w:t>
            </w:r>
          </w:p>
        </w:tc>
        <w:tc>
          <w:tcPr>
            <w:tcW w:w="3356" w:type="pct"/>
            <w:tcBorders>
              <w:top w:val="single" w:sz="4" w:space="0" w:color="auto"/>
              <w:left w:val="single" w:sz="4" w:space="0" w:color="auto"/>
              <w:bottom w:val="single" w:sz="4" w:space="0" w:color="auto"/>
              <w:right w:val="single" w:sz="4" w:space="0" w:color="auto"/>
            </w:tcBorders>
            <w:hideMark/>
          </w:tcPr>
          <w:p w14:paraId="0EBF8451" w14:textId="77777777" w:rsidR="00497247" w:rsidRPr="00866929" w:rsidRDefault="00497247" w:rsidP="003C3EFE">
            <w:pPr>
              <w:suppressAutoHyphens/>
              <w:rPr>
                <w:b/>
                <w:bCs/>
                <w:szCs w:val="22"/>
                <w:lang w:eastAsia="en-US"/>
              </w:rPr>
            </w:pPr>
            <w:r w:rsidRPr="00866929">
              <w:rPr>
                <w:b/>
                <w:bCs/>
                <w:szCs w:val="22"/>
                <w:lang w:eastAsia="en-US"/>
              </w:rPr>
              <w:t xml:space="preserve">Содержание  </w:t>
            </w:r>
          </w:p>
        </w:tc>
      </w:tr>
      <w:tr w:rsidR="00497247" w:rsidRPr="00866929" w14:paraId="0316EC96"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19B47B9B"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3BF6B8A9" w14:textId="77777777" w:rsidR="00497247" w:rsidRPr="00866929" w:rsidRDefault="00497247" w:rsidP="003C3EFE">
            <w:pPr>
              <w:suppressAutoHyphens/>
              <w:rPr>
                <w:bCs/>
                <w:szCs w:val="22"/>
                <w:lang w:eastAsia="en-US"/>
              </w:rPr>
            </w:pPr>
            <w:r w:rsidRPr="00866929">
              <w:rPr>
                <w:bCs/>
                <w:szCs w:val="22"/>
                <w:lang w:eastAsia="en-US"/>
              </w:rPr>
              <w:t xml:space="preserve">1. Справочно-правовая система «Кодекс»: интерфейс программы, основные приёмы работы. </w:t>
            </w:r>
          </w:p>
        </w:tc>
      </w:tr>
      <w:tr w:rsidR="00497247" w:rsidRPr="00866929" w14:paraId="45183A11"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217EEB05"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1D0ADEF6" w14:textId="77777777" w:rsidR="00497247" w:rsidRPr="00866929" w:rsidRDefault="00497247" w:rsidP="003C3EFE">
            <w:pPr>
              <w:suppressAutoHyphens/>
              <w:rPr>
                <w:b/>
                <w:szCs w:val="22"/>
                <w:lang w:eastAsia="en-US"/>
              </w:rPr>
            </w:pPr>
            <w:r w:rsidRPr="00866929">
              <w:rPr>
                <w:b/>
                <w:bCs/>
                <w:szCs w:val="22"/>
                <w:lang w:eastAsia="en-US"/>
              </w:rPr>
              <w:t>В том числе практических и лабораторных занятий</w:t>
            </w:r>
          </w:p>
        </w:tc>
      </w:tr>
      <w:tr w:rsidR="00497247" w:rsidRPr="00866929" w14:paraId="7C588689"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4D786894"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1F50DDC5" w14:textId="77777777" w:rsidR="00497247" w:rsidRPr="00866929" w:rsidRDefault="00497247" w:rsidP="003C3EFE">
            <w:pPr>
              <w:suppressAutoHyphens/>
              <w:jc w:val="both"/>
              <w:rPr>
                <w:szCs w:val="22"/>
                <w:lang w:eastAsia="en-US"/>
              </w:rPr>
            </w:pPr>
            <w:r w:rsidRPr="00866929">
              <w:rPr>
                <w:szCs w:val="22"/>
                <w:lang w:eastAsia="en-US"/>
              </w:rPr>
              <w:t>Практическое занятие №5. Работа со справочно-правовой системой «Кодекс».</w:t>
            </w:r>
          </w:p>
        </w:tc>
      </w:tr>
      <w:tr w:rsidR="00497247" w:rsidRPr="00866929" w14:paraId="6279E9CC" w14:textId="77777777" w:rsidTr="003C3EFE">
        <w:trPr>
          <w:trHeight w:val="20"/>
        </w:trPr>
        <w:tc>
          <w:tcPr>
            <w:tcW w:w="1644" w:type="pct"/>
            <w:vMerge w:val="restart"/>
            <w:tcBorders>
              <w:top w:val="single" w:sz="4" w:space="0" w:color="auto"/>
              <w:left w:val="single" w:sz="4" w:space="0" w:color="auto"/>
              <w:bottom w:val="single" w:sz="4" w:space="0" w:color="auto"/>
              <w:right w:val="single" w:sz="4" w:space="0" w:color="auto"/>
            </w:tcBorders>
            <w:hideMark/>
          </w:tcPr>
          <w:p w14:paraId="6B2E29E8" w14:textId="77777777" w:rsidR="00497247" w:rsidRPr="00866929" w:rsidRDefault="00497247" w:rsidP="003C3EFE">
            <w:pPr>
              <w:suppressAutoHyphens/>
              <w:rPr>
                <w:b/>
                <w:bCs/>
                <w:szCs w:val="22"/>
                <w:lang w:eastAsia="en-US"/>
              </w:rPr>
            </w:pPr>
            <w:r w:rsidRPr="00866929">
              <w:rPr>
                <w:b/>
                <w:bCs/>
                <w:szCs w:val="22"/>
                <w:lang w:eastAsia="en-US"/>
              </w:rPr>
              <w:t>Тема</w:t>
            </w:r>
            <w:r>
              <w:rPr>
                <w:b/>
                <w:bCs/>
                <w:lang w:eastAsia="en-US"/>
              </w:rPr>
              <w:t xml:space="preserve"> </w:t>
            </w:r>
            <w:r w:rsidRPr="00866929">
              <w:rPr>
                <w:b/>
                <w:bCs/>
                <w:szCs w:val="22"/>
                <w:lang w:eastAsia="en-US"/>
              </w:rPr>
              <w:t>2.4. Интегрированный полнотекстовый банк правовой информации «Законодательство России»</w:t>
            </w:r>
          </w:p>
        </w:tc>
        <w:tc>
          <w:tcPr>
            <w:tcW w:w="3356" w:type="pct"/>
            <w:tcBorders>
              <w:top w:val="single" w:sz="4" w:space="0" w:color="auto"/>
              <w:left w:val="single" w:sz="4" w:space="0" w:color="auto"/>
              <w:bottom w:val="single" w:sz="4" w:space="0" w:color="auto"/>
              <w:right w:val="single" w:sz="4" w:space="0" w:color="auto"/>
            </w:tcBorders>
            <w:hideMark/>
          </w:tcPr>
          <w:p w14:paraId="650A9819" w14:textId="77777777" w:rsidR="00497247" w:rsidRPr="00866929" w:rsidRDefault="00497247" w:rsidP="003C3EFE">
            <w:pPr>
              <w:suppressAutoHyphens/>
              <w:rPr>
                <w:b/>
                <w:bCs/>
                <w:szCs w:val="22"/>
                <w:lang w:eastAsia="en-US"/>
              </w:rPr>
            </w:pPr>
            <w:r w:rsidRPr="00866929">
              <w:rPr>
                <w:b/>
                <w:bCs/>
                <w:szCs w:val="22"/>
                <w:lang w:eastAsia="en-US"/>
              </w:rPr>
              <w:t xml:space="preserve">Содержание  </w:t>
            </w:r>
          </w:p>
        </w:tc>
      </w:tr>
      <w:tr w:rsidR="00497247" w:rsidRPr="00866929" w14:paraId="7742B39A"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7A0B1478"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161D25E0" w14:textId="77777777" w:rsidR="00497247" w:rsidRPr="00866929" w:rsidRDefault="00497247" w:rsidP="003C3EFE">
            <w:pPr>
              <w:suppressAutoHyphens/>
              <w:rPr>
                <w:bCs/>
                <w:szCs w:val="22"/>
                <w:lang w:eastAsia="en-US"/>
              </w:rPr>
            </w:pPr>
            <w:r w:rsidRPr="00866929">
              <w:rPr>
                <w:bCs/>
                <w:szCs w:val="22"/>
                <w:lang w:eastAsia="en-US"/>
              </w:rPr>
              <w:t xml:space="preserve">1. Интегрированный банк «Законодательство России»: основные приёмы работы. </w:t>
            </w:r>
          </w:p>
        </w:tc>
      </w:tr>
      <w:tr w:rsidR="00497247" w:rsidRPr="00866929" w14:paraId="0049B2C7"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54F101BF"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3CDCDE52" w14:textId="77777777" w:rsidR="00497247" w:rsidRPr="00866929" w:rsidRDefault="00497247" w:rsidP="003C3EFE">
            <w:pPr>
              <w:suppressAutoHyphens/>
              <w:rPr>
                <w:b/>
                <w:szCs w:val="22"/>
                <w:lang w:eastAsia="en-US"/>
              </w:rPr>
            </w:pPr>
            <w:r w:rsidRPr="00866929">
              <w:rPr>
                <w:b/>
                <w:bCs/>
                <w:szCs w:val="22"/>
                <w:lang w:eastAsia="en-US"/>
              </w:rPr>
              <w:t>В том числе практических и лабораторных занятий</w:t>
            </w:r>
          </w:p>
        </w:tc>
      </w:tr>
      <w:tr w:rsidR="00497247" w:rsidRPr="00866929" w14:paraId="4AEB7449"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265C3E9B"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3BDA90A2" w14:textId="77777777" w:rsidR="00497247" w:rsidRPr="00866929" w:rsidRDefault="00497247" w:rsidP="003C3EFE">
            <w:pPr>
              <w:suppressAutoHyphens/>
              <w:jc w:val="both"/>
              <w:rPr>
                <w:szCs w:val="22"/>
                <w:lang w:eastAsia="en-US"/>
              </w:rPr>
            </w:pPr>
            <w:r w:rsidRPr="00866929">
              <w:rPr>
                <w:szCs w:val="22"/>
                <w:lang w:eastAsia="en-US"/>
              </w:rPr>
              <w:t xml:space="preserve">Практическое занятие №6. Работа с интегрированным банком «Законодательство России». </w:t>
            </w:r>
          </w:p>
        </w:tc>
      </w:tr>
      <w:tr w:rsidR="00497247" w:rsidRPr="00866929" w14:paraId="31258F99" w14:textId="77777777" w:rsidTr="003C3EF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5D901C4" w14:textId="7E0EB005" w:rsidR="00497247" w:rsidRPr="00866929" w:rsidRDefault="00497247" w:rsidP="003C3EFE">
            <w:pPr>
              <w:suppressAutoHyphens/>
              <w:rPr>
                <w:b/>
                <w:szCs w:val="22"/>
                <w:lang w:eastAsia="en-US"/>
              </w:rPr>
            </w:pPr>
            <w:r w:rsidRPr="00866929">
              <w:rPr>
                <w:b/>
                <w:szCs w:val="22"/>
                <w:lang w:eastAsia="en-US"/>
              </w:rPr>
              <w:t>Промежуточная аттестация</w:t>
            </w:r>
            <w:r>
              <w:rPr>
                <w:b/>
                <w:szCs w:val="22"/>
                <w:lang w:eastAsia="en-US"/>
              </w:rPr>
              <w:t xml:space="preserve"> 8 часов</w:t>
            </w:r>
          </w:p>
        </w:tc>
      </w:tr>
      <w:tr w:rsidR="00497247" w:rsidRPr="00866929" w14:paraId="49AAE7EA" w14:textId="77777777" w:rsidTr="003C3EF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902C0CB" w14:textId="5F9B847C" w:rsidR="00497247" w:rsidRPr="00866929" w:rsidRDefault="00497247" w:rsidP="003C3EFE">
            <w:pPr>
              <w:suppressAutoHyphens/>
              <w:rPr>
                <w:b/>
                <w:bCs/>
                <w:szCs w:val="22"/>
                <w:lang w:eastAsia="en-US"/>
              </w:rPr>
            </w:pPr>
            <w:r w:rsidRPr="00866929">
              <w:rPr>
                <w:b/>
                <w:bCs/>
                <w:szCs w:val="22"/>
                <w:lang w:eastAsia="en-US"/>
              </w:rPr>
              <w:t>Всего:</w:t>
            </w:r>
            <w:r>
              <w:rPr>
                <w:b/>
                <w:bCs/>
                <w:lang w:eastAsia="en-US"/>
              </w:rPr>
              <w:t xml:space="preserve"> 84 часа</w:t>
            </w:r>
          </w:p>
        </w:tc>
      </w:tr>
    </w:tbl>
    <w:p w14:paraId="2C9CF791" w14:textId="77777777" w:rsidR="001C6DD8" w:rsidRPr="006539BC" w:rsidRDefault="001C6DD8" w:rsidP="001C6DD8">
      <w:pPr>
        <w:pStyle w:val="112"/>
        <w:ind w:firstLine="0"/>
        <w:rPr>
          <w:rFonts w:ascii="Times New Roman" w:hAnsi="Times New Roman"/>
          <w:color w:val="auto"/>
        </w:rPr>
      </w:pPr>
    </w:p>
    <w:p w14:paraId="475C0AE9" w14:textId="77777777" w:rsidR="00136AC2" w:rsidRPr="006539BC" w:rsidRDefault="00A04F11">
      <w:pPr>
        <w:pStyle w:val="13"/>
        <w:rPr>
          <w:rFonts w:ascii="Times New Roman" w:hAnsi="Times New Roman"/>
          <w:color w:val="auto"/>
        </w:rPr>
      </w:pPr>
      <w:bookmarkStart w:id="117" w:name="__RefHeading___94"/>
      <w:bookmarkStart w:id="118" w:name="__RefHeading___235"/>
      <w:bookmarkStart w:id="119" w:name="__RefHeading___376"/>
      <w:bookmarkStart w:id="120" w:name="_Toc162900274"/>
      <w:bookmarkEnd w:id="117"/>
      <w:bookmarkEnd w:id="118"/>
      <w:bookmarkEnd w:id="119"/>
      <w:r w:rsidRPr="006539BC">
        <w:rPr>
          <w:rFonts w:ascii="Times New Roman" w:hAnsi="Times New Roman"/>
          <w:color w:val="auto"/>
        </w:rPr>
        <w:t>3. Условия реализации ДИСЦИПЛИНЫ</w:t>
      </w:r>
      <w:bookmarkEnd w:id="120"/>
    </w:p>
    <w:p w14:paraId="311B63B6" w14:textId="77777777" w:rsidR="00136AC2" w:rsidRPr="006539BC" w:rsidRDefault="00A04F11">
      <w:pPr>
        <w:pStyle w:val="112"/>
        <w:rPr>
          <w:rFonts w:ascii="Times New Roman" w:hAnsi="Times New Roman"/>
          <w:color w:val="auto"/>
        </w:rPr>
      </w:pPr>
      <w:bookmarkStart w:id="121" w:name="__RefHeading___95"/>
      <w:bookmarkStart w:id="122" w:name="__RefHeading___236"/>
      <w:bookmarkStart w:id="123" w:name="__RefHeading___377"/>
      <w:bookmarkStart w:id="124" w:name="_Toc162900275"/>
      <w:bookmarkEnd w:id="121"/>
      <w:bookmarkEnd w:id="122"/>
      <w:bookmarkEnd w:id="123"/>
      <w:r w:rsidRPr="006539BC">
        <w:rPr>
          <w:rFonts w:ascii="Times New Roman" w:hAnsi="Times New Roman"/>
          <w:color w:val="auto"/>
        </w:rPr>
        <w:t>3.1. Материально-техническое обеспечение</w:t>
      </w:r>
      <w:bookmarkEnd w:id="124"/>
    </w:p>
    <w:p w14:paraId="02CD1982" w14:textId="77777777" w:rsidR="00136AC2" w:rsidRPr="006539BC" w:rsidRDefault="00A04F11">
      <w:pPr>
        <w:ind w:firstLine="709"/>
        <w:jc w:val="both"/>
        <w:rPr>
          <w:color w:val="auto"/>
        </w:rPr>
      </w:pPr>
      <w:r w:rsidRPr="006539BC">
        <w:rPr>
          <w:color w:val="auto"/>
        </w:rPr>
        <w:t>Кабинеты «Общепрофессиональных дисциплин и профессиональных модулей» оснащенные в соответствии с приложением 3 ПОП-П.</w:t>
      </w:r>
    </w:p>
    <w:p w14:paraId="11584248" w14:textId="77777777" w:rsidR="00136AC2" w:rsidRPr="006539BC" w:rsidRDefault="00136AC2">
      <w:pPr>
        <w:rPr>
          <w:color w:val="auto"/>
        </w:rPr>
      </w:pPr>
    </w:p>
    <w:p w14:paraId="01F38487" w14:textId="77777777" w:rsidR="00136AC2" w:rsidRPr="006539BC" w:rsidRDefault="00A04F11">
      <w:pPr>
        <w:pStyle w:val="112"/>
        <w:rPr>
          <w:rFonts w:ascii="Times New Roman" w:hAnsi="Times New Roman"/>
          <w:color w:val="auto"/>
        </w:rPr>
      </w:pPr>
      <w:bookmarkStart w:id="125" w:name="__RefHeading___96"/>
      <w:bookmarkStart w:id="126" w:name="__RefHeading___237"/>
      <w:bookmarkStart w:id="127" w:name="__RefHeading___378"/>
      <w:bookmarkStart w:id="128" w:name="_Toc162900276"/>
      <w:bookmarkEnd w:id="125"/>
      <w:bookmarkEnd w:id="126"/>
      <w:bookmarkEnd w:id="127"/>
      <w:r w:rsidRPr="006539BC">
        <w:rPr>
          <w:rFonts w:ascii="Times New Roman" w:hAnsi="Times New Roman"/>
          <w:color w:val="auto"/>
        </w:rPr>
        <w:t>3.2. Учебно-методическое обеспечение</w:t>
      </w:r>
      <w:bookmarkEnd w:id="128"/>
    </w:p>
    <w:p w14:paraId="762FD448" w14:textId="77777777" w:rsidR="00136AC2" w:rsidRPr="006539BC" w:rsidRDefault="00A04F11">
      <w:pPr>
        <w:pStyle w:val="affffff2"/>
        <w:spacing w:line="276" w:lineRule="auto"/>
        <w:ind w:left="0" w:firstLine="709"/>
        <w:jc w:val="both"/>
        <w:rPr>
          <w:color w:val="auto"/>
        </w:rPr>
      </w:pPr>
      <w:r w:rsidRPr="006539BC">
        <w:rPr>
          <w:color w:val="auto"/>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EFB291" w14:textId="77777777" w:rsidR="00136AC2" w:rsidRPr="006539BC" w:rsidRDefault="00136AC2">
      <w:pPr>
        <w:pStyle w:val="affffff2"/>
        <w:spacing w:line="276" w:lineRule="auto"/>
        <w:ind w:left="0" w:firstLine="709"/>
        <w:jc w:val="both"/>
        <w:rPr>
          <w:color w:val="auto"/>
        </w:rPr>
      </w:pPr>
    </w:p>
    <w:p w14:paraId="3DA21827" w14:textId="77777777" w:rsidR="00136AC2" w:rsidRPr="006539BC" w:rsidRDefault="00A04F11">
      <w:pPr>
        <w:pStyle w:val="affffff2"/>
        <w:spacing w:line="276" w:lineRule="auto"/>
        <w:ind w:left="0" w:firstLine="709"/>
        <w:rPr>
          <w:b/>
          <w:color w:val="auto"/>
        </w:rPr>
      </w:pPr>
      <w:r w:rsidRPr="006539BC">
        <w:rPr>
          <w:b/>
          <w:color w:val="auto"/>
        </w:rPr>
        <w:t>3.2.1. Основные печатные и/или электронные издания</w:t>
      </w:r>
    </w:p>
    <w:p w14:paraId="228B24BF" w14:textId="1F2BA4B8" w:rsidR="00497247" w:rsidRDefault="009C291F" w:rsidP="00497247">
      <w:pPr>
        <w:suppressAutoHyphens/>
        <w:ind w:firstLine="709"/>
        <w:jc w:val="both"/>
        <w:rPr>
          <w:rFonts w:eastAsia="Calibri"/>
          <w:szCs w:val="24"/>
          <w:lang w:eastAsia="ar-SA"/>
        </w:rPr>
      </w:pPr>
      <w:bookmarkStart w:id="129" w:name="__RefHeading___97"/>
      <w:bookmarkStart w:id="130" w:name="__RefHeading___238"/>
      <w:bookmarkStart w:id="131" w:name="__RefHeading___379"/>
      <w:bookmarkStart w:id="132" w:name="_Toc162900277"/>
      <w:bookmarkEnd w:id="129"/>
      <w:bookmarkEnd w:id="130"/>
      <w:bookmarkEnd w:id="131"/>
      <w:r>
        <w:rPr>
          <w:rFonts w:eastAsia="Calibri"/>
          <w:szCs w:val="24"/>
          <w:lang w:eastAsia="ar-SA"/>
        </w:rPr>
        <w:t xml:space="preserve">1. </w:t>
      </w:r>
      <w:r w:rsidR="00497247" w:rsidRPr="00497247">
        <w:rPr>
          <w:rFonts w:eastAsia="Calibri"/>
          <w:szCs w:val="24"/>
          <w:lang w:eastAsia="ar-SA"/>
        </w:rPr>
        <w:t xml:space="preserve">Гаврилов, М. В. Информатика и информационные технологии: учебник для среднего профессионального образования / М. В. Гаврилов, В. А. Климов. — 5-е изд., </w:t>
      </w:r>
      <w:proofErr w:type="spellStart"/>
      <w:r w:rsidR="00497247" w:rsidRPr="00497247">
        <w:rPr>
          <w:rFonts w:eastAsia="Calibri"/>
          <w:szCs w:val="24"/>
          <w:lang w:eastAsia="ar-SA"/>
        </w:rPr>
        <w:t>перераб</w:t>
      </w:r>
      <w:proofErr w:type="spellEnd"/>
      <w:r w:rsidR="00497247" w:rsidRPr="00497247">
        <w:rPr>
          <w:rFonts w:eastAsia="Calibri"/>
          <w:szCs w:val="24"/>
          <w:lang w:eastAsia="ar-SA"/>
        </w:rPr>
        <w:t xml:space="preserve">. и доп. — </w:t>
      </w:r>
      <w:proofErr w:type="gramStart"/>
      <w:r w:rsidR="00497247" w:rsidRPr="00497247">
        <w:rPr>
          <w:rFonts w:eastAsia="Calibri"/>
          <w:szCs w:val="24"/>
          <w:lang w:eastAsia="ar-SA"/>
        </w:rPr>
        <w:t>Москва :</w:t>
      </w:r>
      <w:proofErr w:type="gramEnd"/>
      <w:r w:rsidR="00497247" w:rsidRPr="00497247">
        <w:rPr>
          <w:rFonts w:eastAsia="Calibri"/>
          <w:szCs w:val="24"/>
          <w:lang w:eastAsia="ar-SA"/>
        </w:rPr>
        <w:t xml:space="preserve"> Издательство </w:t>
      </w:r>
      <w:proofErr w:type="spellStart"/>
      <w:r w:rsidR="00497247" w:rsidRPr="00497247">
        <w:rPr>
          <w:rFonts w:eastAsia="Calibri"/>
          <w:szCs w:val="24"/>
          <w:lang w:eastAsia="ar-SA"/>
        </w:rPr>
        <w:t>Юрайт</w:t>
      </w:r>
      <w:proofErr w:type="spellEnd"/>
      <w:r w:rsidR="00497247" w:rsidRPr="00497247">
        <w:rPr>
          <w:rFonts w:eastAsia="Calibri"/>
          <w:szCs w:val="24"/>
          <w:lang w:eastAsia="ar-SA"/>
        </w:rPr>
        <w:t xml:space="preserve">, 2024. — 355 с. — (Профессиональное образование). — ISBN 978-5-534-15930-1. — </w:t>
      </w:r>
      <w:proofErr w:type="gramStart"/>
      <w:r w:rsidR="00497247" w:rsidRPr="00497247">
        <w:rPr>
          <w:rFonts w:eastAsia="Calibri"/>
          <w:szCs w:val="24"/>
          <w:lang w:eastAsia="ar-SA"/>
        </w:rPr>
        <w:t>Текст :</w:t>
      </w:r>
      <w:proofErr w:type="gramEnd"/>
      <w:r w:rsidR="00497247" w:rsidRPr="00497247">
        <w:rPr>
          <w:rFonts w:eastAsia="Calibri"/>
          <w:szCs w:val="24"/>
          <w:lang w:eastAsia="ar-SA"/>
        </w:rPr>
        <w:t xml:space="preserve"> электронный // Образовательная платформа </w:t>
      </w:r>
      <w:proofErr w:type="spellStart"/>
      <w:r w:rsidR="00497247" w:rsidRPr="00497247">
        <w:rPr>
          <w:rFonts w:eastAsia="Calibri"/>
          <w:szCs w:val="24"/>
          <w:lang w:eastAsia="ar-SA"/>
        </w:rPr>
        <w:t>Юрайт</w:t>
      </w:r>
      <w:proofErr w:type="spellEnd"/>
      <w:r w:rsidR="00497247" w:rsidRPr="00497247">
        <w:rPr>
          <w:rFonts w:eastAsia="Calibri"/>
          <w:szCs w:val="24"/>
          <w:lang w:eastAsia="ar-SA"/>
        </w:rPr>
        <w:t xml:space="preserve"> [сайт]. — URL: </w:t>
      </w:r>
      <w:hyperlink r:id="rId15" w:history="1">
        <w:r w:rsidR="00497247" w:rsidRPr="00257AEB">
          <w:rPr>
            <w:rStyle w:val="afffffff"/>
            <w:rFonts w:eastAsia="Calibri"/>
            <w:szCs w:val="24"/>
            <w:lang w:eastAsia="ar-SA"/>
          </w:rPr>
          <w:t>https://urait.ru/bcode/536598</w:t>
        </w:r>
      </w:hyperlink>
    </w:p>
    <w:p w14:paraId="0B042D09" w14:textId="1DBDC942" w:rsidR="009C291F" w:rsidRPr="004D3ACB" w:rsidRDefault="00497247" w:rsidP="00100ABA">
      <w:pPr>
        <w:suppressAutoHyphens/>
        <w:ind w:firstLine="709"/>
        <w:jc w:val="both"/>
        <w:rPr>
          <w:rFonts w:eastAsia="Calibri"/>
          <w:szCs w:val="24"/>
          <w:lang w:eastAsia="ar-SA"/>
        </w:rPr>
      </w:pPr>
      <w:r>
        <w:rPr>
          <w:rFonts w:eastAsia="Calibri"/>
          <w:szCs w:val="24"/>
          <w:lang w:eastAsia="ar-SA"/>
        </w:rPr>
        <w:t xml:space="preserve">2. </w:t>
      </w:r>
      <w:proofErr w:type="spellStart"/>
      <w:r w:rsidRPr="00497247">
        <w:rPr>
          <w:rFonts w:eastAsia="Calibri"/>
          <w:szCs w:val="24"/>
          <w:lang w:eastAsia="ar-SA"/>
        </w:rPr>
        <w:t>Гасумова</w:t>
      </w:r>
      <w:proofErr w:type="spellEnd"/>
      <w:r w:rsidRPr="00497247">
        <w:rPr>
          <w:rFonts w:eastAsia="Calibri"/>
          <w:szCs w:val="24"/>
          <w:lang w:eastAsia="ar-SA"/>
        </w:rPr>
        <w:t xml:space="preserve">, С. Е. Информационные технологии в социальной сфере: учебник и практикум для среднего профессионального образования / С. Е. </w:t>
      </w:r>
      <w:proofErr w:type="spellStart"/>
      <w:r w:rsidRPr="00497247">
        <w:rPr>
          <w:rFonts w:eastAsia="Calibri"/>
          <w:szCs w:val="24"/>
          <w:lang w:eastAsia="ar-SA"/>
        </w:rPr>
        <w:t>Гасумова</w:t>
      </w:r>
      <w:proofErr w:type="spellEnd"/>
      <w:r w:rsidRPr="00497247">
        <w:rPr>
          <w:rFonts w:eastAsia="Calibri"/>
          <w:szCs w:val="24"/>
          <w:lang w:eastAsia="ar-SA"/>
        </w:rPr>
        <w:t xml:space="preserve">. — 6-е изд. — </w:t>
      </w:r>
      <w:proofErr w:type="gramStart"/>
      <w:r w:rsidRPr="00497247">
        <w:rPr>
          <w:rFonts w:eastAsia="Calibri"/>
          <w:szCs w:val="24"/>
          <w:lang w:eastAsia="ar-SA"/>
        </w:rPr>
        <w:t>Москва :</w:t>
      </w:r>
      <w:proofErr w:type="gramEnd"/>
      <w:r w:rsidRPr="00497247">
        <w:rPr>
          <w:rFonts w:eastAsia="Calibri"/>
          <w:szCs w:val="24"/>
          <w:lang w:eastAsia="ar-SA"/>
        </w:rPr>
        <w:t xml:space="preserve"> Издательство </w:t>
      </w:r>
      <w:proofErr w:type="spellStart"/>
      <w:r w:rsidRPr="00497247">
        <w:rPr>
          <w:rFonts w:eastAsia="Calibri"/>
          <w:szCs w:val="24"/>
          <w:lang w:eastAsia="ar-SA"/>
        </w:rPr>
        <w:t>Юрайт</w:t>
      </w:r>
      <w:proofErr w:type="spellEnd"/>
      <w:r w:rsidRPr="00497247">
        <w:rPr>
          <w:rFonts w:eastAsia="Calibri"/>
          <w:szCs w:val="24"/>
          <w:lang w:eastAsia="ar-SA"/>
        </w:rPr>
        <w:t xml:space="preserve">, 2023. — 284 с. — (Профессиональное образование). — ISBN 978-5-534-13236-6. — </w:t>
      </w:r>
      <w:r w:rsidR="00161917" w:rsidRPr="00497247">
        <w:rPr>
          <w:rFonts w:eastAsia="Calibri"/>
          <w:szCs w:val="24"/>
          <w:lang w:eastAsia="ar-SA"/>
        </w:rPr>
        <w:t>Текст:</w:t>
      </w:r>
      <w:r w:rsidRPr="00497247">
        <w:rPr>
          <w:rFonts w:eastAsia="Calibri"/>
          <w:szCs w:val="24"/>
          <w:lang w:eastAsia="ar-SA"/>
        </w:rPr>
        <w:t xml:space="preserve"> электронный // Образовательная платформа </w:t>
      </w:r>
      <w:proofErr w:type="spellStart"/>
      <w:r w:rsidRPr="00497247">
        <w:rPr>
          <w:rFonts w:eastAsia="Calibri"/>
          <w:szCs w:val="24"/>
          <w:lang w:eastAsia="ar-SA"/>
        </w:rPr>
        <w:t>Юрайт</w:t>
      </w:r>
      <w:proofErr w:type="spellEnd"/>
      <w:r w:rsidRPr="00497247">
        <w:rPr>
          <w:rFonts w:eastAsia="Calibri"/>
          <w:szCs w:val="24"/>
          <w:lang w:eastAsia="ar-SA"/>
        </w:rPr>
        <w:t xml:space="preserve"> [сайт]. — URL: https://urait.ru/bcode/518685</w:t>
      </w:r>
    </w:p>
    <w:p w14:paraId="4030319B" w14:textId="4FA8EFA2" w:rsidR="00136AC2" w:rsidRPr="006539BC" w:rsidRDefault="00A04F11">
      <w:pPr>
        <w:pStyle w:val="13"/>
        <w:rPr>
          <w:rFonts w:ascii="Times New Roman" w:hAnsi="Times New Roman"/>
          <w:b w:val="0"/>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bookmarkEnd w:id="13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85"/>
        <w:gridCol w:w="3441"/>
        <w:gridCol w:w="3302"/>
      </w:tblGrid>
      <w:tr w:rsidR="006539BC" w:rsidRPr="00100ABA" w14:paraId="234EC5FD" w14:textId="77777777">
        <w:trPr>
          <w:trHeight w:val="20"/>
        </w:trPr>
        <w:tc>
          <w:tcPr>
            <w:tcW w:w="2885" w:type="dxa"/>
            <w:tcBorders>
              <w:top w:val="single" w:sz="4" w:space="0" w:color="000000"/>
              <w:left w:val="single" w:sz="4" w:space="0" w:color="000000"/>
              <w:bottom w:val="single" w:sz="4" w:space="0" w:color="000000"/>
              <w:right w:val="single" w:sz="4" w:space="0" w:color="000000"/>
            </w:tcBorders>
            <w:vAlign w:val="center"/>
          </w:tcPr>
          <w:p w14:paraId="13EBDCF4" w14:textId="77777777" w:rsidR="00136AC2" w:rsidRPr="00100ABA" w:rsidRDefault="00A04F11">
            <w:pPr>
              <w:spacing w:line="276" w:lineRule="auto"/>
              <w:contextualSpacing/>
              <w:jc w:val="center"/>
              <w:rPr>
                <w:b/>
                <w:color w:val="auto"/>
                <w:szCs w:val="22"/>
              </w:rPr>
            </w:pPr>
            <w:r w:rsidRPr="00100ABA">
              <w:rPr>
                <w:b/>
                <w:color w:val="auto"/>
                <w:szCs w:val="22"/>
              </w:rPr>
              <w:t>Результаты обучения</w:t>
            </w:r>
          </w:p>
        </w:tc>
        <w:tc>
          <w:tcPr>
            <w:tcW w:w="3441" w:type="dxa"/>
            <w:tcBorders>
              <w:top w:val="single" w:sz="4" w:space="0" w:color="000000"/>
              <w:left w:val="single" w:sz="4" w:space="0" w:color="000000"/>
              <w:bottom w:val="single" w:sz="4" w:space="0" w:color="000000"/>
              <w:right w:val="single" w:sz="4" w:space="0" w:color="000000"/>
            </w:tcBorders>
            <w:vAlign w:val="center"/>
          </w:tcPr>
          <w:p w14:paraId="5A8847B8" w14:textId="77777777" w:rsidR="00136AC2" w:rsidRPr="00100ABA" w:rsidRDefault="00A04F11">
            <w:pPr>
              <w:spacing w:line="276" w:lineRule="auto"/>
              <w:contextualSpacing/>
              <w:jc w:val="center"/>
              <w:rPr>
                <w:b/>
                <w:color w:val="auto"/>
                <w:szCs w:val="22"/>
              </w:rPr>
            </w:pPr>
            <w:r w:rsidRPr="00100ABA">
              <w:rPr>
                <w:b/>
                <w:color w:val="auto"/>
                <w:szCs w:val="22"/>
              </w:rPr>
              <w:t>Показатели освоенности компетенций</w:t>
            </w:r>
          </w:p>
        </w:tc>
        <w:tc>
          <w:tcPr>
            <w:tcW w:w="3302" w:type="dxa"/>
            <w:tcBorders>
              <w:top w:val="single" w:sz="4" w:space="0" w:color="000000"/>
              <w:left w:val="single" w:sz="4" w:space="0" w:color="000000"/>
              <w:bottom w:val="single" w:sz="4" w:space="0" w:color="000000"/>
              <w:right w:val="single" w:sz="4" w:space="0" w:color="000000"/>
            </w:tcBorders>
            <w:vAlign w:val="center"/>
          </w:tcPr>
          <w:p w14:paraId="393437D5" w14:textId="77777777" w:rsidR="00136AC2" w:rsidRPr="00100ABA" w:rsidRDefault="00A04F11">
            <w:pPr>
              <w:spacing w:line="276" w:lineRule="auto"/>
              <w:contextualSpacing/>
              <w:jc w:val="center"/>
              <w:rPr>
                <w:b/>
                <w:color w:val="auto"/>
                <w:szCs w:val="22"/>
              </w:rPr>
            </w:pPr>
            <w:r w:rsidRPr="00100ABA">
              <w:rPr>
                <w:b/>
                <w:color w:val="auto"/>
                <w:szCs w:val="22"/>
              </w:rPr>
              <w:t>Методы оценки</w:t>
            </w:r>
          </w:p>
        </w:tc>
      </w:tr>
      <w:tr w:rsidR="00497247" w:rsidRPr="00100ABA" w14:paraId="12C77B8C" w14:textId="77777777" w:rsidTr="00081808">
        <w:trPr>
          <w:trHeight w:val="20"/>
        </w:trPr>
        <w:tc>
          <w:tcPr>
            <w:tcW w:w="2885" w:type="dxa"/>
            <w:tcMar>
              <w:top w:w="0" w:type="dxa"/>
              <w:left w:w="108" w:type="dxa"/>
              <w:bottom w:w="0" w:type="dxa"/>
              <w:right w:w="108" w:type="dxa"/>
            </w:tcMar>
          </w:tcPr>
          <w:p w14:paraId="722B4447" w14:textId="5E7DADEC" w:rsidR="00903481" w:rsidRDefault="00903481" w:rsidP="00497247">
            <w:pPr>
              <w:suppressAutoHyphens/>
              <w:jc w:val="both"/>
              <w:rPr>
                <w:bCs/>
                <w:szCs w:val="22"/>
              </w:rPr>
            </w:pPr>
            <w:r>
              <w:rPr>
                <w:bCs/>
                <w:szCs w:val="22"/>
              </w:rPr>
              <w:t>Знает:</w:t>
            </w:r>
          </w:p>
          <w:p w14:paraId="2EEDBA12" w14:textId="4B896D19" w:rsidR="00497247" w:rsidRPr="00100ABA" w:rsidRDefault="00497247" w:rsidP="00497247">
            <w:pPr>
              <w:suppressAutoHyphens/>
              <w:jc w:val="both"/>
              <w:rPr>
                <w:bCs/>
                <w:szCs w:val="22"/>
              </w:rPr>
            </w:pPr>
            <w:r w:rsidRPr="00100ABA">
              <w:rPr>
                <w:bCs/>
                <w:szCs w:val="22"/>
              </w:rPr>
              <w:t>Актуальный профессиональный и социальный контекст;</w:t>
            </w:r>
          </w:p>
          <w:p w14:paraId="7E61A28A" w14:textId="77777777" w:rsidR="00497247" w:rsidRPr="00100ABA" w:rsidRDefault="00497247" w:rsidP="00497247">
            <w:pPr>
              <w:suppressAutoHyphens/>
              <w:jc w:val="both"/>
              <w:rPr>
                <w:bCs/>
                <w:szCs w:val="22"/>
              </w:rPr>
            </w:pPr>
            <w:r w:rsidRPr="00100ABA">
              <w:rPr>
                <w:bCs/>
                <w:szCs w:val="22"/>
              </w:rPr>
              <w:t xml:space="preserve">Основные источники информации и ресурсы для решения задач и проблем в </w:t>
            </w:r>
            <w:r w:rsidRPr="00100ABA">
              <w:rPr>
                <w:bCs/>
                <w:szCs w:val="22"/>
              </w:rPr>
              <w:lastRenderedPageBreak/>
              <w:t>профессиональном и/или социальном контексте;</w:t>
            </w:r>
          </w:p>
          <w:p w14:paraId="22F6425E" w14:textId="77777777" w:rsidR="00497247" w:rsidRPr="00100ABA" w:rsidRDefault="00497247" w:rsidP="00497247">
            <w:pPr>
              <w:suppressAutoHyphens/>
              <w:jc w:val="both"/>
              <w:rPr>
                <w:iCs/>
                <w:szCs w:val="22"/>
              </w:rPr>
            </w:pPr>
            <w:r w:rsidRPr="00100ABA">
              <w:rPr>
                <w:bCs/>
                <w:szCs w:val="22"/>
              </w:rPr>
              <w:t>Алгоритмы выполнения работ в профессиональной и смежных областях;</w:t>
            </w:r>
          </w:p>
          <w:p w14:paraId="722227BF" w14:textId="77777777" w:rsidR="00497247" w:rsidRPr="00100ABA" w:rsidRDefault="00497247" w:rsidP="00497247">
            <w:pPr>
              <w:suppressAutoHyphens/>
              <w:jc w:val="both"/>
              <w:rPr>
                <w:iCs/>
                <w:szCs w:val="22"/>
              </w:rPr>
            </w:pPr>
            <w:r w:rsidRPr="00100ABA">
              <w:rPr>
                <w:iCs/>
                <w:szCs w:val="22"/>
              </w:rPr>
              <w:t xml:space="preserve">Номенклатура информационных источников, применяемых в профессиональной деятельности; </w:t>
            </w:r>
          </w:p>
          <w:p w14:paraId="1872063F" w14:textId="77777777" w:rsidR="00497247" w:rsidRPr="00100ABA" w:rsidRDefault="00497247" w:rsidP="00497247">
            <w:pPr>
              <w:suppressAutoHyphens/>
              <w:jc w:val="both"/>
              <w:rPr>
                <w:iCs/>
                <w:szCs w:val="22"/>
              </w:rPr>
            </w:pPr>
            <w:r w:rsidRPr="00100ABA">
              <w:rPr>
                <w:iCs/>
                <w:szCs w:val="22"/>
              </w:rPr>
              <w:t xml:space="preserve">Приемы структурирования информации; </w:t>
            </w:r>
          </w:p>
          <w:p w14:paraId="18412B21" w14:textId="77777777" w:rsidR="00497247" w:rsidRPr="00100ABA" w:rsidRDefault="00497247" w:rsidP="00497247">
            <w:pPr>
              <w:suppressAutoHyphens/>
              <w:jc w:val="both"/>
              <w:rPr>
                <w:iCs/>
                <w:szCs w:val="22"/>
              </w:rPr>
            </w:pPr>
            <w:r w:rsidRPr="00100ABA">
              <w:rPr>
                <w:iCs/>
                <w:szCs w:val="22"/>
              </w:rPr>
              <w:t xml:space="preserve">Формат оформления результатов поиска информации; </w:t>
            </w:r>
          </w:p>
          <w:p w14:paraId="033349E0" w14:textId="77777777" w:rsidR="00497247" w:rsidRPr="00100ABA" w:rsidRDefault="00497247" w:rsidP="00497247">
            <w:pPr>
              <w:suppressAutoHyphens/>
              <w:jc w:val="both"/>
              <w:rPr>
                <w:bCs/>
                <w:iCs/>
                <w:szCs w:val="22"/>
              </w:rPr>
            </w:pPr>
            <w:r w:rsidRPr="00100ABA">
              <w:rPr>
                <w:bCs/>
                <w:iCs/>
                <w:szCs w:val="22"/>
              </w:rPr>
              <w:t>Современные средства и устройства информатизации; порядок их применения и программное обеспечение в профессиональной деятельности;</w:t>
            </w:r>
          </w:p>
          <w:p w14:paraId="738E97D0" w14:textId="77777777" w:rsidR="00497247" w:rsidRPr="00100ABA" w:rsidRDefault="00497247" w:rsidP="00497247">
            <w:pPr>
              <w:suppressAutoHyphens/>
              <w:jc w:val="both"/>
              <w:rPr>
                <w:bCs/>
                <w:iCs/>
                <w:szCs w:val="22"/>
              </w:rPr>
            </w:pPr>
            <w:r w:rsidRPr="00100ABA">
              <w:rPr>
                <w:bCs/>
                <w:iCs/>
                <w:szCs w:val="22"/>
              </w:rPr>
              <w:t>Современная научная и профессиональная терминология;</w:t>
            </w:r>
          </w:p>
          <w:p w14:paraId="2DD16F60" w14:textId="77777777" w:rsidR="00497247" w:rsidRPr="00100ABA" w:rsidRDefault="00497247" w:rsidP="00497247">
            <w:pPr>
              <w:suppressAutoHyphens/>
              <w:jc w:val="both"/>
              <w:rPr>
                <w:bCs/>
                <w:szCs w:val="22"/>
              </w:rPr>
            </w:pPr>
            <w:r w:rsidRPr="00100ABA">
              <w:rPr>
                <w:bCs/>
                <w:szCs w:val="22"/>
              </w:rPr>
              <w:t xml:space="preserve">Особенности социального и культурного контекста; </w:t>
            </w:r>
          </w:p>
          <w:p w14:paraId="6DCA3556" w14:textId="77777777" w:rsidR="00497247" w:rsidRPr="00100ABA" w:rsidRDefault="00497247" w:rsidP="00497247">
            <w:pPr>
              <w:suppressAutoHyphens/>
              <w:jc w:val="both"/>
              <w:rPr>
                <w:bCs/>
                <w:szCs w:val="22"/>
              </w:rPr>
            </w:pPr>
            <w:r w:rsidRPr="00100ABA">
              <w:rPr>
                <w:bCs/>
                <w:szCs w:val="22"/>
              </w:rPr>
              <w:t>Правила оформления документов и построения устных сообщений;</w:t>
            </w:r>
          </w:p>
          <w:p w14:paraId="536C778A" w14:textId="77777777" w:rsidR="00497247" w:rsidRPr="00100ABA" w:rsidRDefault="00497247" w:rsidP="00497247">
            <w:pPr>
              <w:suppressAutoHyphens/>
              <w:jc w:val="both"/>
              <w:rPr>
                <w:bCs/>
                <w:iCs/>
                <w:szCs w:val="22"/>
              </w:rPr>
            </w:pPr>
            <w:r w:rsidRPr="00100ABA">
              <w:rPr>
                <w:bCs/>
                <w:szCs w:val="22"/>
              </w:rPr>
              <w:t>П</w:t>
            </w:r>
            <w:r w:rsidRPr="00100ABA">
              <w:rPr>
                <w:bCs/>
                <w:iCs/>
                <w:szCs w:val="22"/>
              </w:rPr>
              <w:t xml:space="preserve">равила экологической безопасности при ведении профессиональной деятельности; </w:t>
            </w:r>
          </w:p>
          <w:p w14:paraId="4E5D3CDC" w14:textId="77777777" w:rsidR="00497247" w:rsidRPr="00100ABA" w:rsidRDefault="00497247" w:rsidP="00497247">
            <w:pPr>
              <w:suppressAutoHyphens/>
              <w:rPr>
                <w:bCs/>
                <w:iCs/>
                <w:szCs w:val="22"/>
              </w:rPr>
            </w:pPr>
            <w:r w:rsidRPr="00100ABA">
              <w:rPr>
                <w:bCs/>
                <w:iCs/>
                <w:szCs w:val="22"/>
              </w:rPr>
              <w:t xml:space="preserve">Основные ресурсы, задействованные в профессиональной деятельности; </w:t>
            </w:r>
          </w:p>
          <w:p w14:paraId="678BF391" w14:textId="77777777" w:rsidR="00497247" w:rsidRPr="00100ABA" w:rsidRDefault="00497247" w:rsidP="00497247">
            <w:pPr>
              <w:suppressAutoHyphens/>
              <w:rPr>
                <w:bCs/>
                <w:iCs/>
                <w:szCs w:val="22"/>
              </w:rPr>
            </w:pPr>
            <w:r w:rsidRPr="00100ABA">
              <w:rPr>
                <w:bCs/>
                <w:iCs/>
                <w:szCs w:val="22"/>
              </w:rPr>
              <w:t>Пути обеспечения ресурсосбережения;</w:t>
            </w:r>
          </w:p>
          <w:p w14:paraId="0680B6A7" w14:textId="77777777" w:rsidR="00497247" w:rsidRPr="00100ABA" w:rsidRDefault="00497247" w:rsidP="00497247">
            <w:pPr>
              <w:suppressAutoHyphens/>
              <w:jc w:val="both"/>
              <w:rPr>
                <w:iCs/>
                <w:szCs w:val="22"/>
              </w:rPr>
            </w:pPr>
            <w:r w:rsidRPr="00100ABA">
              <w:rPr>
                <w:iCs/>
                <w:szCs w:val="22"/>
              </w:rPr>
              <w:t xml:space="preserve">Условия профессиональной деятельности и зоны риска физического здоровья для </w:t>
            </w:r>
            <w:r w:rsidRPr="00100ABA">
              <w:rPr>
                <w:szCs w:val="22"/>
              </w:rPr>
              <w:t>специальности;</w:t>
            </w:r>
            <w:r w:rsidRPr="00100ABA">
              <w:rPr>
                <w:iCs/>
                <w:szCs w:val="22"/>
              </w:rPr>
              <w:t xml:space="preserve"> </w:t>
            </w:r>
          </w:p>
          <w:p w14:paraId="7D26113B" w14:textId="77777777" w:rsidR="00497247" w:rsidRPr="00100ABA" w:rsidRDefault="00497247" w:rsidP="00497247">
            <w:pPr>
              <w:suppressAutoHyphens/>
              <w:jc w:val="both"/>
              <w:rPr>
                <w:iCs/>
                <w:szCs w:val="22"/>
              </w:rPr>
            </w:pPr>
            <w:r w:rsidRPr="00100ABA">
              <w:rPr>
                <w:iCs/>
                <w:szCs w:val="22"/>
              </w:rPr>
              <w:lastRenderedPageBreak/>
              <w:t>Средства профилактики перенапряжения;</w:t>
            </w:r>
          </w:p>
          <w:p w14:paraId="3B15C27B" w14:textId="77777777" w:rsidR="00497247" w:rsidRPr="00100ABA" w:rsidRDefault="00497247" w:rsidP="00497247">
            <w:pPr>
              <w:suppressAutoHyphens/>
              <w:jc w:val="both"/>
              <w:rPr>
                <w:iCs/>
                <w:szCs w:val="22"/>
              </w:rPr>
            </w:pPr>
            <w:r w:rsidRPr="00100ABA">
              <w:rPr>
                <w:iCs/>
                <w:szCs w:val="22"/>
              </w:rPr>
              <w:t xml:space="preserve">Лексический минимум, относящийся к описанию предметов, </w:t>
            </w:r>
          </w:p>
          <w:p w14:paraId="4CD67C58" w14:textId="77777777" w:rsidR="00497247" w:rsidRPr="00100ABA" w:rsidRDefault="00497247" w:rsidP="00497247">
            <w:pPr>
              <w:suppressAutoHyphens/>
              <w:jc w:val="both"/>
              <w:rPr>
                <w:iCs/>
                <w:szCs w:val="22"/>
              </w:rPr>
            </w:pPr>
            <w:r w:rsidRPr="00100ABA">
              <w:rPr>
                <w:iCs/>
                <w:szCs w:val="22"/>
              </w:rPr>
              <w:t>Средств и процессов профессиональной деятельности;</w:t>
            </w:r>
          </w:p>
          <w:p w14:paraId="00F36E82" w14:textId="77777777" w:rsidR="00497247" w:rsidRPr="00100ABA" w:rsidRDefault="00497247" w:rsidP="00497247">
            <w:pPr>
              <w:suppressAutoHyphens/>
              <w:jc w:val="both"/>
              <w:rPr>
                <w:iCs/>
                <w:szCs w:val="22"/>
              </w:rPr>
            </w:pPr>
            <w:r w:rsidRPr="00100ABA">
              <w:rPr>
                <w:iCs/>
                <w:szCs w:val="22"/>
              </w:rPr>
              <w:t>Особенности произношения; правила чтения текстов профессиональной направленности;</w:t>
            </w:r>
          </w:p>
          <w:p w14:paraId="44CA8D29" w14:textId="77777777" w:rsidR="00497247" w:rsidRPr="00100ABA" w:rsidRDefault="00497247" w:rsidP="00497247">
            <w:pPr>
              <w:tabs>
                <w:tab w:val="left" w:pos="199"/>
              </w:tabs>
              <w:contextualSpacing/>
              <w:jc w:val="both"/>
              <w:rPr>
                <w:szCs w:val="22"/>
                <w:lang w:eastAsia="x-none"/>
              </w:rPr>
            </w:pPr>
            <w:r w:rsidRPr="00100ABA">
              <w:rPr>
                <w:szCs w:val="22"/>
                <w:lang w:val="x-none" w:eastAsia="x-none"/>
              </w:rPr>
              <w:t>Регламент межведомственного взаимодействия</w:t>
            </w:r>
            <w:r w:rsidRPr="00100ABA">
              <w:rPr>
                <w:szCs w:val="22"/>
                <w:lang w:eastAsia="x-none"/>
              </w:rPr>
              <w:t>;</w:t>
            </w:r>
          </w:p>
          <w:p w14:paraId="02E0A921" w14:textId="77777777" w:rsidR="00497247" w:rsidRPr="00100ABA" w:rsidRDefault="00497247" w:rsidP="00497247">
            <w:pPr>
              <w:tabs>
                <w:tab w:val="left" w:pos="317"/>
              </w:tabs>
              <w:contextualSpacing/>
              <w:jc w:val="both"/>
              <w:rPr>
                <w:iCs/>
                <w:szCs w:val="22"/>
                <w:lang w:val="x-none" w:eastAsia="x-none"/>
              </w:rPr>
            </w:pPr>
            <w:r w:rsidRPr="00100ABA">
              <w:rPr>
                <w:iCs/>
                <w:szCs w:val="22"/>
                <w:lang w:eastAsia="x-none"/>
              </w:rPr>
              <w:t>Н</w:t>
            </w:r>
            <w:proofErr w:type="spellStart"/>
            <w:r w:rsidRPr="00100ABA">
              <w:rPr>
                <w:iCs/>
                <w:szCs w:val="22"/>
                <w:lang w:val="x-none" w:eastAsia="x-none"/>
              </w:rPr>
              <w:t>оменклатур</w:t>
            </w:r>
            <w:r w:rsidRPr="00100ABA">
              <w:rPr>
                <w:iCs/>
                <w:szCs w:val="22"/>
                <w:lang w:eastAsia="x-none"/>
              </w:rPr>
              <w:t>а</w:t>
            </w:r>
            <w:proofErr w:type="spellEnd"/>
            <w:r w:rsidRPr="00100ABA">
              <w:rPr>
                <w:iCs/>
                <w:szCs w:val="22"/>
                <w:lang w:val="x-none" w:eastAsia="x-none"/>
              </w:rPr>
              <w:t xml:space="preserve"> информационных источников</w:t>
            </w:r>
            <w:r w:rsidRPr="00100ABA">
              <w:rPr>
                <w:iCs/>
                <w:szCs w:val="22"/>
                <w:lang w:eastAsia="x-none"/>
              </w:rPr>
              <w:t>,</w:t>
            </w:r>
            <w:r w:rsidRPr="00100ABA">
              <w:rPr>
                <w:iCs/>
                <w:szCs w:val="22"/>
                <w:lang w:val="x-none" w:eastAsia="x-none"/>
              </w:rPr>
              <w:t xml:space="preserve"> применяемых в профессиональной деятельности</w:t>
            </w:r>
            <w:r w:rsidRPr="00100ABA">
              <w:rPr>
                <w:iCs/>
                <w:szCs w:val="22"/>
                <w:lang w:eastAsia="x-none"/>
              </w:rPr>
              <w:t>;</w:t>
            </w:r>
            <w:r w:rsidRPr="00100ABA">
              <w:rPr>
                <w:iCs/>
                <w:szCs w:val="22"/>
                <w:lang w:val="x-none" w:eastAsia="x-none"/>
              </w:rPr>
              <w:t xml:space="preserve"> </w:t>
            </w:r>
          </w:p>
          <w:p w14:paraId="2E4D1F1B" w14:textId="77777777" w:rsidR="00497247" w:rsidRPr="00100ABA" w:rsidRDefault="00497247" w:rsidP="00497247">
            <w:pPr>
              <w:tabs>
                <w:tab w:val="left" w:pos="199"/>
              </w:tabs>
              <w:contextualSpacing/>
              <w:jc w:val="both"/>
              <w:rPr>
                <w:b/>
                <w:bCs/>
                <w:szCs w:val="22"/>
                <w:lang w:eastAsia="x-none"/>
              </w:rPr>
            </w:pPr>
            <w:r w:rsidRPr="00100ABA">
              <w:rPr>
                <w:bCs/>
                <w:szCs w:val="22"/>
                <w:lang w:eastAsia="x-none"/>
              </w:rPr>
              <w:t>Р</w:t>
            </w:r>
            <w:proofErr w:type="spellStart"/>
            <w:r w:rsidRPr="00100ABA">
              <w:rPr>
                <w:bCs/>
                <w:szCs w:val="22"/>
                <w:lang w:val="x-none" w:eastAsia="x-none"/>
              </w:rPr>
              <w:t>егламенты</w:t>
            </w:r>
            <w:proofErr w:type="spellEnd"/>
            <w:r w:rsidRPr="00100ABA">
              <w:rPr>
                <w:bCs/>
                <w:szCs w:val="22"/>
                <w:lang w:val="x-none" w:eastAsia="x-none"/>
              </w:rPr>
              <w:t xml:space="preserve"> ведения документации</w:t>
            </w:r>
            <w:r w:rsidRPr="00100ABA">
              <w:rPr>
                <w:bCs/>
                <w:szCs w:val="22"/>
                <w:lang w:eastAsia="x-none"/>
              </w:rPr>
              <w:t>- правила составления договоров на социальное обслуживание, программ сопровождения;</w:t>
            </w:r>
          </w:p>
          <w:p w14:paraId="5D585E3E" w14:textId="77777777" w:rsidR="00497247" w:rsidRPr="00100ABA" w:rsidRDefault="00497247" w:rsidP="00497247">
            <w:pPr>
              <w:tabs>
                <w:tab w:val="left" w:pos="317"/>
              </w:tabs>
              <w:contextualSpacing/>
              <w:jc w:val="both"/>
              <w:rPr>
                <w:iCs/>
                <w:szCs w:val="22"/>
                <w:lang w:eastAsia="x-none"/>
              </w:rPr>
            </w:pPr>
            <w:r w:rsidRPr="00100ABA">
              <w:rPr>
                <w:bCs/>
                <w:szCs w:val="22"/>
              </w:rPr>
              <w:t>Требования к конфиденциальности личной информации, хранению и оперированию персональными данными граждан, обратившихся за получением социальных услуг, мер социальной поддержки и государственной социальной помощи</w:t>
            </w:r>
          </w:p>
          <w:p w14:paraId="54B3850B" w14:textId="77777777" w:rsidR="00497247" w:rsidRPr="00100ABA" w:rsidRDefault="00497247" w:rsidP="00497247">
            <w:pPr>
              <w:suppressAutoHyphens/>
              <w:jc w:val="both"/>
              <w:rPr>
                <w:bCs/>
                <w:szCs w:val="22"/>
              </w:rPr>
            </w:pPr>
            <w:r w:rsidRPr="00100ABA">
              <w:rPr>
                <w:bCs/>
                <w:szCs w:val="22"/>
              </w:rPr>
              <w:t xml:space="preserve">Классификация </w:t>
            </w:r>
            <w:r w:rsidRPr="00100ABA">
              <w:rPr>
                <w:szCs w:val="22"/>
              </w:rPr>
              <w:t>информационных</w:t>
            </w:r>
            <w:r w:rsidRPr="00100ABA">
              <w:rPr>
                <w:bCs/>
                <w:szCs w:val="22"/>
              </w:rPr>
              <w:t xml:space="preserve"> технологий, используемых в деятельности специалиста социальной сферы;</w:t>
            </w:r>
          </w:p>
          <w:p w14:paraId="7CD4728F" w14:textId="77777777" w:rsidR="00497247" w:rsidRPr="00100ABA" w:rsidRDefault="00497247" w:rsidP="00497247">
            <w:pPr>
              <w:suppressAutoHyphens/>
              <w:jc w:val="both"/>
              <w:rPr>
                <w:bCs/>
                <w:szCs w:val="22"/>
              </w:rPr>
            </w:pPr>
            <w:r w:rsidRPr="00100ABA">
              <w:rPr>
                <w:bCs/>
                <w:szCs w:val="22"/>
              </w:rPr>
              <w:t>Аппаратно-техническое и программное обеспечение информационных технологий;</w:t>
            </w:r>
          </w:p>
          <w:p w14:paraId="1E07CF8A" w14:textId="77777777" w:rsidR="00497247" w:rsidRPr="00100ABA" w:rsidRDefault="00497247" w:rsidP="00497247">
            <w:pPr>
              <w:jc w:val="both"/>
              <w:rPr>
                <w:rFonts w:eastAsia="SimSun"/>
                <w:bCs/>
                <w:szCs w:val="22"/>
              </w:rPr>
            </w:pPr>
            <w:r w:rsidRPr="00100ABA">
              <w:rPr>
                <w:rFonts w:eastAsia="SimSun"/>
                <w:bCs/>
                <w:szCs w:val="22"/>
              </w:rPr>
              <w:lastRenderedPageBreak/>
              <w:t>Методы и приемы обеспечения информационной безопасности;</w:t>
            </w:r>
          </w:p>
          <w:p w14:paraId="255F0A3D" w14:textId="77777777" w:rsidR="00497247" w:rsidRPr="00100ABA" w:rsidRDefault="00497247" w:rsidP="00497247">
            <w:pPr>
              <w:jc w:val="both"/>
              <w:rPr>
                <w:rFonts w:eastAsia="SimSun"/>
                <w:bCs/>
                <w:szCs w:val="22"/>
              </w:rPr>
            </w:pPr>
            <w:r w:rsidRPr="00100ABA">
              <w:rPr>
                <w:rFonts w:eastAsia="SimSun"/>
                <w:bCs/>
                <w:szCs w:val="22"/>
              </w:rPr>
              <w:t>Технология подготовки текстовых документов, применяемых в профессиональной деятельности специалиста по социальной работе;</w:t>
            </w:r>
          </w:p>
          <w:p w14:paraId="2CFE5A57" w14:textId="77777777" w:rsidR="00497247" w:rsidRPr="00100ABA" w:rsidRDefault="00497247" w:rsidP="00497247">
            <w:pPr>
              <w:jc w:val="both"/>
              <w:rPr>
                <w:rFonts w:eastAsia="SimSun"/>
                <w:bCs/>
                <w:szCs w:val="22"/>
              </w:rPr>
            </w:pPr>
            <w:r w:rsidRPr="00100ABA">
              <w:rPr>
                <w:rFonts w:eastAsia="SimSun"/>
                <w:bCs/>
                <w:szCs w:val="22"/>
              </w:rPr>
              <w:t>Правила создания и использования мультимедиа технологий;</w:t>
            </w:r>
          </w:p>
          <w:p w14:paraId="08AF5E05" w14:textId="77777777" w:rsidR="00497247" w:rsidRPr="00100ABA" w:rsidRDefault="00497247" w:rsidP="00497247">
            <w:pPr>
              <w:jc w:val="both"/>
              <w:rPr>
                <w:rFonts w:eastAsia="SimSun"/>
                <w:bCs/>
                <w:szCs w:val="22"/>
              </w:rPr>
            </w:pPr>
            <w:r w:rsidRPr="00100ABA">
              <w:rPr>
                <w:rFonts w:eastAsia="SimSun"/>
                <w:bCs/>
                <w:szCs w:val="22"/>
              </w:rPr>
              <w:t>Технология обработки числовой информации с помощью электронных таблиц;</w:t>
            </w:r>
          </w:p>
          <w:p w14:paraId="58E49246" w14:textId="77777777" w:rsidR="00497247" w:rsidRPr="00100ABA" w:rsidRDefault="00497247" w:rsidP="00497247">
            <w:pPr>
              <w:jc w:val="both"/>
              <w:rPr>
                <w:rFonts w:eastAsia="SimSun"/>
                <w:szCs w:val="22"/>
              </w:rPr>
            </w:pPr>
            <w:r w:rsidRPr="00100ABA">
              <w:rPr>
                <w:rFonts w:eastAsia="SimSun"/>
                <w:szCs w:val="22"/>
              </w:rPr>
              <w:t>Основы автоматизации обработки информации в системах управления базами данных;</w:t>
            </w:r>
          </w:p>
          <w:p w14:paraId="346E3D14" w14:textId="623B0B8E" w:rsidR="00497247" w:rsidRPr="00100ABA" w:rsidRDefault="00497247" w:rsidP="00497247">
            <w:pPr>
              <w:contextualSpacing/>
              <w:jc w:val="both"/>
              <w:rPr>
                <w:color w:val="auto"/>
                <w:szCs w:val="22"/>
              </w:rPr>
            </w:pPr>
            <w:r w:rsidRPr="00100ABA">
              <w:rPr>
                <w:rFonts w:eastAsia="SimSun"/>
                <w:szCs w:val="22"/>
              </w:rPr>
              <w:t>Основы использования электронных коммуникаций в практической деятельности специалиста по социальной работе.</w:t>
            </w:r>
          </w:p>
        </w:tc>
        <w:tc>
          <w:tcPr>
            <w:tcW w:w="3441" w:type="dxa"/>
          </w:tcPr>
          <w:p w14:paraId="0E373FF9" w14:textId="77777777" w:rsidR="00497247" w:rsidRPr="00100ABA" w:rsidRDefault="00497247" w:rsidP="00497247">
            <w:pPr>
              <w:rPr>
                <w:bCs/>
                <w:szCs w:val="22"/>
              </w:rPr>
            </w:pPr>
            <w:r w:rsidRPr="00100ABA">
              <w:rPr>
                <w:bCs/>
                <w:szCs w:val="22"/>
              </w:rPr>
              <w:lastRenderedPageBreak/>
              <w:t>демонстрирует знание актуального профессионального и социального контекста;</w:t>
            </w:r>
          </w:p>
          <w:p w14:paraId="5E2C9F6C" w14:textId="77777777" w:rsidR="00497247" w:rsidRPr="00100ABA" w:rsidRDefault="00497247" w:rsidP="00497247">
            <w:pPr>
              <w:rPr>
                <w:bCs/>
                <w:szCs w:val="22"/>
              </w:rPr>
            </w:pPr>
            <w:r w:rsidRPr="00100ABA">
              <w:rPr>
                <w:bCs/>
                <w:szCs w:val="22"/>
              </w:rPr>
              <w:t xml:space="preserve">демонстрирует знание основных источников информации и ресурсов для решения задач и проблем в </w:t>
            </w:r>
            <w:r w:rsidRPr="00100ABA">
              <w:rPr>
                <w:bCs/>
                <w:szCs w:val="22"/>
              </w:rPr>
              <w:lastRenderedPageBreak/>
              <w:t>профессиональном и/или социальном контексте;</w:t>
            </w:r>
          </w:p>
          <w:p w14:paraId="4C0990C6" w14:textId="77777777" w:rsidR="00497247" w:rsidRPr="00100ABA" w:rsidRDefault="00497247" w:rsidP="00497247">
            <w:pPr>
              <w:suppressAutoHyphens/>
              <w:jc w:val="both"/>
              <w:rPr>
                <w:bCs/>
                <w:szCs w:val="22"/>
              </w:rPr>
            </w:pPr>
            <w:r w:rsidRPr="00100ABA">
              <w:rPr>
                <w:bCs/>
                <w:szCs w:val="22"/>
              </w:rPr>
              <w:t>описывает алгоритмы выполнения работ в профессиональной и смежных областях;</w:t>
            </w:r>
          </w:p>
          <w:p w14:paraId="7DED240F" w14:textId="77777777" w:rsidR="00497247" w:rsidRPr="00100ABA" w:rsidRDefault="00497247" w:rsidP="00497247">
            <w:pPr>
              <w:suppressAutoHyphens/>
              <w:jc w:val="both"/>
              <w:rPr>
                <w:iCs/>
                <w:szCs w:val="22"/>
              </w:rPr>
            </w:pPr>
            <w:r w:rsidRPr="00100ABA">
              <w:rPr>
                <w:bCs/>
                <w:szCs w:val="22"/>
              </w:rPr>
              <w:t xml:space="preserve">демонстрирует знание </w:t>
            </w:r>
            <w:r w:rsidRPr="00100ABA">
              <w:rPr>
                <w:iCs/>
                <w:szCs w:val="22"/>
              </w:rPr>
              <w:t xml:space="preserve">номенклатуры информационных источников, применяемых в профессиональной деятельности; </w:t>
            </w:r>
          </w:p>
          <w:p w14:paraId="03223029" w14:textId="77777777" w:rsidR="00497247" w:rsidRPr="00100ABA" w:rsidRDefault="00497247" w:rsidP="00497247">
            <w:pPr>
              <w:suppressAutoHyphens/>
              <w:jc w:val="both"/>
              <w:rPr>
                <w:iCs/>
                <w:szCs w:val="22"/>
              </w:rPr>
            </w:pPr>
            <w:r w:rsidRPr="00100ABA">
              <w:rPr>
                <w:bCs/>
                <w:szCs w:val="22"/>
              </w:rPr>
              <w:t xml:space="preserve">демонстрирует знание </w:t>
            </w:r>
            <w:r w:rsidRPr="00100ABA">
              <w:rPr>
                <w:iCs/>
                <w:szCs w:val="22"/>
              </w:rPr>
              <w:t xml:space="preserve">приемов структурирования информации; </w:t>
            </w:r>
          </w:p>
          <w:p w14:paraId="3D62B7AF" w14:textId="77777777" w:rsidR="00497247" w:rsidRPr="00100ABA" w:rsidRDefault="00497247" w:rsidP="00497247">
            <w:pPr>
              <w:rPr>
                <w:bCs/>
                <w:szCs w:val="22"/>
              </w:rPr>
            </w:pPr>
            <w:r w:rsidRPr="00100ABA">
              <w:rPr>
                <w:bCs/>
                <w:szCs w:val="22"/>
              </w:rPr>
              <w:t xml:space="preserve">демонстрирует знание </w:t>
            </w:r>
            <w:r w:rsidRPr="00100ABA">
              <w:rPr>
                <w:iCs/>
                <w:szCs w:val="22"/>
              </w:rPr>
              <w:t>формата оформления результатов поиска информации;</w:t>
            </w:r>
          </w:p>
          <w:p w14:paraId="5E59313C" w14:textId="77777777" w:rsidR="00497247" w:rsidRPr="00100ABA" w:rsidRDefault="00497247" w:rsidP="00497247">
            <w:pPr>
              <w:suppressAutoHyphens/>
              <w:jc w:val="both"/>
              <w:rPr>
                <w:bCs/>
                <w:iCs/>
                <w:szCs w:val="22"/>
              </w:rPr>
            </w:pPr>
            <w:r w:rsidRPr="00100ABA">
              <w:rPr>
                <w:bCs/>
                <w:iCs/>
                <w:szCs w:val="22"/>
              </w:rPr>
              <w:t>характеризует современные средства и устройства информатизации; порядок их применения и программное обеспечение в профессиональной деятельности;</w:t>
            </w:r>
          </w:p>
          <w:p w14:paraId="2EAB3670" w14:textId="77777777" w:rsidR="00497247" w:rsidRPr="00100ABA" w:rsidRDefault="00497247" w:rsidP="00497247">
            <w:pPr>
              <w:suppressAutoHyphens/>
              <w:jc w:val="both"/>
              <w:rPr>
                <w:bCs/>
                <w:iCs/>
                <w:szCs w:val="22"/>
              </w:rPr>
            </w:pPr>
            <w:r w:rsidRPr="00100ABA">
              <w:rPr>
                <w:bCs/>
                <w:szCs w:val="22"/>
              </w:rPr>
              <w:t xml:space="preserve">демонстрирует знание </w:t>
            </w:r>
            <w:r w:rsidRPr="00100ABA">
              <w:rPr>
                <w:bCs/>
                <w:iCs/>
                <w:szCs w:val="22"/>
              </w:rPr>
              <w:t>современной научной и профессиональной терминологии;</w:t>
            </w:r>
          </w:p>
          <w:p w14:paraId="6D9361F3" w14:textId="77777777" w:rsidR="00497247" w:rsidRPr="00100ABA" w:rsidRDefault="00497247" w:rsidP="00497247">
            <w:pPr>
              <w:rPr>
                <w:bCs/>
                <w:szCs w:val="22"/>
              </w:rPr>
            </w:pPr>
            <w:r w:rsidRPr="00100ABA">
              <w:rPr>
                <w:bCs/>
                <w:szCs w:val="22"/>
              </w:rPr>
              <w:t>демонстрирует понимание особенностей социального и культурного контекста;</w:t>
            </w:r>
          </w:p>
          <w:p w14:paraId="051DAE4C" w14:textId="77777777" w:rsidR="00497247" w:rsidRPr="00100ABA" w:rsidRDefault="00497247" w:rsidP="00497247">
            <w:pPr>
              <w:suppressAutoHyphens/>
              <w:jc w:val="both"/>
              <w:rPr>
                <w:bCs/>
                <w:szCs w:val="22"/>
              </w:rPr>
            </w:pPr>
            <w:r w:rsidRPr="00100ABA">
              <w:rPr>
                <w:bCs/>
                <w:szCs w:val="22"/>
              </w:rPr>
              <w:t>демонстрирует знание правил оформления документов и построения устных сообщений;</w:t>
            </w:r>
          </w:p>
          <w:p w14:paraId="5EB45699" w14:textId="77777777" w:rsidR="00497247" w:rsidRPr="00100ABA" w:rsidRDefault="00497247" w:rsidP="00497247">
            <w:pPr>
              <w:suppressAutoHyphens/>
              <w:jc w:val="both"/>
              <w:rPr>
                <w:bCs/>
                <w:iCs/>
                <w:szCs w:val="22"/>
              </w:rPr>
            </w:pPr>
            <w:r w:rsidRPr="00100ABA">
              <w:rPr>
                <w:bCs/>
                <w:szCs w:val="22"/>
              </w:rPr>
              <w:t>демонстрирует знание п</w:t>
            </w:r>
            <w:r w:rsidRPr="00100ABA">
              <w:rPr>
                <w:bCs/>
                <w:iCs/>
                <w:szCs w:val="22"/>
              </w:rPr>
              <w:t xml:space="preserve">равила экологической безопасности при ведении профессиональной деятельности; </w:t>
            </w:r>
          </w:p>
          <w:p w14:paraId="74A6D942" w14:textId="77777777" w:rsidR="00497247" w:rsidRPr="00100ABA" w:rsidRDefault="00497247" w:rsidP="00497247">
            <w:pPr>
              <w:rPr>
                <w:bCs/>
                <w:szCs w:val="22"/>
              </w:rPr>
            </w:pPr>
            <w:r w:rsidRPr="00100ABA">
              <w:rPr>
                <w:bCs/>
                <w:szCs w:val="22"/>
              </w:rPr>
              <w:t xml:space="preserve">демонстрирует знание </w:t>
            </w:r>
            <w:r w:rsidRPr="00100ABA">
              <w:rPr>
                <w:bCs/>
                <w:iCs/>
                <w:szCs w:val="22"/>
              </w:rPr>
              <w:t>основных ресурсов, задействованных в профессиональной деятельности;</w:t>
            </w:r>
          </w:p>
          <w:p w14:paraId="0415EF9A" w14:textId="77777777" w:rsidR="00497247" w:rsidRPr="00100ABA" w:rsidRDefault="00497247" w:rsidP="00497247">
            <w:pPr>
              <w:rPr>
                <w:bCs/>
                <w:szCs w:val="22"/>
              </w:rPr>
            </w:pPr>
            <w:r w:rsidRPr="00100ABA">
              <w:rPr>
                <w:bCs/>
                <w:szCs w:val="22"/>
              </w:rPr>
              <w:t>раскрывает пути обеспечения ресурсосбережения;</w:t>
            </w:r>
          </w:p>
          <w:p w14:paraId="7C102CE6" w14:textId="77777777" w:rsidR="00497247" w:rsidRPr="00100ABA" w:rsidRDefault="00497247" w:rsidP="00497247">
            <w:pPr>
              <w:suppressAutoHyphens/>
              <w:jc w:val="both"/>
              <w:rPr>
                <w:iCs/>
                <w:szCs w:val="22"/>
              </w:rPr>
            </w:pPr>
            <w:r w:rsidRPr="00100ABA">
              <w:rPr>
                <w:bCs/>
                <w:szCs w:val="22"/>
              </w:rPr>
              <w:t xml:space="preserve">демонстрирует знание </w:t>
            </w:r>
            <w:r w:rsidRPr="00100ABA">
              <w:rPr>
                <w:iCs/>
                <w:szCs w:val="22"/>
              </w:rPr>
              <w:t xml:space="preserve">условий профессиональной деятельности и зоны риска физического здоровья для </w:t>
            </w:r>
            <w:r w:rsidRPr="00100ABA">
              <w:rPr>
                <w:szCs w:val="22"/>
              </w:rPr>
              <w:t>специальности;</w:t>
            </w:r>
            <w:r w:rsidRPr="00100ABA">
              <w:rPr>
                <w:iCs/>
                <w:szCs w:val="22"/>
              </w:rPr>
              <w:t xml:space="preserve"> </w:t>
            </w:r>
          </w:p>
          <w:p w14:paraId="31D6A6F4" w14:textId="77777777" w:rsidR="00497247" w:rsidRPr="00100ABA" w:rsidRDefault="00497247" w:rsidP="00497247">
            <w:pPr>
              <w:rPr>
                <w:bCs/>
                <w:szCs w:val="22"/>
              </w:rPr>
            </w:pPr>
            <w:r w:rsidRPr="00100ABA">
              <w:rPr>
                <w:bCs/>
                <w:szCs w:val="22"/>
              </w:rPr>
              <w:lastRenderedPageBreak/>
              <w:t>характеризует средства профилактики перенапряжения;</w:t>
            </w:r>
          </w:p>
          <w:p w14:paraId="4660B2CB" w14:textId="77777777" w:rsidR="00497247" w:rsidRPr="00100ABA" w:rsidRDefault="00497247" w:rsidP="00497247">
            <w:pPr>
              <w:suppressAutoHyphens/>
              <w:jc w:val="both"/>
              <w:rPr>
                <w:iCs/>
                <w:szCs w:val="22"/>
              </w:rPr>
            </w:pPr>
            <w:r w:rsidRPr="00100ABA">
              <w:rPr>
                <w:bCs/>
                <w:szCs w:val="22"/>
              </w:rPr>
              <w:t xml:space="preserve">демонстрирует знание </w:t>
            </w:r>
            <w:r w:rsidRPr="00100ABA">
              <w:rPr>
                <w:iCs/>
                <w:szCs w:val="22"/>
              </w:rPr>
              <w:t xml:space="preserve">лексического минимума, относящегося к описанию предметов; </w:t>
            </w:r>
          </w:p>
          <w:p w14:paraId="010794FD" w14:textId="77777777" w:rsidR="00497247" w:rsidRPr="00100ABA" w:rsidRDefault="00497247" w:rsidP="00497247">
            <w:pPr>
              <w:suppressAutoHyphens/>
              <w:jc w:val="both"/>
              <w:rPr>
                <w:iCs/>
                <w:szCs w:val="22"/>
              </w:rPr>
            </w:pPr>
            <w:r w:rsidRPr="00100ABA">
              <w:rPr>
                <w:bCs/>
                <w:szCs w:val="22"/>
              </w:rPr>
              <w:t xml:space="preserve">описывает </w:t>
            </w:r>
            <w:r w:rsidRPr="00100ABA">
              <w:rPr>
                <w:iCs/>
                <w:szCs w:val="22"/>
              </w:rPr>
              <w:t>средства и процессы профессиональной деятельности;</w:t>
            </w:r>
          </w:p>
          <w:p w14:paraId="506342E6" w14:textId="77777777" w:rsidR="00497247" w:rsidRPr="00100ABA" w:rsidRDefault="00497247" w:rsidP="00497247">
            <w:pPr>
              <w:suppressAutoHyphens/>
              <w:jc w:val="both"/>
              <w:rPr>
                <w:iCs/>
                <w:szCs w:val="22"/>
              </w:rPr>
            </w:pPr>
            <w:r w:rsidRPr="00100ABA">
              <w:rPr>
                <w:bCs/>
                <w:szCs w:val="22"/>
              </w:rPr>
              <w:t xml:space="preserve">демонстрирует знание </w:t>
            </w:r>
            <w:r w:rsidRPr="00100ABA">
              <w:rPr>
                <w:iCs/>
                <w:szCs w:val="22"/>
              </w:rPr>
              <w:t>особенностей произношения; правил чтения текстов профессиональной направленности;</w:t>
            </w:r>
          </w:p>
          <w:p w14:paraId="276C6746" w14:textId="77777777" w:rsidR="00497247" w:rsidRPr="00100ABA" w:rsidRDefault="00497247" w:rsidP="00497247">
            <w:pPr>
              <w:rPr>
                <w:bCs/>
                <w:szCs w:val="22"/>
              </w:rPr>
            </w:pPr>
            <w:r w:rsidRPr="00100ABA">
              <w:rPr>
                <w:bCs/>
                <w:szCs w:val="22"/>
              </w:rPr>
              <w:t>демонстрирует знание регламента межведомственного взаимодействия;</w:t>
            </w:r>
          </w:p>
          <w:p w14:paraId="3CFFF59F" w14:textId="77777777" w:rsidR="00497247" w:rsidRPr="00100ABA" w:rsidRDefault="00497247" w:rsidP="00497247">
            <w:pPr>
              <w:tabs>
                <w:tab w:val="left" w:pos="317"/>
              </w:tabs>
              <w:contextualSpacing/>
              <w:jc w:val="both"/>
              <w:rPr>
                <w:iCs/>
                <w:szCs w:val="22"/>
                <w:lang w:val="x-none" w:eastAsia="x-none"/>
              </w:rPr>
            </w:pPr>
            <w:r w:rsidRPr="00100ABA">
              <w:rPr>
                <w:bCs/>
                <w:szCs w:val="22"/>
              </w:rPr>
              <w:t xml:space="preserve">демонстрирует знание </w:t>
            </w:r>
            <w:r w:rsidRPr="00100ABA">
              <w:rPr>
                <w:iCs/>
                <w:szCs w:val="22"/>
                <w:lang w:eastAsia="x-none"/>
              </w:rPr>
              <w:t>н</w:t>
            </w:r>
            <w:proofErr w:type="spellStart"/>
            <w:r w:rsidRPr="00100ABA">
              <w:rPr>
                <w:iCs/>
                <w:szCs w:val="22"/>
                <w:lang w:val="x-none" w:eastAsia="x-none"/>
              </w:rPr>
              <w:t>оменклатур</w:t>
            </w:r>
            <w:r w:rsidRPr="00100ABA">
              <w:rPr>
                <w:iCs/>
                <w:szCs w:val="22"/>
                <w:lang w:eastAsia="x-none"/>
              </w:rPr>
              <w:t>ы</w:t>
            </w:r>
            <w:proofErr w:type="spellEnd"/>
            <w:r w:rsidRPr="00100ABA">
              <w:rPr>
                <w:iCs/>
                <w:szCs w:val="22"/>
                <w:lang w:val="x-none" w:eastAsia="x-none"/>
              </w:rPr>
              <w:t xml:space="preserve"> информационных источников</w:t>
            </w:r>
            <w:r w:rsidRPr="00100ABA">
              <w:rPr>
                <w:iCs/>
                <w:szCs w:val="22"/>
                <w:lang w:eastAsia="x-none"/>
              </w:rPr>
              <w:t>,</w:t>
            </w:r>
            <w:r w:rsidRPr="00100ABA">
              <w:rPr>
                <w:iCs/>
                <w:szCs w:val="22"/>
                <w:lang w:val="x-none" w:eastAsia="x-none"/>
              </w:rPr>
              <w:t xml:space="preserve"> применяемых в профессиональной деятельности</w:t>
            </w:r>
            <w:r w:rsidRPr="00100ABA">
              <w:rPr>
                <w:iCs/>
                <w:szCs w:val="22"/>
                <w:lang w:eastAsia="x-none"/>
              </w:rPr>
              <w:t>;</w:t>
            </w:r>
            <w:r w:rsidRPr="00100ABA">
              <w:rPr>
                <w:iCs/>
                <w:szCs w:val="22"/>
                <w:lang w:val="x-none" w:eastAsia="x-none"/>
              </w:rPr>
              <w:t xml:space="preserve"> </w:t>
            </w:r>
          </w:p>
          <w:p w14:paraId="0F1A3159" w14:textId="77777777" w:rsidR="00497247" w:rsidRPr="00100ABA" w:rsidRDefault="00497247" w:rsidP="00497247">
            <w:pPr>
              <w:tabs>
                <w:tab w:val="left" w:pos="199"/>
              </w:tabs>
              <w:contextualSpacing/>
              <w:jc w:val="both"/>
              <w:rPr>
                <w:bCs/>
                <w:szCs w:val="22"/>
                <w:lang w:eastAsia="x-none"/>
              </w:rPr>
            </w:pPr>
            <w:r w:rsidRPr="00100ABA">
              <w:rPr>
                <w:bCs/>
                <w:szCs w:val="22"/>
                <w:lang w:eastAsia="x-none"/>
              </w:rPr>
              <w:t>демонстрирует знание р</w:t>
            </w:r>
            <w:proofErr w:type="spellStart"/>
            <w:r w:rsidRPr="00100ABA">
              <w:rPr>
                <w:bCs/>
                <w:szCs w:val="22"/>
                <w:lang w:val="x-none" w:eastAsia="x-none"/>
              </w:rPr>
              <w:t>егламентов</w:t>
            </w:r>
            <w:proofErr w:type="spellEnd"/>
            <w:r w:rsidRPr="00100ABA">
              <w:rPr>
                <w:bCs/>
                <w:szCs w:val="22"/>
                <w:lang w:val="x-none" w:eastAsia="x-none"/>
              </w:rPr>
              <w:t xml:space="preserve"> ведения документации</w:t>
            </w:r>
            <w:r w:rsidRPr="00100ABA">
              <w:rPr>
                <w:bCs/>
                <w:szCs w:val="22"/>
                <w:lang w:eastAsia="x-none"/>
              </w:rPr>
              <w:t>, правил составления договоров на социальное обслуживание, программ сопровождения;</w:t>
            </w:r>
          </w:p>
          <w:p w14:paraId="11E8528C" w14:textId="77777777" w:rsidR="00497247" w:rsidRPr="00100ABA" w:rsidRDefault="00497247" w:rsidP="00497247">
            <w:pPr>
              <w:tabs>
                <w:tab w:val="left" w:pos="317"/>
              </w:tabs>
              <w:contextualSpacing/>
              <w:jc w:val="both"/>
              <w:rPr>
                <w:bCs/>
                <w:szCs w:val="22"/>
              </w:rPr>
            </w:pPr>
            <w:r w:rsidRPr="00100ABA">
              <w:rPr>
                <w:bCs/>
                <w:szCs w:val="22"/>
                <w:lang w:eastAsia="x-none"/>
              </w:rPr>
              <w:t>демонстрирует знание т</w:t>
            </w:r>
            <w:r w:rsidRPr="00100ABA">
              <w:rPr>
                <w:bCs/>
                <w:szCs w:val="22"/>
              </w:rPr>
              <w:t>ребований к конфиденциальности личной информации, хранению и оперированию персональными данными граждан, обратившихся за получением социальных услуг, мер социальной поддержки и государственной социальной помощи;</w:t>
            </w:r>
          </w:p>
          <w:p w14:paraId="386CC94B" w14:textId="77777777" w:rsidR="00497247" w:rsidRPr="00100ABA" w:rsidRDefault="00497247" w:rsidP="00497247">
            <w:pPr>
              <w:suppressAutoHyphens/>
              <w:jc w:val="both"/>
              <w:rPr>
                <w:bCs/>
                <w:szCs w:val="22"/>
              </w:rPr>
            </w:pPr>
            <w:r w:rsidRPr="00100ABA">
              <w:rPr>
                <w:bCs/>
                <w:szCs w:val="22"/>
                <w:lang w:eastAsia="x-none"/>
              </w:rPr>
              <w:t xml:space="preserve">раскрывает содержание </w:t>
            </w:r>
            <w:r w:rsidRPr="00100ABA">
              <w:rPr>
                <w:bCs/>
                <w:szCs w:val="22"/>
              </w:rPr>
              <w:t xml:space="preserve">классификации </w:t>
            </w:r>
            <w:r w:rsidRPr="00100ABA">
              <w:rPr>
                <w:szCs w:val="22"/>
              </w:rPr>
              <w:t>информационных</w:t>
            </w:r>
            <w:r w:rsidRPr="00100ABA">
              <w:rPr>
                <w:bCs/>
                <w:szCs w:val="22"/>
              </w:rPr>
              <w:t xml:space="preserve"> технологий, используемых в деятельности специалиста социальной сферы;</w:t>
            </w:r>
          </w:p>
          <w:p w14:paraId="1AEC8AF6" w14:textId="77777777" w:rsidR="00497247" w:rsidRPr="00100ABA" w:rsidRDefault="00497247" w:rsidP="00497247">
            <w:pPr>
              <w:suppressAutoHyphens/>
              <w:jc w:val="both"/>
              <w:rPr>
                <w:bCs/>
                <w:szCs w:val="22"/>
              </w:rPr>
            </w:pPr>
            <w:r w:rsidRPr="00100ABA">
              <w:rPr>
                <w:bCs/>
                <w:szCs w:val="22"/>
              </w:rPr>
              <w:t>демонстрирует знание аппаратно-технического и программного обеспечения информационных технологий;</w:t>
            </w:r>
          </w:p>
          <w:p w14:paraId="1384D601" w14:textId="77777777" w:rsidR="00497247" w:rsidRPr="00100ABA" w:rsidRDefault="00497247" w:rsidP="00497247">
            <w:pPr>
              <w:suppressAutoHyphens/>
              <w:jc w:val="both"/>
              <w:rPr>
                <w:rFonts w:eastAsia="SimSun"/>
                <w:bCs/>
                <w:szCs w:val="22"/>
              </w:rPr>
            </w:pPr>
            <w:r w:rsidRPr="00100ABA">
              <w:rPr>
                <w:bCs/>
                <w:szCs w:val="22"/>
              </w:rPr>
              <w:lastRenderedPageBreak/>
              <w:t>характеризует м</w:t>
            </w:r>
            <w:r w:rsidRPr="00100ABA">
              <w:rPr>
                <w:rFonts w:eastAsia="SimSun"/>
                <w:bCs/>
                <w:szCs w:val="22"/>
              </w:rPr>
              <w:t>етоды и приемы обеспечения информационной безопасности;</w:t>
            </w:r>
          </w:p>
          <w:p w14:paraId="6988400C" w14:textId="77777777" w:rsidR="00497247" w:rsidRPr="00100ABA" w:rsidRDefault="00497247" w:rsidP="00497247">
            <w:pPr>
              <w:jc w:val="both"/>
              <w:rPr>
                <w:rFonts w:eastAsia="SimSun"/>
                <w:bCs/>
                <w:szCs w:val="22"/>
              </w:rPr>
            </w:pPr>
            <w:r w:rsidRPr="00100ABA">
              <w:rPr>
                <w:bCs/>
                <w:szCs w:val="22"/>
              </w:rPr>
              <w:t xml:space="preserve">демонстрирует знание </w:t>
            </w:r>
            <w:r w:rsidRPr="00100ABA">
              <w:rPr>
                <w:rFonts w:eastAsia="SimSun"/>
                <w:bCs/>
                <w:szCs w:val="22"/>
              </w:rPr>
              <w:t>технологии подготовки текстовых документов, применяемых в профессиональной деятельности специалиста по социальной работе;</w:t>
            </w:r>
          </w:p>
          <w:p w14:paraId="1D68B306" w14:textId="77777777" w:rsidR="00497247" w:rsidRPr="00100ABA" w:rsidRDefault="00497247" w:rsidP="00497247">
            <w:pPr>
              <w:jc w:val="both"/>
              <w:rPr>
                <w:rFonts w:eastAsia="SimSun"/>
                <w:bCs/>
                <w:szCs w:val="22"/>
              </w:rPr>
            </w:pPr>
            <w:r w:rsidRPr="00100ABA">
              <w:rPr>
                <w:rFonts w:eastAsia="SimSun"/>
                <w:bCs/>
                <w:szCs w:val="22"/>
              </w:rPr>
              <w:t>демонстрирует знание правил создания и использования мультимедиа технологий;</w:t>
            </w:r>
          </w:p>
          <w:p w14:paraId="64BAB81B" w14:textId="77777777" w:rsidR="00497247" w:rsidRPr="00100ABA" w:rsidRDefault="00497247" w:rsidP="00497247">
            <w:pPr>
              <w:jc w:val="both"/>
              <w:rPr>
                <w:rFonts w:eastAsia="SimSun"/>
                <w:bCs/>
                <w:szCs w:val="22"/>
              </w:rPr>
            </w:pPr>
            <w:r w:rsidRPr="00100ABA">
              <w:rPr>
                <w:rFonts w:eastAsia="SimSun"/>
                <w:bCs/>
                <w:szCs w:val="22"/>
              </w:rPr>
              <w:t>демонстрирует знание технологии обработки числовой информации с помощью электронных таблиц;</w:t>
            </w:r>
          </w:p>
          <w:p w14:paraId="2DA79939" w14:textId="77777777" w:rsidR="00497247" w:rsidRPr="00100ABA" w:rsidRDefault="00497247" w:rsidP="00497247">
            <w:pPr>
              <w:jc w:val="both"/>
              <w:rPr>
                <w:rFonts w:eastAsia="SimSun"/>
                <w:szCs w:val="22"/>
              </w:rPr>
            </w:pPr>
            <w:r w:rsidRPr="00100ABA">
              <w:rPr>
                <w:bCs/>
                <w:szCs w:val="22"/>
              </w:rPr>
              <w:t xml:space="preserve">демонстрирует знание </w:t>
            </w:r>
            <w:r w:rsidRPr="00100ABA">
              <w:rPr>
                <w:rFonts w:eastAsia="SimSun"/>
                <w:szCs w:val="22"/>
              </w:rPr>
              <w:t>основ автоматизации обработки информации в системах управления базами данных;</w:t>
            </w:r>
          </w:p>
          <w:p w14:paraId="0C170F48" w14:textId="5A0364C3" w:rsidR="00497247" w:rsidRPr="00100ABA" w:rsidRDefault="00497247" w:rsidP="00497247">
            <w:pPr>
              <w:ind w:firstLine="403"/>
              <w:jc w:val="both"/>
              <w:rPr>
                <w:color w:val="auto"/>
                <w:szCs w:val="22"/>
              </w:rPr>
            </w:pPr>
            <w:r w:rsidRPr="00100ABA">
              <w:rPr>
                <w:rFonts w:eastAsia="SimSun"/>
                <w:szCs w:val="22"/>
              </w:rPr>
              <w:t>демонстрирует знание основ использования электронных коммуникаций в практической деятельности специалиста по социальной работе.</w:t>
            </w:r>
          </w:p>
        </w:tc>
        <w:tc>
          <w:tcPr>
            <w:tcW w:w="3302" w:type="dxa"/>
            <w:vMerge w:val="restart"/>
            <w:tcBorders>
              <w:top w:val="single" w:sz="4" w:space="0" w:color="000000"/>
              <w:left w:val="single" w:sz="4" w:space="0" w:color="000000"/>
              <w:bottom w:val="single" w:sz="4" w:space="0" w:color="000000"/>
              <w:right w:val="single" w:sz="4" w:space="0" w:color="000000"/>
            </w:tcBorders>
          </w:tcPr>
          <w:p w14:paraId="6BB1F8DF" w14:textId="77777777" w:rsidR="00497247" w:rsidRPr="00100ABA" w:rsidRDefault="00497247" w:rsidP="00497247">
            <w:pPr>
              <w:spacing w:line="276" w:lineRule="auto"/>
              <w:contextualSpacing/>
              <w:rPr>
                <w:color w:val="auto"/>
                <w:szCs w:val="22"/>
              </w:rPr>
            </w:pPr>
            <w:r w:rsidRPr="00100ABA">
              <w:rPr>
                <w:color w:val="auto"/>
                <w:szCs w:val="22"/>
              </w:rPr>
              <w:lastRenderedPageBreak/>
              <w:t xml:space="preserve">Экспертное наблюдение выполнения практических работ </w:t>
            </w:r>
          </w:p>
          <w:p w14:paraId="25A57A4D" w14:textId="77777777" w:rsidR="00497247" w:rsidRPr="00100ABA" w:rsidRDefault="00497247" w:rsidP="00497247">
            <w:pPr>
              <w:jc w:val="both"/>
              <w:rPr>
                <w:color w:val="auto"/>
                <w:szCs w:val="22"/>
              </w:rPr>
            </w:pPr>
            <w:r w:rsidRPr="00100ABA">
              <w:rPr>
                <w:color w:val="auto"/>
                <w:szCs w:val="22"/>
              </w:rPr>
              <w:t>Оценка выполнения индивидуальных заданий.</w:t>
            </w:r>
          </w:p>
          <w:p w14:paraId="5851960A" w14:textId="77777777" w:rsidR="00497247" w:rsidRPr="00100ABA" w:rsidRDefault="00497247" w:rsidP="00497247">
            <w:pPr>
              <w:spacing w:line="276" w:lineRule="auto"/>
              <w:contextualSpacing/>
              <w:rPr>
                <w:color w:val="auto"/>
                <w:szCs w:val="22"/>
              </w:rPr>
            </w:pPr>
          </w:p>
          <w:p w14:paraId="4CF5F511" w14:textId="77777777" w:rsidR="00497247" w:rsidRPr="00100ABA" w:rsidRDefault="00497247" w:rsidP="00497247">
            <w:pPr>
              <w:spacing w:line="276" w:lineRule="auto"/>
              <w:contextualSpacing/>
              <w:rPr>
                <w:color w:val="auto"/>
                <w:szCs w:val="22"/>
              </w:rPr>
            </w:pPr>
          </w:p>
        </w:tc>
      </w:tr>
      <w:tr w:rsidR="00100ABA" w:rsidRPr="00100ABA" w14:paraId="34189BA2" w14:textId="77777777" w:rsidTr="008912D6">
        <w:trPr>
          <w:trHeight w:val="2675"/>
        </w:trPr>
        <w:tc>
          <w:tcPr>
            <w:tcW w:w="2885" w:type="dxa"/>
            <w:tcMar>
              <w:top w:w="0" w:type="dxa"/>
              <w:left w:w="108" w:type="dxa"/>
              <w:bottom w:w="0" w:type="dxa"/>
              <w:right w:w="108" w:type="dxa"/>
            </w:tcMar>
          </w:tcPr>
          <w:p w14:paraId="34C5B492" w14:textId="7169253E" w:rsidR="00903481" w:rsidRDefault="00903481" w:rsidP="00100ABA">
            <w:pPr>
              <w:jc w:val="both"/>
              <w:rPr>
                <w:iCs/>
                <w:szCs w:val="22"/>
              </w:rPr>
            </w:pPr>
            <w:r>
              <w:rPr>
                <w:iCs/>
                <w:szCs w:val="22"/>
              </w:rPr>
              <w:lastRenderedPageBreak/>
              <w:t>Умеет:</w:t>
            </w:r>
          </w:p>
          <w:p w14:paraId="5303C75E" w14:textId="16862EFF" w:rsidR="00100ABA" w:rsidRPr="00100ABA" w:rsidRDefault="00100ABA" w:rsidP="00100ABA">
            <w:pPr>
              <w:jc w:val="both"/>
              <w:rPr>
                <w:iCs/>
                <w:szCs w:val="22"/>
              </w:rPr>
            </w:pPr>
            <w:r w:rsidRPr="00100ABA">
              <w:rPr>
                <w:iCs/>
                <w:szCs w:val="22"/>
              </w:rPr>
              <w:t xml:space="preserve">Распознавать задачу и/или проблему в профессиональном и/или социальном контексте; </w:t>
            </w:r>
          </w:p>
          <w:p w14:paraId="483A0F2F" w14:textId="77777777" w:rsidR="00100ABA" w:rsidRPr="00100ABA" w:rsidRDefault="00100ABA" w:rsidP="00100ABA">
            <w:pPr>
              <w:jc w:val="both"/>
              <w:rPr>
                <w:iCs/>
                <w:szCs w:val="22"/>
              </w:rPr>
            </w:pPr>
            <w:r w:rsidRPr="00100ABA">
              <w:rPr>
                <w:iCs/>
                <w:szCs w:val="22"/>
              </w:rPr>
              <w:t xml:space="preserve">Анализировать задачу и/или проблему и выделять её составные части; </w:t>
            </w:r>
          </w:p>
          <w:p w14:paraId="5C6BB3E9" w14:textId="77777777" w:rsidR="00100ABA" w:rsidRPr="00100ABA" w:rsidRDefault="00100ABA" w:rsidP="00100ABA">
            <w:pPr>
              <w:jc w:val="both"/>
              <w:rPr>
                <w:iCs/>
                <w:szCs w:val="22"/>
              </w:rPr>
            </w:pPr>
            <w:r w:rsidRPr="00100ABA">
              <w:rPr>
                <w:iCs/>
                <w:szCs w:val="22"/>
              </w:rPr>
              <w:t xml:space="preserve">Определять этапы решения задачи; </w:t>
            </w:r>
          </w:p>
          <w:p w14:paraId="36925FD4" w14:textId="77777777" w:rsidR="00100ABA" w:rsidRPr="00100ABA" w:rsidRDefault="00100ABA" w:rsidP="00100ABA">
            <w:pPr>
              <w:jc w:val="both"/>
              <w:rPr>
                <w:iCs/>
                <w:szCs w:val="22"/>
              </w:rPr>
            </w:pPr>
            <w:r w:rsidRPr="00100ABA">
              <w:rPr>
                <w:iCs/>
                <w:szCs w:val="22"/>
              </w:rPr>
              <w:t>Выявлять и эффективно искать информацию, необходимую для решения задачи и/или проблемы;</w:t>
            </w:r>
          </w:p>
          <w:p w14:paraId="5F20D20C" w14:textId="77777777" w:rsidR="00100ABA" w:rsidRPr="00100ABA" w:rsidRDefault="00100ABA" w:rsidP="00100ABA">
            <w:pPr>
              <w:suppressAutoHyphens/>
              <w:jc w:val="both"/>
              <w:rPr>
                <w:iCs/>
                <w:szCs w:val="22"/>
              </w:rPr>
            </w:pPr>
            <w:r w:rsidRPr="00100ABA">
              <w:rPr>
                <w:iCs/>
                <w:szCs w:val="22"/>
              </w:rPr>
              <w:t xml:space="preserve">Определять задачи для поиска информации; </w:t>
            </w:r>
          </w:p>
          <w:p w14:paraId="0F320D0D" w14:textId="77777777" w:rsidR="00100ABA" w:rsidRPr="00100ABA" w:rsidRDefault="00100ABA" w:rsidP="00100ABA">
            <w:pPr>
              <w:suppressAutoHyphens/>
              <w:jc w:val="both"/>
              <w:rPr>
                <w:iCs/>
                <w:szCs w:val="22"/>
              </w:rPr>
            </w:pPr>
            <w:r w:rsidRPr="00100ABA">
              <w:rPr>
                <w:iCs/>
                <w:szCs w:val="22"/>
              </w:rPr>
              <w:t xml:space="preserve">Определять необходимые источники информации; </w:t>
            </w:r>
          </w:p>
          <w:p w14:paraId="1ACB537F" w14:textId="77777777" w:rsidR="00100ABA" w:rsidRPr="00100ABA" w:rsidRDefault="00100ABA" w:rsidP="00100ABA">
            <w:pPr>
              <w:suppressAutoHyphens/>
              <w:jc w:val="both"/>
              <w:rPr>
                <w:iCs/>
                <w:szCs w:val="22"/>
              </w:rPr>
            </w:pPr>
            <w:r w:rsidRPr="00100ABA">
              <w:rPr>
                <w:iCs/>
                <w:szCs w:val="22"/>
              </w:rPr>
              <w:t xml:space="preserve">Планировать процесс поиска; </w:t>
            </w:r>
          </w:p>
          <w:p w14:paraId="2A47F101" w14:textId="77777777" w:rsidR="00100ABA" w:rsidRPr="00100ABA" w:rsidRDefault="00100ABA" w:rsidP="00100ABA">
            <w:pPr>
              <w:suppressAutoHyphens/>
              <w:jc w:val="both"/>
              <w:rPr>
                <w:iCs/>
                <w:szCs w:val="22"/>
              </w:rPr>
            </w:pPr>
            <w:r w:rsidRPr="00100ABA">
              <w:rPr>
                <w:iCs/>
                <w:szCs w:val="22"/>
              </w:rPr>
              <w:lastRenderedPageBreak/>
              <w:t>Структурировать получаемую информацию;</w:t>
            </w:r>
          </w:p>
          <w:p w14:paraId="7A2B8196" w14:textId="77777777" w:rsidR="00100ABA" w:rsidRPr="00100ABA" w:rsidRDefault="00100ABA" w:rsidP="00100ABA">
            <w:pPr>
              <w:suppressAutoHyphens/>
              <w:jc w:val="both"/>
              <w:rPr>
                <w:iCs/>
                <w:szCs w:val="22"/>
              </w:rPr>
            </w:pPr>
            <w:r w:rsidRPr="00100ABA">
              <w:rPr>
                <w:iCs/>
                <w:szCs w:val="22"/>
              </w:rPr>
              <w:t>Выделять наиболее значимое в перечне информации; оценивать практическую значимость результатов поиска; оформлять результаты поиска;</w:t>
            </w:r>
          </w:p>
          <w:p w14:paraId="046C7AC3" w14:textId="77777777" w:rsidR="00100ABA" w:rsidRPr="00100ABA" w:rsidRDefault="00100ABA" w:rsidP="00100ABA">
            <w:pPr>
              <w:suppressAutoHyphens/>
              <w:jc w:val="both"/>
              <w:rPr>
                <w:bCs/>
                <w:iCs/>
                <w:szCs w:val="22"/>
              </w:rPr>
            </w:pPr>
            <w:r w:rsidRPr="00100ABA">
              <w:rPr>
                <w:bCs/>
                <w:iCs/>
                <w:szCs w:val="22"/>
              </w:rPr>
              <w:t xml:space="preserve">Применять средства информационных технологий для решения профессиональных задач; </w:t>
            </w:r>
          </w:p>
          <w:p w14:paraId="48966FB7" w14:textId="77777777" w:rsidR="00100ABA" w:rsidRPr="00100ABA" w:rsidRDefault="00100ABA" w:rsidP="00100ABA">
            <w:pPr>
              <w:suppressAutoHyphens/>
              <w:jc w:val="both"/>
              <w:rPr>
                <w:iCs/>
                <w:szCs w:val="22"/>
              </w:rPr>
            </w:pPr>
            <w:r w:rsidRPr="00100ABA">
              <w:rPr>
                <w:bCs/>
                <w:iCs/>
                <w:szCs w:val="22"/>
              </w:rPr>
              <w:t>Использовать современное программное обеспечение;</w:t>
            </w:r>
          </w:p>
          <w:p w14:paraId="6B91CE4C" w14:textId="77777777" w:rsidR="00100ABA" w:rsidRPr="00100ABA" w:rsidRDefault="00100ABA" w:rsidP="00100ABA">
            <w:pPr>
              <w:jc w:val="both"/>
              <w:rPr>
                <w:iCs/>
                <w:szCs w:val="22"/>
              </w:rPr>
            </w:pPr>
            <w:r w:rsidRPr="00100ABA">
              <w:rPr>
                <w:szCs w:val="22"/>
              </w:rPr>
              <w:t>Применять современную научную профессиональную терминологию;</w:t>
            </w:r>
          </w:p>
          <w:p w14:paraId="5AAFFBE6" w14:textId="77777777" w:rsidR="00100ABA" w:rsidRPr="00100ABA" w:rsidRDefault="00100ABA" w:rsidP="00100ABA">
            <w:pPr>
              <w:jc w:val="both"/>
              <w:rPr>
                <w:bCs/>
                <w:szCs w:val="22"/>
              </w:rPr>
            </w:pPr>
            <w:r w:rsidRPr="00100ABA">
              <w:rPr>
                <w:bCs/>
                <w:szCs w:val="22"/>
              </w:rPr>
              <w:t>Взаимодействовать с коллегами, руководством, клиентами в ходе профессиональной деятельности;</w:t>
            </w:r>
          </w:p>
          <w:p w14:paraId="5594C478" w14:textId="77777777" w:rsidR="00100ABA" w:rsidRPr="00100ABA" w:rsidRDefault="00100ABA" w:rsidP="00100ABA">
            <w:pPr>
              <w:jc w:val="both"/>
              <w:rPr>
                <w:bCs/>
                <w:szCs w:val="22"/>
              </w:rPr>
            </w:pPr>
            <w:r w:rsidRPr="00100ABA">
              <w:rPr>
                <w:iCs/>
                <w:szCs w:val="22"/>
              </w:rPr>
              <w:t xml:space="preserve">Грамотно </w:t>
            </w:r>
            <w:r w:rsidRPr="00100ABA">
              <w:rPr>
                <w:bCs/>
                <w:szCs w:val="22"/>
              </w:rPr>
              <w:t>излагать свои мысли и оформлять документы по профессиональной тематике на государственном языке,</w:t>
            </w:r>
          </w:p>
          <w:p w14:paraId="73C1C775" w14:textId="77777777" w:rsidR="00100ABA" w:rsidRPr="00100ABA" w:rsidRDefault="00100ABA" w:rsidP="00100ABA">
            <w:pPr>
              <w:jc w:val="both"/>
              <w:rPr>
                <w:iCs/>
                <w:szCs w:val="22"/>
              </w:rPr>
            </w:pPr>
            <w:r w:rsidRPr="00100ABA">
              <w:rPr>
                <w:iCs/>
                <w:szCs w:val="22"/>
              </w:rPr>
              <w:t>Проявлять толерантность в рабочем коллективе;</w:t>
            </w:r>
          </w:p>
          <w:p w14:paraId="31B46F34" w14:textId="77777777" w:rsidR="00100ABA" w:rsidRPr="00100ABA" w:rsidRDefault="00100ABA" w:rsidP="00100ABA">
            <w:pPr>
              <w:jc w:val="both"/>
              <w:rPr>
                <w:bCs/>
                <w:szCs w:val="22"/>
              </w:rPr>
            </w:pPr>
            <w:r w:rsidRPr="00100ABA">
              <w:rPr>
                <w:bCs/>
                <w:szCs w:val="22"/>
              </w:rPr>
              <w:t xml:space="preserve">Описывать значимость своей специальности; </w:t>
            </w:r>
          </w:p>
          <w:p w14:paraId="39BEA142" w14:textId="77777777" w:rsidR="00100ABA" w:rsidRPr="00100ABA" w:rsidRDefault="00100ABA" w:rsidP="00100ABA">
            <w:pPr>
              <w:jc w:val="both"/>
              <w:rPr>
                <w:bCs/>
                <w:szCs w:val="22"/>
              </w:rPr>
            </w:pPr>
            <w:r w:rsidRPr="00100ABA">
              <w:rPr>
                <w:bCs/>
                <w:szCs w:val="22"/>
              </w:rPr>
              <w:t>Применять стандарты антикоррупционного поведения;</w:t>
            </w:r>
          </w:p>
          <w:p w14:paraId="2ED6F42E" w14:textId="77777777" w:rsidR="00100ABA" w:rsidRPr="00100ABA" w:rsidRDefault="00100ABA" w:rsidP="00100ABA">
            <w:pPr>
              <w:jc w:val="both"/>
              <w:rPr>
                <w:bCs/>
                <w:iCs/>
                <w:szCs w:val="22"/>
              </w:rPr>
            </w:pPr>
            <w:r w:rsidRPr="00100ABA">
              <w:rPr>
                <w:bCs/>
                <w:iCs/>
                <w:szCs w:val="22"/>
              </w:rPr>
              <w:t xml:space="preserve">Соблюдать нормы экологической безопасности; </w:t>
            </w:r>
          </w:p>
          <w:p w14:paraId="5FE800E2" w14:textId="77777777" w:rsidR="00100ABA" w:rsidRPr="00100ABA" w:rsidRDefault="00100ABA" w:rsidP="00100ABA">
            <w:pPr>
              <w:jc w:val="both"/>
              <w:rPr>
                <w:bCs/>
                <w:szCs w:val="22"/>
              </w:rPr>
            </w:pPr>
            <w:r w:rsidRPr="00100ABA">
              <w:rPr>
                <w:bCs/>
                <w:iCs/>
                <w:szCs w:val="22"/>
              </w:rPr>
              <w:t xml:space="preserve">Определять направления ресурсосбережения в рамках профессиональной деятельности по </w:t>
            </w:r>
            <w:r w:rsidRPr="00100ABA">
              <w:rPr>
                <w:bCs/>
                <w:szCs w:val="22"/>
              </w:rPr>
              <w:t>специальности;</w:t>
            </w:r>
          </w:p>
          <w:p w14:paraId="24DB4C7A" w14:textId="77777777" w:rsidR="00100ABA" w:rsidRPr="00100ABA" w:rsidRDefault="00100ABA" w:rsidP="00100ABA">
            <w:pPr>
              <w:jc w:val="both"/>
              <w:rPr>
                <w:iCs/>
                <w:szCs w:val="22"/>
              </w:rPr>
            </w:pPr>
            <w:r w:rsidRPr="00100ABA">
              <w:rPr>
                <w:iCs/>
                <w:szCs w:val="22"/>
              </w:rPr>
              <w:t xml:space="preserve">Применять рациональные приемы двигательных функций в </w:t>
            </w:r>
            <w:r w:rsidRPr="00100ABA">
              <w:rPr>
                <w:iCs/>
                <w:szCs w:val="22"/>
              </w:rPr>
              <w:lastRenderedPageBreak/>
              <w:t>профессиональной деятельности;</w:t>
            </w:r>
          </w:p>
          <w:p w14:paraId="50077708" w14:textId="77777777" w:rsidR="00100ABA" w:rsidRPr="00100ABA" w:rsidRDefault="00100ABA" w:rsidP="00100ABA">
            <w:pPr>
              <w:jc w:val="both"/>
              <w:rPr>
                <w:szCs w:val="22"/>
              </w:rPr>
            </w:pPr>
            <w:r w:rsidRPr="00100ABA">
              <w:rPr>
                <w:iCs/>
                <w:szCs w:val="22"/>
              </w:rPr>
              <w:t xml:space="preserve">Пользоваться средствами профилактики перенапряжения характерными для данной </w:t>
            </w:r>
            <w:r w:rsidRPr="00100ABA">
              <w:rPr>
                <w:szCs w:val="22"/>
              </w:rPr>
              <w:t>специальности;</w:t>
            </w:r>
          </w:p>
          <w:p w14:paraId="29962B92" w14:textId="77777777" w:rsidR="00100ABA" w:rsidRPr="00100ABA" w:rsidRDefault="00100ABA" w:rsidP="00100ABA">
            <w:pPr>
              <w:jc w:val="both"/>
              <w:rPr>
                <w:iCs/>
                <w:szCs w:val="22"/>
              </w:rPr>
            </w:pPr>
            <w:r w:rsidRPr="00100ABA">
              <w:rPr>
                <w:iCs/>
                <w:szCs w:val="22"/>
              </w:rPr>
              <w:t>Кратко обосновывать и объяснить свои действия (текущие и планируемые);</w:t>
            </w:r>
          </w:p>
          <w:p w14:paraId="76447809" w14:textId="77777777" w:rsidR="00100ABA" w:rsidRPr="00100ABA" w:rsidRDefault="00100ABA" w:rsidP="00100ABA">
            <w:pPr>
              <w:suppressAutoHyphens/>
              <w:contextualSpacing/>
              <w:jc w:val="both"/>
              <w:rPr>
                <w:iCs/>
                <w:szCs w:val="22"/>
                <w:lang w:val="x-none" w:eastAsia="x-none"/>
              </w:rPr>
            </w:pPr>
            <w:r w:rsidRPr="00100ABA">
              <w:rPr>
                <w:iCs/>
                <w:szCs w:val="22"/>
                <w:lang w:eastAsia="x-none"/>
              </w:rPr>
              <w:t>В</w:t>
            </w:r>
            <w:proofErr w:type="spellStart"/>
            <w:r w:rsidRPr="00100ABA">
              <w:rPr>
                <w:iCs/>
                <w:szCs w:val="22"/>
                <w:lang w:val="x-none" w:eastAsia="x-none"/>
              </w:rPr>
              <w:t>ладе</w:t>
            </w:r>
            <w:r w:rsidRPr="00100ABA">
              <w:rPr>
                <w:iCs/>
                <w:szCs w:val="22"/>
                <w:lang w:eastAsia="x-none"/>
              </w:rPr>
              <w:t>ние</w:t>
            </w:r>
            <w:proofErr w:type="spellEnd"/>
            <w:r w:rsidRPr="00100ABA">
              <w:rPr>
                <w:iCs/>
                <w:szCs w:val="22"/>
                <w:lang w:val="x-none" w:eastAsia="x-none"/>
              </w:rPr>
              <w:t xml:space="preserve"> актуальными методами работы в профессиональной и смежных сферах; </w:t>
            </w:r>
          </w:p>
          <w:p w14:paraId="7CEBEE7B" w14:textId="77777777" w:rsidR="00100ABA" w:rsidRPr="00100ABA" w:rsidRDefault="00100ABA" w:rsidP="00100ABA">
            <w:pPr>
              <w:suppressAutoHyphens/>
              <w:contextualSpacing/>
              <w:jc w:val="both"/>
              <w:rPr>
                <w:iCs/>
                <w:szCs w:val="22"/>
                <w:lang w:val="x-none" w:eastAsia="x-none"/>
              </w:rPr>
            </w:pPr>
            <w:r w:rsidRPr="00100ABA">
              <w:rPr>
                <w:iCs/>
                <w:szCs w:val="22"/>
                <w:lang w:eastAsia="x-none"/>
              </w:rPr>
              <w:t xml:space="preserve">Способность </w:t>
            </w:r>
            <w:r w:rsidRPr="00100ABA">
              <w:rPr>
                <w:iCs/>
                <w:szCs w:val="22"/>
                <w:lang w:val="x-none" w:eastAsia="x-none"/>
              </w:rPr>
              <w:t xml:space="preserve">реализовать составленный план; </w:t>
            </w:r>
          </w:p>
          <w:p w14:paraId="7703FD12" w14:textId="77777777" w:rsidR="00100ABA" w:rsidRPr="00100ABA" w:rsidRDefault="00100ABA" w:rsidP="00100ABA">
            <w:pPr>
              <w:suppressAutoHyphens/>
              <w:contextualSpacing/>
              <w:jc w:val="both"/>
              <w:rPr>
                <w:iCs/>
                <w:szCs w:val="22"/>
                <w:lang w:eastAsia="x-none"/>
              </w:rPr>
            </w:pPr>
            <w:r w:rsidRPr="00100ABA">
              <w:rPr>
                <w:iCs/>
                <w:szCs w:val="22"/>
                <w:lang w:eastAsia="x-none"/>
              </w:rPr>
              <w:t xml:space="preserve">Способность </w:t>
            </w:r>
            <w:r w:rsidRPr="00100ABA">
              <w:rPr>
                <w:iCs/>
                <w:szCs w:val="22"/>
                <w:lang w:val="x-none" w:eastAsia="x-none"/>
              </w:rPr>
              <w:t>оценивать результат и последствия своих действий</w:t>
            </w:r>
            <w:r w:rsidRPr="00100ABA">
              <w:rPr>
                <w:iCs/>
                <w:szCs w:val="22"/>
                <w:lang w:eastAsia="x-none"/>
              </w:rPr>
              <w:t>;</w:t>
            </w:r>
          </w:p>
          <w:p w14:paraId="6F10A110" w14:textId="77777777" w:rsidR="00100ABA" w:rsidRPr="00100ABA" w:rsidRDefault="00100ABA" w:rsidP="00100ABA">
            <w:pPr>
              <w:rPr>
                <w:bCs/>
                <w:szCs w:val="22"/>
              </w:rPr>
            </w:pPr>
            <w:r w:rsidRPr="00100ABA">
              <w:rPr>
                <w:bCs/>
                <w:szCs w:val="22"/>
              </w:rPr>
              <w:t>Оформлять планы и программы профилактической работы, результаты обследования, мониторинга условий жизнедеятельности гражданина по месту жительства;</w:t>
            </w:r>
          </w:p>
          <w:p w14:paraId="57AB3AFA" w14:textId="77777777" w:rsidR="00100ABA" w:rsidRPr="00100ABA" w:rsidRDefault="00100ABA" w:rsidP="00100ABA">
            <w:pPr>
              <w:suppressAutoHyphens/>
              <w:rPr>
                <w:bCs/>
                <w:szCs w:val="22"/>
              </w:rPr>
            </w:pPr>
            <w:r w:rsidRPr="00100ABA">
              <w:rPr>
                <w:szCs w:val="22"/>
              </w:rPr>
              <w:t>Ведение документации, необходимой для предоставления социальных услуг и социального сопровождения, в соответствии с требованиями к отчетности в бумажном и электронном виде</w:t>
            </w:r>
            <w:r w:rsidRPr="00100ABA">
              <w:rPr>
                <w:bCs/>
                <w:szCs w:val="22"/>
              </w:rPr>
              <w:t>;</w:t>
            </w:r>
          </w:p>
          <w:p w14:paraId="7AB21200" w14:textId="77777777" w:rsidR="00100ABA" w:rsidRPr="00100ABA" w:rsidRDefault="00100ABA" w:rsidP="00100ABA">
            <w:pPr>
              <w:jc w:val="both"/>
              <w:rPr>
                <w:szCs w:val="22"/>
              </w:rPr>
            </w:pPr>
            <w:r w:rsidRPr="00100ABA">
              <w:rPr>
                <w:szCs w:val="22"/>
              </w:rPr>
              <w:t>Использовать основные методы, способы и средства получения, хранения, переработки информации, навыки работы с компьютером как средством управления информацией, в том числе в информационно-телекоммуникационной сети Интернет;</w:t>
            </w:r>
          </w:p>
          <w:p w14:paraId="461391AE" w14:textId="77777777" w:rsidR="00100ABA" w:rsidRPr="00100ABA" w:rsidRDefault="00100ABA" w:rsidP="00100ABA">
            <w:pPr>
              <w:suppressAutoHyphens/>
              <w:contextualSpacing/>
              <w:jc w:val="both"/>
              <w:rPr>
                <w:bCs/>
                <w:iCs/>
                <w:szCs w:val="22"/>
                <w:lang w:eastAsia="x-none"/>
              </w:rPr>
            </w:pPr>
            <w:r w:rsidRPr="00100ABA">
              <w:rPr>
                <w:bCs/>
                <w:iCs/>
                <w:szCs w:val="22"/>
                <w:lang w:eastAsia="x-none"/>
              </w:rPr>
              <w:t>П</w:t>
            </w:r>
            <w:proofErr w:type="spellStart"/>
            <w:r w:rsidRPr="00100ABA">
              <w:rPr>
                <w:bCs/>
                <w:iCs/>
                <w:szCs w:val="22"/>
                <w:lang w:val="x-none" w:eastAsia="x-none"/>
              </w:rPr>
              <w:t>рименять</w:t>
            </w:r>
            <w:proofErr w:type="spellEnd"/>
            <w:r w:rsidRPr="00100ABA">
              <w:rPr>
                <w:bCs/>
                <w:iCs/>
                <w:szCs w:val="22"/>
                <w:lang w:val="x-none" w:eastAsia="x-none"/>
              </w:rPr>
              <w:t xml:space="preserve"> средства информационных </w:t>
            </w:r>
            <w:r w:rsidRPr="00100ABA">
              <w:rPr>
                <w:bCs/>
                <w:iCs/>
                <w:szCs w:val="22"/>
                <w:lang w:val="x-none" w:eastAsia="x-none"/>
              </w:rPr>
              <w:lastRenderedPageBreak/>
              <w:t>технологий для решения профессиональных задач</w:t>
            </w:r>
            <w:r w:rsidRPr="00100ABA">
              <w:rPr>
                <w:bCs/>
                <w:iCs/>
                <w:szCs w:val="22"/>
                <w:lang w:eastAsia="x-none"/>
              </w:rPr>
              <w:t>;</w:t>
            </w:r>
          </w:p>
          <w:p w14:paraId="66CD6AC1" w14:textId="77777777" w:rsidR="00100ABA" w:rsidRPr="00100ABA" w:rsidRDefault="00100ABA" w:rsidP="00100ABA">
            <w:pPr>
              <w:suppressAutoHyphens/>
              <w:contextualSpacing/>
              <w:jc w:val="both"/>
              <w:rPr>
                <w:bCs/>
                <w:iCs/>
                <w:szCs w:val="22"/>
                <w:lang w:eastAsia="x-none"/>
              </w:rPr>
            </w:pPr>
            <w:r w:rsidRPr="00100ABA">
              <w:rPr>
                <w:bCs/>
                <w:iCs/>
                <w:szCs w:val="22"/>
                <w:lang w:eastAsia="x-none"/>
              </w:rPr>
              <w:t>Работать в файловой системе;</w:t>
            </w:r>
          </w:p>
          <w:p w14:paraId="75C105AB" w14:textId="77777777" w:rsidR="00100ABA" w:rsidRPr="00100ABA" w:rsidRDefault="00100ABA" w:rsidP="00100ABA">
            <w:pPr>
              <w:suppressAutoHyphens/>
              <w:contextualSpacing/>
              <w:jc w:val="both"/>
              <w:rPr>
                <w:bCs/>
                <w:szCs w:val="22"/>
                <w:lang w:eastAsia="x-none"/>
              </w:rPr>
            </w:pPr>
            <w:r w:rsidRPr="00100ABA">
              <w:rPr>
                <w:bCs/>
                <w:szCs w:val="22"/>
                <w:lang w:eastAsia="x-none"/>
              </w:rPr>
              <w:t>Создавать и использовать мультимедиа технологии;</w:t>
            </w:r>
          </w:p>
          <w:p w14:paraId="1A8FFEB3" w14:textId="77777777" w:rsidR="00100ABA" w:rsidRPr="00100ABA" w:rsidRDefault="00100ABA" w:rsidP="00100ABA">
            <w:pPr>
              <w:jc w:val="both"/>
              <w:rPr>
                <w:rFonts w:eastAsia="SimSun"/>
                <w:bCs/>
                <w:szCs w:val="22"/>
              </w:rPr>
            </w:pPr>
            <w:r w:rsidRPr="00100ABA">
              <w:rPr>
                <w:rFonts w:eastAsia="SimSun"/>
                <w:bCs/>
                <w:szCs w:val="22"/>
              </w:rPr>
              <w:t>Применять технологию обработки числовой информации с помощью электронных таблиц;</w:t>
            </w:r>
          </w:p>
          <w:p w14:paraId="76554AC4" w14:textId="77777777" w:rsidR="00100ABA" w:rsidRPr="00100ABA" w:rsidRDefault="00100ABA" w:rsidP="00100ABA">
            <w:pPr>
              <w:jc w:val="both"/>
              <w:rPr>
                <w:rFonts w:eastAsia="SimSun"/>
                <w:bCs/>
                <w:szCs w:val="22"/>
              </w:rPr>
            </w:pPr>
            <w:r w:rsidRPr="00100ABA">
              <w:rPr>
                <w:rFonts w:eastAsia="SimSun"/>
                <w:bCs/>
                <w:szCs w:val="22"/>
              </w:rPr>
              <w:t>Создавать и работать с базами данных;</w:t>
            </w:r>
          </w:p>
          <w:p w14:paraId="1C87363D" w14:textId="5842BAFA" w:rsidR="00100ABA" w:rsidRPr="00100ABA" w:rsidRDefault="00100ABA" w:rsidP="00100ABA">
            <w:pPr>
              <w:contextualSpacing/>
              <w:jc w:val="both"/>
              <w:rPr>
                <w:color w:val="auto"/>
                <w:szCs w:val="22"/>
              </w:rPr>
            </w:pPr>
            <w:r w:rsidRPr="00100ABA">
              <w:rPr>
                <w:rFonts w:eastAsia="SimSun"/>
                <w:szCs w:val="22"/>
              </w:rPr>
              <w:t>Использовать электронные коммуникации в практической деятельности специалиста по социальной работе.</w:t>
            </w:r>
          </w:p>
        </w:tc>
        <w:tc>
          <w:tcPr>
            <w:tcW w:w="3441" w:type="dxa"/>
          </w:tcPr>
          <w:p w14:paraId="130BE031" w14:textId="77777777" w:rsidR="00100ABA" w:rsidRPr="00100ABA" w:rsidRDefault="00100ABA" w:rsidP="00100ABA">
            <w:pPr>
              <w:jc w:val="both"/>
              <w:rPr>
                <w:iCs/>
                <w:szCs w:val="22"/>
              </w:rPr>
            </w:pPr>
            <w:r w:rsidRPr="00100ABA">
              <w:rPr>
                <w:bCs/>
                <w:szCs w:val="22"/>
              </w:rPr>
              <w:lastRenderedPageBreak/>
              <w:t>демонстрирует способность</w:t>
            </w:r>
            <w:r w:rsidRPr="00100ABA">
              <w:rPr>
                <w:iCs/>
                <w:szCs w:val="22"/>
              </w:rPr>
              <w:t xml:space="preserve"> распознавать задачу и/или проблему в профессиональном и/или социальном контексте; </w:t>
            </w:r>
          </w:p>
          <w:p w14:paraId="4283A22C" w14:textId="77777777" w:rsidR="00100ABA" w:rsidRPr="00100ABA" w:rsidRDefault="00100ABA" w:rsidP="00100ABA">
            <w:pPr>
              <w:jc w:val="both"/>
              <w:rPr>
                <w:iCs/>
                <w:szCs w:val="22"/>
              </w:rPr>
            </w:pPr>
            <w:r w:rsidRPr="00100ABA">
              <w:rPr>
                <w:bCs/>
                <w:szCs w:val="22"/>
              </w:rPr>
              <w:t xml:space="preserve">демонстрирует </w:t>
            </w:r>
            <w:r w:rsidRPr="00100ABA">
              <w:rPr>
                <w:iCs/>
                <w:szCs w:val="22"/>
              </w:rPr>
              <w:t xml:space="preserve">умение анализировать задачу и/или проблему и выделять её составные части; </w:t>
            </w:r>
          </w:p>
          <w:p w14:paraId="1C1E967F" w14:textId="77777777" w:rsidR="00100ABA" w:rsidRPr="00100ABA" w:rsidRDefault="00100ABA" w:rsidP="00100ABA">
            <w:pPr>
              <w:jc w:val="both"/>
              <w:rPr>
                <w:iCs/>
                <w:szCs w:val="22"/>
              </w:rPr>
            </w:pPr>
            <w:r w:rsidRPr="00100ABA">
              <w:rPr>
                <w:bCs/>
                <w:szCs w:val="22"/>
              </w:rPr>
              <w:t xml:space="preserve">демонстрирует умение </w:t>
            </w:r>
            <w:r w:rsidRPr="00100ABA">
              <w:rPr>
                <w:iCs/>
                <w:szCs w:val="22"/>
              </w:rPr>
              <w:t xml:space="preserve">определять этапы решения задачи; </w:t>
            </w:r>
          </w:p>
          <w:p w14:paraId="4045B5A7" w14:textId="77777777" w:rsidR="00100ABA" w:rsidRPr="00100ABA" w:rsidRDefault="00100ABA" w:rsidP="00100ABA">
            <w:pPr>
              <w:jc w:val="both"/>
              <w:rPr>
                <w:iCs/>
                <w:szCs w:val="22"/>
              </w:rPr>
            </w:pPr>
            <w:r w:rsidRPr="00100ABA">
              <w:rPr>
                <w:bCs/>
                <w:szCs w:val="22"/>
              </w:rPr>
              <w:t xml:space="preserve">демонстрирует умение </w:t>
            </w:r>
            <w:r w:rsidRPr="00100ABA">
              <w:rPr>
                <w:iCs/>
                <w:szCs w:val="22"/>
              </w:rPr>
              <w:t>выявлять и эффективно искать информацию, необходимую для решения задачи и/или проблемы;</w:t>
            </w:r>
          </w:p>
          <w:p w14:paraId="0F8A4962" w14:textId="77777777" w:rsidR="00100ABA" w:rsidRPr="00100ABA" w:rsidRDefault="00100ABA" w:rsidP="00100ABA">
            <w:pPr>
              <w:suppressAutoHyphens/>
              <w:jc w:val="both"/>
              <w:rPr>
                <w:iCs/>
                <w:szCs w:val="22"/>
              </w:rPr>
            </w:pPr>
            <w:r w:rsidRPr="00100ABA">
              <w:rPr>
                <w:bCs/>
                <w:szCs w:val="22"/>
              </w:rPr>
              <w:t xml:space="preserve">демонстрирует способность </w:t>
            </w:r>
            <w:r w:rsidRPr="00100ABA">
              <w:rPr>
                <w:iCs/>
                <w:szCs w:val="22"/>
              </w:rPr>
              <w:t xml:space="preserve">определять задачи для поиска информации; </w:t>
            </w:r>
          </w:p>
          <w:p w14:paraId="4A6333F3" w14:textId="77777777" w:rsidR="00100ABA" w:rsidRPr="00100ABA" w:rsidRDefault="00100ABA" w:rsidP="00100ABA">
            <w:pPr>
              <w:rPr>
                <w:bCs/>
                <w:szCs w:val="22"/>
              </w:rPr>
            </w:pPr>
            <w:r w:rsidRPr="00100ABA">
              <w:rPr>
                <w:bCs/>
                <w:szCs w:val="22"/>
              </w:rPr>
              <w:t>демонстрирует умение</w:t>
            </w:r>
          </w:p>
          <w:p w14:paraId="5ACCD54E" w14:textId="77777777" w:rsidR="00100ABA" w:rsidRPr="00100ABA" w:rsidRDefault="00100ABA" w:rsidP="00100ABA">
            <w:pPr>
              <w:suppressAutoHyphens/>
              <w:jc w:val="both"/>
              <w:rPr>
                <w:iCs/>
                <w:szCs w:val="22"/>
              </w:rPr>
            </w:pPr>
            <w:r w:rsidRPr="00100ABA">
              <w:rPr>
                <w:iCs/>
                <w:szCs w:val="22"/>
              </w:rPr>
              <w:t xml:space="preserve">определять необходимые источники информации; </w:t>
            </w:r>
          </w:p>
          <w:p w14:paraId="095F6E90" w14:textId="77777777" w:rsidR="00100ABA" w:rsidRPr="00100ABA" w:rsidRDefault="00100ABA" w:rsidP="00100ABA">
            <w:pPr>
              <w:suppressAutoHyphens/>
              <w:jc w:val="both"/>
              <w:rPr>
                <w:iCs/>
                <w:szCs w:val="22"/>
              </w:rPr>
            </w:pPr>
            <w:r w:rsidRPr="00100ABA">
              <w:rPr>
                <w:bCs/>
                <w:szCs w:val="22"/>
              </w:rPr>
              <w:lastRenderedPageBreak/>
              <w:t xml:space="preserve">демонстрирует способность </w:t>
            </w:r>
            <w:r w:rsidRPr="00100ABA">
              <w:rPr>
                <w:iCs/>
                <w:szCs w:val="22"/>
              </w:rPr>
              <w:t xml:space="preserve">планировать процесс поиска; </w:t>
            </w:r>
          </w:p>
          <w:p w14:paraId="6F747E3E" w14:textId="77777777" w:rsidR="00100ABA" w:rsidRPr="00100ABA" w:rsidRDefault="00100ABA" w:rsidP="00100ABA">
            <w:pPr>
              <w:suppressAutoHyphens/>
              <w:jc w:val="both"/>
              <w:rPr>
                <w:iCs/>
                <w:szCs w:val="22"/>
              </w:rPr>
            </w:pPr>
            <w:r w:rsidRPr="00100ABA">
              <w:rPr>
                <w:bCs/>
                <w:szCs w:val="22"/>
              </w:rPr>
              <w:t xml:space="preserve">демонстрирует умение </w:t>
            </w:r>
            <w:r w:rsidRPr="00100ABA">
              <w:rPr>
                <w:iCs/>
                <w:szCs w:val="22"/>
              </w:rPr>
              <w:t>структурировать получаемую информацию;</w:t>
            </w:r>
          </w:p>
          <w:p w14:paraId="43C3A376" w14:textId="77777777" w:rsidR="00100ABA" w:rsidRPr="00100ABA" w:rsidRDefault="00100ABA" w:rsidP="00100ABA">
            <w:pPr>
              <w:suppressAutoHyphens/>
              <w:jc w:val="both"/>
              <w:rPr>
                <w:iCs/>
                <w:szCs w:val="22"/>
              </w:rPr>
            </w:pPr>
            <w:r w:rsidRPr="00100ABA">
              <w:rPr>
                <w:iCs/>
                <w:szCs w:val="22"/>
              </w:rPr>
              <w:t>демонстрирует умение выделять наиболее значимое в перечне информации; оценивать практическую значимость результатов поиска; оформлять результаты поиска;</w:t>
            </w:r>
          </w:p>
          <w:p w14:paraId="3BAC9398" w14:textId="77777777" w:rsidR="00100ABA" w:rsidRPr="00100ABA" w:rsidRDefault="00100ABA" w:rsidP="00100ABA">
            <w:pPr>
              <w:suppressAutoHyphens/>
              <w:jc w:val="both"/>
              <w:rPr>
                <w:bCs/>
                <w:iCs/>
                <w:szCs w:val="22"/>
              </w:rPr>
            </w:pPr>
            <w:r w:rsidRPr="00100ABA">
              <w:rPr>
                <w:bCs/>
                <w:szCs w:val="22"/>
              </w:rPr>
              <w:t xml:space="preserve">демонстрирует способность </w:t>
            </w:r>
            <w:r w:rsidRPr="00100ABA">
              <w:rPr>
                <w:bCs/>
                <w:iCs/>
                <w:szCs w:val="22"/>
              </w:rPr>
              <w:t xml:space="preserve">применять средства информационных технологий для решения профессиональных задач; </w:t>
            </w:r>
          </w:p>
          <w:p w14:paraId="3037E145" w14:textId="77777777" w:rsidR="00100ABA" w:rsidRPr="00100ABA" w:rsidRDefault="00100ABA" w:rsidP="00100ABA">
            <w:pPr>
              <w:suppressAutoHyphens/>
              <w:jc w:val="both"/>
              <w:rPr>
                <w:iCs/>
                <w:szCs w:val="22"/>
              </w:rPr>
            </w:pPr>
            <w:r w:rsidRPr="00100ABA">
              <w:rPr>
                <w:bCs/>
                <w:szCs w:val="22"/>
              </w:rPr>
              <w:t xml:space="preserve">демонстрирует умение </w:t>
            </w:r>
            <w:r w:rsidRPr="00100ABA">
              <w:rPr>
                <w:bCs/>
                <w:iCs/>
                <w:szCs w:val="22"/>
              </w:rPr>
              <w:t>использовать современное программное обеспечение;</w:t>
            </w:r>
          </w:p>
          <w:p w14:paraId="5E515F1E" w14:textId="77777777" w:rsidR="00100ABA" w:rsidRPr="00100ABA" w:rsidRDefault="00100ABA" w:rsidP="00100ABA">
            <w:pPr>
              <w:jc w:val="both"/>
              <w:rPr>
                <w:iCs/>
                <w:szCs w:val="22"/>
              </w:rPr>
            </w:pPr>
            <w:r w:rsidRPr="00100ABA">
              <w:rPr>
                <w:szCs w:val="22"/>
              </w:rPr>
              <w:t>демонстрирует осознанное применение современной научную профессиональной терминологии;</w:t>
            </w:r>
          </w:p>
          <w:p w14:paraId="07F3D7A9" w14:textId="77777777" w:rsidR="00100ABA" w:rsidRPr="00100ABA" w:rsidRDefault="00100ABA" w:rsidP="00100ABA">
            <w:pPr>
              <w:rPr>
                <w:bCs/>
                <w:szCs w:val="22"/>
              </w:rPr>
            </w:pPr>
            <w:r w:rsidRPr="00100ABA">
              <w:rPr>
                <w:bCs/>
                <w:szCs w:val="22"/>
              </w:rPr>
              <w:t>демонстрирует способность взаимодействовать с коллегами, руководством, клиентами в ходе профессиональной деятельности;</w:t>
            </w:r>
          </w:p>
          <w:p w14:paraId="4A1139AF" w14:textId="77777777" w:rsidR="00100ABA" w:rsidRPr="00100ABA" w:rsidRDefault="00100ABA" w:rsidP="00100ABA">
            <w:pPr>
              <w:jc w:val="both"/>
              <w:rPr>
                <w:bCs/>
                <w:szCs w:val="22"/>
              </w:rPr>
            </w:pPr>
            <w:r w:rsidRPr="00100ABA">
              <w:rPr>
                <w:iCs/>
                <w:szCs w:val="22"/>
              </w:rPr>
              <w:t xml:space="preserve">демонстрирует умение грамотно </w:t>
            </w:r>
            <w:r w:rsidRPr="00100ABA">
              <w:rPr>
                <w:bCs/>
                <w:szCs w:val="22"/>
              </w:rPr>
              <w:t>излагать свои мысли и оформлять документы по профессиональной тематике на государственном языке,</w:t>
            </w:r>
          </w:p>
          <w:p w14:paraId="2AAA1CF5" w14:textId="77777777" w:rsidR="00100ABA" w:rsidRPr="00100ABA" w:rsidRDefault="00100ABA" w:rsidP="00100ABA">
            <w:pPr>
              <w:jc w:val="both"/>
              <w:rPr>
                <w:iCs/>
                <w:szCs w:val="22"/>
              </w:rPr>
            </w:pPr>
            <w:r w:rsidRPr="00100ABA">
              <w:rPr>
                <w:bCs/>
                <w:szCs w:val="22"/>
              </w:rPr>
              <w:t xml:space="preserve">демонстрирует способность </w:t>
            </w:r>
            <w:r w:rsidRPr="00100ABA">
              <w:rPr>
                <w:iCs/>
                <w:szCs w:val="22"/>
              </w:rPr>
              <w:t>проявлять толерантность в рабочем коллективе;</w:t>
            </w:r>
          </w:p>
          <w:p w14:paraId="4FAE1474" w14:textId="77777777" w:rsidR="00100ABA" w:rsidRPr="00100ABA" w:rsidRDefault="00100ABA" w:rsidP="00100ABA">
            <w:pPr>
              <w:jc w:val="both"/>
              <w:rPr>
                <w:bCs/>
                <w:szCs w:val="22"/>
              </w:rPr>
            </w:pPr>
            <w:r w:rsidRPr="00100ABA">
              <w:rPr>
                <w:bCs/>
                <w:szCs w:val="22"/>
              </w:rPr>
              <w:t xml:space="preserve">демонстрирует осознанное понимание значимости своей специальности; </w:t>
            </w:r>
          </w:p>
          <w:p w14:paraId="736FC5B2" w14:textId="77777777" w:rsidR="00100ABA" w:rsidRPr="00100ABA" w:rsidRDefault="00100ABA" w:rsidP="00100ABA">
            <w:pPr>
              <w:jc w:val="both"/>
              <w:rPr>
                <w:bCs/>
                <w:szCs w:val="22"/>
              </w:rPr>
            </w:pPr>
            <w:r w:rsidRPr="00100ABA">
              <w:rPr>
                <w:bCs/>
                <w:szCs w:val="22"/>
              </w:rPr>
              <w:t>демонстрирует готовность и способность применять стандарты антикоррупционного поведения;</w:t>
            </w:r>
          </w:p>
          <w:p w14:paraId="7DB146A2" w14:textId="77777777" w:rsidR="00100ABA" w:rsidRPr="00100ABA" w:rsidRDefault="00100ABA" w:rsidP="00100ABA">
            <w:pPr>
              <w:jc w:val="both"/>
              <w:rPr>
                <w:bCs/>
                <w:iCs/>
                <w:szCs w:val="22"/>
              </w:rPr>
            </w:pPr>
            <w:r w:rsidRPr="00100ABA">
              <w:rPr>
                <w:bCs/>
                <w:szCs w:val="22"/>
              </w:rPr>
              <w:t xml:space="preserve">демонстрирует способность </w:t>
            </w:r>
            <w:r w:rsidRPr="00100ABA">
              <w:rPr>
                <w:bCs/>
                <w:iCs/>
                <w:szCs w:val="22"/>
              </w:rPr>
              <w:t xml:space="preserve">соблюдать нормы экологической безопасности; </w:t>
            </w:r>
          </w:p>
          <w:p w14:paraId="4C12BF9F" w14:textId="77777777" w:rsidR="00100ABA" w:rsidRPr="00100ABA" w:rsidRDefault="00100ABA" w:rsidP="00100ABA">
            <w:pPr>
              <w:jc w:val="both"/>
              <w:rPr>
                <w:bCs/>
                <w:szCs w:val="22"/>
              </w:rPr>
            </w:pPr>
            <w:r w:rsidRPr="00100ABA">
              <w:rPr>
                <w:bCs/>
                <w:szCs w:val="22"/>
              </w:rPr>
              <w:t xml:space="preserve">демонстрирует умение </w:t>
            </w:r>
            <w:r w:rsidRPr="00100ABA">
              <w:rPr>
                <w:bCs/>
                <w:iCs/>
                <w:szCs w:val="22"/>
              </w:rPr>
              <w:t xml:space="preserve">определять направления ресурсосбережения в рамках </w:t>
            </w:r>
            <w:r w:rsidRPr="00100ABA">
              <w:rPr>
                <w:bCs/>
                <w:iCs/>
                <w:szCs w:val="22"/>
              </w:rPr>
              <w:lastRenderedPageBreak/>
              <w:t xml:space="preserve">профессиональной деятельности по </w:t>
            </w:r>
            <w:r w:rsidRPr="00100ABA">
              <w:rPr>
                <w:bCs/>
                <w:szCs w:val="22"/>
              </w:rPr>
              <w:t>специальности;</w:t>
            </w:r>
          </w:p>
          <w:p w14:paraId="7CB74BEA" w14:textId="77777777" w:rsidR="00100ABA" w:rsidRPr="00100ABA" w:rsidRDefault="00100ABA" w:rsidP="00100ABA">
            <w:pPr>
              <w:jc w:val="both"/>
              <w:rPr>
                <w:iCs/>
                <w:szCs w:val="22"/>
              </w:rPr>
            </w:pPr>
            <w:r w:rsidRPr="00100ABA">
              <w:rPr>
                <w:bCs/>
                <w:szCs w:val="22"/>
              </w:rPr>
              <w:t xml:space="preserve">демонстрирует умение </w:t>
            </w:r>
            <w:r w:rsidRPr="00100ABA">
              <w:rPr>
                <w:iCs/>
                <w:szCs w:val="22"/>
              </w:rPr>
              <w:t>применять рациональные приемы двигательных функций в профессиональной деятельности;</w:t>
            </w:r>
          </w:p>
          <w:p w14:paraId="50F55DD1" w14:textId="77777777" w:rsidR="00100ABA" w:rsidRPr="00100ABA" w:rsidRDefault="00100ABA" w:rsidP="00100ABA">
            <w:pPr>
              <w:jc w:val="both"/>
              <w:rPr>
                <w:szCs w:val="22"/>
              </w:rPr>
            </w:pPr>
            <w:r w:rsidRPr="00100ABA">
              <w:rPr>
                <w:bCs/>
                <w:szCs w:val="22"/>
              </w:rPr>
              <w:t xml:space="preserve">демонстрирует умение </w:t>
            </w:r>
            <w:r w:rsidRPr="00100ABA">
              <w:rPr>
                <w:iCs/>
                <w:szCs w:val="22"/>
              </w:rPr>
              <w:t xml:space="preserve">пользоваться средствами профилактики перенапряжения характерными для данной </w:t>
            </w:r>
            <w:r w:rsidRPr="00100ABA">
              <w:rPr>
                <w:szCs w:val="22"/>
              </w:rPr>
              <w:t>специальности;</w:t>
            </w:r>
          </w:p>
          <w:p w14:paraId="2074058F" w14:textId="77777777" w:rsidR="00100ABA" w:rsidRPr="00100ABA" w:rsidRDefault="00100ABA" w:rsidP="00100ABA">
            <w:pPr>
              <w:jc w:val="both"/>
              <w:rPr>
                <w:iCs/>
                <w:szCs w:val="22"/>
              </w:rPr>
            </w:pPr>
            <w:r w:rsidRPr="00100ABA">
              <w:rPr>
                <w:bCs/>
                <w:szCs w:val="22"/>
              </w:rPr>
              <w:t xml:space="preserve">демонстрирует умение </w:t>
            </w:r>
            <w:r w:rsidRPr="00100ABA">
              <w:rPr>
                <w:iCs/>
                <w:szCs w:val="22"/>
              </w:rPr>
              <w:t>кратко обосновывать и объяснить свои действия (текущие и планируемые);</w:t>
            </w:r>
          </w:p>
          <w:p w14:paraId="6A119924" w14:textId="77777777" w:rsidR="00100ABA" w:rsidRPr="00100ABA" w:rsidRDefault="00100ABA" w:rsidP="00100ABA">
            <w:pPr>
              <w:suppressAutoHyphens/>
              <w:contextualSpacing/>
              <w:jc w:val="both"/>
              <w:rPr>
                <w:iCs/>
                <w:szCs w:val="22"/>
                <w:lang w:val="x-none" w:eastAsia="x-none"/>
              </w:rPr>
            </w:pPr>
            <w:r w:rsidRPr="00100ABA">
              <w:rPr>
                <w:bCs/>
                <w:szCs w:val="22"/>
              </w:rPr>
              <w:t xml:space="preserve">демонстрирует способность </w:t>
            </w:r>
            <w:r w:rsidRPr="00100ABA">
              <w:rPr>
                <w:iCs/>
                <w:szCs w:val="22"/>
                <w:lang w:eastAsia="x-none"/>
              </w:rPr>
              <w:t>в</w:t>
            </w:r>
            <w:proofErr w:type="spellStart"/>
            <w:r w:rsidRPr="00100ABA">
              <w:rPr>
                <w:iCs/>
                <w:szCs w:val="22"/>
                <w:lang w:val="x-none" w:eastAsia="x-none"/>
              </w:rPr>
              <w:t>ладе</w:t>
            </w:r>
            <w:r w:rsidRPr="00100ABA">
              <w:rPr>
                <w:iCs/>
                <w:szCs w:val="22"/>
                <w:lang w:eastAsia="x-none"/>
              </w:rPr>
              <w:t>ть</w:t>
            </w:r>
            <w:proofErr w:type="spellEnd"/>
            <w:r w:rsidRPr="00100ABA">
              <w:rPr>
                <w:iCs/>
                <w:szCs w:val="22"/>
                <w:lang w:eastAsia="x-none"/>
              </w:rPr>
              <w:t xml:space="preserve"> </w:t>
            </w:r>
            <w:r w:rsidRPr="00100ABA">
              <w:rPr>
                <w:iCs/>
                <w:szCs w:val="22"/>
                <w:lang w:val="x-none" w:eastAsia="x-none"/>
              </w:rPr>
              <w:t>актуальными методами работы в профессиональной и смежных сферах;</w:t>
            </w:r>
          </w:p>
          <w:p w14:paraId="14E717BC" w14:textId="77777777" w:rsidR="00100ABA" w:rsidRPr="00100ABA" w:rsidRDefault="00100ABA" w:rsidP="00100ABA">
            <w:pPr>
              <w:suppressAutoHyphens/>
              <w:contextualSpacing/>
              <w:jc w:val="both"/>
              <w:rPr>
                <w:iCs/>
                <w:szCs w:val="22"/>
                <w:lang w:val="x-none" w:eastAsia="x-none"/>
              </w:rPr>
            </w:pPr>
            <w:r w:rsidRPr="00100ABA">
              <w:rPr>
                <w:iCs/>
                <w:szCs w:val="22"/>
                <w:lang w:eastAsia="x-none"/>
              </w:rPr>
              <w:t xml:space="preserve">демонстрирует способность </w:t>
            </w:r>
            <w:r w:rsidRPr="00100ABA">
              <w:rPr>
                <w:iCs/>
                <w:szCs w:val="22"/>
                <w:lang w:val="x-none" w:eastAsia="x-none"/>
              </w:rPr>
              <w:t xml:space="preserve">реализовать составленный план; </w:t>
            </w:r>
          </w:p>
          <w:p w14:paraId="3758DD50" w14:textId="77777777" w:rsidR="00100ABA" w:rsidRPr="00100ABA" w:rsidRDefault="00100ABA" w:rsidP="00100ABA">
            <w:pPr>
              <w:suppressAutoHyphens/>
              <w:contextualSpacing/>
              <w:jc w:val="both"/>
              <w:rPr>
                <w:iCs/>
                <w:szCs w:val="22"/>
                <w:lang w:eastAsia="x-none"/>
              </w:rPr>
            </w:pPr>
            <w:r w:rsidRPr="00100ABA">
              <w:rPr>
                <w:iCs/>
                <w:szCs w:val="22"/>
                <w:lang w:eastAsia="x-none"/>
              </w:rPr>
              <w:t xml:space="preserve">демонстрирует способность </w:t>
            </w:r>
            <w:r w:rsidRPr="00100ABA">
              <w:rPr>
                <w:iCs/>
                <w:szCs w:val="22"/>
                <w:lang w:val="x-none" w:eastAsia="x-none"/>
              </w:rPr>
              <w:t>оценивать результат и последствия своих действий</w:t>
            </w:r>
            <w:r w:rsidRPr="00100ABA">
              <w:rPr>
                <w:iCs/>
                <w:szCs w:val="22"/>
                <w:lang w:eastAsia="x-none"/>
              </w:rPr>
              <w:t>;</w:t>
            </w:r>
          </w:p>
          <w:p w14:paraId="124FE771" w14:textId="77777777" w:rsidR="00100ABA" w:rsidRPr="00100ABA" w:rsidRDefault="00100ABA" w:rsidP="00100ABA">
            <w:pPr>
              <w:rPr>
                <w:bCs/>
                <w:szCs w:val="22"/>
              </w:rPr>
            </w:pPr>
            <w:r w:rsidRPr="00100ABA">
              <w:rPr>
                <w:bCs/>
                <w:szCs w:val="22"/>
              </w:rPr>
              <w:t>демонстрирует умение оформлять планы и программы профилактической работы, результаты обследования, мониторинга условий жизнедеятельности гражданина по месту жительства;</w:t>
            </w:r>
          </w:p>
          <w:p w14:paraId="131B5B80" w14:textId="77777777" w:rsidR="00100ABA" w:rsidRPr="00100ABA" w:rsidRDefault="00100ABA" w:rsidP="00100ABA">
            <w:pPr>
              <w:suppressAutoHyphens/>
              <w:rPr>
                <w:bCs/>
                <w:szCs w:val="22"/>
              </w:rPr>
            </w:pPr>
            <w:r w:rsidRPr="00100ABA">
              <w:rPr>
                <w:bCs/>
                <w:szCs w:val="22"/>
              </w:rPr>
              <w:t xml:space="preserve">демонстрирует умение </w:t>
            </w:r>
            <w:r w:rsidRPr="00100ABA">
              <w:rPr>
                <w:szCs w:val="22"/>
              </w:rPr>
              <w:t>вести документацию, необходимую для предоставления социальных услуг и социального сопровождения, в соответствии с требованиями к отчетности в бумажном и электронном виде</w:t>
            </w:r>
            <w:r w:rsidRPr="00100ABA">
              <w:rPr>
                <w:bCs/>
                <w:szCs w:val="22"/>
              </w:rPr>
              <w:t>;</w:t>
            </w:r>
          </w:p>
          <w:p w14:paraId="4BB93741" w14:textId="77777777" w:rsidR="00100ABA" w:rsidRPr="00100ABA" w:rsidRDefault="00100ABA" w:rsidP="00100ABA">
            <w:pPr>
              <w:jc w:val="both"/>
              <w:rPr>
                <w:szCs w:val="22"/>
              </w:rPr>
            </w:pPr>
            <w:r w:rsidRPr="00100ABA">
              <w:rPr>
                <w:bCs/>
                <w:szCs w:val="22"/>
              </w:rPr>
              <w:t xml:space="preserve">демонстрирует умение </w:t>
            </w:r>
            <w:r w:rsidRPr="00100ABA">
              <w:rPr>
                <w:szCs w:val="22"/>
              </w:rPr>
              <w:t>использовать основные методы, способы и средства получения, хранения, переработки информации, навыки работы с компьютером как средством управления информацией, в том числе в информационно-</w:t>
            </w:r>
            <w:r w:rsidRPr="00100ABA">
              <w:rPr>
                <w:szCs w:val="22"/>
              </w:rPr>
              <w:lastRenderedPageBreak/>
              <w:t>телекоммуникационной сети Интернет;</w:t>
            </w:r>
          </w:p>
          <w:p w14:paraId="09F4C499" w14:textId="77777777" w:rsidR="00100ABA" w:rsidRPr="00100ABA" w:rsidRDefault="00100ABA" w:rsidP="00100ABA">
            <w:pPr>
              <w:suppressAutoHyphens/>
              <w:contextualSpacing/>
              <w:jc w:val="both"/>
              <w:rPr>
                <w:bCs/>
                <w:iCs/>
                <w:szCs w:val="22"/>
                <w:lang w:eastAsia="x-none"/>
              </w:rPr>
            </w:pPr>
            <w:r w:rsidRPr="00100ABA">
              <w:rPr>
                <w:bCs/>
                <w:szCs w:val="22"/>
              </w:rPr>
              <w:t xml:space="preserve">демонстрирует умение </w:t>
            </w:r>
            <w:r w:rsidRPr="00100ABA">
              <w:rPr>
                <w:bCs/>
                <w:iCs/>
                <w:szCs w:val="22"/>
                <w:lang w:eastAsia="x-none"/>
              </w:rPr>
              <w:t>п</w:t>
            </w:r>
            <w:proofErr w:type="spellStart"/>
            <w:r w:rsidRPr="00100ABA">
              <w:rPr>
                <w:bCs/>
                <w:iCs/>
                <w:szCs w:val="22"/>
                <w:lang w:val="x-none" w:eastAsia="x-none"/>
              </w:rPr>
              <w:t>рименять</w:t>
            </w:r>
            <w:proofErr w:type="spellEnd"/>
            <w:r w:rsidRPr="00100ABA">
              <w:rPr>
                <w:bCs/>
                <w:iCs/>
                <w:szCs w:val="22"/>
                <w:lang w:val="x-none" w:eastAsia="x-none"/>
              </w:rPr>
              <w:t xml:space="preserve"> средства информационных технологий для решения профессиональных задач</w:t>
            </w:r>
            <w:r w:rsidRPr="00100ABA">
              <w:rPr>
                <w:bCs/>
                <w:iCs/>
                <w:szCs w:val="22"/>
                <w:lang w:eastAsia="x-none"/>
              </w:rPr>
              <w:t>;</w:t>
            </w:r>
          </w:p>
          <w:p w14:paraId="0304CF69" w14:textId="77777777" w:rsidR="00100ABA" w:rsidRPr="00100ABA" w:rsidRDefault="00100ABA" w:rsidP="00100ABA">
            <w:pPr>
              <w:suppressAutoHyphens/>
              <w:contextualSpacing/>
              <w:jc w:val="both"/>
              <w:rPr>
                <w:bCs/>
                <w:iCs/>
                <w:szCs w:val="22"/>
                <w:lang w:eastAsia="x-none"/>
              </w:rPr>
            </w:pPr>
            <w:r w:rsidRPr="00100ABA">
              <w:rPr>
                <w:bCs/>
                <w:iCs/>
                <w:szCs w:val="22"/>
                <w:lang w:eastAsia="x-none"/>
              </w:rPr>
              <w:t>демонстрирует умение работать в файловой системе;</w:t>
            </w:r>
          </w:p>
          <w:p w14:paraId="0802B128" w14:textId="77777777" w:rsidR="00100ABA" w:rsidRPr="00100ABA" w:rsidRDefault="00100ABA" w:rsidP="00100ABA">
            <w:pPr>
              <w:suppressAutoHyphens/>
              <w:contextualSpacing/>
              <w:jc w:val="both"/>
              <w:rPr>
                <w:bCs/>
                <w:szCs w:val="22"/>
                <w:lang w:eastAsia="x-none"/>
              </w:rPr>
            </w:pPr>
            <w:r w:rsidRPr="00100ABA">
              <w:rPr>
                <w:bCs/>
                <w:iCs/>
                <w:szCs w:val="22"/>
                <w:lang w:eastAsia="x-none"/>
              </w:rPr>
              <w:t xml:space="preserve">демонстрирует умение </w:t>
            </w:r>
            <w:r w:rsidRPr="00100ABA">
              <w:rPr>
                <w:bCs/>
                <w:szCs w:val="22"/>
                <w:lang w:eastAsia="x-none"/>
              </w:rPr>
              <w:t>создавать и использовать мультимедиа технологии;</w:t>
            </w:r>
          </w:p>
          <w:p w14:paraId="0ECE2D3A" w14:textId="77777777" w:rsidR="00100ABA" w:rsidRPr="00100ABA" w:rsidRDefault="00100ABA" w:rsidP="00100ABA">
            <w:pPr>
              <w:jc w:val="both"/>
              <w:rPr>
                <w:rFonts w:eastAsia="SimSun"/>
                <w:bCs/>
                <w:szCs w:val="22"/>
              </w:rPr>
            </w:pPr>
            <w:r w:rsidRPr="00100ABA">
              <w:rPr>
                <w:rFonts w:eastAsia="SimSun"/>
                <w:bCs/>
                <w:szCs w:val="22"/>
              </w:rPr>
              <w:t>демонстрирует умение применять технологию обработки числовой информации с помощью электронных таблиц;</w:t>
            </w:r>
          </w:p>
          <w:p w14:paraId="0A2CA646" w14:textId="77777777" w:rsidR="00100ABA" w:rsidRPr="00100ABA" w:rsidRDefault="00100ABA" w:rsidP="00100ABA">
            <w:pPr>
              <w:rPr>
                <w:bCs/>
                <w:szCs w:val="22"/>
              </w:rPr>
            </w:pPr>
            <w:r w:rsidRPr="00100ABA">
              <w:rPr>
                <w:bCs/>
                <w:szCs w:val="22"/>
              </w:rPr>
              <w:t>демонстрирует умение с</w:t>
            </w:r>
            <w:r w:rsidRPr="00100ABA">
              <w:rPr>
                <w:rFonts w:eastAsia="SimSun"/>
                <w:bCs/>
                <w:szCs w:val="22"/>
              </w:rPr>
              <w:t>оздавать и работать с базами данных;</w:t>
            </w:r>
          </w:p>
          <w:p w14:paraId="69DCF1A9" w14:textId="33244743" w:rsidR="00100ABA" w:rsidRPr="00100ABA" w:rsidRDefault="00100ABA" w:rsidP="00100ABA">
            <w:pPr>
              <w:contextualSpacing/>
              <w:jc w:val="both"/>
              <w:rPr>
                <w:color w:val="auto"/>
                <w:szCs w:val="22"/>
              </w:rPr>
            </w:pPr>
            <w:r w:rsidRPr="00100ABA">
              <w:rPr>
                <w:bCs/>
                <w:szCs w:val="22"/>
              </w:rPr>
              <w:t xml:space="preserve">демонстрирует способность </w:t>
            </w:r>
            <w:r w:rsidRPr="00100ABA">
              <w:rPr>
                <w:rFonts w:eastAsia="SimSun"/>
                <w:szCs w:val="22"/>
              </w:rPr>
              <w:t>использовать электронные коммуникации в практической деятельности специалиста по социальной работе.</w:t>
            </w:r>
          </w:p>
        </w:tc>
        <w:tc>
          <w:tcPr>
            <w:tcW w:w="3302" w:type="dxa"/>
            <w:vMerge/>
            <w:tcBorders>
              <w:top w:val="single" w:sz="4" w:space="0" w:color="000000"/>
              <w:left w:val="single" w:sz="4" w:space="0" w:color="000000"/>
              <w:bottom w:val="single" w:sz="4" w:space="0" w:color="000000"/>
              <w:right w:val="single" w:sz="4" w:space="0" w:color="000000"/>
            </w:tcBorders>
          </w:tcPr>
          <w:p w14:paraId="5C2FE2B2" w14:textId="77777777" w:rsidR="00100ABA" w:rsidRPr="00100ABA" w:rsidRDefault="00100ABA" w:rsidP="00100ABA">
            <w:pPr>
              <w:rPr>
                <w:color w:val="auto"/>
                <w:szCs w:val="22"/>
              </w:rPr>
            </w:pPr>
          </w:p>
        </w:tc>
      </w:tr>
    </w:tbl>
    <w:p w14:paraId="2F176EF1" w14:textId="77777777" w:rsidR="00136AC2" w:rsidRPr="006539BC" w:rsidRDefault="00136AC2">
      <w:pPr>
        <w:jc w:val="right"/>
        <w:rPr>
          <w:b/>
          <w:color w:val="auto"/>
        </w:rPr>
      </w:pPr>
    </w:p>
    <w:p w14:paraId="3107EC44" w14:textId="77777777" w:rsidR="00136AC2" w:rsidRPr="006539BC" w:rsidRDefault="00136AC2">
      <w:pPr>
        <w:jc w:val="right"/>
        <w:rPr>
          <w:b/>
          <w:color w:val="auto"/>
        </w:rPr>
      </w:pPr>
    </w:p>
    <w:p w14:paraId="17FFC8F1" w14:textId="77777777" w:rsidR="00136AC2" w:rsidRPr="006539BC" w:rsidRDefault="00136AC2">
      <w:pPr>
        <w:jc w:val="right"/>
        <w:rPr>
          <w:b/>
          <w:color w:val="auto"/>
        </w:rPr>
      </w:pPr>
    </w:p>
    <w:p w14:paraId="4ACC9007" w14:textId="77777777" w:rsidR="00136AC2" w:rsidRPr="006539BC" w:rsidRDefault="00136AC2">
      <w:pPr>
        <w:jc w:val="right"/>
        <w:rPr>
          <w:b/>
          <w:color w:val="auto"/>
        </w:rPr>
      </w:pPr>
    </w:p>
    <w:p w14:paraId="24BE4B84" w14:textId="77777777" w:rsidR="00136AC2" w:rsidRPr="006539BC" w:rsidRDefault="00136AC2">
      <w:pPr>
        <w:jc w:val="right"/>
        <w:rPr>
          <w:b/>
          <w:color w:val="auto"/>
        </w:rPr>
      </w:pPr>
    </w:p>
    <w:p w14:paraId="3363BACE" w14:textId="77777777" w:rsidR="00136AC2" w:rsidRPr="006539BC" w:rsidRDefault="00136AC2">
      <w:pPr>
        <w:jc w:val="right"/>
        <w:rPr>
          <w:b/>
          <w:color w:val="auto"/>
        </w:rPr>
      </w:pPr>
    </w:p>
    <w:p w14:paraId="14023EFD" w14:textId="77777777" w:rsidR="00136AC2" w:rsidRPr="006539BC" w:rsidRDefault="00136AC2">
      <w:pPr>
        <w:jc w:val="right"/>
        <w:rPr>
          <w:b/>
          <w:color w:val="auto"/>
        </w:rPr>
      </w:pPr>
    </w:p>
    <w:p w14:paraId="353734B2" w14:textId="14DEBA47" w:rsidR="00100ABA" w:rsidRDefault="00100ABA">
      <w:pPr>
        <w:rPr>
          <w:b/>
          <w:color w:val="auto"/>
        </w:rPr>
      </w:pPr>
      <w:r>
        <w:rPr>
          <w:b/>
          <w:color w:val="auto"/>
        </w:rPr>
        <w:br w:type="page"/>
      </w:r>
    </w:p>
    <w:p w14:paraId="0FAB4660" w14:textId="32EDCC7C" w:rsidR="00136AC2" w:rsidRPr="006539BC" w:rsidRDefault="00A04F11">
      <w:pPr>
        <w:jc w:val="right"/>
        <w:rPr>
          <w:b/>
          <w:color w:val="auto"/>
        </w:rPr>
      </w:pPr>
      <w:r w:rsidRPr="006539BC">
        <w:rPr>
          <w:b/>
          <w:color w:val="auto"/>
        </w:rPr>
        <w:lastRenderedPageBreak/>
        <w:t>Приложение 2.</w:t>
      </w:r>
      <w:r w:rsidR="00CA6D51">
        <w:rPr>
          <w:b/>
          <w:color w:val="auto"/>
        </w:rPr>
        <w:t>3</w:t>
      </w:r>
    </w:p>
    <w:p w14:paraId="38B78ADF" w14:textId="77777777" w:rsidR="00136AC2" w:rsidRPr="006539BC" w:rsidRDefault="00A04F11">
      <w:pPr>
        <w:jc w:val="right"/>
        <w:rPr>
          <w:b/>
          <w:color w:val="auto"/>
        </w:rPr>
      </w:pPr>
      <w:r w:rsidRPr="006539BC">
        <w:rPr>
          <w:b/>
          <w:color w:val="auto"/>
        </w:rPr>
        <w:t>к ПОП-П по специальности</w:t>
      </w:r>
    </w:p>
    <w:p w14:paraId="7457571D" w14:textId="00B3CB17" w:rsidR="00136AC2" w:rsidRPr="006539BC" w:rsidRDefault="00102A05">
      <w:pPr>
        <w:jc w:val="right"/>
        <w:rPr>
          <w:b/>
          <w:color w:val="auto"/>
        </w:rPr>
      </w:pPr>
      <w:r>
        <w:rPr>
          <w:b/>
          <w:color w:val="auto"/>
        </w:rPr>
        <w:t>39.02.01 Социальная работа</w:t>
      </w:r>
    </w:p>
    <w:p w14:paraId="55B5E606" w14:textId="77777777" w:rsidR="00136AC2" w:rsidRPr="006539BC" w:rsidRDefault="00136AC2">
      <w:pPr>
        <w:jc w:val="right"/>
        <w:rPr>
          <w:b/>
          <w:color w:val="auto"/>
        </w:rPr>
      </w:pPr>
    </w:p>
    <w:p w14:paraId="3E466300" w14:textId="77777777" w:rsidR="00136AC2" w:rsidRPr="006539BC" w:rsidRDefault="00136AC2">
      <w:pPr>
        <w:jc w:val="right"/>
        <w:rPr>
          <w:b/>
          <w:color w:val="auto"/>
        </w:rPr>
      </w:pPr>
    </w:p>
    <w:p w14:paraId="2D50C347" w14:textId="77777777" w:rsidR="00136AC2" w:rsidRPr="006539BC" w:rsidRDefault="00136AC2">
      <w:pPr>
        <w:jc w:val="right"/>
        <w:rPr>
          <w:b/>
          <w:color w:val="auto"/>
        </w:rPr>
      </w:pPr>
    </w:p>
    <w:p w14:paraId="0E605130" w14:textId="77777777" w:rsidR="00136AC2" w:rsidRPr="006539BC" w:rsidRDefault="00136AC2">
      <w:pPr>
        <w:jc w:val="right"/>
        <w:rPr>
          <w:b/>
          <w:color w:val="auto"/>
        </w:rPr>
      </w:pPr>
    </w:p>
    <w:p w14:paraId="2017627A" w14:textId="77777777" w:rsidR="00136AC2" w:rsidRPr="006539BC" w:rsidRDefault="00136AC2">
      <w:pPr>
        <w:jc w:val="right"/>
        <w:rPr>
          <w:b/>
          <w:color w:val="auto"/>
        </w:rPr>
      </w:pPr>
    </w:p>
    <w:p w14:paraId="3C299319" w14:textId="77777777" w:rsidR="00136AC2" w:rsidRPr="006539BC" w:rsidRDefault="00136AC2">
      <w:pPr>
        <w:jc w:val="right"/>
        <w:rPr>
          <w:b/>
          <w:color w:val="auto"/>
        </w:rPr>
      </w:pPr>
    </w:p>
    <w:p w14:paraId="21FD0970" w14:textId="77777777" w:rsidR="00136AC2" w:rsidRPr="006539BC" w:rsidRDefault="00136AC2">
      <w:pPr>
        <w:jc w:val="right"/>
        <w:rPr>
          <w:b/>
          <w:color w:val="auto"/>
        </w:rPr>
      </w:pPr>
    </w:p>
    <w:p w14:paraId="035FE1FC" w14:textId="77777777" w:rsidR="00136AC2" w:rsidRPr="006539BC" w:rsidRDefault="00136AC2">
      <w:pPr>
        <w:jc w:val="right"/>
        <w:rPr>
          <w:b/>
          <w:color w:val="auto"/>
        </w:rPr>
      </w:pPr>
    </w:p>
    <w:p w14:paraId="106D414A" w14:textId="77777777" w:rsidR="00136AC2" w:rsidRPr="006539BC" w:rsidRDefault="00136AC2">
      <w:pPr>
        <w:jc w:val="right"/>
        <w:rPr>
          <w:b/>
          <w:color w:val="auto"/>
        </w:rPr>
      </w:pPr>
    </w:p>
    <w:p w14:paraId="4A6E64F6" w14:textId="77777777" w:rsidR="00136AC2" w:rsidRPr="006539BC" w:rsidRDefault="00136AC2">
      <w:pPr>
        <w:jc w:val="right"/>
        <w:rPr>
          <w:b/>
          <w:color w:val="auto"/>
        </w:rPr>
      </w:pPr>
    </w:p>
    <w:p w14:paraId="08240A3C" w14:textId="77777777" w:rsidR="00136AC2" w:rsidRPr="006539BC" w:rsidRDefault="00136AC2">
      <w:pPr>
        <w:jc w:val="right"/>
        <w:rPr>
          <w:b/>
          <w:color w:val="auto"/>
        </w:rPr>
      </w:pPr>
    </w:p>
    <w:p w14:paraId="69A9639B" w14:textId="77777777" w:rsidR="00136AC2" w:rsidRPr="006539BC" w:rsidRDefault="00A04F11">
      <w:pPr>
        <w:jc w:val="center"/>
        <w:rPr>
          <w:b/>
          <w:color w:val="auto"/>
        </w:rPr>
      </w:pPr>
      <w:r w:rsidRPr="006539BC">
        <w:rPr>
          <w:b/>
          <w:color w:val="auto"/>
        </w:rPr>
        <w:t>Примерная рабочая программа дисциплины</w:t>
      </w:r>
    </w:p>
    <w:p w14:paraId="225F19E9" w14:textId="20554043" w:rsidR="00136AC2" w:rsidRPr="006539BC" w:rsidRDefault="00A04F11">
      <w:pPr>
        <w:pStyle w:val="1"/>
        <w:rPr>
          <w:caps/>
          <w:color w:val="auto"/>
        </w:rPr>
      </w:pPr>
      <w:bookmarkStart w:id="133" w:name="_Toc162900278"/>
      <w:bookmarkStart w:id="134" w:name="_Toc183613748"/>
      <w:r w:rsidRPr="006539BC">
        <w:rPr>
          <w:caps/>
          <w:color w:val="auto"/>
        </w:rPr>
        <w:t xml:space="preserve">«ОП.04 </w:t>
      </w:r>
      <w:r w:rsidR="00497247" w:rsidRPr="00497247">
        <w:rPr>
          <w:caps/>
          <w:color w:val="auto"/>
        </w:rPr>
        <w:t>Основы валеологии и социальной медицины</w:t>
      </w:r>
      <w:r w:rsidRPr="006539BC">
        <w:rPr>
          <w:caps/>
          <w:color w:val="auto"/>
        </w:rPr>
        <w:t>»</w:t>
      </w:r>
      <w:bookmarkEnd w:id="133"/>
      <w:bookmarkEnd w:id="134"/>
    </w:p>
    <w:p w14:paraId="3571C900" w14:textId="77777777" w:rsidR="00136AC2" w:rsidRPr="006539BC" w:rsidRDefault="00136AC2" w:rsidP="00CA6D51"/>
    <w:p w14:paraId="6938D82B" w14:textId="77777777" w:rsidR="00136AC2" w:rsidRPr="006539BC" w:rsidRDefault="00136AC2" w:rsidP="00CA6D51"/>
    <w:p w14:paraId="44C9DB4A" w14:textId="0664DC32" w:rsidR="00A153F2" w:rsidRDefault="00A153F2" w:rsidP="00CA6D51">
      <w:pPr>
        <w:rPr>
          <w:b/>
        </w:rPr>
      </w:pPr>
      <w:r>
        <w:br w:type="page"/>
      </w:r>
    </w:p>
    <w:p w14:paraId="2620CF54" w14:textId="77777777" w:rsidR="00E95851" w:rsidRPr="006539BC" w:rsidRDefault="00E95851" w:rsidP="00E95851">
      <w:pPr>
        <w:jc w:val="center"/>
        <w:rPr>
          <w:b/>
          <w:bCs/>
          <w:color w:val="auto"/>
        </w:rPr>
      </w:pPr>
      <w:r w:rsidRPr="006539BC">
        <w:rPr>
          <w:b/>
          <w:bCs/>
          <w:color w:val="auto"/>
        </w:rPr>
        <w:lastRenderedPageBreak/>
        <w:t>СОДЕРЖАНИЕ ПРОГРАММЫ</w:t>
      </w:r>
    </w:p>
    <w:p w14:paraId="53BE7F77" w14:textId="77777777" w:rsidR="00E95851" w:rsidRPr="006539BC" w:rsidRDefault="00E95851" w:rsidP="00E95851">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 w:val="22"/>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 w:val="22"/>
          <w:szCs w:val="22"/>
          <w:lang w:eastAsia="en-US"/>
        </w:rPr>
        <w:fldChar w:fldCharType="separate"/>
      </w:r>
    </w:p>
    <w:p w14:paraId="4E2CC9AD" w14:textId="77777777" w:rsidR="00E95851" w:rsidRPr="006539BC" w:rsidRDefault="00027B23" w:rsidP="00E95851">
      <w:pPr>
        <w:pStyle w:val="1f5"/>
        <w:rPr>
          <w:rFonts w:asciiTheme="minorHAnsi" w:eastAsiaTheme="minorEastAsia" w:hAnsiTheme="minorHAnsi" w:cstheme="minorBidi"/>
          <w:color w:val="auto"/>
        </w:rPr>
      </w:pPr>
      <w:hyperlink w:anchor="_Toc158375887" w:history="1">
        <w:r w:rsidR="00E95851" w:rsidRPr="006539BC">
          <w:rPr>
            <w:rStyle w:val="afffffff"/>
            <w:color w:val="auto"/>
          </w:rPr>
          <w:t>1</w:t>
        </w:r>
        <w:r w:rsidR="00E95851" w:rsidRPr="006539BC">
          <w:rPr>
            <w:rStyle w:val="afffffff"/>
            <w:rFonts w:asciiTheme="minorHAnsi" w:hAnsiTheme="minorHAnsi"/>
            <w:color w:val="auto"/>
          </w:rPr>
          <w:t xml:space="preserve">. </w:t>
        </w:r>
        <w:r w:rsidR="00E95851" w:rsidRPr="006539BC">
          <w:rPr>
            <w:rStyle w:val="afffffff"/>
            <w:color w:val="auto"/>
          </w:rPr>
          <w:t>Общая характеристика ПРИМЕРНОЙ РАБОЧЕЙ ПРОГРАММЫ УЧЕБНОЙ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_Toc158375887 \h </w:instrText>
        </w:r>
        <w:r w:rsidR="00E95851" w:rsidRPr="006539BC">
          <w:rPr>
            <w:webHidden/>
            <w:color w:val="auto"/>
          </w:rPr>
        </w:r>
        <w:r w:rsidR="00E95851" w:rsidRPr="006539BC">
          <w:rPr>
            <w:webHidden/>
            <w:color w:val="auto"/>
          </w:rPr>
          <w:fldChar w:fldCharType="separate"/>
        </w:r>
        <w:r w:rsidR="00E95851" w:rsidRPr="006539BC">
          <w:rPr>
            <w:webHidden/>
            <w:color w:val="auto"/>
          </w:rPr>
          <w:t>4</w:t>
        </w:r>
        <w:r w:rsidR="00E95851" w:rsidRPr="006539BC">
          <w:rPr>
            <w:webHidden/>
            <w:color w:val="auto"/>
          </w:rPr>
          <w:fldChar w:fldCharType="end"/>
        </w:r>
      </w:hyperlink>
    </w:p>
    <w:p w14:paraId="2741DCB2" w14:textId="77777777" w:rsidR="00E95851" w:rsidRPr="006539BC" w:rsidRDefault="00027B23" w:rsidP="00E95851">
      <w:pPr>
        <w:pStyle w:val="21"/>
        <w:rPr>
          <w:rFonts w:asciiTheme="minorHAnsi" w:eastAsiaTheme="minorEastAsia" w:hAnsiTheme="minorHAnsi" w:cstheme="minorBidi"/>
          <w:i w:val="0"/>
          <w:iCs/>
          <w:color w:val="auto"/>
          <w:sz w:val="22"/>
          <w:szCs w:val="22"/>
        </w:rPr>
      </w:pPr>
      <w:hyperlink w:anchor="_Toc158375888" w:history="1">
        <w:r w:rsidR="00E95851" w:rsidRPr="006539BC">
          <w:rPr>
            <w:rStyle w:val="afffffff"/>
            <w:i w:val="0"/>
            <w:color w:val="auto"/>
          </w:rPr>
          <w:t>1.1. Цель и место дисциплины в структуре образовательной программы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_Toc158375888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4</w:t>
        </w:r>
        <w:r w:rsidR="00E95851" w:rsidRPr="006539BC">
          <w:rPr>
            <w:i w:val="0"/>
            <w:iCs/>
            <w:webHidden/>
            <w:color w:val="auto"/>
          </w:rPr>
          <w:fldChar w:fldCharType="end"/>
        </w:r>
      </w:hyperlink>
    </w:p>
    <w:p w14:paraId="24BC7341" w14:textId="77777777" w:rsidR="00E95851" w:rsidRPr="006539BC" w:rsidRDefault="00027B23" w:rsidP="00E95851">
      <w:pPr>
        <w:pStyle w:val="21"/>
        <w:rPr>
          <w:rFonts w:asciiTheme="minorHAnsi" w:eastAsiaTheme="minorEastAsia" w:hAnsiTheme="minorHAnsi" w:cstheme="minorBidi"/>
          <w:i w:val="0"/>
          <w:iCs/>
          <w:color w:val="auto"/>
          <w:sz w:val="22"/>
          <w:szCs w:val="22"/>
        </w:rPr>
      </w:pPr>
      <w:hyperlink w:anchor="_Toc158375889" w:history="1">
        <w:r w:rsidR="00E95851" w:rsidRPr="006539BC">
          <w:rPr>
            <w:rStyle w:val="afffffff"/>
            <w:i w:val="0"/>
            <w:color w:val="auto"/>
          </w:rPr>
          <w:t>1.2. Планируемые результаты освоения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_Toc158375889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4</w:t>
        </w:r>
        <w:r w:rsidR="00E95851" w:rsidRPr="006539BC">
          <w:rPr>
            <w:i w:val="0"/>
            <w:iCs/>
            <w:webHidden/>
            <w:color w:val="auto"/>
          </w:rPr>
          <w:fldChar w:fldCharType="end"/>
        </w:r>
      </w:hyperlink>
    </w:p>
    <w:p w14:paraId="6C9E4F3D" w14:textId="77777777" w:rsidR="00E95851" w:rsidRPr="006539BC" w:rsidRDefault="00027B23" w:rsidP="00E95851">
      <w:pPr>
        <w:pStyle w:val="1f5"/>
        <w:rPr>
          <w:rFonts w:asciiTheme="minorHAnsi" w:eastAsiaTheme="minorEastAsia" w:hAnsiTheme="minorHAnsi" w:cstheme="minorBidi"/>
          <w:color w:val="auto"/>
        </w:rPr>
      </w:pPr>
      <w:hyperlink w:anchor="_Toc158375890" w:history="1">
        <w:r w:rsidR="00E95851" w:rsidRPr="006539BC">
          <w:rPr>
            <w:rStyle w:val="afffffff"/>
            <w:color w:val="auto"/>
          </w:rPr>
          <w:t>2.</w:t>
        </w:r>
        <w:r w:rsidR="00E95851" w:rsidRPr="006539BC">
          <w:rPr>
            <w:rStyle w:val="afffffff"/>
            <w:caps w:val="0"/>
            <w:color w:val="auto"/>
          </w:rPr>
          <w:t xml:space="preserve"> </w:t>
        </w:r>
        <w:r w:rsidR="00E95851" w:rsidRPr="006539BC">
          <w:rPr>
            <w:rStyle w:val="afffffff"/>
            <w:color w:val="auto"/>
          </w:rPr>
          <w:t>Структура и содержание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_Toc158375890 \h </w:instrText>
        </w:r>
        <w:r w:rsidR="00E95851" w:rsidRPr="006539BC">
          <w:rPr>
            <w:webHidden/>
            <w:color w:val="auto"/>
          </w:rPr>
        </w:r>
        <w:r w:rsidR="00E95851" w:rsidRPr="006539BC">
          <w:rPr>
            <w:webHidden/>
            <w:color w:val="auto"/>
          </w:rPr>
          <w:fldChar w:fldCharType="separate"/>
        </w:r>
        <w:r w:rsidR="00E95851" w:rsidRPr="006539BC">
          <w:rPr>
            <w:webHidden/>
            <w:color w:val="auto"/>
          </w:rPr>
          <w:t>9</w:t>
        </w:r>
        <w:r w:rsidR="00E95851" w:rsidRPr="006539BC">
          <w:rPr>
            <w:webHidden/>
            <w:color w:val="auto"/>
          </w:rPr>
          <w:fldChar w:fldCharType="end"/>
        </w:r>
      </w:hyperlink>
    </w:p>
    <w:p w14:paraId="1052D412" w14:textId="77777777" w:rsidR="00E95851" w:rsidRPr="006539BC" w:rsidRDefault="00027B23" w:rsidP="00E95851">
      <w:pPr>
        <w:pStyle w:val="21"/>
        <w:rPr>
          <w:rFonts w:asciiTheme="minorHAnsi" w:eastAsiaTheme="minorEastAsia" w:hAnsiTheme="minorHAnsi" w:cstheme="minorBidi"/>
          <w:i w:val="0"/>
          <w:iCs/>
          <w:color w:val="auto"/>
          <w:sz w:val="22"/>
          <w:szCs w:val="22"/>
        </w:rPr>
      </w:pPr>
      <w:hyperlink w:anchor="_Toc158375891" w:history="1">
        <w:r w:rsidR="00E95851" w:rsidRPr="006539BC">
          <w:rPr>
            <w:rStyle w:val="afffffff"/>
            <w:i w:val="0"/>
            <w:color w:val="auto"/>
          </w:rPr>
          <w:t>2.1. Трудоемкость освоения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_Toc158375891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9</w:t>
        </w:r>
        <w:r w:rsidR="00E95851" w:rsidRPr="006539BC">
          <w:rPr>
            <w:i w:val="0"/>
            <w:iCs/>
            <w:webHidden/>
            <w:color w:val="auto"/>
          </w:rPr>
          <w:fldChar w:fldCharType="end"/>
        </w:r>
      </w:hyperlink>
    </w:p>
    <w:p w14:paraId="549E6239" w14:textId="77777777" w:rsidR="00E95851" w:rsidRPr="006539BC" w:rsidRDefault="00027B23" w:rsidP="00E95851">
      <w:pPr>
        <w:pStyle w:val="21"/>
        <w:rPr>
          <w:rFonts w:asciiTheme="minorHAnsi" w:eastAsiaTheme="minorEastAsia" w:hAnsiTheme="minorHAnsi" w:cstheme="minorBidi"/>
          <w:i w:val="0"/>
          <w:iCs/>
          <w:color w:val="auto"/>
          <w:sz w:val="22"/>
          <w:szCs w:val="22"/>
        </w:rPr>
      </w:pPr>
      <w:hyperlink w:anchor="_Toc158375892" w:history="1">
        <w:r w:rsidR="00E95851" w:rsidRPr="006539BC">
          <w:rPr>
            <w:rStyle w:val="afffffff"/>
            <w:i w:val="0"/>
            <w:color w:val="auto"/>
          </w:rPr>
          <w:t>2.2. Примерное содержание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_Toc158375892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9</w:t>
        </w:r>
        <w:r w:rsidR="00E95851" w:rsidRPr="006539BC">
          <w:rPr>
            <w:i w:val="0"/>
            <w:iCs/>
            <w:webHidden/>
            <w:color w:val="auto"/>
          </w:rPr>
          <w:fldChar w:fldCharType="end"/>
        </w:r>
      </w:hyperlink>
    </w:p>
    <w:p w14:paraId="5B2AFA93" w14:textId="77777777" w:rsidR="00E95851" w:rsidRPr="006539BC" w:rsidRDefault="00027B23" w:rsidP="00E95851">
      <w:pPr>
        <w:pStyle w:val="1f5"/>
        <w:rPr>
          <w:rFonts w:asciiTheme="minorHAnsi" w:eastAsiaTheme="minorEastAsia" w:hAnsiTheme="minorHAnsi" w:cstheme="minorBidi"/>
          <w:color w:val="auto"/>
        </w:rPr>
      </w:pPr>
      <w:hyperlink w:anchor="_Toc158375893" w:history="1">
        <w:r w:rsidR="00E95851" w:rsidRPr="006539BC">
          <w:rPr>
            <w:rStyle w:val="afffffff"/>
            <w:color w:val="auto"/>
          </w:rPr>
          <w:t>3. Условия реализации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_Toc158375893 \h </w:instrText>
        </w:r>
        <w:r w:rsidR="00E95851" w:rsidRPr="006539BC">
          <w:rPr>
            <w:webHidden/>
            <w:color w:val="auto"/>
          </w:rPr>
        </w:r>
        <w:r w:rsidR="00E95851" w:rsidRPr="006539BC">
          <w:rPr>
            <w:webHidden/>
            <w:color w:val="auto"/>
          </w:rPr>
          <w:fldChar w:fldCharType="separate"/>
        </w:r>
        <w:r w:rsidR="00E95851" w:rsidRPr="006539BC">
          <w:rPr>
            <w:webHidden/>
            <w:color w:val="auto"/>
          </w:rPr>
          <w:t>12</w:t>
        </w:r>
        <w:r w:rsidR="00E95851" w:rsidRPr="006539BC">
          <w:rPr>
            <w:webHidden/>
            <w:color w:val="auto"/>
          </w:rPr>
          <w:fldChar w:fldCharType="end"/>
        </w:r>
      </w:hyperlink>
    </w:p>
    <w:p w14:paraId="1ADBB963" w14:textId="77777777" w:rsidR="00E95851" w:rsidRPr="006539BC" w:rsidRDefault="00027B23" w:rsidP="00E95851">
      <w:pPr>
        <w:pStyle w:val="21"/>
        <w:rPr>
          <w:rFonts w:asciiTheme="minorHAnsi" w:eastAsiaTheme="minorEastAsia" w:hAnsiTheme="minorHAnsi" w:cstheme="minorBidi"/>
          <w:i w:val="0"/>
          <w:iCs/>
          <w:color w:val="auto"/>
          <w:sz w:val="22"/>
          <w:szCs w:val="22"/>
        </w:rPr>
      </w:pPr>
      <w:hyperlink w:anchor="_Toc158375894" w:history="1">
        <w:r w:rsidR="00E95851" w:rsidRPr="006539BC">
          <w:rPr>
            <w:rStyle w:val="afffffff"/>
            <w:i w:val="0"/>
            <w:color w:val="auto"/>
          </w:rPr>
          <w:t>3.1. Материально-техническое обеспечение</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_Toc158375894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12</w:t>
        </w:r>
        <w:r w:rsidR="00E95851" w:rsidRPr="006539BC">
          <w:rPr>
            <w:i w:val="0"/>
            <w:iCs/>
            <w:webHidden/>
            <w:color w:val="auto"/>
          </w:rPr>
          <w:fldChar w:fldCharType="end"/>
        </w:r>
      </w:hyperlink>
    </w:p>
    <w:p w14:paraId="7A63D896" w14:textId="77777777" w:rsidR="00E95851" w:rsidRPr="006539BC" w:rsidRDefault="00027B23" w:rsidP="00E95851">
      <w:pPr>
        <w:pStyle w:val="21"/>
        <w:rPr>
          <w:rFonts w:asciiTheme="minorHAnsi" w:eastAsiaTheme="minorEastAsia" w:hAnsiTheme="minorHAnsi" w:cstheme="minorBidi"/>
          <w:i w:val="0"/>
          <w:iCs/>
          <w:color w:val="auto"/>
          <w:sz w:val="22"/>
          <w:szCs w:val="22"/>
        </w:rPr>
      </w:pPr>
      <w:hyperlink w:anchor="_Toc158375895" w:history="1">
        <w:r w:rsidR="00E95851" w:rsidRPr="006539BC">
          <w:rPr>
            <w:rStyle w:val="afffffff"/>
            <w:i w:val="0"/>
            <w:color w:val="auto"/>
          </w:rPr>
          <w:t>3.2. Учебно-методическое обеспечение</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_Toc158375895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12</w:t>
        </w:r>
        <w:r w:rsidR="00E95851" w:rsidRPr="006539BC">
          <w:rPr>
            <w:i w:val="0"/>
            <w:iCs/>
            <w:webHidden/>
            <w:color w:val="auto"/>
          </w:rPr>
          <w:fldChar w:fldCharType="end"/>
        </w:r>
      </w:hyperlink>
    </w:p>
    <w:p w14:paraId="6378F996" w14:textId="77777777" w:rsidR="00E95851" w:rsidRPr="006539BC" w:rsidRDefault="00027B23" w:rsidP="00E95851">
      <w:pPr>
        <w:pStyle w:val="1f5"/>
        <w:rPr>
          <w:rFonts w:eastAsiaTheme="minorEastAsia" w:cstheme="minorBidi"/>
          <w:color w:val="auto"/>
        </w:rPr>
      </w:pPr>
      <w:hyperlink w:anchor="_Toc158375896" w:history="1">
        <w:r w:rsidR="00E95851" w:rsidRPr="006539BC">
          <w:rPr>
            <w:rStyle w:val="afffffff"/>
            <w:caps w:val="0"/>
            <w:color w:val="auto"/>
          </w:rPr>
          <w:t>4. </w:t>
        </w:r>
        <w:r w:rsidR="00E95851" w:rsidRPr="006539BC">
          <w:rPr>
            <w:rStyle w:val="afffffff"/>
            <w:color w:val="auto"/>
          </w:rPr>
          <w:t>Контроль и оценка результатов  освоения</w:t>
        </w:r>
        <w:r w:rsidR="00E95851" w:rsidRPr="006539BC">
          <w:rPr>
            <w:rStyle w:val="afffffff"/>
            <w:caps w:val="0"/>
            <w:color w:val="auto"/>
          </w:rPr>
          <w:t xml:space="preserve">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_Toc158375896 \h </w:instrText>
        </w:r>
        <w:r w:rsidR="00E95851" w:rsidRPr="006539BC">
          <w:rPr>
            <w:webHidden/>
            <w:color w:val="auto"/>
          </w:rPr>
        </w:r>
        <w:r w:rsidR="00E95851" w:rsidRPr="006539BC">
          <w:rPr>
            <w:webHidden/>
            <w:color w:val="auto"/>
          </w:rPr>
          <w:fldChar w:fldCharType="separate"/>
        </w:r>
        <w:r w:rsidR="00E95851" w:rsidRPr="006539BC">
          <w:rPr>
            <w:webHidden/>
            <w:color w:val="auto"/>
          </w:rPr>
          <w:t>13</w:t>
        </w:r>
        <w:r w:rsidR="00E95851" w:rsidRPr="006539BC">
          <w:rPr>
            <w:webHidden/>
            <w:color w:val="auto"/>
          </w:rPr>
          <w:fldChar w:fldCharType="end"/>
        </w:r>
      </w:hyperlink>
    </w:p>
    <w:p w14:paraId="330BDC84" w14:textId="77777777" w:rsidR="00E95851" w:rsidRPr="006539BC" w:rsidRDefault="00E95851" w:rsidP="00E95851">
      <w:pPr>
        <w:pStyle w:val="21"/>
        <w:rPr>
          <w:rFonts w:asciiTheme="minorHAnsi" w:eastAsiaTheme="minorEastAsia" w:hAnsiTheme="minorHAnsi" w:cstheme="minorBidi"/>
          <w:i w:val="0"/>
          <w:iCs/>
          <w:color w:val="auto"/>
          <w:sz w:val="22"/>
          <w:szCs w:val="22"/>
        </w:rPr>
      </w:pPr>
    </w:p>
    <w:p w14:paraId="4C45A03B" w14:textId="69177271" w:rsidR="00E95851" w:rsidRPr="006539BC" w:rsidRDefault="00E95851" w:rsidP="00E95851">
      <w:pPr>
        <w:pStyle w:val="afffffff4"/>
        <w:rPr>
          <w:color w:val="auto"/>
        </w:rPr>
      </w:pPr>
      <w:r w:rsidRPr="006539BC">
        <w:rPr>
          <w:b/>
          <w:bCs/>
          <w:color w:val="auto"/>
        </w:rPr>
        <w:fldChar w:fldCharType="end"/>
      </w:r>
    </w:p>
    <w:p w14:paraId="2E55643F" w14:textId="77777777" w:rsidR="00136AC2" w:rsidRPr="006539BC" w:rsidRDefault="00A04F11">
      <w:pPr>
        <w:rPr>
          <w:b/>
          <w:caps/>
          <w:color w:val="auto"/>
        </w:rPr>
      </w:pPr>
      <w:r w:rsidRPr="006539BC">
        <w:rPr>
          <w:color w:val="auto"/>
        </w:rPr>
        <w:br w:type="page"/>
      </w:r>
    </w:p>
    <w:p w14:paraId="25A059C7" w14:textId="77777777" w:rsidR="00136AC2" w:rsidRPr="006539BC" w:rsidRDefault="00136AC2">
      <w:pPr>
        <w:rPr>
          <w:color w:val="auto"/>
        </w:rPr>
        <w:sectPr w:rsidR="00136AC2" w:rsidRPr="006539BC">
          <w:headerReference w:type="even" r:id="rId16"/>
          <w:headerReference w:type="default" r:id="rId17"/>
          <w:pgSz w:w="11906" w:h="16838"/>
          <w:pgMar w:top="1134" w:right="567" w:bottom="1134" w:left="1701" w:header="709" w:footer="709" w:gutter="0"/>
          <w:cols w:space="720"/>
        </w:sectPr>
      </w:pPr>
      <w:bookmarkStart w:id="135" w:name="__RefHeading___98"/>
      <w:bookmarkStart w:id="136" w:name="__RefHeading___239"/>
      <w:bookmarkStart w:id="137" w:name="__RefHeading___380"/>
      <w:bookmarkEnd w:id="135"/>
      <w:bookmarkEnd w:id="136"/>
      <w:bookmarkEnd w:id="137"/>
    </w:p>
    <w:p w14:paraId="13A0DBD2" w14:textId="77777777" w:rsidR="00136AC2" w:rsidRPr="006539BC" w:rsidRDefault="00A04F11" w:rsidP="008D54FF">
      <w:pPr>
        <w:pStyle w:val="13"/>
        <w:numPr>
          <w:ilvl w:val="0"/>
          <w:numId w:val="4"/>
        </w:numPr>
        <w:rPr>
          <w:rFonts w:ascii="Times New Roman" w:hAnsi="Times New Roman"/>
          <w:color w:val="auto"/>
        </w:rPr>
      </w:pPr>
      <w:bookmarkStart w:id="138" w:name="__RefHeading___99"/>
      <w:bookmarkStart w:id="139" w:name="__RefHeading___240"/>
      <w:bookmarkStart w:id="140" w:name="__RefHeading___381"/>
      <w:bookmarkStart w:id="141" w:name="_Toc162900280"/>
      <w:bookmarkEnd w:id="138"/>
      <w:bookmarkEnd w:id="139"/>
      <w:bookmarkEnd w:id="140"/>
      <w:r w:rsidRPr="006539BC">
        <w:rPr>
          <w:rFonts w:ascii="Times New Roman" w:hAnsi="Times New Roman"/>
          <w:color w:val="auto"/>
        </w:rPr>
        <w:lastRenderedPageBreak/>
        <w:t>Общая характеристика ПРИМЕРНОЙ РАБОЧЕЙ ПРОГРАММЫ УЧЕБНОЙ ДИСЦИПЛИНЫ</w:t>
      </w:r>
      <w:bookmarkEnd w:id="141"/>
    </w:p>
    <w:p w14:paraId="1D1DC76E" w14:textId="31938A44" w:rsidR="00136AC2" w:rsidRPr="006539BC" w:rsidRDefault="00A04F11">
      <w:pPr>
        <w:pStyle w:val="1ff0"/>
        <w:jc w:val="center"/>
        <w:rPr>
          <w:b/>
          <w:caps/>
          <w:color w:val="auto"/>
          <w:highlight w:val="green"/>
        </w:rPr>
      </w:pPr>
      <w:r w:rsidRPr="006539BC">
        <w:rPr>
          <w:b/>
          <w:caps/>
          <w:color w:val="auto"/>
        </w:rPr>
        <w:t xml:space="preserve">«ОП.04 </w:t>
      </w:r>
      <w:r w:rsidR="00100ABA" w:rsidRPr="00100ABA">
        <w:rPr>
          <w:b/>
          <w:caps/>
          <w:color w:val="auto"/>
        </w:rPr>
        <w:t>Основы валеологии и социальной медицины.</w:t>
      </w:r>
      <w:r w:rsidRPr="006539BC">
        <w:rPr>
          <w:b/>
          <w:caps/>
          <w:color w:val="auto"/>
        </w:rPr>
        <w:t>»</w:t>
      </w:r>
      <w:r w:rsidRPr="006539BC">
        <w:rPr>
          <w:b/>
          <w:caps/>
          <w:color w:val="auto"/>
          <w:highlight w:val="green"/>
        </w:rPr>
        <w:t xml:space="preserve"> </w:t>
      </w:r>
    </w:p>
    <w:p w14:paraId="1A788D06" w14:textId="77777777" w:rsidR="00136AC2" w:rsidRPr="006539BC" w:rsidRDefault="00136AC2">
      <w:pPr>
        <w:pStyle w:val="1ff0"/>
        <w:rPr>
          <w:color w:val="auto"/>
        </w:rPr>
      </w:pPr>
    </w:p>
    <w:p w14:paraId="1DC6CC4A" w14:textId="77777777" w:rsidR="00136AC2" w:rsidRPr="006539BC" w:rsidRDefault="00A04F11">
      <w:pPr>
        <w:pStyle w:val="112"/>
        <w:rPr>
          <w:rFonts w:ascii="Times New Roman" w:hAnsi="Times New Roman"/>
          <w:color w:val="auto"/>
        </w:rPr>
      </w:pPr>
      <w:bookmarkStart w:id="142" w:name="__RefHeading___100"/>
      <w:bookmarkStart w:id="143" w:name="__RefHeading___241"/>
      <w:bookmarkStart w:id="144" w:name="__RefHeading___382"/>
      <w:bookmarkStart w:id="145" w:name="_Toc162900281"/>
      <w:bookmarkEnd w:id="142"/>
      <w:bookmarkEnd w:id="143"/>
      <w:bookmarkEnd w:id="144"/>
      <w:r w:rsidRPr="006539BC">
        <w:rPr>
          <w:rFonts w:ascii="Times New Roman" w:hAnsi="Times New Roman"/>
          <w:color w:val="auto"/>
        </w:rPr>
        <w:t>1.1. Цель и место дисциплины в структуре образовательной программы</w:t>
      </w:r>
      <w:bookmarkEnd w:id="145"/>
    </w:p>
    <w:p w14:paraId="748270FF" w14:textId="77777777" w:rsidR="00100ABA" w:rsidRDefault="00A04F11">
      <w:pPr>
        <w:spacing w:line="276" w:lineRule="auto"/>
        <w:ind w:firstLine="709"/>
        <w:jc w:val="both"/>
        <w:rPr>
          <w:bCs/>
          <w:szCs w:val="24"/>
        </w:rPr>
      </w:pPr>
      <w:r w:rsidRPr="006539BC">
        <w:rPr>
          <w:color w:val="auto"/>
        </w:rPr>
        <w:t xml:space="preserve">Цель дисциплины «ОП.04 </w:t>
      </w:r>
      <w:r w:rsidR="00100ABA" w:rsidRPr="00100ABA">
        <w:rPr>
          <w:color w:val="auto"/>
        </w:rPr>
        <w:t>Основы валеологии и социальной медицины.</w:t>
      </w:r>
      <w:r w:rsidRPr="006539BC">
        <w:rPr>
          <w:color w:val="auto"/>
        </w:rPr>
        <w:t>»</w:t>
      </w:r>
      <w:r w:rsidRPr="006539BC">
        <w:rPr>
          <w:color w:val="auto"/>
          <w:sz w:val="28"/>
        </w:rPr>
        <w:t xml:space="preserve">: </w:t>
      </w:r>
      <w:r w:rsidR="00B77A19" w:rsidRPr="00101ECC">
        <w:rPr>
          <w:bCs/>
          <w:szCs w:val="24"/>
          <w:lang w:val="x-none"/>
        </w:rPr>
        <w:t>формирование представлений о</w:t>
      </w:r>
      <w:r w:rsidR="00B77A19" w:rsidRPr="00101ECC">
        <w:rPr>
          <w:bCs/>
          <w:szCs w:val="24"/>
        </w:rPr>
        <w:t xml:space="preserve"> </w:t>
      </w:r>
      <w:r w:rsidR="00100ABA" w:rsidRPr="00100ABA">
        <w:rPr>
          <w:bCs/>
          <w:szCs w:val="24"/>
        </w:rPr>
        <w:t xml:space="preserve">структуре и состоянии общественного здоровья, методах его изучения, путях обеспечения и совершенствования. </w:t>
      </w:r>
    </w:p>
    <w:p w14:paraId="566CD213" w14:textId="569D884A" w:rsidR="00136AC2" w:rsidRPr="006539BC" w:rsidRDefault="00A04F11">
      <w:pPr>
        <w:spacing w:line="276" w:lineRule="auto"/>
        <w:ind w:firstLine="709"/>
        <w:jc w:val="both"/>
        <w:rPr>
          <w:color w:val="auto"/>
        </w:rPr>
      </w:pPr>
      <w:r w:rsidRPr="006539BC">
        <w:rPr>
          <w:color w:val="auto"/>
        </w:rPr>
        <w:t xml:space="preserve">Дисциплина «ОП.04 </w:t>
      </w:r>
      <w:r w:rsidR="00100ABA" w:rsidRPr="00100ABA">
        <w:rPr>
          <w:color w:val="auto"/>
        </w:rPr>
        <w:t>Основы валеологии и социальной медицины.</w:t>
      </w:r>
      <w:r w:rsidRPr="006539BC">
        <w:rPr>
          <w:color w:val="auto"/>
        </w:rPr>
        <w:t>»</w:t>
      </w:r>
      <w:r w:rsidRPr="006539BC">
        <w:rPr>
          <w:color w:val="auto"/>
          <w:sz w:val="28"/>
        </w:rPr>
        <w:t xml:space="preserve"> </w:t>
      </w:r>
      <w:r w:rsidRPr="006539BC">
        <w:rPr>
          <w:color w:val="auto"/>
        </w:rPr>
        <w:t>включена в обязательную часть общепрофессионального цикла образовательной программы.</w:t>
      </w:r>
    </w:p>
    <w:p w14:paraId="27C3F7A6" w14:textId="77777777" w:rsidR="00136AC2" w:rsidRPr="006539BC" w:rsidRDefault="00136AC2">
      <w:pPr>
        <w:spacing w:line="276" w:lineRule="auto"/>
        <w:ind w:firstLine="709"/>
        <w:jc w:val="both"/>
        <w:rPr>
          <w:color w:val="auto"/>
        </w:rPr>
      </w:pPr>
    </w:p>
    <w:p w14:paraId="24005F7E" w14:textId="77777777" w:rsidR="00136AC2" w:rsidRPr="006539BC" w:rsidRDefault="00A04F11">
      <w:pPr>
        <w:pStyle w:val="112"/>
        <w:rPr>
          <w:rFonts w:ascii="Times New Roman" w:hAnsi="Times New Roman"/>
          <w:color w:val="auto"/>
        </w:rPr>
      </w:pPr>
      <w:bookmarkStart w:id="146" w:name="__RefHeading___101"/>
      <w:bookmarkStart w:id="147" w:name="__RefHeading___242"/>
      <w:bookmarkStart w:id="148" w:name="__RefHeading___383"/>
      <w:bookmarkStart w:id="149" w:name="_Toc162900282"/>
      <w:bookmarkEnd w:id="146"/>
      <w:bookmarkEnd w:id="147"/>
      <w:bookmarkEnd w:id="148"/>
      <w:r w:rsidRPr="006539BC">
        <w:rPr>
          <w:rFonts w:ascii="Times New Roman" w:hAnsi="Times New Roman"/>
          <w:color w:val="auto"/>
        </w:rPr>
        <w:t>1.2. Планируемые результаты освоения дисциплины</w:t>
      </w:r>
      <w:bookmarkEnd w:id="149"/>
    </w:p>
    <w:p w14:paraId="3D5C237D" w14:textId="77777777" w:rsidR="00136AC2" w:rsidRPr="006539BC" w:rsidRDefault="00A04F11">
      <w:pPr>
        <w:ind w:firstLine="709"/>
        <w:jc w:val="both"/>
        <w:rPr>
          <w:color w:val="auto"/>
        </w:rPr>
      </w:pPr>
      <w:r w:rsidRPr="006539BC">
        <w:rPr>
          <w:color w:val="auto"/>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12CA4D87" w14:textId="77777777" w:rsidR="00136AC2" w:rsidRPr="006539BC" w:rsidRDefault="00A04F11">
      <w:pPr>
        <w:spacing w:after="120"/>
        <w:ind w:firstLine="709"/>
        <w:rPr>
          <w:color w:val="auto"/>
        </w:rPr>
      </w:pPr>
      <w:r w:rsidRPr="006539BC">
        <w:rPr>
          <w:color w:val="auto"/>
        </w:rPr>
        <w:t>В результате освоения дисциплины обучающийся должен:</w:t>
      </w:r>
    </w:p>
    <w:p w14:paraId="66FA0862" w14:textId="76EE1117" w:rsidR="00136AC2" w:rsidRDefault="00136AC2">
      <w:pPr>
        <w:ind w:firstLine="709"/>
        <w:rPr>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2"/>
        <w:gridCol w:w="3118"/>
        <w:gridCol w:w="2715"/>
        <w:gridCol w:w="2713"/>
      </w:tblGrid>
      <w:tr w:rsidR="0059343A" w:rsidRPr="00C95612" w14:paraId="1AB5AB2F" w14:textId="77777777" w:rsidTr="00903481">
        <w:trPr>
          <w:trHeight w:val="20"/>
        </w:trPr>
        <w:tc>
          <w:tcPr>
            <w:tcW w:w="562" w:type="pct"/>
            <w:hideMark/>
          </w:tcPr>
          <w:p w14:paraId="2879F939" w14:textId="77777777" w:rsidR="0059343A" w:rsidRPr="00903481" w:rsidRDefault="0059343A" w:rsidP="00333E13">
            <w:pPr>
              <w:suppressAutoHyphens/>
              <w:jc w:val="center"/>
              <w:rPr>
                <w:b/>
                <w:szCs w:val="22"/>
              </w:rPr>
            </w:pPr>
            <w:bookmarkStart w:id="150" w:name="_Hlk164433669"/>
            <w:r w:rsidRPr="00903481">
              <w:rPr>
                <w:b/>
                <w:szCs w:val="22"/>
              </w:rPr>
              <w:t>Код</w:t>
            </w:r>
          </w:p>
          <w:p w14:paraId="6A5ACF6E" w14:textId="77777777" w:rsidR="0059343A" w:rsidRPr="00903481" w:rsidRDefault="0059343A" w:rsidP="00333E13">
            <w:pPr>
              <w:suppressAutoHyphens/>
              <w:jc w:val="center"/>
              <w:rPr>
                <w:b/>
                <w:szCs w:val="22"/>
                <w:lang w:val="en-US"/>
              </w:rPr>
            </w:pPr>
            <w:r w:rsidRPr="00903481">
              <w:rPr>
                <w:b/>
                <w:szCs w:val="22"/>
              </w:rPr>
              <w:t>ПК, ОК</w:t>
            </w:r>
          </w:p>
        </w:tc>
        <w:tc>
          <w:tcPr>
            <w:tcW w:w="1619" w:type="pct"/>
            <w:hideMark/>
          </w:tcPr>
          <w:p w14:paraId="38D492FE" w14:textId="77777777" w:rsidR="0059343A" w:rsidRPr="00903481" w:rsidRDefault="0059343A" w:rsidP="00333E13">
            <w:pPr>
              <w:suppressAutoHyphens/>
              <w:jc w:val="center"/>
              <w:rPr>
                <w:b/>
                <w:szCs w:val="22"/>
              </w:rPr>
            </w:pPr>
            <w:r w:rsidRPr="00903481">
              <w:rPr>
                <w:b/>
                <w:color w:val="auto"/>
                <w:szCs w:val="22"/>
              </w:rPr>
              <w:t>Уметь</w:t>
            </w:r>
          </w:p>
        </w:tc>
        <w:tc>
          <w:tcPr>
            <w:tcW w:w="1410" w:type="pct"/>
            <w:hideMark/>
          </w:tcPr>
          <w:p w14:paraId="4E17E08E" w14:textId="77777777" w:rsidR="0059343A" w:rsidRPr="00903481" w:rsidRDefault="0059343A" w:rsidP="00333E13">
            <w:pPr>
              <w:suppressAutoHyphens/>
              <w:jc w:val="center"/>
              <w:rPr>
                <w:b/>
                <w:szCs w:val="22"/>
              </w:rPr>
            </w:pPr>
            <w:r w:rsidRPr="00903481">
              <w:rPr>
                <w:b/>
                <w:color w:val="auto"/>
                <w:szCs w:val="22"/>
              </w:rPr>
              <w:t>Знать</w:t>
            </w:r>
          </w:p>
        </w:tc>
        <w:tc>
          <w:tcPr>
            <w:tcW w:w="1409" w:type="pct"/>
          </w:tcPr>
          <w:p w14:paraId="050E8FF7" w14:textId="77777777" w:rsidR="0059343A" w:rsidRPr="00903481" w:rsidRDefault="0059343A" w:rsidP="00333E13">
            <w:pPr>
              <w:suppressAutoHyphens/>
              <w:jc w:val="center"/>
              <w:rPr>
                <w:b/>
                <w:szCs w:val="22"/>
              </w:rPr>
            </w:pPr>
            <w:r w:rsidRPr="00903481">
              <w:rPr>
                <w:b/>
                <w:color w:val="auto"/>
                <w:szCs w:val="22"/>
              </w:rPr>
              <w:t xml:space="preserve">Владеть навыками </w:t>
            </w:r>
          </w:p>
        </w:tc>
      </w:tr>
      <w:tr w:rsidR="0059343A" w:rsidRPr="00C95612" w14:paraId="6225B9EA" w14:textId="77777777" w:rsidTr="00903481">
        <w:trPr>
          <w:trHeight w:val="20"/>
        </w:trPr>
        <w:tc>
          <w:tcPr>
            <w:tcW w:w="562" w:type="pct"/>
          </w:tcPr>
          <w:p w14:paraId="4674E33F" w14:textId="77777777" w:rsidR="0059343A" w:rsidRPr="00903481" w:rsidRDefault="0059343A" w:rsidP="00333E13">
            <w:pPr>
              <w:suppressAutoHyphens/>
              <w:jc w:val="center"/>
              <w:rPr>
                <w:rFonts w:eastAsia="Calibri"/>
                <w:szCs w:val="22"/>
                <w:lang w:eastAsia="en-US"/>
              </w:rPr>
            </w:pPr>
            <w:r w:rsidRPr="00903481">
              <w:rPr>
                <w:rFonts w:eastAsia="Calibri"/>
                <w:szCs w:val="22"/>
                <w:lang w:eastAsia="en-US"/>
              </w:rPr>
              <w:t>ОК 01</w:t>
            </w:r>
          </w:p>
          <w:p w14:paraId="0D3EB212" w14:textId="77777777" w:rsidR="0059343A" w:rsidRPr="00903481" w:rsidRDefault="0059343A" w:rsidP="00333E13">
            <w:pPr>
              <w:suppressAutoHyphens/>
              <w:jc w:val="center"/>
              <w:rPr>
                <w:rFonts w:eastAsia="Calibri"/>
                <w:szCs w:val="22"/>
                <w:lang w:eastAsia="en-US"/>
              </w:rPr>
            </w:pPr>
          </w:p>
        </w:tc>
        <w:tc>
          <w:tcPr>
            <w:tcW w:w="1619" w:type="pct"/>
          </w:tcPr>
          <w:p w14:paraId="39420946" w14:textId="77777777" w:rsidR="0059343A" w:rsidRPr="00903481" w:rsidRDefault="0059343A" w:rsidP="00333E13">
            <w:pPr>
              <w:suppressAutoHyphens/>
              <w:rPr>
                <w:iCs/>
                <w:spacing w:val="-6"/>
                <w:szCs w:val="22"/>
              </w:rPr>
            </w:pPr>
            <w:r w:rsidRPr="00903481">
              <w:rPr>
                <w:iCs/>
                <w:spacing w:val="-6"/>
                <w:szCs w:val="22"/>
              </w:rPr>
              <w:t>распознавать задачу и/или проблему в профессиональном и/или социальном контексте;</w:t>
            </w:r>
          </w:p>
          <w:p w14:paraId="356A86C4" w14:textId="77777777" w:rsidR="0059343A" w:rsidRPr="00903481" w:rsidRDefault="0059343A" w:rsidP="00333E13">
            <w:pPr>
              <w:suppressAutoHyphens/>
              <w:rPr>
                <w:iCs/>
                <w:spacing w:val="-6"/>
                <w:szCs w:val="22"/>
              </w:rPr>
            </w:pPr>
            <w:r w:rsidRPr="00903481">
              <w:rPr>
                <w:iCs/>
                <w:spacing w:val="-6"/>
                <w:szCs w:val="22"/>
              </w:rPr>
              <w:t>анализировать задачу и/или проблему и выделять её составные части;</w:t>
            </w:r>
          </w:p>
          <w:p w14:paraId="52C0D9DB" w14:textId="77777777" w:rsidR="0059343A" w:rsidRPr="00903481" w:rsidRDefault="0059343A" w:rsidP="00333E13">
            <w:pPr>
              <w:suppressAutoHyphens/>
              <w:rPr>
                <w:iCs/>
                <w:spacing w:val="-6"/>
                <w:szCs w:val="22"/>
              </w:rPr>
            </w:pPr>
            <w:r w:rsidRPr="00903481">
              <w:rPr>
                <w:iCs/>
                <w:spacing w:val="-6"/>
                <w:szCs w:val="22"/>
              </w:rPr>
              <w:t>определять этапы решения задачи</w:t>
            </w:r>
          </w:p>
          <w:p w14:paraId="4B72796E" w14:textId="77777777" w:rsidR="0059343A" w:rsidRPr="00903481" w:rsidRDefault="0059343A" w:rsidP="00333E13">
            <w:pPr>
              <w:suppressAutoHyphens/>
              <w:rPr>
                <w:iCs/>
                <w:spacing w:val="-6"/>
                <w:szCs w:val="22"/>
              </w:rPr>
            </w:pPr>
            <w:r w:rsidRPr="00903481">
              <w:rPr>
                <w:iCs/>
                <w:spacing w:val="-6"/>
                <w:szCs w:val="22"/>
              </w:rPr>
              <w:t>выявлять и эффективно искать информацию, необходимую для решения задачи и/или проблемы</w:t>
            </w:r>
          </w:p>
          <w:p w14:paraId="01A946C2" w14:textId="77777777" w:rsidR="0059343A" w:rsidRPr="00903481" w:rsidRDefault="0059343A" w:rsidP="00333E13">
            <w:pPr>
              <w:suppressAutoHyphens/>
              <w:rPr>
                <w:iCs/>
                <w:spacing w:val="-6"/>
                <w:szCs w:val="22"/>
              </w:rPr>
            </w:pPr>
            <w:r w:rsidRPr="00903481">
              <w:rPr>
                <w:iCs/>
                <w:spacing w:val="-6"/>
                <w:szCs w:val="22"/>
              </w:rPr>
              <w:t>составлять план действия;</w:t>
            </w:r>
          </w:p>
          <w:p w14:paraId="560C3321" w14:textId="77777777" w:rsidR="0059343A" w:rsidRPr="00903481" w:rsidRDefault="0059343A" w:rsidP="00333E13">
            <w:pPr>
              <w:suppressAutoHyphens/>
              <w:rPr>
                <w:iCs/>
                <w:spacing w:val="-6"/>
                <w:szCs w:val="22"/>
              </w:rPr>
            </w:pPr>
            <w:r w:rsidRPr="00903481">
              <w:rPr>
                <w:iCs/>
                <w:spacing w:val="-6"/>
                <w:szCs w:val="22"/>
              </w:rPr>
              <w:t>определять необходимые ресурсы</w:t>
            </w:r>
          </w:p>
          <w:p w14:paraId="2D124ABD" w14:textId="77777777" w:rsidR="0059343A" w:rsidRPr="00903481" w:rsidRDefault="0059343A" w:rsidP="00333E13">
            <w:pPr>
              <w:suppressAutoHyphens/>
              <w:rPr>
                <w:iCs/>
                <w:spacing w:val="-6"/>
                <w:szCs w:val="22"/>
              </w:rPr>
            </w:pPr>
            <w:r w:rsidRPr="00903481">
              <w:rPr>
                <w:iCs/>
                <w:spacing w:val="-6"/>
                <w:szCs w:val="22"/>
              </w:rPr>
              <w:t>владеть актуальными методами работы в профессиональной и смежных сферах;</w:t>
            </w:r>
          </w:p>
          <w:p w14:paraId="31C9FA1F" w14:textId="77777777" w:rsidR="0059343A" w:rsidRPr="00903481" w:rsidRDefault="0059343A" w:rsidP="00333E13">
            <w:pPr>
              <w:suppressAutoHyphens/>
              <w:rPr>
                <w:iCs/>
                <w:spacing w:val="-6"/>
                <w:szCs w:val="22"/>
              </w:rPr>
            </w:pPr>
            <w:r w:rsidRPr="00903481">
              <w:rPr>
                <w:iCs/>
                <w:spacing w:val="-6"/>
                <w:szCs w:val="22"/>
              </w:rPr>
              <w:t>реализовывать составленный план</w:t>
            </w:r>
          </w:p>
          <w:p w14:paraId="2C8D395A" w14:textId="77777777" w:rsidR="0059343A" w:rsidRPr="00903481" w:rsidRDefault="0059343A" w:rsidP="00333E13">
            <w:pPr>
              <w:suppressAutoHyphens/>
              <w:rPr>
                <w:iCs/>
                <w:spacing w:val="-6"/>
                <w:szCs w:val="22"/>
              </w:rPr>
            </w:pPr>
            <w:r w:rsidRPr="00903481">
              <w:rPr>
                <w:iCs/>
                <w:spacing w:val="-6"/>
                <w:szCs w:val="22"/>
              </w:rPr>
              <w:t>оценивать результат и последствия своих действий (самостоятельно или с помощью наставника)</w:t>
            </w:r>
          </w:p>
        </w:tc>
        <w:tc>
          <w:tcPr>
            <w:tcW w:w="1410" w:type="pct"/>
          </w:tcPr>
          <w:p w14:paraId="40DDED1D" w14:textId="77777777" w:rsidR="0059343A" w:rsidRPr="00903481" w:rsidRDefault="0059343A" w:rsidP="00333E13">
            <w:pPr>
              <w:suppressAutoHyphens/>
              <w:rPr>
                <w:iCs/>
                <w:szCs w:val="22"/>
              </w:rPr>
            </w:pPr>
            <w:r w:rsidRPr="00903481">
              <w:rPr>
                <w:iCs/>
                <w:szCs w:val="22"/>
              </w:rPr>
              <w:t>актуальный профессиональный и социальный контекст, в котором приходится работать и жить;</w:t>
            </w:r>
          </w:p>
          <w:p w14:paraId="1CDE4CF3" w14:textId="77777777" w:rsidR="0059343A" w:rsidRPr="00903481" w:rsidRDefault="0059343A" w:rsidP="00333E13">
            <w:pPr>
              <w:suppressAutoHyphens/>
              <w:rPr>
                <w:iCs/>
                <w:szCs w:val="22"/>
              </w:rPr>
            </w:pPr>
            <w:r w:rsidRPr="00903481">
              <w:rPr>
                <w:iCs/>
                <w:szCs w:val="22"/>
              </w:rPr>
              <w:t>основные источники информации и ресурсы для решения задач и проблем в профессиональном и/или социальном контексте;</w:t>
            </w:r>
          </w:p>
          <w:p w14:paraId="173AD0D5" w14:textId="77777777" w:rsidR="0059343A" w:rsidRPr="00903481" w:rsidRDefault="0059343A" w:rsidP="00333E13">
            <w:pPr>
              <w:suppressAutoHyphens/>
              <w:rPr>
                <w:iCs/>
                <w:szCs w:val="22"/>
              </w:rPr>
            </w:pPr>
            <w:r w:rsidRPr="00903481">
              <w:rPr>
                <w:iCs/>
                <w:szCs w:val="22"/>
              </w:rPr>
              <w:t xml:space="preserve">алгоритмы выполнения работ </w:t>
            </w:r>
          </w:p>
          <w:p w14:paraId="466A4AF4" w14:textId="77777777" w:rsidR="0059343A" w:rsidRPr="00903481" w:rsidRDefault="0059343A" w:rsidP="00333E13">
            <w:pPr>
              <w:suppressAutoHyphens/>
              <w:rPr>
                <w:iCs/>
                <w:szCs w:val="22"/>
              </w:rPr>
            </w:pPr>
            <w:r w:rsidRPr="00903481">
              <w:rPr>
                <w:iCs/>
                <w:szCs w:val="22"/>
              </w:rPr>
              <w:t>в профессиональной и смежных областях методы работы в профессиональной и смежных сферах;</w:t>
            </w:r>
          </w:p>
          <w:p w14:paraId="76CA48BB" w14:textId="77777777" w:rsidR="0059343A" w:rsidRPr="00903481" w:rsidRDefault="0059343A" w:rsidP="00333E13">
            <w:pPr>
              <w:suppressAutoHyphens/>
              <w:rPr>
                <w:iCs/>
                <w:szCs w:val="22"/>
              </w:rPr>
            </w:pPr>
            <w:r w:rsidRPr="00903481">
              <w:rPr>
                <w:iCs/>
                <w:szCs w:val="22"/>
              </w:rPr>
              <w:t>структуру плана для решения задач порядок оценки результатов решения задач профессиональной деятельности</w:t>
            </w:r>
          </w:p>
        </w:tc>
        <w:tc>
          <w:tcPr>
            <w:tcW w:w="1409" w:type="pct"/>
          </w:tcPr>
          <w:p w14:paraId="495522D2" w14:textId="77777777" w:rsidR="0059343A" w:rsidRPr="00903481" w:rsidRDefault="0059343A" w:rsidP="00333E13">
            <w:pPr>
              <w:suppressAutoHyphens/>
              <w:rPr>
                <w:iCs/>
                <w:szCs w:val="22"/>
              </w:rPr>
            </w:pPr>
          </w:p>
        </w:tc>
      </w:tr>
      <w:tr w:rsidR="0059343A" w:rsidRPr="00C95612" w14:paraId="27E614E1" w14:textId="77777777" w:rsidTr="00903481">
        <w:trPr>
          <w:trHeight w:val="20"/>
        </w:trPr>
        <w:tc>
          <w:tcPr>
            <w:tcW w:w="562" w:type="pct"/>
          </w:tcPr>
          <w:p w14:paraId="5C5A27DD" w14:textId="77777777" w:rsidR="0059343A" w:rsidRPr="00903481" w:rsidRDefault="0059343A" w:rsidP="00333E13">
            <w:pPr>
              <w:suppressAutoHyphens/>
              <w:jc w:val="center"/>
              <w:rPr>
                <w:rFonts w:eastAsia="Calibri"/>
                <w:szCs w:val="22"/>
                <w:lang w:eastAsia="en-US"/>
              </w:rPr>
            </w:pPr>
            <w:r w:rsidRPr="00903481">
              <w:rPr>
                <w:rFonts w:eastAsia="Calibri"/>
                <w:szCs w:val="22"/>
                <w:lang w:eastAsia="en-US"/>
              </w:rPr>
              <w:t>ОК 02</w:t>
            </w:r>
          </w:p>
          <w:p w14:paraId="09B82BAB" w14:textId="77777777" w:rsidR="0059343A" w:rsidRPr="00903481" w:rsidRDefault="0059343A" w:rsidP="00333E13">
            <w:pPr>
              <w:suppressAutoHyphens/>
              <w:jc w:val="center"/>
              <w:rPr>
                <w:rFonts w:eastAsia="Calibri"/>
                <w:szCs w:val="22"/>
                <w:lang w:eastAsia="en-US"/>
              </w:rPr>
            </w:pPr>
          </w:p>
        </w:tc>
        <w:tc>
          <w:tcPr>
            <w:tcW w:w="1619" w:type="pct"/>
          </w:tcPr>
          <w:p w14:paraId="7970058D" w14:textId="77777777" w:rsidR="0059343A" w:rsidRPr="00903481" w:rsidRDefault="0059343A" w:rsidP="00333E13">
            <w:pPr>
              <w:suppressAutoHyphens/>
              <w:rPr>
                <w:iCs/>
                <w:spacing w:val="-6"/>
                <w:szCs w:val="22"/>
              </w:rPr>
            </w:pPr>
            <w:r w:rsidRPr="00903481">
              <w:rPr>
                <w:iCs/>
                <w:spacing w:val="-6"/>
                <w:szCs w:val="22"/>
              </w:rPr>
              <w:t xml:space="preserve">определять задачи для поиска информации; </w:t>
            </w:r>
          </w:p>
          <w:p w14:paraId="5991E888" w14:textId="77777777" w:rsidR="0059343A" w:rsidRPr="00903481" w:rsidRDefault="0059343A" w:rsidP="00333E13">
            <w:pPr>
              <w:suppressAutoHyphens/>
              <w:rPr>
                <w:iCs/>
                <w:spacing w:val="-6"/>
                <w:szCs w:val="22"/>
              </w:rPr>
            </w:pPr>
            <w:r w:rsidRPr="00903481">
              <w:rPr>
                <w:iCs/>
                <w:spacing w:val="-6"/>
                <w:szCs w:val="22"/>
              </w:rPr>
              <w:lastRenderedPageBreak/>
              <w:t>определять необходимые источники информации;</w:t>
            </w:r>
          </w:p>
          <w:p w14:paraId="4D92A26A" w14:textId="77777777" w:rsidR="0059343A" w:rsidRPr="00903481" w:rsidRDefault="0059343A" w:rsidP="00333E13">
            <w:pPr>
              <w:suppressAutoHyphens/>
              <w:rPr>
                <w:iCs/>
                <w:spacing w:val="-6"/>
                <w:szCs w:val="22"/>
              </w:rPr>
            </w:pPr>
            <w:r w:rsidRPr="00903481">
              <w:rPr>
                <w:iCs/>
                <w:spacing w:val="-6"/>
                <w:szCs w:val="22"/>
              </w:rPr>
              <w:t>планировать процесс поиска;</w:t>
            </w:r>
          </w:p>
          <w:p w14:paraId="0D6DA3C3" w14:textId="77777777" w:rsidR="0059343A" w:rsidRPr="00903481" w:rsidRDefault="0059343A" w:rsidP="00333E13">
            <w:pPr>
              <w:suppressAutoHyphens/>
              <w:rPr>
                <w:iCs/>
                <w:spacing w:val="-6"/>
                <w:szCs w:val="22"/>
              </w:rPr>
            </w:pPr>
            <w:r w:rsidRPr="00903481">
              <w:rPr>
                <w:iCs/>
                <w:spacing w:val="-6"/>
                <w:szCs w:val="22"/>
              </w:rPr>
              <w:t>структурировать получаемую информацию;</w:t>
            </w:r>
          </w:p>
          <w:p w14:paraId="42302EDB" w14:textId="77777777" w:rsidR="0059343A" w:rsidRPr="00903481" w:rsidRDefault="0059343A" w:rsidP="00333E13">
            <w:pPr>
              <w:suppressAutoHyphens/>
              <w:rPr>
                <w:iCs/>
                <w:spacing w:val="-6"/>
                <w:szCs w:val="22"/>
              </w:rPr>
            </w:pPr>
            <w:r w:rsidRPr="00903481">
              <w:rPr>
                <w:iCs/>
                <w:spacing w:val="-6"/>
                <w:szCs w:val="22"/>
              </w:rPr>
              <w:t>выделять наиболее значимое в перечне информации;</w:t>
            </w:r>
          </w:p>
          <w:p w14:paraId="4D82582E" w14:textId="77777777" w:rsidR="0059343A" w:rsidRPr="00903481" w:rsidRDefault="0059343A" w:rsidP="00333E13">
            <w:pPr>
              <w:suppressAutoHyphens/>
              <w:rPr>
                <w:iCs/>
                <w:spacing w:val="-6"/>
                <w:szCs w:val="22"/>
              </w:rPr>
            </w:pPr>
            <w:r w:rsidRPr="00903481">
              <w:rPr>
                <w:iCs/>
                <w:spacing w:val="-6"/>
                <w:szCs w:val="22"/>
              </w:rPr>
              <w:t>оценивать практическую значимость результатов поиска;</w:t>
            </w:r>
          </w:p>
          <w:p w14:paraId="1C7DC7A3" w14:textId="77777777" w:rsidR="0059343A" w:rsidRPr="00903481" w:rsidRDefault="0059343A" w:rsidP="00333E13">
            <w:pPr>
              <w:suppressAutoHyphens/>
              <w:rPr>
                <w:iCs/>
                <w:spacing w:val="-6"/>
                <w:szCs w:val="22"/>
              </w:rPr>
            </w:pPr>
            <w:r w:rsidRPr="00903481">
              <w:rPr>
                <w:iCs/>
                <w:spacing w:val="-6"/>
                <w:szCs w:val="22"/>
              </w:rPr>
              <w:t>оформлять результаты поиска, применять средства информационных технологий для решения профессиональных задач;</w:t>
            </w:r>
          </w:p>
          <w:p w14:paraId="20607369" w14:textId="77777777" w:rsidR="0059343A" w:rsidRPr="00903481" w:rsidRDefault="0059343A" w:rsidP="00333E13">
            <w:pPr>
              <w:suppressAutoHyphens/>
              <w:rPr>
                <w:iCs/>
                <w:spacing w:val="-6"/>
                <w:szCs w:val="22"/>
              </w:rPr>
            </w:pPr>
            <w:r w:rsidRPr="00903481">
              <w:rPr>
                <w:iCs/>
                <w:spacing w:val="-6"/>
                <w:szCs w:val="22"/>
              </w:rPr>
              <w:t>использовать современное программное обеспечение;</w:t>
            </w:r>
          </w:p>
          <w:p w14:paraId="2F3849A7" w14:textId="77777777" w:rsidR="0059343A" w:rsidRPr="00903481" w:rsidRDefault="0059343A" w:rsidP="00333E13">
            <w:pPr>
              <w:suppressAutoHyphens/>
              <w:rPr>
                <w:iCs/>
                <w:spacing w:val="-6"/>
                <w:szCs w:val="22"/>
              </w:rPr>
            </w:pPr>
            <w:r w:rsidRPr="00903481">
              <w:rPr>
                <w:iCs/>
                <w:spacing w:val="-6"/>
                <w:szCs w:val="22"/>
              </w:rPr>
              <w:t>использовать различные цифровые средства для решения профессиональных задач</w:t>
            </w:r>
          </w:p>
        </w:tc>
        <w:tc>
          <w:tcPr>
            <w:tcW w:w="1410" w:type="pct"/>
          </w:tcPr>
          <w:p w14:paraId="1D6E6296" w14:textId="77777777" w:rsidR="0059343A" w:rsidRPr="00903481" w:rsidRDefault="0059343A" w:rsidP="00333E13">
            <w:pPr>
              <w:suppressAutoHyphens/>
              <w:rPr>
                <w:iCs/>
                <w:szCs w:val="22"/>
              </w:rPr>
            </w:pPr>
            <w:r w:rsidRPr="00903481">
              <w:rPr>
                <w:iCs/>
                <w:szCs w:val="22"/>
              </w:rPr>
              <w:lastRenderedPageBreak/>
              <w:t xml:space="preserve">номенклатура информационных </w:t>
            </w:r>
            <w:r w:rsidRPr="00903481">
              <w:rPr>
                <w:iCs/>
                <w:szCs w:val="22"/>
              </w:rPr>
              <w:lastRenderedPageBreak/>
              <w:t>источников, применяемых в профессиональной деятельности;</w:t>
            </w:r>
          </w:p>
          <w:p w14:paraId="2EC8E2F2" w14:textId="77777777" w:rsidR="0059343A" w:rsidRPr="00903481" w:rsidRDefault="0059343A" w:rsidP="00333E13">
            <w:pPr>
              <w:suppressAutoHyphens/>
              <w:rPr>
                <w:iCs/>
                <w:szCs w:val="22"/>
              </w:rPr>
            </w:pPr>
            <w:r w:rsidRPr="00903481">
              <w:rPr>
                <w:iCs/>
                <w:szCs w:val="22"/>
              </w:rPr>
              <w:t>приемы структурирования информации;</w:t>
            </w:r>
          </w:p>
          <w:p w14:paraId="6BB71835" w14:textId="77777777" w:rsidR="0059343A" w:rsidRPr="00903481" w:rsidRDefault="0059343A" w:rsidP="00333E13">
            <w:pPr>
              <w:suppressAutoHyphens/>
              <w:rPr>
                <w:iCs/>
                <w:szCs w:val="22"/>
              </w:rPr>
            </w:pPr>
            <w:r w:rsidRPr="00903481">
              <w:rPr>
                <w:iCs/>
                <w:szCs w:val="22"/>
              </w:rPr>
              <w:t>формат оформления результатов поиска информации, современные средства и устройства информатизации;</w:t>
            </w:r>
          </w:p>
          <w:p w14:paraId="6A288F3B" w14:textId="77777777" w:rsidR="0059343A" w:rsidRPr="00903481" w:rsidRDefault="0059343A" w:rsidP="00333E13">
            <w:pPr>
              <w:suppressAutoHyphens/>
              <w:rPr>
                <w:iCs/>
                <w:szCs w:val="22"/>
              </w:rPr>
            </w:pPr>
            <w:r w:rsidRPr="00903481">
              <w:rPr>
                <w:iCs/>
                <w:szCs w:val="22"/>
              </w:rPr>
              <w:t>порядок их применения и программное обеспечение в профессиональной деятельности в том числе с использованием цифровых средств</w:t>
            </w:r>
          </w:p>
        </w:tc>
        <w:tc>
          <w:tcPr>
            <w:tcW w:w="1409" w:type="pct"/>
          </w:tcPr>
          <w:p w14:paraId="310BAC84" w14:textId="77777777" w:rsidR="0059343A" w:rsidRPr="00903481" w:rsidRDefault="0059343A" w:rsidP="00333E13">
            <w:pPr>
              <w:suppressAutoHyphens/>
              <w:rPr>
                <w:iCs/>
                <w:szCs w:val="22"/>
              </w:rPr>
            </w:pPr>
          </w:p>
        </w:tc>
      </w:tr>
      <w:tr w:rsidR="0059343A" w:rsidRPr="00C95612" w14:paraId="18139EC1" w14:textId="77777777" w:rsidTr="00903481">
        <w:trPr>
          <w:trHeight w:val="20"/>
        </w:trPr>
        <w:tc>
          <w:tcPr>
            <w:tcW w:w="562" w:type="pct"/>
          </w:tcPr>
          <w:p w14:paraId="40BBB5CF" w14:textId="77777777" w:rsidR="0059343A" w:rsidRPr="00903481" w:rsidRDefault="0059343A" w:rsidP="00333E13">
            <w:pPr>
              <w:suppressAutoHyphens/>
              <w:jc w:val="center"/>
              <w:rPr>
                <w:rFonts w:eastAsia="Calibri"/>
                <w:szCs w:val="22"/>
                <w:lang w:eastAsia="en-US"/>
              </w:rPr>
            </w:pPr>
            <w:r w:rsidRPr="00903481">
              <w:rPr>
                <w:rFonts w:eastAsia="Calibri"/>
                <w:szCs w:val="22"/>
                <w:lang w:eastAsia="en-US"/>
              </w:rPr>
              <w:lastRenderedPageBreak/>
              <w:t>ОК 03</w:t>
            </w:r>
          </w:p>
          <w:p w14:paraId="7C3A9745" w14:textId="77777777" w:rsidR="0059343A" w:rsidRPr="00903481" w:rsidRDefault="0059343A" w:rsidP="00333E13">
            <w:pPr>
              <w:suppressAutoHyphens/>
              <w:jc w:val="center"/>
              <w:rPr>
                <w:rFonts w:eastAsia="Calibri"/>
                <w:szCs w:val="22"/>
                <w:lang w:eastAsia="en-US"/>
              </w:rPr>
            </w:pPr>
          </w:p>
        </w:tc>
        <w:tc>
          <w:tcPr>
            <w:tcW w:w="1619" w:type="pct"/>
          </w:tcPr>
          <w:p w14:paraId="6ECA206F" w14:textId="77777777" w:rsidR="0059343A" w:rsidRPr="00903481" w:rsidRDefault="0059343A" w:rsidP="00333E13">
            <w:pPr>
              <w:suppressAutoHyphens/>
              <w:rPr>
                <w:iCs/>
                <w:spacing w:val="-6"/>
                <w:szCs w:val="22"/>
              </w:rPr>
            </w:pPr>
            <w:r w:rsidRPr="00903481">
              <w:rPr>
                <w:iCs/>
                <w:spacing w:val="-6"/>
                <w:szCs w:val="22"/>
              </w:rPr>
              <w:t>определять актуальность нормативно-правовой документации в профессиональной деятельности;</w:t>
            </w:r>
          </w:p>
          <w:p w14:paraId="5B4B3197" w14:textId="77777777" w:rsidR="0059343A" w:rsidRPr="00903481" w:rsidRDefault="0059343A" w:rsidP="00333E13">
            <w:pPr>
              <w:suppressAutoHyphens/>
              <w:rPr>
                <w:iCs/>
                <w:spacing w:val="-6"/>
                <w:szCs w:val="22"/>
              </w:rPr>
            </w:pPr>
            <w:r w:rsidRPr="00903481">
              <w:rPr>
                <w:iCs/>
                <w:spacing w:val="-6"/>
                <w:szCs w:val="22"/>
              </w:rPr>
              <w:t>применять современную научную профессиональную терминологию;</w:t>
            </w:r>
          </w:p>
          <w:p w14:paraId="6EBA6404" w14:textId="77777777" w:rsidR="0059343A" w:rsidRPr="00903481" w:rsidRDefault="0059343A" w:rsidP="00333E13">
            <w:pPr>
              <w:suppressAutoHyphens/>
              <w:rPr>
                <w:iCs/>
                <w:spacing w:val="-6"/>
                <w:szCs w:val="22"/>
              </w:rPr>
            </w:pPr>
            <w:r w:rsidRPr="00903481">
              <w:rPr>
                <w:iCs/>
                <w:spacing w:val="-6"/>
                <w:szCs w:val="22"/>
              </w:rPr>
              <w:t>определять и выстраивать траектории профессионального развития и самообразования;</w:t>
            </w:r>
          </w:p>
          <w:p w14:paraId="7F9BD872" w14:textId="77777777" w:rsidR="0059343A" w:rsidRPr="00903481" w:rsidRDefault="0059343A" w:rsidP="00333E13">
            <w:pPr>
              <w:suppressAutoHyphens/>
              <w:rPr>
                <w:iCs/>
                <w:spacing w:val="-6"/>
                <w:szCs w:val="22"/>
              </w:rPr>
            </w:pPr>
            <w:r w:rsidRPr="00903481">
              <w:rPr>
                <w:iCs/>
                <w:spacing w:val="-6"/>
                <w:szCs w:val="22"/>
              </w:rPr>
              <w:t>выявлять достоинства и недостатки коммерческой идеи;</w:t>
            </w:r>
          </w:p>
          <w:p w14:paraId="18CB9C4E" w14:textId="77777777" w:rsidR="0059343A" w:rsidRPr="00903481" w:rsidRDefault="0059343A" w:rsidP="00333E13">
            <w:pPr>
              <w:suppressAutoHyphens/>
              <w:rPr>
                <w:iCs/>
                <w:spacing w:val="-6"/>
                <w:szCs w:val="22"/>
              </w:rPr>
            </w:pPr>
            <w:r w:rsidRPr="00903481">
              <w:rPr>
                <w:iCs/>
                <w:spacing w:val="-6"/>
                <w:szCs w:val="22"/>
              </w:rPr>
              <w:t xml:space="preserve">презентовать идеи открытия собственного дела в профессиональной деятельности; </w:t>
            </w:r>
          </w:p>
          <w:p w14:paraId="56381ECC" w14:textId="77777777" w:rsidR="0059343A" w:rsidRPr="00903481" w:rsidRDefault="0059343A" w:rsidP="00333E13">
            <w:pPr>
              <w:suppressAutoHyphens/>
              <w:rPr>
                <w:iCs/>
                <w:spacing w:val="-6"/>
                <w:szCs w:val="22"/>
              </w:rPr>
            </w:pPr>
            <w:r w:rsidRPr="00903481">
              <w:rPr>
                <w:iCs/>
                <w:spacing w:val="-6"/>
                <w:szCs w:val="22"/>
              </w:rPr>
              <w:t>оформлять бизнес-план;</w:t>
            </w:r>
          </w:p>
          <w:p w14:paraId="4202565F" w14:textId="77777777" w:rsidR="0059343A" w:rsidRPr="00903481" w:rsidRDefault="0059343A" w:rsidP="00333E13">
            <w:pPr>
              <w:suppressAutoHyphens/>
              <w:rPr>
                <w:iCs/>
                <w:spacing w:val="-6"/>
                <w:szCs w:val="22"/>
              </w:rPr>
            </w:pPr>
            <w:r w:rsidRPr="00903481">
              <w:rPr>
                <w:iCs/>
                <w:spacing w:val="-6"/>
                <w:szCs w:val="22"/>
              </w:rPr>
              <w:t>рассчитывать размеры выплат по процентным ставкам кредитования;</w:t>
            </w:r>
          </w:p>
          <w:p w14:paraId="6EB84151" w14:textId="77777777" w:rsidR="0059343A" w:rsidRPr="00903481" w:rsidRDefault="0059343A" w:rsidP="00333E13">
            <w:pPr>
              <w:suppressAutoHyphens/>
              <w:rPr>
                <w:iCs/>
                <w:spacing w:val="-6"/>
                <w:szCs w:val="22"/>
              </w:rPr>
            </w:pPr>
            <w:r w:rsidRPr="00903481">
              <w:rPr>
                <w:iCs/>
                <w:spacing w:val="-6"/>
                <w:szCs w:val="22"/>
              </w:rPr>
              <w:t>определять инвестиционную привлекательность коммерческих идей в рамках профессиональной деятельности;</w:t>
            </w:r>
          </w:p>
          <w:p w14:paraId="2DAEB338" w14:textId="77777777" w:rsidR="0059343A" w:rsidRPr="00903481" w:rsidRDefault="0059343A" w:rsidP="00333E13">
            <w:pPr>
              <w:suppressAutoHyphens/>
              <w:rPr>
                <w:iCs/>
                <w:spacing w:val="-6"/>
                <w:szCs w:val="22"/>
              </w:rPr>
            </w:pPr>
            <w:r w:rsidRPr="00903481">
              <w:rPr>
                <w:iCs/>
                <w:spacing w:val="-6"/>
                <w:szCs w:val="22"/>
              </w:rPr>
              <w:t>презентовать бизнес-идею;</w:t>
            </w:r>
          </w:p>
          <w:p w14:paraId="221E2950" w14:textId="77777777" w:rsidR="0059343A" w:rsidRPr="00903481" w:rsidRDefault="0059343A" w:rsidP="00333E13">
            <w:pPr>
              <w:suppressAutoHyphens/>
              <w:rPr>
                <w:iCs/>
                <w:spacing w:val="-6"/>
                <w:szCs w:val="22"/>
              </w:rPr>
            </w:pPr>
            <w:r w:rsidRPr="00903481">
              <w:rPr>
                <w:iCs/>
                <w:spacing w:val="-6"/>
                <w:szCs w:val="22"/>
              </w:rPr>
              <w:t>определять источники финансирования</w:t>
            </w:r>
          </w:p>
        </w:tc>
        <w:tc>
          <w:tcPr>
            <w:tcW w:w="1410" w:type="pct"/>
          </w:tcPr>
          <w:p w14:paraId="7A239DDA" w14:textId="77777777" w:rsidR="0059343A" w:rsidRPr="00903481" w:rsidRDefault="0059343A" w:rsidP="00333E13">
            <w:pPr>
              <w:suppressAutoHyphens/>
              <w:rPr>
                <w:iCs/>
                <w:szCs w:val="22"/>
              </w:rPr>
            </w:pPr>
            <w:r w:rsidRPr="00903481">
              <w:rPr>
                <w:iCs/>
                <w:szCs w:val="22"/>
              </w:rPr>
              <w:t>содержание актуальной нормативно-правовой документации;</w:t>
            </w:r>
          </w:p>
          <w:p w14:paraId="436BB273" w14:textId="77777777" w:rsidR="0059343A" w:rsidRPr="00903481" w:rsidRDefault="0059343A" w:rsidP="00333E13">
            <w:pPr>
              <w:suppressAutoHyphens/>
              <w:rPr>
                <w:iCs/>
                <w:szCs w:val="22"/>
              </w:rPr>
            </w:pPr>
            <w:r w:rsidRPr="00903481">
              <w:rPr>
                <w:iCs/>
                <w:szCs w:val="22"/>
              </w:rPr>
              <w:t>современная научная и профессиональная терминология;</w:t>
            </w:r>
          </w:p>
          <w:p w14:paraId="15A9C22B" w14:textId="77777777" w:rsidR="0059343A" w:rsidRPr="00903481" w:rsidRDefault="0059343A" w:rsidP="00333E13">
            <w:pPr>
              <w:suppressAutoHyphens/>
              <w:rPr>
                <w:iCs/>
                <w:szCs w:val="22"/>
              </w:rPr>
            </w:pPr>
            <w:r w:rsidRPr="00903481">
              <w:rPr>
                <w:iCs/>
                <w:szCs w:val="22"/>
              </w:rPr>
              <w:t>возможные траектории профессионального развития и самообразования;</w:t>
            </w:r>
          </w:p>
          <w:p w14:paraId="2C8A9DAD" w14:textId="77777777" w:rsidR="0059343A" w:rsidRPr="00903481" w:rsidRDefault="0059343A" w:rsidP="00333E13">
            <w:pPr>
              <w:suppressAutoHyphens/>
              <w:rPr>
                <w:iCs/>
                <w:szCs w:val="22"/>
              </w:rPr>
            </w:pPr>
            <w:r w:rsidRPr="00903481">
              <w:rPr>
                <w:iCs/>
                <w:szCs w:val="22"/>
              </w:rPr>
              <w:t xml:space="preserve">основы предпринимательской деятельности; </w:t>
            </w:r>
          </w:p>
          <w:p w14:paraId="5CCFB636" w14:textId="77777777" w:rsidR="0059343A" w:rsidRPr="00903481" w:rsidRDefault="0059343A" w:rsidP="00333E13">
            <w:pPr>
              <w:suppressAutoHyphens/>
              <w:rPr>
                <w:iCs/>
                <w:szCs w:val="22"/>
              </w:rPr>
            </w:pPr>
            <w:r w:rsidRPr="00903481">
              <w:rPr>
                <w:iCs/>
                <w:szCs w:val="22"/>
              </w:rPr>
              <w:t>основы финансовой грамотности;</w:t>
            </w:r>
          </w:p>
          <w:p w14:paraId="278E1095" w14:textId="77777777" w:rsidR="0059343A" w:rsidRPr="00903481" w:rsidRDefault="0059343A" w:rsidP="00333E13">
            <w:pPr>
              <w:suppressAutoHyphens/>
              <w:rPr>
                <w:iCs/>
                <w:szCs w:val="22"/>
              </w:rPr>
            </w:pPr>
            <w:r w:rsidRPr="00903481">
              <w:rPr>
                <w:iCs/>
                <w:szCs w:val="22"/>
              </w:rPr>
              <w:t>правила разработки бизнес-планов;</w:t>
            </w:r>
          </w:p>
          <w:p w14:paraId="101EEB3D" w14:textId="77777777" w:rsidR="0059343A" w:rsidRPr="00903481" w:rsidRDefault="0059343A" w:rsidP="00333E13">
            <w:pPr>
              <w:suppressAutoHyphens/>
              <w:rPr>
                <w:iCs/>
                <w:szCs w:val="22"/>
              </w:rPr>
            </w:pPr>
            <w:r w:rsidRPr="00903481">
              <w:rPr>
                <w:iCs/>
                <w:szCs w:val="22"/>
              </w:rPr>
              <w:t xml:space="preserve">порядок выстраивания презентации; </w:t>
            </w:r>
          </w:p>
          <w:p w14:paraId="0D33451A" w14:textId="77777777" w:rsidR="0059343A" w:rsidRPr="00903481" w:rsidRDefault="0059343A" w:rsidP="00333E13">
            <w:pPr>
              <w:suppressAutoHyphens/>
              <w:rPr>
                <w:iCs/>
                <w:szCs w:val="22"/>
              </w:rPr>
            </w:pPr>
          </w:p>
        </w:tc>
        <w:tc>
          <w:tcPr>
            <w:tcW w:w="1409" w:type="pct"/>
          </w:tcPr>
          <w:p w14:paraId="02EEA3EE" w14:textId="77777777" w:rsidR="0059343A" w:rsidRPr="00903481" w:rsidRDefault="0059343A" w:rsidP="00333E13">
            <w:pPr>
              <w:suppressAutoHyphens/>
              <w:rPr>
                <w:iCs/>
                <w:szCs w:val="22"/>
              </w:rPr>
            </w:pPr>
          </w:p>
        </w:tc>
      </w:tr>
      <w:tr w:rsidR="0059343A" w:rsidRPr="00C95612" w14:paraId="087F155A" w14:textId="77777777" w:rsidTr="00903481">
        <w:trPr>
          <w:trHeight w:val="20"/>
        </w:trPr>
        <w:tc>
          <w:tcPr>
            <w:tcW w:w="562" w:type="pct"/>
          </w:tcPr>
          <w:p w14:paraId="43BE1BEC" w14:textId="77777777" w:rsidR="0059343A" w:rsidRPr="00903481" w:rsidRDefault="0059343A" w:rsidP="00333E13">
            <w:pPr>
              <w:suppressAutoHyphens/>
              <w:jc w:val="center"/>
              <w:rPr>
                <w:rFonts w:eastAsia="Calibri"/>
                <w:szCs w:val="22"/>
                <w:lang w:eastAsia="en-US"/>
              </w:rPr>
            </w:pPr>
            <w:r w:rsidRPr="00903481">
              <w:rPr>
                <w:rFonts w:eastAsia="Calibri"/>
                <w:szCs w:val="22"/>
                <w:lang w:eastAsia="en-US"/>
              </w:rPr>
              <w:lastRenderedPageBreak/>
              <w:t>ОК 04</w:t>
            </w:r>
          </w:p>
          <w:p w14:paraId="6F41F3FD" w14:textId="77777777" w:rsidR="0059343A" w:rsidRPr="00903481" w:rsidRDefault="0059343A" w:rsidP="00333E13">
            <w:pPr>
              <w:suppressAutoHyphens/>
              <w:jc w:val="center"/>
              <w:rPr>
                <w:rFonts w:eastAsia="Calibri"/>
                <w:szCs w:val="22"/>
                <w:lang w:eastAsia="en-US"/>
              </w:rPr>
            </w:pPr>
          </w:p>
        </w:tc>
        <w:tc>
          <w:tcPr>
            <w:tcW w:w="1619" w:type="pct"/>
          </w:tcPr>
          <w:p w14:paraId="503A2725" w14:textId="77777777" w:rsidR="0059343A" w:rsidRPr="00903481" w:rsidRDefault="0059343A" w:rsidP="00333E13">
            <w:pPr>
              <w:suppressAutoHyphens/>
              <w:rPr>
                <w:iCs/>
                <w:spacing w:val="-6"/>
                <w:szCs w:val="22"/>
              </w:rPr>
            </w:pPr>
            <w:r w:rsidRPr="00903481">
              <w:rPr>
                <w:iCs/>
                <w:spacing w:val="-6"/>
                <w:szCs w:val="22"/>
              </w:rPr>
              <w:t xml:space="preserve">организовывать работу коллектива </w:t>
            </w:r>
          </w:p>
          <w:p w14:paraId="61FCA88E" w14:textId="77777777" w:rsidR="0059343A" w:rsidRPr="00903481" w:rsidRDefault="0059343A" w:rsidP="00333E13">
            <w:pPr>
              <w:suppressAutoHyphens/>
              <w:rPr>
                <w:iCs/>
                <w:spacing w:val="-6"/>
                <w:szCs w:val="22"/>
              </w:rPr>
            </w:pPr>
            <w:r w:rsidRPr="00903481">
              <w:rPr>
                <w:iCs/>
                <w:spacing w:val="-6"/>
                <w:szCs w:val="22"/>
              </w:rPr>
              <w:t>и команды;</w:t>
            </w:r>
          </w:p>
          <w:p w14:paraId="34DB41ED" w14:textId="77777777" w:rsidR="0059343A" w:rsidRPr="00903481" w:rsidRDefault="0059343A" w:rsidP="00333E13">
            <w:pPr>
              <w:suppressAutoHyphens/>
              <w:rPr>
                <w:iCs/>
                <w:spacing w:val="-6"/>
                <w:szCs w:val="22"/>
              </w:rPr>
            </w:pPr>
            <w:r w:rsidRPr="00903481">
              <w:rPr>
                <w:iCs/>
                <w:spacing w:val="-6"/>
                <w:szCs w:val="22"/>
              </w:rPr>
              <w:t>взаимодействовать с коллегами, руководством, клиентами в ходе профессиональной деятельности</w:t>
            </w:r>
          </w:p>
        </w:tc>
        <w:tc>
          <w:tcPr>
            <w:tcW w:w="1410" w:type="pct"/>
          </w:tcPr>
          <w:p w14:paraId="5A7D01FB" w14:textId="77777777" w:rsidR="0059343A" w:rsidRPr="00903481" w:rsidRDefault="0059343A" w:rsidP="00333E13">
            <w:pPr>
              <w:suppressAutoHyphens/>
              <w:rPr>
                <w:iCs/>
                <w:szCs w:val="22"/>
              </w:rPr>
            </w:pPr>
            <w:r w:rsidRPr="00903481">
              <w:rPr>
                <w:iCs/>
                <w:szCs w:val="22"/>
              </w:rPr>
              <w:t xml:space="preserve">психологические основы деятельности коллектива, психологические особенности личности; </w:t>
            </w:r>
          </w:p>
          <w:p w14:paraId="08C1CEB5" w14:textId="77777777" w:rsidR="0059343A" w:rsidRPr="00903481" w:rsidRDefault="0059343A" w:rsidP="00333E13">
            <w:pPr>
              <w:suppressAutoHyphens/>
              <w:rPr>
                <w:iCs/>
                <w:szCs w:val="22"/>
              </w:rPr>
            </w:pPr>
            <w:r w:rsidRPr="00903481">
              <w:rPr>
                <w:iCs/>
                <w:szCs w:val="22"/>
              </w:rPr>
              <w:t>основы проектной деятельности</w:t>
            </w:r>
          </w:p>
        </w:tc>
        <w:tc>
          <w:tcPr>
            <w:tcW w:w="1409" w:type="pct"/>
          </w:tcPr>
          <w:p w14:paraId="0E23A509" w14:textId="77777777" w:rsidR="0059343A" w:rsidRPr="00903481" w:rsidRDefault="0059343A" w:rsidP="00333E13">
            <w:pPr>
              <w:suppressAutoHyphens/>
              <w:rPr>
                <w:iCs/>
                <w:szCs w:val="22"/>
              </w:rPr>
            </w:pPr>
          </w:p>
        </w:tc>
      </w:tr>
      <w:tr w:rsidR="0059343A" w:rsidRPr="00C95612" w14:paraId="61EEDFF4" w14:textId="77777777" w:rsidTr="00903481">
        <w:trPr>
          <w:trHeight w:val="20"/>
        </w:trPr>
        <w:tc>
          <w:tcPr>
            <w:tcW w:w="562" w:type="pct"/>
          </w:tcPr>
          <w:p w14:paraId="0E62D153" w14:textId="77777777" w:rsidR="0059343A" w:rsidRPr="00903481" w:rsidRDefault="0059343A" w:rsidP="00333E13">
            <w:pPr>
              <w:suppressAutoHyphens/>
              <w:jc w:val="center"/>
              <w:rPr>
                <w:rFonts w:eastAsia="Calibri"/>
                <w:szCs w:val="22"/>
                <w:lang w:eastAsia="en-US"/>
              </w:rPr>
            </w:pPr>
            <w:r w:rsidRPr="00903481">
              <w:rPr>
                <w:rFonts w:eastAsia="Calibri"/>
                <w:szCs w:val="22"/>
                <w:lang w:eastAsia="en-US"/>
              </w:rPr>
              <w:t>ОК 05</w:t>
            </w:r>
          </w:p>
          <w:p w14:paraId="00051667" w14:textId="77777777" w:rsidR="0059343A" w:rsidRPr="00903481" w:rsidRDefault="0059343A" w:rsidP="00333E13">
            <w:pPr>
              <w:suppressAutoHyphens/>
              <w:jc w:val="center"/>
              <w:rPr>
                <w:rFonts w:eastAsia="Calibri"/>
                <w:szCs w:val="22"/>
                <w:lang w:eastAsia="en-US"/>
              </w:rPr>
            </w:pPr>
          </w:p>
        </w:tc>
        <w:tc>
          <w:tcPr>
            <w:tcW w:w="1619" w:type="pct"/>
          </w:tcPr>
          <w:p w14:paraId="5E391833" w14:textId="77777777" w:rsidR="0059343A" w:rsidRPr="00903481" w:rsidRDefault="0059343A" w:rsidP="00333E13">
            <w:pPr>
              <w:suppressAutoHyphens/>
              <w:rPr>
                <w:iCs/>
                <w:spacing w:val="-6"/>
                <w:szCs w:val="22"/>
              </w:rPr>
            </w:pPr>
            <w:r w:rsidRPr="00903481">
              <w:rPr>
                <w:iCs/>
                <w:spacing w:val="-6"/>
                <w:szCs w:val="22"/>
              </w:rPr>
              <w:t xml:space="preserve">грамотно излагать свои мысли </w:t>
            </w:r>
          </w:p>
          <w:p w14:paraId="4F6251DE" w14:textId="77777777" w:rsidR="0059343A" w:rsidRPr="00903481" w:rsidRDefault="0059343A" w:rsidP="00333E13">
            <w:pPr>
              <w:suppressAutoHyphens/>
              <w:rPr>
                <w:iCs/>
                <w:spacing w:val="-6"/>
                <w:szCs w:val="22"/>
              </w:rPr>
            </w:pPr>
            <w:r w:rsidRPr="00903481">
              <w:rPr>
                <w:iCs/>
                <w:spacing w:val="-6"/>
                <w:szCs w:val="22"/>
              </w:rPr>
              <w:t>и оформлять документы по профессиональной тематике на государственном языке, проявлять толерантность в рабочем коллективе</w:t>
            </w:r>
          </w:p>
        </w:tc>
        <w:tc>
          <w:tcPr>
            <w:tcW w:w="1410" w:type="pct"/>
          </w:tcPr>
          <w:p w14:paraId="09EB8439" w14:textId="77777777" w:rsidR="0059343A" w:rsidRPr="00903481" w:rsidRDefault="0059343A" w:rsidP="00333E13">
            <w:pPr>
              <w:suppressAutoHyphens/>
              <w:rPr>
                <w:iCs/>
                <w:szCs w:val="22"/>
              </w:rPr>
            </w:pPr>
            <w:r w:rsidRPr="00903481">
              <w:rPr>
                <w:iCs/>
                <w:szCs w:val="22"/>
              </w:rPr>
              <w:t xml:space="preserve">особенности социального и культурного контекста; </w:t>
            </w:r>
          </w:p>
          <w:p w14:paraId="2B3C38A1" w14:textId="77777777" w:rsidR="0059343A" w:rsidRPr="00903481" w:rsidRDefault="0059343A" w:rsidP="00333E13">
            <w:pPr>
              <w:suppressAutoHyphens/>
              <w:rPr>
                <w:iCs/>
                <w:szCs w:val="22"/>
              </w:rPr>
            </w:pPr>
            <w:r w:rsidRPr="00903481">
              <w:rPr>
                <w:iCs/>
                <w:szCs w:val="22"/>
              </w:rPr>
              <w:t xml:space="preserve">правила оформления документов </w:t>
            </w:r>
          </w:p>
          <w:p w14:paraId="40553BA0" w14:textId="77777777" w:rsidR="0059343A" w:rsidRPr="00903481" w:rsidRDefault="0059343A" w:rsidP="00333E13">
            <w:pPr>
              <w:suppressAutoHyphens/>
              <w:rPr>
                <w:iCs/>
                <w:szCs w:val="22"/>
              </w:rPr>
            </w:pPr>
            <w:r w:rsidRPr="00903481">
              <w:rPr>
                <w:iCs/>
                <w:szCs w:val="22"/>
              </w:rPr>
              <w:t>и построения устных сообщений</w:t>
            </w:r>
          </w:p>
        </w:tc>
        <w:tc>
          <w:tcPr>
            <w:tcW w:w="1409" w:type="pct"/>
          </w:tcPr>
          <w:p w14:paraId="20DD3960" w14:textId="77777777" w:rsidR="0059343A" w:rsidRPr="00903481" w:rsidRDefault="0059343A" w:rsidP="00333E13">
            <w:pPr>
              <w:suppressAutoHyphens/>
              <w:rPr>
                <w:iCs/>
                <w:szCs w:val="22"/>
              </w:rPr>
            </w:pPr>
          </w:p>
        </w:tc>
      </w:tr>
      <w:tr w:rsidR="0059343A" w:rsidRPr="00C95612" w14:paraId="065F7C97" w14:textId="77777777" w:rsidTr="00903481">
        <w:trPr>
          <w:trHeight w:val="20"/>
        </w:trPr>
        <w:tc>
          <w:tcPr>
            <w:tcW w:w="562" w:type="pct"/>
          </w:tcPr>
          <w:p w14:paraId="241289CE" w14:textId="77777777" w:rsidR="0059343A" w:rsidRPr="00903481" w:rsidRDefault="0059343A" w:rsidP="00333E13">
            <w:pPr>
              <w:suppressAutoHyphens/>
              <w:jc w:val="center"/>
              <w:rPr>
                <w:rFonts w:eastAsia="Calibri"/>
                <w:szCs w:val="22"/>
                <w:lang w:eastAsia="en-US"/>
              </w:rPr>
            </w:pPr>
            <w:r w:rsidRPr="00903481">
              <w:rPr>
                <w:rFonts w:eastAsia="Calibri"/>
                <w:szCs w:val="22"/>
                <w:lang w:eastAsia="en-US"/>
              </w:rPr>
              <w:t>ОК 09</w:t>
            </w:r>
          </w:p>
          <w:p w14:paraId="763D6878" w14:textId="77777777" w:rsidR="0059343A" w:rsidRPr="00903481" w:rsidRDefault="0059343A" w:rsidP="00333E13">
            <w:pPr>
              <w:suppressAutoHyphens/>
              <w:jc w:val="center"/>
              <w:rPr>
                <w:rFonts w:eastAsia="Calibri"/>
                <w:szCs w:val="22"/>
                <w:lang w:eastAsia="en-US"/>
              </w:rPr>
            </w:pPr>
          </w:p>
        </w:tc>
        <w:tc>
          <w:tcPr>
            <w:tcW w:w="1619" w:type="pct"/>
          </w:tcPr>
          <w:p w14:paraId="2CDDAC1F" w14:textId="77777777" w:rsidR="0059343A" w:rsidRPr="00903481" w:rsidRDefault="0059343A" w:rsidP="00333E13">
            <w:pPr>
              <w:suppressAutoHyphens/>
              <w:rPr>
                <w:iCs/>
                <w:spacing w:val="-6"/>
                <w:szCs w:val="22"/>
              </w:rPr>
            </w:pPr>
            <w:r w:rsidRPr="00903481">
              <w:rPr>
                <w:iCs/>
                <w:spacing w:val="-6"/>
                <w:szCs w:val="22"/>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F20E3B9" w14:textId="77777777" w:rsidR="0059343A" w:rsidRPr="00903481" w:rsidRDefault="0059343A" w:rsidP="00333E13">
            <w:pPr>
              <w:suppressAutoHyphens/>
              <w:rPr>
                <w:iCs/>
                <w:spacing w:val="-6"/>
                <w:szCs w:val="22"/>
              </w:rPr>
            </w:pPr>
            <w:r w:rsidRPr="00903481">
              <w:rPr>
                <w:iCs/>
                <w:spacing w:val="-6"/>
                <w:szCs w:val="22"/>
              </w:rPr>
              <w:t>участвовать в диалогах на знакомые общие и профессиональные темы;</w:t>
            </w:r>
          </w:p>
          <w:p w14:paraId="3BCD0E78" w14:textId="77777777" w:rsidR="0059343A" w:rsidRPr="00903481" w:rsidRDefault="0059343A" w:rsidP="00333E13">
            <w:pPr>
              <w:suppressAutoHyphens/>
              <w:rPr>
                <w:iCs/>
                <w:spacing w:val="-6"/>
                <w:szCs w:val="22"/>
              </w:rPr>
            </w:pPr>
            <w:r w:rsidRPr="00903481">
              <w:rPr>
                <w:iCs/>
                <w:spacing w:val="-6"/>
                <w:szCs w:val="22"/>
              </w:rPr>
              <w:t>строить простые высказывания о себе и о своей профессиональной деятельности;</w:t>
            </w:r>
          </w:p>
          <w:p w14:paraId="44B0D867" w14:textId="77777777" w:rsidR="0059343A" w:rsidRPr="00903481" w:rsidRDefault="0059343A" w:rsidP="00333E13">
            <w:pPr>
              <w:suppressAutoHyphens/>
              <w:rPr>
                <w:iCs/>
                <w:spacing w:val="-6"/>
                <w:szCs w:val="22"/>
              </w:rPr>
            </w:pPr>
            <w:r w:rsidRPr="00903481">
              <w:rPr>
                <w:iCs/>
                <w:spacing w:val="-6"/>
                <w:szCs w:val="22"/>
              </w:rPr>
              <w:t>кратко обосновывать и объяснять свои действия (текущие и планируемые);</w:t>
            </w:r>
          </w:p>
          <w:p w14:paraId="4F6AB3D8" w14:textId="77777777" w:rsidR="0059343A" w:rsidRPr="00903481" w:rsidRDefault="0059343A" w:rsidP="00333E13">
            <w:pPr>
              <w:suppressAutoHyphens/>
              <w:rPr>
                <w:iCs/>
                <w:spacing w:val="-6"/>
                <w:szCs w:val="22"/>
              </w:rPr>
            </w:pPr>
            <w:r w:rsidRPr="00903481">
              <w:rPr>
                <w:iCs/>
                <w:spacing w:val="-6"/>
                <w:szCs w:val="22"/>
              </w:rPr>
              <w:t>писать простые связные сообщения на знакомые или интересующие профессиональные темы</w:t>
            </w:r>
          </w:p>
        </w:tc>
        <w:tc>
          <w:tcPr>
            <w:tcW w:w="1410" w:type="pct"/>
          </w:tcPr>
          <w:p w14:paraId="4B8249CC" w14:textId="77777777" w:rsidR="0059343A" w:rsidRPr="00903481" w:rsidRDefault="0059343A" w:rsidP="00333E13">
            <w:pPr>
              <w:suppressAutoHyphens/>
              <w:rPr>
                <w:iCs/>
                <w:szCs w:val="22"/>
              </w:rPr>
            </w:pPr>
            <w:r w:rsidRPr="00903481">
              <w:rPr>
                <w:iCs/>
                <w:szCs w:val="22"/>
              </w:rPr>
              <w:t>правила построения простых и сложных предложений на профессиональные темы;</w:t>
            </w:r>
          </w:p>
          <w:p w14:paraId="6055F944" w14:textId="77777777" w:rsidR="0059343A" w:rsidRPr="00903481" w:rsidRDefault="0059343A" w:rsidP="00333E13">
            <w:pPr>
              <w:suppressAutoHyphens/>
              <w:rPr>
                <w:iCs/>
                <w:szCs w:val="22"/>
              </w:rPr>
            </w:pPr>
            <w:r w:rsidRPr="00903481">
              <w:rPr>
                <w:iCs/>
                <w:szCs w:val="22"/>
              </w:rPr>
              <w:t>основные общеупотребительные глаголы (бытовая и профессиональная лексика);</w:t>
            </w:r>
          </w:p>
          <w:p w14:paraId="5D487D98" w14:textId="77777777" w:rsidR="0059343A" w:rsidRPr="00903481" w:rsidRDefault="0059343A" w:rsidP="00333E13">
            <w:pPr>
              <w:suppressAutoHyphens/>
              <w:rPr>
                <w:iCs/>
                <w:szCs w:val="22"/>
              </w:rPr>
            </w:pPr>
            <w:r w:rsidRPr="00903481">
              <w:rPr>
                <w:iCs/>
                <w:szCs w:val="22"/>
              </w:rPr>
              <w:t>лексический минимум, относящийся к описанию предметов, средств и процессов профессиональной деятельности</w:t>
            </w:r>
          </w:p>
          <w:p w14:paraId="41070C88" w14:textId="77777777" w:rsidR="0059343A" w:rsidRPr="00903481" w:rsidRDefault="0059343A" w:rsidP="00333E13">
            <w:pPr>
              <w:suppressAutoHyphens/>
              <w:rPr>
                <w:iCs/>
                <w:szCs w:val="22"/>
              </w:rPr>
            </w:pPr>
            <w:r w:rsidRPr="00903481">
              <w:rPr>
                <w:iCs/>
                <w:szCs w:val="22"/>
              </w:rPr>
              <w:t>особенности произношения;</w:t>
            </w:r>
          </w:p>
          <w:p w14:paraId="46788EDA" w14:textId="77777777" w:rsidR="0059343A" w:rsidRPr="00903481" w:rsidRDefault="0059343A" w:rsidP="00333E13">
            <w:pPr>
              <w:suppressAutoHyphens/>
              <w:rPr>
                <w:iCs/>
                <w:szCs w:val="22"/>
              </w:rPr>
            </w:pPr>
            <w:r w:rsidRPr="00903481">
              <w:rPr>
                <w:iCs/>
                <w:szCs w:val="22"/>
              </w:rPr>
              <w:t>правила чтения текстов профессиональной направленности</w:t>
            </w:r>
          </w:p>
        </w:tc>
        <w:tc>
          <w:tcPr>
            <w:tcW w:w="1409" w:type="pct"/>
          </w:tcPr>
          <w:p w14:paraId="1A0D2C0C" w14:textId="77777777" w:rsidR="0059343A" w:rsidRPr="00903481" w:rsidRDefault="0059343A" w:rsidP="00333E13">
            <w:pPr>
              <w:suppressAutoHyphens/>
              <w:rPr>
                <w:iCs/>
                <w:szCs w:val="22"/>
              </w:rPr>
            </w:pPr>
          </w:p>
        </w:tc>
      </w:tr>
      <w:tr w:rsidR="00903481" w:rsidRPr="00C95612" w14:paraId="76992130" w14:textId="77777777" w:rsidTr="00903481">
        <w:trPr>
          <w:trHeight w:val="20"/>
        </w:trPr>
        <w:tc>
          <w:tcPr>
            <w:tcW w:w="562" w:type="pct"/>
          </w:tcPr>
          <w:p w14:paraId="183B5120" w14:textId="4A7BFE85" w:rsidR="00903481" w:rsidRPr="00903481" w:rsidRDefault="00903481" w:rsidP="00903481">
            <w:pPr>
              <w:suppressAutoHyphens/>
              <w:jc w:val="center"/>
              <w:rPr>
                <w:rFonts w:eastAsia="Calibri"/>
                <w:szCs w:val="22"/>
                <w:lang w:eastAsia="en-US"/>
              </w:rPr>
            </w:pPr>
            <w:r w:rsidRPr="00903481">
              <w:rPr>
                <w:rFonts w:eastAsia="Calibri"/>
                <w:szCs w:val="22"/>
                <w:lang w:eastAsia="en-US"/>
              </w:rPr>
              <w:t>ПК 4.</w:t>
            </w:r>
          </w:p>
        </w:tc>
        <w:tc>
          <w:tcPr>
            <w:tcW w:w="1619" w:type="pct"/>
          </w:tcPr>
          <w:p w14:paraId="1FED64CB" w14:textId="77777777" w:rsidR="00903481" w:rsidRPr="00903481" w:rsidRDefault="00903481" w:rsidP="00903481">
            <w:pPr>
              <w:suppressAutoHyphens/>
              <w:jc w:val="both"/>
              <w:rPr>
                <w:iCs/>
                <w:szCs w:val="22"/>
              </w:rPr>
            </w:pPr>
            <w:r w:rsidRPr="00903481">
              <w:rPr>
                <w:iCs/>
                <w:szCs w:val="22"/>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71408D5E" w14:textId="77777777" w:rsidR="00903481" w:rsidRPr="00903481" w:rsidRDefault="00903481" w:rsidP="00903481">
            <w:pPr>
              <w:suppressAutoHyphens/>
              <w:jc w:val="both"/>
              <w:rPr>
                <w:iCs/>
                <w:szCs w:val="22"/>
              </w:rPr>
            </w:pPr>
            <w:r w:rsidRPr="00903481">
              <w:rPr>
                <w:iCs/>
                <w:szCs w:val="22"/>
              </w:rPr>
              <w:t>составить план действия; определить необходимые ресурсы;</w:t>
            </w:r>
          </w:p>
          <w:p w14:paraId="547C563E" w14:textId="77777777" w:rsidR="00903481" w:rsidRPr="00903481" w:rsidRDefault="00903481" w:rsidP="00903481">
            <w:pPr>
              <w:suppressAutoHyphens/>
              <w:ind w:firstLine="86"/>
              <w:jc w:val="both"/>
              <w:rPr>
                <w:iCs/>
                <w:szCs w:val="22"/>
              </w:rPr>
            </w:pPr>
            <w:r w:rsidRPr="00903481">
              <w:rPr>
                <w:iCs/>
                <w:szCs w:val="22"/>
              </w:rPr>
              <w:lastRenderedPageBreak/>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p w14:paraId="4105758B" w14:textId="77777777" w:rsidR="00903481" w:rsidRPr="00903481" w:rsidRDefault="00903481" w:rsidP="00903481">
            <w:pPr>
              <w:suppressAutoHyphens/>
              <w:ind w:firstLine="86"/>
              <w:jc w:val="both"/>
              <w:rPr>
                <w:szCs w:val="22"/>
              </w:rPr>
            </w:pPr>
            <w:r w:rsidRPr="00903481">
              <w:rPr>
                <w:iCs/>
                <w:szCs w:val="22"/>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w:t>
            </w:r>
            <w:r w:rsidRPr="00903481">
              <w:rPr>
                <w:szCs w:val="22"/>
              </w:rPr>
              <w:t>специальности;</w:t>
            </w:r>
          </w:p>
          <w:p w14:paraId="097B3A5A" w14:textId="77777777" w:rsidR="00903481" w:rsidRPr="00903481" w:rsidRDefault="00903481" w:rsidP="00903481">
            <w:pPr>
              <w:suppressAutoHyphens/>
              <w:jc w:val="both"/>
              <w:rPr>
                <w:szCs w:val="22"/>
              </w:rPr>
            </w:pPr>
            <w:r w:rsidRPr="00903481">
              <w:rPr>
                <w:szCs w:val="22"/>
              </w:rPr>
              <w:t xml:space="preserve">установления контактов с социальным окружением гражданина с целью уточнения условий его жизнедеятельности гражданина при предоставлении социальных услуг, указанных в индивидуальной программе предоставления социальных услуг; </w:t>
            </w:r>
            <w:r w:rsidRPr="00903481">
              <w:rPr>
                <w:bCs/>
                <w:szCs w:val="22"/>
              </w:rPr>
              <w:t xml:space="preserve">использования оптимального сочетания различных технологий социальной работы в процессе предоставления социальных услуг, определенных индивидуальной программой предоставления социальных услуг; </w:t>
            </w:r>
            <w:r w:rsidRPr="00903481">
              <w:rPr>
                <w:szCs w:val="22"/>
              </w:rPr>
              <w:t xml:space="preserve">организации проведения индивидуальных профилактических мероприятий с гражданами по месту жительства </w:t>
            </w:r>
            <w:r w:rsidRPr="00903481">
              <w:rPr>
                <w:szCs w:val="22"/>
              </w:rPr>
              <w:lastRenderedPageBreak/>
              <w:t>(фактического пребывания) в виде консультаций, содействия в организации занятости, оздоровления, отдыха, предоставления социальных, правовых, медицинских, образовательных, психологических, реабилитационных услуг.</w:t>
            </w:r>
          </w:p>
          <w:p w14:paraId="577A54E7" w14:textId="77777777" w:rsidR="00903481" w:rsidRPr="00903481" w:rsidRDefault="00903481" w:rsidP="00903481">
            <w:pPr>
              <w:suppressAutoHyphens/>
              <w:jc w:val="both"/>
              <w:rPr>
                <w:bCs/>
                <w:szCs w:val="22"/>
                <w:lang w:val="x-none"/>
              </w:rPr>
            </w:pPr>
          </w:p>
          <w:p w14:paraId="4926F8CF" w14:textId="6B1FC0A6" w:rsidR="00903481" w:rsidRPr="00903481" w:rsidRDefault="00903481" w:rsidP="00903481">
            <w:pPr>
              <w:widowControl w:val="0"/>
              <w:autoSpaceDE w:val="0"/>
              <w:autoSpaceDN w:val="0"/>
              <w:adjustRightInd w:val="0"/>
              <w:contextualSpacing/>
              <w:rPr>
                <w:szCs w:val="22"/>
              </w:rPr>
            </w:pPr>
          </w:p>
        </w:tc>
        <w:tc>
          <w:tcPr>
            <w:tcW w:w="1410" w:type="pct"/>
          </w:tcPr>
          <w:p w14:paraId="0B180354" w14:textId="77777777" w:rsidR="00903481" w:rsidRPr="00903481" w:rsidRDefault="00903481" w:rsidP="00903481">
            <w:pPr>
              <w:suppressAutoHyphens/>
              <w:jc w:val="both"/>
              <w:rPr>
                <w:bCs/>
                <w:szCs w:val="22"/>
              </w:rPr>
            </w:pPr>
            <w:r w:rsidRPr="00903481">
              <w:rPr>
                <w:iCs/>
                <w:szCs w:val="22"/>
              </w:rPr>
              <w:lastRenderedPageBreak/>
              <w:t>а</w:t>
            </w:r>
            <w:r w:rsidRPr="00903481">
              <w:rPr>
                <w:bCs/>
                <w:szCs w:val="22"/>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33446616" w14:textId="77777777" w:rsidR="00903481" w:rsidRPr="00903481" w:rsidRDefault="00903481" w:rsidP="00903481">
            <w:pPr>
              <w:suppressAutoHyphens/>
              <w:jc w:val="both"/>
              <w:rPr>
                <w:iCs/>
                <w:szCs w:val="22"/>
              </w:rPr>
            </w:pPr>
            <w:r w:rsidRPr="00903481">
              <w:rPr>
                <w:iCs/>
                <w:szCs w:val="22"/>
              </w:rPr>
              <w:t xml:space="preserve">роль физической культуры в общекультурном, профессиональном и </w:t>
            </w:r>
            <w:r w:rsidRPr="00903481">
              <w:rPr>
                <w:iCs/>
                <w:szCs w:val="22"/>
              </w:rPr>
              <w:lastRenderedPageBreak/>
              <w:t xml:space="preserve">социальном развитии человека; основы здорового образа жизни; условия профессиональной деятельности и зоны риска физического здоровья для </w:t>
            </w:r>
            <w:r w:rsidRPr="00903481">
              <w:rPr>
                <w:szCs w:val="22"/>
              </w:rPr>
              <w:t>специальности;</w:t>
            </w:r>
            <w:r w:rsidRPr="00903481">
              <w:rPr>
                <w:iCs/>
                <w:szCs w:val="22"/>
              </w:rPr>
              <w:t xml:space="preserve"> средства профилактики перенапряжения; </w:t>
            </w:r>
            <w:r w:rsidRPr="00903481">
              <w:rPr>
                <w:szCs w:val="22"/>
              </w:rPr>
              <w:t>социокультурные, социально-психологические, психолого-педагогические основы межличностного взаимодействия; мотивационные технологии в социальной работе и технологии активизации личностных ресурсов и ресурсов социального окружения;</w:t>
            </w:r>
          </w:p>
          <w:p w14:paraId="620D3926" w14:textId="77777777" w:rsidR="00903481" w:rsidRPr="00903481" w:rsidRDefault="00903481" w:rsidP="00903481">
            <w:pPr>
              <w:ind w:left="-18"/>
              <w:jc w:val="both"/>
              <w:rPr>
                <w:bCs/>
                <w:szCs w:val="22"/>
                <w:lang w:eastAsia="x-none"/>
              </w:rPr>
            </w:pPr>
            <w:r w:rsidRPr="00903481">
              <w:rPr>
                <w:bCs/>
                <w:szCs w:val="22"/>
                <w:lang w:val="x-none" w:eastAsia="x-none"/>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r w:rsidRPr="00903481">
              <w:rPr>
                <w:bCs/>
                <w:szCs w:val="22"/>
                <w:lang w:eastAsia="x-none"/>
              </w:rPr>
              <w:t xml:space="preserve">; </w:t>
            </w:r>
            <w:r w:rsidRPr="00903481">
              <w:rPr>
                <w:szCs w:val="22"/>
                <w:lang w:val="x-none" w:eastAsia="x-none"/>
              </w:rPr>
              <w:t>понятие медицинской профилактики; профилактика заболеваний первичная, вторичная и третичная; профилактика заболеваний индивидуальная и общественная; роль социального работника в профилактике заболеваний;</w:t>
            </w:r>
          </w:p>
          <w:p w14:paraId="30565ADF" w14:textId="77777777" w:rsidR="00903481" w:rsidRPr="00903481" w:rsidRDefault="00903481" w:rsidP="00903481">
            <w:pPr>
              <w:ind w:left="-18"/>
              <w:jc w:val="both"/>
              <w:rPr>
                <w:bCs/>
                <w:szCs w:val="22"/>
                <w:lang w:val="x-none" w:eastAsia="x-none"/>
              </w:rPr>
            </w:pPr>
            <w:r w:rsidRPr="00903481">
              <w:rPr>
                <w:bCs/>
                <w:szCs w:val="22"/>
                <w:lang w:val="x-none" w:eastAsia="x-none"/>
              </w:rPr>
              <w:lastRenderedPageBreak/>
              <w:t>п</w:t>
            </w:r>
            <w:r w:rsidRPr="00903481">
              <w:rPr>
                <w:szCs w:val="22"/>
                <w:lang w:val="x-none" w:eastAsia="x-none"/>
              </w:rPr>
              <w:t xml:space="preserve">онятие образа жизни; основные формы деятельности, составляющие образ жизни; понятия </w:t>
            </w:r>
            <w:r w:rsidRPr="00903481">
              <w:rPr>
                <w:szCs w:val="22"/>
                <w:lang w:eastAsia="x-none"/>
              </w:rPr>
              <w:t>«</w:t>
            </w:r>
            <w:r w:rsidRPr="00903481">
              <w:rPr>
                <w:szCs w:val="22"/>
                <w:lang w:val="x-none" w:eastAsia="x-none"/>
              </w:rPr>
              <w:t>стиль жизни</w:t>
            </w:r>
            <w:r w:rsidRPr="00903481">
              <w:rPr>
                <w:szCs w:val="22"/>
                <w:lang w:eastAsia="x-none"/>
              </w:rPr>
              <w:t>»,</w:t>
            </w:r>
            <w:r w:rsidRPr="00903481">
              <w:rPr>
                <w:szCs w:val="22"/>
                <w:lang w:val="x-none" w:eastAsia="x-none"/>
              </w:rPr>
              <w:t xml:space="preserve"> </w:t>
            </w:r>
            <w:r w:rsidRPr="00903481">
              <w:rPr>
                <w:szCs w:val="22"/>
                <w:lang w:eastAsia="x-none"/>
              </w:rPr>
              <w:t>«</w:t>
            </w:r>
            <w:r w:rsidRPr="00903481">
              <w:rPr>
                <w:szCs w:val="22"/>
                <w:lang w:val="x-none" w:eastAsia="x-none"/>
              </w:rPr>
              <w:t>качества жизни</w:t>
            </w:r>
            <w:r w:rsidRPr="00903481">
              <w:rPr>
                <w:szCs w:val="22"/>
                <w:lang w:eastAsia="x-none"/>
              </w:rPr>
              <w:t>»</w:t>
            </w:r>
            <w:r w:rsidRPr="00903481">
              <w:rPr>
                <w:szCs w:val="22"/>
                <w:lang w:val="x-none" w:eastAsia="x-none"/>
              </w:rPr>
              <w:t xml:space="preserve">, </w:t>
            </w:r>
            <w:r w:rsidRPr="00903481">
              <w:rPr>
                <w:szCs w:val="22"/>
                <w:lang w:eastAsia="x-none"/>
              </w:rPr>
              <w:t>«</w:t>
            </w:r>
            <w:r w:rsidRPr="00903481">
              <w:rPr>
                <w:szCs w:val="22"/>
                <w:lang w:val="x-none" w:eastAsia="x-none"/>
              </w:rPr>
              <w:t>уровень жизни</w:t>
            </w:r>
            <w:r w:rsidRPr="00903481">
              <w:rPr>
                <w:szCs w:val="22"/>
                <w:lang w:eastAsia="x-none"/>
              </w:rPr>
              <w:t>»</w:t>
            </w:r>
            <w:r w:rsidRPr="00903481">
              <w:rPr>
                <w:szCs w:val="22"/>
                <w:lang w:val="x-none" w:eastAsia="x-none"/>
              </w:rPr>
              <w:t>;</w:t>
            </w:r>
            <w:r w:rsidRPr="00903481">
              <w:rPr>
                <w:szCs w:val="22"/>
                <w:lang w:eastAsia="x-none"/>
              </w:rPr>
              <w:t xml:space="preserve"> </w:t>
            </w:r>
            <w:r w:rsidRPr="00903481">
              <w:rPr>
                <w:szCs w:val="22"/>
                <w:lang w:val="x-none" w:eastAsia="x-none"/>
              </w:rPr>
              <w:t xml:space="preserve">категории </w:t>
            </w:r>
            <w:r w:rsidRPr="00903481">
              <w:rPr>
                <w:szCs w:val="22"/>
                <w:lang w:eastAsia="x-none"/>
              </w:rPr>
              <w:t>«</w:t>
            </w:r>
            <w:r w:rsidRPr="00903481">
              <w:rPr>
                <w:szCs w:val="22"/>
                <w:lang w:val="x-none" w:eastAsia="x-none"/>
              </w:rPr>
              <w:t>болезнь</w:t>
            </w:r>
            <w:r w:rsidRPr="00903481">
              <w:rPr>
                <w:szCs w:val="22"/>
                <w:lang w:eastAsia="x-none"/>
              </w:rPr>
              <w:t>»</w:t>
            </w:r>
            <w:r w:rsidRPr="00903481">
              <w:rPr>
                <w:szCs w:val="22"/>
                <w:lang w:val="x-none" w:eastAsia="x-none"/>
              </w:rPr>
              <w:t xml:space="preserve"> и </w:t>
            </w:r>
            <w:r w:rsidRPr="00903481">
              <w:rPr>
                <w:szCs w:val="22"/>
                <w:lang w:eastAsia="x-none"/>
              </w:rPr>
              <w:t>«</w:t>
            </w:r>
            <w:r w:rsidRPr="00903481">
              <w:rPr>
                <w:szCs w:val="22"/>
                <w:lang w:val="x-none" w:eastAsia="x-none"/>
              </w:rPr>
              <w:t>здоровье</w:t>
            </w:r>
            <w:r w:rsidRPr="00903481">
              <w:rPr>
                <w:szCs w:val="22"/>
                <w:lang w:eastAsia="x-none"/>
              </w:rPr>
              <w:t>»</w:t>
            </w:r>
            <w:r w:rsidRPr="00903481">
              <w:rPr>
                <w:szCs w:val="22"/>
                <w:lang w:val="x-none" w:eastAsia="x-none"/>
              </w:rPr>
              <w:t>, их социальная обусловленность; факторы, определяющие здоровье (образ жизни, наследственность, состояние окружающей среды</w:t>
            </w:r>
            <w:r w:rsidRPr="00903481">
              <w:rPr>
                <w:szCs w:val="22"/>
                <w:lang w:eastAsia="x-none"/>
              </w:rPr>
              <w:t>)</w:t>
            </w:r>
            <w:r w:rsidRPr="00903481">
              <w:rPr>
                <w:szCs w:val="22"/>
                <w:lang w:val="x-none" w:eastAsia="x-none"/>
              </w:rPr>
              <w:t>;</w:t>
            </w:r>
            <w:r w:rsidRPr="00903481">
              <w:rPr>
                <w:szCs w:val="22"/>
                <w:lang w:eastAsia="x-none"/>
              </w:rPr>
              <w:t xml:space="preserve"> </w:t>
            </w:r>
            <w:r w:rsidRPr="00903481">
              <w:rPr>
                <w:szCs w:val="22"/>
                <w:lang w:val="x-none" w:eastAsia="x-none"/>
              </w:rPr>
              <w:t>понятие медико-социальной помощи и медико-социальной работы; задачи и основные принципы отечественного здравоохранения; государственную, муниципальную, частную системы здравоохранения; права граждан при получении медицинской помощи. Виды бесплатной медицинской помощи; бесплатное и льготное обеспечение лекарственными средствами;</w:t>
            </w:r>
          </w:p>
          <w:p w14:paraId="7BE8DE59" w14:textId="77777777" w:rsidR="00903481" w:rsidRPr="00903481" w:rsidRDefault="00903481" w:rsidP="00903481">
            <w:pPr>
              <w:widowControl w:val="0"/>
              <w:jc w:val="both"/>
              <w:rPr>
                <w:snapToGrid w:val="0"/>
                <w:szCs w:val="22"/>
              </w:rPr>
            </w:pPr>
            <w:r w:rsidRPr="00903481">
              <w:rPr>
                <w:snapToGrid w:val="0"/>
                <w:szCs w:val="22"/>
              </w:rPr>
              <w:t>лечебно-профилактические учреждения и организация их работы; специализированную лечебно-профилактическая помощь населению, диспансеры; медико-социальную помощь больным туберкулезом, сердечно-сосудистыми, онкологическими заболеваниями; медико-социальную помощь больным психическими заболеваниями;</w:t>
            </w:r>
          </w:p>
          <w:p w14:paraId="2FA6E528" w14:textId="77777777" w:rsidR="00903481" w:rsidRPr="00903481" w:rsidRDefault="00903481" w:rsidP="00903481">
            <w:pPr>
              <w:jc w:val="both"/>
              <w:rPr>
                <w:szCs w:val="22"/>
                <w:lang w:val="x-none" w:eastAsia="x-none"/>
              </w:rPr>
            </w:pPr>
            <w:r w:rsidRPr="00903481">
              <w:rPr>
                <w:szCs w:val="22"/>
                <w:lang w:val="x-none" w:eastAsia="x-none"/>
              </w:rPr>
              <w:lastRenderedPageBreak/>
              <w:t xml:space="preserve">понятие медико-социального патронажа; </w:t>
            </w:r>
          </w:p>
          <w:p w14:paraId="30B20DDE" w14:textId="77777777" w:rsidR="00903481" w:rsidRPr="00903481" w:rsidRDefault="00903481" w:rsidP="00903481">
            <w:pPr>
              <w:jc w:val="both"/>
              <w:rPr>
                <w:bCs/>
                <w:szCs w:val="22"/>
                <w:lang w:val="x-none" w:eastAsia="x-none"/>
              </w:rPr>
            </w:pPr>
            <w:r w:rsidRPr="00903481">
              <w:rPr>
                <w:szCs w:val="22"/>
                <w:lang w:val="x-none" w:eastAsia="x-none"/>
              </w:rPr>
              <w:t>цели, задачи и объекты медико-социального патронажа; правила и порядок составления договора социального патронажа; первичную медико-социальную помощь в отечественных системах здравоохранения;</w:t>
            </w:r>
          </w:p>
          <w:p w14:paraId="38255F30" w14:textId="39CACB6D" w:rsidR="00903481" w:rsidRPr="00903481" w:rsidRDefault="00903481" w:rsidP="00903481">
            <w:pPr>
              <w:widowControl w:val="0"/>
              <w:autoSpaceDE w:val="0"/>
              <w:autoSpaceDN w:val="0"/>
              <w:adjustRightInd w:val="0"/>
              <w:contextualSpacing/>
              <w:rPr>
                <w:szCs w:val="22"/>
              </w:rPr>
            </w:pPr>
            <w:r w:rsidRPr="00903481">
              <w:rPr>
                <w:szCs w:val="22"/>
                <w:lang w:val="x-none" w:eastAsia="x-none"/>
              </w:rPr>
              <w:t>регламенты экспертизы временной и стойкой нетрудоспособности; формы и технологии медико-социальной реабилитации;</w:t>
            </w:r>
            <w:r w:rsidRPr="00903481">
              <w:rPr>
                <w:szCs w:val="22"/>
                <w:lang w:eastAsia="x-none"/>
              </w:rPr>
              <w:t xml:space="preserve"> основы валеологии и здорового образа жизни</w:t>
            </w:r>
            <w:r w:rsidRPr="00903481">
              <w:rPr>
                <w:szCs w:val="22"/>
                <w:lang w:val="x-none" w:eastAsia="x-none"/>
              </w:rPr>
              <w:t>;</w:t>
            </w:r>
            <w:r w:rsidRPr="00903481">
              <w:rPr>
                <w:szCs w:val="22"/>
                <w:lang w:eastAsia="x-none"/>
              </w:rPr>
              <w:t xml:space="preserve"> биоэнергетика человека; основы рационального питания.</w:t>
            </w:r>
          </w:p>
        </w:tc>
        <w:tc>
          <w:tcPr>
            <w:tcW w:w="1409" w:type="pct"/>
          </w:tcPr>
          <w:p w14:paraId="0CC181B1" w14:textId="4B35D8FA" w:rsidR="00903481" w:rsidRPr="00903481" w:rsidRDefault="00903481" w:rsidP="00903481">
            <w:pPr>
              <w:widowControl w:val="0"/>
              <w:autoSpaceDE w:val="0"/>
              <w:autoSpaceDN w:val="0"/>
              <w:adjustRightInd w:val="0"/>
              <w:contextualSpacing/>
              <w:jc w:val="both"/>
              <w:rPr>
                <w:rFonts w:eastAsia="Calibri"/>
                <w:b/>
                <w:szCs w:val="22"/>
              </w:rPr>
            </w:pPr>
          </w:p>
        </w:tc>
      </w:tr>
      <w:bookmarkEnd w:id="150"/>
    </w:tbl>
    <w:p w14:paraId="261292D2" w14:textId="77777777" w:rsidR="0059343A" w:rsidRPr="006539BC" w:rsidRDefault="0059343A">
      <w:pPr>
        <w:ind w:firstLine="709"/>
        <w:rPr>
          <w:color w:val="auto"/>
        </w:rPr>
      </w:pPr>
    </w:p>
    <w:p w14:paraId="212094BC" w14:textId="77777777" w:rsidR="00136AC2" w:rsidRPr="006539BC" w:rsidRDefault="00136AC2">
      <w:pPr>
        <w:rPr>
          <w:b/>
          <w:caps/>
          <w:color w:val="auto"/>
        </w:rPr>
      </w:pPr>
    </w:p>
    <w:p w14:paraId="07E9DE1A" w14:textId="77777777" w:rsidR="00136AC2" w:rsidRPr="006539BC" w:rsidRDefault="00A04F11">
      <w:pPr>
        <w:pStyle w:val="13"/>
        <w:rPr>
          <w:rFonts w:ascii="Times New Roman" w:hAnsi="Times New Roman"/>
          <w:color w:val="auto"/>
        </w:rPr>
      </w:pPr>
      <w:bookmarkStart w:id="151" w:name="__RefHeading___102"/>
      <w:bookmarkStart w:id="152" w:name="__RefHeading___243"/>
      <w:bookmarkStart w:id="153" w:name="__RefHeading___384"/>
      <w:bookmarkStart w:id="154" w:name="_Toc162900283"/>
      <w:bookmarkEnd w:id="151"/>
      <w:bookmarkEnd w:id="152"/>
      <w:bookmarkEnd w:id="153"/>
      <w:r w:rsidRPr="006539BC">
        <w:rPr>
          <w:rFonts w:ascii="Times New Roman" w:hAnsi="Times New Roman"/>
          <w:color w:val="auto"/>
        </w:rPr>
        <w:t>2. Структура и содержание ДИСЦИПЛИНЫ</w:t>
      </w:r>
      <w:bookmarkEnd w:id="154"/>
    </w:p>
    <w:p w14:paraId="31FA4A50" w14:textId="77777777" w:rsidR="00136AC2" w:rsidRPr="006539BC" w:rsidRDefault="00A04F11">
      <w:pPr>
        <w:pStyle w:val="112"/>
        <w:rPr>
          <w:rFonts w:ascii="Times New Roman" w:hAnsi="Times New Roman"/>
          <w:color w:val="auto"/>
        </w:rPr>
      </w:pPr>
      <w:bookmarkStart w:id="155" w:name="__RefHeading___103"/>
      <w:bookmarkStart w:id="156" w:name="__RefHeading___244"/>
      <w:bookmarkStart w:id="157" w:name="__RefHeading___385"/>
      <w:bookmarkStart w:id="158" w:name="_Toc162900284"/>
      <w:bookmarkEnd w:id="155"/>
      <w:bookmarkEnd w:id="156"/>
      <w:bookmarkEnd w:id="157"/>
      <w:r w:rsidRPr="006539BC">
        <w:rPr>
          <w:rFonts w:ascii="Times New Roman" w:hAnsi="Times New Roman"/>
          <w:color w:val="auto"/>
        </w:rPr>
        <w:t>2.1. Трудоемкость освоения дисциплины</w:t>
      </w:r>
      <w:bookmarkEnd w:id="158"/>
      <w:r w:rsidRPr="006539BC">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7FF2817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01A1BF" w14:textId="77777777" w:rsidR="00136AC2" w:rsidRPr="006539BC" w:rsidRDefault="00A04F11">
            <w:pPr>
              <w:jc w:val="center"/>
              <w:rPr>
                <w:b/>
                <w:color w:val="auto"/>
              </w:rPr>
            </w:pPr>
            <w:r w:rsidRPr="006539BC">
              <w:rPr>
                <w:b/>
                <w:color w:val="auto"/>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5BA70F8D" w14:textId="77777777" w:rsidR="00136AC2" w:rsidRPr="006539BC" w:rsidRDefault="00A04F11">
            <w:pPr>
              <w:jc w:val="center"/>
              <w:rPr>
                <w:b/>
                <w:color w:val="auto"/>
              </w:rPr>
            </w:pPr>
            <w:r w:rsidRPr="006539BC">
              <w:rPr>
                <w:b/>
                <w:color w:val="auto"/>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30C7508" w14:textId="77777777" w:rsidR="00136AC2" w:rsidRPr="006539BC" w:rsidRDefault="00A04F11">
            <w:pPr>
              <w:jc w:val="center"/>
              <w:rPr>
                <w:b/>
                <w:color w:val="auto"/>
              </w:rPr>
            </w:pPr>
            <w:r w:rsidRPr="006539BC">
              <w:rPr>
                <w:b/>
                <w:color w:val="auto"/>
              </w:rPr>
              <w:t xml:space="preserve">В т.ч. в форме </w:t>
            </w:r>
            <w:proofErr w:type="spellStart"/>
            <w:r w:rsidRPr="006539BC">
              <w:rPr>
                <w:b/>
                <w:color w:val="auto"/>
              </w:rPr>
              <w:t>практ</w:t>
            </w:r>
            <w:proofErr w:type="spellEnd"/>
            <w:r w:rsidRPr="006539BC">
              <w:rPr>
                <w:b/>
                <w:color w:val="auto"/>
              </w:rPr>
              <w:t>. подготовки</w:t>
            </w:r>
          </w:p>
        </w:tc>
      </w:tr>
      <w:tr w:rsidR="006539BC" w:rsidRPr="006539BC" w14:paraId="4944BBE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55D3F45" w14:textId="77777777" w:rsidR="00136AC2" w:rsidRPr="006539BC" w:rsidRDefault="00A04F11">
            <w:pPr>
              <w:jc w:val="both"/>
              <w:rPr>
                <w:color w:val="auto"/>
              </w:rPr>
            </w:pPr>
            <w:r w:rsidRPr="006539BC">
              <w:rPr>
                <w:color w:val="auto"/>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55104EC" w14:textId="5E9066C7" w:rsidR="00136AC2" w:rsidRPr="006539BC" w:rsidRDefault="00A153F2">
            <w:pPr>
              <w:jc w:val="center"/>
              <w:rPr>
                <w:color w:val="auto"/>
              </w:rPr>
            </w:pPr>
            <w:r>
              <w:rPr>
                <w:color w:val="auto"/>
              </w:rPr>
              <w:t>90</w:t>
            </w:r>
          </w:p>
        </w:tc>
        <w:tc>
          <w:tcPr>
            <w:tcW w:w="2630" w:type="dxa"/>
            <w:tcBorders>
              <w:top w:val="single" w:sz="6" w:space="0" w:color="000000"/>
              <w:left w:val="single" w:sz="6" w:space="0" w:color="000000"/>
              <w:bottom w:val="single" w:sz="6" w:space="0" w:color="000000"/>
              <w:right w:val="single" w:sz="6" w:space="0" w:color="000000"/>
            </w:tcBorders>
            <w:vAlign w:val="center"/>
          </w:tcPr>
          <w:p w14:paraId="003696D3" w14:textId="10454DA1" w:rsidR="00136AC2" w:rsidRPr="006539BC" w:rsidRDefault="00A153F2">
            <w:pPr>
              <w:jc w:val="center"/>
              <w:rPr>
                <w:color w:val="auto"/>
              </w:rPr>
            </w:pPr>
            <w:r>
              <w:rPr>
                <w:color w:val="auto"/>
              </w:rPr>
              <w:t>4</w:t>
            </w:r>
            <w:r w:rsidR="00100ABA">
              <w:rPr>
                <w:color w:val="auto"/>
              </w:rPr>
              <w:t>6</w:t>
            </w:r>
          </w:p>
        </w:tc>
      </w:tr>
      <w:tr w:rsidR="006539BC" w:rsidRPr="006539BC" w14:paraId="050EA5E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E93694" w14:textId="77777777" w:rsidR="00136AC2" w:rsidRPr="006539BC" w:rsidRDefault="00A04F11">
            <w:pPr>
              <w:jc w:val="both"/>
              <w:rPr>
                <w:color w:val="auto"/>
              </w:rPr>
            </w:pPr>
            <w:r w:rsidRPr="006539BC">
              <w:rPr>
                <w:color w:val="auto"/>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9DFB3B1" w14:textId="77777777" w:rsidR="00136AC2" w:rsidRPr="006539BC" w:rsidRDefault="00A04F11">
            <w:pPr>
              <w:jc w:val="center"/>
              <w:rPr>
                <w:color w:val="auto"/>
              </w:rPr>
            </w:pPr>
            <w:r w:rsidRPr="006539BC">
              <w:rPr>
                <w:color w:val="auto"/>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5FD64BE" w14:textId="77777777" w:rsidR="00136AC2" w:rsidRPr="006539BC" w:rsidRDefault="00A04F11">
            <w:pPr>
              <w:jc w:val="center"/>
              <w:rPr>
                <w:color w:val="auto"/>
              </w:rPr>
            </w:pPr>
            <w:r w:rsidRPr="006539BC">
              <w:rPr>
                <w:color w:val="auto"/>
              </w:rPr>
              <w:t>-</w:t>
            </w:r>
          </w:p>
        </w:tc>
      </w:tr>
      <w:tr w:rsidR="006539BC" w:rsidRPr="006539BC" w14:paraId="5262845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DFEDFA4" w14:textId="77777777" w:rsidR="00136AC2" w:rsidRPr="006539BC" w:rsidRDefault="00A04F11">
            <w:pPr>
              <w:jc w:val="both"/>
              <w:rPr>
                <w:color w:val="auto"/>
              </w:rPr>
            </w:pPr>
            <w:r w:rsidRPr="006539BC">
              <w:rPr>
                <w:color w:val="auto"/>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5D658D0" w14:textId="596F7E84" w:rsidR="00136AC2" w:rsidRPr="006539BC" w:rsidRDefault="00100ABA">
            <w:pPr>
              <w:jc w:val="center"/>
              <w:rPr>
                <w:color w:val="auto"/>
              </w:rPr>
            </w:pPr>
            <w:r>
              <w:rPr>
                <w:color w:val="auto"/>
              </w:rPr>
              <w:t>8</w:t>
            </w:r>
          </w:p>
        </w:tc>
        <w:tc>
          <w:tcPr>
            <w:tcW w:w="2630" w:type="dxa"/>
            <w:tcBorders>
              <w:top w:val="single" w:sz="6" w:space="0" w:color="000000"/>
              <w:left w:val="single" w:sz="6" w:space="0" w:color="000000"/>
              <w:bottom w:val="single" w:sz="6" w:space="0" w:color="000000"/>
              <w:right w:val="single" w:sz="6" w:space="0" w:color="000000"/>
            </w:tcBorders>
            <w:vAlign w:val="center"/>
          </w:tcPr>
          <w:p w14:paraId="1B1A1348" w14:textId="5989DC43" w:rsidR="00136AC2" w:rsidRPr="006539BC" w:rsidRDefault="00100ABA">
            <w:pPr>
              <w:jc w:val="center"/>
              <w:rPr>
                <w:color w:val="auto"/>
              </w:rPr>
            </w:pPr>
            <w:r>
              <w:rPr>
                <w:color w:val="auto"/>
              </w:rPr>
              <w:t>8</w:t>
            </w:r>
          </w:p>
        </w:tc>
      </w:tr>
      <w:tr w:rsidR="00136AC2" w:rsidRPr="006539BC" w14:paraId="0229820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87B55D2" w14:textId="77777777" w:rsidR="00136AC2" w:rsidRPr="006539BC" w:rsidRDefault="00A04F11">
            <w:pPr>
              <w:jc w:val="both"/>
              <w:rPr>
                <w:color w:val="auto"/>
              </w:rPr>
            </w:pPr>
            <w:r w:rsidRPr="006539BC">
              <w:rPr>
                <w:color w:val="auto"/>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E9821D2" w14:textId="6ACDB7A9" w:rsidR="00136AC2" w:rsidRPr="006539BC" w:rsidRDefault="00A153F2">
            <w:pPr>
              <w:jc w:val="center"/>
              <w:rPr>
                <w:b/>
                <w:color w:val="auto"/>
              </w:rPr>
            </w:pPr>
            <w:r>
              <w:rPr>
                <w:b/>
                <w:color w:val="auto"/>
              </w:rPr>
              <w:t>9</w:t>
            </w:r>
            <w:r w:rsidR="00903481">
              <w:rPr>
                <w:b/>
                <w:color w:val="auto"/>
              </w:rPr>
              <w:t>8</w:t>
            </w:r>
          </w:p>
        </w:tc>
        <w:tc>
          <w:tcPr>
            <w:tcW w:w="2630" w:type="dxa"/>
            <w:tcBorders>
              <w:top w:val="single" w:sz="6" w:space="0" w:color="000000"/>
              <w:left w:val="single" w:sz="6" w:space="0" w:color="000000"/>
              <w:bottom w:val="single" w:sz="6" w:space="0" w:color="000000"/>
              <w:right w:val="single" w:sz="6" w:space="0" w:color="000000"/>
            </w:tcBorders>
            <w:vAlign w:val="center"/>
          </w:tcPr>
          <w:p w14:paraId="4D564889" w14:textId="50541FD9" w:rsidR="00136AC2" w:rsidRPr="006539BC" w:rsidRDefault="00A153F2">
            <w:pPr>
              <w:jc w:val="center"/>
              <w:rPr>
                <w:b/>
                <w:color w:val="auto"/>
              </w:rPr>
            </w:pPr>
            <w:r>
              <w:rPr>
                <w:b/>
                <w:color w:val="auto"/>
              </w:rPr>
              <w:t>54</w:t>
            </w:r>
          </w:p>
        </w:tc>
      </w:tr>
    </w:tbl>
    <w:p w14:paraId="0D6EA469" w14:textId="5485A865" w:rsidR="00136AC2" w:rsidRDefault="00136AC2">
      <w:pPr>
        <w:rPr>
          <w:color w:val="auto"/>
        </w:rPr>
      </w:pPr>
    </w:p>
    <w:p w14:paraId="269A1458" w14:textId="000B2BCB" w:rsidR="00903481" w:rsidRDefault="00903481">
      <w:pPr>
        <w:rPr>
          <w:color w:val="auto"/>
        </w:rPr>
      </w:pPr>
    </w:p>
    <w:p w14:paraId="479BCA96" w14:textId="000A54A3" w:rsidR="00903481" w:rsidRDefault="00903481">
      <w:pPr>
        <w:rPr>
          <w:color w:val="auto"/>
        </w:rPr>
      </w:pPr>
    </w:p>
    <w:p w14:paraId="275DA238" w14:textId="77777777" w:rsidR="00903481" w:rsidRPr="006539BC" w:rsidRDefault="00903481">
      <w:pPr>
        <w:rPr>
          <w:color w:val="auto"/>
        </w:rPr>
      </w:pPr>
    </w:p>
    <w:p w14:paraId="30FF8150" w14:textId="101B2684" w:rsidR="00136AC2" w:rsidRDefault="00A04F11">
      <w:pPr>
        <w:pStyle w:val="112"/>
        <w:rPr>
          <w:rFonts w:ascii="Times New Roman" w:hAnsi="Times New Roman"/>
          <w:color w:val="auto"/>
        </w:rPr>
      </w:pPr>
      <w:bookmarkStart w:id="159" w:name="__RefHeading___104"/>
      <w:bookmarkStart w:id="160" w:name="__RefHeading___245"/>
      <w:bookmarkStart w:id="161" w:name="__RefHeading___386"/>
      <w:bookmarkStart w:id="162" w:name="_Toc162900285"/>
      <w:bookmarkEnd w:id="159"/>
      <w:bookmarkEnd w:id="160"/>
      <w:bookmarkEnd w:id="161"/>
      <w:r w:rsidRPr="006539BC">
        <w:rPr>
          <w:rFonts w:ascii="Times New Roman" w:hAnsi="Times New Roman"/>
          <w:color w:val="auto"/>
        </w:rPr>
        <w:t>2.2. Примерное содержание дисциплины</w:t>
      </w:r>
      <w:bookmarkEnd w:id="1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2"/>
        <w:gridCol w:w="6876"/>
      </w:tblGrid>
      <w:tr w:rsidR="00903481" w:rsidRPr="00903481" w14:paraId="71A4A256" w14:textId="77777777" w:rsidTr="00903481">
        <w:trPr>
          <w:trHeight w:val="20"/>
        </w:trPr>
        <w:tc>
          <w:tcPr>
            <w:tcW w:w="1429" w:type="pct"/>
            <w:tcBorders>
              <w:top w:val="single" w:sz="4" w:space="0" w:color="000000"/>
              <w:left w:val="single" w:sz="4" w:space="0" w:color="000000"/>
              <w:bottom w:val="single" w:sz="4" w:space="0" w:color="000000"/>
              <w:right w:val="single" w:sz="4" w:space="0" w:color="000000"/>
            </w:tcBorders>
          </w:tcPr>
          <w:p w14:paraId="2DC845D7" w14:textId="77777777" w:rsidR="00903481" w:rsidRPr="00903481" w:rsidRDefault="00903481" w:rsidP="003C3EFE">
            <w:pPr>
              <w:suppressAutoHyphens/>
              <w:jc w:val="center"/>
              <w:rPr>
                <w:b/>
                <w:bCs/>
                <w:szCs w:val="22"/>
              </w:rPr>
            </w:pPr>
            <w:r w:rsidRPr="00903481">
              <w:rPr>
                <w:b/>
                <w:bCs/>
                <w:szCs w:val="22"/>
              </w:rPr>
              <w:t>Наименование разделов и тем</w:t>
            </w:r>
          </w:p>
        </w:tc>
        <w:tc>
          <w:tcPr>
            <w:tcW w:w="3571" w:type="pct"/>
            <w:tcBorders>
              <w:top w:val="single" w:sz="4" w:space="0" w:color="000000"/>
              <w:left w:val="single" w:sz="4" w:space="0" w:color="000000"/>
              <w:bottom w:val="single" w:sz="4" w:space="0" w:color="000000"/>
              <w:right w:val="single" w:sz="4" w:space="0" w:color="000000"/>
            </w:tcBorders>
          </w:tcPr>
          <w:p w14:paraId="772C1814" w14:textId="77777777" w:rsidR="00903481" w:rsidRPr="00903481" w:rsidRDefault="00903481" w:rsidP="003C3EFE">
            <w:pPr>
              <w:suppressAutoHyphens/>
              <w:jc w:val="center"/>
              <w:rPr>
                <w:b/>
                <w:bCs/>
                <w:szCs w:val="22"/>
              </w:rPr>
            </w:pPr>
            <w:r w:rsidRPr="00903481">
              <w:rPr>
                <w:b/>
                <w:bCs/>
                <w:szCs w:val="22"/>
              </w:rPr>
              <w:t>Примерное содержание учебного материала, практических и лабораторных занятий</w:t>
            </w:r>
          </w:p>
        </w:tc>
      </w:tr>
      <w:tr w:rsidR="00903481" w:rsidRPr="00903481" w14:paraId="6C966CDE" w14:textId="77777777" w:rsidTr="00903481">
        <w:trPr>
          <w:trHeight w:val="20"/>
        </w:trPr>
        <w:tc>
          <w:tcPr>
            <w:tcW w:w="5000" w:type="pct"/>
            <w:gridSpan w:val="2"/>
          </w:tcPr>
          <w:p w14:paraId="53F4ACCF" w14:textId="77777777" w:rsidR="00903481" w:rsidRPr="00903481" w:rsidRDefault="00903481" w:rsidP="003C3EFE">
            <w:pPr>
              <w:rPr>
                <w:b/>
                <w:bCs/>
                <w:szCs w:val="22"/>
              </w:rPr>
            </w:pPr>
            <w:r w:rsidRPr="00903481">
              <w:rPr>
                <w:b/>
                <w:bCs/>
                <w:szCs w:val="22"/>
              </w:rPr>
              <w:t>Раздел 1. Понятие и содержание медико-социальной помощи (50 часов)</w:t>
            </w:r>
          </w:p>
        </w:tc>
      </w:tr>
      <w:tr w:rsidR="00903481" w:rsidRPr="00903481" w14:paraId="7E6D630D" w14:textId="77777777" w:rsidTr="00903481">
        <w:trPr>
          <w:trHeight w:val="20"/>
        </w:trPr>
        <w:tc>
          <w:tcPr>
            <w:tcW w:w="1429" w:type="pct"/>
            <w:vMerge w:val="restart"/>
          </w:tcPr>
          <w:p w14:paraId="61DB8186" w14:textId="77777777" w:rsidR="00903481" w:rsidRPr="00903481" w:rsidRDefault="00903481" w:rsidP="003C3EFE">
            <w:pPr>
              <w:rPr>
                <w:b/>
                <w:bCs/>
                <w:szCs w:val="22"/>
              </w:rPr>
            </w:pPr>
            <w:r w:rsidRPr="00903481">
              <w:rPr>
                <w:b/>
                <w:bCs/>
                <w:szCs w:val="22"/>
              </w:rPr>
              <w:t xml:space="preserve">Тема № 1.1. </w:t>
            </w:r>
            <w:r w:rsidRPr="00903481">
              <w:rPr>
                <w:b/>
                <w:szCs w:val="22"/>
              </w:rPr>
              <w:t xml:space="preserve">Социальная обусловленность категорий «здоровье» и «болезнь», факторы их определяющие. </w:t>
            </w:r>
            <w:r w:rsidRPr="00903481">
              <w:rPr>
                <w:b/>
                <w:szCs w:val="22"/>
              </w:rPr>
              <w:lastRenderedPageBreak/>
              <w:t>Медицинская профилактика в практике социального работника</w:t>
            </w:r>
          </w:p>
        </w:tc>
        <w:tc>
          <w:tcPr>
            <w:tcW w:w="3571" w:type="pct"/>
          </w:tcPr>
          <w:p w14:paraId="3D04DBB4" w14:textId="77777777" w:rsidR="00903481" w:rsidRPr="00903481" w:rsidRDefault="00903481" w:rsidP="003C3EFE">
            <w:pPr>
              <w:rPr>
                <w:b/>
                <w:bCs/>
                <w:i/>
                <w:szCs w:val="22"/>
              </w:rPr>
            </w:pPr>
            <w:r w:rsidRPr="00903481">
              <w:rPr>
                <w:b/>
                <w:bCs/>
                <w:szCs w:val="22"/>
              </w:rPr>
              <w:lastRenderedPageBreak/>
              <w:t>Содержание учебного материала</w:t>
            </w:r>
          </w:p>
        </w:tc>
      </w:tr>
      <w:tr w:rsidR="00903481" w:rsidRPr="00903481" w14:paraId="21F990DB" w14:textId="77777777" w:rsidTr="00903481">
        <w:trPr>
          <w:trHeight w:val="20"/>
        </w:trPr>
        <w:tc>
          <w:tcPr>
            <w:tcW w:w="1429" w:type="pct"/>
            <w:vMerge/>
          </w:tcPr>
          <w:p w14:paraId="457DE1AF" w14:textId="77777777" w:rsidR="00903481" w:rsidRPr="00903481" w:rsidRDefault="00903481" w:rsidP="003C3EFE">
            <w:pPr>
              <w:rPr>
                <w:b/>
                <w:bCs/>
                <w:i/>
                <w:szCs w:val="22"/>
              </w:rPr>
            </w:pPr>
          </w:p>
        </w:tc>
        <w:tc>
          <w:tcPr>
            <w:tcW w:w="3571" w:type="pct"/>
          </w:tcPr>
          <w:p w14:paraId="0947C913" w14:textId="77777777" w:rsidR="00903481" w:rsidRPr="00903481" w:rsidRDefault="00903481" w:rsidP="003C3EFE">
            <w:pPr>
              <w:jc w:val="both"/>
              <w:rPr>
                <w:b/>
                <w:bCs/>
                <w:szCs w:val="22"/>
              </w:rPr>
            </w:pPr>
            <w:r w:rsidRPr="00903481">
              <w:rPr>
                <w:bCs/>
                <w:szCs w:val="22"/>
              </w:rPr>
              <w:t>1.</w:t>
            </w:r>
            <w:r w:rsidRPr="00903481">
              <w:rPr>
                <w:rFonts w:ascii="Arial" w:hAnsi="Arial"/>
                <w:szCs w:val="22"/>
                <w:shd w:val="clear" w:color="auto" w:fill="FFFFFF"/>
              </w:rPr>
              <w:t xml:space="preserve"> </w:t>
            </w:r>
            <w:r w:rsidRPr="00903481">
              <w:rPr>
                <w:szCs w:val="22"/>
              </w:rPr>
              <w:t>Категории «болезнь» и «здоровье», их социальная обусловленность. Факторы, определяющие здоровье (образ жизни, наследственность, состояние окружающей среды, здравоохранение). Факторы риска здоровью. Социально-значимые и социально-опасные заболевания.</w:t>
            </w:r>
          </w:p>
        </w:tc>
      </w:tr>
      <w:tr w:rsidR="00903481" w:rsidRPr="00903481" w14:paraId="417DA93A" w14:textId="77777777" w:rsidTr="00903481">
        <w:trPr>
          <w:trHeight w:val="20"/>
        </w:trPr>
        <w:tc>
          <w:tcPr>
            <w:tcW w:w="1429" w:type="pct"/>
            <w:vMerge/>
          </w:tcPr>
          <w:p w14:paraId="7E36E8D0" w14:textId="77777777" w:rsidR="00903481" w:rsidRPr="00903481" w:rsidRDefault="00903481" w:rsidP="003C3EFE">
            <w:pPr>
              <w:rPr>
                <w:b/>
                <w:bCs/>
                <w:i/>
                <w:szCs w:val="22"/>
              </w:rPr>
            </w:pPr>
          </w:p>
        </w:tc>
        <w:tc>
          <w:tcPr>
            <w:tcW w:w="3571" w:type="pct"/>
          </w:tcPr>
          <w:p w14:paraId="1B8E69CD" w14:textId="77777777" w:rsidR="00903481" w:rsidRPr="00903481" w:rsidRDefault="00903481" w:rsidP="003C3EFE">
            <w:pPr>
              <w:jc w:val="both"/>
              <w:rPr>
                <w:bCs/>
                <w:szCs w:val="22"/>
              </w:rPr>
            </w:pPr>
            <w:r w:rsidRPr="00903481">
              <w:rPr>
                <w:bCs/>
                <w:szCs w:val="22"/>
              </w:rPr>
              <w:t>2</w:t>
            </w:r>
            <w:r w:rsidRPr="00903481">
              <w:rPr>
                <w:rFonts w:ascii="Arial" w:hAnsi="Arial"/>
                <w:szCs w:val="22"/>
                <w:shd w:val="clear" w:color="auto" w:fill="FFFFFF"/>
              </w:rPr>
              <w:t xml:space="preserve"> </w:t>
            </w:r>
            <w:r w:rsidRPr="00903481">
              <w:rPr>
                <w:szCs w:val="22"/>
              </w:rPr>
              <w:t>Понятие медицинской профилактики. Профилактика заболеваний первичная, вторичная и третичная. Профилактика заболеваний индивидуальная и общественная. Роль социального работника в профилактике заболеваний.</w:t>
            </w:r>
          </w:p>
        </w:tc>
      </w:tr>
      <w:tr w:rsidR="00903481" w:rsidRPr="00903481" w14:paraId="3FBD6A0B" w14:textId="77777777" w:rsidTr="00903481">
        <w:trPr>
          <w:trHeight w:val="20"/>
        </w:trPr>
        <w:tc>
          <w:tcPr>
            <w:tcW w:w="1429" w:type="pct"/>
            <w:vMerge/>
          </w:tcPr>
          <w:p w14:paraId="0CD1E20D" w14:textId="77777777" w:rsidR="00903481" w:rsidRPr="00903481" w:rsidRDefault="00903481" w:rsidP="003C3EFE">
            <w:pPr>
              <w:rPr>
                <w:b/>
                <w:bCs/>
                <w:i/>
                <w:szCs w:val="22"/>
              </w:rPr>
            </w:pPr>
          </w:p>
        </w:tc>
        <w:tc>
          <w:tcPr>
            <w:tcW w:w="3571" w:type="pct"/>
          </w:tcPr>
          <w:p w14:paraId="6AD9C73D" w14:textId="77777777" w:rsidR="00903481" w:rsidRPr="00903481" w:rsidRDefault="00903481" w:rsidP="003C3EFE">
            <w:pPr>
              <w:jc w:val="both"/>
              <w:rPr>
                <w:bCs/>
                <w:szCs w:val="22"/>
              </w:rPr>
            </w:pPr>
            <w:r w:rsidRPr="00903481">
              <w:rPr>
                <w:bCs/>
                <w:szCs w:val="22"/>
              </w:rPr>
              <w:t>3.</w:t>
            </w:r>
            <w:r w:rsidRPr="00903481">
              <w:rPr>
                <w:rFonts w:ascii="Arial" w:hAnsi="Arial"/>
                <w:szCs w:val="22"/>
                <w:shd w:val="clear" w:color="auto" w:fill="FFFFFF"/>
              </w:rPr>
              <w:t xml:space="preserve"> </w:t>
            </w:r>
            <w:r w:rsidRPr="00903481">
              <w:rPr>
                <w:szCs w:val="22"/>
              </w:rPr>
              <w:t>Понятие образа жизни. Основные формы деятельности, составляющие образ жизни. Понятия «стиль жизни», «качества жизни», «уровень жизни».</w:t>
            </w:r>
          </w:p>
        </w:tc>
      </w:tr>
      <w:tr w:rsidR="00903481" w:rsidRPr="00903481" w14:paraId="4F5DD205" w14:textId="77777777" w:rsidTr="00903481">
        <w:trPr>
          <w:trHeight w:val="20"/>
        </w:trPr>
        <w:tc>
          <w:tcPr>
            <w:tcW w:w="1429" w:type="pct"/>
            <w:vMerge w:val="restart"/>
          </w:tcPr>
          <w:p w14:paraId="6099FDA3" w14:textId="77777777" w:rsidR="00903481" w:rsidRPr="00903481" w:rsidRDefault="00903481" w:rsidP="003C3EFE">
            <w:pPr>
              <w:rPr>
                <w:b/>
                <w:bCs/>
                <w:szCs w:val="22"/>
              </w:rPr>
            </w:pPr>
            <w:r w:rsidRPr="00903481">
              <w:rPr>
                <w:b/>
                <w:bCs/>
                <w:szCs w:val="22"/>
              </w:rPr>
              <w:t xml:space="preserve">Тема № 1.2. </w:t>
            </w:r>
            <w:r w:rsidRPr="00903481">
              <w:rPr>
                <w:b/>
                <w:szCs w:val="22"/>
              </w:rPr>
              <w:t>Организация медико-социальной помощи населению в отечественной системе здравоохранения</w:t>
            </w:r>
          </w:p>
        </w:tc>
        <w:tc>
          <w:tcPr>
            <w:tcW w:w="3571" w:type="pct"/>
          </w:tcPr>
          <w:p w14:paraId="0EA447A9" w14:textId="77777777" w:rsidR="00903481" w:rsidRPr="00903481" w:rsidRDefault="00903481" w:rsidP="003C3EFE">
            <w:pPr>
              <w:rPr>
                <w:b/>
                <w:bCs/>
                <w:szCs w:val="22"/>
              </w:rPr>
            </w:pPr>
            <w:r w:rsidRPr="00903481">
              <w:rPr>
                <w:b/>
                <w:bCs/>
                <w:szCs w:val="22"/>
              </w:rPr>
              <w:t xml:space="preserve">Содержание учебного материала </w:t>
            </w:r>
          </w:p>
        </w:tc>
      </w:tr>
      <w:tr w:rsidR="00903481" w:rsidRPr="00903481" w14:paraId="245E2D5D" w14:textId="77777777" w:rsidTr="00903481">
        <w:trPr>
          <w:trHeight w:val="20"/>
        </w:trPr>
        <w:tc>
          <w:tcPr>
            <w:tcW w:w="1429" w:type="pct"/>
            <w:vMerge/>
          </w:tcPr>
          <w:p w14:paraId="5D4EE96C" w14:textId="77777777" w:rsidR="00903481" w:rsidRPr="00903481" w:rsidRDefault="00903481" w:rsidP="003C3EFE">
            <w:pPr>
              <w:rPr>
                <w:b/>
                <w:bCs/>
                <w:szCs w:val="22"/>
              </w:rPr>
            </w:pPr>
          </w:p>
        </w:tc>
        <w:tc>
          <w:tcPr>
            <w:tcW w:w="3571" w:type="pct"/>
          </w:tcPr>
          <w:p w14:paraId="375DCBBF" w14:textId="77777777" w:rsidR="00903481" w:rsidRPr="00903481" w:rsidRDefault="00903481" w:rsidP="003C3EFE">
            <w:pPr>
              <w:jc w:val="both"/>
              <w:rPr>
                <w:bCs/>
                <w:szCs w:val="22"/>
              </w:rPr>
            </w:pPr>
            <w:r w:rsidRPr="00903481">
              <w:rPr>
                <w:bCs/>
                <w:szCs w:val="22"/>
              </w:rPr>
              <w:t>1.</w:t>
            </w:r>
            <w:r w:rsidRPr="00903481">
              <w:rPr>
                <w:rFonts w:ascii="Arial" w:hAnsi="Arial"/>
                <w:szCs w:val="22"/>
                <w:shd w:val="clear" w:color="auto" w:fill="FFFFFF"/>
              </w:rPr>
              <w:t xml:space="preserve"> </w:t>
            </w:r>
            <w:r w:rsidRPr="00903481">
              <w:rPr>
                <w:szCs w:val="22"/>
              </w:rPr>
              <w:t>Понятие медико-социальной помощи и медико-социальной работы.</w:t>
            </w:r>
          </w:p>
        </w:tc>
      </w:tr>
      <w:tr w:rsidR="00903481" w:rsidRPr="00903481" w14:paraId="59863755" w14:textId="77777777" w:rsidTr="00903481">
        <w:trPr>
          <w:trHeight w:val="20"/>
        </w:trPr>
        <w:tc>
          <w:tcPr>
            <w:tcW w:w="1429" w:type="pct"/>
            <w:vMerge/>
          </w:tcPr>
          <w:p w14:paraId="4BFF0D7E" w14:textId="77777777" w:rsidR="00903481" w:rsidRPr="00903481" w:rsidRDefault="00903481" w:rsidP="003C3EFE">
            <w:pPr>
              <w:rPr>
                <w:b/>
                <w:bCs/>
                <w:szCs w:val="22"/>
              </w:rPr>
            </w:pPr>
          </w:p>
        </w:tc>
        <w:tc>
          <w:tcPr>
            <w:tcW w:w="3571" w:type="pct"/>
          </w:tcPr>
          <w:p w14:paraId="12B58A45" w14:textId="77777777" w:rsidR="00903481" w:rsidRPr="00903481" w:rsidRDefault="00903481" w:rsidP="003C3EFE">
            <w:pPr>
              <w:jc w:val="both"/>
              <w:rPr>
                <w:bCs/>
                <w:szCs w:val="22"/>
              </w:rPr>
            </w:pPr>
            <w:r w:rsidRPr="00903481">
              <w:rPr>
                <w:bCs/>
                <w:szCs w:val="22"/>
              </w:rPr>
              <w:t>2.</w:t>
            </w:r>
            <w:r w:rsidRPr="00903481">
              <w:rPr>
                <w:rFonts w:ascii="Arial" w:hAnsi="Arial"/>
                <w:szCs w:val="22"/>
                <w:shd w:val="clear" w:color="auto" w:fill="FFFFFF"/>
              </w:rPr>
              <w:t xml:space="preserve"> </w:t>
            </w:r>
            <w:r w:rsidRPr="00903481">
              <w:rPr>
                <w:szCs w:val="22"/>
              </w:rPr>
              <w:t>Задачи и основные принципы отечественного здравоохранения. Государственная, муниципальная, частная системы здравоохранения. Права граждан при получении медицинской помощи. Виды бесплатной медицинской помощи. Бесплатное и льготное обеспечение лекарственными средствами.</w:t>
            </w:r>
          </w:p>
        </w:tc>
      </w:tr>
      <w:tr w:rsidR="00903481" w:rsidRPr="00903481" w14:paraId="7E16CF83" w14:textId="77777777" w:rsidTr="00903481">
        <w:trPr>
          <w:trHeight w:val="20"/>
        </w:trPr>
        <w:tc>
          <w:tcPr>
            <w:tcW w:w="1429" w:type="pct"/>
            <w:vMerge/>
          </w:tcPr>
          <w:p w14:paraId="0D058F8C" w14:textId="77777777" w:rsidR="00903481" w:rsidRPr="00903481" w:rsidRDefault="00903481" w:rsidP="003C3EFE">
            <w:pPr>
              <w:rPr>
                <w:b/>
                <w:bCs/>
                <w:szCs w:val="22"/>
              </w:rPr>
            </w:pPr>
          </w:p>
        </w:tc>
        <w:tc>
          <w:tcPr>
            <w:tcW w:w="3571" w:type="pct"/>
          </w:tcPr>
          <w:p w14:paraId="2960B545" w14:textId="77777777" w:rsidR="00903481" w:rsidRPr="00903481" w:rsidRDefault="00903481" w:rsidP="003C3EFE">
            <w:pPr>
              <w:widowControl w:val="0"/>
              <w:jc w:val="both"/>
              <w:rPr>
                <w:bCs/>
                <w:snapToGrid w:val="0"/>
                <w:szCs w:val="22"/>
              </w:rPr>
            </w:pPr>
            <w:r w:rsidRPr="00903481">
              <w:rPr>
                <w:snapToGrid w:val="0"/>
                <w:szCs w:val="22"/>
              </w:rPr>
              <w:t xml:space="preserve">3. Лечебно-профилактические учреждения и организация их работы. Специализированная лечебно-профилактическая помощь населению. Диспансеры. </w:t>
            </w:r>
          </w:p>
        </w:tc>
      </w:tr>
      <w:tr w:rsidR="00903481" w:rsidRPr="00903481" w14:paraId="120447EF" w14:textId="77777777" w:rsidTr="00903481">
        <w:trPr>
          <w:trHeight w:val="20"/>
        </w:trPr>
        <w:tc>
          <w:tcPr>
            <w:tcW w:w="1429" w:type="pct"/>
            <w:vMerge/>
          </w:tcPr>
          <w:p w14:paraId="4C23BE50" w14:textId="77777777" w:rsidR="00903481" w:rsidRPr="00903481" w:rsidRDefault="00903481" w:rsidP="003C3EFE">
            <w:pPr>
              <w:rPr>
                <w:b/>
                <w:bCs/>
                <w:szCs w:val="22"/>
              </w:rPr>
            </w:pPr>
          </w:p>
        </w:tc>
        <w:tc>
          <w:tcPr>
            <w:tcW w:w="3571" w:type="pct"/>
          </w:tcPr>
          <w:p w14:paraId="1248E84B" w14:textId="77777777" w:rsidR="00903481" w:rsidRPr="00903481" w:rsidRDefault="00903481" w:rsidP="003C3EFE">
            <w:pPr>
              <w:jc w:val="both"/>
              <w:rPr>
                <w:szCs w:val="22"/>
              </w:rPr>
            </w:pPr>
            <w:r w:rsidRPr="00903481">
              <w:rPr>
                <w:szCs w:val="22"/>
              </w:rPr>
              <w:t>4. Медико-социальная помощь больным туберкулезом, сердечно-сосудистыми, онкологическими заболеваниями. Медико-социальная помощь больным психическими заболеваниями</w:t>
            </w:r>
          </w:p>
        </w:tc>
      </w:tr>
      <w:tr w:rsidR="00903481" w:rsidRPr="00903481" w14:paraId="06917861" w14:textId="77777777" w:rsidTr="00903481">
        <w:trPr>
          <w:trHeight w:val="20"/>
        </w:trPr>
        <w:tc>
          <w:tcPr>
            <w:tcW w:w="1429" w:type="pct"/>
            <w:vMerge/>
          </w:tcPr>
          <w:p w14:paraId="494868A0" w14:textId="77777777" w:rsidR="00903481" w:rsidRPr="00903481" w:rsidRDefault="00903481" w:rsidP="003C3EFE">
            <w:pPr>
              <w:rPr>
                <w:b/>
                <w:bCs/>
                <w:szCs w:val="22"/>
              </w:rPr>
            </w:pPr>
          </w:p>
        </w:tc>
        <w:tc>
          <w:tcPr>
            <w:tcW w:w="3571" w:type="pct"/>
          </w:tcPr>
          <w:p w14:paraId="79E2A2EE" w14:textId="77777777" w:rsidR="00903481" w:rsidRPr="00903481" w:rsidRDefault="00903481" w:rsidP="003C3EFE">
            <w:pPr>
              <w:rPr>
                <w:b/>
                <w:szCs w:val="22"/>
              </w:rPr>
            </w:pPr>
            <w:r w:rsidRPr="00903481">
              <w:rPr>
                <w:b/>
                <w:bCs/>
                <w:szCs w:val="22"/>
              </w:rPr>
              <w:t>В том числе практических и лабораторных занятий</w:t>
            </w:r>
          </w:p>
        </w:tc>
      </w:tr>
      <w:tr w:rsidR="00903481" w:rsidRPr="00903481" w14:paraId="482AAB8F" w14:textId="77777777" w:rsidTr="00903481">
        <w:trPr>
          <w:trHeight w:val="20"/>
        </w:trPr>
        <w:tc>
          <w:tcPr>
            <w:tcW w:w="1429" w:type="pct"/>
            <w:vMerge/>
          </w:tcPr>
          <w:p w14:paraId="15C3D4B8" w14:textId="77777777" w:rsidR="00903481" w:rsidRPr="00903481" w:rsidRDefault="00903481" w:rsidP="003C3EFE">
            <w:pPr>
              <w:rPr>
                <w:b/>
                <w:bCs/>
                <w:szCs w:val="22"/>
              </w:rPr>
            </w:pPr>
          </w:p>
        </w:tc>
        <w:tc>
          <w:tcPr>
            <w:tcW w:w="3571" w:type="pct"/>
          </w:tcPr>
          <w:p w14:paraId="14C44228" w14:textId="77777777" w:rsidR="00903481" w:rsidRPr="00903481" w:rsidRDefault="00903481" w:rsidP="003C3EFE">
            <w:pPr>
              <w:tabs>
                <w:tab w:val="left" w:pos="399"/>
              </w:tabs>
              <w:jc w:val="both"/>
              <w:rPr>
                <w:b/>
                <w:szCs w:val="22"/>
              </w:rPr>
            </w:pPr>
            <w:r w:rsidRPr="00903481">
              <w:rPr>
                <w:b/>
                <w:i/>
                <w:szCs w:val="22"/>
              </w:rPr>
              <w:t xml:space="preserve">Практическое занятие 1. </w:t>
            </w:r>
            <w:r w:rsidRPr="00903481">
              <w:rPr>
                <w:szCs w:val="22"/>
              </w:rPr>
              <w:t xml:space="preserve">Расчет показателей здоровья населения. </w:t>
            </w:r>
          </w:p>
        </w:tc>
      </w:tr>
      <w:tr w:rsidR="00903481" w:rsidRPr="00903481" w14:paraId="5F40466C" w14:textId="77777777" w:rsidTr="00903481">
        <w:trPr>
          <w:trHeight w:val="20"/>
        </w:trPr>
        <w:tc>
          <w:tcPr>
            <w:tcW w:w="1429" w:type="pct"/>
            <w:vMerge/>
          </w:tcPr>
          <w:p w14:paraId="28045B2D" w14:textId="77777777" w:rsidR="00903481" w:rsidRPr="00903481" w:rsidRDefault="00903481" w:rsidP="003C3EFE">
            <w:pPr>
              <w:rPr>
                <w:b/>
                <w:bCs/>
                <w:szCs w:val="22"/>
              </w:rPr>
            </w:pPr>
          </w:p>
        </w:tc>
        <w:tc>
          <w:tcPr>
            <w:tcW w:w="3571" w:type="pct"/>
          </w:tcPr>
          <w:p w14:paraId="4A2A991A" w14:textId="77777777" w:rsidR="00903481" w:rsidRPr="00903481" w:rsidRDefault="00903481" w:rsidP="003C3EFE">
            <w:pPr>
              <w:rPr>
                <w:szCs w:val="22"/>
              </w:rPr>
            </w:pPr>
            <w:r w:rsidRPr="00903481">
              <w:rPr>
                <w:b/>
                <w:i/>
                <w:szCs w:val="22"/>
              </w:rPr>
              <w:t xml:space="preserve">Практическое занятие 2. </w:t>
            </w:r>
            <w:r w:rsidRPr="00903481">
              <w:rPr>
                <w:szCs w:val="22"/>
              </w:rPr>
              <w:t>Составление профилактических программ.</w:t>
            </w:r>
          </w:p>
        </w:tc>
      </w:tr>
      <w:tr w:rsidR="00903481" w:rsidRPr="00903481" w14:paraId="764CF383" w14:textId="77777777" w:rsidTr="00903481">
        <w:trPr>
          <w:trHeight w:val="20"/>
        </w:trPr>
        <w:tc>
          <w:tcPr>
            <w:tcW w:w="1429" w:type="pct"/>
            <w:vMerge/>
          </w:tcPr>
          <w:p w14:paraId="3FDA7E1E" w14:textId="77777777" w:rsidR="00903481" w:rsidRPr="00903481" w:rsidRDefault="00903481" w:rsidP="003C3EFE">
            <w:pPr>
              <w:rPr>
                <w:b/>
                <w:bCs/>
                <w:szCs w:val="22"/>
              </w:rPr>
            </w:pPr>
          </w:p>
        </w:tc>
        <w:tc>
          <w:tcPr>
            <w:tcW w:w="3571" w:type="pct"/>
          </w:tcPr>
          <w:p w14:paraId="3C25196B" w14:textId="77777777" w:rsidR="00903481" w:rsidRPr="00903481" w:rsidRDefault="00903481" w:rsidP="003C3EFE">
            <w:pPr>
              <w:rPr>
                <w:szCs w:val="22"/>
              </w:rPr>
            </w:pPr>
            <w:r w:rsidRPr="00903481">
              <w:rPr>
                <w:b/>
                <w:i/>
                <w:szCs w:val="22"/>
              </w:rPr>
              <w:t xml:space="preserve">Практическое занятие 3. </w:t>
            </w:r>
            <w:r w:rsidRPr="00903481">
              <w:rPr>
                <w:szCs w:val="22"/>
              </w:rPr>
              <w:t>Составление рекомендаций по оптимизации питания. Расчёт калорийности пищевого рациона.</w:t>
            </w:r>
          </w:p>
        </w:tc>
      </w:tr>
      <w:tr w:rsidR="00903481" w:rsidRPr="00903481" w14:paraId="418A768B" w14:textId="77777777" w:rsidTr="00903481">
        <w:trPr>
          <w:trHeight w:val="20"/>
        </w:trPr>
        <w:tc>
          <w:tcPr>
            <w:tcW w:w="1429" w:type="pct"/>
            <w:vMerge/>
          </w:tcPr>
          <w:p w14:paraId="0126DA09" w14:textId="77777777" w:rsidR="00903481" w:rsidRPr="00903481" w:rsidRDefault="00903481" w:rsidP="003C3EFE">
            <w:pPr>
              <w:rPr>
                <w:b/>
                <w:bCs/>
                <w:szCs w:val="22"/>
              </w:rPr>
            </w:pPr>
          </w:p>
        </w:tc>
        <w:tc>
          <w:tcPr>
            <w:tcW w:w="3571" w:type="pct"/>
          </w:tcPr>
          <w:p w14:paraId="4A873F0B" w14:textId="77777777" w:rsidR="00903481" w:rsidRPr="00903481" w:rsidRDefault="00903481" w:rsidP="003C3EFE">
            <w:pPr>
              <w:rPr>
                <w:szCs w:val="22"/>
              </w:rPr>
            </w:pPr>
            <w:r w:rsidRPr="00903481">
              <w:rPr>
                <w:b/>
                <w:i/>
                <w:szCs w:val="22"/>
              </w:rPr>
              <w:t xml:space="preserve">Практическое занятие 4. </w:t>
            </w:r>
            <w:r w:rsidRPr="00903481">
              <w:rPr>
                <w:szCs w:val="22"/>
              </w:rPr>
              <w:t>Организация и проведение мероприятий по профилактике табакокурения.</w:t>
            </w:r>
          </w:p>
        </w:tc>
      </w:tr>
      <w:tr w:rsidR="00903481" w:rsidRPr="00903481" w14:paraId="6DAF2A59" w14:textId="77777777" w:rsidTr="00903481">
        <w:trPr>
          <w:trHeight w:val="20"/>
        </w:trPr>
        <w:tc>
          <w:tcPr>
            <w:tcW w:w="1429" w:type="pct"/>
            <w:vMerge w:val="restart"/>
          </w:tcPr>
          <w:p w14:paraId="77F286DD" w14:textId="77777777" w:rsidR="00903481" w:rsidRPr="00903481" w:rsidRDefault="00903481" w:rsidP="003C3EFE">
            <w:pPr>
              <w:widowControl w:val="0"/>
              <w:rPr>
                <w:b/>
                <w:bCs/>
                <w:snapToGrid w:val="0"/>
                <w:szCs w:val="22"/>
              </w:rPr>
            </w:pPr>
            <w:r w:rsidRPr="00903481">
              <w:rPr>
                <w:b/>
                <w:bCs/>
                <w:snapToGrid w:val="0"/>
                <w:szCs w:val="22"/>
              </w:rPr>
              <w:t>Тема № 1.3. Медико-социальный патронаж.</w:t>
            </w:r>
          </w:p>
          <w:p w14:paraId="2E2CBA5B" w14:textId="77777777" w:rsidR="00903481" w:rsidRPr="00903481" w:rsidRDefault="00903481" w:rsidP="003C3EFE">
            <w:pPr>
              <w:rPr>
                <w:b/>
                <w:bCs/>
                <w:szCs w:val="22"/>
              </w:rPr>
            </w:pPr>
          </w:p>
        </w:tc>
        <w:tc>
          <w:tcPr>
            <w:tcW w:w="3571" w:type="pct"/>
          </w:tcPr>
          <w:p w14:paraId="04F60875" w14:textId="77777777" w:rsidR="00903481" w:rsidRPr="00903481" w:rsidRDefault="00903481" w:rsidP="003C3EFE">
            <w:pPr>
              <w:rPr>
                <w:b/>
                <w:bCs/>
                <w:szCs w:val="22"/>
              </w:rPr>
            </w:pPr>
            <w:r w:rsidRPr="00903481">
              <w:rPr>
                <w:b/>
                <w:bCs/>
                <w:szCs w:val="22"/>
              </w:rPr>
              <w:t xml:space="preserve">Содержание учебного материала </w:t>
            </w:r>
          </w:p>
        </w:tc>
      </w:tr>
      <w:tr w:rsidR="00903481" w:rsidRPr="00903481" w14:paraId="52EF88AF" w14:textId="77777777" w:rsidTr="00903481">
        <w:trPr>
          <w:trHeight w:val="20"/>
        </w:trPr>
        <w:tc>
          <w:tcPr>
            <w:tcW w:w="1429" w:type="pct"/>
            <w:vMerge/>
          </w:tcPr>
          <w:p w14:paraId="73F87ADC" w14:textId="77777777" w:rsidR="00903481" w:rsidRPr="00903481" w:rsidRDefault="00903481" w:rsidP="003C3EFE">
            <w:pPr>
              <w:rPr>
                <w:b/>
                <w:bCs/>
                <w:szCs w:val="22"/>
              </w:rPr>
            </w:pPr>
          </w:p>
        </w:tc>
        <w:tc>
          <w:tcPr>
            <w:tcW w:w="3571" w:type="pct"/>
          </w:tcPr>
          <w:p w14:paraId="1E8E44BB" w14:textId="77777777" w:rsidR="00903481" w:rsidRPr="00903481" w:rsidRDefault="00903481" w:rsidP="003C3EFE">
            <w:pPr>
              <w:rPr>
                <w:bCs/>
                <w:szCs w:val="22"/>
              </w:rPr>
            </w:pPr>
            <w:r w:rsidRPr="00903481">
              <w:rPr>
                <w:szCs w:val="22"/>
              </w:rPr>
              <w:t>1. Понятие медико-социального патронажа. Цели, задачи и объекты медико-социального патронажа.</w:t>
            </w:r>
          </w:p>
        </w:tc>
      </w:tr>
      <w:tr w:rsidR="00903481" w:rsidRPr="00903481" w14:paraId="4C617075" w14:textId="77777777" w:rsidTr="00903481">
        <w:trPr>
          <w:trHeight w:val="20"/>
        </w:trPr>
        <w:tc>
          <w:tcPr>
            <w:tcW w:w="1429" w:type="pct"/>
            <w:vMerge/>
          </w:tcPr>
          <w:p w14:paraId="4A5B77BE" w14:textId="77777777" w:rsidR="00903481" w:rsidRPr="00903481" w:rsidRDefault="00903481" w:rsidP="003C3EFE">
            <w:pPr>
              <w:rPr>
                <w:b/>
                <w:bCs/>
                <w:szCs w:val="22"/>
              </w:rPr>
            </w:pPr>
          </w:p>
        </w:tc>
        <w:tc>
          <w:tcPr>
            <w:tcW w:w="3571" w:type="pct"/>
          </w:tcPr>
          <w:p w14:paraId="320D8985" w14:textId="77777777" w:rsidR="00903481" w:rsidRPr="00903481" w:rsidRDefault="00903481" w:rsidP="003C3EFE">
            <w:pPr>
              <w:rPr>
                <w:bCs/>
                <w:szCs w:val="22"/>
              </w:rPr>
            </w:pPr>
            <w:r w:rsidRPr="00903481">
              <w:rPr>
                <w:szCs w:val="22"/>
              </w:rPr>
              <w:t>2. Составление договора социального патронажа.</w:t>
            </w:r>
          </w:p>
        </w:tc>
      </w:tr>
      <w:tr w:rsidR="00903481" w:rsidRPr="00903481" w14:paraId="53283FB9" w14:textId="77777777" w:rsidTr="00903481">
        <w:trPr>
          <w:trHeight w:val="20"/>
        </w:trPr>
        <w:tc>
          <w:tcPr>
            <w:tcW w:w="1429" w:type="pct"/>
            <w:vMerge/>
          </w:tcPr>
          <w:p w14:paraId="51241ABC" w14:textId="77777777" w:rsidR="00903481" w:rsidRPr="00903481" w:rsidRDefault="00903481" w:rsidP="003C3EFE">
            <w:pPr>
              <w:rPr>
                <w:b/>
                <w:bCs/>
                <w:szCs w:val="22"/>
              </w:rPr>
            </w:pPr>
          </w:p>
        </w:tc>
        <w:tc>
          <w:tcPr>
            <w:tcW w:w="3571" w:type="pct"/>
          </w:tcPr>
          <w:p w14:paraId="71227D27" w14:textId="77777777" w:rsidR="00903481" w:rsidRPr="00903481" w:rsidRDefault="00903481" w:rsidP="003C3EFE">
            <w:pPr>
              <w:rPr>
                <w:bCs/>
                <w:szCs w:val="22"/>
              </w:rPr>
            </w:pPr>
            <w:r w:rsidRPr="00903481">
              <w:rPr>
                <w:szCs w:val="22"/>
              </w:rPr>
              <w:t>3. Первичная медико-социальная помощь в отечественных системах здравоохранения.</w:t>
            </w:r>
          </w:p>
        </w:tc>
      </w:tr>
      <w:tr w:rsidR="00903481" w:rsidRPr="00903481" w14:paraId="640D3FE2" w14:textId="77777777" w:rsidTr="00903481">
        <w:trPr>
          <w:trHeight w:val="20"/>
        </w:trPr>
        <w:tc>
          <w:tcPr>
            <w:tcW w:w="1429" w:type="pct"/>
            <w:vMerge/>
          </w:tcPr>
          <w:p w14:paraId="4A216E1A" w14:textId="77777777" w:rsidR="00903481" w:rsidRPr="00903481" w:rsidRDefault="00903481" w:rsidP="003C3EFE">
            <w:pPr>
              <w:rPr>
                <w:b/>
                <w:bCs/>
                <w:szCs w:val="22"/>
              </w:rPr>
            </w:pPr>
          </w:p>
        </w:tc>
        <w:tc>
          <w:tcPr>
            <w:tcW w:w="3571" w:type="pct"/>
          </w:tcPr>
          <w:p w14:paraId="7F89C9BC" w14:textId="77777777" w:rsidR="00903481" w:rsidRPr="00903481" w:rsidRDefault="00903481" w:rsidP="003C3EFE">
            <w:pPr>
              <w:rPr>
                <w:szCs w:val="22"/>
              </w:rPr>
            </w:pPr>
            <w:r w:rsidRPr="00903481">
              <w:rPr>
                <w:b/>
                <w:bCs/>
                <w:szCs w:val="22"/>
              </w:rPr>
              <w:t>В том числе практических и лабораторных занятий</w:t>
            </w:r>
          </w:p>
        </w:tc>
      </w:tr>
      <w:tr w:rsidR="00903481" w:rsidRPr="00903481" w14:paraId="4D1DC412" w14:textId="77777777" w:rsidTr="00903481">
        <w:trPr>
          <w:trHeight w:val="20"/>
        </w:trPr>
        <w:tc>
          <w:tcPr>
            <w:tcW w:w="1429" w:type="pct"/>
            <w:vMerge/>
          </w:tcPr>
          <w:p w14:paraId="6B58B46A" w14:textId="77777777" w:rsidR="00903481" w:rsidRPr="00903481" w:rsidRDefault="00903481" w:rsidP="003C3EFE">
            <w:pPr>
              <w:rPr>
                <w:b/>
                <w:bCs/>
                <w:szCs w:val="22"/>
              </w:rPr>
            </w:pPr>
          </w:p>
        </w:tc>
        <w:tc>
          <w:tcPr>
            <w:tcW w:w="3571" w:type="pct"/>
          </w:tcPr>
          <w:p w14:paraId="450E3540" w14:textId="77777777" w:rsidR="00903481" w:rsidRPr="00903481" w:rsidRDefault="00903481" w:rsidP="003C3EFE">
            <w:pPr>
              <w:rPr>
                <w:szCs w:val="22"/>
              </w:rPr>
            </w:pPr>
            <w:r w:rsidRPr="00903481">
              <w:rPr>
                <w:b/>
                <w:i/>
                <w:szCs w:val="22"/>
              </w:rPr>
              <w:t xml:space="preserve">Практическое занятие 5. </w:t>
            </w:r>
            <w:r w:rsidRPr="00903481">
              <w:rPr>
                <w:szCs w:val="22"/>
              </w:rPr>
              <w:t>Сбор и анализ информации о здоровье клиента.</w:t>
            </w:r>
          </w:p>
        </w:tc>
      </w:tr>
      <w:tr w:rsidR="00903481" w:rsidRPr="00903481" w14:paraId="3563DD0A" w14:textId="77777777" w:rsidTr="00903481">
        <w:trPr>
          <w:trHeight w:val="20"/>
        </w:trPr>
        <w:tc>
          <w:tcPr>
            <w:tcW w:w="1429" w:type="pct"/>
            <w:vMerge w:val="restart"/>
          </w:tcPr>
          <w:p w14:paraId="09F7CEFE" w14:textId="77777777" w:rsidR="00903481" w:rsidRPr="00903481" w:rsidRDefault="00903481" w:rsidP="003C3EFE">
            <w:pPr>
              <w:widowControl w:val="0"/>
              <w:rPr>
                <w:b/>
                <w:bCs/>
                <w:snapToGrid w:val="0"/>
                <w:szCs w:val="22"/>
              </w:rPr>
            </w:pPr>
            <w:r w:rsidRPr="00903481">
              <w:rPr>
                <w:b/>
                <w:bCs/>
                <w:snapToGrid w:val="0"/>
                <w:szCs w:val="22"/>
              </w:rPr>
              <w:t>Тема № 1.4. Экспертиза трудоспособности и реабилитация.</w:t>
            </w:r>
          </w:p>
          <w:p w14:paraId="02CCA1B2" w14:textId="77777777" w:rsidR="00903481" w:rsidRPr="00903481" w:rsidRDefault="00903481" w:rsidP="003C3EFE">
            <w:pPr>
              <w:rPr>
                <w:b/>
                <w:bCs/>
                <w:szCs w:val="22"/>
              </w:rPr>
            </w:pPr>
          </w:p>
        </w:tc>
        <w:tc>
          <w:tcPr>
            <w:tcW w:w="3571" w:type="pct"/>
          </w:tcPr>
          <w:p w14:paraId="7F63DEB6" w14:textId="77777777" w:rsidR="00903481" w:rsidRPr="00903481" w:rsidRDefault="00903481" w:rsidP="003C3EFE">
            <w:pPr>
              <w:rPr>
                <w:b/>
                <w:bCs/>
                <w:szCs w:val="22"/>
              </w:rPr>
            </w:pPr>
            <w:r w:rsidRPr="00903481">
              <w:rPr>
                <w:b/>
                <w:bCs/>
                <w:szCs w:val="22"/>
              </w:rPr>
              <w:t xml:space="preserve">Содержание учебного материала </w:t>
            </w:r>
          </w:p>
        </w:tc>
      </w:tr>
      <w:tr w:rsidR="00903481" w:rsidRPr="00903481" w14:paraId="2EF7FC46" w14:textId="77777777" w:rsidTr="00903481">
        <w:trPr>
          <w:trHeight w:val="20"/>
        </w:trPr>
        <w:tc>
          <w:tcPr>
            <w:tcW w:w="1429" w:type="pct"/>
            <w:vMerge/>
          </w:tcPr>
          <w:p w14:paraId="532388D8" w14:textId="77777777" w:rsidR="00903481" w:rsidRPr="00903481" w:rsidRDefault="00903481" w:rsidP="003C3EFE">
            <w:pPr>
              <w:rPr>
                <w:b/>
                <w:bCs/>
                <w:szCs w:val="22"/>
              </w:rPr>
            </w:pPr>
          </w:p>
        </w:tc>
        <w:tc>
          <w:tcPr>
            <w:tcW w:w="3571" w:type="pct"/>
          </w:tcPr>
          <w:p w14:paraId="1545B9DC" w14:textId="77777777" w:rsidR="00903481" w:rsidRPr="00903481" w:rsidRDefault="00903481" w:rsidP="003C3EFE">
            <w:pPr>
              <w:rPr>
                <w:bCs/>
                <w:szCs w:val="22"/>
              </w:rPr>
            </w:pPr>
            <w:r w:rsidRPr="00903481">
              <w:rPr>
                <w:szCs w:val="22"/>
              </w:rPr>
              <w:t xml:space="preserve"> Экспертиза временной и стойкой нетрудоспособности</w:t>
            </w:r>
          </w:p>
        </w:tc>
      </w:tr>
      <w:tr w:rsidR="00903481" w:rsidRPr="00903481" w14:paraId="6F4AD918" w14:textId="77777777" w:rsidTr="00903481">
        <w:trPr>
          <w:trHeight w:val="20"/>
        </w:trPr>
        <w:tc>
          <w:tcPr>
            <w:tcW w:w="1429" w:type="pct"/>
            <w:vMerge/>
          </w:tcPr>
          <w:p w14:paraId="7A95CA9D" w14:textId="77777777" w:rsidR="00903481" w:rsidRPr="00903481" w:rsidRDefault="00903481" w:rsidP="003C3EFE">
            <w:pPr>
              <w:rPr>
                <w:b/>
                <w:bCs/>
                <w:szCs w:val="22"/>
              </w:rPr>
            </w:pPr>
          </w:p>
        </w:tc>
        <w:tc>
          <w:tcPr>
            <w:tcW w:w="3571" w:type="pct"/>
          </w:tcPr>
          <w:p w14:paraId="5F8AEA49" w14:textId="77777777" w:rsidR="00903481" w:rsidRPr="00903481" w:rsidRDefault="00903481" w:rsidP="003C3EFE">
            <w:pPr>
              <w:rPr>
                <w:bCs/>
                <w:szCs w:val="22"/>
              </w:rPr>
            </w:pPr>
            <w:r w:rsidRPr="00903481">
              <w:rPr>
                <w:szCs w:val="22"/>
              </w:rPr>
              <w:t>Формы и технологии медико-социальной реабилитации</w:t>
            </w:r>
          </w:p>
        </w:tc>
      </w:tr>
      <w:tr w:rsidR="00903481" w:rsidRPr="00903481" w14:paraId="62CC5BDE" w14:textId="77777777" w:rsidTr="00903481">
        <w:trPr>
          <w:trHeight w:val="20"/>
        </w:trPr>
        <w:tc>
          <w:tcPr>
            <w:tcW w:w="1429" w:type="pct"/>
            <w:vMerge/>
          </w:tcPr>
          <w:p w14:paraId="2577611C" w14:textId="77777777" w:rsidR="00903481" w:rsidRPr="00903481" w:rsidRDefault="00903481" w:rsidP="003C3EFE">
            <w:pPr>
              <w:rPr>
                <w:b/>
                <w:bCs/>
                <w:szCs w:val="22"/>
              </w:rPr>
            </w:pPr>
          </w:p>
        </w:tc>
        <w:tc>
          <w:tcPr>
            <w:tcW w:w="3571" w:type="pct"/>
          </w:tcPr>
          <w:p w14:paraId="6FD53E85" w14:textId="77777777" w:rsidR="00903481" w:rsidRPr="00903481" w:rsidRDefault="00903481" w:rsidP="003C3EFE">
            <w:pPr>
              <w:rPr>
                <w:szCs w:val="22"/>
              </w:rPr>
            </w:pPr>
            <w:r w:rsidRPr="00903481">
              <w:rPr>
                <w:b/>
                <w:bCs/>
                <w:szCs w:val="22"/>
              </w:rPr>
              <w:t>В том числе практических и лабораторных занятий</w:t>
            </w:r>
          </w:p>
        </w:tc>
      </w:tr>
      <w:tr w:rsidR="00903481" w:rsidRPr="00903481" w14:paraId="644C2B44" w14:textId="77777777" w:rsidTr="00903481">
        <w:trPr>
          <w:trHeight w:val="20"/>
        </w:trPr>
        <w:tc>
          <w:tcPr>
            <w:tcW w:w="1429" w:type="pct"/>
            <w:vMerge/>
          </w:tcPr>
          <w:p w14:paraId="54ED2EAF" w14:textId="77777777" w:rsidR="00903481" w:rsidRPr="00903481" w:rsidRDefault="00903481" w:rsidP="003C3EFE">
            <w:pPr>
              <w:rPr>
                <w:b/>
                <w:bCs/>
                <w:szCs w:val="22"/>
              </w:rPr>
            </w:pPr>
          </w:p>
        </w:tc>
        <w:tc>
          <w:tcPr>
            <w:tcW w:w="3571" w:type="pct"/>
          </w:tcPr>
          <w:p w14:paraId="2A24E404" w14:textId="77777777" w:rsidR="00903481" w:rsidRPr="00903481" w:rsidRDefault="00903481" w:rsidP="003C3EFE">
            <w:pPr>
              <w:rPr>
                <w:bCs/>
                <w:szCs w:val="22"/>
              </w:rPr>
            </w:pPr>
            <w:r w:rsidRPr="00903481">
              <w:rPr>
                <w:b/>
                <w:i/>
                <w:szCs w:val="22"/>
              </w:rPr>
              <w:t xml:space="preserve">Практическое занятие 6. </w:t>
            </w:r>
            <w:r w:rsidRPr="00903481">
              <w:rPr>
                <w:szCs w:val="22"/>
              </w:rPr>
              <w:t>Разработка мероприятий социальной реабилитации в индивидуальной программе реабилитации инвалида.</w:t>
            </w:r>
          </w:p>
        </w:tc>
      </w:tr>
      <w:tr w:rsidR="00903481" w:rsidRPr="00903481" w14:paraId="737132A6" w14:textId="77777777" w:rsidTr="00903481">
        <w:trPr>
          <w:trHeight w:val="20"/>
        </w:trPr>
        <w:tc>
          <w:tcPr>
            <w:tcW w:w="5000" w:type="pct"/>
            <w:gridSpan w:val="2"/>
          </w:tcPr>
          <w:p w14:paraId="5924CA49" w14:textId="77777777" w:rsidR="00903481" w:rsidRPr="00903481" w:rsidRDefault="00903481" w:rsidP="003C3EFE">
            <w:pPr>
              <w:rPr>
                <w:b/>
                <w:bCs/>
                <w:szCs w:val="22"/>
              </w:rPr>
            </w:pPr>
            <w:r w:rsidRPr="00903481">
              <w:rPr>
                <w:b/>
                <w:bCs/>
                <w:szCs w:val="22"/>
              </w:rPr>
              <w:t xml:space="preserve">Раздел 2. Валеология и здоровый образ жизни (40 часов) </w:t>
            </w:r>
          </w:p>
        </w:tc>
      </w:tr>
      <w:tr w:rsidR="00903481" w:rsidRPr="00903481" w14:paraId="4B660895" w14:textId="77777777" w:rsidTr="00903481">
        <w:trPr>
          <w:trHeight w:val="20"/>
        </w:trPr>
        <w:tc>
          <w:tcPr>
            <w:tcW w:w="1429" w:type="pct"/>
            <w:vMerge w:val="restart"/>
          </w:tcPr>
          <w:p w14:paraId="58B10C3B" w14:textId="77777777" w:rsidR="00903481" w:rsidRPr="00903481" w:rsidRDefault="00903481" w:rsidP="003C3EFE">
            <w:pPr>
              <w:rPr>
                <w:b/>
                <w:bCs/>
                <w:szCs w:val="22"/>
              </w:rPr>
            </w:pPr>
            <w:r w:rsidRPr="00903481">
              <w:rPr>
                <w:b/>
                <w:bCs/>
                <w:szCs w:val="22"/>
              </w:rPr>
              <w:t>Тема № 2.1.</w:t>
            </w:r>
          </w:p>
          <w:p w14:paraId="1B2F0C14" w14:textId="77777777" w:rsidR="00903481" w:rsidRPr="00903481" w:rsidRDefault="00903481" w:rsidP="003C3EFE">
            <w:pPr>
              <w:rPr>
                <w:b/>
                <w:bCs/>
                <w:szCs w:val="22"/>
              </w:rPr>
            </w:pPr>
            <w:r w:rsidRPr="00903481">
              <w:rPr>
                <w:b/>
                <w:bCs/>
                <w:szCs w:val="22"/>
              </w:rPr>
              <w:t>Понятие валеологии. Здоровый образ жизни и его составляющие</w:t>
            </w:r>
            <w:r w:rsidRPr="00903481">
              <w:rPr>
                <w:b/>
                <w:szCs w:val="22"/>
              </w:rPr>
              <w:t xml:space="preserve"> </w:t>
            </w:r>
          </w:p>
        </w:tc>
        <w:tc>
          <w:tcPr>
            <w:tcW w:w="3571" w:type="pct"/>
          </w:tcPr>
          <w:p w14:paraId="76EF0A2B" w14:textId="77777777" w:rsidR="00903481" w:rsidRPr="00903481" w:rsidRDefault="00903481" w:rsidP="003C3EFE">
            <w:pPr>
              <w:rPr>
                <w:b/>
                <w:bCs/>
                <w:szCs w:val="22"/>
              </w:rPr>
            </w:pPr>
            <w:r w:rsidRPr="00903481">
              <w:rPr>
                <w:b/>
                <w:bCs/>
                <w:szCs w:val="22"/>
              </w:rPr>
              <w:t xml:space="preserve">Содержание учебного материала </w:t>
            </w:r>
          </w:p>
        </w:tc>
      </w:tr>
      <w:tr w:rsidR="00903481" w:rsidRPr="00903481" w14:paraId="4920E232" w14:textId="77777777" w:rsidTr="00903481">
        <w:trPr>
          <w:trHeight w:val="20"/>
        </w:trPr>
        <w:tc>
          <w:tcPr>
            <w:tcW w:w="1429" w:type="pct"/>
            <w:vMerge/>
          </w:tcPr>
          <w:p w14:paraId="24642ACD" w14:textId="77777777" w:rsidR="00903481" w:rsidRPr="00903481" w:rsidRDefault="00903481" w:rsidP="003C3EFE">
            <w:pPr>
              <w:rPr>
                <w:b/>
                <w:bCs/>
                <w:szCs w:val="22"/>
              </w:rPr>
            </w:pPr>
          </w:p>
        </w:tc>
        <w:tc>
          <w:tcPr>
            <w:tcW w:w="3571" w:type="pct"/>
          </w:tcPr>
          <w:p w14:paraId="31CAB8D0" w14:textId="77777777" w:rsidR="00903481" w:rsidRPr="00903481" w:rsidRDefault="00903481" w:rsidP="003C3EFE">
            <w:pPr>
              <w:rPr>
                <w:bCs/>
                <w:szCs w:val="22"/>
              </w:rPr>
            </w:pPr>
            <w:r w:rsidRPr="00903481">
              <w:rPr>
                <w:szCs w:val="22"/>
              </w:rPr>
              <w:t>1. Валеология как наука.</w:t>
            </w:r>
          </w:p>
        </w:tc>
      </w:tr>
      <w:tr w:rsidR="00903481" w:rsidRPr="00903481" w14:paraId="13C31398" w14:textId="77777777" w:rsidTr="00903481">
        <w:trPr>
          <w:trHeight w:val="20"/>
        </w:trPr>
        <w:tc>
          <w:tcPr>
            <w:tcW w:w="1429" w:type="pct"/>
            <w:vMerge/>
          </w:tcPr>
          <w:p w14:paraId="0D9281D1" w14:textId="77777777" w:rsidR="00903481" w:rsidRPr="00903481" w:rsidRDefault="00903481" w:rsidP="003C3EFE">
            <w:pPr>
              <w:rPr>
                <w:b/>
                <w:bCs/>
                <w:szCs w:val="22"/>
              </w:rPr>
            </w:pPr>
          </w:p>
        </w:tc>
        <w:tc>
          <w:tcPr>
            <w:tcW w:w="3571" w:type="pct"/>
          </w:tcPr>
          <w:p w14:paraId="488AE6BF" w14:textId="77777777" w:rsidR="00903481" w:rsidRPr="00903481" w:rsidRDefault="00903481" w:rsidP="003C3EFE">
            <w:pPr>
              <w:rPr>
                <w:szCs w:val="22"/>
              </w:rPr>
            </w:pPr>
            <w:r w:rsidRPr="00903481">
              <w:rPr>
                <w:szCs w:val="22"/>
              </w:rPr>
              <w:t>2. Факторы, влияющие на здоровье человека. Компоненты здоровья</w:t>
            </w:r>
          </w:p>
        </w:tc>
      </w:tr>
      <w:tr w:rsidR="00903481" w:rsidRPr="00903481" w14:paraId="639F6130" w14:textId="77777777" w:rsidTr="00903481">
        <w:trPr>
          <w:trHeight w:val="20"/>
        </w:trPr>
        <w:tc>
          <w:tcPr>
            <w:tcW w:w="1429" w:type="pct"/>
            <w:vMerge/>
          </w:tcPr>
          <w:p w14:paraId="3DD35867" w14:textId="77777777" w:rsidR="00903481" w:rsidRPr="00903481" w:rsidRDefault="00903481" w:rsidP="003C3EFE">
            <w:pPr>
              <w:rPr>
                <w:b/>
                <w:bCs/>
                <w:szCs w:val="22"/>
              </w:rPr>
            </w:pPr>
          </w:p>
        </w:tc>
        <w:tc>
          <w:tcPr>
            <w:tcW w:w="3571" w:type="pct"/>
          </w:tcPr>
          <w:p w14:paraId="6FF34B5F" w14:textId="77777777" w:rsidR="00903481" w:rsidRPr="00903481" w:rsidRDefault="00903481" w:rsidP="003C3EFE">
            <w:pPr>
              <w:rPr>
                <w:szCs w:val="22"/>
              </w:rPr>
            </w:pPr>
            <w:r w:rsidRPr="00903481">
              <w:rPr>
                <w:szCs w:val="22"/>
              </w:rPr>
              <w:t>3. Понятие здорового образа жизни. Факторы, укрепляющие и ухудшающие здоровье</w:t>
            </w:r>
          </w:p>
        </w:tc>
      </w:tr>
      <w:tr w:rsidR="00903481" w:rsidRPr="00903481" w14:paraId="4B862049" w14:textId="77777777" w:rsidTr="00903481">
        <w:trPr>
          <w:trHeight w:val="20"/>
        </w:trPr>
        <w:tc>
          <w:tcPr>
            <w:tcW w:w="1429" w:type="pct"/>
            <w:vMerge/>
          </w:tcPr>
          <w:p w14:paraId="74605B01" w14:textId="77777777" w:rsidR="00903481" w:rsidRPr="00903481" w:rsidRDefault="00903481" w:rsidP="003C3EFE">
            <w:pPr>
              <w:rPr>
                <w:b/>
                <w:bCs/>
                <w:szCs w:val="22"/>
              </w:rPr>
            </w:pPr>
          </w:p>
        </w:tc>
        <w:tc>
          <w:tcPr>
            <w:tcW w:w="3571" w:type="pct"/>
          </w:tcPr>
          <w:p w14:paraId="2F903D22" w14:textId="77777777" w:rsidR="00903481" w:rsidRPr="00903481" w:rsidRDefault="00903481" w:rsidP="003C3EFE">
            <w:pPr>
              <w:rPr>
                <w:szCs w:val="22"/>
              </w:rPr>
            </w:pPr>
            <w:r w:rsidRPr="00903481">
              <w:rPr>
                <w:szCs w:val="22"/>
              </w:rPr>
              <w:t xml:space="preserve">4. Основные направления </w:t>
            </w:r>
            <w:proofErr w:type="spellStart"/>
            <w:r w:rsidRPr="00903481">
              <w:rPr>
                <w:szCs w:val="22"/>
              </w:rPr>
              <w:t>валеологической</w:t>
            </w:r>
            <w:proofErr w:type="spellEnd"/>
            <w:r w:rsidRPr="00903481">
              <w:rPr>
                <w:szCs w:val="22"/>
              </w:rPr>
              <w:t xml:space="preserve"> деятельности специалиста по социальной работе. Воспитание культуры здоровья.</w:t>
            </w:r>
          </w:p>
        </w:tc>
      </w:tr>
      <w:tr w:rsidR="00903481" w:rsidRPr="00903481" w14:paraId="5A394CE5" w14:textId="77777777" w:rsidTr="00903481">
        <w:trPr>
          <w:trHeight w:val="20"/>
        </w:trPr>
        <w:tc>
          <w:tcPr>
            <w:tcW w:w="1429" w:type="pct"/>
            <w:vMerge w:val="restart"/>
          </w:tcPr>
          <w:p w14:paraId="73916FAD" w14:textId="77777777" w:rsidR="00903481" w:rsidRPr="00903481" w:rsidRDefault="00903481" w:rsidP="003C3EFE">
            <w:pPr>
              <w:rPr>
                <w:b/>
                <w:bCs/>
                <w:szCs w:val="22"/>
              </w:rPr>
            </w:pPr>
            <w:r w:rsidRPr="00903481">
              <w:rPr>
                <w:b/>
                <w:bCs/>
                <w:szCs w:val="22"/>
              </w:rPr>
              <w:t xml:space="preserve">Тема № 2.2. Основы биоэнергетики человека. Рациональное питание. </w:t>
            </w:r>
          </w:p>
          <w:p w14:paraId="2D7633EA" w14:textId="77777777" w:rsidR="00903481" w:rsidRPr="00903481" w:rsidRDefault="00903481" w:rsidP="003C3EFE">
            <w:pPr>
              <w:rPr>
                <w:b/>
                <w:bCs/>
                <w:szCs w:val="22"/>
              </w:rPr>
            </w:pPr>
          </w:p>
          <w:p w14:paraId="2AB2596C" w14:textId="77777777" w:rsidR="00903481" w:rsidRPr="00903481" w:rsidRDefault="00903481" w:rsidP="003C3EFE">
            <w:pPr>
              <w:rPr>
                <w:b/>
                <w:bCs/>
                <w:szCs w:val="22"/>
              </w:rPr>
            </w:pPr>
          </w:p>
        </w:tc>
        <w:tc>
          <w:tcPr>
            <w:tcW w:w="3571" w:type="pct"/>
          </w:tcPr>
          <w:p w14:paraId="171D4DAB" w14:textId="77777777" w:rsidR="00903481" w:rsidRPr="00903481" w:rsidRDefault="00903481" w:rsidP="003C3EFE">
            <w:pPr>
              <w:rPr>
                <w:b/>
                <w:bCs/>
                <w:szCs w:val="22"/>
              </w:rPr>
            </w:pPr>
            <w:r w:rsidRPr="00903481">
              <w:rPr>
                <w:b/>
                <w:bCs/>
                <w:szCs w:val="22"/>
              </w:rPr>
              <w:t xml:space="preserve">Содержание учебного материала </w:t>
            </w:r>
          </w:p>
        </w:tc>
      </w:tr>
      <w:tr w:rsidR="00903481" w:rsidRPr="00903481" w14:paraId="386F8366" w14:textId="77777777" w:rsidTr="00903481">
        <w:trPr>
          <w:trHeight w:val="20"/>
        </w:trPr>
        <w:tc>
          <w:tcPr>
            <w:tcW w:w="1429" w:type="pct"/>
            <w:vMerge/>
          </w:tcPr>
          <w:p w14:paraId="6347DABC" w14:textId="77777777" w:rsidR="00903481" w:rsidRPr="00903481" w:rsidRDefault="00903481" w:rsidP="003C3EFE">
            <w:pPr>
              <w:rPr>
                <w:b/>
                <w:bCs/>
                <w:szCs w:val="22"/>
              </w:rPr>
            </w:pPr>
          </w:p>
        </w:tc>
        <w:tc>
          <w:tcPr>
            <w:tcW w:w="3571" w:type="pct"/>
          </w:tcPr>
          <w:p w14:paraId="569F4D90" w14:textId="77777777" w:rsidR="00903481" w:rsidRPr="00903481" w:rsidRDefault="00903481" w:rsidP="003C3EFE">
            <w:pPr>
              <w:autoSpaceDE w:val="0"/>
              <w:autoSpaceDN w:val="0"/>
              <w:adjustRightInd w:val="0"/>
              <w:jc w:val="both"/>
              <w:rPr>
                <w:bCs/>
                <w:szCs w:val="22"/>
              </w:rPr>
            </w:pPr>
            <w:r w:rsidRPr="00903481">
              <w:rPr>
                <w:bCs/>
                <w:szCs w:val="22"/>
              </w:rPr>
              <w:t>1. Понятие биоэнергетики человека.</w:t>
            </w:r>
          </w:p>
        </w:tc>
      </w:tr>
      <w:tr w:rsidR="00903481" w:rsidRPr="00903481" w14:paraId="2D77D3CE" w14:textId="77777777" w:rsidTr="00903481">
        <w:trPr>
          <w:trHeight w:val="20"/>
        </w:trPr>
        <w:tc>
          <w:tcPr>
            <w:tcW w:w="1429" w:type="pct"/>
            <w:vMerge/>
          </w:tcPr>
          <w:p w14:paraId="2910C416" w14:textId="77777777" w:rsidR="00903481" w:rsidRPr="00903481" w:rsidRDefault="00903481" w:rsidP="003C3EFE">
            <w:pPr>
              <w:rPr>
                <w:b/>
                <w:bCs/>
                <w:szCs w:val="22"/>
              </w:rPr>
            </w:pPr>
          </w:p>
        </w:tc>
        <w:tc>
          <w:tcPr>
            <w:tcW w:w="3571" w:type="pct"/>
          </w:tcPr>
          <w:p w14:paraId="033F4647" w14:textId="77777777" w:rsidR="00903481" w:rsidRPr="00903481" w:rsidRDefault="00903481" w:rsidP="003C3EFE">
            <w:pPr>
              <w:autoSpaceDE w:val="0"/>
              <w:autoSpaceDN w:val="0"/>
              <w:adjustRightInd w:val="0"/>
              <w:jc w:val="both"/>
              <w:rPr>
                <w:bCs/>
                <w:szCs w:val="22"/>
              </w:rPr>
            </w:pPr>
            <w:r w:rsidRPr="00903481">
              <w:rPr>
                <w:bCs/>
                <w:szCs w:val="22"/>
              </w:rPr>
              <w:t>2. Концепции и принципы рационального питания.</w:t>
            </w:r>
          </w:p>
        </w:tc>
      </w:tr>
      <w:tr w:rsidR="00903481" w:rsidRPr="00903481" w14:paraId="22C83D95" w14:textId="77777777" w:rsidTr="00903481">
        <w:trPr>
          <w:trHeight w:val="20"/>
        </w:trPr>
        <w:tc>
          <w:tcPr>
            <w:tcW w:w="1429" w:type="pct"/>
            <w:vMerge/>
          </w:tcPr>
          <w:p w14:paraId="690560A6" w14:textId="77777777" w:rsidR="00903481" w:rsidRPr="00903481" w:rsidRDefault="00903481" w:rsidP="003C3EFE">
            <w:pPr>
              <w:rPr>
                <w:b/>
                <w:bCs/>
                <w:szCs w:val="22"/>
              </w:rPr>
            </w:pPr>
          </w:p>
        </w:tc>
        <w:tc>
          <w:tcPr>
            <w:tcW w:w="3571" w:type="pct"/>
          </w:tcPr>
          <w:p w14:paraId="0E59B6D8" w14:textId="77777777" w:rsidR="00903481" w:rsidRPr="00903481" w:rsidRDefault="00903481" w:rsidP="003C3EFE">
            <w:pPr>
              <w:rPr>
                <w:b/>
                <w:szCs w:val="22"/>
              </w:rPr>
            </w:pPr>
            <w:r w:rsidRPr="00903481">
              <w:rPr>
                <w:b/>
                <w:bCs/>
                <w:szCs w:val="22"/>
              </w:rPr>
              <w:t>В том числе практических и лабораторных занятий</w:t>
            </w:r>
          </w:p>
        </w:tc>
      </w:tr>
      <w:tr w:rsidR="00903481" w:rsidRPr="00903481" w14:paraId="1E42404F" w14:textId="77777777" w:rsidTr="00903481">
        <w:trPr>
          <w:trHeight w:val="20"/>
        </w:trPr>
        <w:tc>
          <w:tcPr>
            <w:tcW w:w="1429" w:type="pct"/>
            <w:vMerge/>
          </w:tcPr>
          <w:p w14:paraId="76EF510C" w14:textId="77777777" w:rsidR="00903481" w:rsidRPr="00903481" w:rsidRDefault="00903481" w:rsidP="003C3EFE">
            <w:pPr>
              <w:rPr>
                <w:b/>
                <w:bCs/>
                <w:szCs w:val="22"/>
              </w:rPr>
            </w:pPr>
          </w:p>
        </w:tc>
        <w:tc>
          <w:tcPr>
            <w:tcW w:w="3571" w:type="pct"/>
          </w:tcPr>
          <w:p w14:paraId="560523FB" w14:textId="77777777" w:rsidR="00903481" w:rsidRPr="00903481" w:rsidRDefault="00903481" w:rsidP="003C3EFE">
            <w:pPr>
              <w:jc w:val="both"/>
              <w:rPr>
                <w:b/>
                <w:szCs w:val="22"/>
              </w:rPr>
            </w:pPr>
            <w:r w:rsidRPr="00903481">
              <w:rPr>
                <w:b/>
                <w:i/>
                <w:szCs w:val="22"/>
              </w:rPr>
              <w:t xml:space="preserve">Практическое занятие 7. </w:t>
            </w:r>
            <w:r w:rsidRPr="00903481">
              <w:rPr>
                <w:szCs w:val="22"/>
              </w:rPr>
              <w:t>Составление индивидуальных рекомендаций по здоровому образу жизни.</w:t>
            </w:r>
          </w:p>
        </w:tc>
      </w:tr>
      <w:tr w:rsidR="00903481" w:rsidRPr="00903481" w14:paraId="7D1B4344" w14:textId="77777777" w:rsidTr="00903481">
        <w:trPr>
          <w:trHeight w:val="20"/>
        </w:trPr>
        <w:tc>
          <w:tcPr>
            <w:tcW w:w="1429" w:type="pct"/>
            <w:vMerge/>
          </w:tcPr>
          <w:p w14:paraId="6EA9CE4B" w14:textId="77777777" w:rsidR="00903481" w:rsidRPr="00903481" w:rsidRDefault="00903481" w:rsidP="003C3EFE">
            <w:pPr>
              <w:rPr>
                <w:b/>
                <w:bCs/>
                <w:szCs w:val="22"/>
              </w:rPr>
            </w:pPr>
          </w:p>
        </w:tc>
        <w:tc>
          <w:tcPr>
            <w:tcW w:w="3571" w:type="pct"/>
          </w:tcPr>
          <w:p w14:paraId="035C0AE9" w14:textId="77777777" w:rsidR="00903481" w:rsidRPr="00903481" w:rsidRDefault="00903481" w:rsidP="003C3EFE">
            <w:pPr>
              <w:rPr>
                <w:b/>
                <w:i/>
                <w:szCs w:val="22"/>
              </w:rPr>
            </w:pPr>
            <w:r w:rsidRPr="00903481">
              <w:rPr>
                <w:b/>
                <w:i/>
                <w:szCs w:val="22"/>
              </w:rPr>
              <w:t xml:space="preserve">Практическое занятие 8. </w:t>
            </w:r>
            <w:r w:rsidRPr="00903481">
              <w:rPr>
                <w:szCs w:val="22"/>
              </w:rPr>
              <w:t>Адаптивная физическая культура как метод медико-социальной реабилитации и укрепления здоровья.</w:t>
            </w:r>
          </w:p>
        </w:tc>
      </w:tr>
      <w:tr w:rsidR="00903481" w:rsidRPr="00903481" w14:paraId="383F279F" w14:textId="77777777" w:rsidTr="00903481">
        <w:trPr>
          <w:trHeight w:val="20"/>
        </w:trPr>
        <w:tc>
          <w:tcPr>
            <w:tcW w:w="5000" w:type="pct"/>
            <w:gridSpan w:val="2"/>
          </w:tcPr>
          <w:p w14:paraId="19F07181" w14:textId="77777777" w:rsidR="00903481" w:rsidRPr="00903481" w:rsidRDefault="00903481" w:rsidP="003C3EFE">
            <w:pPr>
              <w:suppressAutoHyphens/>
              <w:rPr>
                <w:b/>
                <w:szCs w:val="22"/>
              </w:rPr>
            </w:pPr>
            <w:r w:rsidRPr="00903481">
              <w:rPr>
                <w:b/>
                <w:szCs w:val="22"/>
              </w:rPr>
              <w:t>Промежуточная аттестация 8 часов</w:t>
            </w:r>
          </w:p>
        </w:tc>
      </w:tr>
      <w:tr w:rsidR="00903481" w:rsidRPr="00903481" w14:paraId="4C237681" w14:textId="77777777" w:rsidTr="00903481">
        <w:trPr>
          <w:trHeight w:val="20"/>
        </w:trPr>
        <w:tc>
          <w:tcPr>
            <w:tcW w:w="5000" w:type="pct"/>
            <w:gridSpan w:val="2"/>
          </w:tcPr>
          <w:p w14:paraId="69DFDCB8" w14:textId="77777777" w:rsidR="00903481" w:rsidRPr="00903481" w:rsidRDefault="00903481" w:rsidP="003C3EFE">
            <w:pPr>
              <w:rPr>
                <w:b/>
                <w:bCs/>
                <w:szCs w:val="22"/>
              </w:rPr>
            </w:pPr>
            <w:r w:rsidRPr="00903481">
              <w:rPr>
                <w:b/>
                <w:bCs/>
                <w:szCs w:val="22"/>
              </w:rPr>
              <w:t>Всего: 98 часов</w:t>
            </w:r>
          </w:p>
        </w:tc>
      </w:tr>
    </w:tbl>
    <w:p w14:paraId="7CA15291" w14:textId="77777777" w:rsidR="00903481" w:rsidRDefault="00903481">
      <w:pPr>
        <w:pStyle w:val="112"/>
        <w:rPr>
          <w:rFonts w:ascii="Times New Roman" w:hAnsi="Times New Roman"/>
          <w:color w:val="auto"/>
        </w:rPr>
      </w:pPr>
    </w:p>
    <w:p w14:paraId="403AA2F4" w14:textId="77777777" w:rsidR="00136AC2" w:rsidRPr="006539BC" w:rsidRDefault="00A04F11">
      <w:pPr>
        <w:pStyle w:val="13"/>
        <w:rPr>
          <w:rFonts w:ascii="Times New Roman" w:hAnsi="Times New Roman"/>
          <w:color w:val="auto"/>
        </w:rPr>
      </w:pPr>
      <w:bookmarkStart w:id="163" w:name="__RefHeading___105"/>
      <w:bookmarkStart w:id="164" w:name="__RefHeading___246"/>
      <w:bookmarkStart w:id="165" w:name="__RefHeading___387"/>
      <w:bookmarkStart w:id="166" w:name="_Toc162900287"/>
      <w:bookmarkEnd w:id="163"/>
      <w:bookmarkEnd w:id="164"/>
      <w:bookmarkEnd w:id="165"/>
      <w:r w:rsidRPr="006539BC">
        <w:rPr>
          <w:rFonts w:ascii="Times New Roman" w:hAnsi="Times New Roman"/>
          <w:color w:val="auto"/>
        </w:rPr>
        <w:t>3. Условия реализации ДИСЦИПЛИНЫ</w:t>
      </w:r>
      <w:bookmarkEnd w:id="166"/>
    </w:p>
    <w:p w14:paraId="248A447B" w14:textId="77777777" w:rsidR="00136AC2" w:rsidRPr="006539BC" w:rsidRDefault="00A04F11">
      <w:pPr>
        <w:pStyle w:val="112"/>
        <w:rPr>
          <w:rFonts w:ascii="Times New Roman" w:hAnsi="Times New Roman"/>
          <w:color w:val="auto"/>
        </w:rPr>
      </w:pPr>
      <w:bookmarkStart w:id="167" w:name="__RefHeading___106"/>
      <w:bookmarkStart w:id="168" w:name="__RefHeading___247"/>
      <w:bookmarkStart w:id="169" w:name="__RefHeading___388"/>
      <w:bookmarkStart w:id="170" w:name="_Toc162900288"/>
      <w:bookmarkEnd w:id="167"/>
      <w:bookmarkEnd w:id="168"/>
      <w:bookmarkEnd w:id="169"/>
      <w:r w:rsidRPr="006539BC">
        <w:rPr>
          <w:rFonts w:ascii="Times New Roman" w:hAnsi="Times New Roman"/>
          <w:color w:val="auto"/>
        </w:rPr>
        <w:t>3.1. Материально-техническое обеспечение</w:t>
      </w:r>
      <w:bookmarkEnd w:id="170"/>
    </w:p>
    <w:p w14:paraId="6771F45A" w14:textId="77777777" w:rsidR="00136AC2" w:rsidRPr="006539BC" w:rsidRDefault="00A04F11">
      <w:pPr>
        <w:ind w:firstLine="709"/>
        <w:jc w:val="both"/>
        <w:rPr>
          <w:color w:val="auto"/>
        </w:rPr>
      </w:pPr>
      <w:r w:rsidRPr="006539BC">
        <w:rPr>
          <w:color w:val="auto"/>
        </w:rPr>
        <w:t>Кабинеты «Общепрофессиональных дисциплин и профессиональных модулей» оснащенные в соответствии с приложением 3 ПОП-П.</w:t>
      </w:r>
    </w:p>
    <w:p w14:paraId="19B82073" w14:textId="77777777" w:rsidR="00136AC2" w:rsidRPr="006539BC" w:rsidRDefault="00136AC2">
      <w:pPr>
        <w:rPr>
          <w:color w:val="auto"/>
        </w:rPr>
      </w:pPr>
    </w:p>
    <w:p w14:paraId="47C1AA01" w14:textId="77777777" w:rsidR="00136AC2" w:rsidRPr="006539BC" w:rsidRDefault="00A04F11">
      <w:pPr>
        <w:pStyle w:val="112"/>
        <w:rPr>
          <w:rFonts w:ascii="Times New Roman" w:hAnsi="Times New Roman"/>
          <w:color w:val="auto"/>
        </w:rPr>
      </w:pPr>
      <w:bookmarkStart w:id="171" w:name="__RefHeading___107"/>
      <w:bookmarkStart w:id="172" w:name="__RefHeading___248"/>
      <w:bookmarkStart w:id="173" w:name="__RefHeading___389"/>
      <w:bookmarkStart w:id="174" w:name="_Toc162900289"/>
      <w:bookmarkEnd w:id="171"/>
      <w:bookmarkEnd w:id="172"/>
      <w:bookmarkEnd w:id="173"/>
      <w:r w:rsidRPr="006539BC">
        <w:rPr>
          <w:rFonts w:ascii="Times New Roman" w:hAnsi="Times New Roman"/>
          <w:color w:val="auto"/>
        </w:rPr>
        <w:t>3.2. Учебно-методическое обеспечение</w:t>
      </w:r>
      <w:bookmarkEnd w:id="174"/>
    </w:p>
    <w:p w14:paraId="6BA3B41D" w14:textId="77777777" w:rsidR="00136AC2" w:rsidRPr="006539BC" w:rsidRDefault="00A04F11">
      <w:pPr>
        <w:pStyle w:val="affffff2"/>
        <w:spacing w:line="276" w:lineRule="auto"/>
        <w:ind w:left="0" w:firstLine="709"/>
        <w:jc w:val="both"/>
        <w:rPr>
          <w:color w:val="auto"/>
        </w:rPr>
      </w:pPr>
      <w:r w:rsidRPr="006539BC">
        <w:rPr>
          <w:color w:val="auto"/>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DEA869" w14:textId="50D0AA18" w:rsidR="00136AC2" w:rsidRDefault="00A04F11">
      <w:pPr>
        <w:pStyle w:val="affffff2"/>
        <w:spacing w:line="276" w:lineRule="auto"/>
        <w:ind w:left="0" w:firstLine="709"/>
        <w:rPr>
          <w:b/>
          <w:color w:val="auto"/>
        </w:rPr>
      </w:pPr>
      <w:r w:rsidRPr="006539BC">
        <w:rPr>
          <w:b/>
          <w:color w:val="auto"/>
        </w:rPr>
        <w:t>3.2.1. Основные печатные и/или электронные издания</w:t>
      </w:r>
    </w:p>
    <w:p w14:paraId="324B47D5" w14:textId="01D3306E" w:rsidR="00903481" w:rsidRDefault="00903481" w:rsidP="008D54FF">
      <w:pPr>
        <w:pStyle w:val="13"/>
        <w:numPr>
          <w:ilvl w:val="0"/>
          <w:numId w:val="25"/>
        </w:numPr>
        <w:ind w:left="0" w:firstLine="709"/>
        <w:jc w:val="both"/>
        <w:rPr>
          <w:rFonts w:ascii="Times New Roman" w:hAnsi="Times New Roman"/>
          <w:b w:val="0"/>
          <w:bCs/>
          <w:caps w:val="0"/>
          <w:szCs w:val="24"/>
        </w:rPr>
      </w:pPr>
      <w:bookmarkStart w:id="175" w:name="__RefHeading___108"/>
      <w:bookmarkStart w:id="176" w:name="__RefHeading___249"/>
      <w:bookmarkStart w:id="177" w:name="__RefHeading___390"/>
      <w:bookmarkStart w:id="178" w:name="__RefHeading___112"/>
      <w:bookmarkStart w:id="179" w:name="__RefHeading___253"/>
      <w:bookmarkStart w:id="180" w:name="__RefHeading___394"/>
      <w:bookmarkStart w:id="181" w:name="_Toc162900294"/>
      <w:bookmarkEnd w:id="175"/>
      <w:bookmarkEnd w:id="176"/>
      <w:bookmarkEnd w:id="177"/>
      <w:bookmarkEnd w:id="178"/>
      <w:bookmarkEnd w:id="179"/>
      <w:bookmarkEnd w:id="180"/>
      <w:proofErr w:type="spellStart"/>
      <w:r w:rsidRPr="00903481">
        <w:rPr>
          <w:rFonts w:ascii="Times New Roman" w:hAnsi="Times New Roman"/>
          <w:b w:val="0"/>
          <w:bCs/>
          <w:caps w:val="0"/>
          <w:szCs w:val="24"/>
        </w:rPr>
        <w:t>Бутуева</w:t>
      </w:r>
      <w:proofErr w:type="spellEnd"/>
      <w:r w:rsidRPr="00903481">
        <w:rPr>
          <w:rFonts w:ascii="Times New Roman" w:hAnsi="Times New Roman"/>
          <w:b w:val="0"/>
          <w:bCs/>
          <w:caps w:val="0"/>
          <w:szCs w:val="24"/>
        </w:rPr>
        <w:t xml:space="preserve">, З. А. Социальная геронтология: учебное пособие для среднего профессионального образования / З. А. </w:t>
      </w:r>
      <w:proofErr w:type="spellStart"/>
      <w:r w:rsidRPr="00903481">
        <w:rPr>
          <w:rFonts w:ascii="Times New Roman" w:hAnsi="Times New Roman"/>
          <w:b w:val="0"/>
          <w:bCs/>
          <w:caps w:val="0"/>
          <w:szCs w:val="24"/>
        </w:rPr>
        <w:t>Бутуева</w:t>
      </w:r>
      <w:proofErr w:type="spellEnd"/>
      <w:r w:rsidRPr="00903481">
        <w:rPr>
          <w:rFonts w:ascii="Times New Roman" w:hAnsi="Times New Roman"/>
          <w:b w:val="0"/>
          <w:bCs/>
          <w:caps w:val="0"/>
          <w:szCs w:val="24"/>
        </w:rPr>
        <w:t xml:space="preserve">. — Москва: Издательство </w:t>
      </w:r>
      <w:proofErr w:type="spellStart"/>
      <w:r w:rsidRPr="00903481">
        <w:rPr>
          <w:rFonts w:ascii="Times New Roman" w:hAnsi="Times New Roman"/>
          <w:b w:val="0"/>
          <w:bCs/>
          <w:caps w:val="0"/>
          <w:szCs w:val="24"/>
        </w:rPr>
        <w:t>Юрайт</w:t>
      </w:r>
      <w:proofErr w:type="spellEnd"/>
      <w:r w:rsidRPr="00903481">
        <w:rPr>
          <w:rFonts w:ascii="Times New Roman" w:hAnsi="Times New Roman"/>
          <w:b w:val="0"/>
          <w:bCs/>
          <w:caps w:val="0"/>
          <w:szCs w:val="24"/>
        </w:rPr>
        <w:t xml:space="preserve">, 2023. — 174 с. — (Профессиональное образование). — ISBN 978-5-534-14048-4. — </w:t>
      </w:r>
      <w:proofErr w:type="gramStart"/>
      <w:r w:rsidRPr="00903481">
        <w:rPr>
          <w:rFonts w:ascii="Times New Roman" w:hAnsi="Times New Roman"/>
          <w:b w:val="0"/>
          <w:bCs/>
          <w:caps w:val="0"/>
          <w:szCs w:val="24"/>
        </w:rPr>
        <w:t>Текст :</w:t>
      </w:r>
      <w:proofErr w:type="gramEnd"/>
      <w:r w:rsidRPr="00903481">
        <w:rPr>
          <w:rFonts w:ascii="Times New Roman" w:hAnsi="Times New Roman"/>
          <w:b w:val="0"/>
          <w:bCs/>
          <w:caps w:val="0"/>
          <w:szCs w:val="24"/>
        </w:rPr>
        <w:t xml:space="preserve"> электронный // Образовательная платформа </w:t>
      </w:r>
      <w:proofErr w:type="spellStart"/>
      <w:r w:rsidRPr="00903481">
        <w:rPr>
          <w:rFonts w:ascii="Times New Roman" w:hAnsi="Times New Roman"/>
          <w:b w:val="0"/>
          <w:bCs/>
          <w:caps w:val="0"/>
          <w:szCs w:val="24"/>
        </w:rPr>
        <w:t>Юрайт</w:t>
      </w:r>
      <w:proofErr w:type="spellEnd"/>
      <w:r w:rsidRPr="00903481">
        <w:rPr>
          <w:rFonts w:ascii="Times New Roman" w:hAnsi="Times New Roman"/>
          <w:b w:val="0"/>
          <w:bCs/>
          <w:caps w:val="0"/>
          <w:szCs w:val="24"/>
        </w:rPr>
        <w:t xml:space="preserve"> [сайт]. — URL: </w:t>
      </w:r>
      <w:hyperlink r:id="rId18" w:history="1">
        <w:r w:rsidRPr="00257AEB">
          <w:rPr>
            <w:rStyle w:val="afffffff"/>
            <w:rFonts w:ascii="Times New Roman" w:hAnsi="Times New Roman"/>
            <w:b w:val="0"/>
            <w:bCs/>
            <w:caps w:val="0"/>
            <w:szCs w:val="24"/>
          </w:rPr>
          <w:t>https://urait.ru/bcode/519700</w:t>
        </w:r>
      </w:hyperlink>
    </w:p>
    <w:p w14:paraId="0D0F7E50" w14:textId="7C72EEE7" w:rsidR="00903481" w:rsidRPr="00903481" w:rsidRDefault="00903481" w:rsidP="008D54FF">
      <w:pPr>
        <w:pStyle w:val="13"/>
        <w:numPr>
          <w:ilvl w:val="0"/>
          <w:numId w:val="25"/>
        </w:numPr>
        <w:ind w:left="0" w:firstLine="709"/>
        <w:jc w:val="both"/>
        <w:rPr>
          <w:rFonts w:ascii="Times New Roman" w:hAnsi="Times New Roman"/>
          <w:b w:val="0"/>
          <w:bCs/>
          <w:caps w:val="0"/>
          <w:szCs w:val="24"/>
        </w:rPr>
      </w:pPr>
      <w:r w:rsidRPr="00903481">
        <w:rPr>
          <w:rFonts w:ascii="Times New Roman" w:hAnsi="Times New Roman"/>
          <w:b w:val="0"/>
          <w:bCs/>
          <w:caps w:val="0"/>
          <w:szCs w:val="24"/>
        </w:rPr>
        <w:t>Мартыненко, А. В. Основы социальной медицины: учебник для среднего профессионального образования / А. В. Мартыненко [и др.</w:t>
      </w:r>
      <w:proofErr w:type="gramStart"/>
      <w:r w:rsidRPr="00903481">
        <w:rPr>
          <w:rFonts w:ascii="Times New Roman" w:hAnsi="Times New Roman"/>
          <w:b w:val="0"/>
          <w:bCs/>
          <w:caps w:val="0"/>
          <w:szCs w:val="24"/>
        </w:rPr>
        <w:t>] ;</w:t>
      </w:r>
      <w:proofErr w:type="gramEnd"/>
      <w:r w:rsidRPr="00903481">
        <w:rPr>
          <w:rFonts w:ascii="Times New Roman" w:hAnsi="Times New Roman"/>
          <w:b w:val="0"/>
          <w:bCs/>
          <w:caps w:val="0"/>
          <w:szCs w:val="24"/>
        </w:rPr>
        <w:t xml:space="preserve"> под редакцией А. В. Мартыненко. — 2-е изд., </w:t>
      </w:r>
      <w:proofErr w:type="spellStart"/>
      <w:r w:rsidRPr="00903481">
        <w:rPr>
          <w:rFonts w:ascii="Times New Roman" w:hAnsi="Times New Roman"/>
          <w:b w:val="0"/>
          <w:bCs/>
          <w:caps w:val="0"/>
          <w:szCs w:val="24"/>
        </w:rPr>
        <w:t>перераб</w:t>
      </w:r>
      <w:proofErr w:type="spellEnd"/>
      <w:proofErr w:type="gramStart"/>
      <w:r w:rsidRPr="00903481">
        <w:rPr>
          <w:rFonts w:ascii="Times New Roman" w:hAnsi="Times New Roman"/>
          <w:b w:val="0"/>
          <w:bCs/>
          <w:caps w:val="0"/>
          <w:szCs w:val="24"/>
        </w:rPr>
        <w:t>.</w:t>
      </w:r>
      <w:proofErr w:type="gramEnd"/>
      <w:r w:rsidRPr="00903481">
        <w:rPr>
          <w:rFonts w:ascii="Times New Roman" w:hAnsi="Times New Roman"/>
          <w:b w:val="0"/>
          <w:bCs/>
          <w:caps w:val="0"/>
          <w:szCs w:val="24"/>
        </w:rPr>
        <w:t xml:space="preserve"> и доп. — Москва: Издательство </w:t>
      </w:r>
      <w:proofErr w:type="spellStart"/>
      <w:r w:rsidRPr="00903481">
        <w:rPr>
          <w:rFonts w:ascii="Times New Roman" w:hAnsi="Times New Roman"/>
          <w:b w:val="0"/>
          <w:bCs/>
          <w:caps w:val="0"/>
          <w:szCs w:val="24"/>
        </w:rPr>
        <w:t>Юрайт</w:t>
      </w:r>
      <w:proofErr w:type="spellEnd"/>
      <w:r w:rsidRPr="00903481">
        <w:rPr>
          <w:rFonts w:ascii="Times New Roman" w:hAnsi="Times New Roman"/>
          <w:b w:val="0"/>
          <w:bCs/>
          <w:caps w:val="0"/>
          <w:szCs w:val="24"/>
        </w:rPr>
        <w:t xml:space="preserve">, 2024. — 375 с. — (Профессиональное образование). — ISBN 978-5-534-11055-5. — Текст: электронный // Образовательная платформа </w:t>
      </w:r>
      <w:proofErr w:type="spellStart"/>
      <w:r w:rsidRPr="00903481">
        <w:rPr>
          <w:rFonts w:ascii="Times New Roman" w:hAnsi="Times New Roman"/>
          <w:b w:val="0"/>
          <w:bCs/>
          <w:caps w:val="0"/>
          <w:szCs w:val="24"/>
        </w:rPr>
        <w:t>Юрайт</w:t>
      </w:r>
      <w:proofErr w:type="spellEnd"/>
      <w:r w:rsidRPr="00903481">
        <w:rPr>
          <w:rFonts w:ascii="Times New Roman" w:hAnsi="Times New Roman"/>
          <w:b w:val="0"/>
          <w:bCs/>
          <w:caps w:val="0"/>
          <w:szCs w:val="24"/>
        </w:rPr>
        <w:t xml:space="preserve"> [сайт]. — URL: https://urait.ru/bcode/539580</w:t>
      </w:r>
    </w:p>
    <w:p w14:paraId="266D84ED" w14:textId="5BA2FD92" w:rsidR="00903481" w:rsidRPr="00903481" w:rsidRDefault="00903481" w:rsidP="008D54FF">
      <w:pPr>
        <w:pStyle w:val="13"/>
        <w:numPr>
          <w:ilvl w:val="0"/>
          <w:numId w:val="25"/>
        </w:numPr>
        <w:ind w:left="0" w:firstLine="709"/>
        <w:jc w:val="both"/>
        <w:rPr>
          <w:rFonts w:ascii="Times New Roman" w:hAnsi="Times New Roman"/>
          <w:b w:val="0"/>
          <w:bCs/>
          <w:caps w:val="0"/>
          <w:szCs w:val="24"/>
        </w:rPr>
      </w:pPr>
      <w:r w:rsidRPr="00903481">
        <w:rPr>
          <w:rFonts w:ascii="Times New Roman" w:hAnsi="Times New Roman"/>
          <w:b w:val="0"/>
          <w:bCs/>
          <w:caps w:val="0"/>
          <w:szCs w:val="24"/>
        </w:rPr>
        <w:t xml:space="preserve">Петрушин, В. И.  Психология здоровья: учебник для среднего профессионального образования / В. И. Петрушин, Н. В. Петрушина. — 2-е изд., </w:t>
      </w:r>
      <w:proofErr w:type="spellStart"/>
      <w:r w:rsidRPr="00903481">
        <w:rPr>
          <w:rFonts w:ascii="Times New Roman" w:hAnsi="Times New Roman"/>
          <w:b w:val="0"/>
          <w:bCs/>
          <w:caps w:val="0"/>
          <w:szCs w:val="24"/>
        </w:rPr>
        <w:t>испр</w:t>
      </w:r>
      <w:proofErr w:type="spellEnd"/>
      <w:proofErr w:type="gramStart"/>
      <w:r w:rsidRPr="00903481">
        <w:rPr>
          <w:rFonts w:ascii="Times New Roman" w:hAnsi="Times New Roman"/>
          <w:b w:val="0"/>
          <w:bCs/>
          <w:caps w:val="0"/>
          <w:szCs w:val="24"/>
        </w:rPr>
        <w:t>.</w:t>
      </w:r>
      <w:proofErr w:type="gramEnd"/>
      <w:r w:rsidRPr="00903481">
        <w:rPr>
          <w:rFonts w:ascii="Times New Roman" w:hAnsi="Times New Roman"/>
          <w:b w:val="0"/>
          <w:bCs/>
          <w:caps w:val="0"/>
          <w:szCs w:val="24"/>
        </w:rPr>
        <w:t xml:space="preserve"> и доп. — Москва: Издательство </w:t>
      </w:r>
      <w:proofErr w:type="spellStart"/>
      <w:r w:rsidRPr="00903481">
        <w:rPr>
          <w:rFonts w:ascii="Times New Roman" w:hAnsi="Times New Roman"/>
          <w:b w:val="0"/>
          <w:bCs/>
          <w:caps w:val="0"/>
          <w:szCs w:val="24"/>
        </w:rPr>
        <w:t>Юрайт</w:t>
      </w:r>
      <w:proofErr w:type="spellEnd"/>
      <w:r w:rsidRPr="00903481">
        <w:rPr>
          <w:rFonts w:ascii="Times New Roman" w:hAnsi="Times New Roman"/>
          <w:b w:val="0"/>
          <w:bCs/>
          <w:caps w:val="0"/>
          <w:szCs w:val="24"/>
        </w:rPr>
        <w:t xml:space="preserve">, 2024. — 381 с. — (Профессиональное образование). — </w:t>
      </w:r>
      <w:r w:rsidRPr="00903481">
        <w:rPr>
          <w:rFonts w:ascii="Times New Roman" w:hAnsi="Times New Roman"/>
          <w:b w:val="0"/>
          <w:bCs/>
          <w:caps w:val="0"/>
          <w:szCs w:val="24"/>
        </w:rPr>
        <w:lastRenderedPageBreak/>
        <w:t xml:space="preserve">ISBN 978-5-534-11272-6. — Текст: электронный // Образовательная платформа </w:t>
      </w:r>
      <w:proofErr w:type="spellStart"/>
      <w:r w:rsidRPr="00903481">
        <w:rPr>
          <w:rFonts w:ascii="Times New Roman" w:hAnsi="Times New Roman"/>
          <w:b w:val="0"/>
          <w:bCs/>
          <w:caps w:val="0"/>
          <w:szCs w:val="24"/>
        </w:rPr>
        <w:t>Юрайт</w:t>
      </w:r>
      <w:proofErr w:type="spellEnd"/>
      <w:r w:rsidRPr="00903481">
        <w:rPr>
          <w:rFonts w:ascii="Times New Roman" w:hAnsi="Times New Roman"/>
          <w:b w:val="0"/>
          <w:bCs/>
          <w:caps w:val="0"/>
          <w:szCs w:val="24"/>
        </w:rPr>
        <w:t xml:space="preserve"> [сайт]. — URL: https://urait.ru/bcode/538147</w:t>
      </w:r>
    </w:p>
    <w:p w14:paraId="0B1ADE32" w14:textId="5EACC54F" w:rsidR="00136AC2" w:rsidRPr="006539BC" w:rsidRDefault="00A04F11" w:rsidP="00903481">
      <w:pPr>
        <w:pStyle w:val="13"/>
        <w:rPr>
          <w:rFonts w:ascii="Times New Roman" w:hAnsi="Times New Roman"/>
          <w:b w:val="0"/>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bookmarkEnd w:id="181"/>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6539BC" w:rsidRPr="006539BC" w14:paraId="55AE11C4" w14:textId="77777777" w:rsidTr="006B4341">
        <w:trPr>
          <w:trHeight w:val="20"/>
        </w:trPr>
        <w:tc>
          <w:tcPr>
            <w:tcW w:w="2972" w:type="dxa"/>
            <w:tcBorders>
              <w:top w:val="single" w:sz="4" w:space="0" w:color="000000"/>
              <w:left w:val="single" w:sz="4" w:space="0" w:color="000000"/>
              <w:bottom w:val="single" w:sz="4" w:space="0" w:color="000000"/>
              <w:right w:val="single" w:sz="4" w:space="0" w:color="000000"/>
            </w:tcBorders>
          </w:tcPr>
          <w:p w14:paraId="20CACBCE" w14:textId="77777777" w:rsidR="00136AC2" w:rsidRPr="00903481" w:rsidRDefault="00A04F11" w:rsidP="006B4341">
            <w:pPr>
              <w:spacing w:line="276" w:lineRule="auto"/>
              <w:contextualSpacing/>
              <w:jc w:val="center"/>
              <w:rPr>
                <w:b/>
                <w:color w:val="auto"/>
                <w:szCs w:val="22"/>
              </w:rPr>
            </w:pPr>
            <w:r w:rsidRPr="00903481">
              <w:rPr>
                <w:b/>
                <w:color w:val="auto"/>
                <w:szCs w:val="22"/>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tcPr>
          <w:p w14:paraId="1EF954B0" w14:textId="77777777" w:rsidR="00136AC2" w:rsidRPr="00903481" w:rsidRDefault="00A04F11" w:rsidP="006B4341">
            <w:pPr>
              <w:spacing w:line="276" w:lineRule="auto"/>
              <w:contextualSpacing/>
              <w:jc w:val="center"/>
              <w:rPr>
                <w:b/>
                <w:color w:val="auto"/>
                <w:szCs w:val="22"/>
              </w:rPr>
            </w:pPr>
            <w:r w:rsidRPr="00903481">
              <w:rPr>
                <w:b/>
                <w:color w:val="auto"/>
                <w:szCs w:val="22"/>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tcPr>
          <w:p w14:paraId="5E3295EA" w14:textId="77777777" w:rsidR="00136AC2" w:rsidRPr="00903481" w:rsidRDefault="00A04F11" w:rsidP="006B4341">
            <w:pPr>
              <w:spacing w:line="276" w:lineRule="auto"/>
              <w:contextualSpacing/>
              <w:jc w:val="center"/>
              <w:rPr>
                <w:b/>
                <w:color w:val="auto"/>
                <w:szCs w:val="22"/>
              </w:rPr>
            </w:pPr>
            <w:r w:rsidRPr="00903481">
              <w:rPr>
                <w:b/>
                <w:color w:val="auto"/>
                <w:szCs w:val="22"/>
              </w:rPr>
              <w:t>Методы оценки</w:t>
            </w:r>
          </w:p>
        </w:tc>
      </w:tr>
      <w:tr w:rsidR="00903481" w:rsidRPr="006539BC" w14:paraId="1DCA063B" w14:textId="77777777" w:rsidTr="00E31848">
        <w:trPr>
          <w:trHeight w:val="20"/>
        </w:trPr>
        <w:tc>
          <w:tcPr>
            <w:tcW w:w="2972" w:type="dxa"/>
          </w:tcPr>
          <w:p w14:paraId="3DB90C9F" w14:textId="06E657DF" w:rsidR="00903481" w:rsidRPr="00903481" w:rsidRDefault="00903481" w:rsidP="00903481">
            <w:pPr>
              <w:rPr>
                <w:bCs/>
              </w:rPr>
            </w:pPr>
            <w:r w:rsidRPr="00903481">
              <w:rPr>
                <w:bCs/>
              </w:rPr>
              <w:t>Знает</w:t>
            </w:r>
          </w:p>
          <w:p w14:paraId="6E9F0965" w14:textId="4DC5B1C5" w:rsidR="00903481" w:rsidRPr="00903481" w:rsidRDefault="00903481" w:rsidP="00903481">
            <w:pPr>
              <w:suppressAutoHyphens/>
              <w:jc w:val="both"/>
              <w:rPr>
                <w:bCs/>
              </w:rPr>
            </w:pPr>
            <w:r w:rsidRPr="00903481">
              <w:t>а</w:t>
            </w:r>
            <w:r w:rsidRPr="00903481">
              <w:rPr>
                <w:bCs/>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1A672B6D" w14:textId="3441AF67" w:rsidR="00903481" w:rsidRPr="00903481" w:rsidRDefault="00903481" w:rsidP="00903481">
            <w:pPr>
              <w:suppressAutoHyphens/>
              <w:jc w:val="both"/>
            </w:pPr>
            <w:r w:rsidRPr="00903481">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p w14:paraId="428026BC" w14:textId="56F2DE47" w:rsidR="00903481" w:rsidRPr="00903481" w:rsidRDefault="00903481" w:rsidP="00903481">
            <w:pPr>
              <w:tabs>
                <w:tab w:val="left" w:pos="199"/>
              </w:tabs>
              <w:contextualSpacing/>
              <w:jc w:val="both"/>
              <w:rPr>
                <w:lang w:eastAsia="x-none"/>
              </w:rPr>
            </w:pPr>
            <w:r w:rsidRPr="00903481">
              <w:rPr>
                <w:lang w:val="x-none" w:eastAsia="x-none"/>
              </w:rPr>
              <w:t>социокультурные, социально-психологические, психолого-педагогические основы межличностного взаимодействия</w:t>
            </w:r>
            <w:r w:rsidRPr="00903481">
              <w:rPr>
                <w:lang w:eastAsia="x-none"/>
              </w:rPr>
              <w:t>;</w:t>
            </w:r>
          </w:p>
          <w:p w14:paraId="1F15D599" w14:textId="5F1AA141" w:rsidR="00903481" w:rsidRPr="00903481" w:rsidRDefault="00903481" w:rsidP="00903481">
            <w:pPr>
              <w:tabs>
                <w:tab w:val="left" w:pos="199"/>
              </w:tabs>
              <w:contextualSpacing/>
              <w:jc w:val="both"/>
              <w:rPr>
                <w:lang w:eastAsia="x-none"/>
              </w:rPr>
            </w:pPr>
            <w:r w:rsidRPr="00903481">
              <w:rPr>
                <w:lang w:val="x-none" w:eastAsia="x-none"/>
              </w:rPr>
              <w:t>мотивационн</w:t>
            </w:r>
            <w:r w:rsidRPr="00903481">
              <w:rPr>
                <w:lang w:eastAsia="x-none"/>
              </w:rPr>
              <w:t xml:space="preserve">ые </w:t>
            </w:r>
            <w:r w:rsidRPr="00903481">
              <w:rPr>
                <w:lang w:val="x-none" w:eastAsia="x-none"/>
              </w:rPr>
              <w:t>технологи</w:t>
            </w:r>
            <w:r w:rsidRPr="00903481">
              <w:rPr>
                <w:lang w:eastAsia="x-none"/>
              </w:rPr>
              <w:t>и</w:t>
            </w:r>
            <w:r w:rsidRPr="00903481">
              <w:rPr>
                <w:lang w:val="x-none" w:eastAsia="x-none"/>
              </w:rPr>
              <w:t xml:space="preserve"> в социальной работе и технологи</w:t>
            </w:r>
            <w:r w:rsidRPr="00903481">
              <w:rPr>
                <w:lang w:eastAsia="x-none"/>
              </w:rPr>
              <w:t>и</w:t>
            </w:r>
            <w:r w:rsidRPr="00903481">
              <w:rPr>
                <w:lang w:val="x-none" w:eastAsia="x-none"/>
              </w:rPr>
              <w:t xml:space="preserve"> активизации личностных ресурсов и ресурсов социального окружения</w:t>
            </w:r>
            <w:r w:rsidRPr="00903481">
              <w:rPr>
                <w:lang w:eastAsia="x-none"/>
              </w:rPr>
              <w:t>;</w:t>
            </w:r>
          </w:p>
          <w:p w14:paraId="106D172E" w14:textId="56F2BA43" w:rsidR="00903481" w:rsidRPr="00903481" w:rsidRDefault="00903481" w:rsidP="00903481">
            <w:pPr>
              <w:suppressAutoHyphens/>
              <w:jc w:val="both"/>
              <w:rPr>
                <w:bCs/>
                <w:lang w:val="x-none" w:eastAsia="x-none"/>
              </w:rPr>
            </w:pPr>
            <w:r w:rsidRPr="00903481">
              <w:rPr>
                <w:bCs/>
                <w:lang w:val="x-none" w:eastAsia="x-none"/>
              </w:rPr>
              <w:t xml:space="preserve">алгоритмы выполнения работ в профессиональной и смежных областях; методы работы в профессиональной и смежных сферах; </w:t>
            </w:r>
          </w:p>
          <w:p w14:paraId="5CA6801A" w14:textId="2DC4F396" w:rsidR="00903481" w:rsidRPr="00903481" w:rsidRDefault="00903481" w:rsidP="00903481">
            <w:pPr>
              <w:jc w:val="both"/>
              <w:rPr>
                <w:bCs/>
                <w:lang w:val="x-none" w:eastAsia="x-none"/>
              </w:rPr>
            </w:pPr>
            <w:r w:rsidRPr="00903481">
              <w:rPr>
                <w:lang w:val="x-none" w:eastAsia="x-none"/>
              </w:rPr>
              <w:lastRenderedPageBreak/>
              <w:t>понятие медицинской профилактики; профилактика заболеваний первичная,  вторичная и третичная; профилактика заболеваний индивидуальная и общественная; роль социального работника в профилактике заболеваний;</w:t>
            </w:r>
          </w:p>
          <w:p w14:paraId="1BBCBBDB" w14:textId="59D1A514" w:rsidR="00903481" w:rsidRPr="00903481" w:rsidRDefault="00903481" w:rsidP="00903481">
            <w:pPr>
              <w:ind w:left="-18"/>
              <w:jc w:val="both"/>
              <w:rPr>
                <w:bCs/>
                <w:lang w:val="x-none" w:eastAsia="x-none"/>
              </w:rPr>
            </w:pPr>
            <w:r w:rsidRPr="00903481">
              <w:rPr>
                <w:bCs/>
                <w:lang w:val="x-none" w:eastAsia="x-none"/>
              </w:rPr>
              <w:t>п</w:t>
            </w:r>
            <w:r w:rsidRPr="00903481">
              <w:rPr>
                <w:lang w:val="x-none" w:eastAsia="x-none"/>
              </w:rPr>
              <w:t xml:space="preserve">онятие образа жизни; основные формы деятельности, составляющие образ жизни; понятия </w:t>
            </w:r>
            <w:r w:rsidRPr="00903481">
              <w:rPr>
                <w:lang w:eastAsia="x-none"/>
              </w:rPr>
              <w:t>«</w:t>
            </w:r>
            <w:r w:rsidRPr="00903481">
              <w:rPr>
                <w:lang w:val="x-none" w:eastAsia="x-none"/>
              </w:rPr>
              <w:t>стиль жизни</w:t>
            </w:r>
            <w:r w:rsidRPr="00903481">
              <w:rPr>
                <w:lang w:eastAsia="x-none"/>
              </w:rPr>
              <w:t>»,</w:t>
            </w:r>
            <w:r w:rsidRPr="00903481">
              <w:rPr>
                <w:lang w:val="x-none" w:eastAsia="x-none"/>
              </w:rPr>
              <w:t xml:space="preserve"> </w:t>
            </w:r>
            <w:r w:rsidRPr="00903481">
              <w:rPr>
                <w:lang w:eastAsia="x-none"/>
              </w:rPr>
              <w:t>«</w:t>
            </w:r>
            <w:r w:rsidRPr="00903481">
              <w:rPr>
                <w:lang w:val="x-none" w:eastAsia="x-none"/>
              </w:rPr>
              <w:t>качества жизни</w:t>
            </w:r>
            <w:r w:rsidRPr="00903481">
              <w:rPr>
                <w:lang w:eastAsia="x-none"/>
              </w:rPr>
              <w:t>»</w:t>
            </w:r>
            <w:r w:rsidRPr="00903481">
              <w:rPr>
                <w:lang w:val="x-none" w:eastAsia="x-none"/>
              </w:rPr>
              <w:t xml:space="preserve">, </w:t>
            </w:r>
            <w:r w:rsidRPr="00903481">
              <w:rPr>
                <w:lang w:eastAsia="x-none"/>
              </w:rPr>
              <w:t>«</w:t>
            </w:r>
            <w:r w:rsidRPr="00903481">
              <w:rPr>
                <w:lang w:val="x-none" w:eastAsia="x-none"/>
              </w:rPr>
              <w:t>уровень жизни</w:t>
            </w:r>
            <w:r w:rsidRPr="00903481">
              <w:rPr>
                <w:lang w:eastAsia="x-none"/>
              </w:rPr>
              <w:t>»</w:t>
            </w:r>
            <w:r w:rsidRPr="00903481">
              <w:rPr>
                <w:lang w:val="x-none" w:eastAsia="x-none"/>
              </w:rPr>
              <w:t>;</w:t>
            </w:r>
          </w:p>
          <w:p w14:paraId="2C6BC710" w14:textId="4ED844BB" w:rsidR="00903481" w:rsidRPr="00903481" w:rsidRDefault="00903481" w:rsidP="00903481">
            <w:pPr>
              <w:ind w:left="-18"/>
              <w:jc w:val="both"/>
              <w:rPr>
                <w:lang w:eastAsia="x-none"/>
              </w:rPr>
            </w:pPr>
            <w:r w:rsidRPr="00903481">
              <w:rPr>
                <w:lang w:val="x-none" w:eastAsia="x-none"/>
              </w:rPr>
              <w:t xml:space="preserve">категории </w:t>
            </w:r>
            <w:r w:rsidRPr="00903481">
              <w:rPr>
                <w:lang w:eastAsia="x-none"/>
              </w:rPr>
              <w:t>«</w:t>
            </w:r>
            <w:r w:rsidRPr="00903481">
              <w:rPr>
                <w:lang w:val="x-none" w:eastAsia="x-none"/>
              </w:rPr>
              <w:t>болезнь</w:t>
            </w:r>
            <w:r w:rsidRPr="00903481">
              <w:rPr>
                <w:lang w:eastAsia="x-none"/>
              </w:rPr>
              <w:t>»</w:t>
            </w:r>
            <w:r w:rsidRPr="00903481">
              <w:rPr>
                <w:lang w:val="x-none" w:eastAsia="x-none"/>
              </w:rPr>
              <w:t xml:space="preserve"> и </w:t>
            </w:r>
            <w:r w:rsidRPr="00903481">
              <w:rPr>
                <w:lang w:eastAsia="x-none"/>
              </w:rPr>
              <w:t>«</w:t>
            </w:r>
            <w:r w:rsidRPr="00903481">
              <w:rPr>
                <w:lang w:val="x-none" w:eastAsia="x-none"/>
              </w:rPr>
              <w:t>здоровье</w:t>
            </w:r>
            <w:r w:rsidRPr="00903481">
              <w:rPr>
                <w:lang w:eastAsia="x-none"/>
              </w:rPr>
              <w:t>»</w:t>
            </w:r>
            <w:r w:rsidRPr="00903481">
              <w:rPr>
                <w:lang w:val="x-none" w:eastAsia="x-none"/>
              </w:rPr>
              <w:t>, их социальная обусловленность; факторы, определяющие здоровье (образ жизни, наследственность, состояние окружающей среды;</w:t>
            </w:r>
          </w:p>
          <w:p w14:paraId="36E51483" w14:textId="5E1465FA" w:rsidR="00903481" w:rsidRPr="00903481" w:rsidRDefault="00903481" w:rsidP="00903481">
            <w:pPr>
              <w:ind w:left="-18"/>
              <w:jc w:val="both"/>
              <w:rPr>
                <w:bCs/>
                <w:lang w:val="x-none" w:eastAsia="x-none"/>
              </w:rPr>
            </w:pPr>
            <w:r w:rsidRPr="00903481">
              <w:rPr>
                <w:lang w:val="x-none" w:eastAsia="x-none"/>
              </w:rPr>
              <w:t>понятие медико-социальной помощи и медико-социальной работы; задачи и основные принципы отечественного здравоохранения; государственн</w:t>
            </w:r>
            <w:r w:rsidRPr="00903481">
              <w:rPr>
                <w:lang w:eastAsia="x-none"/>
              </w:rPr>
              <w:t>ая</w:t>
            </w:r>
            <w:r w:rsidRPr="00903481">
              <w:rPr>
                <w:lang w:val="x-none" w:eastAsia="x-none"/>
              </w:rPr>
              <w:t>, муниципальн</w:t>
            </w:r>
            <w:r w:rsidRPr="00903481">
              <w:rPr>
                <w:lang w:eastAsia="x-none"/>
              </w:rPr>
              <w:t>ая</w:t>
            </w:r>
            <w:r w:rsidRPr="00903481">
              <w:rPr>
                <w:lang w:val="x-none" w:eastAsia="x-none"/>
              </w:rPr>
              <w:t>, частн</w:t>
            </w:r>
            <w:r w:rsidRPr="00903481">
              <w:rPr>
                <w:lang w:eastAsia="x-none"/>
              </w:rPr>
              <w:t>ая</w:t>
            </w:r>
            <w:r w:rsidRPr="00903481">
              <w:rPr>
                <w:lang w:val="x-none" w:eastAsia="x-none"/>
              </w:rPr>
              <w:t xml:space="preserve"> системы здравоохранения; права граждан при получении медицинской помощи. Виды бесплатной медицинской помощи; бесплатное и льготное обеспечение лекарственными средствами;</w:t>
            </w:r>
          </w:p>
          <w:p w14:paraId="6CC43C87" w14:textId="26E61020" w:rsidR="00903481" w:rsidRPr="00903481" w:rsidRDefault="00903481" w:rsidP="00903481">
            <w:pPr>
              <w:widowControl w:val="0"/>
              <w:jc w:val="both"/>
              <w:rPr>
                <w:snapToGrid w:val="0"/>
              </w:rPr>
            </w:pPr>
            <w:r w:rsidRPr="00903481">
              <w:rPr>
                <w:snapToGrid w:val="0"/>
              </w:rPr>
              <w:t xml:space="preserve">лечебно-профилактические учреждения и организация их работы; специализированная лечебно-профилактическая помощь населению, диспансеры; </w:t>
            </w:r>
            <w:r w:rsidRPr="00903481">
              <w:rPr>
                <w:snapToGrid w:val="0"/>
              </w:rPr>
              <w:lastRenderedPageBreak/>
              <w:t>медико-социальная помощь больным туберкулезом, сердечно-сосудистыми, онкологическими заболеваниями; медико-социальную помощь больным психическими заболеваниями;</w:t>
            </w:r>
          </w:p>
          <w:p w14:paraId="0F3B536E" w14:textId="5DCF9DC1" w:rsidR="00903481" w:rsidRPr="00903481" w:rsidRDefault="00903481" w:rsidP="00903481">
            <w:pPr>
              <w:ind w:left="-18"/>
              <w:jc w:val="both"/>
              <w:rPr>
                <w:lang w:val="x-none" w:eastAsia="x-none"/>
              </w:rPr>
            </w:pPr>
            <w:r w:rsidRPr="00903481">
              <w:rPr>
                <w:lang w:val="x-none" w:eastAsia="x-none"/>
              </w:rPr>
              <w:t xml:space="preserve">понятие медико-социального патронажа; </w:t>
            </w:r>
          </w:p>
          <w:p w14:paraId="783C5BFA" w14:textId="307D9BD2" w:rsidR="00903481" w:rsidRPr="00903481" w:rsidRDefault="00903481" w:rsidP="00903481">
            <w:pPr>
              <w:ind w:left="-18"/>
              <w:jc w:val="both"/>
              <w:rPr>
                <w:bCs/>
                <w:lang w:val="x-none" w:eastAsia="x-none"/>
              </w:rPr>
            </w:pPr>
            <w:r w:rsidRPr="00903481">
              <w:rPr>
                <w:lang w:val="x-none" w:eastAsia="x-none"/>
              </w:rPr>
              <w:t>цели, задачи и объекты медико-социального патронажа; правила и порядок составления договора социального патронажа; первичн</w:t>
            </w:r>
            <w:r w:rsidRPr="00903481">
              <w:rPr>
                <w:lang w:eastAsia="x-none"/>
              </w:rPr>
              <w:t>ая</w:t>
            </w:r>
            <w:r w:rsidRPr="00903481">
              <w:rPr>
                <w:lang w:val="x-none" w:eastAsia="x-none"/>
              </w:rPr>
              <w:t xml:space="preserve"> медико-социальн</w:t>
            </w:r>
            <w:r w:rsidRPr="00903481">
              <w:rPr>
                <w:lang w:eastAsia="x-none"/>
              </w:rPr>
              <w:t>ая</w:t>
            </w:r>
            <w:r w:rsidRPr="00903481">
              <w:rPr>
                <w:lang w:val="x-none" w:eastAsia="x-none"/>
              </w:rPr>
              <w:t xml:space="preserve"> помощь в отечественных системах здравоохранения;</w:t>
            </w:r>
          </w:p>
          <w:p w14:paraId="5F161574" w14:textId="05768FF7" w:rsidR="00903481" w:rsidRPr="00903481" w:rsidRDefault="00903481" w:rsidP="00903481">
            <w:pPr>
              <w:jc w:val="both"/>
              <w:rPr>
                <w:bCs/>
                <w:lang w:val="x-none" w:eastAsia="x-none"/>
              </w:rPr>
            </w:pPr>
            <w:r w:rsidRPr="00903481">
              <w:rPr>
                <w:lang w:val="x-none" w:eastAsia="x-none"/>
              </w:rPr>
              <w:t>регламенты экспертизы временной и стойкой нетрудоспособности; формы и технологии медико-социальной реабилитации;</w:t>
            </w:r>
          </w:p>
          <w:p w14:paraId="162B73CD" w14:textId="5109F130" w:rsidR="00903481" w:rsidRPr="00903481" w:rsidRDefault="00903481" w:rsidP="00903481">
            <w:pPr>
              <w:jc w:val="both"/>
              <w:rPr>
                <w:bCs/>
                <w:lang w:val="x-none" w:eastAsia="x-none"/>
              </w:rPr>
            </w:pPr>
            <w:r w:rsidRPr="00903481">
              <w:rPr>
                <w:lang w:eastAsia="x-none"/>
              </w:rPr>
              <w:t>основы валеологии и здорового образа жизни</w:t>
            </w:r>
            <w:r w:rsidRPr="00903481">
              <w:rPr>
                <w:lang w:val="x-none" w:eastAsia="x-none"/>
              </w:rPr>
              <w:t>;</w:t>
            </w:r>
          </w:p>
          <w:p w14:paraId="53D746FC" w14:textId="42444B4F" w:rsidR="00903481" w:rsidRPr="00903481" w:rsidRDefault="00903481" w:rsidP="00903481">
            <w:pPr>
              <w:suppressAutoHyphens/>
              <w:ind w:left="-18"/>
              <w:jc w:val="both"/>
              <w:rPr>
                <w:bCs/>
                <w:lang w:val="x-none" w:eastAsia="x-none"/>
              </w:rPr>
            </w:pPr>
            <w:r w:rsidRPr="00903481">
              <w:rPr>
                <w:lang w:eastAsia="x-none"/>
              </w:rPr>
              <w:t>биоэнергетику человека; основы рационального питания.</w:t>
            </w:r>
          </w:p>
        </w:tc>
        <w:tc>
          <w:tcPr>
            <w:tcW w:w="3545" w:type="dxa"/>
          </w:tcPr>
          <w:p w14:paraId="49A0C60D" w14:textId="77777777" w:rsidR="00903481" w:rsidRPr="00903481" w:rsidRDefault="00903481" w:rsidP="00903481">
            <w:pPr>
              <w:rPr>
                <w:bCs/>
              </w:rPr>
            </w:pPr>
          </w:p>
          <w:p w14:paraId="5FAF3B67" w14:textId="6A3E4133" w:rsidR="00903481" w:rsidRPr="00903481" w:rsidRDefault="00903481" w:rsidP="00903481">
            <w:pPr>
              <w:suppressAutoHyphens/>
              <w:jc w:val="both"/>
              <w:rPr>
                <w:bCs/>
              </w:rPr>
            </w:pPr>
            <w:r w:rsidRPr="00903481">
              <w:rPr>
                <w:bCs/>
              </w:rPr>
              <w:t xml:space="preserve">демонстрирует знание </w:t>
            </w:r>
            <w:r w:rsidRPr="00903481">
              <w:t>а</w:t>
            </w:r>
            <w:r w:rsidRPr="00903481">
              <w:rPr>
                <w:bCs/>
              </w:rPr>
              <w:t>ктуального профессионального и социального контекста, в котором приходится работать и жить; основных источников информации и ресурсов для решения задач и проблем в профессиональном и/или социальном контексте;</w:t>
            </w:r>
          </w:p>
          <w:p w14:paraId="2CC49D3A" w14:textId="406E8056" w:rsidR="00903481" w:rsidRPr="00903481" w:rsidRDefault="00903481" w:rsidP="00903481">
            <w:pPr>
              <w:suppressAutoHyphens/>
              <w:jc w:val="both"/>
            </w:pPr>
            <w:r w:rsidRPr="00903481">
              <w:t>описывает роль физической культуры в общекультурном, профессиональном и социальном развитии человека; характеризует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p w14:paraId="12042EA5" w14:textId="1CAD53A4" w:rsidR="00903481" w:rsidRPr="00903481" w:rsidRDefault="00903481" w:rsidP="00903481">
            <w:pPr>
              <w:tabs>
                <w:tab w:val="left" w:pos="199"/>
              </w:tabs>
              <w:contextualSpacing/>
              <w:jc w:val="both"/>
              <w:rPr>
                <w:lang w:eastAsia="x-none"/>
              </w:rPr>
            </w:pPr>
            <w:r w:rsidRPr="00903481">
              <w:rPr>
                <w:bCs/>
                <w:lang w:eastAsia="x-none"/>
              </w:rPr>
              <w:t xml:space="preserve">перечисляет </w:t>
            </w:r>
            <w:r w:rsidRPr="00903481">
              <w:rPr>
                <w:lang w:val="x-none" w:eastAsia="x-none"/>
              </w:rPr>
              <w:t>социокультурные, социально-психологические, психолого-педагогические основы межличностного взаимодействия</w:t>
            </w:r>
            <w:r w:rsidRPr="00903481">
              <w:rPr>
                <w:lang w:eastAsia="x-none"/>
              </w:rPr>
              <w:t>.</w:t>
            </w:r>
          </w:p>
          <w:p w14:paraId="12FC333A" w14:textId="44DAE5C3" w:rsidR="00903481" w:rsidRPr="00903481" w:rsidRDefault="00903481" w:rsidP="00903481">
            <w:pPr>
              <w:tabs>
                <w:tab w:val="left" w:pos="199"/>
              </w:tabs>
              <w:contextualSpacing/>
              <w:jc w:val="both"/>
              <w:rPr>
                <w:bCs/>
                <w:lang w:eastAsia="x-none"/>
              </w:rPr>
            </w:pPr>
            <w:r w:rsidRPr="00903481">
              <w:rPr>
                <w:bCs/>
                <w:lang w:eastAsia="x-none"/>
              </w:rPr>
              <w:t xml:space="preserve">характеризует </w:t>
            </w:r>
            <w:r w:rsidRPr="00903481">
              <w:rPr>
                <w:lang w:val="x-none" w:eastAsia="x-none"/>
              </w:rPr>
              <w:t>мотивационн</w:t>
            </w:r>
            <w:r w:rsidRPr="00903481">
              <w:rPr>
                <w:lang w:eastAsia="x-none"/>
              </w:rPr>
              <w:t xml:space="preserve">ые </w:t>
            </w:r>
            <w:r w:rsidRPr="00903481">
              <w:rPr>
                <w:lang w:val="x-none" w:eastAsia="x-none"/>
              </w:rPr>
              <w:t>технологи</w:t>
            </w:r>
            <w:r w:rsidRPr="00903481">
              <w:rPr>
                <w:lang w:eastAsia="x-none"/>
              </w:rPr>
              <w:t>й</w:t>
            </w:r>
            <w:r w:rsidRPr="00903481">
              <w:rPr>
                <w:lang w:val="x-none" w:eastAsia="x-none"/>
              </w:rPr>
              <w:t xml:space="preserve"> в социальной работе и технологи</w:t>
            </w:r>
            <w:r w:rsidRPr="00903481">
              <w:rPr>
                <w:lang w:eastAsia="x-none"/>
              </w:rPr>
              <w:t>и</w:t>
            </w:r>
            <w:r w:rsidRPr="00903481">
              <w:rPr>
                <w:lang w:val="x-none" w:eastAsia="x-none"/>
              </w:rPr>
              <w:t xml:space="preserve"> активизации личностных ресурсов и ресурсов социального окружения</w:t>
            </w:r>
            <w:r w:rsidRPr="00903481">
              <w:rPr>
                <w:lang w:eastAsia="x-none"/>
              </w:rPr>
              <w:t>;</w:t>
            </w:r>
          </w:p>
          <w:p w14:paraId="47A0720E" w14:textId="1BA93174" w:rsidR="00903481" w:rsidRPr="00903481" w:rsidRDefault="00903481" w:rsidP="00903481">
            <w:pPr>
              <w:suppressAutoHyphens/>
              <w:jc w:val="both"/>
              <w:rPr>
                <w:bCs/>
                <w:lang w:val="x-none" w:eastAsia="x-none"/>
              </w:rPr>
            </w:pPr>
            <w:r w:rsidRPr="00903481">
              <w:rPr>
                <w:bCs/>
                <w:lang w:eastAsia="x-none"/>
              </w:rPr>
              <w:t xml:space="preserve">описывает </w:t>
            </w:r>
            <w:r w:rsidRPr="00903481">
              <w:rPr>
                <w:bCs/>
                <w:lang w:val="x-none" w:eastAsia="x-none"/>
              </w:rPr>
              <w:t>алгоритмы</w:t>
            </w:r>
            <w:r w:rsidRPr="00903481">
              <w:rPr>
                <w:bCs/>
                <w:lang w:eastAsia="x-none"/>
              </w:rPr>
              <w:t xml:space="preserve"> и методы</w:t>
            </w:r>
            <w:r w:rsidRPr="00903481">
              <w:rPr>
                <w:bCs/>
                <w:lang w:val="x-none" w:eastAsia="x-none"/>
              </w:rPr>
              <w:t xml:space="preserve"> выполнения работ </w:t>
            </w:r>
            <w:r w:rsidRPr="00903481">
              <w:rPr>
                <w:bCs/>
                <w:lang w:eastAsia="x-none"/>
              </w:rPr>
              <w:t>в области социальной медицины и технологии применения технических средств реабилитации;</w:t>
            </w:r>
            <w:r w:rsidRPr="00903481">
              <w:rPr>
                <w:bCs/>
                <w:lang w:val="x-none" w:eastAsia="x-none"/>
              </w:rPr>
              <w:t xml:space="preserve"> </w:t>
            </w:r>
          </w:p>
          <w:p w14:paraId="65B0CD26" w14:textId="77C18AB2" w:rsidR="00903481" w:rsidRPr="00903481" w:rsidRDefault="00903481" w:rsidP="00903481">
            <w:pPr>
              <w:jc w:val="both"/>
              <w:rPr>
                <w:bCs/>
              </w:rPr>
            </w:pPr>
            <w:r w:rsidRPr="00903481">
              <w:t xml:space="preserve">характеризует понятие медицинской профилактики; профилактика заболеваний первичная, вторичная и третичная; профилактика заболеваний индивидуальная и </w:t>
            </w:r>
            <w:r w:rsidRPr="00903481">
              <w:lastRenderedPageBreak/>
              <w:t>общественная; роль социального работника в профилактике заболеваний;</w:t>
            </w:r>
          </w:p>
          <w:p w14:paraId="063D6221" w14:textId="60C62D4E" w:rsidR="00903481" w:rsidRPr="00903481" w:rsidRDefault="00903481" w:rsidP="00903481">
            <w:pPr>
              <w:jc w:val="both"/>
              <w:rPr>
                <w:bCs/>
              </w:rPr>
            </w:pPr>
            <w:r w:rsidRPr="00903481">
              <w:rPr>
                <w:bCs/>
              </w:rPr>
              <w:t>даёт определение п</w:t>
            </w:r>
            <w:r w:rsidRPr="00903481">
              <w:t>онятию образа жизни; объясняет основные формы деятельности, составляющие образ жизни; понятия «стиль жизни», «качества жизни», «уровень жизни»;</w:t>
            </w:r>
          </w:p>
          <w:p w14:paraId="676BA90D" w14:textId="5AB6E6BA" w:rsidR="00903481" w:rsidRPr="00903481" w:rsidRDefault="00903481" w:rsidP="00903481">
            <w:pPr>
              <w:jc w:val="both"/>
              <w:rPr>
                <w:bCs/>
              </w:rPr>
            </w:pPr>
            <w:r w:rsidRPr="00903481">
              <w:t>раскрывает содержание категорий «болезнь» и «здоровье», их социальная обусловленность; факторы, определяющие здоровье (образ жизни, наследственность, состояние окружающей среды;</w:t>
            </w:r>
          </w:p>
          <w:p w14:paraId="6C22046D" w14:textId="35BE4E14" w:rsidR="00903481" w:rsidRPr="00903481" w:rsidRDefault="00903481" w:rsidP="00903481">
            <w:pPr>
              <w:jc w:val="both"/>
              <w:rPr>
                <w:bCs/>
              </w:rPr>
            </w:pPr>
            <w:r w:rsidRPr="00903481">
              <w:t>раскрывает содержание понятий медико-социальной помощи и медико-социальной работы; характеризует задачи и основные принципы отечественного здравоохранения; государственную, муниципальную, частную системы здравоохранения; права граждан при получении медицинской помощи. виды бесплатной медицинской помощи; бесплатное и льготное обеспечение лекарственными средствами;</w:t>
            </w:r>
          </w:p>
          <w:p w14:paraId="4B2C7C7C" w14:textId="3F0C1D99" w:rsidR="00903481" w:rsidRPr="00903481" w:rsidRDefault="00903481" w:rsidP="00903481">
            <w:pPr>
              <w:widowControl w:val="0"/>
              <w:jc w:val="both"/>
              <w:rPr>
                <w:snapToGrid w:val="0"/>
              </w:rPr>
            </w:pPr>
            <w:r w:rsidRPr="00903481">
              <w:rPr>
                <w:snapToGrid w:val="0"/>
              </w:rPr>
              <w:t>описывает лечебно-профилактические учреждения и организацию их работы; специализированную лечебно-профилактическая помощь населению, диспансеры; медико-социальную помощь больным туберкулезом, сердечно-сосудистыми, онкологическими заболеваниями; медико-социальную помощь больным психическими заболеваниями;</w:t>
            </w:r>
          </w:p>
          <w:p w14:paraId="0013F767" w14:textId="4F9916CA" w:rsidR="00903481" w:rsidRPr="00903481" w:rsidRDefault="00903481" w:rsidP="00903481">
            <w:pPr>
              <w:jc w:val="both"/>
            </w:pPr>
            <w:r w:rsidRPr="00903481">
              <w:t xml:space="preserve">раскрывает содержание понятия медико-социального патронажа; </w:t>
            </w:r>
          </w:p>
          <w:p w14:paraId="358D021C" w14:textId="6305517F" w:rsidR="00903481" w:rsidRPr="00903481" w:rsidRDefault="00903481" w:rsidP="00903481">
            <w:pPr>
              <w:jc w:val="both"/>
              <w:rPr>
                <w:bCs/>
              </w:rPr>
            </w:pPr>
            <w:r w:rsidRPr="00903481">
              <w:t xml:space="preserve">характеризует цели, задачи и объекты медико-социального патронажа; правила и порядок составления договора </w:t>
            </w:r>
            <w:r w:rsidRPr="00903481">
              <w:lastRenderedPageBreak/>
              <w:t>социального патронажа; первичную медико-социальную помощь в отечественных системах здравоохранения;</w:t>
            </w:r>
          </w:p>
          <w:p w14:paraId="1B2F769C" w14:textId="420DCFB4" w:rsidR="00903481" w:rsidRPr="00903481" w:rsidRDefault="00903481" w:rsidP="00903481">
            <w:pPr>
              <w:jc w:val="both"/>
            </w:pPr>
            <w:r w:rsidRPr="00903481">
              <w:t>описывает регламенты экспертизы временной и стойкой нетрудоспособности; формы и технологии медико-социальной реабилитации;</w:t>
            </w:r>
          </w:p>
          <w:p w14:paraId="4321F874" w14:textId="00E3E67C" w:rsidR="00903481" w:rsidRPr="00903481" w:rsidRDefault="00903481" w:rsidP="00903481">
            <w:pPr>
              <w:jc w:val="both"/>
              <w:rPr>
                <w:bCs/>
              </w:rPr>
            </w:pPr>
            <w:r w:rsidRPr="00903481">
              <w:t>даёт характеристику понятиям «валеология» и «здоровый образ жизни»;</w:t>
            </w:r>
          </w:p>
          <w:p w14:paraId="51FC1F86" w14:textId="094551E3" w:rsidR="00903481" w:rsidRPr="00903481" w:rsidRDefault="00903481" w:rsidP="00903481">
            <w:pPr>
              <w:tabs>
                <w:tab w:val="left" w:pos="316"/>
              </w:tabs>
              <w:rPr>
                <w:color w:val="auto"/>
                <w:szCs w:val="22"/>
              </w:rPr>
            </w:pPr>
            <w:r w:rsidRPr="00903481">
              <w:t>характеризует биоэнергетику человека; объясняет основы рационального питания.</w:t>
            </w:r>
          </w:p>
        </w:tc>
        <w:tc>
          <w:tcPr>
            <w:tcW w:w="3402" w:type="dxa"/>
            <w:vMerge w:val="restart"/>
            <w:tcBorders>
              <w:top w:val="single" w:sz="4" w:space="0" w:color="000000"/>
              <w:left w:val="single" w:sz="4" w:space="0" w:color="000000"/>
              <w:bottom w:val="single" w:sz="4" w:space="0" w:color="000000"/>
              <w:right w:val="single" w:sz="4" w:space="0" w:color="000000"/>
            </w:tcBorders>
          </w:tcPr>
          <w:p w14:paraId="5052272E" w14:textId="77777777" w:rsidR="00903481" w:rsidRPr="00903481" w:rsidRDefault="00903481" w:rsidP="00903481">
            <w:pPr>
              <w:spacing w:line="276" w:lineRule="auto"/>
              <w:contextualSpacing/>
              <w:rPr>
                <w:color w:val="auto"/>
                <w:szCs w:val="22"/>
              </w:rPr>
            </w:pPr>
            <w:r w:rsidRPr="00903481">
              <w:rPr>
                <w:color w:val="auto"/>
                <w:szCs w:val="22"/>
              </w:rPr>
              <w:lastRenderedPageBreak/>
              <w:t xml:space="preserve">Экспертное наблюдение выполнения практических работ </w:t>
            </w:r>
          </w:p>
          <w:p w14:paraId="7AB5DED5" w14:textId="77777777" w:rsidR="00903481" w:rsidRPr="00903481" w:rsidRDefault="00903481" w:rsidP="00903481">
            <w:pPr>
              <w:jc w:val="both"/>
              <w:rPr>
                <w:color w:val="auto"/>
                <w:szCs w:val="22"/>
              </w:rPr>
            </w:pPr>
            <w:r w:rsidRPr="00903481">
              <w:rPr>
                <w:color w:val="auto"/>
                <w:szCs w:val="22"/>
              </w:rPr>
              <w:t>Оценка выполнения индивидуальных заданий.</w:t>
            </w:r>
          </w:p>
          <w:p w14:paraId="2E328A64" w14:textId="77777777" w:rsidR="00903481" w:rsidRPr="00903481" w:rsidRDefault="00903481" w:rsidP="00903481">
            <w:pPr>
              <w:spacing w:line="276" w:lineRule="auto"/>
              <w:contextualSpacing/>
              <w:rPr>
                <w:color w:val="auto"/>
                <w:szCs w:val="22"/>
              </w:rPr>
            </w:pPr>
          </w:p>
          <w:p w14:paraId="63F3DF4A" w14:textId="77777777" w:rsidR="00903481" w:rsidRPr="00903481" w:rsidRDefault="00903481" w:rsidP="00903481">
            <w:pPr>
              <w:spacing w:line="276" w:lineRule="auto"/>
              <w:contextualSpacing/>
              <w:rPr>
                <w:color w:val="auto"/>
                <w:szCs w:val="22"/>
              </w:rPr>
            </w:pPr>
          </w:p>
        </w:tc>
      </w:tr>
      <w:tr w:rsidR="00903481" w:rsidRPr="006539BC" w14:paraId="16635323" w14:textId="77777777" w:rsidTr="00E31848">
        <w:trPr>
          <w:trHeight w:val="20"/>
        </w:trPr>
        <w:tc>
          <w:tcPr>
            <w:tcW w:w="2972" w:type="dxa"/>
          </w:tcPr>
          <w:p w14:paraId="4363197A" w14:textId="5AA68B8B" w:rsidR="00903481" w:rsidRPr="00903481" w:rsidRDefault="00903481" w:rsidP="00903481">
            <w:pPr>
              <w:rPr>
                <w:bCs/>
              </w:rPr>
            </w:pPr>
            <w:r w:rsidRPr="00903481">
              <w:rPr>
                <w:bCs/>
              </w:rPr>
              <w:lastRenderedPageBreak/>
              <w:t>Умеет:</w:t>
            </w:r>
          </w:p>
          <w:p w14:paraId="4DAC31D3" w14:textId="1C767EA3" w:rsidR="00903481" w:rsidRPr="00903481" w:rsidRDefault="00903481" w:rsidP="00903481">
            <w:pPr>
              <w:suppressAutoHyphens/>
              <w:jc w:val="both"/>
            </w:pPr>
            <w:r w:rsidRPr="00903481">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40A1B6FF" w14:textId="08E4E678" w:rsidR="00903481" w:rsidRPr="00903481" w:rsidRDefault="00903481" w:rsidP="00903481">
            <w:pPr>
              <w:suppressAutoHyphens/>
              <w:jc w:val="both"/>
            </w:pPr>
            <w:r w:rsidRPr="00903481">
              <w:t>составить план действия; определить необходимые ресурсы;</w:t>
            </w:r>
          </w:p>
          <w:p w14:paraId="2E9A3AF1" w14:textId="326732B4" w:rsidR="00903481" w:rsidRPr="00903481" w:rsidRDefault="00903481" w:rsidP="00903481">
            <w:pPr>
              <w:suppressAutoHyphens/>
              <w:jc w:val="both"/>
            </w:pPr>
            <w:r w:rsidRPr="00903481">
              <w:t xml:space="preserve">владеть актуальными методами работы в профессиональной и </w:t>
            </w:r>
            <w:r w:rsidRPr="00903481">
              <w:lastRenderedPageBreak/>
              <w:t>смежных сферах; реализовать составленный план; оценивать результат и последствия своих действий (самостоятельно или с помощью наставника);</w:t>
            </w:r>
          </w:p>
          <w:p w14:paraId="1EB633A9" w14:textId="19998A9C" w:rsidR="00903481" w:rsidRPr="00903481" w:rsidRDefault="00903481" w:rsidP="00903481">
            <w:pPr>
              <w:suppressAutoHyphens/>
              <w:jc w:val="both"/>
            </w:pPr>
            <w:r w:rsidRPr="00903481">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и профессионального выгорания характерными для данной специальности;</w:t>
            </w:r>
          </w:p>
          <w:p w14:paraId="4FA7DB5B" w14:textId="7613A619" w:rsidR="00903481" w:rsidRPr="00903481" w:rsidRDefault="00903481" w:rsidP="00903481">
            <w:pPr>
              <w:suppressAutoHyphens/>
              <w:jc w:val="both"/>
            </w:pPr>
            <w:r w:rsidRPr="00903481">
              <w:t>установления контактов с социальным окружением гражданина с целью уточнения условий его жизнедеятельности гражданина при предоставлении социальных услуг, указанных в индивидуальной программе предоставления социальных услуг;</w:t>
            </w:r>
          </w:p>
          <w:p w14:paraId="5E00463F" w14:textId="7DB72502" w:rsidR="00903481" w:rsidRPr="00903481" w:rsidRDefault="00903481" w:rsidP="00903481">
            <w:pPr>
              <w:tabs>
                <w:tab w:val="left" w:pos="329"/>
              </w:tabs>
              <w:contextualSpacing/>
              <w:jc w:val="both"/>
              <w:rPr>
                <w:bCs/>
                <w:lang w:eastAsia="x-none"/>
              </w:rPr>
            </w:pPr>
            <w:r w:rsidRPr="00903481">
              <w:rPr>
                <w:bCs/>
                <w:lang w:val="x-none" w:eastAsia="x-none"/>
              </w:rPr>
              <w:t>оптимально</w:t>
            </w:r>
            <w:r w:rsidRPr="00903481">
              <w:rPr>
                <w:bCs/>
                <w:lang w:eastAsia="x-none"/>
              </w:rPr>
              <w:t>е</w:t>
            </w:r>
            <w:r w:rsidRPr="00903481">
              <w:rPr>
                <w:bCs/>
                <w:lang w:val="x-none" w:eastAsia="x-none"/>
              </w:rPr>
              <w:t xml:space="preserve"> сочетани</w:t>
            </w:r>
            <w:r w:rsidRPr="00903481">
              <w:rPr>
                <w:bCs/>
                <w:lang w:eastAsia="x-none"/>
              </w:rPr>
              <w:t>е</w:t>
            </w:r>
            <w:r w:rsidRPr="00903481">
              <w:rPr>
                <w:bCs/>
                <w:lang w:val="x-none" w:eastAsia="x-none"/>
              </w:rPr>
              <w:t xml:space="preserve"> различных технологий социальной работы в процессе предоставления социальных услуг, определенных индивидуальной программой предоставления социальных услуг</w:t>
            </w:r>
            <w:r w:rsidRPr="00903481">
              <w:rPr>
                <w:bCs/>
                <w:lang w:eastAsia="x-none"/>
              </w:rPr>
              <w:t>;</w:t>
            </w:r>
          </w:p>
          <w:p w14:paraId="3A3C7C51" w14:textId="104D3A02" w:rsidR="00903481" w:rsidRPr="00903481" w:rsidRDefault="00903481" w:rsidP="00903481">
            <w:pPr>
              <w:tabs>
                <w:tab w:val="left" w:pos="329"/>
              </w:tabs>
              <w:suppressAutoHyphens/>
              <w:contextualSpacing/>
              <w:jc w:val="both"/>
              <w:rPr>
                <w:lang w:val="x-none" w:eastAsia="x-none"/>
              </w:rPr>
            </w:pPr>
            <w:r w:rsidRPr="00903481">
              <w:rPr>
                <w:lang w:val="x-none" w:eastAsia="x-none"/>
              </w:rPr>
              <w:t>органи</w:t>
            </w:r>
            <w:r w:rsidRPr="00903481">
              <w:rPr>
                <w:lang w:eastAsia="x-none"/>
              </w:rPr>
              <w:t>зация</w:t>
            </w:r>
            <w:r w:rsidRPr="00903481">
              <w:rPr>
                <w:lang w:val="x-none" w:eastAsia="x-none"/>
              </w:rPr>
              <w:t xml:space="preserve"> проведени</w:t>
            </w:r>
            <w:r w:rsidRPr="00903481">
              <w:rPr>
                <w:lang w:eastAsia="x-none"/>
              </w:rPr>
              <w:t>я</w:t>
            </w:r>
            <w:r w:rsidRPr="00903481">
              <w:rPr>
                <w:lang w:val="x-none" w:eastAsia="x-none"/>
              </w:rPr>
              <w:t xml:space="preserve"> индивидуальных профилактических </w:t>
            </w:r>
            <w:r w:rsidRPr="00903481">
              <w:rPr>
                <w:lang w:val="x-none" w:eastAsia="x-none"/>
              </w:rPr>
              <w:lastRenderedPageBreak/>
              <w:t>мероприятий с гражданами по месту жительства (фактического пребывания) в виде консультаций, содействия в организации занятости, оздоровления, отдыха, предоставления социальных, правовых, медицинских, образовательных, психологических, реабилитационных услуг</w:t>
            </w:r>
            <w:r w:rsidRPr="00903481">
              <w:rPr>
                <w:lang w:eastAsia="x-none"/>
              </w:rPr>
              <w:t>.</w:t>
            </w:r>
          </w:p>
        </w:tc>
        <w:tc>
          <w:tcPr>
            <w:tcW w:w="3545" w:type="dxa"/>
          </w:tcPr>
          <w:p w14:paraId="0BD0D3DD" w14:textId="181A1D2D" w:rsidR="00903481" w:rsidRPr="00903481" w:rsidRDefault="00903481" w:rsidP="00903481">
            <w:pPr>
              <w:suppressAutoHyphens/>
              <w:jc w:val="both"/>
              <w:rPr>
                <w:lang w:eastAsia="x-none"/>
              </w:rPr>
            </w:pPr>
            <w:r w:rsidRPr="00903481">
              <w:rPr>
                <w:lang w:eastAsia="x-none"/>
              </w:rPr>
              <w:lastRenderedPageBreak/>
              <w:t xml:space="preserve">демонстрирует умение </w:t>
            </w:r>
            <w:r w:rsidRPr="00903481">
              <w:rPr>
                <w:lang w:val="x-none" w:eastAsia="x-none"/>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w:t>
            </w:r>
            <w:r w:rsidRPr="00903481">
              <w:rPr>
                <w:lang w:eastAsia="x-none"/>
              </w:rPr>
              <w:t xml:space="preserve"> в контексте психологического сопровождения социальной работы</w:t>
            </w:r>
            <w:r w:rsidRPr="00903481">
              <w:rPr>
                <w:lang w:val="x-none" w:eastAsia="x-none"/>
              </w:rPr>
              <w:t>;</w:t>
            </w:r>
          </w:p>
          <w:p w14:paraId="2A60422F" w14:textId="506A465C" w:rsidR="00903481" w:rsidRPr="00903481" w:rsidRDefault="00903481" w:rsidP="00903481">
            <w:pPr>
              <w:suppressAutoHyphens/>
              <w:jc w:val="both"/>
              <w:rPr>
                <w:bCs/>
                <w:lang w:eastAsia="x-none"/>
              </w:rPr>
            </w:pPr>
            <w:r w:rsidRPr="00903481">
              <w:rPr>
                <w:bCs/>
                <w:lang w:eastAsia="x-none"/>
              </w:rPr>
              <w:t>составляет план действий, определяет необходимые ресурсы;</w:t>
            </w:r>
          </w:p>
          <w:p w14:paraId="74934219" w14:textId="3C10E76D" w:rsidR="00903481" w:rsidRPr="00903481" w:rsidRDefault="00903481" w:rsidP="00903481">
            <w:pPr>
              <w:suppressAutoHyphens/>
              <w:jc w:val="both"/>
            </w:pPr>
            <w:r w:rsidRPr="00903481">
              <w:t xml:space="preserve">демонстрирует способность владения актуальными методами работы в профессиональной и смежных сферах; реализует составленный план; оценивает результаты и </w:t>
            </w:r>
            <w:r w:rsidRPr="00903481">
              <w:lastRenderedPageBreak/>
              <w:t>последствия своих действий (самостоятельно или с помощью наставника);</w:t>
            </w:r>
          </w:p>
          <w:p w14:paraId="505BAD25" w14:textId="77777777" w:rsidR="00903481" w:rsidRPr="00903481" w:rsidRDefault="00903481" w:rsidP="00903481">
            <w:pPr>
              <w:suppressAutoHyphens/>
              <w:jc w:val="both"/>
            </w:pPr>
            <w:r w:rsidRPr="00903481">
              <w:t>демонстрирует владение технологиями и методиками использования физкультурно-оздоровительной деятельности для укрепления здоровья, достижения жизненных и профессиональных целей; применения рациональных приемов двигательных функций в профессиональной деятельности; использования средств профилактики перенапряжения и профессионального выгорания характерных для специальности;</w:t>
            </w:r>
          </w:p>
          <w:p w14:paraId="680E4C37" w14:textId="77777777" w:rsidR="00903481" w:rsidRPr="00903481" w:rsidRDefault="00903481" w:rsidP="00903481">
            <w:pPr>
              <w:jc w:val="both"/>
              <w:rPr>
                <w:rFonts w:eastAsia="Calibri"/>
                <w:lang w:eastAsia="en-US"/>
              </w:rPr>
            </w:pPr>
          </w:p>
          <w:p w14:paraId="0BDF8B12" w14:textId="7DAAB974" w:rsidR="00903481" w:rsidRPr="00903481" w:rsidRDefault="00903481" w:rsidP="00903481">
            <w:pPr>
              <w:suppressAutoHyphens/>
              <w:jc w:val="both"/>
            </w:pPr>
            <w:r w:rsidRPr="00903481">
              <w:t>владеет навыками установления контактов с социальным окружением гражданина с целью уточнения условий его жизнедеятельности гражданина при предоставлении социальных услуг, указанных в индивидуальной программе предоставления социальных услуг;</w:t>
            </w:r>
          </w:p>
          <w:p w14:paraId="4CE09A1D" w14:textId="6AD80E55" w:rsidR="00903481" w:rsidRPr="00903481" w:rsidRDefault="00903481" w:rsidP="00903481">
            <w:pPr>
              <w:tabs>
                <w:tab w:val="left" w:pos="329"/>
              </w:tabs>
              <w:contextualSpacing/>
              <w:jc w:val="both"/>
              <w:rPr>
                <w:bCs/>
                <w:lang w:eastAsia="x-none"/>
              </w:rPr>
            </w:pPr>
            <w:r w:rsidRPr="00903481">
              <w:rPr>
                <w:bCs/>
                <w:lang w:val="x-none" w:eastAsia="x-none"/>
              </w:rPr>
              <w:t>способен использов</w:t>
            </w:r>
            <w:r w:rsidRPr="00903481">
              <w:rPr>
                <w:bCs/>
                <w:lang w:eastAsia="x-none"/>
              </w:rPr>
              <w:t>ать</w:t>
            </w:r>
            <w:r w:rsidRPr="00903481">
              <w:rPr>
                <w:bCs/>
                <w:lang w:val="x-none" w:eastAsia="x-none"/>
              </w:rPr>
              <w:t xml:space="preserve"> оптимально</w:t>
            </w:r>
            <w:r w:rsidRPr="00903481">
              <w:rPr>
                <w:bCs/>
                <w:lang w:eastAsia="x-none"/>
              </w:rPr>
              <w:t>е</w:t>
            </w:r>
            <w:r w:rsidRPr="00903481">
              <w:rPr>
                <w:bCs/>
                <w:lang w:val="x-none" w:eastAsia="x-none"/>
              </w:rPr>
              <w:t xml:space="preserve"> сочетани</w:t>
            </w:r>
            <w:r w:rsidRPr="00903481">
              <w:rPr>
                <w:bCs/>
                <w:lang w:eastAsia="x-none"/>
              </w:rPr>
              <w:t>е</w:t>
            </w:r>
            <w:r w:rsidRPr="00903481">
              <w:rPr>
                <w:bCs/>
                <w:lang w:val="x-none" w:eastAsia="x-none"/>
              </w:rPr>
              <w:t xml:space="preserve"> различных технологий социальной работы в процессе предоставления социальных услуг, определенных индивидуальной программой предоставления социальных услуг</w:t>
            </w:r>
            <w:r w:rsidRPr="00903481">
              <w:rPr>
                <w:bCs/>
                <w:lang w:eastAsia="x-none"/>
              </w:rPr>
              <w:t>;</w:t>
            </w:r>
          </w:p>
          <w:p w14:paraId="5F851A42" w14:textId="77777777" w:rsidR="00903481" w:rsidRPr="00903481" w:rsidRDefault="00903481" w:rsidP="00903481">
            <w:pPr>
              <w:tabs>
                <w:tab w:val="left" w:pos="329"/>
              </w:tabs>
              <w:suppressAutoHyphens/>
              <w:contextualSpacing/>
              <w:jc w:val="both"/>
              <w:rPr>
                <w:lang w:val="x-none" w:eastAsia="x-none"/>
              </w:rPr>
            </w:pPr>
            <w:r w:rsidRPr="00903481">
              <w:rPr>
                <w:bCs/>
                <w:lang w:val="x-none" w:eastAsia="x-none"/>
              </w:rPr>
              <w:t xml:space="preserve">владеет методикой и приёмами </w:t>
            </w:r>
            <w:r w:rsidRPr="00903481">
              <w:rPr>
                <w:lang w:val="x-none" w:eastAsia="x-none"/>
              </w:rPr>
              <w:t>органи</w:t>
            </w:r>
            <w:r w:rsidRPr="00903481">
              <w:rPr>
                <w:lang w:eastAsia="x-none"/>
              </w:rPr>
              <w:t>зации</w:t>
            </w:r>
            <w:r w:rsidRPr="00903481">
              <w:rPr>
                <w:lang w:val="x-none" w:eastAsia="x-none"/>
              </w:rPr>
              <w:t xml:space="preserve"> проведени</w:t>
            </w:r>
            <w:r w:rsidRPr="00903481">
              <w:rPr>
                <w:lang w:eastAsia="x-none"/>
              </w:rPr>
              <w:t>я</w:t>
            </w:r>
            <w:r w:rsidRPr="00903481">
              <w:rPr>
                <w:lang w:val="x-none" w:eastAsia="x-none"/>
              </w:rPr>
              <w:t xml:space="preserve"> индивидуальных профилактических мероприятий с гражданами по месту жительства (фактического пребывания) в виде консультаций, содействия в организации занятости, оздоровления, отдыха, предоставления социальных, правовых, медицинских, образовательных, </w:t>
            </w:r>
            <w:r w:rsidRPr="00903481">
              <w:rPr>
                <w:lang w:val="x-none" w:eastAsia="x-none"/>
              </w:rPr>
              <w:lastRenderedPageBreak/>
              <w:t>психологических, реабилитационных услуг</w:t>
            </w:r>
            <w:r w:rsidRPr="00903481">
              <w:rPr>
                <w:lang w:eastAsia="x-none"/>
              </w:rPr>
              <w:t>.</w:t>
            </w:r>
          </w:p>
          <w:p w14:paraId="782C0E6B" w14:textId="6E5F9EC0" w:rsidR="00903481" w:rsidRPr="00903481" w:rsidRDefault="00903481" w:rsidP="00903481">
            <w:pPr>
              <w:spacing w:line="276" w:lineRule="auto"/>
              <w:contextualSpacing/>
              <w:rPr>
                <w:color w:val="auto"/>
                <w:szCs w:val="22"/>
              </w:rPr>
            </w:pPr>
          </w:p>
        </w:tc>
        <w:tc>
          <w:tcPr>
            <w:tcW w:w="3402" w:type="dxa"/>
            <w:vMerge/>
            <w:tcBorders>
              <w:top w:val="single" w:sz="4" w:space="0" w:color="000000"/>
              <w:left w:val="single" w:sz="4" w:space="0" w:color="000000"/>
              <w:bottom w:val="single" w:sz="4" w:space="0" w:color="000000"/>
              <w:right w:val="single" w:sz="4" w:space="0" w:color="000000"/>
            </w:tcBorders>
          </w:tcPr>
          <w:p w14:paraId="4D321BDA" w14:textId="77777777" w:rsidR="00903481" w:rsidRPr="00903481" w:rsidRDefault="00903481" w:rsidP="00903481">
            <w:pPr>
              <w:rPr>
                <w:color w:val="auto"/>
                <w:szCs w:val="22"/>
              </w:rPr>
            </w:pPr>
          </w:p>
        </w:tc>
      </w:tr>
    </w:tbl>
    <w:p w14:paraId="7B79307D" w14:textId="77777777" w:rsidR="00136AC2" w:rsidRPr="006539BC" w:rsidRDefault="00136AC2">
      <w:pPr>
        <w:jc w:val="center"/>
        <w:rPr>
          <w:b/>
          <w:caps/>
          <w:color w:val="auto"/>
        </w:rPr>
      </w:pPr>
    </w:p>
    <w:p w14:paraId="73463640" w14:textId="77777777" w:rsidR="00136AC2" w:rsidRPr="006539BC" w:rsidRDefault="00A04F11">
      <w:pPr>
        <w:rPr>
          <w:b/>
          <w:caps/>
          <w:color w:val="auto"/>
        </w:rPr>
      </w:pPr>
      <w:r w:rsidRPr="006539BC">
        <w:rPr>
          <w:b/>
          <w:caps/>
          <w:color w:val="auto"/>
        </w:rPr>
        <w:br w:type="page"/>
      </w:r>
    </w:p>
    <w:p w14:paraId="679C256A" w14:textId="7755E7D0" w:rsidR="00136AC2" w:rsidRPr="006539BC" w:rsidRDefault="00A04F11">
      <w:pPr>
        <w:jc w:val="right"/>
        <w:rPr>
          <w:b/>
          <w:color w:val="auto"/>
        </w:rPr>
      </w:pPr>
      <w:r w:rsidRPr="006539BC">
        <w:rPr>
          <w:b/>
          <w:color w:val="auto"/>
        </w:rPr>
        <w:lastRenderedPageBreak/>
        <w:t>Приложение 2.</w:t>
      </w:r>
      <w:r w:rsidR="00CA6D51">
        <w:rPr>
          <w:b/>
          <w:color w:val="auto"/>
        </w:rPr>
        <w:t>5</w:t>
      </w:r>
    </w:p>
    <w:p w14:paraId="6C545090" w14:textId="77777777" w:rsidR="00136AC2" w:rsidRPr="006539BC" w:rsidRDefault="00A04F11">
      <w:pPr>
        <w:jc w:val="right"/>
        <w:rPr>
          <w:b/>
          <w:color w:val="auto"/>
        </w:rPr>
      </w:pPr>
      <w:r w:rsidRPr="006539BC">
        <w:rPr>
          <w:b/>
          <w:color w:val="auto"/>
        </w:rPr>
        <w:t>к ПОП-П по специальности</w:t>
      </w:r>
    </w:p>
    <w:p w14:paraId="79A38438" w14:textId="1335C0B4" w:rsidR="00136AC2" w:rsidRPr="006539BC" w:rsidRDefault="00102A05">
      <w:pPr>
        <w:jc w:val="right"/>
        <w:rPr>
          <w:b/>
          <w:color w:val="auto"/>
        </w:rPr>
      </w:pPr>
      <w:r>
        <w:rPr>
          <w:b/>
          <w:color w:val="auto"/>
        </w:rPr>
        <w:t>39.02.01 Социальная работа</w:t>
      </w:r>
    </w:p>
    <w:p w14:paraId="1114455E" w14:textId="77777777" w:rsidR="00136AC2" w:rsidRPr="006539BC" w:rsidRDefault="00136AC2">
      <w:pPr>
        <w:jc w:val="right"/>
        <w:rPr>
          <w:b/>
          <w:color w:val="auto"/>
        </w:rPr>
      </w:pPr>
    </w:p>
    <w:p w14:paraId="51B5E5B6" w14:textId="77777777" w:rsidR="00136AC2" w:rsidRPr="006539BC" w:rsidRDefault="00136AC2">
      <w:pPr>
        <w:jc w:val="right"/>
        <w:rPr>
          <w:b/>
          <w:color w:val="auto"/>
        </w:rPr>
      </w:pPr>
    </w:p>
    <w:p w14:paraId="4A3A6AA8" w14:textId="77777777" w:rsidR="00136AC2" w:rsidRPr="006539BC" w:rsidRDefault="00136AC2">
      <w:pPr>
        <w:jc w:val="right"/>
        <w:rPr>
          <w:b/>
          <w:color w:val="auto"/>
        </w:rPr>
      </w:pPr>
    </w:p>
    <w:p w14:paraId="3E1A8C51" w14:textId="77777777" w:rsidR="00136AC2" w:rsidRPr="006539BC" w:rsidRDefault="00136AC2">
      <w:pPr>
        <w:jc w:val="right"/>
        <w:rPr>
          <w:b/>
          <w:color w:val="auto"/>
        </w:rPr>
      </w:pPr>
    </w:p>
    <w:p w14:paraId="1B85DEBD" w14:textId="77777777" w:rsidR="00136AC2" w:rsidRPr="006539BC" w:rsidRDefault="00136AC2">
      <w:pPr>
        <w:jc w:val="right"/>
        <w:rPr>
          <w:b/>
          <w:color w:val="auto"/>
        </w:rPr>
      </w:pPr>
    </w:p>
    <w:p w14:paraId="79BEADEE" w14:textId="77777777" w:rsidR="00136AC2" w:rsidRPr="006539BC" w:rsidRDefault="00136AC2">
      <w:pPr>
        <w:jc w:val="right"/>
        <w:rPr>
          <w:b/>
          <w:color w:val="auto"/>
        </w:rPr>
      </w:pPr>
    </w:p>
    <w:p w14:paraId="23238949" w14:textId="77777777" w:rsidR="00136AC2" w:rsidRPr="006539BC" w:rsidRDefault="00136AC2">
      <w:pPr>
        <w:jc w:val="right"/>
        <w:rPr>
          <w:b/>
          <w:color w:val="auto"/>
        </w:rPr>
      </w:pPr>
    </w:p>
    <w:p w14:paraId="255678E2" w14:textId="77777777" w:rsidR="00136AC2" w:rsidRPr="006539BC" w:rsidRDefault="00136AC2">
      <w:pPr>
        <w:jc w:val="right"/>
        <w:rPr>
          <w:b/>
          <w:color w:val="auto"/>
        </w:rPr>
      </w:pPr>
    </w:p>
    <w:p w14:paraId="016834E5" w14:textId="77777777" w:rsidR="00136AC2" w:rsidRPr="006539BC" w:rsidRDefault="00136AC2">
      <w:pPr>
        <w:jc w:val="right"/>
        <w:rPr>
          <w:b/>
          <w:color w:val="auto"/>
        </w:rPr>
      </w:pPr>
    </w:p>
    <w:p w14:paraId="15C1F0EA" w14:textId="77777777" w:rsidR="00136AC2" w:rsidRPr="006539BC" w:rsidRDefault="00136AC2">
      <w:pPr>
        <w:jc w:val="right"/>
        <w:rPr>
          <w:b/>
          <w:color w:val="auto"/>
        </w:rPr>
      </w:pPr>
    </w:p>
    <w:p w14:paraId="4C43EB91" w14:textId="77777777" w:rsidR="00136AC2" w:rsidRPr="006539BC" w:rsidRDefault="00136AC2">
      <w:pPr>
        <w:jc w:val="right"/>
        <w:rPr>
          <w:b/>
          <w:color w:val="auto"/>
        </w:rPr>
      </w:pPr>
    </w:p>
    <w:p w14:paraId="64B1059C" w14:textId="77777777" w:rsidR="00136AC2" w:rsidRPr="006539BC" w:rsidRDefault="00A04F11">
      <w:pPr>
        <w:jc w:val="center"/>
        <w:rPr>
          <w:b/>
          <w:color w:val="auto"/>
        </w:rPr>
      </w:pPr>
      <w:r w:rsidRPr="006539BC">
        <w:rPr>
          <w:b/>
          <w:color w:val="auto"/>
        </w:rPr>
        <w:t>Примерная рабочая программа дисциплины</w:t>
      </w:r>
    </w:p>
    <w:p w14:paraId="7631116D" w14:textId="7D33CA5D" w:rsidR="00136AC2" w:rsidRPr="006539BC" w:rsidRDefault="00A04F11" w:rsidP="00903481">
      <w:pPr>
        <w:pStyle w:val="1"/>
        <w:rPr>
          <w:color w:val="auto"/>
        </w:rPr>
      </w:pPr>
      <w:bookmarkStart w:id="182" w:name="_Toc162900295"/>
      <w:bookmarkStart w:id="183" w:name="_Toc183613749"/>
      <w:r w:rsidRPr="006539BC">
        <w:rPr>
          <w:color w:val="auto"/>
        </w:rPr>
        <w:t xml:space="preserve">«ОП.05 </w:t>
      </w:r>
      <w:r w:rsidR="00903481" w:rsidRPr="00903481">
        <w:rPr>
          <w:caps/>
          <w:color w:val="auto"/>
        </w:rPr>
        <w:t xml:space="preserve">ОСНОВЫ ДОКУМЕНТОВЕДЕНИЯ И ДЕЛОПРОИЗВОДСТВА </w:t>
      </w:r>
      <w:r w:rsidR="00CA6D51">
        <w:rPr>
          <w:caps/>
          <w:color w:val="auto"/>
        </w:rPr>
        <w:br/>
      </w:r>
      <w:r w:rsidR="00903481" w:rsidRPr="00903481">
        <w:rPr>
          <w:caps/>
          <w:color w:val="auto"/>
        </w:rPr>
        <w:t>В СОЦИАЛЬНОЙ РАБОТЕ</w:t>
      </w:r>
      <w:r w:rsidRPr="006539BC">
        <w:rPr>
          <w:color w:val="auto"/>
        </w:rPr>
        <w:t>»</w:t>
      </w:r>
      <w:bookmarkEnd w:id="182"/>
      <w:bookmarkEnd w:id="183"/>
    </w:p>
    <w:p w14:paraId="5376880B" w14:textId="77777777" w:rsidR="00136AC2" w:rsidRPr="006539BC" w:rsidRDefault="00136AC2" w:rsidP="00CA6D51"/>
    <w:p w14:paraId="054DFB2C" w14:textId="77777777" w:rsidR="00136AC2" w:rsidRPr="006539BC" w:rsidRDefault="00136AC2" w:rsidP="00CA6D51"/>
    <w:p w14:paraId="1BA96D0D" w14:textId="77777777" w:rsidR="00136AC2" w:rsidRPr="006539BC" w:rsidRDefault="00136AC2" w:rsidP="00CA6D51"/>
    <w:p w14:paraId="4DC949B0" w14:textId="77777777" w:rsidR="00136AC2" w:rsidRPr="006539BC" w:rsidRDefault="00136AC2" w:rsidP="00CA6D51"/>
    <w:p w14:paraId="3E1CC718" w14:textId="77777777" w:rsidR="00136AC2" w:rsidRPr="006539BC" w:rsidRDefault="00136AC2" w:rsidP="00CA6D51"/>
    <w:p w14:paraId="710EBB9B" w14:textId="77777777" w:rsidR="00136AC2" w:rsidRPr="006539BC" w:rsidRDefault="00136AC2" w:rsidP="00CA6D51"/>
    <w:p w14:paraId="5D402BFB" w14:textId="77777777" w:rsidR="00136AC2" w:rsidRPr="006539BC" w:rsidRDefault="00136AC2" w:rsidP="00CA6D51"/>
    <w:p w14:paraId="01E433FF" w14:textId="77777777" w:rsidR="00136AC2" w:rsidRPr="006539BC" w:rsidRDefault="00136AC2" w:rsidP="00CA6D51"/>
    <w:p w14:paraId="2AAB821F" w14:textId="77777777" w:rsidR="00136AC2" w:rsidRPr="006539BC" w:rsidRDefault="00136AC2" w:rsidP="00CA6D51"/>
    <w:p w14:paraId="10ABB9DB" w14:textId="77777777" w:rsidR="00136AC2" w:rsidRPr="006539BC" w:rsidRDefault="00136AC2" w:rsidP="00CA6D51"/>
    <w:p w14:paraId="2705C1D4" w14:textId="77777777" w:rsidR="00136AC2" w:rsidRPr="006539BC" w:rsidRDefault="00136AC2" w:rsidP="00CA6D51"/>
    <w:p w14:paraId="22E9AF7E" w14:textId="77777777" w:rsidR="00136AC2" w:rsidRPr="006539BC" w:rsidRDefault="00136AC2" w:rsidP="00CA6D51"/>
    <w:p w14:paraId="79FE4791" w14:textId="77777777" w:rsidR="00136AC2" w:rsidRPr="006539BC" w:rsidRDefault="00136AC2" w:rsidP="00CA6D51"/>
    <w:p w14:paraId="2B0C7ADD" w14:textId="77777777" w:rsidR="00136AC2" w:rsidRPr="006539BC" w:rsidRDefault="00136AC2" w:rsidP="00CA6D51"/>
    <w:p w14:paraId="18D24D6C" w14:textId="77777777" w:rsidR="00136AC2" w:rsidRPr="006539BC" w:rsidRDefault="00136AC2" w:rsidP="00CA6D51">
      <w:pPr>
        <w:rPr>
          <w:b/>
          <w:color w:val="auto"/>
        </w:rPr>
      </w:pPr>
    </w:p>
    <w:p w14:paraId="56F0F99B" w14:textId="77777777" w:rsidR="00136AC2" w:rsidRPr="006539BC" w:rsidRDefault="00A04F11" w:rsidP="00CA6D51">
      <w:pPr>
        <w:rPr>
          <w:b/>
          <w:caps/>
          <w:color w:val="auto"/>
        </w:rPr>
      </w:pPr>
      <w:r w:rsidRPr="006539BC">
        <w:rPr>
          <w:color w:val="auto"/>
        </w:rPr>
        <w:br w:type="page"/>
      </w:r>
    </w:p>
    <w:p w14:paraId="3757DD66" w14:textId="77777777" w:rsidR="00136AC2" w:rsidRPr="006539BC" w:rsidRDefault="00136AC2">
      <w:pPr>
        <w:rPr>
          <w:color w:val="auto"/>
        </w:rPr>
      </w:pPr>
      <w:bookmarkStart w:id="184" w:name="__RefHeading___113"/>
      <w:bookmarkStart w:id="185" w:name="__RefHeading___254"/>
      <w:bookmarkStart w:id="186" w:name="__RefHeading___395"/>
      <w:bookmarkEnd w:id="184"/>
      <w:bookmarkEnd w:id="185"/>
      <w:bookmarkEnd w:id="186"/>
    </w:p>
    <w:p w14:paraId="40D55B43" w14:textId="77777777" w:rsidR="0073483F" w:rsidRPr="006539BC" w:rsidRDefault="0073483F" w:rsidP="0073483F">
      <w:pPr>
        <w:jc w:val="center"/>
        <w:rPr>
          <w:b/>
          <w:bCs/>
          <w:color w:val="auto"/>
        </w:rPr>
      </w:pPr>
      <w:r w:rsidRPr="006539BC">
        <w:rPr>
          <w:b/>
          <w:bCs/>
          <w:color w:val="auto"/>
        </w:rPr>
        <w:t>СОДЕРЖАНИЕ ПРОГРАММЫ</w:t>
      </w:r>
    </w:p>
    <w:p w14:paraId="541ADE93" w14:textId="77777777" w:rsidR="0073483F" w:rsidRPr="006539BC" w:rsidRDefault="0073483F" w:rsidP="0073483F">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25D980F3" w14:textId="77777777" w:rsidR="0073483F" w:rsidRPr="006539BC" w:rsidRDefault="00027B23" w:rsidP="0073483F">
      <w:pPr>
        <w:pStyle w:val="1f5"/>
        <w:rPr>
          <w:rFonts w:asciiTheme="minorHAnsi" w:eastAsiaTheme="minorEastAsia" w:hAnsiTheme="minorHAnsi" w:cstheme="minorBidi"/>
          <w:color w:val="auto"/>
        </w:rPr>
      </w:pPr>
      <w:hyperlink w:anchor="_Toc158375887" w:history="1">
        <w:r w:rsidR="0073483F" w:rsidRPr="006539BC">
          <w:rPr>
            <w:rStyle w:val="afffffff"/>
            <w:color w:val="auto"/>
          </w:rPr>
          <w:t>1</w:t>
        </w:r>
        <w:r w:rsidR="0073483F" w:rsidRPr="006539BC">
          <w:rPr>
            <w:rStyle w:val="afffffff"/>
            <w:rFonts w:asciiTheme="minorHAnsi" w:hAnsiTheme="minorHAnsi"/>
            <w:color w:val="auto"/>
          </w:rPr>
          <w:t xml:space="preserve">. </w:t>
        </w:r>
        <w:r w:rsidR="0073483F" w:rsidRPr="006539BC">
          <w:rPr>
            <w:rStyle w:val="afffffff"/>
            <w:color w:val="auto"/>
          </w:rPr>
          <w:t>Общая характеристика ПРИМЕРНОЙ РАБОЧЕЙ ПРОГРАММЫ УЧЕБНОЙ ДИСЦИПЛИНЫ</w:t>
        </w:r>
        <w:r w:rsidR="0073483F" w:rsidRPr="006539BC">
          <w:rPr>
            <w:webHidden/>
            <w:color w:val="auto"/>
          </w:rPr>
          <w:tab/>
        </w:r>
        <w:r w:rsidR="0073483F" w:rsidRPr="006539BC">
          <w:rPr>
            <w:webHidden/>
            <w:color w:val="auto"/>
          </w:rPr>
          <w:fldChar w:fldCharType="begin"/>
        </w:r>
        <w:r w:rsidR="0073483F" w:rsidRPr="006539BC">
          <w:rPr>
            <w:webHidden/>
            <w:color w:val="auto"/>
          </w:rPr>
          <w:instrText xml:space="preserve"> PAGEREF _Toc158375887 \h </w:instrText>
        </w:r>
        <w:r w:rsidR="0073483F" w:rsidRPr="006539BC">
          <w:rPr>
            <w:webHidden/>
            <w:color w:val="auto"/>
          </w:rPr>
        </w:r>
        <w:r w:rsidR="0073483F" w:rsidRPr="006539BC">
          <w:rPr>
            <w:webHidden/>
            <w:color w:val="auto"/>
          </w:rPr>
          <w:fldChar w:fldCharType="separate"/>
        </w:r>
        <w:r w:rsidR="0073483F" w:rsidRPr="006539BC">
          <w:rPr>
            <w:webHidden/>
            <w:color w:val="auto"/>
          </w:rPr>
          <w:t>4</w:t>
        </w:r>
        <w:r w:rsidR="0073483F" w:rsidRPr="006539BC">
          <w:rPr>
            <w:webHidden/>
            <w:color w:val="auto"/>
          </w:rPr>
          <w:fldChar w:fldCharType="end"/>
        </w:r>
      </w:hyperlink>
    </w:p>
    <w:p w14:paraId="2434B210" w14:textId="77777777" w:rsidR="0073483F" w:rsidRPr="006539BC" w:rsidRDefault="00027B23" w:rsidP="0073483F">
      <w:pPr>
        <w:pStyle w:val="21"/>
        <w:rPr>
          <w:rFonts w:asciiTheme="minorHAnsi" w:eastAsiaTheme="minorEastAsia" w:hAnsiTheme="minorHAnsi" w:cstheme="minorBidi"/>
          <w:i w:val="0"/>
          <w:iCs/>
          <w:color w:val="auto"/>
          <w:sz w:val="22"/>
          <w:szCs w:val="22"/>
        </w:rPr>
      </w:pPr>
      <w:hyperlink w:anchor="_Toc158375888" w:history="1">
        <w:r w:rsidR="0073483F" w:rsidRPr="006539BC">
          <w:rPr>
            <w:rStyle w:val="afffffff"/>
            <w:i w:val="0"/>
            <w:color w:val="auto"/>
          </w:rPr>
          <w:t>1.1. Цель и место дисциплины в структуре образовательной программы</w:t>
        </w:r>
        <w:r w:rsidR="0073483F" w:rsidRPr="006539BC">
          <w:rPr>
            <w:i w:val="0"/>
            <w:webHidden/>
            <w:color w:val="auto"/>
          </w:rPr>
          <w:tab/>
        </w:r>
        <w:r w:rsidR="0073483F" w:rsidRPr="006539BC">
          <w:rPr>
            <w:i w:val="0"/>
            <w:iCs/>
            <w:webHidden/>
            <w:color w:val="auto"/>
          </w:rPr>
          <w:fldChar w:fldCharType="begin"/>
        </w:r>
        <w:r w:rsidR="0073483F" w:rsidRPr="006539BC">
          <w:rPr>
            <w:i w:val="0"/>
            <w:webHidden/>
            <w:color w:val="auto"/>
          </w:rPr>
          <w:instrText xml:space="preserve"> PAGEREF _Toc158375888 \h </w:instrText>
        </w:r>
        <w:r w:rsidR="0073483F" w:rsidRPr="006539BC">
          <w:rPr>
            <w:i w:val="0"/>
            <w:iCs/>
            <w:webHidden/>
            <w:color w:val="auto"/>
          </w:rPr>
        </w:r>
        <w:r w:rsidR="0073483F" w:rsidRPr="006539BC">
          <w:rPr>
            <w:i w:val="0"/>
            <w:iCs/>
            <w:webHidden/>
            <w:color w:val="auto"/>
          </w:rPr>
          <w:fldChar w:fldCharType="separate"/>
        </w:r>
        <w:r w:rsidR="0073483F" w:rsidRPr="006539BC">
          <w:rPr>
            <w:i w:val="0"/>
            <w:webHidden/>
            <w:color w:val="auto"/>
          </w:rPr>
          <w:t>4</w:t>
        </w:r>
        <w:r w:rsidR="0073483F" w:rsidRPr="006539BC">
          <w:rPr>
            <w:i w:val="0"/>
            <w:iCs/>
            <w:webHidden/>
            <w:color w:val="auto"/>
          </w:rPr>
          <w:fldChar w:fldCharType="end"/>
        </w:r>
      </w:hyperlink>
    </w:p>
    <w:p w14:paraId="149FC3BE" w14:textId="77777777" w:rsidR="0073483F" w:rsidRPr="006539BC" w:rsidRDefault="00027B23" w:rsidP="0073483F">
      <w:pPr>
        <w:pStyle w:val="21"/>
        <w:rPr>
          <w:rFonts w:asciiTheme="minorHAnsi" w:eastAsiaTheme="minorEastAsia" w:hAnsiTheme="minorHAnsi" w:cstheme="minorBidi"/>
          <w:i w:val="0"/>
          <w:iCs/>
          <w:color w:val="auto"/>
          <w:sz w:val="22"/>
          <w:szCs w:val="22"/>
        </w:rPr>
      </w:pPr>
      <w:hyperlink w:anchor="_Toc158375889" w:history="1">
        <w:r w:rsidR="0073483F" w:rsidRPr="006539BC">
          <w:rPr>
            <w:rStyle w:val="afffffff"/>
            <w:i w:val="0"/>
            <w:color w:val="auto"/>
          </w:rPr>
          <w:t>1.2. Планируемые результаты освоения дисциплины</w:t>
        </w:r>
        <w:r w:rsidR="0073483F" w:rsidRPr="006539BC">
          <w:rPr>
            <w:i w:val="0"/>
            <w:webHidden/>
            <w:color w:val="auto"/>
          </w:rPr>
          <w:tab/>
        </w:r>
        <w:r w:rsidR="0073483F" w:rsidRPr="006539BC">
          <w:rPr>
            <w:i w:val="0"/>
            <w:iCs/>
            <w:webHidden/>
            <w:color w:val="auto"/>
          </w:rPr>
          <w:fldChar w:fldCharType="begin"/>
        </w:r>
        <w:r w:rsidR="0073483F" w:rsidRPr="006539BC">
          <w:rPr>
            <w:i w:val="0"/>
            <w:webHidden/>
            <w:color w:val="auto"/>
          </w:rPr>
          <w:instrText xml:space="preserve"> PAGEREF _Toc158375889 \h </w:instrText>
        </w:r>
        <w:r w:rsidR="0073483F" w:rsidRPr="006539BC">
          <w:rPr>
            <w:i w:val="0"/>
            <w:iCs/>
            <w:webHidden/>
            <w:color w:val="auto"/>
          </w:rPr>
        </w:r>
        <w:r w:rsidR="0073483F" w:rsidRPr="006539BC">
          <w:rPr>
            <w:i w:val="0"/>
            <w:iCs/>
            <w:webHidden/>
            <w:color w:val="auto"/>
          </w:rPr>
          <w:fldChar w:fldCharType="separate"/>
        </w:r>
        <w:r w:rsidR="0073483F" w:rsidRPr="006539BC">
          <w:rPr>
            <w:i w:val="0"/>
            <w:webHidden/>
            <w:color w:val="auto"/>
          </w:rPr>
          <w:t>4</w:t>
        </w:r>
        <w:r w:rsidR="0073483F" w:rsidRPr="006539BC">
          <w:rPr>
            <w:i w:val="0"/>
            <w:iCs/>
            <w:webHidden/>
            <w:color w:val="auto"/>
          </w:rPr>
          <w:fldChar w:fldCharType="end"/>
        </w:r>
      </w:hyperlink>
    </w:p>
    <w:p w14:paraId="5024FEC7" w14:textId="77777777" w:rsidR="0073483F" w:rsidRPr="006539BC" w:rsidRDefault="00027B23" w:rsidP="0073483F">
      <w:pPr>
        <w:pStyle w:val="1f5"/>
        <w:rPr>
          <w:rFonts w:asciiTheme="minorHAnsi" w:eastAsiaTheme="minorEastAsia" w:hAnsiTheme="minorHAnsi" w:cstheme="minorBidi"/>
          <w:color w:val="auto"/>
        </w:rPr>
      </w:pPr>
      <w:hyperlink w:anchor="_Toc158375890" w:history="1">
        <w:r w:rsidR="0073483F" w:rsidRPr="006539BC">
          <w:rPr>
            <w:rStyle w:val="afffffff"/>
            <w:color w:val="auto"/>
          </w:rPr>
          <w:t>2.</w:t>
        </w:r>
        <w:r w:rsidR="0073483F" w:rsidRPr="006539BC">
          <w:rPr>
            <w:rStyle w:val="afffffff"/>
            <w:caps w:val="0"/>
            <w:color w:val="auto"/>
          </w:rPr>
          <w:t xml:space="preserve"> </w:t>
        </w:r>
        <w:r w:rsidR="0073483F" w:rsidRPr="006539BC">
          <w:rPr>
            <w:rStyle w:val="afffffff"/>
            <w:color w:val="auto"/>
          </w:rPr>
          <w:t>Структура и содержание ДИСЦИПЛИНЫ</w:t>
        </w:r>
        <w:r w:rsidR="0073483F" w:rsidRPr="006539BC">
          <w:rPr>
            <w:webHidden/>
            <w:color w:val="auto"/>
          </w:rPr>
          <w:tab/>
        </w:r>
        <w:r w:rsidR="0073483F" w:rsidRPr="006539BC">
          <w:rPr>
            <w:webHidden/>
            <w:color w:val="auto"/>
          </w:rPr>
          <w:fldChar w:fldCharType="begin"/>
        </w:r>
        <w:r w:rsidR="0073483F" w:rsidRPr="006539BC">
          <w:rPr>
            <w:webHidden/>
            <w:color w:val="auto"/>
          </w:rPr>
          <w:instrText xml:space="preserve"> PAGEREF _Toc158375890 \h </w:instrText>
        </w:r>
        <w:r w:rsidR="0073483F" w:rsidRPr="006539BC">
          <w:rPr>
            <w:webHidden/>
            <w:color w:val="auto"/>
          </w:rPr>
        </w:r>
        <w:r w:rsidR="0073483F" w:rsidRPr="006539BC">
          <w:rPr>
            <w:webHidden/>
            <w:color w:val="auto"/>
          </w:rPr>
          <w:fldChar w:fldCharType="separate"/>
        </w:r>
        <w:r w:rsidR="0073483F" w:rsidRPr="006539BC">
          <w:rPr>
            <w:webHidden/>
            <w:color w:val="auto"/>
          </w:rPr>
          <w:t>9</w:t>
        </w:r>
        <w:r w:rsidR="0073483F" w:rsidRPr="006539BC">
          <w:rPr>
            <w:webHidden/>
            <w:color w:val="auto"/>
          </w:rPr>
          <w:fldChar w:fldCharType="end"/>
        </w:r>
      </w:hyperlink>
    </w:p>
    <w:p w14:paraId="364EFF52" w14:textId="77777777" w:rsidR="0073483F" w:rsidRPr="006539BC" w:rsidRDefault="00027B23" w:rsidP="0073483F">
      <w:pPr>
        <w:pStyle w:val="21"/>
        <w:rPr>
          <w:rFonts w:asciiTheme="minorHAnsi" w:eastAsiaTheme="minorEastAsia" w:hAnsiTheme="minorHAnsi" w:cstheme="minorBidi"/>
          <w:i w:val="0"/>
          <w:iCs/>
          <w:color w:val="auto"/>
          <w:sz w:val="22"/>
          <w:szCs w:val="22"/>
        </w:rPr>
      </w:pPr>
      <w:hyperlink w:anchor="_Toc158375891" w:history="1">
        <w:r w:rsidR="0073483F" w:rsidRPr="006539BC">
          <w:rPr>
            <w:rStyle w:val="afffffff"/>
            <w:i w:val="0"/>
            <w:color w:val="auto"/>
          </w:rPr>
          <w:t>2.1. Трудоемкость освоения дисциплины</w:t>
        </w:r>
        <w:r w:rsidR="0073483F" w:rsidRPr="006539BC">
          <w:rPr>
            <w:i w:val="0"/>
            <w:webHidden/>
            <w:color w:val="auto"/>
          </w:rPr>
          <w:tab/>
        </w:r>
        <w:r w:rsidR="0073483F" w:rsidRPr="006539BC">
          <w:rPr>
            <w:i w:val="0"/>
            <w:iCs/>
            <w:webHidden/>
            <w:color w:val="auto"/>
          </w:rPr>
          <w:fldChar w:fldCharType="begin"/>
        </w:r>
        <w:r w:rsidR="0073483F" w:rsidRPr="006539BC">
          <w:rPr>
            <w:i w:val="0"/>
            <w:webHidden/>
            <w:color w:val="auto"/>
          </w:rPr>
          <w:instrText xml:space="preserve"> PAGEREF _Toc158375891 \h </w:instrText>
        </w:r>
        <w:r w:rsidR="0073483F" w:rsidRPr="006539BC">
          <w:rPr>
            <w:i w:val="0"/>
            <w:iCs/>
            <w:webHidden/>
            <w:color w:val="auto"/>
          </w:rPr>
        </w:r>
        <w:r w:rsidR="0073483F" w:rsidRPr="006539BC">
          <w:rPr>
            <w:i w:val="0"/>
            <w:iCs/>
            <w:webHidden/>
            <w:color w:val="auto"/>
          </w:rPr>
          <w:fldChar w:fldCharType="separate"/>
        </w:r>
        <w:r w:rsidR="0073483F" w:rsidRPr="006539BC">
          <w:rPr>
            <w:i w:val="0"/>
            <w:webHidden/>
            <w:color w:val="auto"/>
          </w:rPr>
          <w:t>9</w:t>
        </w:r>
        <w:r w:rsidR="0073483F" w:rsidRPr="006539BC">
          <w:rPr>
            <w:i w:val="0"/>
            <w:iCs/>
            <w:webHidden/>
            <w:color w:val="auto"/>
          </w:rPr>
          <w:fldChar w:fldCharType="end"/>
        </w:r>
      </w:hyperlink>
    </w:p>
    <w:p w14:paraId="0FA5BD44" w14:textId="77777777" w:rsidR="0073483F" w:rsidRPr="006539BC" w:rsidRDefault="00027B23" w:rsidP="0073483F">
      <w:pPr>
        <w:pStyle w:val="21"/>
        <w:rPr>
          <w:rFonts w:asciiTheme="minorHAnsi" w:eastAsiaTheme="minorEastAsia" w:hAnsiTheme="minorHAnsi" w:cstheme="minorBidi"/>
          <w:i w:val="0"/>
          <w:iCs/>
          <w:color w:val="auto"/>
          <w:sz w:val="22"/>
          <w:szCs w:val="22"/>
        </w:rPr>
      </w:pPr>
      <w:hyperlink w:anchor="_Toc158375892" w:history="1">
        <w:r w:rsidR="0073483F" w:rsidRPr="006539BC">
          <w:rPr>
            <w:rStyle w:val="afffffff"/>
            <w:i w:val="0"/>
            <w:color w:val="auto"/>
          </w:rPr>
          <w:t>2.2. Примерное содержание дисциплины</w:t>
        </w:r>
        <w:r w:rsidR="0073483F" w:rsidRPr="006539BC">
          <w:rPr>
            <w:i w:val="0"/>
            <w:webHidden/>
            <w:color w:val="auto"/>
          </w:rPr>
          <w:tab/>
        </w:r>
        <w:r w:rsidR="0073483F" w:rsidRPr="006539BC">
          <w:rPr>
            <w:i w:val="0"/>
            <w:iCs/>
            <w:webHidden/>
            <w:color w:val="auto"/>
          </w:rPr>
          <w:fldChar w:fldCharType="begin"/>
        </w:r>
        <w:r w:rsidR="0073483F" w:rsidRPr="006539BC">
          <w:rPr>
            <w:i w:val="0"/>
            <w:webHidden/>
            <w:color w:val="auto"/>
          </w:rPr>
          <w:instrText xml:space="preserve"> PAGEREF _Toc158375892 \h </w:instrText>
        </w:r>
        <w:r w:rsidR="0073483F" w:rsidRPr="006539BC">
          <w:rPr>
            <w:i w:val="0"/>
            <w:iCs/>
            <w:webHidden/>
            <w:color w:val="auto"/>
          </w:rPr>
        </w:r>
        <w:r w:rsidR="0073483F" w:rsidRPr="006539BC">
          <w:rPr>
            <w:i w:val="0"/>
            <w:iCs/>
            <w:webHidden/>
            <w:color w:val="auto"/>
          </w:rPr>
          <w:fldChar w:fldCharType="separate"/>
        </w:r>
        <w:r w:rsidR="0073483F" w:rsidRPr="006539BC">
          <w:rPr>
            <w:i w:val="0"/>
            <w:webHidden/>
            <w:color w:val="auto"/>
          </w:rPr>
          <w:t>9</w:t>
        </w:r>
        <w:r w:rsidR="0073483F" w:rsidRPr="006539BC">
          <w:rPr>
            <w:i w:val="0"/>
            <w:iCs/>
            <w:webHidden/>
            <w:color w:val="auto"/>
          </w:rPr>
          <w:fldChar w:fldCharType="end"/>
        </w:r>
      </w:hyperlink>
    </w:p>
    <w:p w14:paraId="645A9053" w14:textId="77777777" w:rsidR="0073483F" w:rsidRPr="006539BC" w:rsidRDefault="00027B23" w:rsidP="0073483F">
      <w:pPr>
        <w:pStyle w:val="1f5"/>
        <w:rPr>
          <w:rFonts w:asciiTheme="minorHAnsi" w:eastAsiaTheme="minorEastAsia" w:hAnsiTheme="minorHAnsi" w:cstheme="minorBidi"/>
          <w:color w:val="auto"/>
        </w:rPr>
      </w:pPr>
      <w:hyperlink w:anchor="_Toc158375893" w:history="1">
        <w:r w:rsidR="0073483F" w:rsidRPr="006539BC">
          <w:rPr>
            <w:rStyle w:val="afffffff"/>
            <w:color w:val="auto"/>
          </w:rPr>
          <w:t>3. Условия реализации ДИСЦИПЛИНЫ</w:t>
        </w:r>
        <w:r w:rsidR="0073483F" w:rsidRPr="006539BC">
          <w:rPr>
            <w:webHidden/>
            <w:color w:val="auto"/>
          </w:rPr>
          <w:tab/>
        </w:r>
        <w:r w:rsidR="0073483F" w:rsidRPr="006539BC">
          <w:rPr>
            <w:webHidden/>
            <w:color w:val="auto"/>
          </w:rPr>
          <w:fldChar w:fldCharType="begin"/>
        </w:r>
        <w:r w:rsidR="0073483F" w:rsidRPr="006539BC">
          <w:rPr>
            <w:webHidden/>
            <w:color w:val="auto"/>
          </w:rPr>
          <w:instrText xml:space="preserve"> PAGEREF _Toc158375893 \h </w:instrText>
        </w:r>
        <w:r w:rsidR="0073483F" w:rsidRPr="006539BC">
          <w:rPr>
            <w:webHidden/>
            <w:color w:val="auto"/>
          </w:rPr>
        </w:r>
        <w:r w:rsidR="0073483F" w:rsidRPr="006539BC">
          <w:rPr>
            <w:webHidden/>
            <w:color w:val="auto"/>
          </w:rPr>
          <w:fldChar w:fldCharType="separate"/>
        </w:r>
        <w:r w:rsidR="0073483F" w:rsidRPr="006539BC">
          <w:rPr>
            <w:webHidden/>
            <w:color w:val="auto"/>
          </w:rPr>
          <w:t>12</w:t>
        </w:r>
        <w:r w:rsidR="0073483F" w:rsidRPr="006539BC">
          <w:rPr>
            <w:webHidden/>
            <w:color w:val="auto"/>
          </w:rPr>
          <w:fldChar w:fldCharType="end"/>
        </w:r>
      </w:hyperlink>
    </w:p>
    <w:p w14:paraId="015FA9F5" w14:textId="77777777" w:rsidR="0073483F" w:rsidRPr="006539BC" w:rsidRDefault="00027B23" w:rsidP="0073483F">
      <w:pPr>
        <w:pStyle w:val="21"/>
        <w:rPr>
          <w:rFonts w:asciiTheme="minorHAnsi" w:eastAsiaTheme="minorEastAsia" w:hAnsiTheme="minorHAnsi" w:cstheme="minorBidi"/>
          <w:i w:val="0"/>
          <w:iCs/>
          <w:color w:val="auto"/>
          <w:sz w:val="22"/>
          <w:szCs w:val="22"/>
        </w:rPr>
      </w:pPr>
      <w:hyperlink w:anchor="_Toc158375894" w:history="1">
        <w:r w:rsidR="0073483F" w:rsidRPr="006539BC">
          <w:rPr>
            <w:rStyle w:val="afffffff"/>
            <w:i w:val="0"/>
            <w:color w:val="auto"/>
          </w:rPr>
          <w:t>3.1. Материально-техническое обеспечение</w:t>
        </w:r>
        <w:r w:rsidR="0073483F" w:rsidRPr="006539BC">
          <w:rPr>
            <w:i w:val="0"/>
            <w:webHidden/>
            <w:color w:val="auto"/>
          </w:rPr>
          <w:tab/>
        </w:r>
        <w:r w:rsidR="0073483F" w:rsidRPr="006539BC">
          <w:rPr>
            <w:i w:val="0"/>
            <w:iCs/>
            <w:webHidden/>
            <w:color w:val="auto"/>
          </w:rPr>
          <w:fldChar w:fldCharType="begin"/>
        </w:r>
        <w:r w:rsidR="0073483F" w:rsidRPr="006539BC">
          <w:rPr>
            <w:i w:val="0"/>
            <w:webHidden/>
            <w:color w:val="auto"/>
          </w:rPr>
          <w:instrText xml:space="preserve"> PAGEREF _Toc158375894 \h </w:instrText>
        </w:r>
        <w:r w:rsidR="0073483F" w:rsidRPr="006539BC">
          <w:rPr>
            <w:i w:val="0"/>
            <w:iCs/>
            <w:webHidden/>
            <w:color w:val="auto"/>
          </w:rPr>
        </w:r>
        <w:r w:rsidR="0073483F" w:rsidRPr="006539BC">
          <w:rPr>
            <w:i w:val="0"/>
            <w:iCs/>
            <w:webHidden/>
            <w:color w:val="auto"/>
          </w:rPr>
          <w:fldChar w:fldCharType="separate"/>
        </w:r>
        <w:r w:rsidR="0073483F" w:rsidRPr="006539BC">
          <w:rPr>
            <w:i w:val="0"/>
            <w:webHidden/>
            <w:color w:val="auto"/>
          </w:rPr>
          <w:t>12</w:t>
        </w:r>
        <w:r w:rsidR="0073483F" w:rsidRPr="006539BC">
          <w:rPr>
            <w:i w:val="0"/>
            <w:iCs/>
            <w:webHidden/>
            <w:color w:val="auto"/>
          </w:rPr>
          <w:fldChar w:fldCharType="end"/>
        </w:r>
      </w:hyperlink>
    </w:p>
    <w:p w14:paraId="4E07BB66" w14:textId="77777777" w:rsidR="0073483F" w:rsidRPr="006539BC" w:rsidRDefault="00027B23" w:rsidP="0073483F">
      <w:pPr>
        <w:pStyle w:val="21"/>
        <w:rPr>
          <w:rFonts w:asciiTheme="minorHAnsi" w:eastAsiaTheme="minorEastAsia" w:hAnsiTheme="minorHAnsi" w:cstheme="minorBidi"/>
          <w:i w:val="0"/>
          <w:iCs/>
          <w:color w:val="auto"/>
          <w:sz w:val="22"/>
          <w:szCs w:val="22"/>
        </w:rPr>
      </w:pPr>
      <w:hyperlink w:anchor="_Toc158375895" w:history="1">
        <w:r w:rsidR="0073483F" w:rsidRPr="006539BC">
          <w:rPr>
            <w:rStyle w:val="afffffff"/>
            <w:i w:val="0"/>
            <w:color w:val="auto"/>
          </w:rPr>
          <w:t>3.2. Учебно-методическое обеспечение</w:t>
        </w:r>
        <w:r w:rsidR="0073483F" w:rsidRPr="006539BC">
          <w:rPr>
            <w:i w:val="0"/>
            <w:webHidden/>
            <w:color w:val="auto"/>
          </w:rPr>
          <w:tab/>
        </w:r>
        <w:r w:rsidR="0073483F" w:rsidRPr="006539BC">
          <w:rPr>
            <w:i w:val="0"/>
            <w:iCs/>
            <w:webHidden/>
            <w:color w:val="auto"/>
          </w:rPr>
          <w:fldChar w:fldCharType="begin"/>
        </w:r>
        <w:r w:rsidR="0073483F" w:rsidRPr="006539BC">
          <w:rPr>
            <w:i w:val="0"/>
            <w:webHidden/>
            <w:color w:val="auto"/>
          </w:rPr>
          <w:instrText xml:space="preserve"> PAGEREF _Toc158375895 \h </w:instrText>
        </w:r>
        <w:r w:rsidR="0073483F" w:rsidRPr="006539BC">
          <w:rPr>
            <w:i w:val="0"/>
            <w:iCs/>
            <w:webHidden/>
            <w:color w:val="auto"/>
          </w:rPr>
        </w:r>
        <w:r w:rsidR="0073483F" w:rsidRPr="006539BC">
          <w:rPr>
            <w:i w:val="0"/>
            <w:iCs/>
            <w:webHidden/>
            <w:color w:val="auto"/>
          </w:rPr>
          <w:fldChar w:fldCharType="separate"/>
        </w:r>
        <w:r w:rsidR="0073483F" w:rsidRPr="006539BC">
          <w:rPr>
            <w:i w:val="0"/>
            <w:webHidden/>
            <w:color w:val="auto"/>
          </w:rPr>
          <w:t>12</w:t>
        </w:r>
        <w:r w:rsidR="0073483F" w:rsidRPr="006539BC">
          <w:rPr>
            <w:i w:val="0"/>
            <w:iCs/>
            <w:webHidden/>
            <w:color w:val="auto"/>
          </w:rPr>
          <w:fldChar w:fldCharType="end"/>
        </w:r>
      </w:hyperlink>
    </w:p>
    <w:p w14:paraId="19AD1605" w14:textId="77777777" w:rsidR="0073483F" w:rsidRPr="006539BC" w:rsidRDefault="00027B23" w:rsidP="0073483F">
      <w:pPr>
        <w:pStyle w:val="1f5"/>
        <w:rPr>
          <w:rFonts w:eastAsiaTheme="minorEastAsia" w:cstheme="minorBidi"/>
          <w:color w:val="auto"/>
        </w:rPr>
      </w:pPr>
      <w:hyperlink w:anchor="_Toc158375896" w:history="1">
        <w:r w:rsidR="0073483F" w:rsidRPr="006539BC">
          <w:rPr>
            <w:rStyle w:val="afffffff"/>
            <w:caps w:val="0"/>
            <w:color w:val="auto"/>
          </w:rPr>
          <w:t>4. </w:t>
        </w:r>
        <w:r w:rsidR="0073483F" w:rsidRPr="006539BC">
          <w:rPr>
            <w:rStyle w:val="afffffff"/>
            <w:color w:val="auto"/>
          </w:rPr>
          <w:t>Контроль и оценка результатов  освоения</w:t>
        </w:r>
        <w:r w:rsidR="0073483F" w:rsidRPr="006539BC">
          <w:rPr>
            <w:rStyle w:val="afffffff"/>
            <w:caps w:val="0"/>
            <w:color w:val="auto"/>
          </w:rPr>
          <w:t xml:space="preserve"> ДИСЦИПЛИНЫ</w:t>
        </w:r>
        <w:r w:rsidR="0073483F" w:rsidRPr="006539BC">
          <w:rPr>
            <w:webHidden/>
            <w:color w:val="auto"/>
          </w:rPr>
          <w:tab/>
        </w:r>
        <w:r w:rsidR="0073483F" w:rsidRPr="006539BC">
          <w:rPr>
            <w:webHidden/>
            <w:color w:val="auto"/>
          </w:rPr>
          <w:fldChar w:fldCharType="begin"/>
        </w:r>
        <w:r w:rsidR="0073483F" w:rsidRPr="006539BC">
          <w:rPr>
            <w:webHidden/>
            <w:color w:val="auto"/>
          </w:rPr>
          <w:instrText xml:space="preserve"> PAGEREF _Toc158375896 \h </w:instrText>
        </w:r>
        <w:r w:rsidR="0073483F" w:rsidRPr="006539BC">
          <w:rPr>
            <w:webHidden/>
            <w:color w:val="auto"/>
          </w:rPr>
        </w:r>
        <w:r w:rsidR="0073483F" w:rsidRPr="006539BC">
          <w:rPr>
            <w:webHidden/>
            <w:color w:val="auto"/>
          </w:rPr>
          <w:fldChar w:fldCharType="separate"/>
        </w:r>
        <w:r w:rsidR="0073483F" w:rsidRPr="006539BC">
          <w:rPr>
            <w:webHidden/>
            <w:color w:val="auto"/>
          </w:rPr>
          <w:t>13</w:t>
        </w:r>
        <w:r w:rsidR="0073483F" w:rsidRPr="006539BC">
          <w:rPr>
            <w:webHidden/>
            <w:color w:val="auto"/>
          </w:rPr>
          <w:fldChar w:fldCharType="end"/>
        </w:r>
      </w:hyperlink>
    </w:p>
    <w:p w14:paraId="20327437" w14:textId="77777777" w:rsidR="0073483F" w:rsidRPr="006539BC" w:rsidRDefault="0073483F" w:rsidP="0073483F">
      <w:pPr>
        <w:pStyle w:val="21"/>
        <w:rPr>
          <w:rFonts w:asciiTheme="minorHAnsi" w:eastAsiaTheme="minorEastAsia" w:hAnsiTheme="minorHAnsi" w:cstheme="minorBidi"/>
          <w:i w:val="0"/>
          <w:iCs/>
          <w:color w:val="auto"/>
          <w:sz w:val="22"/>
          <w:szCs w:val="22"/>
        </w:rPr>
      </w:pPr>
    </w:p>
    <w:p w14:paraId="06B1A80D" w14:textId="4AA136E0" w:rsidR="0073483F" w:rsidRPr="006539BC" w:rsidRDefault="0073483F" w:rsidP="0073483F">
      <w:pPr>
        <w:rPr>
          <w:color w:val="auto"/>
        </w:rPr>
        <w:sectPr w:rsidR="0073483F" w:rsidRPr="006539BC">
          <w:headerReference w:type="even" r:id="rId19"/>
          <w:headerReference w:type="default" r:id="rId20"/>
          <w:pgSz w:w="11906" w:h="16838"/>
          <w:pgMar w:top="1134" w:right="567" w:bottom="1134" w:left="1701" w:header="709" w:footer="709" w:gutter="0"/>
          <w:cols w:space="720"/>
        </w:sectPr>
      </w:pPr>
      <w:r w:rsidRPr="006539BC">
        <w:rPr>
          <w:b/>
          <w:bCs/>
          <w:color w:val="auto"/>
        </w:rPr>
        <w:fldChar w:fldCharType="end"/>
      </w:r>
    </w:p>
    <w:p w14:paraId="6888C0B4" w14:textId="77777777" w:rsidR="00136AC2" w:rsidRPr="006539BC" w:rsidRDefault="00A04F11" w:rsidP="008D54FF">
      <w:pPr>
        <w:pStyle w:val="13"/>
        <w:numPr>
          <w:ilvl w:val="0"/>
          <w:numId w:val="5"/>
        </w:numPr>
        <w:rPr>
          <w:rFonts w:ascii="Times New Roman" w:hAnsi="Times New Roman"/>
          <w:color w:val="auto"/>
        </w:rPr>
      </w:pPr>
      <w:bookmarkStart w:id="187" w:name="__RefHeading___114"/>
      <w:bookmarkStart w:id="188" w:name="__RefHeading___255"/>
      <w:bookmarkStart w:id="189" w:name="__RefHeading___396"/>
      <w:bookmarkStart w:id="190" w:name="_Toc162900297"/>
      <w:bookmarkEnd w:id="187"/>
      <w:bookmarkEnd w:id="188"/>
      <w:bookmarkEnd w:id="189"/>
      <w:r w:rsidRPr="006539BC">
        <w:rPr>
          <w:rFonts w:ascii="Times New Roman" w:hAnsi="Times New Roman"/>
          <w:color w:val="auto"/>
        </w:rPr>
        <w:lastRenderedPageBreak/>
        <w:t>Общая характеристика ПРИМЕРНОЙ РАБОЧЕЙ ПРОГРАММЫ УЧЕБНОЙ ДИСЦИПЛИНЫ</w:t>
      </w:r>
      <w:bookmarkEnd w:id="190"/>
    </w:p>
    <w:p w14:paraId="158D452E" w14:textId="3016D080" w:rsidR="006B4341" w:rsidRPr="006539BC" w:rsidRDefault="006B4341" w:rsidP="00903481">
      <w:pPr>
        <w:pStyle w:val="1"/>
        <w:rPr>
          <w:color w:val="auto"/>
        </w:rPr>
      </w:pPr>
      <w:bookmarkStart w:id="191" w:name="_Toc164675536"/>
      <w:bookmarkStart w:id="192" w:name="_Toc164848804"/>
      <w:bookmarkStart w:id="193" w:name="_Toc165908896"/>
      <w:bookmarkStart w:id="194" w:name="_Toc165909640"/>
      <w:bookmarkStart w:id="195" w:name="_Toc167716474"/>
      <w:bookmarkStart w:id="196" w:name="_Toc183613750"/>
      <w:r w:rsidRPr="006539BC">
        <w:rPr>
          <w:color w:val="auto"/>
        </w:rPr>
        <w:t xml:space="preserve">«ОП.05 </w:t>
      </w:r>
      <w:r w:rsidR="00903481" w:rsidRPr="00903481">
        <w:rPr>
          <w:caps/>
          <w:color w:val="auto"/>
        </w:rPr>
        <w:t>ОСНОВЫ ДОКУМЕНТОВЕДЕНИЯ И ДЕЛОПРОИЗВОДСТВА В СОЦИАЛЬНОЙ РАБОТЕ</w:t>
      </w:r>
      <w:r w:rsidRPr="006539BC">
        <w:rPr>
          <w:color w:val="auto"/>
        </w:rPr>
        <w:t>»</w:t>
      </w:r>
      <w:bookmarkEnd w:id="191"/>
      <w:bookmarkEnd w:id="192"/>
      <w:bookmarkEnd w:id="193"/>
      <w:bookmarkEnd w:id="194"/>
      <w:bookmarkEnd w:id="195"/>
      <w:bookmarkEnd w:id="196"/>
    </w:p>
    <w:p w14:paraId="4F9ADCAE" w14:textId="77777777" w:rsidR="00136AC2" w:rsidRPr="006539BC" w:rsidRDefault="00A04F11">
      <w:pPr>
        <w:pStyle w:val="112"/>
        <w:rPr>
          <w:rFonts w:ascii="Times New Roman" w:hAnsi="Times New Roman"/>
          <w:color w:val="auto"/>
        </w:rPr>
      </w:pPr>
      <w:bookmarkStart w:id="197" w:name="__RefHeading___115"/>
      <w:bookmarkStart w:id="198" w:name="__RefHeading___256"/>
      <w:bookmarkStart w:id="199" w:name="__RefHeading___397"/>
      <w:bookmarkStart w:id="200" w:name="_Toc162900298"/>
      <w:bookmarkEnd w:id="197"/>
      <w:bookmarkEnd w:id="198"/>
      <w:bookmarkEnd w:id="199"/>
      <w:r w:rsidRPr="006539BC">
        <w:rPr>
          <w:rFonts w:ascii="Times New Roman" w:hAnsi="Times New Roman"/>
          <w:color w:val="auto"/>
        </w:rPr>
        <w:t>1.1. Цель и место дисциплины в структуре образовательной программы</w:t>
      </w:r>
      <w:bookmarkEnd w:id="200"/>
    </w:p>
    <w:p w14:paraId="5250472D" w14:textId="7A11B340" w:rsidR="006B4341" w:rsidRPr="006539BC" w:rsidRDefault="00A04F11" w:rsidP="006B4341">
      <w:pPr>
        <w:spacing w:line="276" w:lineRule="auto"/>
        <w:ind w:firstLine="709"/>
        <w:jc w:val="both"/>
        <w:rPr>
          <w:color w:val="auto"/>
        </w:rPr>
      </w:pPr>
      <w:r w:rsidRPr="006539BC">
        <w:rPr>
          <w:color w:val="auto"/>
        </w:rPr>
        <w:t xml:space="preserve">Цель дисциплины «ОП.05 </w:t>
      </w:r>
      <w:r w:rsidR="00903481" w:rsidRPr="00903481">
        <w:rPr>
          <w:color w:val="auto"/>
        </w:rPr>
        <w:t>Основы документоведения и делопроизводства в социальной работе</w:t>
      </w:r>
      <w:r w:rsidR="00903481">
        <w:rPr>
          <w:color w:val="auto"/>
        </w:rPr>
        <w:t>»</w:t>
      </w:r>
      <w:r w:rsidR="00F213F8">
        <w:rPr>
          <w:color w:val="auto"/>
        </w:rPr>
        <w:t xml:space="preserve"> </w:t>
      </w:r>
      <w:r w:rsidR="00EA5597" w:rsidRPr="00037760">
        <w:rPr>
          <w:bCs/>
          <w:szCs w:val="24"/>
          <w:lang w:val="x-none"/>
        </w:rPr>
        <w:t>формирование представлений о</w:t>
      </w:r>
      <w:r w:rsidR="00EA5597" w:rsidRPr="00037760">
        <w:rPr>
          <w:bCs/>
          <w:szCs w:val="24"/>
        </w:rPr>
        <w:t xml:space="preserve"> </w:t>
      </w:r>
      <w:r w:rsidR="006F677B" w:rsidRPr="006F677B">
        <w:rPr>
          <w:bCs/>
          <w:szCs w:val="24"/>
        </w:rPr>
        <w:t>современно</w:t>
      </w:r>
      <w:r w:rsidR="006F677B">
        <w:rPr>
          <w:bCs/>
          <w:szCs w:val="24"/>
        </w:rPr>
        <w:t>м</w:t>
      </w:r>
      <w:r w:rsidR="006F677B" w:rsidRPr="006F677B">
        <w:rPr>
          <w:bCs/>
          <w:szCs w:val="24"/>
        </w:rPr>
        <w:t xml:space="preserve"> правово</w:t>
      </w:r>
      <w:r w:rsidR="006F677B">
        <w:rPr>
          <w:bCs/>
          <w:szCs w:val="24"/>
        </w:rPr>
        <w:t>м</w:t>
      </w:r>
      <w:r w:rsidR="006F677B" w:rsidRPr="006F677B">
        <w:rPr>
          <w:bCs/>
          <w:szCs w:val="24"/>
        </w:rPr>
        <w:t>, нормативно</w:t>
      </w:r>
      <w:r w:rsidR="006F677B">
        <w:rPr>
          <w:bCs/>
          <w:szCs w:val="24"/>
        </w:rPr>
        <w:t>м</w:t>
      </w:r>
      <w:r w:rsidR="006F677B" w:rsidRPr="006F677B">
        <w:rPr>
          <w:bCs/>
          <w:szCs w:val="24"/>
        </w:rPr>
        <w:t xml:space="preserve"> и методическо</w:t>
      </w:r>
      <w:r w:rsidR="006F677B">
        <w:rPr>
          <w:bCs/>
          <w:szCs w:val="24"/>
        </w:rPr>
        <w:t>м</w:t>
      </w:r>
      <w:r w:rsidR="006F677B" w:rsidRPr="006F677B">
        <w:rPr>
          <w:bCs/>
          <w:szCs w:val="24"/>
        </w:rPr>
        <w:t xml:space="preserve"> регулирование делопроизводства</w:t>
      </w:r>
      <w:r w:rsidR="006F677B">
        <w:rPr>
          <w:bCs/>
          <w:szCs w:val="24"/>
        </w:rPr>
        <w:t xml:space="preserve"> в социальной работе</w:t>
      </w:r>
      <w:r w:rsidR="006F677B" w:rsidRPr="006F677B">
        <w:rPr>
          <w:bCs/>
          <w:szCs w:val="24"/>
        </w:rPr>
        <w:t>.</w:t>
      </w:r>
    </w:p>
    <w:p w14:paraId="38273C1C" w14:textId="0EB9C8BB" w:rsidR="00136AC2" w:rsidRPr="006539BC" w:rsidRDefault="00A04F11" w:rsidP="006B4341">
      <w:pPr>
        <w:spacing w:line="276" w:lineRule="auto"/>
        <w:ind w:firstLine="709"/>
        <w:jc w:val="both"/>
        <w:rPr>
          <w:color w:val="auto"/>
        </w:rPr>
      </w:pPr>
      <w:r w:rsidRPr="006539BC">
        <w:rPr>
          <w:color w:val="auto"/>
        </w:rPr>
        <w:t xml:space="preserve"> Дисциплина «ОП.05 </w:t>
      </w:r>
      <w:r w:rsidR="00903481" w:rsidRPr="00903481">
        <w:rPr>
          <w:color w:val="auto"/>
        </w:rPr>
        <w:t>Основы документоведения и делопроизводства в социальной работе</w:t>
      </w:r>
      <w:r w:rsidRPr="006539BC">
        <w:rPr>
          <w:color w:val="auto"/>
        </w:rPr>
        <w:t>» включена в обязательную часть общепрофессионального цикла образовательной программы.</w:t>
      </w:r>
    </w:p>
    <w:p w14:paraId="5439E161" w14:textId="77777777" w:rsidR="00136AC2" w:rsidRPr="006539BC" w:rsidRDefault="00136AC2">
      <w:pPr>
        <w:spacing w:line="276" w:lineRule="auto"/>
        <w:ind w:firstLine="709"/>
        <w:jc w:val="both"/>
        <w:rPr>
          <w:color w:val="auto"/>
        </w:rPr>
      </w:pPr>
    </w:p>
    <w:p w14:paraId="4B882399" w14:textId="77777777" w:rsidR="00136AC2" w:rsidRPr="006539BC" w:rsidRDefault="00A04F11">
      <w:pPr>
        <w:pStyle w:val="112"/>
        <w:rPr>
          <w:rFonts w:ascii="Times New Roman" w:hAnsi="Times New Roman"/>
          <w:color w:val="auto"/>
        </w:rPr>
      </w:pPr>
      <w:bookmarkStart w:id="201" w:name="__RefHeading___116"/>
      <w:bookmarkStart w:id="202" w:name="__RefHeading___257"/>
      <w:bookmarkStart w:id="203" w:name="__RefHeading___398"/>
      <w:bookmarkStart w:id="204" w:name="_Toc162900299"/>
      <w:bookmarkEnd w:id="201"/>
      <w:bookmarkEnd w:id="202"/>
      <w:bookmarkEnd w:id="203"/>
      <w:r w:rsidRPr="006539BC">
        <w:rPr>
          <w:rFonts w:ascii="Times New Roman" w:hAnsi="Times New Roman"/>
          <w:color w:val="auto"/>
        </w:rPr>
        <w:t>1.2. Планируемые результаты освоения дисциплины</w:t>
      </w:r>
      <w:bookmarkEnd w:id="204"/>
    </w:p>
    <w:p w14:paraId="40CA8ADC" w14:textId="77777777" w:rsidR="00136AC2" w:rsidRPr="006539BC" w:rsidRDefault="00A04F11">
      <w:pPr>
        <w:ind w:firstLine="709"/>
        <w:jc w:val="both"/>
        <w:rPr>
          <w:color w:val="auto"/>
        </w:rPr>
      </w:pPr>
      <w:r w:rsidRPr="006539BC">
        <w:rPr>
          <w:color w:val="auto"/>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53DF170" w14:textId="77777777" w:rsidR="00136AC2" w:rsidRPr="006539BC" w:rsidRDefault="00A04F11">
      <w:pPr>
        <w:spacing w:after="120"/>
        <w:ind w:firstLine="709"/>
        <w:rPr>
          <w:color w:val="auto"/>
        </w:rPr>
      </w:pPr>
      <w:r w:rsidRPr="006539BC">
        <w:rPr>
          <w:color w:val="auto"/>
        </w:rPr>
        <w:t>В результате освоения дисциплины обучающийся должен:</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0"/>
        <w:gridCol w:w="3063"/>
        <w:gridCol w:w="3214"/>
        <w:gridCol w:w="2183"/>
      </w:tblGrid>
      <w:tr w:rsidR="006F677B" w:rsidRPr="006F677B" w14:paraId="0507AFD7" w14:textId="77777777" w:rsidTr="003C3EFE">
        <w:trPr>
          <w:trHeight w:val="649"/>
        </w:trPr>
        <w:tc>
          <w:tcPr>
            <w:tcW w:w="1110" w:type="dxa"/>
            <w:vAlign w:val="center"/>
            <w:hideMark/>
          </w:tcPr>
          <w:p w14:paraId="5BC9431E" w14:textId="77777777" w:rsidR="006F677B" w:rsidRPr="006F677B" w:rsidRDefault="006F677B" w:rsidP="003C3EFE">
            <w:pPr>
              <w:jc w:val="center"/>
              <w:rPr>
                <w:b/>
                <w:szCs w:val="22"/>
              </w:rPr>
            </w:pPr>
            <w:r w:rsidRPr="006F677B">
              <w:rPr>
                <w:b/>
                <w:szCs w:val="22"/>
              </w:rPr>
              <w:t>Код</w:t>
            </w:r>
          </w:p>
          <w:p w14:paraId="5320CAB6" w14:textId="77777777" w:rsidR="006F677B" w:rsidRPr="006F677B" w:rsidRDefault="006F677B" w:rsidP="003C3EFE">
            <w:pPr>
              <w:jc w:val="center"/>
              <w:rPr>
                <w:b/>
                <w:szCs w:val="22"/>
              </w:rPr>
            </w:pPr>
            <w:r w:rsidRPr="006F677B">
              <w:rPr>
                <w:b/>
                <w:szCs w:val="22"/>
              </w:rPr>
              <w:t>ПК, ОК</w:t>
            </w:r>
          </w:p>
        </w:tc>
        <w:tc>
          <w:tcPr>
            <w:tcW w:w="3063" w:type="dxa"/>
            <w:vAlign w:val="center"/>
            <w:hideMark/>
          </w:tcPr>
          <w:p w14:paraId="2C0D88C7" w14:textId="77777777" w:rsidR="006F677B" w:rsidRPr="006F677B" w:rsidRDefault="006F677B" w:rsidP="003C3EFE">
            <w:pPr>
              <w:jc w:val="center"/>
              <w:rPr>
                <w:b/>
                <w:szCs w:val="22"/>
              </w:rPr>
            </w:pPr>
            <w:r w:rsidRPr="006F677B">
              <w:rPr>
                <w:b/>
                <w:szCs w:val="22"/>
              </w:rPr>
              <w:t>Умения</w:t>
            </w:r>
          </w:p>
        </w:tc>
        <w:tc>
          <w:tcPr>
            <w:tcW w:w="3214" w:type="dxa"/>
            <w:vAlign w:val="center"/>
            <w:hideMark/>
          </w:tcPr>
          <w:p w14:paraId="1E44F9E9" w14:textId="77777777" w:rsidR="006F677B" w:rsidRPr="006F677B" w:rsidRDefault="006F677B" w:rsidP="003C3EFE">
            <w:pPr>
              <w:jc w:val="center"/>
              <w:rPr>
                <w:b/>
                <w:szCs w:val="22"/>
              </w:rPr>
            </w:pPr>
            <w:r w:rsidRPr="006F677B">
              <w:rPr>
                <w:b/>
                <w:szCs w:val="22"/>
              </w:rPr>
              <w:t>Знания</w:t>
            </w:r>
          </w:p>
        </w:tc>
        <w:tc>
          <w:tcPr>
            <w:tcW w:w="2183" w:type="dxa"/>
          </w:tcPr>
          <w:p w14:paraId="57341B49" w14:textId="77777777" w:rsidR="006F677B" w:rsidRPr="006F677B" w:rsidRDefault="006F677B" w:rsidP="003C3EFE">
            <w:pPr>
              <w:jc w:val="center"/>
              <w:rPr>
                <w:b/>
                <w:szCs w:val="22"/>
              </w:rPr>
            </w:pPr>
            <w:r w:rsidRPr="006F677B">
              <w:rPr>
                <w:b/>
                <w:color w:val="auto"/>
                <w:szCs w:val="22"/>
              </w:rPr>
              <w:t>Владеть навыками</w:t>
            </w:r>
          </w:p>
        </w:tc>
      </w:tr>
      <w:tr w:rsidR="006F677B" w:rsidRPr="006F677B" w14:paraId="4047445C" w14:textId="77777777" w:rsidTr="003C3EFE">
        <w:trPr>
          <w:trHeight w:val="212"/>
        </w:trPr>
        <w:tc>
          <w:tcPr>
            <w:tcW w:w="1110" w:type="dxa"/>
          </w:tcPr>
          <w:p w14:paraId="12F1894D" w14:textId="77777777" w:rsidR="006F677B" w:rsidRPr="006F677B" w:rsidRDefault="006F677B" w:rsidP="003C3EFE">
            <w:pPr>
              <w:rPr>
                <w:szCs w:val="22"/>
              </w:rPr>
            </w:pPr>
            <w:r w:rsidRPr="006F677B">
              <w:rPr>
                <w:szCs w:val="22"/>
              </w:rPr>
              <w:t>ОК 01, ОК 02, ОК 05, ОК 09</w:t>
            </w:r>
          </w:p>
        </w:tc>
        <w:tc>
          <w:tcPr>
            <w:tcW w:w="3063" w:type="dxa"/>
          </w:tcPr>
          <w:p w14:paraId="572CF94E" w14:textId="77777777" w:rsidR="006F677B" w:rsidRPr="006F677B" w:rsidRDefault="006F677B" w:rsidP="003C3EFE">
            <w:pPr>
              <w:suppressAutoHyphens/>
              <w:jc w:val="both"/>
              <w:rPr>
                <w:iCs/>
                <w:szCs w:val="22"/>
              </w:rPr>
            </w:pPr>
            <w:r w:rsidRPr="006F677B">
              <w:rPr>
                <w:iCs/>
                <w:szCs w:val="22"/>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73651739" w14:textId="77777777" w:rsidR="006F677B" w:rsidRPr="006F677B" w:rsidRDefault="006F677B" w:rsidP="003C3EFE">
            <w:pPr>
              <w:suppressAutoHyphens/>
              <w:jc w:val="both"/>
              <w:rPr>
                <w:iCs/>
                <w:szCs w:val="22"/>
              </w:rPr>
            </w:pPr>
            <w:r w:rsidRPr="006F677B">
              <w:rPr>
                <w:iCs/>
                <w:szCs w:val="22"/>
              </w:rPr>
              <w:t>Составляет план действий. Определяет необходимые ресурсы.</w:t>
            </w:r>
          </w:p>
          <w:p w14:paraId="0838E982" w14:textId="77777777" w:rsidR="006F677B" w:rsidRPr="006F677B" w:rsidRDefault="006F677B" w:rsidP="003C3EFE">
            <w:pPr>
              <w:tabs>
                <w:tab w:val="left" w:pos="329"/>
              </w:tabs>
              <w:contextualSpacing/>
              <w:jc w:val="both"/>
              <w:rPr>
                <w:b/>
                <w:bCs/>
                <w:szCs w:val="22"/>
                <w:lang w:eastAsia="x-none"/>
              </w:rPr>
            </w:pPr>
            <w:r w:rsidRPr="006F677B">
              <w:rPr>
                <w:bCs/>
                <w:szCs w:val="22"/>
                <w:lang w:eastAsia="x-none"/>
              </w:rPr>
              <w:t xml:space="preserve">Осуществлять </w:t>
            </w:r>
            <w:r w:rsidRPr="006F677B">
              <w:rPr>
                <w:bCs/>
                <w:szCs w:val="22"/>
                <w:lang w:val="x-none" w:eastAsia="x-none"/>
              </w:rPr>
              <w:t>подготовку документов для заключения договора о предоставлении гражданину социальных услуг в соответствии с индивидуальной программой предоставления социальных услуг</w:t>
            </w:r>
            <w:r w:rsidRPr="006F677B">
              <w:rPr>
                <w:bCs/>
                <w:szCs w:val="22"/>
                <w:lang w:eastAsia="x-none"/>
              </w:rPr>
              <w:t>;</w:t>
            </w:r>
          </w:p>
          <w:p w14:paraId="0A62E730" w14:textId="77777777" w:rsidR="006F677B" w:rsidRPr="006F677B" w:rsidRDefault="006F677B" w:rsidP="003C3EFE">
            <w:pPr>
              <w:suppressAutoHyphens/>
              <w:jc w:val="both"/>
              <w:rPr>
                <w:bCs/>
                <w:szCs w:val="22"/>
              </w:rPr>
            </w:pPr>
            <w:r w:rsidRPr="006F677B">
              <w:rPr>
                <w:szCs w:val="22"/>
              </w:rPr>
              <w:lastRenderedPageBreak/>
              <w:t>Ведения документации, необходимой для предоставления социальных услуг и социального сопровождения, в соответствии с требованиями к отчетности в бумажном и электронном виде</w:t>
            </w:r>
            <w:r w:rsidRPr="006F677B">
              <w:rPr>
                <w:bCs/>
                <w:szCs w:val="22"/>
              </w:rPr>
              <w:t>;</w:t>
            </w:r>
          </w:p>
          <w:p w14:paraId="0F4BD071" w14:textId="77777777" w:rsidR="006F677B" w:rsidRPr="006F677B" w:rsidRDefault="006F677B" w:rsidP="003C3EFE">
            <w:pPr>
              <w:suppressAutoHyphens/>
              <w:jc w:val="both"/>
              <w:rPr>
                <w:iCs/>
                <w:szCs w:val="22"/>
              </w:rPr>
            </w:pPr>
            <w:r w:rsidRPr="006F677B">
              <w:rPr>
                <w:szCs w:val="22"/>
              </w:rPr>
              <w:t>Использовать основные методы, способы и средства получения, хранения, переработки информации, навыки работы с компьютером как средством управления информацией, в том числе в информационно-телекоммуникационной сети Интернет;</w:t>
            </w:r>
          </w:p>
          <w:p w14:paraId="6A8834C6" w14:textId="77777777" w:rsidR="006F677B" w:rsidRPr="006F677B" w:rsidRDefault="006F677B" w:rsidP="003C3EFE">
            <w:pPr>
              <w:suppressAutoHyphens/>
              <w:contextualSpacing/>
              <w:jc w:val="both"/>
              <w:rPr>
                <w:b/>
                <w:bCs/>
                <w:szCs w:val="22"/>
                <w:lang w:eastAsia="x-none"/>
              </w:rPr>
            </w:pPr>
            <w:r w:rsidRPr="006F677B">
              <w:rPr>
                <w:bCs/>
                <w:iCs/>
                <w:szCs w:val="22"/>
                <w:lang w:eastAsia="x-none"/>
              </w:rPr>
              <w:t>П</w:t>
            </w:r>
            <w:proofErr w:type="spellStart"/>
            <w:r w:rsidRPr="006F677B">
              <w:rPr>
                <w:bCs/>
                <w:iCs/>
                <w:szCs w:val="22"/>
                <w:lang w:val="x-none" w:eastAsia="x-none"/>
              </w:rPr>
              <w:t>рименять</w:t>
            </w:r>
            <w:proofErr w:type="spellEnd"/>
            <w:r w:rsidRPr="006F677B">
              <w:rPr>
                <w:bCs/>
                <w:iCs/>
                <w:szCs w:val="22"/>
                <w:lang w:val="x-none" w:eastAsia="x-none"/>
              </w:rPr>
              <w:t xml:space="preserve"> средства информационных технологий для решения профессиональных задач</w:t>
            </w:r>
            <w:r w:rsidRPr="006F677B">
              <w:rPr>
                <w:bCs/>
                <w:iCs/>
                <w:szCs w:val="22"/>
                <w:lang w:eastAsia="x-none"/>
              </w:rPr>
              <w:t>;</w:t>
            </w:r>
          </w:p>
          <w:p w14:paraId="065D72D7" w14:textId="77777777" w:rsidR="006F677B" w:rsidRPr="006F677B" w:rsidRDefault="006F677B" w:rsidP="003C3EFE">
            <w:pPr>
              <w:suppressAutoHyphens/>
              <w:jc w:val="both"/>
              <w:rPr>
                <w:iCs/>
                <w:szCs w:val="22"/>
              </w:rPr>
            </w:pPr>
            <w:r w:rsidRPr="006F677B">
              <w:rPr>
                <w:iCs/>
                <w:szCs w:val="22"/>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4A0B4C97" w14:textId="77777777" w:rsidR="006F677B" w:rsidRPr="006F677B" w:rsidRDefault="006F677B" w:rsidP="003C3EFE">
            <w:pPr>
              <w:suppressAutoHyphens/>
              <w:jc w:val="both"/>
              <w:rPr>
                <w:iCs/>
                <w:szCs w:val="22"/>
              </w:rPr>
            </w:pPr>
            <w:r w:rsidRPr="006F677B">
              <w:rPr>
                <w:iCs/>
                <w:szCs w:val="22"/>
              </w:rPr>
              <w:t>Составить план действия; определить необходимые ресурсы;</w:t>
            </w:r>
          </w:p>
          <w:p w14:paraId="2E861652" w14:textId="77777777" w:rsidR="006F677B" w:rsidRPr="006F677B" w:rsidRDefault="006F677B" w:rsidP="003C3EFE">
            <w:pPr>
              <w:jc w:val="both"/>
              <w:rPr>
                <w:iCs/>
                <w:szCs w:val="22"/>
              </w:rPr>
            </w:pPr>
            <w:r w:rsidRPr="006F677B">
              <w:rPr>
                <w:iCs/>
                <w:szCs w:val="22"/>
              </w:rPr>
              <w:t xml:space="preserve">Владеть актуальными методами работы в профессиональной и смежных сферах; </w:t>
            </w:r>
          </w:p>
          <w:p w14:paraId="69131CFB" w14:textId="77777777" w:rsidR="006F677B" w:rsidRPr="006F677B" w:rsidRDefault="006F677B" w:rsidP="003C3EFE">
            <w:pPr>
              <w:jc w:val="both"/>
              <w:rPr>
                <w:iCs/>
                <w:szCs w:val="22"/>
              </w:rPr>
            </w:pPr>
            <w:r w:rsidRPr="006F677B">
              <w:rPr>
                <w:iCs/>
                <w:szCs w:val="22"/>
              </w:rPr>
              <w:t xml:space="preserve">Реализовать составленный план; </w:t>
            </w:r>
          </w:p>
          <w:p w14:paraId="1D4BB72E" w14:textId="77777777" w:rsidR="006F677B" w:rsidRPr="006F677B" w:rsidRDefault="006F677B" w:rsidP="003C3EFE">
            <w:pPr>
              <w:jc w:val="both"/>
              <w:rPr>
                <w:iCs/>
                <w:szCs w:val="22"/>
              </w:rPr>
            </w:pPr>
            <w:r w:rsidRPr="006F677B">
              <w:rPr>
                <w:iCs/>
                <w:szCs w:val="22"/>
              </w:rPr>
              <w:t>Оценивать результат и последствия своих действий;</w:t>
            </w:r>
          </w:p>
          <w:p w14:paraId="7CBF2C0F" w14:textId="77777777" w:rsidR="006F677B" w:rsidRPr="006F677B" w:rsidRDefault="006F677B" w:rsidP="003C3EFE">
            <w:pPr>
              <w:suppressAutoHyphens/>
              <w:jc w:val="both"/>
              <w:rPr>
                <w:iCs/>
                <w:szCs w:val="22"/>
              </w:rPr>
            </w:pPr>
            <w:r w:rsidRPr="006F677B">
              <w:rPr>
                <w:iCs/>
                <w:szCs w:val="22"/>
              </w:rPr>
              <w:t xml:space="preserve">Определять задачи для поиска информации; </w:t>
            </w:r>
            <w:r w:rsidRPr="006F677B">
              <w:rPr>
                <w:iCs/>
                <w:szCs w:val="22"/>
              </w:rPr>
              <w:lastRenderedPageBreak/>
              <w:t>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4D0A3F2C" w14:textId="77777777" w:rsidR="006F677B" w:rsidRPr="006F677B" w:rsidRDefault="006F677B" w:rsidP="003C3EFE">
            <w:pPr>
              <w:jc w:val="both"/>
              <w:rPr>
                <w:bCs/>
                <w:iCs/>
                <w:szCs w:val="22"/>
              </w:rPr>
            </w:pPr>
            <w:r w:rsidRPr="006F677B">
              <w:rPr>
                <w:bCs/>
                <w:iCs/>
                <w:szCs w:val="22"/>
              </w:rPr>
              <w:t>Применять средства информационных технологий для решения профессиональных задач; использовать современное программное обеспечение;</w:t>
            </w:r>
          </w:p>
          <w:p w14:paraId="1D26616A" w14:textId="77777777" w:rsidR="006F677B" w:rsidRPr="006F677B" w:rsidRDefault="006F677B" w:rsidP="003C3EFE">
            <w:pPr>
              <w:jc w:val="both"/>
              <w:rPr>
                <w:bCs/>
                <w:iCs/>
                <w:szCs w:val="22"/>
              </w:rPr>
            </w:pPr>
            <w:r w:rsidRPr="006F677B">
              <w:rPr>
                <w:bCs/>
                <w:iCs/>
                <w:szCs w:val="22"/>
              </w:rPr>
              <w:t xml:space="preserve">Определять актуальность нормативно-правовой документации в профессиональной деятельности; </w:t>
            </w:r>
          </w:p>
          <w:p w14:paraId="6473DE98" w14:textId="77777777" w:rsidR="006F677B" w:rsidRPr="006F677B" w:rsidRDefault="006F677B" w:rsidP="003C3EFE">
            <w:pPr>
              <w:jc w:val="both"/>
              <w:rPr>
                <w:szCs w:val="22"/>
              </w:rPr>
            </w:pPr>
            <w:r w:rsidRPr="006F677B">
              <w:rPr>
                <w:szCs w:val="22"/>
              </w:rPr>
              <w:t xml:space="preserve">Применять современную научную профессиональную терминологию; </w:t>
            </w:r>
          </w:p>
          <w:p w14:paraId="4C2F6B2C" w14:textId="77777777" w:rsidR="006F677B" w:rsidRPr="006F677B" w:rsidRDefault="006F677B" w:rsidP="003C3EFE">
            <w:pPr>
              <w:jc w:val="both"/>
              <w:rPr>
                <w:szCs w:val="22"/>
              </w:rPr>
            </w:pPr>
            <w:r w:rsidRPr="006F677B">
              <w:rPr>
                <w:szCs w:val="22"/>
              </w:rPr>
              <w:t>Определять и выстраивать траектории профессионального развития и самообразования;</w:t>
            </w:r>
          </w:p>
          <w:p w14:paraId="522F5DC9" w14:textId="77777777" w:rsidR="006F677B" w:rsidRPr="006F677B" w:rsidRDefault="006F677B" w:rsidP="003C3EFE">
            <w:pPr>
              <w:jc w:val="both"/>
              <w:rPr>
                <w:bCs/>
                <w:szCs w:val="22"/>
              </w:rPr>
            </w:pPr>
            <w:r w:rsidRPr="006F677B">
              <w:rPr>
                <w:bCs/>
                <w:szCs w:val="22"/>
              </w:rPr>
              <w:t>Взаимодействовать с коллегами, руководством, клиентами в ходе профессиональной деятельности;</w:t>
            </w:r>
          </w:p>
          <w:p w14:paraId="7E2DC9F3" w14:textId="77777777" w:rsidR="006F677B" w:rsidRPr="006F677B" w:rsidRDefault="006F677B" w:rsidP="003C3EFE">
            <w:pPr>
              <w:jc w:val="both"/>
              <w:rPr>
                <w:szCs w:val="22"/>
              </w:rPr>
            </w:pPr>
            <w:r w:rsidRPr="006F677B">
              <w:rPr>
                <w:iCs/>
                <w:szCs w:val="22"/>
              </w:rPr>
              <w:t xml:space="preserve">Грамотно </w:t>
            </w:r>
            <w:r w:rsidRPr="006F677B">
              <w:rPr>
                <w:bCs/>
                <w:szCs w:val="22"/>
              </w:rPr>
              <w:t xml:space="preserve">излагать свои мысли и оформлять документы по профессиональной тематике на государственном языке, </w:t>
            </w:r>
            <w:r w:rsidRPr="006F677B">
              <w:rPr>
                <w:iCs/>
                <w:szCs w:val="22"/>
              </w:rPr>
              <w:t>проявлять толерантность в рабочем коллективе</w:t>
            </w:r>
          </w:p>
          <w:p w14:paraId="3DA958A1" w14:textId="77777777" w:rsidR="006F677B" w:rsidRPr="006F677B" w:rsidRDefault="006F677B" w:rsidP="003C3EFE">
            <w:pPr>
              <w:jc w:val="both"/>
              <w:rPr>
                <w:bCs/>
                <w:szCs w:val="22"/>
              </w:rPr>
            </w:pPr>
            <w:r w:rsidRPr="006F677B">
              <w:rPr>
                <w:bCs/>
                <w:szCs w:val="22"/>
              </w:rPr>
              <w:t xml:space="preserve">Описывать значимость своей специальности; </w:t>
            </w:r>
          </w:p>
          <w:p w14:paraId="24B9DAF4" w14:textId="77777777" w:rsidR="006F677B" w:rsidRPr="006F677B" w:rsidRDefault="006F677B" w:rsidP="003C3EFE">
            <w:pPr>
              <w:jc w:val="both"/>
              <w:rPr>
                <w:bCs/>
                <w:iCs/>
                <w:szCs w:val="22"/>
              </w:rPr>
            </w:pPr>
            <w:r w:rsidRPr="006F677B">
              <w:rPr>
                <w:bCs/>
                <w:szCs w:val="22"/>
              </w:rPr>
              <w:t>Применять стандарты антикоррупционного поведения</w:t>
            </w:r>
            <w:r w:rsidRPr="006F677B">
              <w:rPr>
                <w:bCs/>
                <w:iCs/>
                <w:szCs w:val="22"/>
              </w:rPr>
              <w:t xml:space="preserve"> и последствия его нарушения</w:t>
            </w:r>
            <w:r w:rsidRPr="006F677B">
              <w:rPr>
                <w:bCs/>
                <w:szCs w:val="22"/>
              </w:rPr>
              <w:t>;</w:t>
            </w:r>
            <w:r w:rsidRPr="006F677B">
              <w:rPr>
                <w:szCs w:val="22"/>
              </w:rPr>
              <w:t xml:space="preserve"> </w:t>
            </w:r>
          </w:p>
          <w:p w14:paraId="09117A8A" w14:textId="77777777" w:rsidR="006F677B" w:rsidRPr="006F677B" w:rsidRDefault="006F677B" w:rsidP="003C3EFE">
            <w:pPr>
              <w:jc w:val="both"/>
              <w:rPr>
                <w:bCs/>
                <w:iCs/>
                <w:szCs w:val="22"/>
              </w:rPr>
            </w:pPr>
            <w:r w:rsidRPr="006F677B">
              <w:rPr>
                <w:bCs/>
                <w:iCs/>
                <w:szCs w:val="22"/>
              </w:rPr>
              <w:lastRenderedPageBreak/>
              <w:t xml:space="preserve">Соблюдать нормы экологической безопасности; </w:t>
            </w:r>
          </w:p>
          <w:p w14:paraId="7E96C6F0" w14:textId="77777777" w:rsidR="006F677B" w:rsidRPr="006F677B" w:rsidRDefault="006F677B" w:rsidP="003C3EFE">
            <w:pPr>
              <w:jc w:val="both"/>
              <w:rPr>
                <w:szCs w:val="22"/>
              </w:rPr>
            </w:pPr>
            <w:r w:rsidRPr="006F677B">
              <w:rPr>
                <w:bCs/>
                <w:iCs/>
                <w:szCs w:val="22"/>
              </w:rPr>
              <w:t xml:space="preserve">Определять направления ресурсосбережения в рамках профессиональной деятельности по </w:t>
            </w:r>
            <w:r w:rsidRPr="006F677B">
              <w:rPr>
                <w:bCs/>
                <w:szCs w:val="22"/>
              </w:rPr>
              <w:t>специальности;</w:t>
            </w:r>
          </w:p>
          <w:p w14:paraId="795AD7F9" w14:textId="77777777" w:rsidR="006F677B" w:rsidRPr="006F677B" w:rsidRDefault="006F677B" w:rsidP="003C3EFE">
            <w:pPr>
              <w:jc w:val="both"/>
              <w:rPr>
                <w:szCs w:val="22"/>
              </w:rPr>
            </w:pPr>
            <w:r w:rsidRPr="006F677B">
              <w:rPr>
                <w:iCs/>
                <w:szCs w:val="22"/>
              </w:rPr>
              <w:t xml:space="preserve">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w:t>
            </w:r>
            <w:r w:rsidRPr="006F677B">
              <w:rPr>
                <w:szCs w:val="22"/>
              </w:rPr>
              <w:t>специальности;</w:t>
            </w:r>
          </w:p>
          <w:p w14:paraId="2D1C7627" w14:textId="77777777" w:rsidR="006F677B" w:rsidRPr="006F677B" w:rsidRDefault="006F677B" w:rsidP="003C3EFE">
            <w:pPr>
              <w:jc w:val="both"/>
              <w:rPr>
                <w:iCs/>
                <w:szCs w:val="22"/>
              </w:rPr>
            </w:pPr>
            <w:r w:rsidRPr="006F677B">
              <w:rPr>
                <w:iCs/>
                <w:szCs w:val="22"/>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w:t>
            </w:r>
          </w:p>
          <w:p w14:paraId="37ED7209" w14:textId="77777777" w:rsidR="006F677B" w:rsidRPr="006F677B" w:rsidRDefault="006F677B" w:rsidP="003C3EFE">
            <w:pPr>
              <w:jc w:val="both"/>
              <w:rPr>
                <w:iCs/>
                <w:szCs w:val="22"/>
              </w:rPr>
            </w:pPr>
            <w:r w:rsidRPr="006F677B">
              <w:rPr>
                <w:iCs/>
                <w:szCs w:val="22"/>
              </w:rPr>
              <w:t xml:space="preserve">Строить простые высказывания о себе и о своей профессиональной деятельности; </w:t>
            </w:r>
          </w:p>
          <w:p w14:paraId="2B3CA221" w14:textId="77777777" w:rsidR="006F677B" w:rsidRPr="006F677B" w:rsidRDefault="006F677B" w:rsidP="003C3EFE">
            <w:pPr>
              <w:jc w:val="both"/>
              <w:rPr>
                <w:iCs/>
                <w:szCs w:val="22"/>
              </w:rPr>
            </w:pPr>
            <w:r w:rsidRPr="006F677B">
              <w:rPr>
                <w:iCs/>
                <w:szCs w:val="22"/>
              </w:rPr>
              <w:t xml:space="preserve">Кратко обосновывать и объяснить свои действия (текущие и планируемые); </w:t>
            </w:r>
          </w:p>
          <w:p w14:paraId="5024A42E" w14:textId="77777777" w:rsidR="006F677B" w:rsidRPr="006F677B" w:rsidRDefault="006F677B" w:rsidP="003C3EFE">
            <w:pPr>
              <w:jc w:val="both"/>
              <w:rPr>
                <w:szCs w:val="22"/>
              </w:rPr>
            </w:pPr>
            <w:r w:rsidRPr="006F677B">
              <w:rPr>
                <w:iCs/>
                <w:szCs w:val="22"/>
              </w:rPr>
              <w:t>Писать простые связные сообщения на знакомые или интересующие профессиональные темы.</w:t>
            </w:r>
          </w:p>
        </w:tc>
        <w:tc>
          <w:tcPr>
            <w:tcW w:w="3214" w:type="dxa"/>
          </w:tcPr>
          <w:p w14:paraId="28BB4A89" w14:textId="77777777" w:rsidR="006F677B" w:rsidRPr="006F677B" w:rsidRDefault="006F677B" w:rsidP="003C3EFE">
            <w:pPr>
              <w:tabs>
                <w:tab w:val="left" w:pos="57"/>
                <w:tab w:val="left" w:pos="317"/>
              </w:tabs>
              <w:contextualSpacing/>
              <w:jc w:val="both"/>
              <w:rPr>
                <w:b/>
                <w:bCs/>
                <w:szCs w:val="22"/>
                <w:lang w:eastAsia="x-none"/>
              </w:rPr>
            </w:pPr>
            <w:r w:rsidRPr="006F677B">
              <w:rPr>
                <w:bCs/>
                <w:szCs w:val="22"/>
                <w:lang w:eastAsia="x-none"/>
              </w:rPr>
              <w:lastRenderedPageBreak/>
              <w:t>Г</w:t>
            </w:r>
            <w:proofErr w:type="spellStart"/>
            <w:r w:rsidRPr="006F677B">
              <w:rPr>
                <w:bCs/>
                <w:szCs w:val="22"/>
                <w:lang w:val="x-none" w:eastAsia="x-none"/>
              </w:rPr>
              <w:t>осударственной</w:t>
            </w:r>
            <w:proofErr w:type="spellEnd"/>
            <w:r w:rsidRPr="006F677B">
              <w:rPr>
                <w:bCs/>
                <w:szCs w:val="22"/>
                <w:lang w:val="x-none" w:eastAsia="x-none"/>
              </w:rPr>
              <w:t xml:space="preserve"> политики в сфере социального обслуживания населения на федеральном, региональном, муниципальном уровнях</w:t>
            </w:r>
            <w:r w:rsidRPr="006F677B">
              <w:rPr>
                <w:bCs/>
                <w:szCs w:val="22"/>
                <w:lang w:eastAsia="x-none"/>
              </w:rPr>
              <w:t xml:space="preserve"> применительно к различным категориям граждан;</w:t>
            </w:r>
          </w:p>
          <w:p w14:paraId="34272ABC" w14:textId="77777777" w:rsidR="006F677B" w:rsidRPr="006F677B" w:rsidRDefault="006F677B" w:rsidP="003C3EFE">
            <w:pPr>
              <w:tabs>
                <w:tab w:val="left" w:pos="317"/>
              </w:tabs>
              <w:contextualSpacing/>
              <w:jc w:val="both"/>
              <w:rPr>
                <w:szCs w:val="22"/>
                <w:lang w:eastAsia="x-none"/>
              </w:rPr>
            </w:pPr>
            <w:r w:rsidRPr="006F677B">
              <w:rPr>
                <w:bCs/>
                <w:iCs/>
                <w:szCs w:val="22"/>
                <w:lang w:eastAsia="x-none"/>
              </w:rPr>
              <w:t>С</w:t>
            </w:r>
            <w:proofErr w:type="spellStart"/>
            <w:r w:rsidRPr="006F677B">
              <w:rPr>
                <w:bCs/>
                <w:iCs/>
                <w:szCs w:val="22"/>
                <w:lang w:val="x-none" w:eastAsia="x-none"/>
              </w:rPr>
              <w:t>одержани</w:t>
            </w:r>
            <w:r w:rsidRPr="006F677B">
              <w:rPr>
                <w:bCs/>
                <w:iCs/>
                <w:szCs w:val="22"/>
                <w:lang w:eastAsia="x-none"/>
              </w:rPr>
              <w:t>е</w:t>
            </w:r>
            <w:proofErr w:type="spellEnd"/>
            <w:r w:rsidRPr="006F677B">
              <w:rPr>
                <w:bCs/>
                <w:iCs/>
                <w:szCs w:val="22"/>
                <w:lang w:val="x-none" w:eastAsia="x-none"/>
              </w:rPr>
              <w:t xml:space="preserve"> актуальной нормативно-правовой документации; современн</w:t>
            </w:r>
            <w:r w:rsidRPr="006F677B">
              <w:rPr>
                <w:bCs/>
                <w:iCs/>
                <w:szCs w:val="22"/>
                <w:lang w:eastAsia="x-none"/>
              </w:rPr>
              <w:t>ой</w:t>
            </w:r>
            <w:r w:rsidRPr="006F677B">
              <w:rPr>
                <w:bCs/>
                <w:iCs/>
                <w:szCs w:val="22"/>
                <w:lang w:val="x-none" w:eastAsia="x-none"/>
              </w:rPr>
              <w:t xml:space="preserve"> научн</w:t>
            </w:r>
            <w:r w:rsidRPr="006F677B">
              <w:rPr>
                <w:bCs/>
                <w:iCs/>
                <w:szCs w:val="22"/>
                <w:lang w:eastAsia="x-none"/>
              </w:rPr>
              <w:t>ой</w:t>
            </w:r>
            <w:r w:rsidRPr="006F677B">
              <w:rPr>
                <w:bCs/>
                <w:iCs/>
                <w:szCs w:val="22"/>
                <w:lang w:val="x-none" w:eastAsia="x-none"/>
              </w:rPr>
              <w:t xml:space="preserve"> и профессиональн</w:t>
            </w:r>
            <w:r w:rsidRPr="006F677B">
              <w:rPr>
                <w:bCs/>
                <w:iCs/>
                <w:szCs w:val="22"/>
                <w:lang w:eastAsia="x-none"/>
              </w:rPr>
              <w:t>ой</w:t>
            </w:r>
            <w:r w:rsidRPr="006F677B">
              <w:rPr>
                <w:bCs/>
                <w:iCs/>
                <w:szCs w:val="22"/>
                <w:lang w:val="x-none" w:eastAsia="x-none"/>
              </w:rPr>
              <w:t xml:space="preserve"> терминологи</w:t>
            </w:r>
            <w:r w:rsidRPr="006F677B">
              <w:rPr>
                <w:bCs/>
                <w:iCs/>
                <w:szCs w:val="22"/>
                <w:lang w:eastAsia="x-none"/>
              </w:rPr>
              <w:t>и</w:t>
            </w:r>
            <w:r w:rsidRPr="006F677B">
              <w:rPr>
                <w:bCs/>
                <w:iCs/>
                <w:szCs w:val="22"/>
                <w:lang w:val="x-none" w:eastAsia="x-none"/>
              </w:rPr>
              <w:t xml:space="preserve">; </w:t>
            </w:r>
          </w:p>
          <w:p w14:paraId="5D9F3447" w14:textId="77777777" w:rsidR="006F677B" w:rsidRPr="006F677B" w:rsidRDefault="006F677B" w:rsidP="003C3EFE">
            <w:pPr>
              <w:suppressAutoHyphens/>
              <w:jc w:val="both"/>
              <w:rPr>
                <w:iCs/>
                <w:szCs w:val="22"/>
              </w:rPr>
            </w:pPr>
            <w:r w:rsidRPr="006F677B">
              <w:rPr>
                <w:bCs/>
                <w:szCs w:val="22"/>
              </w:rPr>
              <w:t>Нормативные правовые акты в сфере социальной защиты населения и социального обслуживания граждан;</w:t>
            </w:r>
          </w:p>
          <w:p w14:paraId="3FA57AA9" w14:textId="77777777" w:rsidR="006F677B" w:rsidRPr="006F677B" w:rsidRDefault="006F677B" w:rsidP="003C3EFE">
            <w:pPr>
              <w:tabs>
                <w:tab w:val="left" w:pos="199"/>
              </w:tabs>
              <w:contextualSpacing/>
              <w:jc w:val="both"/>
              <w:rPr>
                <w:szCs w:val="22"/>
                <w:lang w:eastAsia="x-none"/>
              </w:rPr>
            </w:pPr>
            <w:r w:rsidRPr="006F677B">
              <w:rPr>
                <w:szCs w:val="22"/>
                <w:lang w:val="x-none" w:eastAsia="x-none"/>
              </w:rPr>
              <w:t>Социокультурные, социально-психологические, психолого-педагогические основы межличностного взаимодействия</w:t>
            </w:r>
            <w:r w:rsidRPr="006F677B">
              <w:rPr>
                <w:szCs w:val="22"/>
                <w:lang w:eastAsia="x-none"/>
              </w:rPr>
              <w:t>;</w:t>
            </w:r>
          </w:p>
          <w:p w14:paraId="4A5F6A54" w14:textId="77777777" w:rsidR="006F677B" w:rsidRPr="006F677B" w:rsidRDefault="006F677B" w:rsidP="003C3EFE">
            <w:pPr>
              <w:tabs>
                <w:tab w:val="left" w:pos="199"/>
              </w:tabs>
              <w:contextualSpacing/>
              <w:jc w:val="both"/>
              <w:rPr>
                <w:szCs w:val="22"/>
                <w:lang w:eastAsia="x-none"/>
              </w:rPr>
            </w:pPr>
            <w:r w:rsidRPr="006F677B">
              <w:rPr>
                <w:szCs w:val="22"/>
                <w:lang w:val="x-none" w:eastAsia="x-none"/>
              </w:rPr>
              <w:t>Регламент межведомственного взаимодействия</w:t>
            </w:r>
            <w:r w:rsidRPr="006F677B">
              <w:rPr>
                <w:szCs w:val="22"/>
                <w:lang w:eastAsia="x-none"/>
              </w:rPr>
              <w:t>;</w:t>
            </w:r>
          </w:p>
          <w:p w14:paraId="497EF68D" w14:textId="77777777" w:rsidR="006F677B" w:rsidRPr="006F677B" w:rsidRDefault="006F677B" w:rsidP="003C3EFE">
            <w:pPr>
              <w:tabs>
                <w:tab w:val="left" w:pos="317"/>
              </w:tabs>
              <w:contextualSpacing/>
              <w:jc w:val="both"/>
              <w:rPr>
                <w:iCs/>
                <w:szCs w:val="22"/>
                <w:lang w:eastAsia="x-none"/>
              </w:rPr>
            </w:pPr>
            <w:r w:rsidRPr="006F677B">
              <w:rPr>
                <w:iCs/>
                <w:szCs w:val="22"/>
                <w:lang w:eastAsia="x-none"/>
              </w:rPr>
              <w:t>Н</w:t>
            </w:r>
            <w:proofErr w:type="spellStart"/>
            <w:r w:rsidRPr="006F677B">
              <w:rPr>
                <w:iCs/>
                <w:szCs w:val="22"/>
                <w:lang w:val="x-none" w:eastAsia="x-none"/>
              </w:rPr>
              <w:t>оменклатур</w:t>
            </w:r>
            <w:r w:rsidRPr="006F677B">
              <w:rPr>
                <w:iCs/>
                <w:szCs w:val="22"/>
                <w:lang w:eastAsia="x-none"/>
              </w:rPr>
              <w:t>ы</w:t>
            </w:r>
            <w:proofErr w:type="spellEnd"/>
            <w:r w:rsidRPr="006F677B">
              <w:rPr>
                <w:iCs/>
                <w:szCs w:val="22"/>
                <w:lang w:val="x-none" w:eastAsia="x-none"/>
              </w:rPr>
              <w:t xml:space="preserve"> информационных </w:t>
            </w:r>
            <w:r w:rsidRPr="006F677B">
              <w:rPr>
                <w:iCs/>
                <w:szCs w:val="22"/>
                <w:lang w:val="x-none" w:eastAsia="x-none"/>
              </w:rPr>
              <w:lastRenderedPageBreak/>
              <w:t>источников</w:t>
            </w:r>
            <w:r w:rsidRPr="006F677B">
              <w:rPr>
                <w:iCs/>
                <w:szCs w:val="22"/>
                <w:lang w:eastAsia="x-none"/>
              </w:rPr>
              <w:t>,</w:t>
            </w:r>
            <w:r w:rsidRPr="006F677B">
              <w:rPr>
                <w:iCs/>
                <w:szCs w:val="22"/>
                <w:lang w:val="x-none" w:eastAsia="x-none"/>
              </w:rPr>
              <w:t xml:space="preserve"> применяемых в профессиональной деятельности</w:t>
            </w:r>
            <w:r w:rsidRPr="006F677B">
              <w:rPr>
                <w:iCs/>
                <w:szCs w:val="22"/>
                <w:lang w:eastAsia="x-none"/>
              </w:rPr>
              <w:t>;</w:t>
            </w:r>
          </w:p>
          <w:p w14:paraId="26C5577D" w14:textId="77777777" w:rsidR="006F677B" w:rsidRPr="006F677B" w:rsidRDefault="006F677B" w:rsidP="003C3EFE">
            <w:pPr>
              <w:tabs>
                <w:tab w:val="left" w:pos="317"/>
              </w:tabs>
              <w:contextualSpacing/>
              <w:jc w:val="both"/>
              <w:rPr>
                <w:szCs w:val="22"/>
                <w:lang w:eastAsia="x-none"/>
              </w:rPr>
            </w:pPr>
            <w:r w:rsidRPr="006F677B">
              <w:rPr>
                <w:szCs w:val="22"/>
                <w:lang w:val="x-none" w:eastAsia="x-none"/>
              </w:rPr>
              <w:t>Виды, структур</w:t>
            </w:r>
            <w:r w:rsidRPr="006F677B">
              <w:rPr>
                <w:szCs w:val="22"/>
                <w:lang w:eastAsia="x-none"/>
              </w:rPr>
              <w:t>у</w:t>
            </w:r>
            <w:r w:rsidRPr="006F677B">
              <w:rPr>
                <w:szCs w:val="22"/>
                <w:lang w:val="x-none" w:eastAsia="x-none"/>
              </w:rPr>
              <w:t xml:space="preserve"> и содержание документов, необходимых для оказания социальных услуг, социального сопровождения</w:t>
            </w:r>
            <w:r w:rsidRPr="006F677B">
              <w:rPr>
                <w:szCs w:val="22"/>
                <w:lang w:eastAsia="x-none"/>
              </w:rPr>
              <w:t>;</w:t>
            </w:r>
          </w:p>
          <w:p w14:paraId="7BBA2F32" w14:textId="77777777" w:rsidR="006F677B" w:rsidRPr="006F677B" w:rsidRDefault="006F677B" w:rsidP="003C3EFE">
            <w:pPr>
              <w:tabs>
                <w:tab w:val="left" w:pos="317"/>
              </w:tabs>
              <w:contextualSpacing/>
              <w:jc w:val="both"/>
              <w:rPr>
                <w:szCs w:val="22"/>
                <w:lang w:eastAsia="x-none"/>
              </w:rPr>
            </w:pPr>
            <w:r w:rsidRPr="006F677B">
              <w:rPr>
                <w:szCs w:val="22"/>
                <w:lang w:val="x-none" w:eastAsia="x-none"/>
              </w:rPr>
              <w:t>Основы документоведения, требования к отчетности, порядку и срокам ее предоставления в рамках своей компетенции</w:t>
            </w:r>
            <w:r w:rsidRPr="006F677B">
              <w:rPr>
                <w:szCs w:val="22"/>
                <w:lang w:eastAsia="x-none"/>
              </w:rPr>
              <w:t>;</w:t>
            </w:r>
          </w:p>
          <w:p w14:paraId="30B19ABC" w14:textId="77777777" w:rsidR="006F677B" w:rsidRPr="006F677B" w:rsidRDefault="006F677B" w:rsidP="003C3EFE">
            <w:pPr>
              <w:tabs>
                <w:tab w:val="left" w:pos="317"/>
              </w:tabs>
              <w:contextualSpacing/>
              <w:jc w:val="both"/>
              <w:rPr>
                <w:szCs w:val="22"/>
                <w:lang w:eastAsia="x-none"/>
              </w:rPr>
            </w:pPr>
            <w:r w:rsidRPr="006F677B">
              <w:rPr>
                <w:bCs/>
                <w:iCs/>
                <w:szCs w:val="22"/>
                <w:lang w:eastAsia="x-none"/>
              </w:rPr>
              <w:t>С</w:t>
            </w:r>
            <w:proofErr w:type="spellStart"/>
            <w:r w:rsidRPr="006F677B">
              <w:rPr>
                <w:bCs/>
                <w:iCs/>
                <w:szCs w:val="22"/>
                <w:lang w:val="x-none" w:eastAsia="x-none"/>
              </w:rPr>
              <w:t>одержани</w:t>
            </w:r>
            <w:r w:rsidRPr="006F677B">
              <w:rPr>
                <w:bCs/>
                <w:iCs/>
                <w:szCs w:val="22"/>
                <w:lang w:eastAsia="x-none"/>
              </w:rPr>
              <w:t>я</w:t>
            </w:r>
            <w:proofErr w:type="spellEnd"/>
            <w:r w:rsidRPr="006F677B">
              <w:rPr>
                <w:bCs/>
                <w:iCs/>
                <w:szCs w:val="22"/>
                <w:lang w:val="x-none" w:eastAsia="x-none"/>
              </w:rPr>
              <w:t xml:space="preserve"> актуальной нормативно-правовой документации; современн</w:t>
            </w:r>
            <w:r w:rsidRPr="006F677B">
              <w:rPr>
                <w:bCs/>
                <w:iCs/>
                <w:szCs w:val="22"/>
                <w:lang w:eastAsia="x-none"/>
              </w:rPr>
              <w:t>ой</w:t>
            </w:r>
            <w:r w:rsidRPr="006F677B">
              <w:rPr>
                <w:bCs/>
                <w:iCs/>
                <w:szCs w:val="22"/>
                <w:lang w:val="x-none" w:eastAsia="x-none"/>
              </w:rPr>
              <w:t xml:space="preserve"> научн</w:t>
            </w:r>
            <w:r w:rsidRPr="006F677B">
              <w:rPr>
                <w:bCs/>
                <w:iCs/>
                <w:szCs w:val="22"/>
                <w:lang w:eastAsia="x-none"/>
              </w:rPr>
              <w:t>ой</w:t>
            </w:r>
            <w:r w:rsidRPr="006F677B">
              <w:rPr>
                <w:bCs/>
                <w:iCs/>
                <w:szCs w:val="22"/>
                <w:lang w:val="x-none" w:eastAsia="x-none"/>
              </w:rPr>
              <w:t xml:space="preserve"> и профессиональн</w:t>
            </w:r>
            <w:r w:rsidRPr="006F677B">
              <w:rPr>
                <w:bCs/>
                <w:iCs/>
                <w:szCs w:val="22"/>
                <w:lang w:eastAsia="x-none"/>
              </w:rPr>
              <w:t>ой</w:t>
            </w:r>
            <w:r w:rsidRPr="006F677B">
              <w:rPr>
                <w:bCs/>
                <w:iCs/>
                <w:szCs w:val="22"/>
                <w:lang w:val="x-none" w:eastAsia="x-none"/>
              </w:rPr>
              <w:t xml:space="preserve"> терминологи</w:t>
            </w:r>
            <w:r w:rsidRPr="006F677B">
              <w:rPr>
                <w:bCs/>
                <w:iCs/>
                <w:szCs w:val="22"/>
                <w:lang w:eastAsia="x-none"/>
              </w:rPr>
              <w:t>и</w:t>
            </w:r>
            <w:r w:rsidRPr="006F677B">
              <w:rPr>
                <w:bCs/>
                <w:iCs/>
                <w:szCs w:val="22"/>
                <w:lang w:val="x-none" w:eastAsia="x-none"/>
              </w:rPr>
              <w:t xml:space="preserve">; </w:t>
            </w:r>
            <w:r w:rsidRPr="006F677B">
              <w:rPr>
                <w:szCs w:val="22"/>
                <w:lang w:eastAsia="x-none"/>
              </w:rPr>
              <w:t>м</w:t>
            </w:r>
            <w:proofErr w:type="spellStart"/>
            <w:r w:rsidRPr="006F677B">
              <w:rPr>
                <w:szCs w:val="22"/>
                <w:lang w:val="x-none" w:eastAsia="x-none"/>
              </w:rPr>
              <w:t>еждународн</w:t>
            </w:r>
            <w:r w:rsidRPr="006F677B">
              <w:rPr>
                <w:szCs w:val="22"/>
                <w:lang w:eastAsia="x-none"/>
              </w:rPr>
              <w:t>ого</w:t>
            </w:r>
            <w:proofErr w:type="spellEnd"/>
            <w:r w:rsidRPr="006F677B">
              <w:rPr>
                <w:szCs w:val="22"/>
                <w:lang w:val="x-none" w:eastAsia="x-none"/>
              </w:rPr>
              <w:t xml:space="preserve"> законодательств</w:t>
            </w:r>
            <w:r w:rsidRPr="006F677B">
              <w:rPr>
                <w:szCs w:val="22"/>
                <w:lang w:eastAsia="x-none"/>
              </w:rPr>
              <w:t>а</w:t>
            </w:r>
            <w:r w:rsidRPr="006F677B">
              <w:rPr>
                <w:szCs w:val="22"/>
                <w:lang w:val="x-none" w:eastAsia="x-none"/>
              </w:rPr>
              <w:t xml:space="preserve"> по вопросам обеспечения социальных прав граждан</w:t>
            </w:r>
            <w:r w:rsidRPr="006F677B">
              <w:rPr>
                <w:bCs/>
                <w:szCs w:val="22"/>
                <w:lang w:val="x-none" w:eastAsia="x-none"/>
              </w:rPr>
              <w:t>;</w:t>
            </w:r>
            <w:r w:rsidRPr="006F677B">
              <w:rPr>
                <w:szCs w:val="22"/>
                <w:lang w:val="x-none" w:eastAsia="x-none"/>
              </w:rPr>
              <w:t xml:space="preserve"> Федеральны</w:t>
            </w:r>
            <w:r w:rsidRPr="006F677B">
              <w:rPr>
                <w:szCs w:val="22"/>
                <w:lang w:eastAsia="x-none"/>
              </w:rPr>
              <w:t>х</w:t>
            </w:r>
            <w:r w:rsidRPr="006F677B">
              <w:rPr>
                <w:szCs w:val="22"/>
                <w:lang w:val="x-none" w:eastAsia="x-none"/>
              </w:rPr>
              <w:t xml:space="preserve"> проект</w:t>
            </w:r>
            <w:r w:rsidRPr="006F677B">
              <w:rPr>
                <w:szCs w:val="22"/>
                <w:lang w:eastAsia="x-none"/>
              </w:rPr>
              <w:t>ов</w:t>
            </w:r>
            <w:r w:rsidRPr="006F677B">
              <w:rPr>
                <w:szCs w:val="22"/>
                <w:lang w:val="x-none" w:eastAsia="x-none"/>
              </w:rPr>
              <w:t>, направленны</w:t>
            </w:r>
            <w:r w:rsidRPr="006F677B">
              <w:rPr>
                <w:szCs w:val="22"/>
                <w:lang w:eastAsia="x-none"/>
              </w:rPr>
              <w:t>х</w:t>
            </w:r>
            <w:r w:rsidRPr="006F677B">
              <w:rPr>
                <w:szCs w:val="22"/>
                <w:lang w:val="x-none" w:eastAsia="x-none"/>
              </w:rPr>
              <w:t xml:space="preserve"> на социальную защиту</w:t>
            </w:r>
            <w:r w:rsidRPr="006F677B">
              <w:rPr>
                <w:szCs w:val="22"/>
                <w:lang w:eastAsia="x-none"/>
              </w:rPr>
              <w:t>;</w:t>
            </w:r>
          </w:p>
          <w:p w14:paraId="2889E4A8" w14:textId="77777777" w:rsidR="006F677B" w:rsidRPr="006F677B" w:rsidRDefault="006F677B" w:rsidP="003C3EFE">
            <w:pPr>
              <w:tabs>
                <w:tab w:val="left" w:pos="317"/>
              </w:tabs>
              <w:contextualSpacing/>
              <w:jc w:val="both"/>
              <w:rPr>
                <w:bCs/>
                <w:szCs w:val="22"/>
                <w:lang w:eastAsia="x-none"/>
              </w:rPr>
            </w:pPr>
            <w:r w:rsidRPr="006F677B">
              <w:rPr>
                <w:bCs/>
                <w:szCs w:val="22"/>
                <w:lang w:eastAsia="x-none"/>
              </w:rPr>
              <w:t>О</w:t>
            </w:r>
            <w:proofErr w:type="spellStart"/>
            <w:r w:rsidRPr="006F677B">
              <w:rPr>
                <w:bCs/>
                <w:szCs w:val="22"/>
                <w:lang w:val="x-none" w:eastAsia="x-none"/>
              </w:rPr>
              <w:t>собенности</w:t>
            </w:r>
            <w:proofErr w:type="spellEnd"/>
            <w:r w:rsidRPr="006F677B">
              <w:rPr>
                <w:bCs/>
                <w:szCs w:val="22"/>
                <w:lang w:val="x-none" w:eastAsia="x-none"/>
              </w:rPr>
              <w:t xml:space="preserve"> социального и культурного контекста; правила оформления документов и построения устных сообщений</w:t>
            </w:r>
            <w:r w:rsidRPr="006F677B">
              <w:rPr>
                <w:bCs/>
                <w:szCs w:val="22"/>
                <w:lang w:eastAsia="x-none"/>
              </w:rPr>
              <w:t>;</w:t>
            </w:r>
          </w:p>
          <w:p w14:paraId="4D15CA03" w14:textId="77777777" w:rsidR="006F677B" w:rsidRPr="006F677B" w:rsidRDefault="006F677B" w:rsidP="003C3EFE">
            <w:pPr>
              <w:tabs>
                <w:tab w:val="left" w:pos="57"/>
                <w:tab w:val="left" w:pos="317"/>
              </w:tabs>
              <w:contextualSpacing/>
              <w:jc w:val="both"/>
              <w:rPr>
                <w:bCs/>
                <w:szCs w:val="22"/>
                <w:lang w:eastAsia="x-none"/>
              </w:rPr>
            </w:pPr>
            <w:r w:rsidRPr="006F677B">
              <w:rPr>
                <w:bCs/>
                <w:szCs w:val="22"/>
                <w:lang w:eastAsia="x-none"/>
              </w:rPr>
              <w:t>П</w:t>
            </w:r>
            <w:proofErr w:type="spellStart"/>
            <w:r w:rsidRPr="006F677B">
              <w:rPr>
                <w:bCs/>
                <w:szCs w:val="22"/>
                <w:lang w:val="x-none" w:eastAsia="x-none"/>
              </w:rPr>
              <w:t>еречень</w:t>
            </w:r>
            <w:proofErr w:type="spellEnd"/>
            <w:r w:rsidRPr="006F677B">
              <w:rPr>
                <w:bCs/>
                <w:szCs w:val="22"/>
                <w:lang w:val="x-none" w:eastAsia="x-none"/>
              </w:rPr>
              <w:t xml:space="preserve"> документов, необходимых для оказания социальных услуг гражданам, обратившимся в социальные службы</w:t>
            </w:r>
            <w:r w:rsidRPr="006F677B">
              <w:rPr>
                <w:bCs/>
                <w:szCs w:val="22"/>
                <w:lang w:eastAsia="x-none"/>
              </w:rPr>
              <w:t>;</w:t>
            </w:r>
          </w:p>
          <w:p w14:paraId="57F3ABC8" w14:textId="77777777" w:rsidR="006F677B" w:rsidRPr="006F677B" w:rsidRDefault="006F677B" w:rsidP="003C3EFE">
            <w:pPr>
              <w:tabs>
                <w:tab w:val="left" w:pos="199"/>
              </w:tabs>
              <w:contextualSpacing/>
              <w:jc w:val="both"/>
              <w:rPr>
                <w:bCs/>
                <w:szCs w:val="22"/>
                <w:lang w:eastAsia="x-none"/>
              </w:rPr>
            </w:pPr>
            <w:r w:rsidRPr="006F677B">
              <w:rPr>
                <w:bCs/>
                <w:szCs w:val="22"/>
                <w:lang w:eastAsia="x-none"/>
              </w:rPr>
              <w:t>Р</w:t>
            </w:r>
            <w:proofErr w:type="spellStart"/>
            <w:r w:rsidRPr="006F677B">
              <w:rPr>
                <w:bCs/>
                <w:szCs w:val="22"/>
                <w:lang w:val="x-none" w:eastAsia="x-none"/>
              </w:rPr>
              <w:t>егламенты</w:t>
            </w:r>
            <w:proofErr w:type="spellEnd"/>
            <w:r w:rsidRPr="006F677B">
              <w:rPr>
                <w:bCs/>
                <w:szCs w:val="22"/>
                <w:lang w:val="x-none" w:eastAsia="x-none"/>
              </w:rPr>
              <w:t xml:space="preserve"> ведения документации</w:t>
            </w:r>
            <w:r w:rsidRPr="006F677B">
              <w:rPr>
                <w:bCs/>
                <w:szCs w:val="22"/>
                <w:lang w:eastAsia="x-none"/>
              </w:rPr>
              <w:t>: правила составления договоров на социальное обслуживание, программ сопровождения;</w:t>
            </w:r>
          </w:p>
          <w:p w14:paraId="3A11F791" w14:textId="77777777" w:rsidR="006F677B" w:rsidRPr="006F677B" w:rsidRDefault="006F677B" w:rsidP="003C3EFE">
            <w:pPr>
              <w:suppressAutoHyphens/>
              <w:rPr>
                <w:iCs/>
                <w:szCs w:val="22"/>
              </w:rPr>
            </w:pPr>
            <w:r w:rsidRPr="006F677B">
              <w:rPr>
                <w:bCs/>
                <w:szCs w:val="22"/>
              </w:rPr>
              <w:t>Требования к конфиденциальности личной информации, хранению и оперированию персональными данными граждан, обратившихся за получением социальных услуг, мер социальной поддержки и государственной социальной помощи;</w:t>
            </w:r>
          </w:p>
          <w:p w14:paraId="5E533C55" w14:textId="77777777" w:rsidR="006F677B" w:rsidRPr="006F677B" w:rsidRDefault="006F677B" w:rsidP="003C3EFE">
            <w:pPr>
              <w:suppressAutoHyphens/>
              <w:jc w:val="both"/>
              <w:rPr>
                <w:bCs/>
                <w:szCs w:val="22"/>
              </w:rPr>
            </w:pPr>
            <w:r w:rsidRPr="006F677B">
              <w:rPr>
                <w:iCs/>
                <w:szCs w:val="22"/>
              </w:rPr>
              <w:lastRenderedPageBreak/>
              <w:t>А</w:t>
            </w:r>
            <w:r w:rsidRPr="006F677B">
              <w:rPr>
                <w:bCs/>
                <w:szCs w:val="22"/>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3A3E6DBC" w14:textId="77777777" w:rsidR="006F677B" w:rsidRPr="006F677B" w:rsidRDefault="006F677B" w:rsidP="003C3EFE">
            <w:pPr>
              <w:suppressAutoHyphens/>
              <w:jc w:val="both"/>
              <w:rPr>
                <w:bCs/>
                <w:szCs w:val="22"/>
              </w:rPr>
            </w:pPr>
            <w:r w:rsidRPr="006F677B">
              <w:rPr>
                <w:bCs/>
                <w:szCs w:val="22"/>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08048B82" w14:textId="77777777" w:rsidR="006F677B" w:rsidRPr="006F677B" w:rsidRDefault="006F677B" w:rsidP="003C3EFE">
            <w:pPr>
              <w:jc w:val="both"/>
              <w:rPr>
                <w:iCs/>
                <w:szCs w:val="22"/>
              </w:rPr>
            </w:pPr>
            <w:r w:rsidRPr="006F677B">
              <w:rPr>
                <w:iCs/>
                <w:szCs w:val="22"/>
              </w:rPr>
              <w:t xml:space="preserve">Номенклатура информационных источников, применяемых в профессиональной деятельности; </w:t>
            </w:r>
          </w:p>
          <w:p w14:paraId="3168B545" w14:textId="77777777" w:rsidR="006F677B" w:rsidRPr="006F677B" w:rsidRDefault="006F677B" w:rsidP="003C3EFE">
            <w:pPr>
              <w:jc w:val="both"/>
              <w:rPr>
                <w:iCs/>
                <w:szCs w:val="22"/>
              </w:rPr>
            </w:pPr>
            <w:r w:rsidRPr="006F677B">
              <w:rPr>
                <w:iCs/>
                <w:szCs w:val="22"/>
              </w:rPr>
              <w:t xml:space="preserve">Приемы структурирования информации; </w:t>
            </w:r>
          </w:p>
          <w:p w14:paraId="18FEF701" w14:textId="77777777" w:rsidR="006F677B" w:rsidRPr="006F677B" w:rsidRDefault="006F677B" w:rsidP="003C3EFE">
            <w:pPr>
              <w:jc w:val="both"/>
              <w:rPr>
                <w:iCs/>
                <w:szCs w:val="22"/>
              </w:rPr>
            </w:pPr>
            <w:r w:rsidRPr="006F677B">
              <w:rPr>
                <w:iCs/>
                <w:szCs w:val="22"/>
              </w:rPr>
              <w:t xml:space="preserve">Формат оформления результатов поиска информации; </w:t>
            </w:r>
          </w:p>
          <w:p w14:paraId="08569A2A" w14:textId="77777777" w:rsidR="006F677B" w:rsidRPr="006F677B" w:rsidRDefault="006F677B" w:rsidP="003C3EFE">
            <w:pPr>
              <w:jc w:val="both"/>
              <w:rPr>
                <w:bCs/>
                <w:iCs/>
                <w:szCs w:val="22"/>
              </w:rPr>
            </w:pPr>
            <w:r w:rsidRPr="006F677B">
              <w:rPr>
                <w:bCs/>
                <w:iCs/>
                <w:szCs w:val="22"/>
              </w:rPr>
              <w:t>Современные средства и устройства информатизации; порядок их применения и программное обеспечение в профессиональной деятельности;</w:t>
            </w:r>
          </w:p>
          <w:p w14:paraId="7D64E497" w14:textId="77777777" w:rsidR="006F677B" w:rsidRPr="006F677B" w:rsidRDefault="006F677B" w:rsidP="003C3EFE">
            <w:pPr>
              <w:jc w:val="both"/>
              <w:rPr>
                <w:bCs/>
                <w:iCs/>
                <w:szCs w:val="22"/>
              </w:rPr>
            </w:pPr>
            <w:r w:rsidRPr="006F677B">
              <w:rPr>
                <w:bCs/>
                <w:iCs/>
                <w:szCs w:val="22"/>
              </w:rPr>
              <w:t xml:space="preserve">Содержание актуальной нормативно-правовой документации; </w:t>
            </w:r>
          </w:p>
          <w:p w14:paraId="22A282EC" w14:textId="77777777" w:rsidR="006F677B" w:rsidRPr="006F677B" w:rsidRDefault="006F677B" w:rsidP="003C3EFE">
            <w:pPr>
              <w:jc w:val="both"/>
              <w:rPr>
                <w:bCs/>
                <w:iCs/>
                <w:szCs w:val="22"/>
              </w:rPr>
            </w:pPr>
            <w:r w:rsidRPr="006F677B">
              <w:rPr>
                <w:bCs/>
                <w:iCs/>
                <w:szCs w:val="22"/>
              </w:rPr>
              <w:t xml:space="preserve">Современная научная и профессиональная терминология; </w:t>
            </w:r>
          </w:p>
          <w:p w14:paraId="4F855A32" w14:textId="77777777" w:rsidR="006F677B" w:rsidRPr="006F677B" w:rsidRDefault="006F677B" w:rsidP="003C3EFE">
            <w:pPr>
              <w:jc w:val="both"/>
              <w:rPr>
                <w:bCs/>
                <w:iCs/>
                <w:szCs w:val="22"/>
              </w:rPr>
            </w:pPr>
            <w:r w:rsidRPr="006F677B">
              <w:rPr>
                <w:bCs/>
                <w:iCs/>
                <w:szCs w:val="22"/>
              </w:rPr>
              <w:t>Возможные траектории профессионального развития и самообразования;</w:t>
            </w:r>
          </w:p>
          <w:p w14:paraId="49E20E6C" w14:textId="77777777" w:rsidR="006F677B" w:rsidRPr="006F677B" w:rsidRDefault="006F677B" w:rsidP="003C3EFE">
            <w:pPr>
              <w:jc w:val="both"/>
              <w:rPr>
                <w:szCs w:val="22"/>
              </w:rPr>
            </w:pPr>
            <w:r w:rsidRPr="006F677B">
              <w:rPr>
                <w:szCs w:val="22"/>
              </w:rPr>
              <w:t>О</w:t>
            </w:r>
            <w:r w:rsidRPr="006F677B">
              <w:rPr>
                <w:bCs/>
                <w:szCs w:val="22"/>
              </w:rPr>
              <w:t>собенности социального и культурного контекста; правила оформления документов и построения устных сообщений;</w:t>
            </w:r>
          </w:p>
          <w:p w14:paraId="00503269" w14:textId="77777777" w:rsidR="006F677B" w:rsidRPr="006F677B" w:rsidRDefault="006F677B" w:rsidP="003C3EFE">
            <w:pPr>
              <w:jc w:val="both"/>
              <w:rPr>
                <w:bCs/>
                <w:iCs/>
                <w:szCs w:val="22"/>
              </w:rPr>
            </w:pPr>
            <w:r w:rsidRPr="006F677B">
              <w:rPr>
                <w:bCs/>
                <w:iCs/>
                <w:szCs w:val="22"/>
              </w:rPr>
              <w:t xml:space="preserve">Сущность гражданско-патриотической позиции, </w:t>
            </w:r>
            <w:r w:rsidRPr="006F677B">
              <w:rPr>
                <w:bCs/>
                <w:iCs/>
                <w:szCs w:val="22"/>
              </w:rPr>
              <w:lastRenderedPageBreak/>
              <w:t xml:space="preserve">общечеловеческих ценностей; значимость профессиональной деятельности по специальности; </w:t>
            </w:r>
          </w:p>
          <w:p w14:paraId="1FAA8C36" w14:textId="77777777" w:rsidR="006F677B" w:rsidRPr="006F677B" w:rsidRDefault="006F677B" w:rsidP="003C3EFE">
            <w:pPr>
              <w:jc w:val="both"/>
              <w:rPr>
                <w:bCs/>
                <w:iCs/>
                <w:szCs w:val="22"/>
              </w:rPr>
            </w:pPr>
            <w:r w:rsidRPr="006F677B">
              <w:rPr>
                <w:bCs/>
                <w:iCs/>
                <w:szCs w:val="22"/>
              </w:rPr>
              <w:t>Стандарты антикоррупционного поведения и последствия его нарушения;</w:t>
            </w:r>
          </w:p>
          <w:p w14:paraId="6CD1B195" w14:textId="77777777" w:rsidR="006F677B" w:rsidRPr="006F677B" w:rsidRDefault="006F677B" w:rsidP="003C3EFE">
            <w:pPr>
              <w:jc w:val="both"/>
              <w:rPr>
                <w:bCs/>
                <w:iCs/>
                <w:szCs w:val="22"/>
              </w:rPr>
            </w:pPr>
            <w:r w:rsidRPr="006F677B">
              <w:rPr>
                <w:bCs/>
                <w:iCs/>
                <w:szCs w:val="22"/>
              </w:rPr>
              <w:t xml:space="preserve">Правила экологической безопасности при ведении профессиональной деятельности; </w:t>
            </w:r>
          </w:p>
          <w:p w14:paraId="439691AC" w14:textId="77777777" w:rsidR="006F677B" w:rsidRPr="006F677B" w:rsidRDefault="006F677B" w:rsidP="003C3EFE">
            <w:pPr>
              <w:jc w:val="both"/>
              <w:rPr>
                <w:bCs/>
                <w:iCs/>
                <w:szCs w:val="22"/>
              </w:rPr>
            </w:pPr>
            <w:r w:rsidRPr="006F677B">
              <w:rPr>
                <w:bCs/>
                <w:iCs/>
                <w:szCs w:val="22"/>
              </w:rPr>
              <w:t>Основные ресурсы, задействованные в профессиональной деятельности; пути обеспечения ресурсосбережения;</w:t>
            </w:r>
          </w:p>
          <w:p w14:paraId="025F46BC" w14:textId="77777777" w:rsidR="006F677B" w:rsidRPr="006F677B" w:rsidRDefault="006F677B" w:rsidP="003C3EFE">
            <w:pPr>
              <w:jc w:val="both"/>
              <w:rPr>
                <w:iCs/>
                <w:szCs w:val="22"/>
              </w:rPr>
            </w:pPr>
            <w:r w:rsidRPr="006F677B">
              <w:rPr>
                <w:iCs/>
                <w:szCs w:val="22"/>
              </w:rPr>
              <w:t xml:space="preserve">Условия профессиональной деятельности и зоны риска физического здоровья для </w:t>
            </w:r>
            <w:r w:rsidRPr="006F677B">
              <w:rPr>
                <w:szCs w:val="22"/>
              </w:rPr>
              <w:t>специальности;</w:t>
            </w:r>
          </w:p>
          <w:p w14:paraId="1C294635" w14:textId="77777777" w:rsidR="006F677B" w:rsidRPr="006F677B" w:rsidRDefault="006F677B" w:rsidP="003C3EFE">
            <w:pPr>
              <w:jc w:val="both"/>
              <w:rPr>
                <w:iCs/>
                <w:szCs w:val="22"/>
              </w:rPr>
            </w:pPr>
            <w:r w:rsidRPr="006F677B">
              <w:rPr>
                <w:iCs/>
                <w:szCs w:val="22"/>
              </w:rPr>
              <w:t>Средства профилактики перенапряжения;</w:t>
            </w:r>
          </w:p>
          <w:p w14:paraId="767723AA" w14:textId="77777777" w:rsidR="006F677B" w:rsidRPr="006F677B" w:rsidRDefault="006F677B" w:rsidP="003C3EFE">
            <w:pPr>
              <w:jc w:val="both"/>
              <w:rPr>
                <w:szCs w:val="22"/>
              </w:rPr>
            </w:pPr>
            <w:r w:rsidRPr="006F677B">
              <w:rPr>
                <w:iCs/>
                <w:szCs w:val="22"/>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183" w:type="dxa"/>
          </w:tcPr>
          <w:p w14:paraId="53A01B61" w14:textId="77777777" w:rsidR="006F677B" w:rsidRPr="006F677B" w:rsidRDefault="006F677B" w:rsidP="003C3EFE">
            <w:pPr>
              <w:tabs>
                <w:tab w:val="left" w:pos="57"/>
                <w:tab w:val="left" w:pos="317"/>
              </w:tabs>
              <w:contextualSpacing/>
              <w:jc w:val="both"/>
              <w:rPr>
                <w:bCs/>
                <w:szCs w:val="22"/>
                <w:lang w:eastAsia="x-none"/>
              </w:rPr>
            </w:pPr>
          </w:p>
        </w:tc>
      </w:tr>
    </w:tbl>
    <w:p w14:paraId="10C17260" w14:textId="725A7A30" w:rsidR="00136AC2" w:rsidRDefault="00136AC2">
      <w:pPr>
        <w:ind w:firstLine="709"/>
        <w:rPr>
          <w:color w:val="auto"/>
        </w:rPr>
      </w:pPr>
    </w:p>
    <w:p w14:paraId="5A294B9A" w14:textId="77777777" w:rsidR="0023613C" w:rsidRPr="006539BC" w:rsidRDefault="0023613C">
      <w:pPr>
        <w:ind w:firstLine="709"/>
        <w:rPr>
          <w:color w:val="auto"/>
        </w:rPr>
      </w:pPr>
    </w:p>
    <w:p w14:paraId="01A35E77" w14:textId="77777777" w:rsidR="00136AC2" w:rsidRPr="006539BC" w:rsidRDefault="00A04F11">
      <w:pPr>
        <w:pStyle w:val="13"/>
        <w:rPr>
          <w:rFonts w:ascii="Times New Roman" w:hAnsi="Times New Roman"/>
          <w:color w:val="auto"/>
        </w:rPr>
      </w:pPr>
      <w:bookmarkStart w:id="205" w:name="__RefHeading___117"/>
      <w:bookmarkStart w:id="206" w:name="__RefHeading___258"/>
      <w:bookmarkStart w:id="207" w:name="__RefHeading___399"/>
      <w:bookmarkStart w:id="208" w:name="_Toc162900300"/>
      <w:bookmarkEnd w:id="205"/>
      <w:bookmarkEnd w:id="206"/>
      <w:bookmarkEnd w:id="207"/>
      <w:r w:rsidRPr="006539BC">
        <w:rPr>
          <w:rFonts w:ascii="Times New Roman" w:hAnsi="Times New Roman"/>
          <w:color w:val="auto"/>
        </w:rPr>
        <w:t>2. Структура и содержание ДИСЦИПЛИНЫ</w:t>
      </w:r>
      <w:bookmarkEnd w:id="208"/>
    </w:p>
    <w:p w14:paraId="736BA616" w14:textId="77777777" w:rsidR="00136AC2" w:rsidRPr="006539BC" w:rsidRDefault="00A04F11">
      <w:pPr>
        <w:pStyle w:val="112"/>
        <w:rPr>
          <w:rFonts w:ascii="Times New Roman" w:hAnsi="Times New Roman"/>
          <w:color w:val="auto"/>
        </w:rPr>
      </w:pPr>
      <w:bookmarkStart w:id="209" w:name="__RefHeading___118"/>
      <w:bookmarkStart w:id="210" w:name="__RefHeading___259"/>
      <w:bookmarkStart w:id="211" w:name="__RefHeading___400"/>
      <w:bookmarkStart w:id="212" w:name="_Toc162900301"/>
      <w:bookmarkEnd w:id="209"/>
      <w:bookmarkEnd w:id="210"/>
      <w:bookmarkEnd w:id="211"/>
      <w:r w:rsidRPr="006539BC">
        <w:rPr>
          <w:rFonts w:ascii="Times New Roman" w:hAnsi="Times New Roman"/>
          <w:color w:val="auto"/>
        </w:rPr>
        <w:t>2.1. Трудоемкость освоения дисциплины</w:t>
      </w:r>
      <w:bookmarkEnd w:id="212"/>
      <w:r w:rsidRPr="006539BC">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220A211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3CF964E" w14:textId="77777777" w:rsidR="00136AC2" w:rsidRPr="006539BC" w:rsidRDefault="00A04F11">
            <w:pPr>
              <w:jc w:val="center"/>
              <w:rPr>
                <w:b/>
                <w:color w:val="auto"/>
              </w:rPr>
            </w:pPr>
            <w:r w:rsidRPr="006539BC">
              <w:rPr>
                <w:b/>
                <w:color w:val="auto"/>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4DC5D42D" w14:textId="77777777" w:rsidR="00136AC2" w:rsidRPr="006539BC" w:rsidRDefault="00A04F11">
            <w:pPr>
              <w:jc w:val="center"/>
              <w:rPr>
                <w:b/>
                <w:color w:val="auto"/>
              </w:rPr>
            </w:pPr>
            <w:r w:rsidRPr="006539BC">
              <w:rPr>
                <w:b/>
                <w:color w:val="auto"/>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96991C6" w14:textId="77777777" w:rsidR="00136AC2" w:rsidRPr="006539BC" w:rsidRDefault="00A04F11">
            <w:pPr>
              <w:jc w:val="center"/>
              <w:rPr>
                <w:b/>
                <w:color w:val="auto"/>
              </w:rPr>
            </w:pPr>
            <w:r w:rsidRPr="006539BC">
              <w:rPr>
                <w:b/>
                <w:color w:val="auto"/>
              </w:rPr>
              <w:t xml:space="preserve">В т.ч. в форме </w:t>
            </w:r>
            <w:proofErr w:type="spellStart"/>
            <w:r w:rsidRPr="006539BC">
              <w:rPr>
                <w:b/>
                <w:color w:val="auto"/>
              </w:rPr>
              <w:t>практ</w:t>
            </w:r>
            <w:proofErr w:type="spellEnd"/>
            <w:r w:rsidRPr="006539BC">
              <w:rPr>
                <w:b/>
                <w:color w:val="auto"/>
              </w:rPr>
              <w:t>. подготовки</w:t>
            </w:r>
          </w:p>
        </w:tc>
      </w:tr>
      <w:tr w:rsidR="006539BC" w:rsidRPr="006539BC" w14:paraId="1BF1595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9A41FC2" w14:textId="77777777" w:rsidR="00136AC2" w:rsidRPr="006539BC" w:rsidRDefault="00A04F11">
            <w:pPr>
              <w:jc w:val="both"/>
              <w:rPr>
                <w:color w:val="auto"/>
              </w:rPr>
            </w:pPr>
            <w:r w:rsidRPr="006539BC">
              <w:rPr>
                <w:color w:val="auto"/>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8633C5B" w14:textId="12D60F28" w:rsidR="00136AC2" w:rsidRPr="006539BC" w:rsidRDefault="006F677B">
            <w:pPr>
              <w:jc w:val="center"/>
              <w:rPr>
                <w:color w:val="auto"/>
              </w:rPr>
            </w:pPr>
            <w:r>
              <w:rPr>
                <w:color w:val="auto"/>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020F31AD" w14:textId="77E7667F" w:rsidR="00136AC2" w:rsidRPr="006539BC" w:rsidRDefault="00F213F8">
            <w:pPr>
              <w:jc w:val="center"/>
              <w:rPr>
                <w:color w:val="auto"/>
              </w:rPr>
            </w:pPr>
            <w:r>
              <w:rPr>
                <w:color w:val="auto"/>
              </w:rPr>
              <w:t>18</w:t>
            </w:r>
          </w:p>
        </w:tc>
      </w:tr>
      <w:tr w:rsidR="006539BC" w:rsidRPr="006539BC" w14:paraId="03FB516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4FC5D5C" w14:textId="77777777" w:rsidR="00136AC2" w:rsidRPr="006539BC" w:rsidRDefault="00A04F11">
            <w:pPr>
              <w:jc w:val="both"/>
              <w:rPr>
                <w:color w:val="auto"/>
              </w:rPr>
            </w:pPr>
            <w:r w:rsidRPr="006539BC">
              <w:rPr>
                <w:color w:val="auto"/>
              </w:rPr>
              <w:lastRenderedPageBreak/>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096503D" w14:textId="77777777" w:rsidR="00136AC2" w:rsidRPr="006539BC" w:rsidRDefault="00A04F11">
            <w:pPr>
              <w:jc w:val="center"/>
              <w:rPr>
                <w:color w:val="auto"/>
              </w:rPr>
            </w:pPr>
            <w:r w:rsidRPr="006539BC">
              <w:rPr>
                <w:color w:val="auto"/>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1910862" w14:textId="77777777" w:rsidR="00136AC2" w:rsidRPr="006539BC" w:rsidRDefault="00A04F11">
            <w:pPr>
              <w:jc w:val="center"/>
              <w:rPr>
                <w:color w:val="auto"/>
              </w:rPr>
            </w:pPr>
            <w:r w:rsidRPr="006539BC">
              <w:rPr>
                <w:color w:val="auto"/>
              </w:rPr>
              <w:t>-</w:t>
            </w:r>
          </w:p>
        </w:tc>
      </w:tr>
      <w:tr w:rsidR="006539BC" w:rsidRPr="006539BC" w14:paraId="74F8510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B6D8513" w14:textId="77777777" w:rsidR="00136AC2" w:rsidRPr="006539BC" w:rsidRDefault="00A04F11">
            <w:pPr>
              <w:jc w:val="both"/>
              <w:rPr>
                <w:color w:val="auto"/>
              </w:rPr>
            </w:pPr>
            <w:r w:rsidRPr="006539BC">
              <w:rPr>
                <w:color w:val="auto"/>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3970265" w14:textId="326D8708" w:rsidR="00136AC2" w:rsidRPr="006539BC" w:rsidRDefault="00F213F8">
            <w:pPr>
              <w:jc w:val="center"/>
              <w:rPr>
                <w:color w:val="auto"/>
              </w:rPr>
            </w:pPr>
            <w:r>
              <w:rPr>
                <w:color w:val="auto"/>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343A406" w14:textId="4C12178B" w:rsidR="00136AC2" w:rsidRPr="006539BC" w:rsidRDefault="00F213F8">
            <w:pPr>
              <w:jc w:val="center"/>
              <w:rPr>
                <w:color w:val="auto"/>
              </w:rPr>
            </w:pPr>
            <w:r>
              <w:rPr>
                <w:color w:val="auto"/>
              </w:rPr>
              <w:t>-</w:t>
            </w:r>
          </w:p>
        </w:tc>
      </w:tr>
      <w:tr w:rsidR="00136AC2" w:rsidRPr="006539BC" w14:paraId="576CF6A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491AA9" w14:textId="77777777" w:rsidR="00136AC2" w:rsidRPr="006539BC" w:rsidRDefault="00A04F11">
            <w:pPr>
              <w:jc w:val="both"/>
              <w:rPr>
                <w:color w:val="auto"/>
              </w:rPr>
            </w:pPr>
            <w:r w:rsidRPr="006539BC">
              <w:rPr>
                <w:color w:val="auto"/>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090AA53" w14:textId="428334C9" w:rsidR="00136AC2" w:rsidRPr="006539BC" w:rsidRDefault="006F677B">
            <w:pPr>
              <w:jc w:val="center"/>
              <w:rPr>
                <w:b/>
                <w:color w:val="auto"/>
              </w:rPr>
            </w:pPr>
            <w:r>
              <w:rPr>
                <w:b/>
                <w:color w:val="auto"/>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18E2FF68" w14:textId="0A7EEED8" w:rsidR="00136AC2" w:rsidRPr="006539BC" w:rsidRDefault="00F213F8">
            <w:pPr>
              <w:jc w:val="center"/>
              <w:rPr>
                <w:b/>
                <w:color w:val="auto"/>
              </w:rPr>
            </w:pPr>
            <w:r>
              <w:rPr>
                <w:b/>
                <w:color w:val="auto"/>
              </w:rPr>
              <w:t>18</w:t>
            </w:r>
          </w:p>
        </w:tc>
      </w:tr>
    </w:tbl>
    <w:p w14:paraId="0A3FFFAD" w14:textId="77777777" w:rsidR="00136AC2" w:rsidRPr="006539BC" w:rsidRDefault="00136AC2">
      <w:pPr>
        <w:rPr>
          <w:color w:val="auto"/>
        </w:rPr>
      </w:pPr>
    </w:p>
    <w:p w14:paraId="5440457F" w14:textId="3194CFE9" w:rsidR="00136AC2" w:rsidRDefault="00A04F11">
      <w:pPr>
        <w:pStyle w:val="112"/>
        <w:rPr>
          <w:rFonts w:ascii="Times New Roman" w:hAnsi="Times New Roman"/>
          <w:color w:val="auto"/>
        </w:rPr>
      </w:pPr>
      <w:bookmarkStart w:id="213" w:name="__RefHeading___119"/>
      <w:bookmarkStart w:id="214" w:name="__RefHeading___260"/>
      <w:bookmarkStart w:id="215" w:name="__RefHeading___401"/>
      <w:bookmarkStart w:id="216" w:name="_Toc162900302"/>
      <w:bookmarkEnd w:id="213"/>
      <w:bookmarkEnd w:id="214"/>
      <w:bookmarkEnd w:id="215"/>
      <w:r w:rsidRPr="006539BC">
        <w:rPr>
          <w:rFonts w:ascii="Times New Roman" w:hAnsi="Times New Roman"/>
          <w:color w:val="auto"/>
        </w:rPr>
        <w:t>2.2. Примерное содержание дисциплины</w:t>
      </w:r>
      <w:bookmarkEnd w:id="2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5"/>
        <w:gridCol w:w="7263"/>
      </w:tblGrid>
      <w:tr w:rsidR="006F677B" w:rsidRPr="006F677B" w14:paraId="38DF633C" w14:textId="77777777" w:rsidTr="006F677B">
        <w:trPr>
          <w:trHeight w:val="20"/>
        </w:trPr>
        <w:tc>
          <w:tcPr>
            <w:tcW w:w="1228" w:type="pct"/>
            <w:shd w:val="clear" w:color="auto" w:fill="auto"/>
            <w:tcMar>
              <w:left w:w="28" w:type="dxa"/>
              <w:right w:w="28" w:type="dxa"/>
            </w:tcMar>
          </w:tcPr>
          <w:p w14:paraId="67A1DC26" w14:textId="77777777" w:rsidR="006F677B" w:rsidRPr="006F677B" w:rsidRDefault="006F677B" w:rsidP="003C3EFE">
            <w:pPr>
              <w:suppressAutoHyphens/>
              <w:jc w:val="center"/>
              <w:rPr>
                <w:rFonts w:eastAsia="SimSun"/>
                <w:b/>
                <w:bCs/>
                <w:szCs w:val="22"/>
              </w:rPr>
            </w:pPr>
            <w:r w:rsidRPr="006F677B">
              <w:rPr>
                <w:b/>
                <w:color w:val="auto"/>
                <w:szCs w:val="22"/>
              </w:rPr>
              <w:t>Наименование разделов и тем</w:t>
            </w:r>
          </w:p>
        </w:tc>
        <w:tc>
          <w:tcPr>
            <w:tcW w:w="3772" w:type="pct"/>
            <w:shd w:val="clear" w:color="auto" w:fill="auto"/>
            <w:tcMar>
              <w:left w:w="28" w:type="dxa"/>
              <w:right w:w="28" w:type="dxa"/>
            </w:tcMar>
          </w:tcPr>
          <w:p w14:paraId="47879EAE" w14:textId="77777777" w:rsidR="006F677B" w:rsidRPr="006F677B" w:rsidRDefault="006F677B" w:rsidP="003C3EFE">
            <w:pPr>
              <w:tabs>
                <w:tab w:val="left" w:pos="318"/>
              </w:tabs>
              <w:suppressAutoHyphens/>
              <w:jc w:val="center"/>
              <w:rPr>
                <w:rFonts w:eastAsia="SimSun"/>
                <w:b/>
                <w:bCs/>
                <w:szCs w:val="22"/>
              </w:rPr>
            </w:pPr>
            <w:r w:rsidRPr="006F677B">
              <w:rPr>
                <w:b/>
                <w:color w:val="auto"/>
                <w:szCs w:val="22"/>
              </w:rPr>
              <w:t>Примерное содержание учебного материала, практических и лабораторных занятий</w:t>
            </w:r>
          </w:p>
        </w:tc>
      </w:tr>
      <w:tr w:rsidR="006F677B" w:rsidRPr="006F677B" w14:paraId="2099B377" w14:textId="77777777" w:rsidTr="006F677B">
        <w:trPr>
          <w:trHeight w:val="20"/>
        </w:trPr>
        <w:tc>
          <w:tcPr>
            <w:tcW w:w="5000" w:type="pct"/>
            <w:gridSpan w:val="2"/>
            <w:shd w:val="clear" w:color="auto" w:fill="auto"/>
            <w:tcMar>
              <w:left w:w="28" w:type="dxa"/>
              <w:right w:w="28" w:type="dxa"/>
            </w:tcMar>
          </w:tcPr>
          <w:p w14:paraId="6CEECF75" w14:textId="77777777" w:rsidR="006F677B" w:rsidRPr="006F677B" w:rsidRDefault="006F677B" w:rsidP="003C3EFE">
            <w:pPr>
              <w:tabs>
                <w:tab w:val="left" w:pos="318"/>
              </w:tabs>
              <w:rPr>
                <w:rFonts w:eastAsia="SimSun"/>
                <w:b/>
                <w:bCs/>
                <w:szCs w:val="22"/>
              </w:rPr>
            </w:pPr>
            <w:r w:rsidRPr="006F677B">
              <w:rPr>
                <w:rFonts w:eastAsia="SimSun"/>
                <w:b/>
                <w:szCs w:val="22"/>
              </w:rPr>
              <w:t xml:space="preserve">Раздел 1. Делопроизводство как система </w:t>
            </w:r>
            <w:r w:rsidRPr="006F677B">
              <w:rPr>
                <w:rFonts w:eastAsia="SimSun"/>
                <w:b/>
                <w:bCs/>
                <w:szCs w:val="22"/>
              </w:rPr>
              <w:t>(24 часа)</w:t>
            </w:r>
          </w:p>
        </w:tc>
      </w:tr>
      <w:tr w:rsidR="006F677B" w:rsidRPr="006F677B" w14:paraId="0BAC2616" w14:textId="77777777" w:rsidTr="006F677B">
        <w:trPr>
          <w:trHeight w:val="20"/>
        </w:trPr>
        <w:tc>
          <w:tcPr>
            <w:tcW w:w="1228" w:type="pct"/>
            <w:vMerge w:val="restart"/>
            <w:shd w:val="clear" w:color="auto" w:fill="auto"/>
            <w:tcMar>
              <w:left w:w="28" w:type="dxa"/>
              <w:right w:w="28" w:type="dxa"/>
            </w:tcMar>
          </w:tcPr>
          <w:p w14:paraId="4386AEBA" w14:textId="77777777" w:rsidR="006F677B" w:rsidRPr="006F677B" w:rsidRDefault="006F677B" w:rsidP="003C3EFE">
            <w:pPr>
              <w:rPr>
                <w:rFonts w:eastAsia="Calibri"/>
                <w:bCs/>
                <w:szCs w:val="22"/>
                <w:lang w:eastAsia="en-US"/>
              </w:rPr>
            </w:pPr>
            <w:r w:rsidRPr="006F677B">
              <w:rPr>
                <w:rFonts w:eastAsia="Calibri"/>
                <w:bCs/>
                <w:szCs w:val="22"/>
                <w:lang w:eastAsia="en-US"/>
              </w:rPr>
              <w:t>Тема 1.1.</w:t>
            </w:r>
          </w:p>
          <w:p w14:paraId="20E9EEE3" w14:textId="77777777" w:rsidR="006F677B" w:rsidRPr="006F677B" w:rsidRDefault="006F677B" w:rsidP="003C3EFE">
            <w:pPr>
              <w:rPr>
                <w:rFonts w:eastAsia="SimSun"/>
                <w:bCs/>
                <w:szCs w:val="22"/>
              </w:rPr>
            </w:pPr>
            <w:r w:rsidRPr="006F677B">
              <w:rPr>
                <w:rFonts w:eastAsia="Calibri"/>
                <w:bCs/>
                <w:szCs w:val="22"/>
                <w:lang w:eastAsia="en-US"/>
              </w:rPr>
              <w:t xml:space="preserve">Система делопроизводства в социальной работе </w:t>
            </w:r>
          </w:p>
        </w:tc>
        <w:tc>
          <w:tcPr>
            <w:tcW w:w="3772" w:type="pct"/>
            <w:shd w:val="clear" w:color="auto" w:fill="auto"/>
            <w:tcMar>
              <w:left w:w="28" w:type="dxa"/>
              <w:right w:w="28" w:type="dxa"/>
            </w:tcMar>
          </w:tcPr>
          <w:p w14:paraId="497E41B9" w14:textId="77777777" w:rsidR="006F677B" w:rsidRPr="006F677B" w:rsidRDefault="006F677B" w:rsidP="003C3EFE">
            <w:pPr>
              <w:tabs>
                <w:tab w:val="left" w:pos="318"/>
              </w:tabs>
              <w:rPr>
                <w:rFonts w:eastAsia="SimSun"/>
                <w:b/>
                <w:bCs/>
                <w:szCs w:val="22"/>
              </w:rPr>
            </w:pPr>
            <w:r w:rsidRPr="006F677B">
              <w:rPr>
                <w:rFonts w:eastAsia="SimSun"/>
                <w:b/>
                <w:bCs/>
                <w:szCs w:val="22"/>
              </w:rPr>
              <w:t>Содержание учебного материала</w:t>
            </w:r>
          </w:p>
        </w:tc>
      </w:tr>
      <w:tr w:rsidR="006F677B" w:rsidRPr="006F677B" w14:paraId="0951E0DF" w14:textId="77777777" w:rsidTr="006F677B">
        <w:trPr>
          <w:trHeight w:val="20"/>
        </w:trPr>
        <w:tc>
          <w:tcPr>
            <w:tcW w:w="1228" w:type="pct"/>
            <w:vMerge/>
            <w:shd w:val="clear" w:color="auto" w:fill="auto"/>
            <w:tcMar>
              <w:left w:w="28" w:type="dxa"/>
              <w:right w:w="28" w:type="dxa"/>
            </w:tcMar>
          </w:tcPr>
          <w:p w14:paraId="663DBF3B" w14:textId="77777777" w:rsidR="006F677B" w:rsidRPr="006F677B" w:rsidRDefault="006F677B" w:rsidP="003C3EFE">
            <w:pPr>
              <w:rPr>
                <w:rFonts w:eastAsia="SimSun"/>
                <w:bCs/>
                <w:szCs w:val="22"/>
              </w:rPr>
            </w:pPr>
          </w:p>
        </w:tc>
        <w:tc>
          <w:tcPr>
            <w:tcW w:w="3772" w:type="pct"/>
            <w:shd w:val="clear" w:color="auto" w:fill="auto"/>
            <w:tcMar>
              <w:left w:w="28" w:type="dxa"/>
              <w:right w:w="28" w:type="dxa"/>
            </w:tcMar>
          </w:tcPr>
          <w:p w14:paraId="69DE1ED6" w14:textId="77777777" w:rsidR="006F677B" w:rsidRPr="006F677B" w:rsidRDefault="006F677B" w:rsidP="008D54FF">
            <w:pPr>
              <w:numPr>
                <w:ilvl w:val="0"/>
                <w:numId w:val="35"/>
              </w:numPr>
              <w:ind w:left="357" w:hanging="357"/>
              <w:jc w:val="both"/>
              <w:rPr>
                <w:rFonts w:eastAsia="Calibri"/>
                <w:bCs/>
                <w:szCs w:val="22"/>
                <w:lang w:val="x-none" w:eastAsia="en-US"/>
              </w:rPr>
            </w:pPr>
            <w:r w:rsidRPr="006F677B">
              <w:rPr>
                <w:szCs w:val="22"/>
                <w:lang w:val="x-none" w:eastAsia="x-none"/>
              </w:rPr>
              <w:t>Цели, принципы и основы организации социального посредничества между получателем социальных услуг и различными социальными институтами для представления интересов получателей социальных услуг и решения его социальных проблем</w:t>
            </w:r>
            <w:r w:rsidRPr="006F677B">
              <w:rPr>
                <w:szCs w:val="22"/>
                <w:lang w:eastAsia="x-none"/>
              </w:rPr>
              <w:t>.</w:t>
            </w:r>
          </w:p>
        </w:tc>
      </w:tr>
      <w:tr w:rsidR="006F677B" w:rsidRPr="006F677B" w14:paraId="4B21A4E0" w14:textId="77777777" w:rsidTr="006F677B">
        <w:trPr>
          <w:trHeight w:val="20"/>
        </w:trPr>
        <w:tc>
          <w:tcPr>
            <w:tcW w:w="1228" w:type="pct"/>
            <w:vMerge/>
            <w:shd w:val="clear" w:color="auto" w:fill="auto"/>
            <w:tcMar>
              <w:left w:w="28" w:type="dxa"/>
              <w:right w:w="28" w:type="dxa"/>
            </w:tcMar>
          </w:tcPr>
          <w:p w14:paraId="252C786C" w14:textId="77777777" w:rsidR="006F677B" w:rsidRPr="006F677B" w:rsidRDefault="006F677B" w:rsidP="003C3EFE">
            <w:pPr>
              <w:rPr>
                <w:rFonts w:eastAsia="SimSun"/>
                <w:bCs/>
                <w:szCs w:val="22"/>
              </w:rPr>
            </w:pPr>
          </w:p>
        </w:tc>
        <w:tc>
          <w:tcPr>
            <w:tcW w:w="3772" w:type="pct"/>
            <w:shd w:val="clear" w:color="auto" w:fill="auto"/>
            <w:tcMar>
              <w:left w:w="28" w:type="dxa"/>
              <w:right w:w="28" w:type="dxa"/>
            </w:tcMar>
          </w:tcPr>
          <w:p w14:paraId="36147D8F" w14:textId="77777777" w:rsidR="006F677B" w:rsidRPr="006F677B" w:rsidRDefault="006F677B" w:rsidP="008D54FF">
            <w:pPr>
              <w:numPr>
                <w:ilvl w:val="0"/>
                <w:numId w:val="35"/>
              </w:numPr>
              <w:ind w:left="357" w:hanging="357"/>
              <w:jc w:val="both"/>
              <w:rPr>
                <w:rFonts w:eastAsia="Calibri"/>
                <w:bCs/>
                <w:szCs w:val="22"/>
                <w:lang w:val="x-none" w:eastAsia="en-US"/>
              </w:rPr>
            </w:pPr>
            <w:r w:rsidRPr="006F677B">
              <w:rPr>
                <w:rFonts w:eastAsia="Calibri"/>
                <w:bCs/>
                <w:szCs w:val="22"/>
                <w:lang w:val="x-none" w:eastAsia="en-US"/>
              </w:rPr>
              <w:t>Делопроизводство: цели, задачи и основные принципы.</w:t>
            </w:r>
            <w:r w:rsidRPr="006F677B">
              <w:rPr>
                <w:rFonts w:eastAsia="Calibri"/>
                <w:bCs/>
                <w:szCs w:val="22"/>
                <w:lang w:eastAsia="en-US"/>
              </w:rPr>
              <w:t xml:space="preserve"> </w:t>
            </w:r>
            <w:r w:rsidRPr="006F677B">
              <w:rPr>
                <w:szCs w:val="22"/>
                <w:lang w:val="x-none" w:eastAsia="x-none"/>
              </w:rPr>
              <w:t>Социокультурные, социально-психологические, психолого-педагогические основы межличностного взаимодействия</w:t>
            </w:r>
            <w:r w:rsidRPr="006F677B">
              <w:rPr>
                <w:szCs w:val="22"/>
                <w:lang w:eastAsia="x-none"/>
              </w:rPr>
              <w:t xml:space="preserve"> в процессе делопроизводства.</w:t>
            </w:r>
          </w:p>
        </w:tc>
      </w:tr>
      <w:tr w:rsidR="006F677B" w:rsidRPr="006F677B" w14:paraId="420BAF4E" w14:textId="77777777" w:rsidTr="006F677B">
        <w:trPr>
          <w:trHeight w:val="20"/>
        </w:trPr>
        <w:tc>
          <w:tcPr>
            <w:tcW w:w="1228" w:type="pct"/>
            <w:vMerge/>
            <w:shd w:val="clear" w:color="auto" w:fill="auto"/>
            <w:tcMar>
              <w:left w:w="28" w:type="dxa"/>
              <w:right w:w="28" w:type="dxa"/>
            </w:tcMar>
          </w:tcPr>
          <w:p w14:paraId="64BEFB9E" w14:textId="77777777" w:rsidR="006F677B" w:rsidRPr="006F677B" w:rsidRDefault="006F677B" w:rsidP="003C3EFE">
            <w:pPr>
              <w:rPr>
                <w:rFonts w:eastAsia="SimSun"/>
                <w:bCs/>
                <w:szCs w:val="22"/>
              </w:rPr>
            </w:pPr>
          </w:p>
        </w:tc>
        <w:tc>
          <w:tcPr>
            <w:tcW w:w="3772" w:type="pct"/>
            <w:shd w:val="clear" w:color="auto" w:fill="auto"/>
            <w:tcMar>
              <w:left w:w="28" w:type="dxa"/>
              <w:right w:w="28" w:type="dxa"/>
            </w:tcMar>
          </w:tcPr>
          <w:p w14:paraId="0DC7B8DD" w14:textId="77777777" w:rsidR="006F677B" w:rsidRPr="006F677B" w:rsidRDefault="006F677B" w:rsidP="008D54FF">
            <w:pPr>
              <w:numPr>
                <w:ilvl w:val="0"/>
                <w:numId w:val="35"/>
              </w:numPr>
              <w:tabs>
                <w:tab w:val="left" w:pos="318"/>
              </w:tabs>
              <w:ind w:left="357" w:hanging="357"/>
              <w:jc w:val="both"/>
              <w:rPr>
                <w:rFonts w:eastAsia="SimSun"/>
                <w:bCs/>
                <w:szCs w:val="22"/>
                <w:lang w:eastAsia="x-none"/>
              </w:rPr>
            </w:pPr>
            <w:r w:rsidRPr="006F677B">
              <w:rPr>
                <w:rFonts w:eastAsia="SimSun"/>
                <w:bCs/>
                <w:szCs w:val="22"/>
                <w:lang w:val="x-none" w:eastAsia="x-none"/>
              </w:rPr>
              <w:t xml:space="preserve">Общая характеристика </w:t>
            </w:r>
            <w:r w:rsidRPr="006F677B">
              <w:rPr>
                <w:szCs w:val="22"/>
                <w:lang w:val="x-none" w:eastAsia="x-none"/>
              </w:rPr>
              <w:t>ГОСТ</w:t>
            </w:r>
            <w:r w:rsidRPr="006F677B">
              <w:rPr>
                <w:szCs w:val="22"/>
                <w:lang w:eastAsia="x-none"/>
              </w:rPr>
              <w:t xml:space="preserve"> </w:t>
            </w:r>
            <w:r w:rsidRPr="006F677B">
              <w:rPr>
                <w:szCs w:val="22"/>
                <w:lang w:val="x-none" w:eastAsia="x-none"/>
              </w:rPr>
              <w:t>Р</w:t>
            </w:r>
            <w:r w:rsidRPr="006F677B">
              <w:rPr>
                <w:szCs w:val="22"/>
                <w:lang w:eastAsia="x-none"/>
              </w:rPr>
              <w:t xml:space="preserve"> </w:t>
            </w:r>
            <w:r w:rsidRPr="006F677B">
              <w:rPr>
                <w:szCs w:val="22"/>
                <w:lang w:val="x-none" w:eastAsia="x-none"/>
              </w:rPr>
              <w:t>7.0.97-2016</w:t>
            </w:r>
            <w:r w:rsidRPr="006F677B">
              <w:rPr>
                <w:szCs w:val="22"/>
                <w:lang w:eastAsia="x-none"/>
              </w:rPr>
              <w:t xml:space="preserve"> «Национальный стандарт Российской Федерации.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w:t>
            </w:r>
          </w:p>
        </w:tc>
      </w:tr>
      <w:tr w:rsidR="006F677B" w:rsidRPr="006F677B" w14:paraId="40D0136A" w14:textId="77777777" w:rsidTr="006F677B">
        <w:trPr>
          <w:trHeight w:val="20"/>
        </w:trPr>
        <w:tc>
          <w:tcPr>
            <w:tcW w:w="1228" w:type="pct"/>
            <w:vMerge/>
            <w:shd w:val="clear" w:color="auto" w:fill="auto"/>
            <w:tcMar>
              <w:left w:w="28" w:type="dxa"/>
              <w:right w:w="28" w:type="dxa"/>
            </w:tcMar>
          </w:tcPr>
          <w:p w14:paraId="555125F1" w14:textId="77777777" w:rsidR="006F677B" w:rsidRPr="006F677B" w:rsidRDefault="006F677B" w:rsidP="003C3EFE">
            <w:pPr>
              <w:rPr>
                <w:rFonts w:eastAsia="SimSun"/>
                <w:bCs/>
                <w:szCs w:val="22"/>
              </w:rPr>
            </w:pPr>
          </w:p>
        </w:tc>
        <w:tc>
          <w:tcPr>
            <w:tcW w:w="3772" w:type="pct"/>
            <w:shd w:val="clear" w:color="auto" w:fill="auto"/>
            <w:tcMar>
              <w:left w:w="28" w:type="dxa"/>
              <w:right w:w="28" w:type="dxa"/>
            </w:tcMar>
          </w:tcPr>
          <w:p w14:paraId="252969E4" w14:textId="77777777" w:rsidR="006F677B" w:rsidRPr="006F677B" w:rsidRDefault="006F677B" w:rsidP="008D54FF">
            <w:pPr>
              <w:numPr>
                <w:ilvl w:val="0"/>
                <w:numId w:val="35"/>
              </w:numPr>
              <w:tabs>
                <w:tab w:val="left" w:pos="318"/>
              </w:tabs>
              <w:ind w:left="357" w:hanging="357"/>
              <w:jc w:val="both"/>
              <w:rPr>
                <w:rFonts w:eastAsia="SimSun"/>
                <w:bCs/>
                <w:szCs w:val="22"/>
                <w:lang w:val="x-none" w:eastAsia="x-none"/>
              </w:rPr>
            </w:pPr>
            <w:r w:rsidRPr="006F677B">
              <w:rPr>
                <w:rFonts w:eastAsia="SimSun"/>
                <w:bCs/>
                <w:szCs w:val="22"/>
                <w:lang w:eastAsia="x-none"/>
              </w:rPr>
              <w:t xml:space="preserve">Спецификация стандартов </w:t>
            </w:r>
            <w:proofErr w:type="spellStart"/>
            <w:r w:rsidRPr="006F677B">
              <w:rPr>
                <w:rFonts w:eastAsia="SimSun"/>
                <w:bCs/>
                <w:szCs w:val="22"/>
                <w:lang w:eastAsia="x-none"/>
              </w:rPr>
              <w:t>Ворлдскиллс</w:t>
            </w:r>
            <w:proofErr w:type="spellEnd"/>
            <w:r w:rsidRPr="006F677B">
              <w:rPr>
                <w:rFonts w:eastAsia="SimSun"/>
                <w:bCs/>
                <w:szCs w:val="22"/>
                <w:lang w:eastAsia="x-none"/>
              </w:rPr>
              <w:t xml:space="preserve"> по компетенции «Документационное обеспечение управления и архивоведение» и их учет в социальной работе</w:t>
            </w:r>
          </w:p>
        </w:tc>
      </w:tr>
      <w:tr w:rsidR="006F677B" w:rsidRPr="006F677B" w14:paraId="433397B8" w14:textId="77777777" w:rsidTr="006F677B">
        <w:trPr>
          <w:trHeight w:val="20"/>
        </w:trPr>
        <w:tc>
          <w:tcPr>
            <w:tcW w:w="1228" w:type="pct"/>
            <w:vMerge/>
            <w:shd w:val="clear" w:color="auto" w:fill="auto"/>
            <w:tcMar>
              <w:left w:w="28" w:type="dxa"/>
              <w:right w:w="28" w:type="dxa"/>
            </w:tcMar>
          </w:tcPr>
          <w:p w14:paraId="09859D35" w14:textId="77777777" w:rsidR="006F677B" w:rsidRPr="006F677B" w:rsidRDefault="006F677B" w:rsidP="003C3EFE">
            <w:pPr>
              <w:rPr>
                <w:rFonts w:eastAsia="SimSun"/>
                <w:bCs/>
                <w:szCs w:val="22"/>
              </w:rPr>
            </w:pPr>
          </w:p>
        </w:tc>
        <w:tc>
          <w:tcPr>
            <w:tcW w:w="3772" w:type="pct"/>
            <w:shd w:val="clear" w:color="auto" w:fill="auto"/>
            <w:tcMar>
              <w:left w:w="28" w:type="dxa"/>
              <w:right w:w="28" w:type="dxa"/>
            </w:tcMar>
          </w:tcPr>
          <w:p w14:paraId="65ECA99B" w14:textId="77777777" w:rsidR="006F677B" w:rsidRPr="006F677B" w:rsidRDefault="006F677B" w:rsidP="003C3EFE">
            <w:pPr>
              <w:tabs>
                <w:tab w:val="left" w:pos="318"/>
              </w:tabs>
              <w:jc w:val="both"/>
              <w:rPr>
                <w:rFonts w:eastAsia="SimSun"/>
                <w:szCs w:val="22"/>
              </w:rPr>
            </w:pPr>
            <w:r w:rsidRPr="006F677B">
              <w:rPr>
                <w:rFonts w:eastAsia="SimSun"/>
                <w:b/>
                <w:bCs/>
                <w:szCs w:val="22"/>
              </w:rPr>
              <w:t>В том числе практических занятий и лабораторных работ</w:t>
            </w:r>
          </w:p>
        </w:tc>
      </w:tr>
      <w:tr w:rsidR="006F677B" w:rsidRPr="006F677B" w14:paraId="40C61C12" w14:textId="77777777" w:rsidTr="006F677B">
        <w:trPr>
          <w:trHeight w:val="20"/>
        </w:trPr>
        <w:tc>
          <w:tcPr>
            <w:tcW w:w="1228" w:type="pct"/>
            <w:vMerge/>
            <w:shd w:val="clear" w:color="auto" w:fill="auto"/>
            <w:tcMar>
              <w:left w:w="28" w:type="dxa"/>
              <w:right w:w="28" w:type="dxa"/>
            </w:tcMar>
          </w:tcPr>
          <w:p w14:paraId="2D5043B7" w14:textId="77777777" w:rsidR="006F677B" w:rsidRPr="006F677B" w:rsidRDefault="006F677B" w:rsidP="003C3EFE">
            <w:pPr>
              <w:rPr>
                <w:rFonts w:eastAsia="SimSun"/>
                <w:bCs/>
                <w:szCs w:val="22"/>
              </w:rPr>
            </w:pPr>
          </w:p>
        </w:tc>
        <w:tc>
          <w:tcPr>
            <w:tcW w:w="3772" w:type="pct"/>
            <w:shd w:val="clear" w:color="auto" w:fill="auto"/>
            <w:tcMar>
              <w:left w:w="28" w:type="dxa"/>
              <w:right w:w="28" w:type="dxa"/>
            </w:tcMar>
          </w:tcPr>
          <w:p w14:paraId="7B427D19" w14:textId="77777777" w:rsidR="006F677B" w:rsidRPr="006F677B" w:rsidRDefault="006F677B" w:rsidP="008D54FF">
            <w:pPr>
              <w:numPr>
                <w:ilvl w:val="0"/>
                <w:numId w:val="36"/>
              </w:numPr>
              <w:tabs>
                <w:tab w:val="left" w:pos="318"/>
              </w:tabs>
              <w:ind w:left="357" w:hanging="357"/>
              <w:jc w:val="both"/>
              <w:rPr>
                <w:rFonts w:eastAsia="SimSun"/>
                <w:szCs w:val="22"/>
                <w:lang w:val="x-none" w:eastAsia="x-none"/>
              </w:rPr>
            </w:pPr>
            <w:r w:rsidRPr="006F677B">
              <w:rPr>
                <w:rFonts w:eastAsia="SimSun"/>
                <w:szCs w:val="22"/>
                <w:lang w:eastAsia="x-none"/>
              </w:rPr>
              <w:t>Семинар-практикум 1. «</w:t>
            </w:r>
            <w:r w:rsidRPr="006F677B">
              <w:rPr>
                <w:rFonts w:eastAsia="SimSun"/>
                <w:szCs w:val="22"/>
                <w:lang w:val="x-none" w:eastAsia="x-none"/>
              </w:rPr>
              <w:t>История развития системы государственного делопроизводства в России</w:t>
            </w:r>
            <w:r w:rsidRPr="006F677B">
              <w:rPr>
                <w:rFonts w:eastAsia="SimSun"/>
                <w:szCs w:val="22"/>
                <w:lang w:eastAsia="x-none"/>
              </w:rPr>
              <w:t>».</w:t>
            </w:r>
          </w:p>
        </w:tc>
      </w:tr>
      <w:tr w:rsidR="006F677B" w:rsidRPr="006F677B" w14:paraId="2BE642D7" w14:textId="77777777" w:rsidTr="006F677B">
        <w:trPr>
          <w:trHeight w:val="20"/>
        </w:trPr>
        <w:tc>
          <w:tcPr>
            <w:tcW w:w="1228" w:type="pct"/>
            <w:vMerge w:val="restart"/>
            <w:shd w:val="clear" w:color="auto" w:fill="auto"/>
            <w:tcMar>
              <w:left w:w="28" w:type="dxa"/>
              <w:right w:w="28" w:type="dxa"/>
            </w:tcMar>
          </w:tcPr>
          <w:p w14:paraId="0B2FBF46" w14:textId="77777777" w:rsidR="006F677B" w:rsidRPr="006F677B" w:rsidRDefault="006F677B" w:rsidP="003C3EFE">
            <w:pPr>
              <w:rPr>
                <w:rFonts w:eastAsia="Calibri"/>
                <w:bCs/>
                <w:szCs w:val="22"/>
                <w:lang w:eastAsia="en-US"/>
              </w:rPr>
            </w:pPr>
            <w:r w:rsidRPr="006F677B">
              <w:rPr>
                <w:rFonts w:eastAsia="Calibri"/>
                <w:bCs/>
                <w:szCs w:val="22"/>
                <w:lang w:eastAsia="en-US"/>
              </w:rPr>
              <w:t>Тема 1.2.</w:t>
            </w:r>
          </w:p>
          <w:p w14:paraId="41C9A703" w14:textId="77777777" w:rsidR="006F677B" w:rsidRPr="006F677B" w:rsidRDefault="006F677B" w:rsidP="003C3EFE">
            <w:pPr>
              <w:rPr>
                <w:rFonts w:eastAsia="Calibri"/>
                <w:bCs/>
                <w:szCs w:val="22"/>
                <w:lang w:eastAsia="en-US"/>
              </w:rPr>
            </w:pPr>
            <w:r w:rsidRPr="006F677B">
              <w:rPr>
                <w:rFonts w:eastAsia="Calibri"/>
                <w:bCs/>
                <w:szCs w:val="22"/>
                <w:lang w:eastAsia="en-US"/>
              </w:rPr>
              <w:t>Документированная информация</w:t>
            </w:r>
          </w:p>
          <w:p w14:paraId="7018FBF9" w14:textId="77777777" w:rsidR="006F677B" w:rsidRPr="006F677B" w:rsidRDefault="006F677B" w:rsidP="003C3EFE">
            <w:pPr>
              <w:rPr>
                <w:rFonts w:eastAsia="Calibri"/>
                <w:szCs w:val="22"/>
                <w:lang w:eastAsia="en-US"/>
              </w:rPr>
            </w:pPr>
          </w:p>
        </w:tc>
        <w:tc>
          <w:tcPr>
            <w:tcW w:w="3772" w:type="pct"/>
            <w:shd w:val="clear" w:color="auto" w:fill="auto"/>
            <w:tcMar>
              <w:left w:w="28" w:type="dxa"/>
              <w:right w:w="28" w:type="dxa"/>
            </w:tcMar>
          </w:tcPr>
          <w:p w14:paraId="09877027" w14:textId="77777777" w:rsidR="006F677B" w:rsidRPr="006F677B" w:rsidRDefault="006F677B" w:rsidP="003C3EFE">
            <w:pPr>
              <w:tabs>
                <w:tab w:val="left" w:pos="318"/>
              </w:tabs>
              <w:rPr>
                <w:rFonts w:eastAsia="SimSun"/>
                <w:b/>
                <w:szCs w:val="22"/>
              </w:rPr>
            </w:pPr>
            <w:r w:rsidRPr="006F677B">
              <w:rPr>
                <w:rFonts w:eastAsia="SimSun"/>
                <w:b/>
                <w:bCs/>
                <w:szCs w:val="22"/>
              </w:rPr>
              <w:t>Содержание учебного материала</w:t>
            </w:r>
          </w:p>
        </w:tc>
      </w:tr>
      <w:tr w:rsidR="006F677B" w:rsidRPr="006F677B" w14:paraId="31E2614A" w14:textId="77777777" w:rsidTr="006F677B">
        <w:trPr>
          <w:trHeight w:val="20"/>
        </w:trPr>
        <w:tc>
          <w:tcPr>
            <w:tcW w:w="1228" w:type="pct"/>
            <w:vMerge/>
            <w:shd w:val="clear" w:color="auto" w:fill="auto"/>
            <w:tcMar>
              <w:left w:w="28" w:type="dxa"/>
              <w:right w:w="28" w:type="dxa"/>
            </w:tcMar>
          </w:tcPr>
          <w:p w14:paraId="3B9EEE33" w14:textId="77777777" w:rsidR="006F677B" w:rsidRPr="006F677B" w:rsidRDefault="006F677B" w:rsidP="003C3EFE">
            <w:pPr>
              <w:widowControl w:val="0"/>
              <w:jc w:val="center"/>
              <w:rPr>
                <w:rFonts w:eastAsia="Calibri"/>
                <w:szCs w:val="22"/>
              </w:rPr>
            </w:pPr>
          </w:p>
        </w:tc>
        <w:tc>
          <w:tcPr>
            <w:tcW w:w="3772" w:type="pct"/>
            <w:shd w:val="clear" w:color="auto" w:fill="auto"/>
            <w:tcMar>
              <w:left w:w="28" w:type="dxa"/>
              <w:right w:w="28" w:type="dxa"/>
            </w:tcMar>
          </w:tcPr>
          <w:p w14:paraId="5B24E7ED" w14:textId="77777777" w:rsidR="006F677B" w:rsidRPr="006F677B" w:rsidRDefault="006F677B" w:rsidP="008D54FF">
            <w:pPr>
              <w:numPr>
                <w:ilvl w:val="0"/>
                <w:numId w:val="29"/>
              </w:numPr>
              <w:tabs>
                <w:tab w:val="left" w:pos="318"/>
              </w:tabs>
              <w:jc w:val="both"/>
              <w:rPr>
                <w:rFonts w:eastAsia="SimSun"/>
                <w:szCs w:val="22"/>
              </w:rPr>
            </w:pPr>
            <w:r w:rsidRPr="006F677B">
              <w:rPr>
                <w:rFonts w:eastAsia="SimSun"/>
                <w:szCs w:val="22"/>
              </w:rPr>
              <w:t>Деловой документ: понятие, нормативно-правовая база, структура.</w:t>
            </w:r>
          </w:p>
        </w:tc>
      </w:tr>
      <w:tr w:rsidR="006F677B" w:rsidRPr="006F677B" w14:paraId="2645FA30" w14:textId="77777777" w:rsidTr="006F677B">
        <w:trPr>
          <w:trHeight w:val="20"/>
        </w:trPr>
        <w:tc>
          <w:tcPr>
            <w:tcW w:w="1228" w:type="pct"/>
            <w:vMerge/>
            <w:shd w:val="clear" w:color="auto" w:fill="auto"/>
            <w:tcMar>
              <w:left w:w="28" w:type="dxa"/>
              <w:right w:w="28" w:type="dxa"/>
            </w:tcMar>
          </w:tcPr>
          <w:p w14:paraId="54BB26D4" w14:textId="77777777" w:rsidR="006F677B" w:rsidRPr="006F677B" w:rsidRDefault="006F677B" w:rsidP="003C3EFE">
            <w:pPr>
              <w:widowControl w:val="0"/>
              <w:jc w:val="center"/>
              <w:rPr>
                <w:rFonts w:eastAsia="Calibri"/>
                <w:szCs w:val="22"/>
              </w:rPr>
            </w:pPr>
          </w:p>
        </w:tc>
        <w:tc>
          <w:tcPr>
            <w:tcW w:w="3772" w:type="pct"/>
            <w:shd w:val="clear" w:color="auto" w:fill="auto"/>
            <w:tcMar>
              <w:left w:w="28" w:type="dxa"/>
              <w:right w:w="28" w:type="dxa"/>
            </w:tcMar>
          </w:tcPr>
          <w:p w14:paraId="2ACD6FC7" w14:textId="77777777" w:rsidR="006F677B" w:rsidRPr="006F677B" w:rsidRDefault="006F677B" w:rsidP="008D54FF">
            <w:pPr>
              <w:numPr>
                <w:ilvl w:val="0"/>
                <w:numId w:val="29"/>
              </w:numPr>
              <w:tabs>
                <w:tab w:val="left" w:pos="318"/>
              </w:tabs>
              <w:jc w:val="both"/>
              <w:rPr>
                <w:rFonts w:eastAsia="SimSun"/>
                <w:szCs w:val="22"/>
              </w:rPr>
            </w:pPr>
            <w:r w:rsidRPr="006F677B">
              <w:rPr>
                <w:rFonts w:eastAsia="SimSun"/>
                <w:szCs w:val="22"/>
              </w:rPr>
              <w:t>Классификация документов.</w:t>
            </w:r>
          </w:p>
        </w:tc>
      </w:tr>
      <w:tr w:rsidR="006F677B" w:rsidRPr="006F677B" w14:paraId="4C3719E2" w14:textId="77777777" w:rsidTr="006F677B">
        <w:trPr>
          <w:trHeight w:val="20"/>
        </w:trPr>
        <w:tc>
          <w:tcPr>
            <w:tcW w:w="1228" w:type="pct"/>
            <w:vMerge/>
            <w:shd w:val="clear" w:color="auto" w:fill="auto"/>
            <w:tcMar>
              <w:left w:w="28" w:type="dxa"/>
              <w:right w:w="28" w:type="dxa"/>
            </w:tcMar>
          </w:tcPr>
          <w:p w14:paraId="659BD58F" w14:textId="77777777" w:rsidR="006F677B" w:rsidRPr="006F677B" w:rsidRDefault="006F677B" w:rsidP="003C3EFE">
            <w:pPr>
              <w:widowControl w:val="0"/>
              <w:jc w:val="center"/>
              <w:rPr>
                <w:rFonts w:eastAsia="Calibri"/>
                <w:szCs w:val="22"/>
              </w:rPr>
            </w:pPr>
          </w:p>
        </w:tc>
        <w:tc>
          <w:tcPr>
            <w:tcW w:w="3772" w:type="pct"/>
            <w:shd w:val="clear" w:color="auto" w:fill="auto"/>
            <w:tcMar>
              <w:left w:w="28" w:type="dxa"/>
              <w:right w:w="28" w:type="dxa"/>
            </w:tcMar>
          </w:tcPr>
          <w:p w14:paraId="265CABCA" w14:textId="77777777" w:rsidR="006F677B" w:rsidRPr="006F677B" w:rsidRDefault="006F677B" w:rsidP="008D54FF">
            <w:pPr>
              <w:numPr>
                <w:ilvl w:val="0"/>
                <w:numId w:val="29"/>
              </w:numPr>
              <w:tabs>
                <w:tab w:val="left" w:pos="318"/>
              </w:tabs>
              <w:jc w:val="both"/>
              <w:rPr>
                <w:rFonts w:eastAsia="SimSun"/>
                <w:szCs w:val="22"/>
              </w:rPr>
            </w:pPr>
            <w:r w:rsidRPr="006F677B">
              <w:rPr>
                <w:rFonts w:eastAsia="SimSun"/>
                <w:szCs w:val="22"/>
              </w:rPr>
              <w:t>Виды, структура и содержание документов, необходимых для оказания социальных услуг, социального сопровождения.</w:t>
            </w:r>
          </w:p>
        </w:tc>
      </w:tr>
      <w:tr w:rsidR="006F677B" w:rsidRPr="006F677B" w14:paraId="3145085F" w14:textId="77777777" w:rsidTr="006F677B">
        <w:trPr>
          <w:trHeight w:val="20"/>
        </w:trPr>
        <w:tc>
          <w:tcPr>
            <w:tcW w:w="1228" w:type="pct"/>
            <w:vMerge/>
            <w:shd w:val="clear" w:color="auto" w:fill="auto"/>
            <w:tcMar>
              <w:left w:w="28" w:type="dxa"/>
              <w:right w:w="28" w:type="dxa"/>
            </w:tcMar>
          </w:tcPr>
          <w:p w14:paraId="78E8C119" w14:textId="77777777" w:rsidR="006F677B" w:rsidRPr="006F677B" w:rsidRDefault="006F677B" w:rsidP="003C3EFE">
            <w:pPr>
              <w:widowControl w:val="0"/>
              <w:jc w:val="center"/>
              <w:rPr>
                <w:rFonts w:eastAsia="Calibri"/>
                <w:szCs w:val="22"/>
              </w:rPr>
            </w:pPr>
          </w:p>
        </w:tc>
        <w:tc>
          <w:tcPr>
            <w:tcW w:w="3772" w:type="pct"/>
            <w:shd w:val="clear" w:color="auto" w:fill="auto"/>
            <w:tcMar>
              <w:left w:w="28" w:type="dxa"/>
              <w:right w:w="28" w:type="dxa"/>
            </w:tcMar>
          </w:tcPr>
          <w:p w14:paraId="1444DFA9" w14:textId="77777777" w:rsidR="006F677B" w:rsidRPr="006F677B" w:rsidRDefault="006F677B" w:rsidP="008D54FF">
            <w:pPr>
              <w:numPr>
                <w:ilvl w:val="0"/>
                <w:numId w:val="29"/>
              </w:numPr>
              <w:tabs>
                <w:tab w:val="left" w:pos="318"/>
              </w:tabs>
              <w:jc w:val="both"/>
              <w:rPr>
                <w:rFonts w:eastAsia="SimSun"/>
                <w:szCs w:val="22"/>
              </w:rPr>
            </w:pPr>
            <w:r w:rsidRPr="006F677B">
              <w:rPr>
                <w:rFonts w:eastAsia="SimSun"/>
                <w:szCs w:val="22"/>
              </w:rPr>
              <w:t>Требования к составлению и оформлению деловых документов.</w:t>
            </w:r>
          </w:p>
        </w:tc>
      </w:tr>
      <w:tr w:rsidR="006F677B" w:rsidRPr="006F677B" w14:paraId="111360E7" w14:textId="77777777" w:rsidTr="006F677B">
        <w:trPr>
          <w:trHeight w:val="20"/>
        </w:trPr>
        <w:tc>
          <w:tcPr>
            <w:tcW w:w="1228" w:type="pct"/>
            <w:vMerge/>
            <w:shd w:val="clear" w:color="auto" w:fill="auto"/>
            <w:tcMar>
              <w:left w:w="28" w:type="dxa"/>
              <w:right w:w="28" w:type="dxa"/>
            </w:tcMar>
          </w:tcPr>
          <w:p w14:paraId="405F0445" w14:textId="77777777" w:rsidR="006F677B" w:rsidRPr="006F677B" w:rsidRDefault="006F677B" w:rsidP="003C3EFE">
            <w:pPr>
              <w:widowControl w:val="0"/>
              <w:jc w:val="center"/>
              <w:rPr>
                <w:rFonts w:eastAsia="Calibri"/>
                <w:szCs w:val="22"/>
              </w:rPr>
            </w:pPr>
          </w:p>
        </w:tc>
        <w:tc>
          <w:tcPr>
            <w:tcW w:w="3772" w:type="pct"/>
            <w:shd w:val="clear" w:color="auto" w:fill="auto"/>
            <w:tcMar>
              <w:left w:w="28" w:type="dxa"/>
              <w:right w:w="28" w:type="dxa"/>
            </w:tcMar>
          </w:tcPr>
          <w:p w14:paraId="1833AA27" w14:textId="77777777" w:rsidR="006F677B" w:rsidRPr="006F677B" w:rsidRDefault="006F677B" w:rsidP="008D54FF">
            <w:pPr>
              <w:numPr>
                <w:ilvl w:val="0"/>
                <w:numId w:val="29"/>
              </w:numPr>
              <w:tabs>
                <w:tab w:val="left" w:pos="318"/>
              </w:tabs>
              <w:jc w:val="both"/>
              <w:rPr>
                <w:rFonts w:eastAsia="SimSun"/>
                <w:szCs w:val="22"/>
              </w:rPr>
            </w:pPr>
            <w:r w:rsidRPr="006F677B">
              <w:rPr>
                <w:rFonts w:eastAsia="SimSun"/>
                <w:szCs w:val="22"/>
              </w:rPr>
              <w:t>Языковые нормы и стиль официальных документов.</w:t>
            </w:r>
          </w:p>
        </w:tc>
      </w:tr>
      <w:tr w:rsidR="006F677B" w:rsidRPr="006F677B" w14:paraId="4AD22BEF" w14:textId="77777777" w:rsidTr="006F677B">
        <w:trPr>
          <w:trHeight w:val="20"/>
        </w:trPr>
        <w:tc>
          <w:tcPr>
            <w:tcW w:w="1228" w:type="pct"/>
            <w:vMerge/>
            <w:shd w:val="clear" w:color="auto" w:fill="auto"/>
            <w:tcMar>
              <w:left w:w="28" w:type="dxa"/>
              <w:right w:w="28" w:type="dxa"/>
            </w:tcMar>
          </w:tcPr>
          <w:p w14:paraId="2F794361" w14:textId="77777777" w:rsidR="006F677B" w:rsidRPr="006F677B" w:rsidRDefault="006F677B" w:rsidP="003C3EFE">
            <w:pPr>
              <w:widowControl w:val="0"/>
              <w:jc w:val="center"/>
              <w:rPr>
                <w:rFonts w:eastAsia="Calibri"/>
                <w:szCs w:val="22"/>
              </w:rPr>
            </w:pPr>
          </w:p>
        </w:tc>
        <w:tc>
          <w:tcPr>
            <w:tcW w:w="3772" w:type="pct"/>
            <w:shd w:val="clear" w:color="auto" w:fill="auto"/>
            <w:tcMar>
              <w:left w:w="28" w:type="dxa"/>
              <w:right w:w="28" w:type="dxa"/>
            </w:tcMar>
          </w:tcPr>
          <w:p w14:paraId="5A1AA253" w14:textId="77777777" w:rsidR="006F677B" w:rsidRPr="006F677B" w:rsidRDefault="006F677B" w:rsidP="008D54FF">
            <w:pPr>
              <w:numPr>
                <w:ilvl w:val="0"/>
                <w:numId w:val="29"/>
              </w:numPr>
              <w:tabs>
                <w:tab w:val="left" w:pos="318"/>
              </w:tabs>
              <w:jc w:val="both"/>
              <w:rPr>
                <w:rFonts w:eastAsia="SimSun"/>
                <w:szCs w:val="22"/>
              </w:rPr>
            </w:pPr>
            <w:r w:rsidRPr="006F677B">
              <w:rPr>
                <w:rFonts w:eastAsia="SimSun"/>
                <w:szCs w:val="22"/>
              </w:rPr>
              <w:t>Культура составления делового документа.</w:t>
            </w:r>
          </w:p>
        </w:tc>
      </w:tr>
      <w:tr w:rsidR="006F677B" w:rsidRPr="006F677B" w14:paraId="68599521" w14:textId="77777777" w:rsidTr="006F677B">
        <w:trPr>
          <w:trHeight w:val="20"/>
        </w:trPr>
        <w:tc>
          <w:tcPr>
            <w:tcW w:w="1228" w:type="pct"/>
            <w:vMerge/>
            <w:shd w:val="clear" w:color="auto" w:fill="auto"/>
            <w:tcMar>
              <w:left w:w="28" w:type="dxa"/>
              <w:right w:w="28" w:type="dxa"/>
            </w:tcMar>
          </w:tcPr>
          <w:p w14:paraId="7BEC4B3C" w14:textId="77777777" w:rsidR="006F677B" w:rsidRPr="006F677B" w:rsidRDefault="006F677B" w:rsidP="003C3EFE">
            <w:pPr>
              <w:widowControl w:val="0"/>
              <w:jc w:val="center"/>
              <w:rPr>
                <w:rFonts w:eastAsia="Calibri"/>
                <w:szCs w:val="22"/>
              </w:rPr>
            </w:pPr>
          </w:p>
        </w:tc>
        <w:tc>
          <w:tcPr>
            <w:tcW w:w="3772" w:type="pct"/>
            <w:shd w:val="clear" w:color="auto" w:fill="auto"/>
            <w:tcMar>
              <w:left w:w="28" w:type="dxa"/>
              <w:right w:w="28" w:type="dxa"/>
            </w:tcMar>
          </w:tcPr>
          <w:p w14:paraId="330F2DB7" w14:textId="77777777" w:rsidR="006F677B" w:rsidRPr="006F677B" w:rsidRDefault="006F677B" w:rsidP="008D54FF">
            <w:pPr>
              <w:numPr>
                <w:ilvl w:val="0"/>
                <w:numId w:val="29"/>
              </w:numPr>
              <w:tabs>
                <w:tab w:val="left" w:pos="318"/>
              </w:tabs>
              <w:spacing w:before="120"/>
              <w:contextualSpacing/>
              <w:jc w:val="both"/>
              <w:rPr>
                <w:bCs/>
                <w:szCs w:val="22"/>
                <w:lang w:val="x-none" w:eastAsia="x-none"/>
              </w:rPr>
            </w:pPr>
            <w:r w:rsidRPr="006F677B">
              <w:rPr>
                <w:bCs/>
                <w:szCs w:val="22"/>
                <w:lang w:eastAsia="x-none"/>
              </w:rPr>
              <w:t xml:space="preserve">Правила </w:t>
            </w:r>
            <w:r w:rsidRPr="006F677B">
              <w:rPr>
                <w:bCs/>
                <w:szCs w:val="22"/>
                <w:lang w:val="x-none" w:eastAsia="x-none"/>
              </w:rPr>
              <w:t>построения устных сообщений с</w:t>
            </w:r>
            <w:r w:rsidRPr="006F677B">
              <w:rPr>
                <w:bCs/>
                <w:szCs w:val="22"/>
                <w:lang w:eastAsia="x-none"/>
              </w:rPr>
              <w:t xml:space="preserve"> учетом особенностей социального и культурного контекста.</w:t>
            </w:r>
          </w:p>
        </w:tc>
      </w:tr>
      <w:tr w:rsidR="006F677B" w:rsidRPr="006F677B" w14:paraId="4C70CCA0" w14:textId="77777777" w:rsidTr="006F677B">
        <w:trPr>
          <w:trHeight w:val="20"/>
        </w:trPr>
        <w:tc>
          <w:tcPr>
            <w:tcW w:w="1228" w:type="pct"/>
            <w:vMerge/>
            <w:shd w:val="clear" w:color="auto" w:fill="auto"/>
            <w:tcMar>
              <w:left w:w="28" w:type="dxa"/>
              <w:right w:w="28" w:type="dxa"/>
            </w:tcMar>
          </w:tcPr>
          <w:p w14:paraId="4FBAF00C" w14:textId="77777777" w:rsidR="006F677B" w:rsidRPr="006F677B" w:rsidRDefault="006F677B" w:rsidP="003C3EFE">
            <w:pPr>
              <w:widowControl w:val="0"/>
              <w:jc w:val="center"/>
              <w:rPr>
                <w:rFonts w:eastAsia="Calibri"/>
                <w:szCs w:val="22"/>
              </w:rPr>
            </w:pPr>
          </w:p>
        </w:tc>
        <w:tc>
          <w:tcPr>
            <w:tcW w:w="3772" w:type="pct"/>
            <w:shd w:val="clear" w:color="auto" w:fill="auto"/>
            <w:tcMar>
              <w:left w:w="28" w:type="dxa"/>
              <w:right w:w="28" w:type="dxa"/>
            </w:tcMar>
          </w:tcPr>
          <w:p w14:paraId="5197ED20" w14:textId="77777777" w:rsidR="006F677B" w:rsidRPr="006F677B" w:rsidRDefault="006F677B" w:rsidP="003C3EFE">
            <w:pPr>
              <w:widowControl w:val="0"/>
              <w:tabs>
                <w:tab w:val="left" w:pos="318"/>
              </w:tabs>
              <w:jc w:val="both"/>
              <w:rPr>
                <w:rFonts w:eastAsia="Calibri"/>
                <w:szCs w:val="22"/>
              </w:rPr>
            </w:pPr>
            <w:r w:rsidRPr="006F677B">
              <w:rPr>
                <w:rFonts w:eastAsia="SimSun"/>
                <w:b/>
                <w:bCs/>
                <w:szCs w:val="22"/>
              </w:rPr>
              <w:t>В том числе практических занятий и лабораторных работ</w:t>
            </w:r>
          </w:p>
        </w:tc>
      </w:tr>
      <w:tr w:rsidR="006F677B" w:rsidRPr="006F677B" w14:paraId="689A223F" w14:textId="77777777" w:rsidTr="006F677B">
        <w:trPr>
          <w:trHeight w:val="20"/>
        </w:trPr>
        <w:tc>
          <w:tcPr>
            <w:tcW w:w="1228" w:type="pct"/>
            <w:vMerge/>
            <w:shd w:val="clear" w:color="auto" w:fill="auto"/>
            <w:tcMar>
              <w:left w:w="28" w:type="dxa"/>
              <w:right w:w="28" w:type="dxa"/>
            </w:tcMar>
          </w:tcPr>
          <w:p w14:paraId="1E66F476" w14:textId="77777777" w:rsidR="006F677B" w:rsidRPr="006F677B" w:rsidRDefault="006F677B" w:rsidP="003C3EFE">
            <w:pPr>
              <w:widowControl w:val="0"/>
              <w:jc w:val="center"/>
              <w:rPr>
                <w:rFonts w:eastAsia="Calibri"/>
                <w:szCs w:val="22"/>
              </w:rPr>
            </w:pPr>
          </w:p>
        </w:tc>
        <w:tc>
          <w:tcPr>
            <w:tcW w:w="3772" w:type="pct"/>
            <w:shd w:val="clear" w:color="auto" w:fill="auto"/>
            <w:tcMar>
              <w:left w:w="28" w:type="dxa"/>
              <w:right w:w="28" w:type="dxa"/>
            </w:tcMar>
          </w:tcPr>
          <w:p w14:paraId="6EBD20A4" w14:textId="77777777" w:rsidR="006F677B" w:rsidRPr="006F677B" w:rsidRDefault="006F677B" w:rsidP="003C3EFE">
            <w:pPr>
              <w:widowControl w:val="0"/>
              <w:tabs>
                <w:tab w:val="left" w:pos="318"/>
              </w:tabs>
              <w:jc w:val="both"/>
              <w:rPr>
                <w:rFonts w:eastAsia="SimSun"/>
                <w:b/>
                <w:bCs/>
                <w:szCs w:val="22"/>
              </w:rPr>
            </w:pPr>
            <w:r w:rsidRPr="006F677B">
              <w:rPr>
                <w:rFonts w:eastAsia="SimSun"/>
                <w:szCs w:val="22"/>
              </w:rPr>
              <w:t>Практическое занятие 2. Практикум по изучению документов, необходимых для оказания социальных услуг, социального сопровождения.</w:t>
            </w:r>
          </w:p>
        </w:tc>
      </w:tr>
      <w:tr w:rsidR="006F677B" w:rsidRPr="006F677B" w14:paraId="225580D7" w14:textId="77777777" w:rsidTr="006F677B">
        <w:trPr>
          <w:trHeight w:val="20"/>
        </w:trPr>
        <w:tc>
          <w:tcPr>
            <w:tcW w:w="1228" w:type="pct"/>
            <w:vMerge w:val="restart"/>
            <w:shd w:val="clear" w:color="auto" w:fill="auto"/>
            <w:tcMar>
              <w:left w:w="28" w:type="dxa"/>
              <w:right w:w="28" w:type="dxa"/>
            </w:tcMar>
          </w:tcPr>
          <w:p w14:paraId="7C20AFA9" w14:textId="77777777" w:rsidR="006F677B" w:rsidRPr="006F677B" w:rsidRDefault="006F677B" w:rsidP="003C3EFE">
            <w:pPr>
              <w:rPr>
                <w:rFonts w:eastAsia="Calibri"/>
                <w:szCs w:val="22"/>
                <w:lang w:eastAsia="en-US"/>
              </w:rPr>
            </w:pPr>
            <w:r w:rsidRPr="006F677B">
              <w:rPr>
                <w:rFonts w:eastAsia="Calibri"/>
                <w:szCs w:val="22"/>
                <w:lang w:eastAsia="en-US"/>
              </w:rPr>
              <w:t>Тема 1.3.</w:t>
            </w:r>
          </w:p>
          <w:p w14:paraId="0CFFF25D" w14:textId="77777777" w:rsidR="006F677B" w:rsidRPr="006F677B" w:rsidRDefault="006F677B" w:rsidP="003C3EFE">
            <w:pPr>
              <w:rPr>
                <w:rFonts w:eastAsia="SimSun"/>
                <w:bCs/>
                <w:szCs w:val="22"/>
              </w:rPr>
            </w:pPr>
            <w:r w:rsidRPr="006F677B">
              <w:rPr>
                <w:rFonts w:eastAsia="SimSun"/>
                <w:bCs/>
                <w:szCs w:val="22"/>
              </w:rPr>
              <w:t>Классификаторы и унифицированные системы документации</w:t>
            </w:r>
          </w:p>
        </w:tc>
        <w:tc>
          <w:tcPr>
            <w:tcW w:w="3772" w:type="pct"/>
            <w:shd w:val="clear" w:color="auto" w:fill="auto"/>
            <w:tcMar>
              <w:left w:w="28" w:type="dxa"/>
              <w:right w:w="28" w:type="dxa"/>
            </w:tcMar>
          </w:tcPr>
          <w:p w14:paraId="520198F3" w14:textId="77777777" w:rsidR="006F677B" w:rsidRPr="006F677B" w:rsidRDefault="006F677B" w:rsidP="003C3EFE">
            <w:pPr>
              <w:tabs>
                <w:tab w:val="left" w:pos="318"/>
              </w:tabs>
              <w:rPr>
                <w:rFonts w:eastAsia="SimSun"/>
                <w:szCs w:val="22"/>
              </w:rPr>
            </w:pPr>
            <w:r w:rsidRPr="006F677B">
              <w:rPr>
                <w:rFonts w:eastAsia="SimSun"/>
                <w:b/>
                <w:bCs/>
                <w:szCs w:val="22"/>
              </w:rPr>
              <w:t>Содержание учебного материала</w:t>
            </w:r>
          </w:p>
        </w:tc>
      </w:tr>
      <w:tr w:rsidR="006F677B" w:rsidRPr="006F677B" w14:paraId="4F51D4F6" w14:textId="77777777" w:rsidTr="006F677B">
        <w:trPr>
          <w:trHeight w:val="20"/>
        </w:trPr>
        <w:tc>
          <w:tcPr>
            <w:tcW w:w="1228" w:type="pct"/>
            <w:vMerge/>
            <w:shd w:val="clear" w:color="auto" w:fill="auto"/>
            <w:tcMar>
              <w:left w:w="28" w:type="dxa"/>
              <w:right w:w="28" w:type="dxa"/>
            </w:tcMar>
          </w:tcPr>
          <w:p w14:paraId="453C746C" w14:textId="77777777" w:rsidR="006F677B" w:rsidRPr="006F677B" w:rsidRDefault="006F677B" w:rsidP="003C3EFE">
            <w:pPr>
              <w:rPr>
                <w:rFonts w:eastAsia="SimSun"/>
                <w:b/>
                <w:bCs/>
                <w:szCs w:val="22"/>
              </w:rPr>
            </w:pPr>
          </w:p>
        </w:tc>
        <w:tc>
          <w:tcPr>
            <w:tcW w:w="3772" w:type="pct"/>
            <w:shd w:val="clear" w:color="auto" w:fill="auto"/>
            <w:tcMar>
              <w:left w:w="28" w:type="dxa"/>
              <w:right w:w="28" w:type="dxa"/>
            </w:tcMar>
          </w:tcPr>
          <w:p w14:paraId="3B4B358A" w14:textId="77777777" w:rsidR="006F677B" w:rsidRPr="006F677B" w:rsidRDefault="006F677B" w:rsidP="008D54FF">
            <w:pPr>
              <w:numPr>
                <w:ilvl w:val="0"/>
                <w:numId w:val="27"/>
              </w:numPr>
              <w:tabs>
                <w:tab w:val="left" w:pos="318"/>
              </w:tabs>
              <w:jc w:val="both"/>
              <w:rPr>
                <w:rFonts w:eastAsia="SimSun"/>
                <w:szCs w:val="22"/>
              </w:rPr>
            </w:pPr>
            <w:r w:rsidRPr="006F677B">
              <w:rPr>
                <w:rFonts w:eastAsia="SimSun"/>
                <w:szCs w:val="22"/>
              </w:rPr>
              <w:t>Единая система классификации и кодирования</w:t>
            </w:r>
          </w:p>
        </w:tc>
      </w:tr>
      <w:tr w:rsidR="006F677B" w:rsidRPr="006F677B" w14:paraId="28B5D0E8" w14:textId="77777777" w:rsidTr="006F677B">
        <w:trPr>
          <w:trHeight w:val="20"/>
        </w:trPr>
        <w:tc>
          <w:tcPr>
            <w:tcW w:w="1228" w:type="pct"/>
            <w:vMerge/>
            <w:shd w:val="clear" w:color="auto" w:fill="auto"/>
            <w:tcMar>
              <w:left w:w="28" w:type="dxa"/>
              <w:right w:w="28" w:type="dxa"/>
            </w:tcMar>
          </w:tcPr>
          <w:p w14:paraId="1163B571" w14:textId="77777777" w:rsidR="006F677B" w:rsidRPr="006F677B" w:rsidRDefault="006F677B" w:rsidP="003C3EFE">
            <w:pPr>
              <w:rPr>
                <w:rFonts w:eastAsia="SimSun"/>
                <w:b/>
                <w:bCs/>
                <w:szCs w:val="22"/>
              </w:rPr>
            </w:pPr>
          </w:p>
        </w:tc>
        <w:tc>
          <w:tcPr>
            <w:tcW w:w="3772" w:type="pct"/>
            <w:shd w:val="clear" w:color="auto" w:fill="auto"/>
            <w:tcMar>
              <w:left w:w="28" w:type="dxa"/>
              <w:right w:w="28" w:type="dxa"/>
            </w:tcMar>
          </w:tcPr>
          <w:p w14:paraId="39345BE2" w14:textId="77777777" w:rsidR="006F677B" w:rsidRPr="006F677B" w:rsidRDefault="006F677B" w:rsidP="008D54FF">
            <w:pPr>
              <w:numPr>
                <w:ilvl w:val="0"/>
                <w:numId w:val="27"/>
              </w:numPr>
              <w:tabs>
                <w:tab w:val="left" w:pos="318"/>
              </w:tabs>
              <w:jc w:val="both"/>
              <w:rPr>
                <w:rFonts w:eastAsia="SimSun"/>
                <w:szCs w:val="22"/>
              </w:rPr>
            </w:pPr>
            <w:r w:rsidRPr="006F677B">
              <w:rPr>
                <w:rFonts w:eastAsia="SimSun"/>
                <w:szCs w:val="22"/>
              </w:rPr>
              <w:t>Унифицированные системы документации.</w:t>
            </w:r>
          </w:p>
        </w:tc>
      </w:tr>
      <w:tr w:rsidR="006F677B" w:rsidRPr="006F677B" w14:paraId="206F1147" w14:textId="77777777" w:rsidTr="006F677B">
        <w:trPr>
          <w:trHeight w:val="20"/>
        </w:trPr>
        <w:tc>
          <w:tcPr>
            <w:tcW w:w="1228" w:type="pct"/>
            <w:vMerge/>
            <w:shd w:val="clear" w:color="auto" w:fill="auto"/>
            <w:tcMar>
              <w:left w:w="28" w:type="dxa"/>
              <w:right w:w="28" w:type="dxa"/>
            </w:tcMar>
          </w:tcPr>
          <w:p w14:paraId="621C2C05" w14:textId="77777777" w:rsidR="006F677B" w:rsidRPr="006F677B" w:rsidRDefault="006F677B" w:rsidP="003C3EFE">
            <w:pPr>
              <w:rPr>
                <w:rFonts w:eastAsia="SimSun"/>
                <w:b/>
                <w:bCs/>
                <w:szCs w:val="22"/>
              </w:rPr>
            </w:pPr>
          </w:p>
        </w:tc>
        <w:tc>
          <w:tcPr>
            <w:tcW w:w="3772" w:type="pct"/>
            <w:shd w:val="clear" w:color="auto" w:fill="auto"/>
            <w:tcMar>
              <w:left w:w="28" w:type="dxa"/>
              <w:right w:w="28" w:type="dxa"/>
            </w:tcMar>
          </w:tcPr>
          <w:p w14:paraId="6DD1B08D" w14:textId="77777777" w:rsidR="006F677B" w:rsidRPr="006F677B" w:rsidRDefault="006F677B" w:rsidP="008D54FF">
            <w:pPr>
              <w:numPr>
                <w:ilvl w:val="0"/>
                <w:numId w:val="27"/>
              </w:numPr>
              <w:tabs>
                <w:tab w:val="left" w:pos="318"/>
              </w:tabs>
              <w:jc w:val="both"/>
              <w:rPr>
                <w:rFonts w:eastAsia="SimSun"/>
                <w:szCs w:val="22"/>
              </w:rPr>
            </w:pPr>
            <w:r w:rsidRPr="006F677B">
              <w:rPr>
                <w:rFonts w:eastAsia="SimSun"/>
                <w:szCs w:val="22"/>
              </w:rPr>
              <w:t>Унифицированные системы отраслевой документации.</w:t>
            </w:r>
          </w:p>
        </w:tc>
      </w:tr>
      <w:tr w:rsidR="006F677B" w:rsidRPr="006F677B" w14:paraId="1E7A8437" w14:textId="77777777" w:rsidTr="006F677B">
        <w:trPr>
          <w:trHeight w:val="20"/>
        </w:trPr>
        <w:tc>
          <w:tcPr>
            <w:tcW w:w="1228" w:type="pct"/>
            <w:vMerge/>
            <w:shd w:val="clear" w:color="auto" w:fill="auto"/>
            <w:tcMar>
              <w:left w:w="28" w:type="dxa"/>
              <w:right w:w="28" w:type="dxa"/>
            </w:tcMar>
          </w:tcPr>
          <w:p w14:paraId="5FF6949A" w14:textId="77777777" w:rsidR="006F677B" w:rsidRPr="006F677B" w:rsidRDefault="006F677B" w:rsidP="003C3EFE">
            <w:pPr>
              <w:rPr>
                <w:rFonts w:eastAsia="SimSun"/>
                <w:b/>
                <w:bCs/>
                <w:szCs w:val="22"/>
              </w:rPr>
            </w:pPr>
          </w:p>
        </w:tc>
        <w:tc>
          <w:tcPr>
            <w:tcW w:w="3772" w:type="pct"/>
            <w:shd w:val="clear" w:color="auto" w:fill="auto"/>
            <w:tcMar>
              <w:left w:w="28" w:type="dxa"/>
              <w:right w:w="28" w:type="dxa"/>
            </w:tcMar>
          </w:tcPr>
          <w:p w14:paraId="11AFC08C" w14:textId="77777777" w:rsidR="006F677B" w:rsidRPr="006F677B" w:rsidRDefault="006F677B" w:rsidP="003C3EFE">
            <w:pPr>
              <w:tabs>
                <w:tab w:val="left" w:pos="318"/>
              </w:tabs>
              <w:jc w:val="both"/>
              <w:rPr>
                <w:rFonts w:eastAsia="SimSun"/>
                <w:bCs/>
                <w:szCs w:val="22"/>
              </w:rPr>
            </w:pPr>
            <w:r w:rsidRPr="006F677B">
              <w:rPr>
                <w:rFonts w:eastAsia="SimSun"/>
                <w:b/>
                <w:bCs/>
                <w:szCs w:val="22"/>
              </w:rPr>
              <w:t>В том числе практических занятий и лабораторных работ</w:t>
            </w:r>
          </w:p>
        </w:tc>
      </w:tr>
      <w:tr w:rsidR="006F677B" w:rsidRPr="006F677B" w14:paraId="50B20E7D" w14:textId="77777777" w:rsidTr="006F677B">
        <w:trPr>
          <w:trHeight w:val="20"/>
        </w:trPr>
        <w:tc>
          <w:tcPr>
            <w:tcW w:w="1228" w:type="pct"/>
            <w:vMerge/>
            <w:shd w:val="clear" w:color="auto" w:fill="auto"/>
            <w:tcMar>
              <w:left w:w="28" w:type="dxa"/>
              <w:right w:w="28" w:type="dxa"/>
            </w:tcMar>
          </w:tcPr>
          <w:p w14:paraId="5D2F0526" w14:textId="77777777" w:rsidR="006F677B" w:rsidRPr="006F677B" w:rsidRDefault="006F677B" w:rsidP="003C3EFE">
            <w:pPr>
              <w:rPr>
                <w:rFonts w:eastAsia="SimSun"/>
                <w:b/>
                <w:bCs/>
                <w:szCs w:val="22"/>
              </w:rPr>
            </w:pPr>
          </w:p>
        </w:tc>
        <w:tc>
          <w:tcPr>
            <w:tcW w:w="3772" w:type="pct"/>
            <w:shd w:val="clear" w:color="auto" w:fill="auto"/>
            <w:tcMar>
              <w:left w:w="28" w:type="dxa"/>
              <w:right w:w="28" w:type="dxa"/>
            </w:tcMar>
          </w:tcPr>
          <w:p w14:paraId="6FE57478" w14:textId="77777777" w:rsidR="006F677B" w:rsidRPr="006F677B" w:rsidRDefault="006F677B" w:rsidP="003C3EFE">
            <w:pPr>
              <w:tabs>
                <w:tab w:val="left" w:pos="318"/>
              </w:tabs>
              <w:jc w:val="both"/>
              <w:rPr>
                <w:rFonts w:eastAsia="Calibri"/>
                <w:szCs w:val="22"/>
                <w:lang w:eastAsia="en-US"/>
              </w:rPr>
            </w:pPr>
            <w:r w:rsidRPr="006F677B">
              <w:rPr>
                <w:rFonts w:eastAsia="SimSun"/>
                <w:szCs w:val="22"/>
              </w:rPr>
              <w:t>Практическое занятие 2. Тестирование</w:t>
            </w:r>
          </w:p>
        </w:tc>
      </w:tr>
      <w:tr w:rsidR="006F677B" w:rsidRPr="006F677B" w14:paraId="66D3934D" w14:textId="77777777" w:rsidTr="006F677B">
        <w:trPr>
          <w:trHeight w:val="20"/>
        </w:trPr>
        <w:tc>
          <w:tcPr>
            <w:tcW w:w="5000" w:type="pct"/>
            <w:gridSpan w:val="2"/>
            <w:shd w:val="clear" w:color="auto" w:fill="auto"/>
            <w:tcMar>
              <w:left w:w="28" w:type="dxa"/>
              <w:right w:w="28" w:type="dxa"/>
            </w:tcMar>
          </w:tcPr>
          <w:p w14:paraId="59E2A4A7" w14:textId="77777777" w:rsidR="006F677B" w:rsidRPr="006F677B" w:rsidRDefault="006F677B" w:rsidP="003C3EFE">
            <w:pPr>
              <w:tabs>
                <w:tab w:val="left" w:pos="318"/>
              </w:tabs>
              <w:rPr>
                <w:rFonts w:eastAsia="SimSun"/>
                <w:b/>
                <w:bCs/>
                <w:szCs w:val="22"/>
              </w:rPr>
            </w:pPr>
            <w:r w:rsidRPr="006F677B">
              <w:rPr>
                <w:rFonts w:eastAsia="SimSun"/>
                <w:b/>
                <w:bCs/>
                <w:szCs w:val="22"/>
              </w:rPr>
              <w:lastRenderedPageBreak/>
              <w:t>Раздел 2. Составление и оформление организационно-распорядительной документации. Документооборот организации (на примере учреждений социального обслуживания (24 часа)</w:t>
            </w:r>
          </w:p>
        </w:tc>
      </w:tr>
      <w:tr w:rsidR="006F677B" w:rsidRPr="006F677B" w14:paraId="4C507F7D" w14:textId="77777777" w:rsidTr="006F677B">
        <w:trPr>
          <w:trHeight w:val="20"/>
        </w:trPr>
        <w:tc>
          <w:tcPr>
            <w:tcW w:w="1228" w:type="pct"/>
            <w:vMerge w:val="restart"/>
            <w:shd w:val="clear" w:color="auto" w:fill="auto"/>
            <w:tcMar>
              <w:left w:w="28" w:type="dxa"/>
              <w:right w:w="28" w:type="dxa"/>
            </w:tcMar>
          </w:tcPr>
          <w:p w14:paraId="5DC6DBBE" w14:textId="77777777" w:rsidR="006F677B" w:rsidRPr="006F677B" w:rsidRDefault="006F677B" w:rsidP="003C3EFE">
            <w:pPr>
              <w:rPr>
                <w:rFonts w:eastAsia="Calibri"/>
                <w:szCs w:val="22"/>
                <w:lang w:eastAsia="en-US"/>
              </w:rPr>
            </w:pPr>
            <w:r w:rsidRPr="006F677B">
              <w:rPr>
                <w:rFonts w:eastAsia="Calibri"/>
                <w:szCs w:val="22"/>
                <w:lang w:eastAsia="en-US"/>
              </w:rPr>
              <w:t>Тема 2.1</w:t>
            </w:r>
          </w:p>
          <w:p w14:paraId="30E90202" w14:textId="77777777" w:rsidR="006F677B" w:rsidRPr="006F677B" w:rsidRDefault="006F677B" w:rsidP="003C3EFE">
            <w:pPr>
              <w:rPr>
                <w:rFonts w:eastAsia="Calibri"/>
                <w:szCs w:val="22"/>
                <w:lang w:eastAsia="en-US"/>
              </w:rPr>
            </w:pPr>
            <w:r w:rsidRPr="006F677B">
              <w:rPr>
                <w:rFonts w:eastAsia="Calibri"/>
                <w:szCs w:val="22"/>
                <w:lang w:eastAsia="en-US"/>
              </w:rPr>
              <w:t xml:space="preserve">Организационно-правовые документы </w:t>
            </w:r>
          </w:p>
        </w:tc>
        <w:tc>
          <w:tcPr>
            <w:tcW w:w="3772" w:type="pct"/>
            <w:shd w:val="clear" w:color="auto" w:fill="auto"/>
            <w:tcMar>
              <w:left w:w="28" w:type="dxa"/>
              <w:right w:w="28" w:type="dxa"/>
            </w:tcMar>
          </w:tcPr>
          <w:p w14:paraId="75FED579" w14:textId="77777777" w:rsidR="006F677B" w:rsidRPr="006F677B" w:rsidRDefault="006F677B" w:rsidP="003C3EFE">
            <w:pPr>
              <w:tabs>
                <w:tab w:val="left" w:pos="318"/>
              </w:tabs>
              <w:rPr>
                <w:rFonts w:eastAsia="SimSun"/>
                <w:szCs w:val="22"/>
              </w:rPr>
            </w:pPr>
            <w:r w:rsidRPr="006F677B">
              <w:rPr>
                <w:rFonts w:eastAsia="SimSun"/>
                <w:b/>
                <w:bCs/>
                <w:szCs w:val="22"/>
              </w:rPr>
              <w:t>Содержание учебного материала</w:t>
            </w:r>
          </w:p>
        </w:tc>
      </w:tr>
      <w:tr w:rsidR="006F677B" w:rsidRPr="006F677B" w14:paraId="7BF44D3E" w14:textId="77777777" w:rsidTr="006F677B">
        <w:trPr>
          <w:trHeight w:val="20"/>
        </w:trPr>
        <w:tc>
          <w:tcPr>
            <w:tcW w:w="1228" w:type="pct"/>
            <w:vMerge/>
            <w:shd w:val="clear" w:color="auto" w:fill="auto"/>
            <w:tcMar>
              <w:left w:w="28" w:type="dxa"/>
              <w:right w:w="28" w:type="dxa"/>
            </w:tcMar>
          </w:tcPr>
          <w:p w14:paraId="4737B40E" w14:textId="77777777" w:rsidR="006F677B" w:rsidRPr="006F677B" w:rsidRDefault="006F677B" w:rsidP="003C3EFE">
            <w:pPr>
              <w:rPr>
                <w:rFonts w:eastAsia="SimSun"/>
                <w:b/>
                <w:bCs/>
                <w:szCs w:val="22"/>
              </w:rPr>
            </w:pPr>
          </w:p>
        </w:tc>
        <w:tc>
          <w:tcPr>
            <w:tcW w:w="3772" w:type="pct"/>
            <w:shd w:val="clear" w:color="auto" w:fill="auto"/>
            <w:tcMar>
              <w:left w:w="28" w:type="dxa"/>
              <w:right w:w="28" w:type="dxa"/>
            </w:tcMar>
          </w:tcPr>
          <w:p w14:paraId="3F03482A" w14:textId="77777777" w:rsidR="006F677B" w:rsidRPr="006F677B" w:rsidRDefault="006F677B" w:rsidP="008D54FF">
            <w:pPr>
              <w:numPr>
                <w:ilvl w:val="0"/>
                <w:numId w:val="31"/>
              </w:numPr>
              <w:tabs>
                <w:tab w:val="left" w:pos="318"/>
              </w:tabs>
              <w:jc w:val="both"/>
              <w:rPr>
                <w:rFonts w:eastAsia="SimSun"/>
                <w:szCs w:val="22"/>
              </w:rPr>
            </w:pPr>
            <w:r w:rsidRPr="006F677B">
              <w:rPr>
                <w:rFonts w:eastAsia="SimSun"/>
                <w:szCs w:val="22"/>
              </w:rPr>
              <w:t>Понятие, цель и этапы разработки организационно-правовой документации</w:t>
            </w:r>
          </w:p>
        </w:tc>
      </w:tr>
      <w:tr w:rsidR="006F677B" w:rsidRPr="006F677B" w14:paraId="5C61E57E" w14:textId="77777777" w:rsidTr="006F677B">
        <w:trPr>
          <w:trHeight w:val="20"/>
        </w:trPr>
        <w:tc>
          <w:tcPr>
            <w:tcW w:w="1228" w:type="pct"/>
            <w:vMerge/>
            <w:shd w:val="clear" w:color="auto" w:fill="auto"/>
            <w:tcMar>
              <w:left w:w="28" w:type="dxa"/>
              <w:right w:w="28" w:type="dxa"/>
            </w:tcMar>
          </w:tcPr>
          <w:p w14:paraId="6644497E" w14:textId="77777777" w:rsidR="006F677B" w:rsidRPr="006F677B" w:rsidRDefault="006F677B" w:rsidP="003C3EFE">
            <w:pPr>
              <w:rPr>
                <w:rFonts w:eastAsia="SimSun"/>
                <w:b/>
                <w:bCs/>
                <w:szCs w:val="22"/>
              </w:rPr>
            </w:pPr>
          </w:p>
        </w:tc>
        <w:tc>
          <w:tcPr>
            <w:tcW w:w="3772" w:type="pct"/>
            <w:shd w:val="clear" w:color="auto" w:fill="auto"/>
            <w:tcMar>
              <w:left w:w="28" w:type="dxa"/>
              <w:right w:w="28" w:type="dxa"/>
            </w:tcMar>
          </w:tcPr>
          <w:p w14:paraId="64C45E48" w14:textId="77777777" w:rsidR="006F677B" w:rsidRPr="006F677B" w:rsidRDefault="006F677B" w:rsidP="008D54FF">
            <w:pPr>
              <w:numPr>
                <w:ilvl w:val="0"/>
                <w:numId w:val="31"/>
              </w:numPr>
              <w:tabs>
                <w:tab w:val="left" w:pos="318"/>
              </w:tabs>
              <w:jc w:val="both"/>
              <w:rPr>
                <w:rFonts w:eastAsia="SimSun"/>
                <w:szCs w:val="22"/>
              </w:rPr>
            </w:pPr>
            <w:r w:rsidRPr="006F677B">
              <w:rPr>
                <w:rFonts w:eastAsia="SimSun"/>
                <w:szCs w:val="22"/>
              </w:rPr>
              <w:t>Общая характеристика документов, регулирующих деятельность организации и структурного подразделения: устав, положение, учредительный договор, договор, порядок, структура и штатная численность, штатное расписание.</w:t>
            </w:r>
          </w:p>
        </w:tc>
      </w:tr>
      <w:tr w:rsidR="006F677B" w:rsidRPr="006F677B" w14:paraId="35795FFF" w14:textId="77777777" w:rsidTr="006F677B">
        <w:trPr>
          <w:trHeight w:val="20"/>
        </w:trPr>
        <w:tc>
          <w:tcPr>
            <w:tcW w:w="1228" w:type="pct"/>
            <w:vMerge/>
            <w:shd w:val="clear" w:color="auto" w:fill="auto"/>
            <w:tcMar>
              <w:left w:w="28" w:type="dxa"/>
              <w:right w:w="28" w:type="dxa"/>
            </w:tcMar>
          </w:tcPr>
          <w:p w14:paraId="32ADFDD9" w14:textId="77777777" w:rsidR="006F677B" w:rsidRPr="006F677B" w:rsidRDefault="006F677B" w:rsidP="003C3EFE">
            <w:pPr>
              <w:rPr>
                <w:rFonts w:eastAsia="SimSun"/>
                <w:b/>
                <w:bCs/>
                <w:szCs w:val="22"/>
              </w:rPr>
            </w:pPr>
          </w:p>
        </w:tc>
        <w:tc>
          <w:tcPr>
            <w:tcW w:w="3772" w:type="pct"/>
            <w:shd w:val="clear" w:color="auto" w:fill="auto"/>
            <w:tcMar>
              <w:left w:w="28" w:type="dxa"/>
              <w:right w:w="28" w:type="dxa"/>
            </w:tcMar>
          </w:tcPr>
          <w:p w14:paraId="57F036F6" w14:textId="77777777" w:rsidR="006F677B" w:rsidRPr="006F677B" w:rsidRDefault="006F677B" w:rsidP="008D54FF">
            <w:pPr>
              <w:numPr>
                <w:ilvl w:val="0"/>
                <w:numId w:val="31"/>
              </w:numPr>
              <w:tabs>
                <w:tab w:val="left" w:pos="318"/>
              </w:tabs>
              <w:jc w:val="both"/>
              <w:rPr>
                <w:rFonts w:eastAsia="Calibri"/>
                <w:szCs w:val="22"/>
                <w:lang w:eastAsia="en-US"/>
              </w:rPr>
            </w:pPr>
            <w:r w:rsidRPr="006F677B">
              <w:rPr>
                <w:rFonts w:eastAsia="Calibri"/>
                <w:szCs w:val="22"/>
                <w:lang w:eastAsia="en-US"/>
              </w:rPr>
              <w:t>Документы, регулирующие деятельность сотрудников: инструкция, должностная инструкция, доверенность.</w:t>
            </w:r>
          </w:p>
        </w:tc>
      </w:tr>
      <w:tr w:rsidR="006F677B" w:rsidRPr="006F677B" w14:paraId="3DB96AD6" w14:textId="77777777" w:rsidTr="006F677B">
        <w:trPr>
          <w:trHeight w:val="20"/>
        </w:trPr>
        <w:tc>
          <w:tcPr>
            <w:tcW w:w="1228" w:type="pct"/>
            <w:vMerge/>
            <w:shd w:val="clear" w:color="auto" w:fill="auto"/>
            <w:tcMar>
              <w:left w:w="28" w:type="dxa"/>
              <w:right w:w="28" w:type="dxa"/>
            </w:tcMar>
          </w:tcPr>
          <w:p w14:paraId="0C64914E" w14:textId="77777777" w:rsidR="006F677B" w:rsidRPr="006F677B" w:rsidRDefault="006F677B" w:rsidP="003C3EFE">
            <w:pPr>
              <w:rPr>
                <w:rFonts w:eastAsia="SimSun"/>
                <w:b/>
                <w:bCs/>
                <w:szCs w:val="22"/>
              </w:rPr>
            </w:pPr>
          </w:p>
        </w:tc>
        <w:tc>
          <w:tcPr>
            <w:tcW w:w="3772" w:type="pct"/>
            <w:shd w:val="clear" w:color="auto" w:fill="auto"/>
            <w:tcMar>
              <w:left w:w="28" w:type="dxa"/>
              <w:right w:w="28" w:type="dxa"/>
            </w:tcMar>
          </w:tcPr>
          <w:p w14:paraId="092724BF" w14:textId="77777777" w:rsidR="006F677B" w:rsidRPr="006F677B" w:rsidRDefault="006F677B" w:rsidP="003C3EFE">
            <w:pPr>
              <w:tabs>
                <w:tab w:val="left" w:pos="318"/>
              </w:tabs>
              <w:rPr>
                <w:rFonts w:eastAsia="SimSun"/>
                <w:b/>
                <w:szCs w:val="22"/>
              </w:rPr>
            </w:pPr>
            <w:r w:rsidRPr="006F677B">
              <w:rPr>
                <w:rFonts w:eastAsia="SimSun"/>
                <w:b/>
                <w:bCs/>
                <w:szCs w:val="22"/>
              </w:rPr>
              <w:t>В том числе практических занятий и лабораторных работ</w:t>
            </w:r>
          </w:p>
        </w:tc>
      </w:tr>
      <w:tr w:rsidR="006F677B" w:rsidRPr="006F677B" w14:paraId="361C80AA" w14:textId="77777777" w:rsidTr="006F677B">
        <w:trPr>
          <w:trHeight w:val="20"/>
        </w:trPr>
        <w:tc>
          <w:tcPr>
            <w:tcW w:w="1228" w:type="pct"/>
            <w:vMerge/>
            <w:shd w:val="clear" w:color="auto" w:fill="auto"/>
            <w:tcMar>
              <w:left w:w="28" w:type="dxa"/>
              <w:right w:w="28" w:type="dxa"/>
            </w:tcMar>
          </w:tcPr>
          <w:p w14:paraId="0D44571B" w14:textId="77777777" w:rsidR="006F677B" w:rsidRPr="006F677B" w:rsidRDefault="006F677B" w:rsidP="003C3EFE">
            <w:pPr>
              <w:rPr>
                <w:rFonts w:eastAsia="SimSun"/>
                <w:b/>
                <w:bCs/>
                <w:szCs w:val="22"/>
              </w:rPr>
            </w:pPr>
          </w:p>
        </w:tc>
        <w:tc>
          <w:tcPr>
            <w:tcW w:w="3772" w:type="pct"/>
            <w:shd w:val="clear" w:color="auto" w:fill="auto"/>
            <w:tcMar>
              <w:left w:w="28" w:type="dxa"/>
              <w:right w:w="28" w:type="dxa"/>
            </w:tcMar>
          </w:tcPr>
          <w:p w14:paraId="11CE659A" w14:textId="77777777" w:rsidR="006F677B" w:rsidRPr="006F677B" w:rsidRDefault="006F677B" w:rsidP="003C3EFE">
            <w:pPr>
              <w:tabs>
                <w:tab w:val="left" w:pos="199"/>
              </w:tabs>
              <w:contextualSpacing/>
              <w:jc w:val="both"/>
              <w:rPr>
                <w:b/>
                <w:bCs/>
                <w:szCs w:val="22"/>
                <w:lang w:val="x-none" w:eastAsia="x-none"/>
              </w:rPr>
            </w:pPr>
            <w:r w:rsidRPr="006F677B">
              <w:rPr>
                <w:rFonts w:eastAsia="SimSun"/>
                <w:szCs w:val="22"/>
                <w:lang w:val="x-none" w:eastAsia="x-none"/>
              </w:rPr>
              <w:t>Практическое занятие</w:t>
            </w:r>
            <w:r w:rsidRPr="006F677B">
              <w:rPr>
                <w:rFonts w:eastAsia="SimSun"/>
                <w:szCs w:val="22"/>
                <w:lang w:eastAsia="x-none"/>
              </w:rPr>
              <w:t xml:space="preserve"> </w:t>
            </w:r>
            <w:r w:rsidRPr="006F677B">
              <w:rPr>
                <w:rFonts w:eastAsia="SimSun"/>
                <w:szCs w:val="22"/>
                <w:lang w:val="x-none" w:eastAsia="x-none"/>
              </w:rPr>
              <w:t xml:space="preserve">3. Практикум </w:t>
            </w:r>
            <w:r w:rsidRPr="006F677B">
              <w:rPr>
                <w:bCs/>
                <w:szCs w:val="22"/>
                <w:lang w:eastAsia="x-none"/>
              </w:rPr>
              <w:t xml:space="preserve">по изучению </w:t>
            </w:r>
            <w:r w:rsidRPr="006F677B">
              <w:rPr>
                <w:bCs/>
                <w:szCs w:val="22"/>
                <w:lang w:val="x-none" w:eastAsia="x-none"/>
              </w:rPr>
              <w:t>регламента ведения документаци</w:t>
            </w:r>
            <w:r w:rsidRPr="006F677B">
              <w:rPr>
                <w:bCs/>
                <w:szCs w:val="22"/>
                <w:lang w:eastAsia="x-none"/>
              </w:rPr>
              <w:t xml:space="preserve">и: </w:t>
            </w:r>
            <w:r w:rsidRPr="006F677B">
              <w:rPr>
                <w:bCs/>
                <w:szCs w:val="22"/>
                <w:lang w:val="x-none" w:eastAsia="x-none"/>
              </w:rPr>
              <w:t>правил составления договоров на социальное обслуживание, программ сопровождения.</w:t>
            </w:r>
          </w:p>
        </w:tc>
      </w:tr>
      <w:tr w:rsidR="006F677B" w:rsidRPr="006F677B" w14:paraId="7EA57D54" w14:textId="77777777" w:rsidTr="006F677B">
        <w:trPr>
          <w:trHeight w:val="20"/>
        </w:trPr>
        <w:tc>
          <w:tcPr>
            <w:tcW w:w="1228" w:type="pct"/>
            <w:vMerge w:val="restart"/>
            <w:shd w:val="clear" w:color="auto" w:fill="auto"/>
            <w:tcMar>
              <w:left w:w="28" w:type="dxa"/>
              <w:right w:w="28" w:type="dxa"/>
            </w:tcMar>
          </w:tcPr>
          <w:p w14:paraId="7E80CAAD" w14:textId="77777777" w:rsidR="006F677B" w:rsidRPr="006F677B" w:rsidRDefault="006F677B" w:rsidP="003C3EFE">
            <w:pPr>
              <w:rPr>
                <w:rFonts w:eastAsia="SimSun"/>
                <w:bCs/>
                <w:szCs w:val="22"/>
              </w:rPr>
            </w:pPr>
            <w:r w:rsidRPr="006F677B">
              <w:rPr>
                <w:rFonts w:eastAsia="SimSun"/>
                <w:bCs/>
                <w:szCs w:val="22"/>
              </w:rPr>
              <w:t>Тема 2.2.</w:t>
            </w:r>
          </w:p>
          <w:p w14:paraId="2DEC55A5" w14:textId="77777777" w:rsidR="006F677B" w:rsidRPr="006F677B" w:rsidRDefault="006F677B" w:rsidP="003C3EFE">
            <w:pPr>
              <w:rPr>
                <w:rFonts w:eastAsia="SimSun"/>
                <w:bCs/>
                <w:szCs w:val="22"/>
              </w:rPr>
            </w:pPr>
            <w:r w:rsidRPr="006F677B">
              <w:rPr>
                <w:rFonts w:eastAsia="SimSun"/>
                <w:bCs/>
                <w:szCs w:val="22"/>
              </w:rPr>
              <w:t>Распорядительные документы</w:t>
            </w:r>
          </w:p>
        </w:tc>
        <w:tc>
          <w:tcPr>
            <w:tcW w:w="3772" w:type="pct"/>
            <w:shd w:val="clear" w:color="auto" w:fill="auto"/>
            <w:tcMar>
              <w:left w:w="28" w:type="dxa"/>
              <w:right w:w="28" w:type="dxa"/>
            </w:tcMar>
          </w:tcPr>
          <w:p w14:paraId="5E9E6C16" w14:textId="77777777" w:rsidR="006F677B" w:rsidRPr="006F677B" w:rsidRDefault="006F677B" w:rsidP="003C3EFE">
            <w:pPr>
              <w:tabs>
                <w:tab w:val="left" w:pos="318"/>
              </w:tabs>
              <w:jc w:val="both"/>
              <w:rPr>
                <w:rFonts w:eastAsia="SimSun"/>
                <w:szCs w:val="22"/>
              </w:rPr>
            </w:pPr>
            <w:r w:rsidRPr="006F677B">
              <w:rPr>
                <w:rFonts w:eastAsia="SimSun"/>
                <w:b/>
                <w:bCs/>
                <w:szCs w:val="22"/>
              </w:rPr>
              <w:t>Содержание учебного материала</w:t>
            </w:r>
          </w:p>
        </w:tc>
      </w:tr>
      <w:tr w:rsidR="006F677B" w:rsidRPr="006F677B" w14:paraId="5CCF670B" w14:textId="77777777" w:rsidTr="006F677B">
        <w:trPr>
          <w:trHeight w:val="20"/>
        </w:trPr>
        <w:tc>
          <w:tcPr>
            <w:tcW w:w="1228" w:type="pct"/>
            <w:vMerge/>
            <w:shd w:val="clear" w:color="auto" w:fill="auto"/>
            <w:tcMar>
              <w:left w:w="28" w:type="dxa"/>
              <w:right w:w="28" w:type="dxa"/>
            </w:tcMar>
          </w:tcPr>
          <w:p w14:paraId="2DC5EA97" w14:textId="77777777" w:rsidR="006F677B" w:rsidRPr="006F677B" w:rsidRDefault="006F677B" w:rsidP="003C3EFE">
            <w:pPr>
              <w:rPr>
                <w:rFonts w:eastAsia="SimSun"/>
                <w:bCs/>
                <w:szCs w:val="22"/>
              </w:rPr>
            </w:pPr>
          </w:p>
        </w:tc>
        <w:tc>
          <w:tcPr>
            <w:tcW w:w="3772" w:type="pct"/>
            <w:shd w:val="clear" w:color="auto" w:fill="auto"/>
            <w:tcMar>
              <w:left w:w="28" w:type="dxa"/>
              <w:right w:w="28" w:type="dxa"/>
            </w:tcMar>
          </w:tcPr>
          <w:p w14:paraId="1CC56C10" w14:textId="77777777" w:rsidR="006F677B" w:rsidRPr="006F677B" w:rsidRDefault="006F677B" w:rsidP="008D54FF">
            <w:pPr>
              <w:numPr>
                <w:ilvl w:val="0"/>
                <w:numId w:val="30"/>
              </w:numPr>
              <w:tabs>
                <w:tab w:val="left" w:pos="318"/>
              </w:tabs>
              <w:jc w:val="both"/>
              <w:rPr>
                <w:rFonts w:eastAsia="SimSun"/>
                <w:szCs w:val="22"/>
              </w:rPr>
            </w:pPr>
            <w:r w:rsidRPr="006F677B">
              <w:rPr>
                <w:rFonts w:eastAsia="SimSun"/>
                <w:szCs w:val="22"/>
              </w:rPr>
              <w:t xml:space="preserve">Понятие, цель, основные виды. </w:t>
            </w:r>
          </w:p>
        </w:tc>
      </w:tr>
      <w:tr w:rsidR="006F677B" w:rsidRPr="006F677B" w14:paraId="727FF619" w14:textId="77777777" w:rsidTr="006F677B">
        <w:trPr>
          <w:trHeight w:val="20"/>
        </w:trPr>
        <w:tc>
          <w:tcPr>
            <w:tcW w:w="1228" w:type="pct"/>
            <w:vMerge/>
            <w:shd w:val="clear" w:color="auto" w:fill="auto"/>
            <w:tcMar>
              <w:left w:w="28" w:type="dxa"/>
              <w:right w:w="28" w:type="dxa"/>
            </w:tcMar>
          </w:tcPr>
          <w:p w14:paraId="1BB10AE8" w14:textId="77777777" w:rsidR="006F677B" w:rsidRPr="006F677B" w:rsidRDefault="006F677B" w:rsidP="003C3EFE">
            <w:pPr>
              <w:rPr>
                <w:rFonts w:eastAsia="SimSun"/>
                <w:b/>
                <w:bCs/>
                <w:szCs w:val="22"/>
              </w:rPr>
            </w:pPr>
          </w:p>
        </w:tc>
        <w:tc>
          <w:tcPr>
            <w:tcW w:w="3772" w:type="pct"/>
            <w:shd w:val="clear" w:color="auto" w:fill="auto"/>
            <w:tcMar>
              <w:left w:w="28" w:type="dxa"/>
              <w:right w:w="28" w:type="dxa"/>
            </w:tcMar>
          </w:tcPr>
          <w:p w14:paraId="71FC2E0F" w14:textId="77777777" w:rsidR="006F677B" w:rsidRPr="006F677B" w:rsidRDefault="006F677B" w:rsidP="008D54FF">
            <w:pPr>
              <w:numPr>
                <w:ilvl w:val="0"/>
                <w:numId w:val="30"/>
              </w:numPr>
              <w:tabs>
                <w:tab w:val="left" w:pos="318"/>
              </w:tabs>
              <w:jc w:val="both"/>
              <w:rPr>
                <w:rFonts w:eastAsia="SimSun"/>
                <w:szCs w:val="22"/>
              </w:rPr>
            </w:pPr>
            <w:r w:rsidRPr="006F677B">
              <w:rPr>
                <w:rFonts w:eastAsia="SimSun"/>
                <w:szCs w:val="22"/>
              </w:rPr>
              <w:t>Характеристика документов, издаваемых в условиях коллегиального принятия управленческих решений: постановления, решения.</w:t>
            </w:r>
          </w:p>
        </w:tc>
      </w:tr>
      <w:tr w:rsidR="006F677B" w:rsidRPr="006F677B" w14:paraId="594FAAD7" w14:textId="77777777" w:rsidTr="006F677B">
        <w:trPr>
          <w:trHeight w:val="20"/>
        </w:trPr>
        <w:tc>
          <w:tcPr>
            <w:tcW w:w="1228" w:type="pct"/>
            <w:vMerge/>
            <w:shd w:val="clear" w:color="auto" w:fill="auto"/>
            <w:tcMar>
              <w:left w:w="28" w:type="dxa"/>
              <w:right w:w="28" w:type="dxa"/>
            </w:tcMar>
          </w:tcPr>
          <w:p w14:paraId="321118A4" w14:textId="77777777" w:rsidR="006F677B" w:rsidRPr="006F677B" w:rsidRDefault="006F677B" w:rsidP="003C3EFE">
            <w:pPr>
              <w:rPr>
                <w:rFonts w:eastAsia="SimSun"/>
                <w:b/>
                <w:bCs/>
                <w:szCs w:val="22"/>
              </w:rPr>
            </w:pPr>
          </w:p>
        </w:tc>
        <w:tc>
          <w:tcPr>
            <w:tcW w:w="3772" w:type="pct"/>
            <w:shd w:val="clear" w:color="auto" w:fill="auto"/>
            <w:tcMar>
              <w:left w:w="28" w:type="dxa"/>
              <w:right w:w="28" w:type="dxa"/>
            </w:tcMar>
          </w:tcPr>
          <w:p w14:paraId="54EB1349" w14:textId="77777777" w:rsidR="006F677B" w:rsidRPr="006F677B" w:rsidRDefault="006F677B" w:rsidP="008D54FF">
            <w:pPr>
              <w:numPr>
                <w:ilvl w:val="0"/>
                <w:numId w:val="30"/>
              </w:numPr>
              <w:tabs>
                <w:tab w:val="left" w:pos="318"/>
              </w:tabs>
              <w:jc w:val="both"/>
              <w:rPr>
                <w:rFonts w:eastAsia="SimSun"/>
                <w:szCs w:val="22"/>
              </w:rPr>
            </w:pPr>
            <w:r w:rsidRPr="006F677B">
              <w:rPr>
                <w:rFonts w:eastAsia="SimSun"/>
                <w:szCs w:val="22"/>
              </w:rPr>
              <w:t>Характеристика документов, издаваемых в условиях единоличного принятия решений: приказы, распоряжения, указания.</w:t>
            </w:r>
          </w:p>
        </w:tc>
      </w:tr>
      <w:tr w:rsidR="006F677B" w:rsidRPr="006F677B" w14:paraId="373050C2" w14:textId="77777777" w:rsidTr="006F677B">
        <w:trPr>
          <w:trHeight w:val="20"/>
        </w:trPr>
        <w:tc>
          <w:tcPr>
            <w:tcW w:w="1228" w:type="pct"/>
            <w:vMerge/>
            <w:shd w:val="clear" w:color="auto" w:fill="auto"/>
            <w:tcMar>
              <w:left w:w="28" w:type="dxa"/>
              <w:right w:w="28" w:type="dxa"/>
            </w:tcMar>
          </w:tcPr>
          <w:p w14:paraId="6059D358" w14:textId="77777777" w:rsidR="006F677B" w:rsidRPr="006F677B" w:rsidRDefault="006F677B" w:rsidP="003C3EFE">
            <w:pPr>
              <w:rPr>
                <w:rFonts w:eastAsia="SimSun"/>
                <w:b/>
                <w:bCs/>
                <w:szCs w:val="22"/>
              </w:rPr>
            </w:pPr>
          </w:p>
        </w:tc>
        <w:tc>
          <w:tcPr>
            <w:tcW w:w="3772" w:type="pct"/>
            <w:shd w:val="clear" w:color="auto" w:fill="auto"/>
            <w:tcMar>
              <w:left w:w="28" w:type="dxa"/>
              <w:right w:w="28" w:type="dxa"/>
            </w:tcMar>
          </w:tcPr>
          <w:p w14:paraId="710DBD9E" w14:textId="77777777" w:rsidR="006F677B" w:rsidRPr="006F677B" w:rsidRDefault="006F677B" w:rsidP="003C3EFE">
            <w:pPr>
              <w:tabs>
                <w:tab w:val="left" w:pos="318"/>
              </w:tabs>
              <w:jc w:val="both"/>
              <w:rPr>
                <w:rFonts w:eastAsia="SimSun"/>
                <w:szCs w:val="22"/>
              </w:rPr>
            </w:pPr>
            <w:r w:rsidRPr="006F677B">
              <w:rPr>
                <w:rFonts w:eastAsia="SimSun"/>
                <w:b/>
                <w:bCs/>
                <w:szCs w:val="22"/>
              </w:rPr>
              <w:t>В том числе практических занятий и лабораторных работ</w:t>
            </w:r>
          </w:p>
        </w:tc>
      </w:tr>
      <w:tr w:rsidR="006F677B" w:rsidRPr="006F677B" w14:paraId="33BB36AF" w14:textId="77777777" w:rsidTr="006F677B">
        <w:trPr>
          <w:trHeight w:val="20"/>
        </w:trPr>
        <w:tc>
          <w:tcPr>
            <w:tcW w:w="1228" w:type="pct"/>
            <w:vMerge/>
            <w:shd w:val="clear" w:color="auto" w:fill="auto"/>
            <w:tcMar>
              <w:left w:w="28" w:type="dxa"/>
              <w:right w:w="28" w:type="dxa"/>
            </w:tcMar>
          </w:tcPr>
          <w:p w14:paraId="5396EDC7" w14:textId="77777777" w:rsidR="006F677B" w:rsidRPr="006F677B" w:rsidRDefault="006F677B" w:rsidP="003C3EFE">
            <w:pPr>
              <w:rPr>
                <w:rFonts w:eastAsia="SimSun"/>
                <w:b/>
                <w:bCs/>
                <w:szCs w:val="22"/>
              </w:rPr>
            </w:pPr>
          </w:p>
        </w:tc>
        <w:tc>
          <w:tcPr>
            <w:tcW w:w="3772" w:type="pct"/>
            <w:shd w:val="clear" w:color="auto" w:fill="auto"/>
            <w:tcMar>
              <w:left w:w="28" w:type="dxa"/>
              <w:right w:w="28" w:type="dxa"/>
            </w:tcMar>
          </w:tcPr>
          <w:p w14:paraId="602CDA2F" w14:textId="77777777" w:rsidR="006F677B" w:rsidRPr="006F677B" w:rsidRDefault="006F677B" w:rsidP="003C3EFE">
            <w:pPr>
              <w:tabs>
                <w:tab w:val="left" w:pos="318"/>
              </w:tabs>
              <w:jc w:val="both"/>
              <w:rPr>
                <w:rFonts w:eastAsia="SimSun"/>
                <w:szCs w:val="22"/>
              </w:rPr>
            </w:pPr>
            <w:r w:rsidRPr="006F677B">
              <w:rPr>
                <w:rFonts w:eastAsia="SimSun"/>
                <w:szCs w:val="22"/>
              </w:rPr>
              <w:t>Практическое занятие 4. Практикум по составлению распорядительных документов в учреждении социального обслуживания.</w:t>
            </w:r>
          </w:p>
        </w:tc>
      </w:tr>
      <w:tr w:rsidR="006F677B" w:rsidRPr="006F677B" w14:paraId="5EEEDE31" w14:textId="77777777" w:rsidTr="006F677B">
        <w:trPr>
          <w:trHeight w:val="20"/>
        </w:trPr>
        <w:tc>
          <w:tcPr>
            <w:tcW w:w="1228" w:type="pct"/>
            <w:vMerge w:val="restart"/>
            <w:shd w:val="clear" w:color="auto" w:fill="auto"/>
            <w:tcMar>
              <w:left w:w="28" w:type="dxa"/>
              <w:right w:w="28" w:type="dxa"/>
            </w:tcMar>
          </w:tcPr>
          <w:p w14:paraId="302DA9D9" w14:textId="77777777" w:rsidR="006F677B" w:rsidRPr="006F677B" w:rsidRDefault="006F677B" w:rsidP="003C3EFE">
            <w:pPr>
              <w:rPr>
                <w:rFonts w:eastAsia="SimSun"/>
                <w:bCs/>
                <w:szCs w:val="22"/>
              </w:rPr>
            </w:pPr>
            <w:r w:rsidRPr="006F677B">
              <w:rPr>
                <w:rFonts w:eastAsia="SimSun"/>
                <w:bCs/>
                <w:szCs w:val="22"/>
              </w:rPr>
              <w:t>Тема 2.3.</w:t>
            </w:r>
          </w:p>
          <w:p w14:paraId="62D9AE3D" w14:textId="77777777" w:rsidR="006F677B" w:rsidRPr="006F677B" w:rsidRDefault="006F677B" w:rsidP="003C3EFE">
            <w:pPr>
              <w:rPr>
                <w:rFonts w:eastAsia="SimSun"/>
                <w:bCs/>
                <w:szCs w:val="22"/>
              </w:rPr>
            </w:pPr>
            <w:r w:rsidRPr="006F677B">
              <w:rPr>
                <w:rFonts w:eastAsia="SimSun"/>
                <w:bCs/>
                <w:szCs w:val="22"/>
              </w:rPr>
              <w:t>Справочно-информационные документы</w:t>
            </w:r>
          </w:p>
        </w:tc>
        <w:tc>
          <w:tcPr>
            <w:tcW w:w="3772" w:type="pct"/>
            <w:shd w:val="clear" w:color="auto" w:fill="auto"/>
            <w:tcMar>
              <w:left w:w="28" w:type="dxa"/>
              <w:right w:w="28" w:type="dxa"/>
            </w:tcMar>
          </w:tcPr>
          <w:p w14:paraId="53FE5424" w14:textId="77777777" w:rsidR="006F677B" w:rsidRPr="006F677B" w:rsidRDefault="006F677B" w:rsidP="003C3EFE">
            <w:pPr>
              <w:tabs>
                <w:tab w:val="left" w:pos="318"/>
              </w:tabs>
              <w:jc w:val="both"/>
              <w:rPr>
                <w:rFonts w:eastAsia="SimSun"/>
                <w:szCs w:val="22"/>
              </w:rPr>
            </w:pPr>
            <w:r w:rsidRPr="006F677B">
              <w:rPr>
                <w:rFonts w:eastAsia="SimSun"/>
                <w:b/>
                <w:bCs/>
                <w:szCs w:val="22"/>
              </w:rPr>
              <w:t>Содержание учебного материала</w:t>
            </w:r>
          </w:p>
        </w:tc>
      </w:tr>
      <w:tr w:rsidR="006F677B" w:rsidRPr="006F677B" w14:paraId="1551AC00" w14:textId="77777777" w:rsidTr="006F677B">
        <w:trPr>
          <w:trHeight w:val="20"/>
        </w:trPr>
        <w:tc>
          <w:tcPr>
            <w:tcW w:w="1228" w:type="pct"/>
            <w:vMerge/>
            <w:shd w:val="clear" w:color="auto" w:fill="auto"/>
            <w:tcMar>
              <w:left w:w="28" w:type="dxa"/>
              <w:right w:w="28" w:type="dxa"/>
            </w:tcMar>
          </w:tcPr>
          <w:p w14:paraId="0CCED3F9" w14:textId="77777777" w:rsidR="006F677B" w:rsidRPr="006F677B" w:rsidRDefault="006F677B" w:rsidP="003C3EFE">
            <w:pPr>
              <w:rPr>
                <w:rFonts w:eastAsia="SimSun"/>
                <w:b/>
                <w:bCs/>
                <w:szCs w:val="22"/>
              </w:rPr>
            </w:pPr>
          </w:p>
        </w:tc>
        <w:tc>
          <w:tcPr>
            <w:tcW w:w="3772" w:type="pct"/>
            <w:shd w:val="clear" w:color="auto" w:fill="auto"/>
            <w:tcMar>
              <w:left w:w="28" w:type="dxa"/>
              <w:right w:w="28" w:type="dxa"/>
            </w:tcMar>
          </w:tcPr>
          <w:p w14:paraId="75A6A695" w14:textId="77777777" w:rsidR="006F677B" w:rsidRPr="006F677B" w:rsidRDefault="006F677B" w:rsidP="008D54FF">
            <w:pPr>
              <w:numPr>
                <w:ilvl w:val="0"/>
                <w:numId w:val="32"/>
              </w:numPr>
              <w:tabs>
                <w:tab w:val="left" w:pos="318"/>
              </w:tabs>
              <w:jc w:val="both"/>
              <w:rPr>
                <w:rFonts w:eastAsia="SimSun"/>
                <w:szCs w:val="22"/>
              </w:rPr>
            </w:pPr>
            <w:r w:rsidRPr="006F677B">
              <w:rPr>
                <w:rFonts w:eastAsia="SimSun"/>
                <w:szCs w:val="22"/>
              </w:rPr>
              <w:t xml:space="preserve">Деловые документы, обеспечивающие информационный обмен между структурными подразделениями и организациями. </w:t>
            </w:r>
          </w:p>
        </w:tc>
      </w:tr>
      <w:tr w:rsidR="006F677B" w:rsidRPr="006F677B" w14:paraId="791B3990" w14:textId="77777777" w:rsidTr="006F677B">
        <w:trPr>
          <w:trHeight w:val="20"/>
        </w:trPr>
        <w:tc>
          <w:tcPr>
            <w:tcW w:w="1228" w:type="pct"/>
            <w:vMerge/>
            <w:shd w:val="clear" w:color="auto" w:fill="auto"/>
            <w:tcMar>
              <w:left w:w="28" w:type="dxa"/>
              <w:right w:w="28" w:type="dxa"/>
            </w:tcMar>
          </w:tcPr>
          <w:p w14:paraId="794037DD" w14:textId="77777777" w:rsidR="006F677B" w:rsidRPr="006F677B" w:rsidRDefault="006F677B" w:rsidP="003C3EFE">
            <w:pPr>
              <w:rPr>
                <w:rFonts w:eastAsia="SimSun"/>
                <w:b/>
                <w:bCs/>
                <w:szCs w:val="22"/>
              </w:rPr>
            </w:pPr>
          </w:p>
        </w:tc>
        <w:tc>
          <w:tcPr>
            <w:tcW w:w="3772" w:type="pct"/>
            <w:shd w:val="clear" w:color="auto" w:fill="auto"/>
            <w:tcMar>
              <w:left w:w="28" w:type="dxa"/>
              <w:right w:w="28" w:type="dxa"/>
            </w:tcMar>
          </w:tcPr>
          <w:p w14:paraId="2FAC1E82" w14:textId="77777777" w:rsidR="006F677B" w:rsidRPr="006F677B" w:rsidRDefault="006F677B" w:rsidP="008D54FF">
            <w:pPr>
              <w:numPr>
                <w:ilvl w:val="0"/>
                <w:numId w:val="32"/>
              </w:numPr>
              <w:tabs>
                <w:tab w:val="left" w:pos="318"/>
              </w:tabs>
              <w:jc w:val="both"/>
              <w:rPr>
                <w:rFonts w:eastAsia="SimSun"/>
                <w:szCs w:val="22"/>
              </w:rPr>
            </w:pPr>
            <w:r w:rsidRPr="006F677B">
              <w:rPr>
                <w:rFonts w:eastAsia="SimSun"/>
                <w:szCs w:val="22"/>
              </w:rPr>
              <w:t>Понятия «служебный документ», «информационно-справочный документ».</w:t>
            </w:r>
          </w:p>
        </w:tc>
      </w:tr>
      <w:tr w:rsidR="006F677B" w:rsidRPr="006F677B" w14:paraId="32ED269F" w14:textId="77777777" w:rsidTr="006F677B">
        <w:trPr>
          <w:trHeight w:val="20"/>
        </w:trPr>
        <w:tc>
          <w:tcPr>
            <w:tcW w:w="1228" w:type="pct"/>
            <w:vMerge/>
            <w:shd w:val="clear" w:color="auto" w:fill="auto"/>
            <w:tcMar>
              <w:left w:w="28" w:type="dxa"/>
              <w:right w:w="28" w:type="dxa"/>
            </w:tcMar>
          </w:tcPr>
          <w:p w14:paraId="247C4F70" w14:textId="77777777" w:rsidR="006F677B" w:rsidRPr="006F677B" w:rsidRDefault="006F677B" w:rsidP="003C3EFE">
            <w:pPr>
              <w:rPr>
                <w:rFonts w:eastAsia="SimSun"/>
                <w:b/>
                <w:bCs/>
                <w:szCs w:val="22"/>
              </w:rPr>
            </w:pPr>
          </w:p>
        </w:tc>
        <w:tc>
          <w:tcPr>
            <w:tcW w:w="3772" w:type="pct"/>
            <w:shd w:val="clear" w:color="auto" w:fill="auto"/>
            <w:tcMar>
              <w:left w:w="28" w:type="dxa"/>
              <w:right w:w="28" w:type="dxa"/>
            </w:tcMar>
          </w:tcPr>
          <w:p w14:paraId="5000348F" w14:textId="77777777" w:rsidR="006F677B" w:rsidRPr="006F677B" w:rsidRDefault="006F677B" w:rsidP="008D54FF">
            <w:pPr>
              <w:numPr>
                <w:ilvl w:val="0"/>
                <w:numId w:val="32"/>
              </w:numPr>
              <w:tabs>
                <w:tab w:val="left" w:pos="318"/>
              </w:tabs>
              <w:jc w:val="both"/>
              <w:rPr>
                <w:rFonts w:eastAsia="SimSun"/>
                <w:szCs w:val="22"/>
              </w:rPr>
            </w:pPr>
            <w:r w:rsidRPr="006F677B">
              <w:rPr>
                <w:rFonts w:eastAsia="SimSun"/>
                <w:szCs w:val="22"/>
              </w:rPr>
              <w:t xml:space="preserve">Общая характеристика информационно-справочных документов: справки, акты, докладные, объяснительные, служебные записки, протоколы, заявления, деловое письмо </w:t>
            </w:r>
          </w:p>
        </w:tc>
      </w:tr>
      <w:tr w:rsidR="006F677B" w:rsidRPr="006F677B" w14:paraId="4AF1488E" w14:textId="77777777" w:rsidTr="006F677B">
        <w:trPr>
          <w:trHeight w:val="20"/>
        </w:trPr>
        <w:tc>
          <w:tcPr>
            <w:tcW w:w="1228" w:type="pct"/>
            <w:vMerge/>
            <w:shd w:val="clear" w:color="auto" w:fill="auto"/>
            <w:tcMar>
              <w:left w:w="28" w:type="dxa"/>
              <w:right w:w="28" w:type="dxa"/>
            </w:tcMar>
          </w:tcPr>
          <w:p w14:paraId="4EEF5EFA" w14:textId="77777777" w:rsidR="006F677B" w:rsidRPr="006F677B" w:rsidRDefault="006F677B" w:rsidP="003C3EFE">
            <w:pPr>
              <w:rPr>
                <w:rFonts w:eastAsia="SimSun"/>
                <w:b/>
                <w:bCs/>
                <w:szCs w:val="22"/>
              </w:rPr>
            </w:pPr>
          </w:p>
        </w:tc>
        <w:tc>
          <w:tcPr>
            <w:tcW w:w="3772" w:type="pct"/>
            <w:shd w:val="clear" w:color="auto" w:fill="auto"/>
            <w:tcMar>
              <w:left w:w="28" w:type="dxa"/>
              <w:right w:w="28" w:type="dxa"/>
            </w:tcMar>
          </w:tcPr>
          <w:p w14:paraId="501B8605" w14:textId="77777777" w:rsidR="006F677B" w:rsidRPr="006F677B" w:rsidRDefault="006F677B" w:rsidP="003C3EFE">
            <w:pPr>
              <w:tabs>
                <w:tab w:val="left" w:pos="318"/>
              </w:tabs>
              <w:jc w:val="both"/>
              <w:rPr>
                <w:rFonts w:eastAsia="SimSun"/>
                <w:szCs w:val="22"/>
              </w:rPr>
            </w:pPr>
            <w:r w:rsidRPr="006F677B">
              <w:rPr>
                <w:rFonts w:eastAsia="SimSun"/>
                <w:b/>
                <w:bCs/>
                <w:szCs w:val="22"/>
              </w:rPr>
              <w:t>В том числе практических занятий и лабораторных работ</w:t>
            </w:r>
          </w:p>
        </w:tc>
      </w:tr>
      <w:tr w:rsidR="006F677B" w:rsidRPr="006F677B" w14:paraId="63EAA450" w14:textId="77777777" w:rsidTr="006F677B">
        <w:trPr>
          <w:trHeight w:val="20"/>
        </w:trPr>
        <w:tc>
          <w:tcPr>
            <w:tcW w:w="1228" w:type="pct"/>
            <w:vMerge/>
            <w:shd w:val="clear" w:color="auto" w:fill="auto"/>
            <w:tcMar>
              <w:left w:w="28" w:type="dxa"/>
              <w:right w:w="28" w:type="dxa"/>
            </w:tcMar>
          </w:tcPr>
          <w:p w14:paraId="25794827" w14:textId="77777777" w:rsidR="006F677B" w:rsidRPr="006F677B" w:rsidRDefault="006F677B" w:rsidP="003C3EFE">
            <w:pPr>
              <w:rPr>
                <w:rFonts w:eastAsia="SimSun"/>
                <w:b/>
                <w:bCs/>
                <w:szCs w:val="22"/>
              </w:rPr>
            </w:pPr>
          </w:p>
        </w:tc>
        <w:tc>
          <w:tcPr>
            <w:tcW w:w="3772" w:type="pct"/>
            <w:shd w:val="clear" w:color="auto" w:fill="auto"/>
            <w:tcMar>
              <w:left w:w="28" w:type="dxa"/>
              <w:right w:w="28" w:type="dxa"/>
            </w:tcMar>
          </w:tcPr>
          <w:p w14:paraId="38D1CE78" w14:textId="77777777" w:rsidR="006F677B" w:rsidRPr="006F677B" w:rsidRDefault="006F677B" w:rsidP="003C3EFE">
            <w:pPr>
              <w:tabs>
                <w:tab w:val="left" w:pos="318"/>
              </w:tabs>
              <w:jc w:val="both"/>
              <w:rPr>
                <w:rFonts w:eastAsia="SimSun"/>
                <w:szCs w:val="22"/>
              </w:rPr>
            </w:pPr>
            <w:r w:rsidRPr="006F677B">
              <w:rPr>
                <w:rFonts w:eastAsia="SimSun"/>
                <w:szCs w:val="22"/>
              </w:rPr>
              <w:t>Практическое занятие 5. Практикум по составлению справочно-информационных документов в учреждении социального обслуживания.</w:t>
            </w:r>
          </w:p>
        </w:tc>
      </w:tr>
      <w:tr w:rsidR="006F677B" w:rsidRPr="006F677B" w14:paraId="35940144" w14:textId="77777777" w:rsidTr="006F677B">
        <w:trPr>
          <w:trHeight w:val="20"/>
        </w:trPr>
        <w:tc>
          <w:tcPr>
            <w:tcW w:w="1228" w:type="pct"/>
            <w:vMerge w:val="restart"/>
            <w:shd w:val="clear" w:color="auto" w:fill="auto"/>
            <w:tcMar>
              <w:left w:w="28" w:type="dxa"/>
              <w:right w:w="28" w:type="dxa"/>
            </w:tcMar>
          </w:tcPr>
          <w:p w14:paraId="3BAE7F48" w14:textId="77777777" w:rsidR="006F677B" w:rsidRPr="006F677B" w:rsidRDefault="006F677B" w:rsidP="003C3EFE">
            <w:pPr>
              <w:rPr>
                <w:rFonts w:eastAsia="SimSun"/>
                <w:bCs/>
                <w:szCs w:val="22"/>
              </w:rPr>
            </w:pPr>
            <w:r w:rsidRPr="006F677B">
              <w:rPr>
                <w:rFonts w:eastAsia="SimSun"/>
                <w:bCs/>
                <w:szCs w:val="22"/>
              </w:rPr>
              <w:t>Тема 2.4.</w:t>
            </w:r>
          </w:p>
          <w:p w14:paraId="3055CE6A" w14:textId="77777777" w:rsidR="006F677B" w:rsidRPr="006F677B" w:rsidRDefault="006F677B" w:rsidP="003C3EFE">
            <w:pPr>
              <w:rPr>
                <w:rFonts w:eastAsia="SimSun"/>
                <w:bCs/>
                <w:szCs w:val="22"/>
              </w:rPr>
            </w:pPr>
            <w:r w:rsidRPr="006F677B">
              <w:rPr>
                <w:rFonts w:eastAsia="SimSun"/>
                <w:bCs/>
                <w:szCs w:val="22"/>
              </w:rPr>
              <w:t xml:space="preserve">Документооборот организации </w:t>
            </w:r>
          </w:p>
        </w:tc>
        <w:tc>
          <w:tcPr>
            <w:tcW w:w="3772" w:type="pct"/>
            <w:shd w:val="clear" w:color="auto" w:fill="auto"/>
            <w:tcMar>
              <w:left w:w="28" w:type="dxa"/>
              <w:right w:w="28" w:type="dxa"/>
            </w:tcMar>
          </w:tcPr>
          <w:p w14:paraId="66DC8981" w14:textId="77777777" w:rsidR="006F677B" w:rsidRPr="006F677B" w:rsidRDefault="006F677B" w:rsidP="003C3EFE">
            <w:pPr>
              <w:tabs>
                <w:tab w:val="left" w:pos="318"/>
              </w:tabs>
              <w:rPr>
                <w:rFonts w:eastAsia="SimSun"/>
                <w:szCs w:val="22"/>
              </w:rPr>
            </w:pPr>
            <w:r w:rsidRPr="006F677B">
              <w:rPr>
                <w:rFonts w:eastAsia="SimSun"/>
                <w:b/>
                <w:bCs/>
                <w:szCs w:val="22"/>
              </w:rPr>
              <w:t>Содержание учебного материала</w:t>
            </w:r>
          </w:p>
        </w:tc>
      </w:tr>
      <w:tr w:rsidR="006F677B" w:rsidRPr="006F677B" w14:paraId="1AC652D2" w14:textId="77777777" w:rsidTr="006F677B">
        <w:trPr>
          <w:trHeight w:val="20"/>
        </w:trPr>
        <w:tc>
          <w:tcPr>
            <w:tcW w:w="1228" w:type="pct"/>
            <w:vMerge/>
            <w:shd w:val="clear" w:color="auto" w:fill="auto"/>
            <w:tcMar>
              <w:left w:w="28" w:type="dxa"/>
              <w:right w:w="28" w:type="dxa"/>
            </w:tcMar>
          </w:tcPr>
          <w:p w14:paraId="0A015AA8" w14:textId="77777777" w:rsidR="006F677B" w:rsidRPr="006F677B" w:rsidRDefault="006F677B" w:rsidP="003C3EFE">
            <w:pPr>
              <w:rPr>
                <w:rFonts w:eastAsia="SimSun"/>
                <w:bCs/>
                <w:szCs w:val="22"/>
              </w:rPr>
            </w:pPr>
          </w:p>
        </w:tc>
        <w:tc>
          <w:tcPr>
            <w:tcW w:w="3772" w:type="pct"/>
            <w:shd w:val="clear" w:color="auto" w:fill="auto"/>
            <w:tcMar>
              <w:left w:w="28" w:type="dxa"/>
              <w:right w:w="28" w:type="dxa"/>
            </w:tcMar>
          </w:tcPr>
          <w:p w14:paraId="70FFA769" w14:textId="77777777" w:rsidR="006F677B" w:rsidRPr="006F677B" w:rsidRDefault="006F677B" w:rsidP="008D54FF">
            <w:pPr>
              <w:numPr>
                <w:ilvl w:val="0"/>
                <w:numId w:val="33"/>
              </w:numPr>
              <w:tabs>
                <w:tab w:val="left" w:pos="318"/>
              </w:tabs>
              <w:jc w:val="both"/>
              <w:rPr>
                <w:rFonts w:eastAsia="SimSun"/>
                <w:szCs w:val="22"/>
              </w:rPr>
            </w:pPr>
            <w:r w:rsidRPr="006F677B">
              <w:rPr>
                <w:rFonts w:eastAsia="SimSun"/>
                <w:szCs w:val="22"/>
              </w:rPr>
              <w:t>Организация работы с документами.</w:t>
            </w:r>
          </w:p>
        </w:tc>
      </w:tr>
      <w:tr w:rsidR="006F677B" w:rsidRPr="006F677B" w14:paraId="1DBE5AAC" w14:textId="77777777" w:rsidTr="006F677B">
        <w:trPr>
          <w:trHeight w:val="20"/>
        </w:trPr>
        <w:tc>
          <w:tcPr>
            <w:tcW w:w="1228" w:type="pct"/>
            <w:vMerge/>
            <w:shd w:val="clear" w:color="auto" w:fill="auto"/>
            <w:tcMar>
              <w:left w:w="28" w:type="dxa"/>
              <w:right w:w="28" w:type="dxa"/>
            </w:tcMar>
          </w:tcPr>
          <w:p w14:paraId="4563F684" w14:textId="77777777" w:rsidR="006F677B" w:rsidRPr="006F677B" w:rsidRDefault="006F677B" w:rsidP="003C3EFE">
            <w:pPr>
              <w:rPr>
                <w:rFonts w:eastAsia="SimSun"/>
                <w:bCs/>
                <w:szCs w:val="22"/>
              </w:rPr>
            </w:pPr>
          </w:p>
        </w:tc>
        <w:tc>
          <w:tcPr>
            <w:tcW w:w="3772" w:type="pct"/>
            <w:shd w:val="clear" w:color="auto" w:fill="auto"/>
            <w:tcMar>
              <w:left w:w="28" w:type="dxa"/>
              <w:right w:w="28" w:type="dxa"/>
            </w:tcMar>
          </w:tcPr>
          <w:p w14:paraId="26F4F095" w14:textId="77777777" w:rsidR="006F677B" w:rsidRPr="006F677B" w:rsidRDefault="006F677B" w:rsidP="008D54FF">
            <w:pPr>
              <w:numPr>
                <w:ilvl w:val="0"/>
                <w:numId w:val="33"/>
              </w:numPr>
              <w:tabs>
                <w:tab w:val="left" w:pos="318"/>
              </w:tabs>
              <w:jc w:val="both"/>
              <w:rPr>
                <w:rFonts w:eastAsia="SimSun"/>
                <w:szCs w:val="22"/>
              </w:rPr>
            </w:pPr>
            <w:r w:rsidRPr="006F677B">
              <w:rPr>
                <w:rFonts w:eastAsia="SimSun"/>
                <w:szCs w:val="22"/>
              </w:rPr>
              <w:t>Регистрация и контроль исполнения документа.</w:t>
            </w:r>
          </w:p>
        </w:tc>
      </w:tr>
      <w:tr w:rsidR="006F677B" w:rsidRPr="006F677B" w14:paraId="26990886" w14:textId="77777777" w:rsidTr="006F677B">
        <w:trPr>
          <w:trHeight w:val="20"/>
        </w:trPr>
        <w:tc>
          <w:tcPr>
            <w:tcW w:w="1228" w:type="pct"/>
            <w:vMerge/>
            <w:shd w:val="clear" w:color="auto" w:fill="auto"/>
            <w:tcMar>
              <w:left w:w="28" w:type="dxa"/>
              <w:right w:w="28" w:type="dxa"/>
            </w:tcMar>
          </w:tcPr>
          <w:p w14:paraId="2AA94A75" w14:textId="77777777" w:rsidR="006F677B" w:rsidRPr="006F677B" w:rsidRDefault="006F677B" w:rsidP="003C3EFE">
            <w:pPr>
              <w:rPr>
                <w:rFonts w:eastAsia="SimSun"/>
                <w:bCs/>
                <w:szCs w:val="22"/>
              </w:rPr>
            </w:pPr>
          </w:p>
        </w:tc>
        <w:tc>
          <w:tcPr>
            <w:tcW w:w="3772" w:type="pct"/>
            <w:shd w:val="clear" w:color="auto" w:fill="auto"/>
            <w:tcMar>
              <w:left w:w="28" w:type="dxa"/>
              <w:right w:w="28" w:type="dxa"/>
            </w:tcMar>
          </w:tcPr>
          <w:p w14:paraId="3B9A3967" w14:textId="77777777" w:rsidR="006F677B" w:rsidRPr="006F677B" w:rsidRDefault="006F677B" w:rsidP="008D54FF">
            <w:pPr>
              <w:numPr>
                <w:ilvl w:val="0"/>
                <w:numId w:val="33"/>
              </w:numPr>
              <w:tabs>
                <w:tab w:val="left" w:pos="318"/>
              </w:tabs>
              <w:jc w:val="both"/>
              <w:rPr>
                <w:rFonts w:eastAsia="SimSun"/>
                <w:szCs w:val="22"/>
              </w:rPr>
            </w:pPr>
            <w:r w:rsidRPr="006F677B">
              <w:rPr>
                <w:rFonts w:eastAsia="SimSun"/>
                <w:szCs w:val="22"/>
              </w:rPr>
              <w:t>Определение ценности документов и документной информации.</w:t>
            </w:r>
          </w:p>
        </w:tc>
      </w:tr>
      <w:tr w:rsidR="006F677B" w:rsidRPr="006F677B" w14:paraId="0A0AAEAC" w14:textId="77777777" w:rsidTr="006F677B">
        <w:trPr>
          <w:trHeight w:val="20"/>
        </w:trPr>
        <w:tc>
          <w:tcPr>
            <w:tcW w:w="1228" w:type="pct"/>
            <w:vMerge/>
            <w:shd w:val="clear" w:color="auto" w:fill="auto"/>
            <w:tcMar>
              <w:left w:w="28" w:type="dxa"/>
              <w:right w:w="28" w:type="dxa"/>
            </w:tcMar>
          </w:tcPr>
          <w:p w14:paraId="57E8C9EE" w14:textId="77777777" w:rsidR="006F677B" w:rsidRPr="006F677B" w:rsidRDefault="006F677B" w:rsidP="003C3EFE">
            <w:pPr>
              <w:rPr>
                <w:rFonts w:eastAsia="SimSun"/>
                <w:bCs/>
                <w:szCs w:val="22"/>
              </w:rPr>
            </w:pPr>
          </w:p>
        </w:tc>
        <w:tc>
          <w:tcPr>
            <w:tcW w:w="3772" w:type="pct"/>
            <w:shd w:val="clear" w:color="auto" w:fill="auto"/>
            <w:tcMar>
              <w:left w:w="28" w:type="dxa"/>
              <w:right w:w="28" w:type="dxa"/>
            </w:tcMar>
          </w:tcPr>
          <w:p w14:paraId="189793B8" w14:textId="77777777" w:rsidR="006F677B" w:rsidRPr="006F677B" w:rsidRDefault="006F677B" w:rsidP="008D54FF">
            <w:pPr>
              <w:numPr>
                <w:ilvl w:val="0"/>
                <w:numId w:val="33"/>
              </w:numPr>
              <w:tabs>
                <w:tab w:val="left" w:pos="318"/>
              </w:tabs>
              <w:jc w:val="both"/>
              <w:rPr>
                <w:rFonts w:eastAsia="SimSun"/>
                <w:szCs w:val="22"/>
              </w:rPr>
            </w:pPr>
            <w:r w:rsidRPr="006F677B">
              <w:rPr>
                <w:rFonts w:eastAsia="SimSun"/>
                <w:szCs w:val="22"/>
              </w:rPr>
              <w:t>Общие требования к систематизации документов и формированию дел.</w:t>
            </w:r>
          </w:p>
        </w:tc>
      </w:tr>
      <w:tr w:rsidR="006F677B" w:rsidRPr="006F677B" w14:paraId="4DBE51DA" w14:textId="77777777" w:rsidTr="006F677B">
        <w:trPr>
          <w:trHeight w:val="20"/>
        </w:trPr>
        <w:tc>
          <w:tcPr>
            <w:tcW w:w="1228" w:type="pct"/>
            <w:vMerge/>
            <w:shd w:val="clear" w:color="auto" w:fill="auto"/>
            <w:tcMar>
              <w:left w:w="28" w:type="dxa"/>
              <w:right w:w="28" w:type="dxa"/>
            </w:tcMar>
          </w:tcPr>
          <w:p w14:paraId="56DBB222" w14:textId="77777777" w:rsidR="006F677B" w:rsidRPr="006F677B" w:rsidRDefault="006F677B" w:rsidP="003C3EFE">
            <w:pPr>
              <w:rPr>
                <w:rFonts w:eastAsia="SimSun"/>
                <w:bCs/>
                <w:szCs w:val="22"/>
              </w:rPr>
            </w:pPr>
          </w:p>
        </w:tc>
        <w:tc>
          <w:tcPr>
            <w:tcW w:w="3772" w:type="pct"/>
            <w:shd w:val="clear" w:color="auto" w:fill="auto"/>
            <w:tcMar>
              <w:left w:w="28" w:type="dxa"/>
              <w:right w:w="28" w:type="dxa"/>
            </w:tcMar>
          </w:tcPr>
          <w:p w14:paraId="454D9E4A" w14:textId="77777777" w:rsidR="006F677B" w:rsidRPr="006F677B" w:rsidRDefault="006F677B" w:rsidP="008D54FF">
            <w:pPr>
              <w:numPr>
                <w:ilvl w:val="0"/>
                <w:numId w:val="33"/>
              </w:numPr>
              <w:tabs>
                <w:tab w:val="left" w:pos="318"/>
              </w:tabs>
              <w:jc w:val="both"/>
              <w:rPr>
                <w:rFonts w:eastAsia="SimSun"/>
                <w:szCs w:val="22"/>
              </w:rPr>
            </w:pPr>
            <w:r w:rsidRPr="006F677B">
              <w:rPr>
                <w:rFonts w:eastAsia="SimSun"/>
                <w:szCs w:val="22"/>
              </w:rPr>
              <w:t>Составление заголовков дел.</w:t>
            </w:r>
          </w:p>
        </w:tc>
      </w:tr>
      <w:tr w:rsidR="006F677B" w:rsidRPr="006F677B" w14:paraId="5EC01808" w14:textId="77777777" w:rsidTr="006F677B">
        <w:trPr>
          <w:trHeight w:val="20"/>
        </w:trPr>
        <w:tc>
          <w:tcPr>
            <w:tcW w:w="1228" w:type="pct"/>
            <w:vMerge/>
            <w:shd w:val="clear" w:color="auto" w:fill="auto"/>
            <w:tcMar>
              <w:left w:w="28" w:type="dxa"/>
              <w:right w:w="28" w:type="dxa"/>
            </w:tcMar>
          </w:tcPr>
          <w:p w14:paraId="1956F14A" w14:textId="77777777" w:rsidR="006F677B" w:rsidRPr="006F677B" w:rsidRDefault="006F677B" w:rsidP="003C3EFE">
            <w:pPr>
              <w:rPr>
                <w:rFonts w:eastAsia="SimSun"/>
                <w:bCs/>
                <w:szCs w:val="22"/>
              </w:rPr>
            </w:pPr>
          </w:p>
        </w:tc>
        <w:tc>
          <w:tcPr>
            <w:tcW w:w="3772" w:type="pct"/>
            <w:shd w:val="clear" w:color="auto" w:fill="auto"/>
            <w:tcMar>
              <w:left w:w="28" w:type="dxa"/>
              <w:right w:w="28" w:type="dxa"/>
            </w:tcMar>
          </w:tcPr>
          <w:p w14:paraId="3773563C" w14:textId="77777777" w:rsidR="006F677B" w:rsidRPr="006F677B" w:rsidRDefault="006F677B" w:rsidP="008D54FF">
            <w:pPr>
              <w:numPr>
                <w:ilvl w:val="0"/>
                <w:numId w:val="33"/>
              </w:numPr>
              <w:tabs>
                <w:tab w:val="left" w:pos="318"/>
              </w:tabs>
              <w:jc w:val="both"/>
              <w:rPr>
                <w:rFonts w:eastAsia="SimSun"/>
                <w:szCs w:val="22"/>
              </w:rPr>
            </w:pPr>
            <w:r w:rsidRPr="006F677B">
              <w:rPr>
                <w:rFonts w:eastAsia="SimSun"/>
                <w:szCs w:val="22"/>
              </w:rPr>
              <w:t>Установление сроков хранения. Хранение документов и формирование дел.</w:t>
            </w:r>
          </w:p>
        </w:tc>
      </w:tr>
      <w:tr w:rsidR="006F677B" w:rsidRPr="006F677B" w14:paraId="65D57994" w14:textId="77777777" w:rsidTr="006F677B">
        <w:trPr>
          <w:trHeight w:val="20"/>
        </w:trPr>
        <w:tc>
          <w:tcPr>
            <w:tcW w:w="1228" w:type="pct"/>
            <w:vMerge w:val="restart"/>
            <w:shd w:val="clear" w:color="auto" w:fill="auto"/>
            <w:tcMar>
              <w:left w:w="28" w:type="dxa"/>
              <w:right w:w="28" w:type="dxa"/>
            </w:tcMar>
          </w:tcPr>
          <w:p w14:paraId="0A66DBC0" w14:textId="77777777" w:rsidR="006F677B" w:rsidRPr="006F677B" w:rsidRDefault="006F677B" w:rsidP="003C3EFE">
            <w:pPr>
              <w:rPr>
                <w:rFonts w:eastAsia="Calibri"/>
                <w:szCs w:val="22"/>
                <w:lang w:eastAsia="en-US"/>
              </w:rPr>
            </w:pPr>
            <w:r w:rsidRPr="006F677B">
              <w:rPr>
                <w:rFonts w:eastAsia="Calibri"/>
                <w:szCs w:val="22"/>
                <w:lang w:eastAsia="en-US"/>
              </w:rPr>
              <w:t>Тема 2.5</w:t>
            </w:r>
          </w:p>
          <w:p w14:paraId="27091D5B" w14:textId="77777777" w:rsidR="006F677B" w:rsidRPr="006F677B" w:rsidRDefault="006F677B" w:rsidP="003C3EFE">
            <w:pPr>
              <w:rPr>
                <w:rFonts w:eastAsia="Calibri"/>
                <w:szCs w:val="22"/>
                <w:lang w:eastAsia="en-US"/>
              </w:rPr>
            </w:pPr>
            <w:r w:rsidRPr="006F677B">
              <w:rPr>
                <w:rFonts w:eastAsia="Calibri"/>
                <w:szCs w:val="22"/>
                <w:lang w:eastAsia="en-US"/>
              </w:rPr>
              <w:t xml:space="preserve">Работа с конфиденциальными </w:t>
            </w:r>
            <w:r w:rsidRPr="006F677B">
              <w:rPr>
                <w:rFonts w:eastAsia="Calibri"/>
                <w:szCs w:val="22"/>
                <w:lang w:eastAsia="en-US"/>
              </w:rPr>
              <w:lastRenderedPageBreak/>
              <w:t>документами при оказании социальных услуг</w:t>
            </w:r>
          </w:p>
        </w:tc>
        <w:tc>
          <w:tcPr>
            <w:tcW w:w="3772" w:type="pct"/>
            <w:shd w:val="clear" w:color="auto" w:fill="auto"/>
            <w:tcMar>
              <w:left w:w="28" w:type="dxa"/>
              <w:right w:w="28" w:type="dxa"/>
            </w:tcMar>
          </w:tcPr>
          <w:p w14:paraId="23B80646" w14:textId="77777777" w:rsidR="006F677B" w:rsidRPr="006F677B" w:rsidRDefault="006F677B" w:rsidP="003C3EFE">
            <w:pPr>
              <w:tabs>
                <w:tab w:val="left" w:pos="318"/>
              </w:tabs>
              <w:rPr>
                <w:rFonts w:eastAsia="SimSun"/>
                <w:szCs w:val="22"/>
              </w:rPr>
            </w:pPr>
            <w:r w:rsidRPr="006F677B">
              <w:rPr>
                <w:rFonts w:eastAsia="SimSun"/>
                <w:b/>
                <w:bCs/>
                <w:szCs w:val="22"/>
              </w:rPr>
              <w:lastRenderedPageBreak/>
              <w:t>Содержание учебного материала</w:t>
            </w:r>
          </w:p>
        </w:tc>
      </w:tr>
      <w:tr w:rsidR="006F677B" w:rsidRPr="006F677B" w14:paraId="34D4DE51" w14:textId="77777777" w:rsidTr="006F677B">
        <w:trPr>
          <w:trHeight w:val="20"/>
        </w:trPr>
        <w:tc>
          <w:tcPr>
            <w:tcW w:w="1228" w:type="pct"/>
            <w:vMerge/>
            <w:shd w:val="clear" w:color="auto" w:fill="auto"/>
            <w:tcMar>
              <w:left w:w="28" w:type="dxa"/>
              <w:right w:w="28" w:type="dxa"/>
            </w:tcMar>
          </w:tcPr>
          <w:p w14:paraId="49A60DEA" w14:textId="77777777" w:rsidR="006F677B" w:rsidRPr="006F677B" w:rsidRDefault="006F677B" w:rsidP="003C3EFE">
            <w:pPr>
              <w:rPr>
                <w:rFonts w:eastAsia="SimSun"/>
                <w:bCs/>
                <w:szCs w:val="22"/>
              </w:rPr>
            </w:pPr>
          </w:p>
        </w:tc>
        <w:tc>
          <w:tcPr>
            <w:tcW w:w="3772" w:type="pct"/>
            <w:shd w:val="clear" w:color="auto" w:fill="auto"/>
            <w:tcMar>
              <w:left w:w="28" w:type="dxa"/>
              <w:right w:w="28" w:type="dxa"/>
            </w:tcMar>
          </w:tcPr>
          <w:p w14:paraId="02709A1C" w14:textId="77777777" w:rsidR="006F677B" w:rsidRPr="006F677B" w:rsidRDefault="006F677B" w:rsidP="008D54FF">
            <w:pPr>
              <w:numPr>
                <w:ilvl w:val="0"/>
                <w:numId w:val="34"/>
              </w:numPr>
              <w:tabs>
                <w:tab w:val="left" w:pos="318"/>
              </w:tabs>
              <w:jc w:val="both"/>
              <w:rPr>
                <w:rFonts w:eastAsia="SimSun"/>
                <w:szCs w:val="22"/>
              </w:rPr>
            </w:pPr>
            <w:r w:rsidRPr="006F677B">
              <w:rPr>
                <w:rFonts w:eastAsia="SimSun"/>
                <w:szCs w:val="22"/>
              </w:rPr>
              <w:t xml:space="preserve">Особенности работы с конфиденциальными документами: сведения, относящиеся к конфиденциальной информации; защита </w:t>
            </w:r>
            <w:r w:rsidRPr="006F677B">
              <w:rPr>
                <w:rFonts w:eastAsia="SimSun"/>
                <w:szCs w:val="22"/>
              </w:rPr>
              <w:lastRenderedPageBreak/>
              <w:t>документов, содержащих коммерческую тайну, персональные данные получателей социальных услуг; организация работы с документами, содержащими конфиденциальные сведения.</w:t>
            </w:r>
          </w:p>
        </w:tc>
      </w:tr>
      <w:tr w:rsidR="006F677B" w:rsidRPr="006F677B" w14:paraId="559B7C2F" w14:textId="77777777" w:rsidTr="006F677B">
        <w:trPr>
          <w:trHeight w:val="20"/>
        </w:trPr>
        <w:tc>
          <w:tcPr>
            <w:tcW w:w="1228" w:type="pct"/>
            <w:vMerge/>
            <w:shd w:val="clear" w:color="auto" w:fill="auto"/>
            <w:tcMar>
              <w:left w:w="28" w:type="dxa"/>
              <w:right w:w="28" w:type="dxa"/>
            </w:tcMar>
          </w:tcPr>
          <w:p w14:paraId="6561A178" w14:textId="77777777" w:rsidR="006F677B" w:rsidRPr="006F677B" w:rsidRDefault="006F677B" w:rsidP="003C3EFE">
            <w:pPr>
              <w:rPr>
                <w:rFonts w:eastAsia="SimSun"/>
                <w:bCs/>
                <w:szCs w:val="22"/>
              </w:rPr>
            </w:pPr>
          </w:p>
        </w:tc>
        <w:tc>
          <w:tcPr>
            <w:tcW w:w="3772" w:type="pct"/>
            <w:shd w:val="clear" w:color="auto" w:fill="auto"/>
            <w:tcMar>
              <w:left w:w="28" w:type="dxa"/>
              <w:right w:w="28" w:type="dxa"/>
            </w:tcMar>
          </w:tcPr>
          <w:p w14:paraId="6D7C537B" w14:textId="77777777" w:rsidR="006F677B" w:rsidRPr="006F677B" w:rsidRDefault="006F677B" w:rsidP="008D54FF">
            <w:pPr>
              <w:numPr>
                <w:ilvl w:val="0"/>
                <w:numId w:val="34"/>
              </w:numPr>
              <w:tabs>
                <w:tab w:val="left" w:pos="318"/>
              </w:tabs>
              <w:jc w:val="both"/>
              <w:rPr>
                <w:rFonts w:eastAsia="SimSun"/>
                <w:szCs w:val="22"/>
              </w:rPr>
            </w:pPr>
            <w:r w:rsidRPr="006F677B">
              <w:rPr>
                <w:rFonts w:eastAsia="SimSun"/>
                <w:szCs w:val="22"/>
              </w:rPr>
              <w:t>Технология обработки документов: этапы подготовки делопроизводителем конфиденциальных документов; основные операционные технологические схемы обработки конфиденциальных документов; учет подготовленных конфиденциальных документов.</w:t>
            </w:r>
          </w:p>
        </w:tc>
      </w:tr>
      <w:tr w:rsidR="006F677B" w:rsidRPr="006F677B" w14:paraId="522A0B7C" w14:textId="77777777" w:rsidTr="006F677B">
        <w:trPr>
          <w:trHeight w:val="20"/>
        </w:trPr>
        <w:tc>
          <w:tcPr>
            <w:tcW w:w="1228" w:type="pct"/>
            <w:vMerge/>
            <w:shd w:val="clear" w:color="auto" w:fill="auto"/>
            <w:tcMar>
              <w:left w:w="28" w:type="dxa"/>
              <w:right w:w="28" w:type="dxa"/>
            </w:tcMar>
          </w:tcPr>
          <w:p w14:paraId="48F8037F" w14:textId="77777777" w:rsidR="006F677B" w:rsidRPr="006F677B" w:rsidRDefault="006F677B" w:rsidP="003C3EFE">
            <w:pPr>
              <w:rPr>
                <w:rFonts w:eastAsia="SimSun"/>
                <w:bCs/>
                <w:szCs w:val="22"/>
              </w:rPr>
            </w:pPr>
          </w:p>
        </w:tc>
        <w:tc>
          <w:tcPr>
            <w:tcW w:w="3772" w:type="pct"/>
            <w:shd w:val="clear" w:color="auto" w:fill="auto"/>
            <w:tcMar>
              <w:left w:w="28" w:type="dxa"/>
              <w:right w:w="28" w:type="dxa"/>
            </w:tcMar>
          </w:tcPr>
          <w:p w14:paraId="6DAAF29B" w14:textId="77777777" w:rsidR="006F677B" w:rsidRPr="006F677B" w:rsidRDefault="006F677B" w:rsidP="003C3EFE">
            <w:pPr>
              <w:tabs>
                <w:tab w:val="left" w:pos="318"/>
              </w:tabs>
              <w:jc w:val="both"/>
              <w:rPr>
                <w:rFonts w:eastAsia="SimSun"/>
                <w:szCs w:val="22"/>
              </w:rPr>
            </w:pPr>
            <w:r w:rsidRPr="006F677B">
              <w:rPr>
                <w:rFonts w:eastAsia="SimSun"/>
                <w:b/>
                <w:bCs/>
                <w:szCs w:val="22"/>
              </w:rPr>
              <w:t>В том числе практических занятий и лабораторных работ</w:t>
            </w:r>
          </w:p>
        </w:tc>
      </w:tr>
      <w:tr w:rsidR="006F677B" w:rsidRPr="006F677B" w14:paraId="3A351053" w14:textId="77777777" w:rsidTr="006F677B">
        <w:trPr>
          <w:trHeight w:val="20"/>
        </w:trPr>
        <w:tc>
          <w:tcPr>
            <w:tcW w:w="1228" w:type="pct"/>
            <w:vMerge/>
            <w:shd w:val="clear" w:color="auto" w:fill="auto"/>
            <w:tcMar>
              <w:left w:w="28" w:type="dxa"/>
              <w:right w:w="28" w:type="dxa"/>
            </w:tcMar>
          </w:tcPr>
          <w:p w14:paraId="32077288" w14:textId="77777777" w:rsidR="006F677B" w:rsidRPr="006F677B" w:rsidRDefault="006F677B" w:rsidP="003C3EFE">
            <w:pPr>
              <w:rPr>
                <w:rFonts w:eastAsia="SimSun"/>
                <w:bCs/>
                <w:szCs w:val="22"/>
              </w:rPr>
            </w:pPr>
          </w:p>
        </w:tc>
        <w:tc>
          <w:tcPr>
            <w:tcW w:w="3772" w:type="pct"/>
            <w:shd w:val="clear" w:color="auto" w:fill="auto"/>
            <w:tcMar>
              <w:left w:w="28" w:type="dxa"/>
              <w:right w:w="28" w:type="dxa"/>
            </w:tcMar>
          </w:tcPr>
          <w:p w14:paraId="62C1A71E" w14:textId="77777777" w:rsidR="006F677B" w:rsidRPr="006F677B" w:rsidRDefault="006F677B" w:rsidP="003C3EFE">
            <w:pPr>
              <w:tabs>
                <w:tab w:val="left" w:pos="318"/>
              </w:tabs>
              <w:jc w:val="both"/>
              <w:rPr>
                <w:rFonts w:eastAsia="SimSun"/>
                <w:szCs w:val="22"/>
              </w:rPr>
            </w:pPr>
            <w:r w:rsidRPr="006F677B">
              <w:rPr>
                <w:rFonts w:eastAsia="SimSun"/>
                <w:szCs w:val="22"/>
              </w:rPr>
              <w:t>Практическое занятие 6. Семинар-практикум «</w:t>
            </w:r>
            <w:r w:rsidRPr="006F677B">
              <w:rPr>
                <w:bCs/>
                <w:szCs w:val="22"/>
              </w:rPr>
              <w:t>Требования к конфиденциальности личной информации, хранению и оперированию персональными данными граждан, обратившихся за получением социальных услуг, мер социальной поддержки и государственной социальной помощи»</w:t>
            </w:r>
          </w:p>
        </w:tc>
      </w:tr>
      <w:tr w:rsidR="006F677B" w:rsidRPr="006F677B" w14:paraId="61CABCFD" w14:textId="77777777" w:rsidTr="006F677B">
        <w:trPr>
          <w:trHeight w:val="20"/>
        </w:trPr>
        <w:tc>
          <w:tcPr>
            <w:tcW w:w="1228" w:type="pct"/>
            <w:vMerge w:val="restart"/>
            <w:shd w:val="clear" w:color="auto" w:fill="auto"/>
            <w:tcMar>
              <w:left w:w="28" w:type="dxa"/>
              <w:right w:w="28" w:type="dxa"/>
            </w:tcMar>
          </w:tcPr>
          <w:p w14:paraId="20C0259C" w14:textId="77777777" w:rsidR="006F677B" w:rsidRPr="006F677B" w:rsidRDefault="006F677B" w:rsidP="003C3EFE">
            <w:pPr>
              <w:rPr>
                <w:rFonts w:eastAsia="Calibri"/>
                <w:szCs w:val="22"/>
                <w:lang w:eastAsia="en-US"/>
              </w:rPr>
            </w:pPr>
            <w:r w:rsidRPr="006F677B">
              <w:rPr>
                <w:rFonts w:eastAsia="Calibri"/>
                <w:szCs w:val="22"/>
                <w:lang w:eastAsia="en-US"/>
              </w:rPr>
              <w:t>Тема 2.6.</w:t>
            </w:r>
          </w:p>
          <w:p w14:paraId="066F82E7" w14:textId="77777777" w:rsidR="006F677B" w:rsidRPr="006F677B" w:rsidRDefault="006F677B" w:rsidP="003C3EFE">
            <w:pPr>
              <w:rPr>
                <w:rFonts w:eastAsia="Calibri"/>
                <w:szCs w:val="22"/>
                <w:lang w:eastAsia="en-US"/>
              </w:rPr>
            </w:pPr>
            <w:r w:rsidRPr="006F677B">
              <w:rPr>
                <w:rFonts w:eastAsia="Calibri"/>
                <w:szCs w:val="22"/>
                <w:lang w:eastAsia="en-US"/>
              </w:rPr>
              <w:t>Архивное хранение документов</w:t>
            </w:r>
          </w:p>
        </w:tc>
        <w:tc>
          <w:tcPr>
            <w:tcW w:w="3772" w:type="pct"/>
            <w:shd w:val="clear" w:color="auto" w:fill="auto"/>
            <w:tcMar>
              <w:left w:w="28" w:type="dxa"/>
              <w:right w:w="28" w:type="dxa"/>
            </w:tcMar>
          </w:tcPr>
          <w:p w14:paraId="7EFD985A" w14:textId="77777777" w:rsidR="006F677B" w:rsidRPr="006F677B" w:rsidRDefault="006F677B" w:rsidP="003C3EFE">
            <w:pPr>
              <w:tabs>
                <w:tab w:val="left" w:pos="318"/>
              </w:tabs>
              <w:rPr>
                <w:rFonts w:eastAsia="SimSun"/>
                <w:szCs w:val="22"/>
              </w:rPr>
            </w:pPr>
            <w:r w:rsidRPr="006F677B">
              <w:rPr>
                <w:rFonts w:eastAsia="SimSun"/>
                <w:b/>
                <w:bCs/>
                <w:szCs w:val="22"/>
              </w:rPr>
              <w:t>Содержание учебного материала</w:t>
            </w:r>
          </w:p>
        </w:tc>
      </w:tr>
      <w:tr w:rsidR="006F677B" w:rsidRPr="006F677B" w14:paraId="5080B3E2" w14:textId="77777777" w:rsidTr="006F677B">
        <w:trPr>
          <w:trHeight w:val="20"/>
        </w:trPr>
        <w:tc>
          <w:tcPr>
            <w:tcW w:w="1228" w:type="pct"/>
            <w:vMerge/>
            <w:shd w:val="clear" w:color="auto" w:fill="auto"/>
            <w:tcMar>
              <w:left w:w="28" w:type="dxa"/>
              <w:right w:w="28" w:type="dxa"/>
            </w:tcMar>
          </w:tcPr>
          <w:p w14:paraId="39C11F56" w14:textId="77777777" w:rsidR="006F677B" w:rsidRPr="006F677B" w:rsidRDefault="006F677B" w:rsidP="003C3EFE">
            <w:pPr>
              <w:rPr>
                <w:rFonts w:eastAsia="SimSun"/>
                <w:bCs/>
                <w:szCs w:val="22"/>
              </w:rPr>
            </w:pPr>
          </w:p>
        </w:tc>
        <w:tc>
          <w:tcPr>
            <w:tcW w:w="3772" w:type="pct"/>
            <w:shd w:val="clear" w:color="auto" w:fill="auto"/>
            <w:tcMar>
              <w:left w:w="28" w:type="dxa"/>
              <w:right w:w="28" w:type="dxa"/>
            </w:tcMar>
          </w:tcPr>
          <w:p w14:paraId="40DBEF86" w14:textId="77777777" w:rsidR="006F677B" w:rsidRPr="006F677B" w:rsidRDefault="006F677B" w:rsidP="008D54FF">
            <w:pPr>
              <w:numPr>
                <w:ilvl w:val="0"/>
                <w:numId w:val="28"/>
              </w:numPr>
              <w:tabs>
                <w:tab w:val="left" w:pos="318"/>
              </w:tabs>
              <w:jc w:val="both"/>
              <w:rPr>
                <w:rFonts w:eastAsia="SimSun"/>
                <w:szCs w:val="22"/>
              </w:rPr>
            </w:pPr>
            <w:r w:rsidRPr="006F677B">
              <w:rPr>
                <w:rFonts w:eastAsia="SimSun"/>
                <w:szCs w:val="22"/>
              </w:rPr>
              <w:t>Оценка значимости документов и сроки хранения.</w:t>
            </w:r>
          </w:p>
        </w:tc>
      </w:tr>
      <w:tr w:rsidR="006F677B" w:rsidRPr="006F677B" w14:paraId="643EE65E" w14:textId="77777777" w:rsidTr="006F677B">
        <w:trPr>
          <w:trHeight w:val="20"/>
        </w:trPr>
        <w:tc>
          <w:tcPr>
            <w:tcW w:w="1228" w:type="pct"/>
            <w:vMerge/>
            <w:shd w:val="clear" w:color="auto" w:fill="auto"/>
            <w:tcMar>
              <w:left w:w="28" w:type="dxa"/>
              <w:right w:w="28" w:type="dxa"/>
            </w:tcMar>
          </w:tcPr>
          <w:p w14:paraId="7481B486" w14:textId="77777777" w:rsidR="006F677B" w:rsidRPr="006F677B" w:rsidRDefault="006F677B" w:rsidP="003C3EFE">
            <w:pPr>
              <w:rPr>
                <w:rFonts w:eastAsia="SimSun"/>
                <w:bCs/>
                <w:szCs w:val="22"/>
              </w:rPr>
            </w:pPr>
          </w:p>
        </w:tc>
        <w:tc>
          <w:tcPr>
            <w:tcW w:w="3772" w:type="pct"/>
            <w:shd w:val="clear" w:color="auto" w:fill="auto"/>
            <w:tcMar>
              <w:left w:w="28" w:type="dxa"/>
              <w:right w:w="28" w:type="dxa"/>
            </w:tcMar>
          </w:tcPr>
          <w:p w14:paraId="2EF76733" w14:textId="77777777" w:rsidR="006F677B" w:rsidRPr="006F677B" w:rsidRDefault="006F677B" w:rsidP="008D54FF">
            <w:pPr>
              <w:numPr>
                <w:ilvl w:val="0"/>
                <w:numId w:val="28"/>
              </w:numPr>
              <w:tabs>
                <w:tab w:val="left" w:pos="318"/>
              </w:tabs>
              <w:jc w:val="both"/>
              <w:rPr>
                <w:rFonts w:eastAsia="SimSun"/>
                <w:szCs w:val="22"/>
              </w:rPr>
            </w:pPr>
            <w:r w:rsidRPr="006F677B">
              <w:rPr>
                <w:rFonts w:eastAsia="SimSun"/>
                <w:szCs w:val="22"/>
              </w:rPr>
              <w:t>Основы законодательства по архивному делу.</w:t>
            </w:r>
          </w:p>
        </w:tc>
      </w:tr>
      <w:tr w:rsidR="006F677B" w:rsidRPr="006F677B" w14:paraId="2E46B254" w14:textId="77777777" w:rsidTr="006F677B">
        <w:trPr>
          <w:trHeight w:val="20"/>
        </w:trPr>
        <w:tc>
          <w:tcPr>
            <w:tcW w:w="1228" w:type="pct"/>
            <w:vMerge/>
            <w:shd w:val="clear" w:color="auto" w:fill="auto"/>
            <w:tcMar>
              <w:left w:w="28" w:type="dxa"/>
              <w:right w:w="28" w:type="dxa"/>
            </w:tcMar>
          </w:tcPr>
          <w:p w14:paraId="5C1891FE" w14:textId="77777777" w:rsidR="006F677B" w:rsidRPr="006F677B" w:rsidRDefault="006F677B" w:rsidP="003C3EFE">
            <w:pPr>
              <w:rPr>
                <w:rFonts w:eastAsia="SimSun"/>
                <w:bCs/>
                <w:szCs w:val="22"/>
              </w:rPr>
            </w:pPr>
          </w:p>
        </w:tc>
        <w:tc>
          <w:tcPr>
            <w:tcW w:w="3772" w:type="pct"/>
            <w:shd w:val="clear" w:color="auto" w:fill="auto"/>
            <w:tcMar>
              <w:left w:w="28" w:type="dxa"/>
              <w:right w:w="28" w:type="dxa"/>
            </w:tcMar>
          </w:tcPr>
          <w:p w14:paraId="35A5A20E" w14:textId="77777777" w:rsidR="006F677B" w:rsidRPr="006F677B" w:rsidRDefault="006F677B" w:rsidP="003C3EFE">
            <w:pPr>
              <w:tabs>
                <w:tab w:val="left" w:pos="318"/>
              </w:tabs>
              <w:rPr>
                <w:rFonts w:eastAsia="SimSun"/>
                <w:b/>
                <w:szCs w:val="22"/>
              </w:rPr>
            </w:pPr>
            <w:r w:rsidRPr="006F677B">
              <w:rPr>
                <w:rFonts w:eastAsia="SimSun"/>
                <w:b/>
                <w:bCs/>
                <w:szCs w:val="22"/>
              </w:rPr>
              <w:t>В том числе практических занятий и лабораторных работ</w:t>
            </w:r>
          </w:p>
        </w:tc>
      </w:tr>
      <w:tr w:rsidR="006F677B" w:rsidRPr="006F677B" w14:paraId="7E2C2C3E" w14:textId="77777777" w:rsidTr="006F677B">
        <w:trPr>
          <w:trHeight w:val="20"/>
        </w:trPr>
        <w:tc>
          <w:tcPr>
            <w:tcW w:w="1228" w:type="pct"/>
            <w:vMerge/>
            <w:shd w:val="clear" w:color="auto" w:fill="auto"/>
            <w:tcMar>
              <w:left w:w="28" w:type="dxa"/>
              <w:right w:w="28" w:type="dxa"/>
            </w:tcMar>
          </w:tcPr>
          <w:p w14:paraId="6933FFAE" w14:textId="77777777" w:rsidR="006F677B" w:rsidRPr="006F677B" w:rsidRDefault="006F677B" w:rsidP="003C3EFE">
            <w:pPr>
              <w:rPr>
                <w:rFonts w:eastAsia="SimSun"/>
                <w:bCs/>
                <w:szCs w:val="22"/>
              </w:rPr>
            </w:pPr>
          </w:p>
        </w:tc>
        <w:tc>
          <w:tcPr>
            <w:tcW w:w="3772" w:type="pct"/>
            <w:shd w:val="clear" w:color="auto" w:fill="auto"/>
            <w:tcMar>
              <w:left w:w="28" w:type="dxa"/>
              <w:right w:w="28" w:type="dxa"/>
            </w:tcMar>
          </w:tcPr>
          <w:p w14:paraId="0AE494C6" w14:textId="77777777" w:rsidR="006F677B" w:rsidRPr="006F677B" w:rsidRDefault="006F677B" w:rsidP="003C3EFE">
            <w:pPr>
              <w:tabs>
                <w:tab w:val="left" w:pos="318"/>
              </w:tabs>
              <w:jc w:val="both"/>
              <w:rPr>
                <w:rFonts w:eastAsia="SimSun"/>
                <w:szCs w:val="22"/>
              </w:rPr>
            </w:pPr>
            <w:r w:rsidRPr="006F677B">
              <w:rPr>
                <w:rFonts w:eastAsia="SimSun"/>
                <w:szCs w:val="22"/>
              </w:rPr>
              <w:t>Практическое занятие 7. Тестирование</w:t>
            </w:r>
            <w:r w:rsidRPr="006F677B">
              <w:rPr>
                <w:iCs/>
                <w:szCs w:val="22"/>
              </w:rPr>
              <w:t xml:space="preserve"> </w:t>
            </w:r>
          </w:p>
        </w:tc>
      </w:tr>
      <w:tr w:rsidR="006F677B" w:rsidRPr="006F677B" w14:paraId="43ACF0A1" w14:textId="77777777" w:rsidTr="006F677B">
        <w:trPr>
          <w:trHeight w:val="20"/>
        </w:trPr>
        <w:tc>
          <w:tcPr>
            <w:tcW w:w="5000" w:type="pct"/>
            <w:gridSpan w:val="2"/>
            <w:shd w:val="clear" w:color="auto" w:fill="auto"/>
            <w:tcMar>
              <w:left w:w="28" w:type="dxa"/>
              <w:right w:w="28" w:type="dxa"/>
            </w:tcMar>
          </w:tcPr>
          <w:p w14:paraId="7FAA4F30" w14:textId="77777777" w:rsidR="006F677B" w:rsidRPr="006F677B" w:rsidRDefault="006F677B" w:rsidP="003C3EFE">
            <w:pPr>
              <w:tabs>
                <w:tab w:val="left" w:pos="318"/>
              </w:tabs>
              <w:rPr>
                <w:rFonts w:eastAsia="SimSun"/>
                <w:b/>
                <w:bCs/>
                <w:szCs w:val="22"/>
              </w:rPr>
            </w:pPr>
            <w:r w:rsidRPr="006F677B">
              <w:rPr>
                <w:rFonts w:eastAsia="SimSun"/>
                <w:b/>
                <w:bCs/>
                <w:szCs w:val="22"/>
              </w:rPr>
              <w:t>Раздел 3. Автоматизированные системы и технологии документационного обеспечения делопроизводства (24 часа)</w:t>
            </w:r>
          </w:p>
        </w:tc>
      </w:tr>
      <w:tr w:rsidR="006F677B" w:rsidRPr="006F677B" w14:paraId="5ECBDFD4" w14:textId="77777777" w:rsidTr="006F677B">
        <w:trPr>
          <w:trHeight w:val="20"/>
        </w:trPr>
        <w:tc>
          <w:tcPr>
            <w:tcW w:w="1228" w:type="pct"/>
            <w:vMerge w:val="restart"/>
            <w:shd w:val="clear" w:color="auto" w:fill="auto"/>
            <w:tcMar>
              <w:left w:w="28" w:type="dxa"/>
              <w:right w:w="28" w:type="dxa"/>
            </w:tcMar>
          </w:tcPr>
          <w:p w14:paraId="5C9824A2" w14:textId="77777777" w:rsidR="006F677B" w:rsidRPr="006F677B" w:rsidRDefault="006F677B" w:rsidP="003C3EFE">
            <w:pPr>
              <w:rPr>
                <w:rFonts w:eastAsia="Calibri"/>
                <w:szCs w:val="22"/>
                <w:lang w:eastAsia="en-US"/>
              </w:rPr>
            </w:pPr>
            <w:r w:rsidRPr="006F677B">
              <w:rPr>
                <w:rFonts w:eastAsia="Calibri"/>
                <w:szCs w:val="22"/>
                <w:lang w:eastAsia="en-US"/>
              </w:rPr>
              <w:t>Тема 3.1.</w:t>
            </w:r>
          </w:p>
          <w:p w14:paraId="53C23404" w14:textId="77777777" w:rsidR="006F677B" w:rsidRPr="006F677B" w:rsidRDefault="006F677B" w:rsidP="003C3EFE">
            <w:pPr>
              <w:rPr>
                <w:rFonts w:eastAsia="SimSun"/>
                <w:bCs/>
                <w:szCs w:val="22"/>
              </w:rPr>
            </w:pPr>
            <w:r w:rsidRPr="006F677B">
              <w:rPr>
                <w:rFonts w:eastAsia="Calibri"/>
                <w:szCs w:val="22"/>
                <w:lang w:eastAsia="en-US"/>
              </w:rPr>
              <w:t>Компьютерные системы и технологии создания документов</w:t>
            </w:r>
          </w:p>
        </w:tc>
        <w:tc>
          <w:tcPr>
            <w:tcW w:w="3772" w:type="pct"/>
            <w:shd w:val="clear" w:color="auto" w:fill="auto"/>
            <w:tcMar>
              <w:left w:w="28" w:type="dxa"/>
              <w:right w:w="28" w:type="dxa"/>
            </w:tcMar>
          </w:tcPr>
          <w:p w14:paraId="5C525D23" w14:textId="77777777" w:rsidR="006F677B" w:rsidRPr="006F677B" w:rsidRDefault="006F677B" w:rsidP="003C3EFE">
            <w:pPr>
              <w:tabs>
                <w:tab w:val="left" w:pos="318"/>
              </w:tabs>
              <w:rPr>
                <w:rFonts w:eastAsia="SimSun"/>
                <w:szCs w:val="22"/>
              </w:rPr>
            </w:pPr>
            <w:r w:rsidRPr="006F677B">
              <w:rPr>
                <w:rFonts w:eastAsia="SimSun"/>
                <w:b/>
                <w:bCs/>
                <w:szCs w:val="22"/>
              </w:rPr>
              <w:t>Содержание учебного материала</w:t>
            </w:r>
          </w:p>
        </w:tc>
      </w:tr>
      <w:tr w:rsidR="006F677B" w:rsidRPr="006F677B" w14:paraId="3C8E5EB6" w14:textId="77777777" w:rsidTr="006F677B">
        <w:trPr>
          <w:trHeight w:val="20"/>
        </w:trPr>
        <w:tc>
          <w:tcPr>
            <w:tcW w:w="1228" w:type="pct"/>
            <w:vMerge/>
            <w:shd w:val="clear" w:color="auto" w:fill="auto"/>
            <w:tcMar>
              <w:left w:w="28" w:type="dxa"/>
              <w:right w:w="28" w:type="dxa"/>
            </w:tcMar>
          </w:tcPr>
          <w:p w14:paraId="4E56B93B" w14:textId="77777777" w:rsidR="006F677B" w:rsidRPr="006F677B" w:rsidRDefault="006F677B" w:rsidP="003C3EFE">
            <w:pPr>
              <w:rPr>
                <w:rFonts w:eastAsia="SimSun"/>
                <w:bCs/>
                <w:szCs w:val="22"/>
              </w:rPr>
            </w:pPr>
          </w:p>
        </w:tc>
        <w:tc>
          <w:tcPr>
            <w:tcW w:w="3772" w:type="pct"/>
            <w:shd w:val="clear" w:color="auto" w:fill="auto"/>
            <w:tcMar>
              <w:left w:w="28" w:type="dxa"/>
              <w:right w:w="28" w:type="dxa"/>
            </w:tcMar>
          </w:tcPr>
          <w:p w14:paraId="700CF7E1" w14:textId="77777777" w:rsidR="006F677B" w:rsidRPr="006F677B" w:rsidRDefault="006F677B" w:rsidP="008D54FF">
            <w:pPr>
              <w:numPr>
                <w:ilvl w:val="0"/>
                <w:numId w:val="37"/>
              </w:numPr>
              <w:tabs>
                <w:tab w:val="left" w:pos="318"/>
              </w:tabs>
              <w:jc w:val="both"/>
              <w:rPr>
                <w:rFonts w:eastAsia="SimSun"/>
                <w:szCs w:val="22"/>
                <w:lang w:val="x-none" w:eastAsia="x-none"/>
              </w:rPr>
            </w:pPr>
            <w:r w:rsidRPr="006F677B">
              <w:rPr>
                <w:rFonts w:eastAsia="SimSun"/>
                <w:szCs w:val="22"/>
                <w:lang w:val="x-none" w:eastAsia="x-none"/>
              </w:rPr>
              <w:t>Проблема интеграции программных средств обработки документов и методы её решения.</w:t>
            </w:r>
          </w:p>
        </w:tc>
      </w:tr>
      <w:tr w:rsidR="006F677B" w:rsidRPr="006F677B" w14:paraId="4B2E9573" w14:textId="77777777" w:rsidTr="006F677B">
        <w:trPr>
          <w:trHeight w:val="20"/>
        </w:trPr>
        <w:tc>
          <w:tcPr>
            <w:tcW w:w="1228" w:type="pct"/>
            <w:vMerge/>
            <w:shd w:val="clear" w:color="auto" w:fill="auto"/>
            <w:tcMar>
              <w:left w:w="28" w:type="dxa"/>
              <w:right w:w="28" w:type="dxa"/>
            </w:tcMar>
          </w:tcPr>
          <w:p w14:paraId="3CD43C37" w14:textId="77777777" w:rsidR="006F677B" w:rsidRPr="006F677B" w:rsidRDefault="006F677B" w:rsidP="003C3EFE">
            <w:pPr>
              <w:rPr>
                <w:rFonts w:eastAsia="SimSun"/>
                <w:bCs/>
                <w:szCs w:val="22"/>
              </w:rPr>
            </w:pPr>
          </w:p>
        </w:tc>
        <w:tc>
          <w:tcPr>
            <w:tcW w:w="3772" w:type="pct"/>
            <w:shd w:val="clear" w:color="auto" w:fill="auto"/>
            <w:tcMar>
              <w:left w:w="28" w:type="dxa"/>
              <w:right w:w="28" w:type="dxa"/>
            </w:tcMar>
          </w:tcPr>
          <w:p w14:paraId="3516EA7D" w14:textId="77777777" w:rsidR="006F677B" w:rsidRPr="006F677B" w:rsidRDefault="006F677B" w:rsidP="008D54FF">
            <w:pPr>
              <w:numPr>
                <w:ilvl w:val="0"/>
                <w:numId w:val="37"/>
              </w:numPr>
              <w:tabs>
                <w:tab w:val="left" w:pos="318"/>
              </w:tabs>
              <w:jc w:val="both"/>
              <w:rPr>
                <w:rFonts w:eastAsia="SimSun"/>
                <w:szCs w:val="22"/>
                <w:lang w:val="x-none" w:eastAsia="x-none"/>
              </w:rPr>
            </w:pPr>
            <w:r w:rsidRPr="006F677B">
              <w:rPr>
                <w:rFonts w:eastAsia="SimSun"/>
                <w:szCs w:val="22"/>
                <w:lang w:val="x-none" w:eastAsia="x-none"/>
              </w:rPr>
              <w:t>Офисные программные системы.</w:t>
            </w:r>
          </w:p>
        </w:tc>
      </w:tr>
      <w:tr w:rsidR="006F677B" w:rsidRPr="006F677B" w14:paraId="0ED8AAFD" w14:textId="77777777" w:rsidTr="006F677B">
        <w:trPr>
          <w:trHeight w:val="20"/>
        </w:trPr>
        <w:tc>
          <w:tcPr>
            <w:tcW w:w="1228" w:type="pct"/>
            <w:vMerge/>
            <w:shd w:val="clear" w:color="auto" w:fill="auto"/>
            <w:tcMar>
              <w:left w:w="28" w:type="dxa"/>
              <w:right w:w="28" w:type="dxa"/>
            </w:tcMar>
          </w:tcPr>
          <w:p w14:paraId="55284706" w14:textId="77777777" w:rsidR="006F677B" w:rsidRPr="006F677B" w:rsidRDefault="006F677B" w:rsidP="003C3EFE">
            <w:pPr>
              <w:rPr>
                <w:rFonts w:eastAsia="SimSun"/>
                <w:bCs/>
                <w:szCs w:val="22"/>
              </w:rPr>
            </w:pPr>
          </w:p>
        </w:tc>
        <w:tc>
          <w:tcPr>
            <w:tcW w:w="3772" w:type="pct"/>
            <w:shd w:val="clear" w:color="auto" w:fill="auto"/>
            <w:tcMar>
              <w:left w:w="28" w:type="dxa"/>
              <w:right w:w="28" w:type="dxa"/>
            </w:tcMar>
          </w:tcPr>
          <w:p w14:paraId="0539A0C0" w14:textId="77777777" w:rsidR="006F677B" w:rsidRPr="006F677B" w:rsidRDefault="006F677B" w:rsidP="008D54FF">
            <w:pPr>
              <w:numPr>
                <w:ilvl w:val="0"/>
                <w:numId w:val="37"/>
              </w:numPr>
              <w:tabs>
                <w:tab w:val="left" w:pos="318"/>
              </w:tabs>
              <w:jc w:val="both"/>
              <w:rPr>
                <w:rFonts w:eastAsia="SimSun"/>
                <w:szCs w:val="22"/>
                <w:lang w:val="x-none" w:eastAsia="x-none"/>
              </w:rPr>
            </w:pPr>
            <w:r w:rsidRPr="006F677B">
              <w:rPr>
                <w:rFonts w:eastAsia="SimSun"/>
                <w:szCs w:val="22"/>
                <w:lang w:val="x-none" w:eastAsia="x-none"/>
              </w:rPr>
              <w:t>Облачные сервисы.</w:t>
            </w:r>
          </w:p>
        </w:tc>
      </w:tr>
      <w:tr w:rsidR="006F677B" w:rsidRPr="006F677B" w14:paraId="6891C9C9" w14:textId="77777777" w:rsidTr="006F677B">
        <w:trPr>
          <w:trHeight w:val="20"/>
        </w:trPr>
        <w:tc>
          <w:tcPr>
            <w:tcW w:w="1228" w:type="pct"/>
            <w:vMerge/>
            <w:shd w:val="clear" w:color="auto" w:fill="auto"/>
            <w:tcMar>
              <w:left w:w="28" w:type="dxa"/>
              <w:right w:w="28" w:type="dxa"/>
            </w:tcMar>
          </w:tcPr>
          <w:p w14:paraId="29245918" w14:textId="77777777" w:rsidR="006F677B" w:rsidRPr="006F677B" w:rsidRDefault="006F677B" w:rsidP="003C3EFE">
            <w:pPr>
              <w:rPr>
                <w:rFonts w:eastAsia="SimSun"/>
                <w:bCs/>
                <w:szCs w:val="22"/>
              </w:rPr>
            </w:pPr>
          </w:p>
        </w:tc>
        <w:tc>
          <w:tcPr>
            <w:tcW w:w="3772" w:type="pct"/>
            <w:shd w:val="clear" w:color="auto" w:fill="auto"/>
            <w:tcMar>
              <w:left w:w="28" w:type="dxa"/>
              <w:right w:w="28" w:type="dxa"/>
            </w:tcMar>
          </w:tcPr>
          <w:p w14:paraId="727AB57F" w14:textId="77777777" w:rsidR="006F677B" w:rsidRPr="006F677B" w:rsidRDefault="006F677B" w:rsidP="008D54FF">
            <w:pPr>
              <w:numPr>
                <w:ilvl w:val="0"/>
                <w:numId w:val="37"/>
              </w:numPr>
              <w:tabs>
                <w:tab w:val="left" w:pos="318"/>
              </w:tabs>
              <w:jc w:val="both"/>
              <w:rPr>
                <w:rFonts w:eastAsia="SimSun"/>
                <w:szCs w:val="22"/>
                <w:lang w:val="x-none" w:eastAsia="x-none"/>
              </w:rPr>
            </w:pPr>
            <w:r w:rsidRPr="006F677B">
              <w:rPr>
                <w:rFonts w:eastAsia="SimSun"/>
                <w:bCs/>
                <w:szCs w:val="22"/>
                <w:lang w:eastAsia="x-none"/>
              </w:rPr>
              <w:t>Техника безопасности при работе со средствами организационной техники.</w:t>
            </w:r>
          </w:p>
        </w:tc>
      </w:tr>
      <w:tr w:rsidR="006F677B" w:rsidRPr="006F677B" w14:paraId="50CD0C24" w14:textId="77777777" w:rsidTr="006F677B">
        <w:trPr>
          <w:trHeight w:val="20"/>
        </w:trPr>
        <w:tc>
          <w:tcPr>
            <w:tcW w:w="1228" w:type="pct"/>
            <w:vMerge w:val="restart"/>
            <w:shd w:val="clear" w:color="auto" w:fill="auto"/>
            <w:tcMar>
              <w:left w:w="28" w:type="dxa"/>
              <w:right w:w="28" w:type="dxa"/>
            </w:tcMar>
          </w:tcPr>
          <w:p w14:paraId="3BF71F94" w14:textId="77777777" w:rsidR="006F677B" w:rsidRPr="006F677B" w:rsidRDefault="006F677B" w:rsidP="003C3EFE">
            <w:pPr>
              <w:rPr>
                <w:rFonts w:eastAsia="SimSun"/>
                <w:bCs/>
                <w:szCs w:val="22"/>
              </w:rPr>
            </w:pPr>
            <w:r w:rsidRPr="006F677B">
              <w:rPr>
                <w:rFonts w:eastAsia="SimSun"/>
                <w:bCs/>
                <w:szCs w:val="22"/>
              </w:rPr>
              <w:t>Тема 3.2</w:t>
            </w:r>
          </w:p>
          <w:p w14:paraId="12833866" w14:textId="77777777" w:rsidR="006F677B" w:rsidRPr="006F677B" w:rsidRDefault="006F677B" w:rsidP="003C3EFE">
            <w:pPr>
              <w:rPr>
                <w:rFonts w:eastAsia="SimSun"/>
                <w:bCs/>
                <w:szCs w:val="22"/>
              </w:rPr>
            </w:pPr>
            <w:r w:rsidRPr="006F677B">
              <w:rPr>
                <w:rFonts w:eastAsia="SimSun"/>
                <w:bCs/>
                <w:szCs w:val="22"/>
              </w:rPr>
              <w:t>Оформление текста</w:t>
            </w:r>
          </w:p>
        </w:tc>
        <w:tc>
          <w:tcPr>
            <w:tcW w:w="3772" w:type="pct"/>
            <w:shd w:val="clear" w:color="auto" w:fill="auto"/>
            <w:tcMar>
              <w:left w:w="28" w:type="dxa"/>
              <w:right w:w="28" w:type="dxa"/>
            </w:tcMar>
          </w:tcPr>
          <w:p w14:paraId="4F176D68" w14:textId="77777777" w:rsidR="006F677B" w:rsidRPr="006F677B" w:rsidRDefault="006F677B" w:rsidP="003C3EFE">
            <w:pPr>
              <w:tabs>
                <w:tab w:val="left" w:pos="318"/>
              </w:tabs>
              <w:rPr>
                <w:rFonts w:eastAsia="Calibri"/>
                <w:szCs w:val="22"/>
                <w:lang w:eastAsia="en-US"/>
              </w:rPr>
            </w:pPr>
            <w:r w:rsidRPr="006F677B">
              <w:rPr>
                <w:rFonts w:eastAsia="SimSun"/>
                <w:b/>
                <w:bCs/>
                <w:szCs w:val="22"/>
              </w:rPr>
              <w:t>Содержание учебного материала</w:t>
            </w:r>
          </w:p>
        </w:tc>
      </w:tr>
      <w:tr w:rsidR="006F677B" w:rsidRPr="006F677B" w14:paraId="42FA583C" w14:textId="77777777" w:rsidTr="006F677B">
        <w:trPr>
          <w:trHeight w:val="20"/>
        </w:trPr>
        <w:tc>
          <w:tcPr>
            <w:tcW w:w="1228" w:type="pct"/>
            <w:vMerge/>
            <w:shd w:val="clear" w:color="auto" w:fill="auto"/>
            <w:tcMar>
              <w:left w:w="28" w:type="dxa"/>
              <w:right w:w="28" w:type="dxa"/>
            </w:tcMar>
          </w:tcPr>
          <w:p w14:paraId="6557A75A" w14:textId="77777777" w:rsidR="006F677B" w:rsidRPr="006F677B" w:rsidRDefault="006F677B" w:rsidP="003C3EFE">
            <w:pPr>
              <w:rPr>
                <w:rFonts w:eastAsia="SimSun"/>
                <w:bCs/>
                <w:szCs w:val="22"/>
              </w:rPr>
            </w:pPr>
          </w:p>
        </w:tc>
        <w:tc>
          <w:tcPr>
            <w:tcW w:w="3772" w:type="pct"/>
            <w:shd w:val="clear" w:color="auto" w:fill="auto"/>
            <w:tcMar>
              <w:left w:w="28" w:type="dxa"/>
              <w:right w:w="28" w:type="dxa"/>
            </w:tcMar>
          </w:tcPr>
          <w:p w14:paraId="6EBC2593" w14:textId="77777777" w:rsidR="006F677B" w:rsidRPr="006F677B" w:rsidRDefault="006F677B" w:rsidP="008D54FF">
            <w:pPr>
              <w:numPr>
                <w:ilvl w:val="0"/>
                <w:numId w:val="38"/>
              </w:numPr>
              <w:tabs>
                <w:tab w:val="left" w:pos="318"/>
              </w:tabs>
              <w:ind w:left="357" w:hanging="357"/>
              <w:jc w:val="both"/>
              <w:rPr>
                <w:rFonts w:eastAsia="Calibri"/>
                <w:szCs w:val="22"/>
                <w:lang w:val="x-none" w:eastAsia="en-US"/>
              </w:rPr>
            </w:pPr>
            <w:r w:rsidRPr="006F677B">
              <w:rPr>
                <w:rFonts w:eastAsia="Calibri"/>
                <w:szCs w:val="22"/>
                <w:lang w:val="x-none" w:eastAsia="en-US"/>
              </w:rPr>
              <w:t>Основные методы и требования к оформлению (форматированию) текста: оформление символов текста, абзацев; расположение текста; рубрики; выделения в тексте; оформление заголовков; примечания; сноски; верстка многостраничного текста; печать.</w:t>
            </w:r>
          </w:p>
        </w:tc>
      </w:tr>
      <w:tr w:rsidR="006F677B" w:rsidRPr="006F677B" w14:paraId="5C8AC0EC" w14:textId="77777777" w:rsidTr="006F677B">
        <w:trPr>
          <w:trHeight w:val="20"/>
        </w:trPr>
        <w:tc>
          <w:tcPr>
            <w:tcW w:w="1228" w:type="pct"/>
            <w:vMerge/>
            <w:shd w:val="clear" w:color="auto" w:fill="auto"/>
            <w:tcMar>
              <w:left w:w="28" w:type="dxa"/>
              <w:right w:w="28" w:type="dxa"/>
            </w:tcMar>
          </w:tcPr>
          <w:p w14:paraId="1917DBED" w14:textId="77777777" w:rsidR="006F677B" w:rsidRPr="006F677B" w:rsidRDefault="006F677B" w:rsidP="003C3EFE">
            <w:pPr>
              <w:rPr>
                <w:rFonts w:eastAsia="SimSun"/>
                <w:bCs/>
                <w:szCs w:val="22"/>
              </w:rPr>
            </w:pPr>
          </w:p>
        </w:tc>
        <w:tc>
          <w:tcPr>
            <w:tcW w:w="3772" w:type="pct"/>
            <w:shd w:val="clear" w:color="auto" w:fill="auto"/>
            <w:tcMar>
              <w:left w:w="28" w:type="dxa"/>
              <w:right w:w="28" w:type="dxa"/>
            </w:tcMar>
          </w:tcPr>
          <w:p w14:paraId="435CDCAD" w14:textId="77777777" w:rsidR="006F677B" w:rsidRPr="006F677B" w:rsidRDefault="006F677B" w:rsidP="008D54FF">
            <w:pPr>
              <w:numPr>
                <w:ilvl w:val="0"/>
                <w:numId w:val="38"/>
              </w:numPr>
              <w:tabs>
                <w:tab w:val="left" w:pos="318"/>
              </w:tabs>
              <w:ind w:left="357" w:hanging="357"/>
              <w:rPr>
                <w:rFonts w:eastAsia="Calibri"/>
                <w:szCs w:val="22"/>
                <w:lang w:val="x-none" w:eastAsia="en-US"/>
              </w:rPr>
            </w:pPr>
            <w:r w:rsidRPr="006F677B">
              <w:rPr>
                <w:rFonts w:eastAsia="Calibri"/>
                <w:szCs w:val="22"/>
                <w:lang w:val="x-none" w:eastAsia="en-US"/>
              </w:rPr>
              <w:t>Подготовка таблиц:</w:t>
            </w:r>
            <w:r w:rsidRPr="006F677B">
              <w:rPr>
                <w:rFonts w:eastAsia="Calibri"/>
                <w:szCs w:val="22"/>
                <w:lang w:eastAsia="en-US"/>
              </w:rPr>
              <w:t xml:space="preserve"> понятие и структура таблицы; основные требования к форме и построению таблиц; оформление нумерационного заголовка таблицы; оформление заголовков и граф.</w:t>
            </w:r>
          </w:p>
        </w:tc>
      </w:tr>
      <w:tr w:rsidR="006F677B" w:rsidRPr="006F677B" w14:paraId="7A2FBF8F" w14:textId="77777777" w:rsidTr="006F677B">
        <w:trPr>
          <w:trHeight w:val="20"/>
        </w:trPr>
        <w:tc>
          <w:tcPr>
            <w:tcW w:w="1228" w:type="pct"/>
            <w:vMerge/>
            <w:shd w:val="clear" w:color="auto" w:fill="auto"/>
            <w:tcMar>
              <w:left w:w="28" w:type="dxa"/>
              <w:right w:w="28" w:type="dxa"/>
            </w:tcMar>
          </w:tcPr>
          <w:p w14:paraId="52180309" w14:textId="77777777" w:rsidR="006F677B" w:rsidRPr="006F677B" w:rsidRDefault="006F677B" w:rsidP="003C3EFE">
            <w:pPr>
              <w:rPr>
                <w:rFonts w:eastAsia="SimSun"/>
                <w:bCs/>
                <w:szCs w:val="22"/>
              </w:rPr>
            </w:pPr>
          </w:p>
        </w:tc>
        <w:tc>
          <w:tcPr>
            <w:tcW w:w="3772" w:type="pct"/>
            <w:shd w:val="clear" w:color="auto" w:fill="auto"/>
            <w:tcMar>
              <w:left w:w="28" w:type="dxa"/>
              <w:right w:w="28" w:type="dxa"/>
            </w:tcMar>
          </w:tcPr>
          <w:p w14:paraId="7E396049" w14:textId="77777777" w:rsidR="006F677B" w:rsidRPr="006F677B" w:rsidRDefault="006F677B" w:rsidP="003C3EFE">
            <w:pPr>
              <w:tabs>
                <w:tab w:val="left" w:pos="318"/>
              </w:tabs>
              <w:rPr>
                <w:rFonts w:eastAsia="Calibri"/>
                <w:szCs w:val="22"/>
                <w:lang w:eastAsia="en-US"/>
              </w:rPr>
            </w:pPr>
            <w:r w:rsidRPr="006F677B">
              <w:rPr>
                <w:rFonts w:eastAsia="SimSun"/>
                <w:b/>
                <w:bCs/>
                <w:szCs w:val="22"/>
              </w:rPr>
              <w:t>В том числе практических занятий и лабораторных работ</w:t>
            </w:r>
          </w:p>
        </w:tc>
      </w:tr>
      <w:tr w:rsidR="006F677B" w:rsidRPr="006F677B" w14:paraId="31F3CC6F" w14:textId="77777777" w:rsidTr="006F677B">
        <w:trPr>
          <w:trHeight w:val="20"/>
        </w:trPr>
        <w:tc>
          <w:tcPr>
            <w:tcW w:w="1228" w:type="pct"/>
            <w:vMerge/>
            <w:shd w:val="clear" w:color="auto" w:fill="auto"/>
            <w:tcMar>
              <w:left w:w="28" w:type="dxa"/>
              <w:right w:w="28" w:type="dxa"/>
            </w:tcMar>
          </w:tcPr>
          <w:p w14:paraId="14D4D8A6" w14:textId="77777777" w:rsidR="006F677B" w:rsidRPr="006F677B" w:rsidRDefault="006F677B" w:rsidP="003C3EFE">
            <w:pPr>
              <w:rPr>
                <w:rFonts w:eastAsia="SimSun"/>
                <w:bCs/>
                <w:szCs w:val="22"/>
              </w:rPr>
            </w:pPr>
          </w:p>
        </w:tc>
        <w:tc>
          <w:tcPr>
            <w:tcW w:w="3772" w:type="pct"/>
            <w:shd w:val="clear" w:color="auto" w:fill="auto"/>
            <w:tcMar>
              <w:left w:w="28" w:type="dxa"/>
              <w:right w:w="28" w:type="dxa"/>
            </w:tcMar>
          </w:tcPr>
          <w:p w14:paraId="448809FB" w14:textId="77777777" w:rsidR="006F677B" w:rsidRPr="006F677B" w:rsidRDefault="006F677B" w:rsidP="003C3EFE">
            <w:pPr>
              <w:tabs>
                <w:tab w:val="left" w:pos="318"/>
              </w:tabs>
              <w:rPr>
                <w:rFonts w:eastAsia="Calibri"/>
                <w:szCs w:val="22"/>
                <w:lang w:eastAsia="en-US"/>
              </w:rPr>
            </w:pPr>
            <w:r w:rsidRPr="006F677B">
              <w:rPr>
                <w:rFonts w:eastAsia="Calibri"/>
                <w:szCs w:val="22"/>
                <w:lang w:eastAsia="en-US"/>
              </w:rPr>
              <w:t>Практическое занятие 8. Практикум по работе с компьютерными системами.</w:t>
            </w:r>
            <w:r w:rsidRPr="006F677B">
              <w:rPr>
                <w:iCs/>
                <w:szCs w:val="22"/>
              </w:rPr>
              <w:t xml:space="preserve"> Пути обеспечения ресурсосбережения. Средства профилактики перенапряжения и профессионального выгорания.</w:t>
            </w:r>
          </w:p>
        </w:tc>
      </w:tr>
      <w:tr w:rsidR="006F677B" w:rsidRPr="006F677B" w14:paraId="3CBA31A4" w14:textId="77777777" w:rsidTr="006F677B">
        <w:trPr>
          <w:trHeight w:val="20"/>
        </w:trPr>
        <w:tc>
          <w:tcPr>
            <w:tcW w:w="5000" w:type="pct"/>
            <w:gridSpan w:val="2"/>
            <w:shd w:val="clear" w:color="auto" w:fill="auto"/>
            <w:tcMar>
              <w:left w:w="28" w:type="dxa"/>
              <w:right w:w="28" w:type="dxa"/>
            </w:tcMar>
          </w:tcPr>
          <w:p w14:paraId="70F68787" w14:textId="77777777" w:rsidR="006F677B" w:rsidRPr="006F677B" w:rsidRDefault="006F677B" w:rsidP="003C3EFE">
            <w:pPr>
              <w:tabs>
                <w:tab w:val="left" w:pos="318"/>
              </w:tabs>
              <w:rPr>
                <w:rFonts w:eastAsia="SimSun"/>
                <w:b/>
                <w:bCs/>
                <w:szCs w:val="22"/>
              </w:rPr>
            </w:pPr>
            <w:r w:rsidRPr="006F677B">
              <w:rPr>
                <w:rFonts w:eastAsia="SimSun"/>
                <w:b/>
                <w:bCs/>
                <w:szCs w:val="22"/>
              </w:rPr>
              <w:t>Промежуточная аттестация</w:t>
            </w:r>
          </w:p>
        </w:tc>
      </w:tr>
      <w:tr w:rsidR="006F677B" w:rsidRPr="006F677B" w14:paraId="384F7768" w14:textId="77777777" w:rsidTr="006F677B">
        <w:trPr>
          <w:trHeight w:val="20"/>
        </w:trPr>
        <w:tc>
          <w:tcPr>
            <w:tcW w:w="5000" w:type="pct"/>
            <w:gridSpan w:val="2"/>
            <w:shd w:val="clear" w:color="auto" w:fill="auto"/>
            <w:tcMar>
              <w:left w:w="28" w:type="dxa"/>
              <w:right w:w="28" w:type="dxa"/>
            </w:tcMar>
          </w:tcPr>
          <w:p w14:paraId="4E0F341F" w14:textId="77777777" w:rsidR="006F677B" w:rsidRPr="006F677B" w:rsidRDefault="006F677B" w:rsidP="003C3EFE">
            <w:pPr>
              <w:tabs>
                <w:tab w:val="left" w:pos="318"/>
              </w:tabs>
              <w:rPr>
                <w:rFonts w:eastAsia="SimSun"/>
                <w:b/>
                <w:bCs/>
                <w:szCs w:val="22"/>
              </w:rPr>
            </w:pPr>
            <w:r w:rsidRPr="006F677B">
              <w:rPr>
                <w:rFonts w:eastAsia="SimSun"/>
                <w:b/>
                <w:bCs/>
                <w:szCs w:val="22"/>
              </w:rPr>
              <w:t>Всего: 72 часа</w:t>
            </w:r>
          </w:p>
        </w:tc>
      </w:tr>
    </w:tbl>
    <w:p w14:paraId="34F8E880" w14:textId="77777777" w:rsidR="006F677B" w:rsidRPr="006539BC" w:rsidRDefault="006F677B">
      <w:pPr>
        <w:pStyle w:val="112"/>
        <w:rPr>
          <w:rFonts w:ascii="Times New Roman" w:hAnsi="Times New Roman"/>
          <w:color w:val="auto"/>
        </w:rPr>
      </w:pPr>
    </w:p>
    <w:p w14:paraId="676F1F20" w14:textId="4A286AF7" w:rsidR="00136AC2" w:rsidRPr="006539BC" w:rsidRDefault="00A04F11">
      <w:pPr>
        <w:pStyle w:val="13"/>
        <w:rPr>
          <w:rFonts w:ascii="Times New Roman" w:hAnsi="Times New Roman"/>
          <w:color w:val="auto"/>
        </w:rPr>
      </w:pPr>
      <w:bookmarkStart w:id="217" w:name="__RefHeading___120"/>
      <w:bookmarkStart w:id="218" w:name="__RefHeading___261"/>
      <w:bookmarkStart w:id="219" w:name="__RefHeading___402"/>
      <w:bookmarkStart w:id="220" w:name="_Toc162900303"/>
      <w:bookmarkEnd w:id="217"/>
      <w:bookmarkEnd w:id="218"/>
      <w:bookmarkEnd w:id="219"/>
      <w:r w:rsidRPr="006539BC">
        <w:rPr>
          <w:rFonts w:ascii="Times New Roman" w:hAnsi="Times New Roman"/>
          <w:color w:val="auto"/>
        </w:rPr>
        <w:t>3. Условия реализации ДИСЦИПЛИНЫ</w:t>
      </w:r>
      <w:bookmarkEnd w:id="220"/>
    </w:p>
    <w:p w14:paraId="2D0A0D2E" w14:textId="77777777" w:rsidR="00136AC2" w:rsidRPr="006539BC" w:rsidRDefault="00A04F11">
      <w:pPr>
        <w:pStyle w:val="112"/>
        <w:rPr>
          <w:rFonts w:ascii="Times New Roman" w:hAnsi="Times New Roman"/>
          <w:color w:val="auto"/>
        </w:rPr>
      </w:pPr>
      <w:bookmarkStart w:id="221" w:name="__RefHeading___121"/>
      <w:bookmarkStart w:id="222" w:name="__RefHeading___262"/>
      <w:bookmarkStart w:id="223" w:name="__RefHeading___403"/>
      <w:bookmarkStart w:id="224" w:name="_Toc162900304"/>
      <w:bookmarkEnd w:id="221"/>
      <w:bookmarkEnd w:id="222"/>
      <w:bookmarkEnd w:id="223"/>
      <w:r w:rsidRPr="006539BC">
        <w:rPr>
          <w:rFonts w:ascii="Times New Roman" w:hAnsi="Times New Roman"/>
          <w:color w:val="auto"/>
        </w:rPr>
        <w:t>3.1. Материально-техническое обеспечение</w:t>
      </w:r>
      <w:bookmarkEnd w:id="224"/>
    </w:p>
    <w:p w14:paraId="75A86F88" w14:textId="77777777" w:rsidR="00136AC2" w:rsidRPr="006539BC" w:rsidRDefault="00A04F11">
      <w:pPr>
        <w:ind w:firstLine="709"/>
        <w:jc w:val="both"/>
        <w:rPr>
          <w:color w:val="auto"/>
        </w:rPr>
      </w:pPr>
      <w:r w:rsidRPr="006539BC">
        <w:rPr>
          <w:color w:val="auto"/>
        </w:rPr>
        <w:t>Кабинеты «Общепрофессиональных дисциплин и профессиональных модулей» оснащенные в соответствии с приложением 3 ПОП-П.</w:t>
      </w:r>
    </w:p>
    <w:p w14:paraId="59CB9BBB" w14:textId="77777777" w:rsidR="00136AC2" w:rsidRPr="006539BC" w:rsidRDefault="00136AC2">
      <w:pPr>
        <w:rPr>
          <w:color w:val="auto"/>
        </w:rPr>
      </w:pPr>
    </w:p>
    <w:p w14:paraId="7322415A" w14:textId="77777777" w:rsidR="00136AC2" w:rsidRPr="006539BC" w:rsidRDefault="00A04F11">
      <w:pPr>
        <w:pStyle w:val="112"/>
        <w:rPr>
          <w:rFonts w:ascii="Times New Roman" w:hAnsi="Times New Roman"/>
          <w:color w:val="auto"/>
        </w:rPr>
      </w:pPr>
      <w:bookmarkStart w:id="225" w:name="__RefHeading___122"/>
      <w:bookmarkStart w:id="226" w:name="__RefHeading___263"/>
      <w:bookmarkStart w:id="227" w:name="__RefHeading___404"/>
      <w:bookmarkStart w:id="228" w:name="_Toc162900305"/>
      <w:bookmarkEnd w:id="225"/>
      <w:bookmarkEnd w:id="226"/>
      <w:bookmarkEnd w:id="227"/>
      <w:r w:rsidRPr="006539BC">
        <w:rPr>
          <w:rFonts w:ascii="Times New Roman" w:hAnsi="Times New Roman"/>
          <w:color w:val="auto"/>
        </w:rPr>
        <w:t>3.2. Учебно-методическое обеспечение</w:t>
      </w:r>
      <w:bookmarkEnd w:id="228"/>
    </w:p>
    <w:p w14:paraId="04321388" w14:textId="77777777" w:rsidR="00136AC2" w:rsidRPr="006539BC" w:rsidRDefault="00A04F11">
      <w:pPr>
        <w:pStyle w:val="affffff2"/>
        <w:spacing w:line="276" w:lineRule="auto"/>
        <w:ind w:left="0" w:firstLine="709"/>
        <w:jc w:val="both"/>
        <w:rPr>
          <w:color w:val="auto"/>
        </w:rPr>
      </w:pPr>
      <w:r w:rsidRPr="006539BC">
        <w:rPr>
          <w:color w:val="auto"/>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24095F" w14:textId="77777777" w:rsidR="00136AC2" w:rsidRPr="006539BC" w:rsidRDefault="00A04F11">
      <w:pPr>
        <w:pStyle w:val="affffff2"/>
        <w:spacing w:line="276" w:lineRule="auto"/>
        <w:ind w:left="0" w:firstLine="709"/>
        <w:rPr>
          <w:b/>
          <w:color w:val="auto"/>
        </w:rPr>
      </w:pPr>
      <w:r w:rsidRPr="006539BC">
        <w:rPr>
          <w:b/>
          <w:color w:val="auto"/>
        </w:rPr>
        <w:t>3.2.1. Основные печатные и/или электронные издания</w:t>
      </w:r>
    </w:p>
    <w:p w14:paraId="7FFB0571" w14:textId="078AA292" w:rsidR="006F677B" w:rsidRDefault="00F213F8" w:rsidP="006F677B">
      <w:pPr>
        <w:suppressAutoHyphens/>
        <w:ind w:firstLine="709"/>
        <w:jc w:val="both"/>
        <w:rPr>
          <w:color w:val="auto"/>
        </w:rPr>
      </w:pPr>
      <w:bookmarkStart w:id="229" w:name="__RefHeading___123"/>
      <w:bookmarkStart w:id="230" w:name="__RefHeading___264"/>
      <w:bookmarkStart w:id="231" w:name="__RefHeading___405"/>
      <w:bookmarkStart w:id="232" w:name="__RefHeading___130"/>
      <w:bookmarkStart w:id="233" w:name="__RefHeading___271"/>
      <w:bookmarkStart w:id="234" w:name="__RefHeading___412"/>
      <w:bookmarkStart w:id="235" w:name="_Toc162900313"/>
      <w:bookmarkEnd w:id="229"/>
      <w:bookmarkEnd w:id="230"/>
      <w:bookmarkEnd w:id="231"/>
      <w:bookmarkEnd w:id="232"/>
      <w:bookmarkEnd w:id="233"/>
      <w:bookmarkEnd w:id="234"/>
      <w:r w:rsidRPr="004D3ACB">
        <w:rPr>
          <w:szCs w:val="24"/>
          <w:lang w:eastAsia="ar-SA"/>
        </w:rPr>
        <w:t xml:space="preserve">1. </w:t>
      </w:r>
      <w:r w:rsidR="006F677B" w:rsidRPr="006F677B">
        <w:rPr>
          <w:szCs w:val="24"/>
          <w:lang w:eastAsia="ar-SA"/>
        </w:rPr>
        <w:t>Абуладзе, Д. Г.  Документационное обеспечение управления персоналом: учебник и практикум для среднего профессионального образования / Д. Г. Абуладзе, И. Б. </w:t>
      </w:r>
      <w:proofErr w:type="spellStart"/>
      <w:r w:rsidR="006F677B" w:rsidRPr="006F677B">
        <w:rPr>
          <w:szCs w:val="24"/>
          <w:lang w:eastAsia="ar-SA"/>
        </w:rPr>
        <w:t>Выпряжкина</w:t>
      </w:r>
      <w:proofErr w:type="spellEnd"/>
      <w:r w:rsidR="006F677B" w:rsidRPr="006F677B">
        <w:rPr>
          <w:szCs w:val="24"/>
          <w:lang w:eastAsia="ar-SA"/>
        </w:rPr>
        <w:t xml:space="preserve">, В. М. Маслова. — 3-е изд., </w:t>
      </w:r>
      <w:proofErr w:type="spellStart"/>
      <w:r w:rsidR="006F677B" w:rsidRPr="006F677B">
        <w:rPr>
          <w:szCs w:val="24"/>
          <w:lang w:eastAsia="ar-SA"/>
        </w:rPr>
        <w:t>перераб</w:t>
      </w:r>
      <w:proofErr w:type="spellEnd"/>
      <w:proofErr w:type="gramStart"/>
      <w:r w:rsidR="006F677B" w:rsidRPr="006F677B">
        <w:rPr>
          <w:szCs w:val="24"/>
          <w:lang w:eastAsia="ar-SA"/>
        </w:rPr>
        <w:t>.</w:t>
      </w:r>
      <w:proofErr w:type="gramEnd"/>
      <w:r w:rsidR="006F677B" w:rsidRPr="006F677B">
        <w:rPr>
          <w:szCs w:val="24"/>
          <w:lang w:eastAsia="ar-SA"/>
        </w:rPr>
        <w:t xml:space="preserve"> и доп. — Москва: Издательство </w:t>
      </w:r>
      <w:proofErr w:type="spellStart"/>
      <w:r w:rsidR="006F677B" w:rsidRPr="006F677B">
        <w:rPr>
          <w:szCs w:val="24"/>
          <w:lang w:eastAsia="ar-SA"/>
        </w:rPr>
        <w:t>Юрайт</w:t>
      </w:r>
      <w:proofErr w:type="spellEnd"/>
      <w:r w:rsidR="006F677B" w:rsidRPr="006F677B">
        <w:rPr>
          <w:szCs w:val="24"/>
          <w:lang w:eastAsia="ar-SA"/>
        </w:rPr>
        <w:t xml:space="preserve">, 2024. — 374 с. — (Профессиональное образование). — ISBN 978-5-534-16657-6. — Текст: электронный // Образовательная платформа </w:t>
      </w:r>
      <w:proofErr w:type="spellStart"/>
      <w:r w:rsidR="006F677B" w:rsidRPr="006F677B">
        <w:rPr>
          <w:szCs w:val="24"/>
          <w:lang w:eastAsia="ar-SA"/>
        </w:rPr>
        <w:t>Юрайт</w:t>
      </w:r>
      <w:proofErr w:type="spellEnd"/>
      <w:r w:rsidR="006F677B" w:rsidRPr="006F677B">
        <w:rPr>
          <w:szCs w:val="24"/>
          <w:lang w:eastAsia="ar-SA"/>
        </w:rPr>
        <w:t xml:space="preserve"> [сайт]. — URL: https://urait.ru/bcode/538144</w:t>
      </w:r>
    </w:p>
    <w:p w14:paraId="0216712C" w14:textId="399E10E5" w:rsidR="00136AC2" w:rsidRPr="006539BC" w:rsidRDefault="00A04F11" w:rsidP="00F409F7">
      <w:pPr>
        <w:pStyle w:val="13"/>
        <w:rPr>
          <w:rFonts w:ascii="Times New Roman" w:hAnsi="Times New Roman"/>
          <w:b w:val="0"/>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bookmarkEnd w:id="235"/>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6539BC" w:rsidRPr="00F213F8" w14:paraId="23ED2095" w14:textId="77777777" w:rsidTr="003769E3">
        <w:trPr>
          <w:trHeight w:val="20"/>
        </w:trPr>
        <w:tc>
          <w:tcPr>
            <w:tcW w:w="2972" w:type="dxa"/>
            <w:vAlign w:val="center"/>
          </w:tcPr>
          <w:p w14:paraId="3200479A" w14:textId="77777777" w:rsidR="00136AC2" w:rsidRPr="00F213F8" w:rsidRDefault="00A04F11">
            <w:pPr>
              <w:spacing w:line="276" w:lineRule="auto"/>
              <w:contextualSpacing/>
              <w:jc w:val="center"/>
              <w:rPr>
                <w:b/>
                <w:color w:val="auto"/>
                <w:szCs w:val="22"/>
              </w:rPr>
            </w:pPr>
            <w:r w:rsidRPr="00F213F8">
              <w:rPr>
                <w:b/>
                <w:color w:val="auto"/>
                <w:szCs w:val="22"/>
              </w:rPr>
              <w:t>Результаты обучения</w:t>
            </w:r>
          </w:p>
        </w:tc>
        <w:tc>
          <w:tcPr>
            <w:tcW w:w="3545" w:type="dxa"/>
            <w:vAlign w:val="center"/>
          </w:tcPr>
          <w:p w14:paraId="4FC7B5A4" w14:textId="77777777" w:rsidR="00136AC2" w:rsidRPr="00F213F8" w:rsidRDefault="00A04F11">
            <w:pPr>
              <w:spacing w:line="276" w:lineRule="auto"/>
              <w:contextualSpacing/>
              <w:jc w:val="center"/>
              <w:rPr>
                <w:b/>
                <w:color w:val="auto"/>
                <w:szCs w:val="22"/>
              </w:rPr>
            </w:pPr>
            <w:r w:rsidRPr="00F213F8">
              <w:rPr>
                <w:b/>
                <w:color w:val="auto"/>
                <w:szCs w:val="22"/>
              </w:rPr>
              <w:t>Показатели освоенности компетенций</w:t>
            </w:r>
          </w:p>
        </w:tc>
        <w:tc>
          <w:tcPr>
            <w:tcW w:w="3402" w:type="dxa"/>
            <w:vAlign w:val="center"/>
          </w:tcPr>
          <w:p w14:paraId="3B902520" w14:textId="77777777" w:rsidR="00136AC2" w:rsidRPr="00F213F8" w:rsidRDefault="00A04F11">
            <w:pPr>
              <w:spacing w:line="276" w:lineRule="auto"/>
              <w:contextualSpacing/>
              <w:jc w:val="center"/>
              <w:rPr>
                <w:b/>
                <w:color w:val="auto"/>
                <w:szCs w:val="22"/>
              </w:rPr>
            </w:pPr>
            <w:r w:rsidRPr="00F213F8">
              <w:rPr>
                <w:b/>
                <w:color w:val="auto"/>
                <w:szCs w:val="22"/>
              </w:rPr>
              <w:t>Методы оценки</w:t>
            </w:r>
          </w:p>
        </w:tc>
      </w:tr>
      <w:tr w:rsidR="006F677B" w:rsidRPr="00F213F8" w14:paraId="4D723FD4" w14:textId="77777777" w:rsidTr="003769E3">
        <w:trPr>
          <w:trHeight w:val="20"/>
        </w:trPr>
        <w:tc>
          <w:tcPr>
            <w:tcW w:w="2972" w:type="dxa"/>
          </w:tcPr>
          <w:p w14:paraId="19973F57" w14:textId="16348E49" w:rsidR="006F677B" w:rsidRDefault="006F677B" w:rsidP="006F677B">
            <w:pPr>
              <w:tabs>
                <w:tab w:val="left" w:pos="57"/>
                <w:tab w:val="left" w:pos="317"/>
              </w:tabs>
              <w:contextualSpacing/>
              <w:jc w:val="both"/>
              <w:rPr>
                <w:bCs/>
                <w:lang w:eastAsia="x-none"/>
              </w:rPr>
            </w:pPr>
            <w:r>
              <w:rPr>
                <w:bCs/>
                <w:lang w:eastAsia="x-none"/>
              </w:rPr>
              <w:t>Знает:</w:t>
            </w:r>
          </w:p>
          <w:p w14:paraId="4A8744EA" w14:textId="49D8B4A7" w:rsidR="006F677B" w:rsidRPr="006F677B" w:rsidRDefault="006F677B" w:rsidP="006F677B">
            <w:pPr>
              <w:tabs>
                <w:tab w:val="left" w:pos="57"/>
                <w:tab w:val="left" w:pos="317"/>
              </w:tabs>
              <w:contextualSpacing/>
              <w:jc w:val="both"/>
              <w:rPr>
                <w:b/>
                <w:bCs/>
                <w:lang w:eastAsia="x-none"/>
              </w:rPr>
            </w:pPr>
            <w:r w:rsidRPr="0008050F">
              <w:rPr>
                <w:bCs/>
                <w:lang w:eastAsia="x-none"/>
              </w:rPr>
              <w:t>Г</w:t>
            </w:r>
            <w:proofErr w:type="spellStart"/>
            <w:r w:rsidRPr="0008050F">
              <w:rPr>
                <w:bCs/>
                <w:lang w:val="x-none" w:eastAsia="x-none"/>
              </w:rPr>
              <w:t>осударственной</w:t>
            </w:r>
            <w:proofErr w:type="spellEnd"/>
            <w:r w:rsidRPr="0008050F">
              <w:rPr>
                <w:bCs/>
                <w:lang w:val="x-none" w:eastAsia="x-none"/>
              </w:rPr>
              <w:t xml:space="preserve"> политики в сфере социального обслуживания населения на федеральном, региональном, муниципальном уровнях</w:t>
            </w:r>
            <w:r w:rsidRPr="0008050F">
              <w:rPr>
                <w:bCs/>
                <w:lang w:eastAsia="x-none"/>
              </w:rPr>
              <w:t xml:space="preserve"> применительно к различным категориям граждан;</w:t>
            </w:r>
          </w:p>
          <w:p w14:paraId="346F2B61" w14:textId="28C25737" w:rsidR="006F677B" w:rsidRPr="006F677B" w:rsidRDefault="006F677B" w:rsidP="006F677B">
            <w:pPr>
              <w:tabs>
                <w:tab w:val="left" w:pos="317"/>
              </w:tabs>
              <w:contextualSpacing/>
              <w:jc w:val="both"/>
              <w:rPr>
                <w:lang w:eastAsia="x-none"/>
              </w:rPr>
            </w:pPr>
            <w:r w:rsidRPr="0008050F">
              <w:rPr>
                <w:bCs/>
                <w:iCs/>
                <w:lang w:eastAsia="x-none"/>
              </w:rPr>
              <w:t>С</w:t>
            </w:r>
            <w:proofErr w:type="spellStart"/>
            <w:r w:rsidRPr="0008050F">
              <w:rPr>
                <w:bCs/>
                <w:iCs/>
                <w:lang w:val="x-none" w:eastAsia="x-none"/>
              </w:rPr>
              <w:t>одержани</w:t>
            </w:r>
            <w:r w:rsidRPr="0008050F">
              <w:rPr>
                <w:bCs/>
                <w:iCs/>
                <w:lang w:eastAsia="x-none"/>
              </w:rPr>
              <w:t>е</w:t>
            </w:r>
            <w:proofErr w:type="spellEnd"/>
            <w:r w:rsidRPr="0008050F">
              <w:rPr>
                <w:bCs/>
                <w:iCs/>
                <w:lang w:val="x-none" w:eastAsia="x-none"/>
              </w:rPr>
              <w:t xml:space="preserve"> актуальной нормативно-правовой документации; современн</w:t>
            </w:r>
            <w:r w:rsidRPr="0008050F">
              <w:rPr>
                <w:bCs/>
                <w:iCs/>
                <w:lang w:eastAsia="x-none"/>
              </w:rPr>
              <w:t>ой</w:t>
            </w:r>
            <w:r w:rsidRPr="0008050F">
              <w:rPr>
                <w:bCs/>
                <w:iCs/>
                <w:lang w:val="x-none" w:eastAsia="x-none"/>
              </w:rPr>
              <w:t xml:space="preserve"> научн</w:t>
            </w:r>
            <w:r w:rsidRPr="0008050F">
              <w:rPr>
                <w:bCs/>
                <w:iCs/>
                <w:lang w:eastAsia="x-none"/>
              </w:rPr>
              <w:t>ой</w:t>
            </w:r>
            <w:r w:rsidRPr="0008050F">
              <w:rPr>
                <w:bCs/>
                <w:iCs/>
                <w:lang w:val="x-none" w:eastAsia="x-none"/>
              </w:rPr>
              <w:t xml:space="preserve"> и профессиональн</w:t>
            </w:r>
            <w:r w:rsidRPr="0008050F">
              <w:rPr>
                <w:bCs/>
                <w:iCs/>
                <w:lang w:eastAsia="x-none"/>
              </w:rPr>
              <w:t>ой</w:t>
            </w:r>
            <w:r w:rsidRPr="0008050F">
              <w:rPr>
                <w:bCs/>
                <w:iCs/>
                <w:lang w:val="x-none" w:eastAsia="x-none"/>
              </w:rPr>
              <w:t xml:space="preserve"> терминологи</w:t>
            </w:r>
            <w:r w:rsidRPr="0008050F">
              <w:rPr>
                <w:bCs/>
                <w:iCs/>
                <w:lang w:eastAsia="x-none"/>
              </w:rPr>
              <w:t>и</w:t>
            </w:r>
            <w:r w:rsidRPr="0008050F">
              <w:rPr>
                <w:bCs/>
                <w:iCs/>
                <w:lang w:val="x-none" w:eastAsia="x-none"/>
              </w:rPr>
              <w:t xml:space="preserve">; </w:t>
            </w:r>
          </w:p>
          <w:p w14:paraId="53F3D685" w14:textId="193BDE0D" w:rsidR="006F677B" w:rsidRPr="0008050F" w:rsidRDefault="006F677B" w:rsidP="006F677B">
            <w:pPr>
              <w:suppressAutoHyphens/>
              <w:jc w:val="both"/>
              <w:rPr>
                <w:iCs/>
              </w:rPr>
            </w:pPr>
            <w:r w:rsidRPr="003335CF">
              <w:rPr>
                <w:bCs/>
              </w:rPr>
              <w:t>Нормативные правовые акты в сфере социальной защиты населения и социального обслуживания граждан;</w:t>
            </w:r>
          </w:p>
          <w:p w14:paraId="6E3351A8" w14:textId="68A6658D" w:rsidR="006F677B" w:rsidRPr="006F677B" w:rsidRDefault="006F677B" w:rsidP="006F677B">
            <w:pPr>
              <w:tabs>
                <w:tab w:val="left" w:pos="199"/>
              </w:tabs>
              <w:contextualSpacing/>
              <w:jc w:val="both"/>
              <w:rPr>
                <w:lang w:eastAsia="x-none"/>
              </w:rPr>
            </w:pPr>
            <w:r w:rsidRPr="0008050F">
              <w:rPr>
                <w:lang w:val="x-none" w:eastAsia="x-none"/>
              </w:rPr>
              <w:t>Социокультурные, социально-психологические, психолого-педагогические основы межличностного взаимодействия</w:t>
            </w:r>
            <w:r w:rsidRPr="0008050F">
              <w:rPr>
                <w:lang w:eastAsia="x-none"/>
              </w:rPr>
              <w:t>;</w:t>
            </w:r>
          </w:p>
          <w:p w14:paraId="107C47E4" w14:textId="2660BFAF" w:rsidR="006F677B" w:rsidRPr="006F677B" w:rsidRDefault="006F677B" w:rsidP="006F677B">
            <w:pPr>
              <w:tabs>
                <w:tab w:val="left" w:pos="199"/>
              </w:tabs>
              <w:contextualSpacing/>
              <w:jc w:val="both"/>
              <w:rPr>
                <w:lang w:eastAsia="x-none"/>
              </w:rPr>
            </w:pPr>
            <w:r w:rsidRPr="0008050F">
              <w:rPr>
                <w:lang w:val="x-none" w:eastAsia="x-none"/>
              </w:rPr>
              <w:lastRenderedPageBreak/>
              <w:t>Регламент межведомственного взаимодействия</w:t>
            </w:r>
            <w:r w:rsidRPr="0008050F">
              <w:rPr>
                <w:lang w:eastAsia="x-none"/>
              </w:rPr>
              <w:t>;</w:t>
            </w:r>
          </w:p>
          <w:p w14:paraId="1CF4D149" w14:textId="5B83FD2B" w:rsidR="006F677B" w:rsidRPr="0008050F" w:rsidRDefault="006F677B" w:rsidP="006F677B">
            <w:pPr>
              <w:tabs>
                <w:tab w:val="left" w:pos="317"/>
              </w:tabs>
              <w:contextualSpacing/>
              <w:jc w:val="both"/>
              <w:rPr>
                <w:iCs/>
                <w:lang w:eastAsia="x-none"/>
              </w:rPr>
            </w:pPr>
            <w:r w:rsidRPr="0008050F">
              <w:rPr>
                <w:iCs/>
                <w:lang w:eastAsia="x-none"/>
              </w:rPr>
              <w:t>Н</w:t>
            </w:r>
            <w:proofErr w:type="spellStart"/>
            <w:r w:rsidRPr="0008050F">
              <w:rPr>
                <w:iCs/>
                <w:lang w:val="x-none" w:eastAsia="x-none"/>
              </w:rPr>
              <w:t>оменклатур</w:t>
            </w:r>
            <w:r w:rsidRPr="0008050F">
              <w:rPr>
                <w:iCs/>
                <w:lang w:eastAsia="x-none"/>
              </w:rPr>
              <w:t>ы</w:t>
            </w:r>
            <w:proofErr w:type="spellEnd"/>
            <w:r w:rsidRPr="0008050F">
              <w:rPr>
                <w:iCs/>
                <w:lang w:val="x-none" w:eastAsia="x-none"/>
              </w:rPr>
              <w:t xml:space="preserve"> информационных источников</w:t>
            </w:r>
            <w:r w:rsidRPr="0008050F">
              <w:rPr>
                <w:iCs/>
                <w:lang w:eastAsia="x-none"/>
              </w:rPr>
              <w:t>,</w:t>
            </w:r>
            <w:r w:rsidRPr="0008050F">
              <w:rPr>
                <w:iCs/>
                <w:lang w:val="x-none" w:eastAsia="x-none"/>
              </w:rPr>
              <w:t xml:space="preserve"> применяемых в профессиональной деятельности</w:t>
            </w:r>
            <w:r w:rsidRPr="0008050F">
              <w:rPr>
                <w:iCs/>
                <w:lang w:eastAsia="x-none"/>
              </w:rPr>
              <w:t>;</w:t>
            </w:r>
          </w:p>
          <w:p w14:paraId="5E2A1C30" w14:textId="47E35446" w:rsidR="006F677B" w:rsidRPr="0008050F" w:rsidRDefault="006F677B" w:rsidP="006F677B">
            <w:pPr>
              <w:tabs>
                <w:tab w:val="left" w:pos="317"/>
              </w:tabs>
              <w:contextualSpacing/>
              <w:jc w:val="both"/>
              <w:rPr>
                <w:lang w:eastAsia="x-none"/>
              </w:rPr>
            </w:pPr>
            <w:r w:rsidRPr="0008050F">
              <w:rPr>
                <w:lang w:val="x-none" w:eastAsia="x-none"/>
              </w:rPr>
              <w:t>Виды, структур</w:t>
            </w:r>
            <w:r w:rsidRPr="0008050F">
              <w:rPr>
                <w:lang w:eastAsia="x-none"/>
              </w:rPr>
              <w:t>у</w:t>
            </w:r>
            <w:r w:rsidRPr="0008050F">
              <w:rPr>
                <w:lang w:val="x-none" w:eastAsia="x-none"/>
              </w:rPr>
              <w:t xml:space="preserve"> и содержание документов, необходимых для оказания социальных услуг, социального сопровождения</w:t>
            </w:r>
            <w:r w:rsidRPr="0008050F">
              <w:rPr>
                <w:lang w:eastAsia="x-none"/>
              </w:rPr>
              <w:t>;</w:t>
            </w:r>
          </w:p>
          <w:p w14:paraId="55F3E27F" w14:textId="7724D81E" w:rsidR="006F677B" w:rsidRPr="0008050F" w:rsidRDefault="006F677B" w:rsidP="006F677B">
            <w:pPr>
              <w:tabs>
                <w:tab w:val="left" w:pos="317"/>
              </w:tabs>
              <w:contextualSpacing/>
              <w:jc w:val="both"/>
              <w:rPr>
                <w:lang w:eastAsia="x-none"/>
              </w:rPr>
            </w:pPr>
            <w:r w:rsidRPr="0008050F">
              <w:rPr>
                <w:lang w:val="x-none" w:eastAsia="x-none"/>
              </w:rPr>
              <w:t>Основы документоведения, требования к отчетности, порядку и срокам ее предоставления в рамках своей компетенции</w:t>
            </w:r>
            <w:r w:rsidRPr="0008050F">
              <w:rPr>
                <w:lang w:eastAsia="x-none"/>
              </w:rPr>
              <w:t>;</w:t>
            </w:r>
          </w:p>
          <w:p w14:paraId="5BBC9DE2" w14:textId="479AA47C" w:rsidR="006F677B" w:rsidRPr="006F677B" w:rsidRDefault="006F677B" w:rsidP="006F677B">
            <w:pPr>
              <w:tabs>
                <w:tab w:val="left" w:pos="317"/>
              </w:tabs>
              <w:contextualSpacing/>
              <w:jc w:val="both"/>
              <w:rPr>
                <w:lang w:eastAsia="x-none"/>
              </w:rPr>
            </w:pPr>
            <w:r w:rsidRPr="0008050F">
              <w:rPr>
                <w:bCs/>
                <w:iCs/>
                <w:lang w:eastAsia="x-none"/>
              </w:rPr>
              <w:t>С</w:t>
            </w:r>
            <w:proofErr w:type="spellStart"/>
            <w:r w:rsidRPr="0008050F">
              <w:rPr>
                <w:bCs/>
                <w:iCs/>
                <w:lang w:val="x-none" w:eastAsia="x-none"/>
              </w:rPr>
              <w:t>одержани</w:t>
            </w:r>
            <w:r w:rsidRPr="0008050F">
              <w:rPr>
                <w:bCs/>
                <w:iCs/>
                <w:lang w:eastAsia="x-none"/>
              </w:rPr>
              <w:t>я</w:t>
            </w:r>
            <w:proofErr w:type="spellEnd"/>
            <w:r w:rsidRPr="0008050F">
              <w:rPr>
                <w:bCs/>
                <w:iCs/>
                <w:lang w:val="x-none" w:eastAsia="x-none"/>
              </w:rPr>
              <w:t xml:space="preserve"> актуальной нормативно-правовой документации; современн</w:t>
            </w:r>
            <w:r w:rsidRPr="0008050F">
              <w:rPr>
                <w:bCs/>
                <w:iCs/>
                <w:lang w:eastAsia="x-none"/>
              </w:rPr>
              <w:t>ой</w:t>
            </w:r>
            <w:r w:rsidRPr="0008050F">
              <w:rPr>
                <w:bCs/>
                <w:iCs/>
                <w:lang w:val="x-none" w:eastAsia="x-none"/>
              </w:rPr>
              <w:t xml:space="preserve"> научн</w:t>
            </w:r>
            <w:r w:rsidRPr="0008050F">
              <w:rPr>
                <w:bCs/>
                <w:iCs/>
                <w:lang w:eastAsia="x-none"/>
              </w:rPr>
              <w:t>ой</w:t>
            </w:r>
            <w:r w:rsidRPr="0008050F">
              <w:rPr>
                <w:bCs/>
                <w:iCs/>
                <w:lang w:val="x-none" w:eastAsia="x-none"/>
              </w:rPr>
              <w:t xml:space="preserve"> и профессиональн</w:t>
            </w:r>
            <w:r w:rsidRPr="0008050F">
              <w:rPr>
                <w:bCs/>
                <w:iCs/>
                <w:lang w:eastAsia="x-none"/>
              </w:rPr>
              <w:t>ой</w:t>
            </w:r>
            <w:r w:rsidRPr="0008050F">
              <w:rPr>
                <w:bCs/>
                <w:iCs/>
                <w:lang w:val="x-none" w:eastAsia="x-none"/>
              </w:rPr>
              <w:t xml:space="preserve"> терминологи</w:t>
            </w:r>
            <w:r w:rsidRPr="0008050F">
              <w:rPr>
                <w:bCs/>
                <w:iCs/>
                <w:lang w:eastAsia="x-none"/>
              </w:rPr>
              <w:t>и</w:t>
            </w:r>
            <w:r w:rsidRPr="0008050F">
              <w:rPr>
                <w:bCs/>
                <w:iCs/>
                <w:lang w:val="x-none" w:eastAsia="x-none"/>
              </w:rPr>
              <w:t xml:space="preserve">; </w:t>
            </w:r>
            <w:r w:rsidRPr="0008050F">
              <w:rPr>
                <w:lang w:eastAsia="x-none"/>
              </w:rPr>
              <w:t>м</w:t>
            </w:r>
            <w:proofErr w:type="spellStart"/>
            <w:r w:rsidRPr="0008050F">
              <w:rPr>
                <w:lang w:val="x-none" w:eastAsia="x-none"/>
              </w:rPr>
              <w:t>еждународн</w:t>
            </w:r>
            <w:r w:rsidRPr="0008050F">
              <w:rPr>
                <w:lang w:eastAsia="x-none"/>
              </w:rPr>
              <w:t>ого</w:t>
            </w:r>
            <w:proofErr w:type="spellEnd"/>
            <w:r w:rsidRPr="0008050F">
              <w:rPr>
                <w:lang w:val="x-none" w:eastAsia="x-none"/>
              </w:rPr>
              <w:t xml:space="preserve"> законодательств</w:t>
            </w:r>
            <w:r w:rsidRPr="0008050F">
              <w:rPr>
                <w:lang w:eastAsia="x-none"/>
              </w:rPr>
              <w:t>а</w:t>
            </w:r>
            <w:r w:rsidRPr="0008050F">
              <w:rPr>
                <w:lang w:val="x-none" w:eastAsia="x-none"/>
              </w:rPr>
              <w:t xml:space="preserve"> по вопросам обеспечения социальных прав граждан</w:t>
            </w:r>
            <w:r w:rsidRPr="0008050F">
              <w:rPr>
                <w:bCs/>
                <w:lang w:val="x-none" w:eastAsia="x-none"/>
              </w:rPr>
              <w:t>;</w:t>
            </w:r>
            <w:r w:rsidRPr="0008050F">
              <w:rPr>
                <w:lang w:val="x-none" w:eastAsia="x-none"/>
              </w:rPr>
              <w:t xml:space="preserve"> Федеральны</w:t>
            </w:r>
            <w:r w:rsidRPr="0008050F">
              <w:rPr>
                <w:lang w:eastAsia="x-none"/>
              </w:rPr>
              <w:t>х</w:t>
            </w:r>
            <w:r w:rsidRPr="0008050F">
              <w:rPr>
                <w:lang w:val="x-none" w:eastAsia="x-none"/>
              </w:rPr>
              <w:t xml:space="preserve"> проект</w:t>
            </w:r>
            <w:r w:rsidRPr="0008050F">
              <w:rPr>
                <w:lang w:eastAsia="x-none"/>
              </w:rPr>
              <w:t>ов</w:t>
            </w:r>
            <w:r w:rsidRPr="0008050F">
              <w:rPr>
                <w:lang w:val="x-none" w:eastAsia="x-none"/>
              </w:rPr>
              <w:t>, направленны</w:t>
            </w:r>
            <w:r w:rsidRPr="0008050F">
              <w:rPr>
                <w:lang w:eastAsia="x-none"/>
              </w:rPr>
              <w:t>х</w:t>
            </w:r>
            <w:r w:rsidRPr="0008050F">
              <w:rPr>
                <w:lang w:val="x-none" w:eastAsia="x-none"/>
              </w:rPr>
              <w:t xml:space="preserve"> на социальную защиту</w:t>
            </w:r>
            <w:r w:rsidRPr="0008050F">
              <w:rPr>
                <w:lang w:eastAsia="x-none"/>
              </w:rPr>
              <w:t>;</w:t>
            </w:r>
          </w:p>
          <w:p w14:paraId="58757FA1" w14:textId="3C13330F" w:rsidR="006F677B" w:rsidRPr="0008050F" w:rsidRDefault="006F677B" w:rsidP="006F677B">
            <w:pPr>
              <w:tabs>
                <w:tab w:val="left" w:pos="317"/>
              </w:tabs>
              <w:contextualSpacing/>
              <w:jc w:val="both"/>
              <w:rPr>
                <w:bCs/>
                <w:lang w:eastAsia="x-none"/>
              </w:rPr>
            </w:pPr>
            <w:r w:rsidRPr="0008050F">
              <w:rPr>
                <w:bCs/>
                <w:lang w:eastAsia="x-none"/>
              </w:rPr>
              <w:t>О</w:t>
            </w:r>
            <w:proofErr w:type="spellStart"/>
            <w:r w:rsidRPr="0008050F">
              <w:rPr>
                <w:bCs/>
                <w:lang w:val="x-none" w:eastAsia="x-none"/>
              </w:rPr>
              <w:t>собенности</w:t>
            </w:r>
            <w:proofErr w:type="spellEnd"/>
            <w:r w:rsidRPr="0008050F">
              <w:rPr>
                <w:bCs/>
                <w:lang w:val="x-none" w:eastAsia="x-none"/>
              </w:rPr>
              <w:t xml:space="preserve"> социального и культурного контекста; правила оформления документов и построения устных сообщений</w:t>
            </w:r>
            <w:r w:rsidRPr="0008050F">
              <w:rPr>
                <w:bCs/>
                <w:lang w:eastAsia="x-none"/>
              </w:rPr>
              <w:t>;</w:t>
            </w:r>
          </w:p>
          <w:p w14:paraId="6B4E52AA" w14:textId="6F1F238B" w:rsidR="006F677B" w:rsidRPr="006F677B" w:rsidRDefault="006F677B" w:rsidP="006F677B">
            <w:pPr>
              <w:tabs>
                <w:tab w:val="left" w:pos="57"/>
                <w:tab w:val="left" w:pos="317"/>
              </w:tabs>
              <w:contextualSpacing/>
              <w:jc w:val="both"/>
              <w:rPr>
                <w:bCs/>
                <w:lang w:eastAsia="x-none"/>
              </w:rPr>
            </w:pPr>
            <w:r w:rsidRPr="0008050F">
              <w:rPr>
                <w:bCs/>
                <w:lang w:eastAsia="x-none"/>
              </w:rPr>
              <w:t>П</w:t>
            </w:r>
            <w:proofErr w:type="spellStart"/>
            <w:r w:rsidRPr="0008050F">
              <w:rPr>
                <w:bCs/>
                <w:lang w:val="x-none" w:eastAsia="x-none"/>
              </w:rPr>
              <w:t>еречень</w:t>
            </w:r>
            <w:proofErr w:type="spellEnd"/>
            <w:r w:rsidRPr="0008050F">
              <w:rPr>
                <w:bCs/>
                <w:lang w:val="x-none" w:eastAsia="x-none"/>
              </w:rPr>
              <w:t xml:space="preserve"> документов, необходимых для оказания социальных услуг гражданам, обратившимся в социальные службы</w:t>
            </w:r>
            <w:r w:rsidRPr="0008050F">
              <w:rPr>
                <w:bCs/>
                <w:lang w:eastAsia="x-none"/>
              </w:rPr>
              <w:t>;</w:t>
            </w:r>
          </w:p>
          <w:p w14:paraId="6D135E2B" w14:textId="4B7553DD" w:rsidR="006F677B" w:rsidRPr="006F677B" w:rsidRDefault="006F677B" w:rsidP="006F677B">
            <w:pPr>
              <w:tabs>
                <w:tab w:val="left" w:pos="199"/>
              </w:tabs>
              <w:contextualSpacing/>
              <w:jc w:val="both"/>
              <w:rPr>
                <w:bCs/>
                <w:lang w:eastAsia="x-none"/>
              </w:rPr>
            </w:pPr>
            <w:r w:rsidRPr="0008050F">
              <w:rPr>
                <w:bCs/>
                <w:lang w:eastAsia="x-none"/>
              </w:rPr>
              <w:t>Р</w:t>
            </w:r>
            <w:proofErr w:type="spellStart"/>
            <w:r w:rsidRPr="0008050F">
              <w:rPr>
                <w:bCs/>
                <w:lang w:val="x-none" w:eastAsia="x-none"/>
              </w:rPr>
              <w:t>егламенты</w:t>
            </w:r>
            <w:proofErr w:type="spellEnd"/>
            <w:r w:rsidRPr="0008050F">
              <w:rPr>
                <w:bCs/>
                <w:lang w:val="x-none" w:eastAsia="x-none"/>
              </w:rPr>
              <w:t xml:space="preserve"> ведения документации</w:t>
            </w:r>
            <w:r w:rsidRPr="0008050F">
              <w:rPr>
                <w:bCs/>
                <w:lang w:eastAsia="x-none"/>
              </w:rPr>
              <w:t>: правила составления договоров на социальное обслуживание, программ сопровождения;</w:t>
            </w:r>
          </w:p>
          <w:p w14:paraId="61BAE394" w14:textId="4A201292" w:rsidR="006F677B" w:rsidRPr="0008050F" w:rsidRDefault="006F677B" w:rsidP="006F677B">
            <w:pPr>
              <w:suppressAutoHyphens/>
              <w:rPr>
                <w:iCs/>
              </w:rPr>
            </w:pPr>
            <w:r w:rsidRPr="0008050F">
              <w:rPr>
                <w:bCs/>
              </w:rPr>
              <w:t xml:space="preserve">Требования к конфиденциальности личной информации, хранению и </w:t>
            </w:r>
            <w:r w:rsidRPr="0008050F">
              <w:rPr>
                <w:bCs/>
              </w:rPr>
              <w:lastRenderedPageBreak/>
              <w:t>оперированию персональными данными граждан, обратившихся за получением социальных услуг, мер социальной поддержки и государственной социальной помощи;</w:t>
            </w:r>
          </w:p>
          <w:p w14:paraId="4059C285" w14:textId="57EDDBBB" w:rsidR="006F677B" w:rsidRPr="0008050F" w:rsidRDefault="006F677B" w:rsidP="006F677B">
            <w:pPr>
              <w:suppressAutoHyphens/>
              <w:jc w:val="both"/>
              <w:rPr>
                <w:bCs/>
              </w:rPr>
            </w:pPr>
            <w:r w:rsidRPr="0008050F">
              <w:rPr>
                <w:iCs/>
              </w:rPr>
              <w:t>А</w:t>
            </w:r>
            <w:r w:rsidRPr="0008050F">
              <w:rPr>
                <w:bCs/>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9DDC70B" w14:textId="50DA0B3C" w:rsidR="006F677B" w:rsidRPr="0008050F" w:rsidRDefault="006F677B" w:rsidP="006F677B">
            <w:pPr>
              <w:suppressAutoHyphens/>
              <w:jc w:val="both"/>
              <w:rPr>
                <w:bCs/>
              </w:rPr>
            </w:pPr>
            <w:r w:rsidRPr="0008050F">
              <w:rPr>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5A03E92A" w14:textId="67A515B6" w:rsidR="006F677B" w:rsidRPr="0008050F" w:rsidRDefault="006F677B" w:rsidP="006F677B">
            <w:pPr>
              <w:jc w:val="both"/>
              <w:rPr>
                <w:iCs/>
              </w:rPr>
            </w:pPr>
            <w:r w:rsidRPr="0008050F">
              <w:rPr>
                <w:iCs/>
              </w:rPr>
              <w:t xml:space="preserve">Номенклатура информационных источников, применяемых в профессиональной деятельности; </w:t>
            </w:r>
          </w:p>
          <w:p w14:paraId="30324BE7" w14:textId="49B609DC" w:rsidR="006F677B" w:rsidRPr="0008050F" w:rsidRDefault="006F677B" w:rsidP="006F677B">
            <w:pPr>
              <w:jc w:val="both"/>
              <w:rPr>
                <w:iCs/>
              </w:rPr>
            </w:pPr>
            <w:r w:rsidRPr="0008050F">
              <w:rPr>
                <w:iCs/>
              </w:rPr>
              <w:t xml:space="preserve">Приемы структурирования информации; </w:t>
            </w:r>
          </w:p>
          <w:p w14:paraId="70E050D5" w14:textId="1654AE79" w:rsidR="006F677B" w:rsidRPr="0008050F" w:rsidRDefault="006F677B" w:rsidP="006F677B">
            <w:pPr>
              <w:jc w:val="both"/>
              <w:rPr>
                <w:iCs/>
              </w:rPr>
            </w:pPr>
            <w:r w:rsidRPr="0008050F">
              <w:rPr>
                <w:iCs/>
              </w:rPr>
              <w:t xml:space="preserve">Формат оформления результатов поиска информации; </w:t>
            </w:r>
          </w:p>
          <w:p w14:paraId="0F2F4432" w14:textId="71140CBB" w:rsidR="006F677B" w:rsidRPr="0008050F" w:rsidRDefault="006F677B" w:rsidP="006F677B">
            <w:pPr>
              <w:jc w:val="both"/>
              <w:rPr>
                <w:bCs/>
                <w:iCs/>
              </w:rPr>
            </w:pPr>
            <w:r w:rsidRPr="0008050F">
              <w:rPr>
                <w:bCs/>
                <w:iCs/>
              </w:rPr>
              <w:t>Современные средства и устройства информатизации; порядок их применения и программное обеспечение в профессиональной деятельности;</w:t>
            </w:r>
          </w:p>
          <w:p w14:paraId="7CC14561" w14:textId="29394D3C" w:rsidR="006F677B" w:rsidRPr="0008050F" w:rsidRDefault="006F677B" w:rsidP="006F677B">
            <w:pPr>
              <w:jc w:val="both"/>
              <w:rPr>
                <w:bCs/>
                <w:iCs/>
              </w:rPr>
            </w:pPr>
            <w:r w:rsidRPr="0008050F">
              <w:rPr>
                <w:bCs/>
                <w:iCs/>
              </w:rPr>
              <w:t xml:space="preserve">Содержание актуальной нормативно-правовой документации; </w:t>
            </w:r>
          </w:p>
          <w:p w14:paraId="26983015" w14:textId="772C3FD0" w:rsidR="006F677B" w:rsidRPr="0008050F" w:rsidRDefault="006F677B" w:rsidP="006F677B">
            <w:pPr>
              <w:jc w:val="both"/>
              <w:rPr>
                <w:bCs/>
                <w:iCs/>
              </w:rPr>
            </w:pPr>
            <w:r w:rsidRPr="0008050F">
              <w:rPr>
                <w:bCs/>
                <w:iCs/>
              </w:rPr>
              <w:lastRenderedPageBreak/>
              <w:t xml:space="preserve">Современная научная и профессиональная терминология; </w:t>
            </w:r>
          </w:p>
          <w:p w14:paraId="451B69C7" w14:textId="5924E32E" w:rsidR="006F677B" w:rsidRPr="0008050F" w:rsidRDefault="006F677B" w:rsidP="006F677B">
            <w:pPr>
              <w:jc w:val="both"/>
              <w:rPr>
                <w:bCs/>
                <w:iCs/>
              </w:rPr>
            </w:pPr>
            <w:r w:rsidRPr="0008050F">
              <w:rPr>
                <w:bCs/>
                <w:iCs/>
              </w:rPr>
              <w:t>Возможные траектории профессионального развития и самообразования;</w:t>
            </w:r>
          </w:p>
          <w:p w14:paraId="27D997DC" w14:textId="0BD04701" w:rsidR="006F677B" w:rsidRPr="003335CF" w:rsidRDefault="006F677B" w:rsidP="006F677B">
            <w:pPr>
              <w:jc w:val="both"/>
            </w:pPr>
            <w:r w:rsidRPr="003335CF">
              <w:t>О</w:t>
            </w:r>
            <w:r w:rsidRPr="0008050F">
              <w:rPr>
                <w:bCs/>
              </w:rPr>
              <w:t>собенности социального и культурного контекста; правила оформления документов и построения устных сообщений;</w:t>
            </w:r>
          </w:p>
          <w:p w14:paraId="59FA6221" w14:textId="198B307F" w:rsidR="006F677B" w:rsidRPr="0008050F" w:rsidRDefault="006F677B" w:rsidP="006F677B">
            <w:pPr>
              <w:jc w:val="both"/>
              <w:rPr>
                <w:bCs/>
                <w:iCs/>
              </w:rPr>
            </w:pPr>
            <w:r w:rsidRPr="0008050F">
              <w:rPr>
                <w:bCs/>
                <w:iCs/>
              </w:rPr>
              <w:t xml:space="preserve">Сущность гражданско-патриотической позиции, общечеловеческих ценностей; значимость профессиональной деятельности по специальности; </w:t>
            </w:r>
          </w:p>
          <w:p w14:paraId="35A485EF" w14:textId="13AA43E8" w:rsidR="006F677B" w:rsidRPr="0008050F" w:rsidRDefault="006F677B" w:rsidP="006F677B">
            <w:pPr>
              <w:jc w:val="both"/>
              <w:rPr>
                <w:bCs/>
                <w:iCs/>
              </w:rPr>
            </w:pPr>
            <w:r w:rsidRPr="0008050F">
              <w:rPr>
                <w:bCs/>
                <w:iCs/>
              </w:rPr>
              <w:t>Стандарты антикоррупционного поведения и последствия его нарушения;</w:t>
            </w:r>
          </w:p>
          <w:p w14:paraId="04287D8A" w14:textId="01291F82" w:rsidR="006F677B" w:rsidRPr="0008050F" w:rsidRDefault="006F677B" w:rsidP="006F677B">
            <w:pPr>
              <w:jc w:val="both"/>
              <w:rPr>
                <w:bCs/>
                <w:iCs/>
              </w:rPr>
            </w:pPr>
            <w:r w:rsidRPr="0008050F">
              <w:rPr>
                <w:bCs/>
                <w:iCs/>
              </w:rPr>
              <w:t xml:space="preserve">Правила экологической безопасности при ведении профессиональной деятельности; </w:t>
            </w:r>
          </w:p>
          <w:p w14:paraId="533F710E" w14:textId="21494A0B" w:rsidR="006F677B" w:rsidRPr="0008050F" w:rsidRDefault="006F677B" w:rsidP="006F677B">
            <w:pPr>
              <w:jc w:val="both"/>
              <w:rPr>
                <w:bCs/>
                <w:iCs/>
              </w:rPr>
            </w:pPr>
            <w:r w:rsidRPr="0008050F">
              <w:rPr>
                <w:bCs/>
                <w:iCs/>
              </w:rPr>
              <w:t>Основные ресурсы, задействованные в профессиональной деятельности; пути обеспечения ресурсосбережения;</w:t>
            </w:r>
          </w:p>
          <w:p w14:paraId="28D583A2" w14:textId="21AA674A" w:rsidR="006F677B" w:rsidRPr="0008050F" w:rsidRDefault="006F677B" w:rsidP="006F677B">
            <w:pPr>
              <w:jc w:val="both"/>
              <w:rPr>
                <w:iCs/>
              </w:rPr>
            </w:pPr>
            <w:r w:rsidRPr="0008050F">
              <w:rPr>
                <w:iCs/>
              </w:rPr>
              <w:t xml:space="preserve">Условия профессиональной деятельности и зоны риска физического здоровья для </w:t>
            </w:r>
            <w:r w:rsidRPr="0008050F">
              <w:t>специальности;</w:t>
            </w:r>
          </w:p>
          <w:p w14:paraId="68D01232" w14:textId="1E4E71BA" w:rsidR="006F677B" w:rsidRPr="006F677B" w:rsidRDefault="006F677B" w:rsidP="006F677B">
            <w:pPr>
              <w:jc w:val="both"/>
              <w:rPr>
                <w:iCs/>
              </w:rPr>
            </w:pPr>
            <w:r w:rsidRPr="0008050F">
              <w:rPr>
                <w:iCs/>
              </w:rPr>
              <w:t>Средства профилактики перенапряжения;</w:t>
            </w:r>
          </w:p>
          <w:p w14:paraId="5B128DE1" w14:textId="1156EF32" w:rsidR="006F677B" w:rsidRPr="00F213F8" w:rsidRDefault="006F677B" w:rsidP="006F677B">
            <w:pPr>
              <w:widowControl w:val="0"/>
              <w:rPr>
                <w:color w:val="auto"/>
                <w:szCs w:val="22"/>
              </w:rPr>
            </w:pPr>
            <w:r w:rsidRPr="0008050F">
              <w:rPr>
                <w:iCs/>
              </w:rPr>
              <w:t xml:space="preserve">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w:t>
            </w:r>
            <w:r w:rsidRPr="0008050F">
              <w:rPr>
                <w:iCs/>
              </w:rPr>
              <w:lastRenderedPageBreak/>
              <w:t>профессиональной деятельности; особенности произношения; правила чтения текстов профессиональной направленности.</w:t>
            </w:r>
          </w:p>
        </w:tc>
        <w:tc>
          <w:tcPr>
            <w:tcW w:w="3545" w:type="dxa"/>
          </w:tcPr>
          <w:p w14:paraId="0C0E896B" w14:textId="741FD5D7" w:rsidR="006F677B" w:rsidRPr="003335CF" w:rsidRDefault="006F677B" w:rsidP="006F677B">
            <w:pPr>
              <w:rPr>
                <w:bCs/>
                <w:lang w:eastAsia="x-none"/>
              </w:rPr>
            </w:pPr>
            <w:r w:rsidRPr="003335CF">
              <w:rPr>
                <w:bCs/>
              </w:rPr>
              <w:lastRenderedPageBreak/>
              <w:t xml:space="preserve">раскрывает содержание </w:t>
            </w:r>
            <w:r w:rsidRPr="0008050F">
              <w:rPr>
                <w:bCs/>
                <w:lang w:eastAsia="x-none"/>
              </w:rPr>
              <w:t>г</w:t>
            </w:r>
            <w:proofErr w:type="spellStart"/>
            <w:r w:rsidRPr="0008050F">
              <w:rPr>
                <w:bCs/>
                <w:lang w:val="x-none" w:eastAsia="x-none"/>
              </w:rPr>
              <w:t>осударственной</w:t>
            </w:r>
            <w:proofErr w:type="spellEnd"/>
            <w:r w:rsidRPr="0008050F">
              <w:rPr>
                <w:bCs/>
                <w:lang w:val="x-none" w:eastAsia="x-none"/>
              </w:rPr>
              <w:t xml:space="preserve"> политики в сфере социального обслуживания населения на федеральном, региональном, муниципальном уровнях</w:t>
            </w:r>
            <w:r w:rsidRPr="0008050F">
              <w:rPr>
                <w:bCs/>
                <w:lang w:eastAsia="x-none"/>
              </w:rPr>
              <w:t xml:space="preserve"> применительно к различным категориям граждан;</w:t>
            </w:r>
          </w:p>
          <w:p w14:paraId="24654976" w14:textId="42989F30" w:rsidR="006F677B" w:rsidRPr="006F677B" w:rsidRDefault="006F677B" w:rsidP="006F677B">
            <w:pPr>
              <w:tabs>
                <w:tab w:val="left" w:pos="317"/>
              </w:tabs>
              <w:contextualSpacing/>
              <w:jc w:val="both"/>
              <w:rPr>
                <w:lang w:eastAsia="x-none"/>
              </w:rPr>
            </w:pPr>
            <w:r w:rsidRPr="003335CF">
              <w:rPr>
                <w:bCs/>
              </w:rPr>
              <w:t xml:space="preserve">раскрывает </w:t>
            </w:r>
            <w:r w:rsidRPr="0008050F">
              <w:rPr>
                <w:bCs/>
                <w:iCs/>
                <w:lang w:eastAsia="x-none"/>
              </w:rPr>
              <w:t>с</w:t>
            </w:r>
            <w:proofErr w:type="spellStart"/>
            <w:r w:rsidRPr="0008050F">
              <w:rPr>
                <w:bCs/>
                <w:iCs/>
                <w:lang w:val="x-none" w:eastAsia="x-none"/>
              </w:rPr>
              <w:t>одержани</w:t>
            </w:r>
            <w:r w:rsidRPr="0008050F">
              <w:rPr>
                <w:bCs/>
                <w:iCs/>
                <w:lang w:eastAsia="x-none"/>
              </w:rPr>
              <w:t>е</w:t>
            </w:r>
            <w:proofErr w:type="spellEnd"/>
            <w:r w:rsidRPr="0008050F">
              <w:rPr>
                <w:bCs/>
                <w:iCs/>
                <w:lang w:val="x-none" w:eastAsia="x-none"/>
              </w:rPr>
              <w:t xml:space="preserve"> актуальной нормативно-правовой документации; современн</w:t>
            </w:r>
            <w:r w:rsidRPr="0008050F">
              <w:rPr>
                <w:bCs/>
                <w:iCs/>
                <w:lang w:eastAsia="x-none"/>
              </w:rPr>
              <w:t>ой</w:t>
            </w:r>
            <w:r w:rsidRPr="0008050F">
              <w:rPr>
                <w:bCs/>
                <w:iCs/>
                <w:lang w:val="x-none" w:eastAsia="x-none"/>
              </w:rPr>
              <w:t xml:space="preserve"> научн</w:t>
            </w:r>
            <w:r w:rsidRPr="0008050F">
              <w:rPr>
                <w:bCs/>
                <w:iCs/>
                <w:lang w:eastAsia="x-none"/>
              </w:rPr>
              <w:t>ой</w:t>
            </w:r>
            <w:r w:rsidRPr="0008050F">
              <w:rPr>
                <w:bCs/>
                <w:iCs/>
                <w:lang w:val="x-none" w:eastAsia="x-none"/>
              </w:rPr>
              <w:t xml:space="preserve"> и профессиональн</w:t>
            </w:r>
            <w:r w:rsidRPr="0008050F">
              <w:rPr>
                <w:bCs/>
                <w:iCs/>
                <w:lang w:eastAsia="x-none"/>
              </w:rPr>
              <w:t>ой</w:t>
            </w:r>
            <w:r w:rsidRPr="0008050F">
              <w:rPr>
                <w:bCs/>
                <w:iCs/>
                <w:lang w:val="x-none" w:eastAsia="x-none"/>
              </w:rPr>
              <w:t xml:space="preserve"> терминологи</w:t>
            </w:r>
            <w:r w:rsidRPr="0008050F">
              <w:rPr>
                <w:bCs/>
                <w:iCs/>
                <w:lang w:eastAsia="x-none"/>
              </w:rPr>
              <w:t>и</w:t>
            </w:r>
            <w:r w:rsidRPr="0008050F">
              <w:rPr>
                <w:bCs/>
                <w:iCs/>
                <w:lang w:val="x-none" w:eastAsia="x-none"/>
              </w:rPr>
              <w:t xml:space="preserve">; </w:t>
            </w:r>
          </w:p>
          <w:p w14:paraId="49B90587" w14:textId="6526B6B3" w:rsidR="006F677B" w:rsidRPr="00EC358B" w:rsidRDefault="006F677B" w:rsidP="006F677B">
            <w:pPr>
              <w:suppressAutoHyphens/>
              <w:jc w:val="both"/>
              <w:rPr>
                <w:bCs/>
              </w:rPr>
            </w:pPr>
            <w:r w:rsidRPr="003335CF">
              <w:rPr>
                <w:bCs/>
              </w:rPr>
              <w:t>демонстрирует знание нормативных правовых актов в сфере социальной защиты населения и социального обслуживания граждан;</w:t>
            </w:r>
          </w:p>
          <w:p w14:paraId="1596BB79" w14:textId="5292CF47" w:rsidR="006F677B" w:rsidRPr="0008050F" w:rsidRDefault="006F677B" w:rsidP="006F677B">
            <w:pPr>
              <w:tabs>
                <w:tab w:val="left" w:pos="199"/>
              </w:tabs>
              <w:contextualSpacing/>
              <w:jc w:val="both"/>
              <w:rPr>
                <w:lang w:eastAsia="x-none"/>
              </w:rPr>
            </w:pPr>
            <w:r w:rsidRPr="0008050F">
              <w:rPr>
                <w:iCs/>
              </w:rPr>
              <w:t xml:space="preserve">демонстрирует знание </w:t>
            </w:r>
            <w:r w:rsidRPr="0008050F">
              <w:rPr>
                <w:lang w:val="x-none" w:eastAsia="x-none"/>
              </w:rPr>
              <w:t>социокультурны</w:t>
            </w:r>
            <w:r w:rsidRPr="0008050F">
              <w:rPr>
                <w:lang w:eastAsia="x-none"/>
              </w:rPr>
              <w:t>х</w:t>
            </w:r>
            <w:r w:rsidRPr="0008050F">
              <w:rPr>
                <w:lang w:val="x-none" w:eastAsia="x-none"/>
              </w:rPr>
              <w:t>, социально-психологически</w:t>
            </w:r>
            <w:r w:rsidRPr="0008050F">
              <w:rPr>
                <w:lang w:eastAsia="x-none"/>
              </w:rPr>
              <w:t>х</w:t>
            </w:r>
            <w:r w:rsidRPr="0008050F">
              <w:rPr>
                <w:lang w:val="x-none" w:eastAsia="x-none"/>
              </w:rPr>
              <w:t>, психолого-педагогических основ межличностного взаимодействия</w:t>
            </w:r>
            <w:r w:rsidRPr="0008050F">
              <w:rPr>
                <w:lang w:eastAsia="x-none"/>
              </w:rPr>
              <w:t>;</w:t>
            </w:r>
          </w:p>
          <w:p w14:paraId="4CB22154" w14:textId="608D436E" w:rsidR="006F677B" w:rsidRPr="006F677B" w:rsidRDefault="006F677B" w:rsidP="006F677B">
            <w:pPr>
              <w:suppressAutoHyphens/>
              <w:jc w:val="both"/>
              <w:rPr>
                <w:iCs/>
              </w:rPr>
            </w:pPr>
            <w:r w:rsidRPr="0008050F">
              <w:rPr>
                <w:iCs/>
              </w:rPr>
              <w:t xml:space="preserve">демонстрирует знание регламента </w:t>
            </w:r>
            <w:r w:rsidRPr="0008050F">
              <w:rPr>
                <w:lang w:val="x-none" w:eastAsia="x-none"/>
              </w:rPr>
              <w:t>межведомственного взаимодействия</w:t>
            </w:r>
            <w:r w:rsidRPr="0008050F">
              <w:rPr>
                <w:lang w:eastAsia="x-none"/>
              </w:rPr>
              <w:t>;</w:t>
            </w:r>
          </w:p>
          <w:p w14:paraId="7F7AE1A5" w14:textId="719447A4" w:rsidR="006F677B" w:rsidRPr="0008050F" w:rsidRDefault="006F677B" w:rsidP="006F677B">
            <w:pPr>
              <w:rPr>
                <w:iCs/>
                <w:lang w:eastAsia="x-none"/>
              </w:rPr>
            </w:pPr>
            <w:r w:rsidRPr="003335CF">
              <w:rPr>
                <w:bCs/>
              </w:rPr>
              <w:t xml:space="preserve">демонстрирует знание номенклатуры </w:t>
            </w:r>
            <w:r w:rsidRPr="0008050F">
              <w:rPr>
                <w:iCs/>
                <w:lang w:val="x-none" w:eastAsia="x-none"/>
              </w:rPr>
              <w:lastRenderedPageBreak/>
              <w:t>информационных источников</w:t>
            </w:r>
            <w:r w:rsidRPr="0008050F">
              <w:rPr>
                <w:iCs/>
                <w:lang w:eastAsia="x-none"/>
              </w:rPr>
              <w:t>,</w:t>
            </w:r>
            <w:r w:rsidRPr="0008050F">
              <w:rPr>
                <w:iCs/>
                <w:lang w:val="x-none" w:eastAsia="x-none"/>
              </w:rPr>
              <w:t xml:space="preserve"> применяемых в профессиональной деятельности</w:t>
            </w:r>
            <w:r w:rsidRPr="0008050F">
              <w:rPr>
                <w:iCs/>
                <w:lang w:eastAsia="x-none"/>
              </w:rPr>
              <w:t>;</w:t>
            </w:r>
          </w:p>
          <w:p w14:paraId="4039D558" w14:textId="5D7E0DC6" w:rsidR="006F677B" w:rsidRPr="006F677B" w:rsidRDefault="006F677B" w:rsidP="006F677B">
            <w:pPr>
              <w:rPr>
                <w:lang w:eastAsia="x-none"/>
              </w:rPr>
            </w:pPr>
            <w:r w:rsidRPr="0008050F">
              <w:rPr>
                <w:iCs/>
                <w:lang w:eastAsia="x-none"/>
              </w:rPr>
              <w:t xml:space="preserve">характеризует виды, </w:t>
            </w:r>
            <w:r w:rsidRPr="0008050F">
              <w:rPr>
                <w:lang w:val="x-none" w:eastAsia="x-none"/>
              </w:rPr>
              <w:t>структур</w:t>
            </w:r>
            <w:r w:rsidRPr="0008050F">
              <w:rPr>
                <w:lang w:eastAsia="x-none"/>
              </w:rPr>
              <w:t>у</w:t>
            </w:r>
            <w:r w:rsidRPr="0008050F">
              <w:rPr>
                <w:lang w:val="x-none" w:eastAsia="x-none"/>
              </w:rPr>
              <w:t xml:space="preserve"> и содержание документов, необходимых для оказания социальных услуг, социального сопровождения</w:t>
            </w:r>
            <w:r w:rsidRPr="0008050F">
              <w:rPr>
                <w:lang w:eastAsia="x-none"/>
              </w:rPr>
              <w:t>;</w:t>
            </w:r>
          </w:p>
          <w:p w14:paraId="5A83C5AC" w14:textId="571BB866" w:rsidR="006F677B" w:rsidRPr="0008050F" w:rsidRDefault="006F677B" w:rsidP="006F677B">
            <w:pPr>
              <w:rPr>
                <w:lang w:eastAsia="x-none"/>
              </w:rPr>
            </w:pPr>
            <w:r w:rsidRPr="003335CF">
              <w:rPr>
                <w:bCs/>
              </w:rPr>
              <w:t xml:space="preserve">демонстрирует знание основ </w:t>
            </w:r>
            <w:r w:rsidRPr="0008050F">
              <w:rPr>
                <w:lang w:val="x-none" w:eastAsia="x-none"/>
              </w:rPr>
              <w:t>документоведения, требования к отчетности, порядку и срокам ее предоставления в рамках своей компетенции</w:t>
            </w:r>
            <w:r w:rsidRPr="0008050F">
              <w:rPr>
                <w:lang w:eastAsia="x-none"/>
              </w:rPr>
              <w:t>;</w:t>
            </w:r>
          </w:p>
          <w:p w14:paraId="67AB8129" w14:textId="5F3032DA" w:rsidR="006F677B" w:rsidRPr="0008050F" w:rsidRDefault="006F677B" w:rsidP="006F677B">
            <w:pPr>
              <w:tabs>
                <w:tab w:val="left" w:pos="317"/>
              </w:tabs>
              <w:contextualSpacing/>
              <w:jc w:val="both"/>
              <w:rPr>
                <w:lang w:eastAsia="x-none"/>
              </w:rPr>
            </w:pPr>
            <w:r w:rsidRPr="003335CF">
              <w:rPr>
                <w:bCs/>
              </w:rPr>
              <w:t xml:space="preserve">демонстрирует знание содержания </w:t>
            </w:r>
            <w:r w:rsidRPr="0008050F">
              <w:rPr>
                <w:bCs/>
                <w:iCs/>
                <w:lang w:val="x-none" w:eastAsia="x-none"/>
              </w:rPr>
              <w:t>актуальной нормативно-правовой документации; современн</w:t>
            </w:r>
            <w:r w:rsidRPr="0008050F">
              <w:rPr>
                <w:bCs/>
                <w:iCs/>
                <w:lang w:eastAsia="x-none"/>
              </w:rPr>
              <w:t>ой</w:t>
            </w:r>
            <w:r w:rsidRPr="0008050F">
              <w:rPr>
                <w:bCs/>
                <w:iCs/>
                <w:lang w:val="x-none" w:eastAsia="x-none"/>
              </w:rPr>
              <w:t xml:space="preserve"> научн</w:t>
            </w:r>
            <w:r w:rsidRPr="0008050F">
              <w:rPr>
                <w:bCs/>
                <w:iCs/>
                <w:lang w:eastAsia="x-none"/>
              </w:rPr>
              <w:t>ой</w:t>
            </w:r>
            <w:r w:rsidRPr="0008050F">
              <w:rPr>
                <w:bCs/>
                <w:iCs/>
                <w:lang w:val="x-none" w:eastAsia="x-none"/>
              </w:rPr>
              <w:t xml:space="preserve"> и профессиональн</w:t>
            </w:r>
            <w:r w:rsidRPr="0008050F">
              <w:rPr>
                <w:bCs/>
                <w:iCs/>
                <w:lang w:eastAsia="x-none"/>
              </w:rPr>
              <w:t>ой</w:t>
            </w:r>
            <w:r w:rsidRPr="0008050F">
              <w:rPr>
                <w:bCs/>
                <w:iCs/>
                <w:lang w:val="x-none" w:eastAsia="x-none"/>
              </w:rPr>
              <w:t xml:space="preserve"> терминологи</w:t>
            </w:r>
            <w:r w:rsidRPr="0008050F">
              <w:rPr>
                <w:bCs/>
                <w:iCs/>
                <w:lang w:eastAsia="x-none"/>
              </w:rPr>
              <w:t>и</w:t>
            </w:r>
            <w:r w:rsidRPr="0008050F">
              <w:rPr>
                <w:bCs/>
                <w:iCs/>
                <w:lang w:val="x-none" w:eastAsia="x-none"/>
              </w:rPr>
              <w:t xml:space="preserve">; </w:t>
            </w:r>
            <w:r w:rsidRPr="0008050F">
              <w:rPr>
                <w:lang w:eastAsia="x-none"/>
              </w:rPr>
              <w:t>м</w:t>
            </w:r>
            <w:proofErr w:type="spellStart"/>
            <w:r w:rsidRPr="0008050F">
              <w:rPr>
                <w:lang w:val="x-none" w:eastAsia="x-none"/>
              </w:rPr>
              <w:t>еждународн</w:t>
            </w:r>
            <w:r w:rsidRPr="0008050F">
              <w:rPr>
                <w:lang w:eastAsia="x-none"/>
              </w:rPr>
              <w:t>ого</w:t>
            </w:r>
            <w:proofErr w:type="spellEnd"/>
            <w:r w:rsidRPr="0008050F">
              <w:rPr>
                <w:lang w:val="x-none" w:eastAsia="x-none"/>
              </w:rPr>
              <w:t xml:space="preserve"> законодательств</w:t>
            </w:r>
            <w:r w:rsidRPr="0008050F">
              <w:rPr>
                <w:lang w:eastAsia="x-none"/>
              </w:rPr>
              <w:t>а</w:t>
            </w:r>
            <w:r w:rsidRPr="0008050F">
              <w:rPr>
                <w:lang w:val="x-none" w:eastAsia="x-none"/>
              </w:rPr>
              <w:t xml:space="preserve"> по вопросам обеспечения социальных прав граждан</w:t>
            </w:r>
            <w:r w:rsidRPr="0008050F">
              <w:rPr>
                <w:bCs/>
                <w:lang w:val="x-none" w:eastAsia="x-none"/>
              </w:rPr>
              <w:t>;</w:t>
            </w:r>
            <w:r w:rsidRPr="0008050F">
              <w:rPr>
                <w:lang w:val="x-none" w:eastAsia="x-none"/>
              </w:rPr>
              <w:t xml:space="preserve"> Федеральны</w:t>
            </w:r>
            <w:r w:rsidRPr="0008050F">
              <w:rPr>
                <w:lang w:eastAsia="x-none"/>
              </w:rPr>
              <w:t>х</w:t>
            </w:r>
            <w:r w:rsidRPr="0008050F">
              <w:rPr>
                <w:lang w:val="x-none" w:eastAsia="x-none"/>
              </w:rPr>
              <w:t xml:space="preserve"> проект</w:t>
            </w:r>
            <w:r w:rsidRPr="0008050F">
              <w:rPr>
                <w:lang w:eastAsia="x-none"/>
              </w:rPr>
              <w:t>ов</w:t>
            </w:r>
            <w:r w:rsidRPr="0008050F">
              <w:rPr>
                <w:lang w:val="x-none" w:eastAsia="x-none"/>
              </w:rPr>
              <w:t>, направленны</w:t>
            </w:r>
            <w:r w:rsidRPr="0008050F">
              <w:rPr>
                <w:lang w:eastAsia="x-none"/>
              </w:rPr>
              <w:t>х</w:t>
            </w:r>
            <w:r w:rsidRPr="0008050F">
              <w:rPr>
                <w:lang w:val="x-none" w:eastAsia="x-none"/>
              </w:rPr>
              <w:t xml:space="preserve"> на социальную защиту</w:t>
            </w:r>
            <w:r w:rsidRPr="0008050F">
              <w:rPr>
                <w:lang w:eastAsia="x-none"/>
              </w:rPr>
              <w:t>;</w:t>
            </w:r>
          </w:p>
          <w:p w14:paraId="3986FAE8" w14:textId="77777777" w:rsidR="006F677B" w:rsidRPr="0008050F" w:rsidRDefault="006F677B" w:rsidP="006F677B">
            <w:pPr>
              <w:tabs>
                <w:tab w:val="left" w:pos="317"/>
              </w:tabs>
              <w:contextualSpacing/>
              <w:jc w:val="both"/>
              <w:rPr>
                <w:bCs/>
                <w:lang w:eastAsia="x-none"/>
              </w:rPr>
            </w:pPr>
            <w:r w:rsidRPr="0008050F">
              <w:rPr>
                <w:lang w:eastAsia="x-none"/>
              </w:rPr>
              <w:t xml:space="preserve">демонстрирует знание особенностей </w:t>
            </w:r>
            <w:r w:rsidRPr="0008050F">
              <w:rPr>
                <w:bCs/>
                <w:lang w:val="x-none" w:eastAsia="x-none"/>
              </w:rPr>
              <w:t>социального и культурного контекста; правила оформления документов и построения устных сообщений</w:t>
            </w:r>
            <w:r w:rsidRPr="0008050F">
              <w:rPr>
                <w:bCs/>
                <w:lang w:eastAsia="x-none"/>
              </w:rPr>
              <w:t>;</w:t>
            </w:r>
          </w:p>
          <w:p w14:paraId="0A54572C" w14:textId="77777777" w:rsidR="006F677B" w:rsidRPr="0008050F" w:rsidRDefault="006F677B" w:rsidP="006F677B">
            <w:pPr>
              <w:tabs>
                <w:tab w:val="left" w:pos="317"/>
              </w:tabs>
              <w:contextualSpacing/>
              <w:jc w:val="both"/>
              <w:rPr>
                <w:lang w:eastAsia="x-none"/>
              </w:rPr>
            </w:pPr>
          </w:p>
          <w:p w14:paraId="1970BAA0" w14:textId="18A378AB" w:rsidR="006F677B" w:rsidRPr="0008050F" w:rsidRDefault="006F677B" w:rsidP="006F677B">
            <w:pPr>
              <w:tabs>
                <w:tab w:val="left" w:pos="57"/>
                <w:tab w:val="left" w:pos="317"/>
              </w:tabs>
              <w:contextualSpacing/>
              <w:jc w:val="both"/>
              <w:rPr>
                <w:bCs/>
                <w:lang w:eastAsia="x-none"/>
              </w:rPr>
            </w:pPr>
            <w:r w:rsidRPr="003335CF">
              <w:rPr>
                <w:bCs/>
              </w:rPr>
              <w:t xml:space="preserve">демонстрирует знание перечня </w:t>
            </w:r>
            <w:r w:rsidRPr="0008050F">
              <w:rPr>
                <w:bCs/>
                <w:lang w:val="x-none" w:eastAsia="x-none"/>
              </w:rPr>
              <w:t>документов, необходимых для оказания социальных услуг гражданам, обратившимся в социальные службы</w:t>
            </w:r>
            <w:r w:rsidRPr="0008050F">
              <w:rPr>
                <w:bCs/>
                <w:lang w:eastAsia="x-none"/>
              </w:rPr>
              <w:t>;</w:t>
            </w:r>
          </w:p>
          <w:p w14:paraId="64882B21" w14:textId="5259049F" w:rsidR="006F677B" w:rsidRPr="0008050F" w:rsidRDefault="006F677B" w:rsidP="006F677B">
            <w:pPr>
              <w:tabs>
                <w:tab w:val="left" w:pos="57"/>
                <w:tab w:val="left" w:pos="317"/>
              </w:tabs>
              <w:contextualSpacing/>
              <w:jc w:val="both"/>
              <w:rPr>
                <w:bCs/>
                <w:lang w:eastAsia="x-none"/>
              </w:rPr>
            </w:pPr>
            <w:r w:rsidRPr="0008050F">
              <w:rPr>
                <w:bCs/>
                <w:lang w:eastAsia="x-none"/>
              </w:rPr>
              <w:t>демонстрирует знание регламентов ведения документации: правила составления договоров на социальное обслуживание, программ сопровождения;</w:t>
            </w:r>
          </w:p>
          <w:p w14:paraId="2493018F" w14:textId="14598A6C" w:rsidR="006F677B" w:rsidRPr="0008050F" w:rsidRDefault="006F677B" w:rsidP="006F677B">
            <w:pPr>
              <w:tabs>
                <w:tab w:val="left" w:pos="57"/>
                <w:tab w:val="left" w:pos="317"/>
              </w:tabs>
              <w:contextualSpacing/>
              <w:rPr>
                <w:bCs/>
              </w:rPr>
            </w:pPr>
            <w:r w:rsidRPr="0008050F">
              <w:rPr>
                <w:bCs/>
                <w:lang w:eastAsia="x-none"/>
              </w:rPr>
              <w:t xml:space="preserve">демонстрирует знание требований </w:t>
            </w:r>
            <w:r w:rsidRPr="0008050F">
              <w:rPr>
                <w:bCs/>
              </w:rPr>
              <w:t xml:space="preserve">к конфиденциальности личной информации, хранению и оперированию персональными данными граждан, обратившихся за получением социальных услуг, мер социальной поддержки и </w:t>
            </w:r>
            <w:r w:rsidRPr="0008050F">
              <w:rPr>
                <w:bCs/>
              </w:rPr>
              <w:lastRenderedPageBreak/>
              <w:t>государственной социальной помощи;</w:t>
            </w:r>
          </w:p>
          <w:p w14:paraId="7E575E2D" w14:textId="5B137417" w:rsidR="006F677B" w:rsidRPr="003335CF" w:rsidRDefault="006F677B" w:rsidP="006F677B">
            <w:pPr>
              <w:suppressAutoHyphens/>
              <w:jc w:val="both"/>
              <w:rPr>
                <w:bCs/>
              </w:rPr>
            </w:pPr>
            <w:r w:rsidRPr="0008050F">
              <w:rPr>
                <w:bCs/>
                <w:lang w:eastAsia="x-none"/>
              </w:rPr>
              <w:t xml:space="preserve">демонстрирует знание актуального профессионального контекста, </w:t>
            </w:r>
            <w:r w:rsidRPr="0008050F">
              <w:rPr>
                <w:bCs/>
              </w:rPr>
              <w:t>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361EB459" w14:textId="4F5891BB" w:rsidR="006F677B" w:rsidRPr="0008050F" w:rsidRDefault="006F677B" w:rsidP="006F677B">
            <w:pPr>
              <w:suppressAutoHyphens/>
              <w:jc w:val="both"/>
              <w:rPr>
                <w:bCs/>
              </w:rPr>
            </w:pPr>
            <w:r w:rsidRPr="003335CF">
              <w:rPr>
                <w:bCs/>
              </w:rPr>
              <w:t>демон</w:t>
            </w:r>
            <w:r w:rsidRPr="00EC358B">
              <w:rPr>
                <w:bCs/>
              </w:rPr>
              <w:t xml:space="preserve">стрирует знание алгоритмов </w:t>
            </w:r>
            <w:r w:rsidRPr="0008050F">
              <w:rPr>
                <w:bCs/>
              </w:rPr>
              <w:t>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2D33800B" w14:textId="0EBBA293" w:rsidR="006F677B" w:rsidRPr="003335CF" w:rsidRDefault="006F677B" w:rsidP="006F677B">
            <w:pPr>
              <w:suppressAutoHyphens/>
              <w:jc w:val="both"/>
              <w:rPr>
                <w:bCs/>
              </w:rPr>
            </w:pPr>
            <w:r w:rsidRPr="0008050F">
              <w:rPr>
                <w:bCs/>
              </w:rPr>
              <w:t xml:space="preserve">демонстрирует знание номенклатуры </w:t>
            </w:r>
            <w:r w:rsidRPr="0008050F">
              <w:rPr>
                <w:iCs/>
              </w:rPr>
              <w:t>информационных источников, применяемых в профессиональной деятельности;</w:t>
            </w:r>
          </w:p>
          <w:p w14:paraId="14B41A89" w14:textId="433ECA53" w:rsidR="006F677B" w:rsidRPr="00EC358B" w:rsidRDefault="006F677B" w:rsidP="006F677B">
            <w:pPr>
              <w:rPr>
                <w:bCs/>
              </w:rPr>
            </w:pPr>
            <w:r w:rsidRPr="003335CF">
              <w:rPr>
                <w:bCs/>
              </w:rPr>
              <w:t>описывает приемы структурирования информации;</w:t>
            </w:r>
          </w:p>
          <w:p w14:paraId="05202912" w14:textId="5AE49882" w:rsidR="006F677B" w:rsidRPr="0008050F" w:rsidRDefault="006F677B" w:rsidP="006F677B">
            <w:pPr>
              <w:jc w:val="both"/>
              <w:rPr>
                <w:iCs/>
              </w:rPr>
            </w:pPr>
            <w:r w:rsidRPr="00EC358B">
              <w:rPr>
                <w:bCs/>
              </w:rPr>
              <w:t xml:space="preserve">демонстрирует знание формата </w:t>
            </w:r>
            <w:r w:rsidRPr="0008050F">
              <w:rPr>
                <w:iCs/>
              </w:rPr>
              <w:t xml:space="preserve">оформления результатов поиска информации; </w:t>
            </w:r>
          </w:p>
          <w:p w14:paraId="1229A2D4" w14:textId="36F13B14" w:rsidR="006F677B" w:rsidRPr="006F677B" w:rsidRDefault="006F677B" w:rsidP="006F677B">
            <w:pPr>
              <w:jc w:val="both"/>
              <w:rPr>
                <w:bCs/>
                <w:iCs/>
              </w:rPr>
            </w:pPr>
            <w:r w:rsidRPr="0008050F">
              <w:rPr>
                <w:iCs/>
              </w:rPr>
              <w:t xml:space="preserve">демонстрирует знание современных </w:t>
            </w:r>
            <w:r w:rsidRPr="0008050F">
              <w:rPr>
                <w:bCs/>
                <w:iCs/>
              </w:rPr>
              <w:t>средства и устройства информатизации; порядок их применения и программное обеспечение в профессиональной деятельности;</w:t>
            </w:r>
          </w:p>
          <w:p w14:paraId="5553797C" w14:textId="43F55CAD" w:rsidR="006F677B" w:rsidRPr="006F677B" w:rsidRDefault="006F677B" w:rsidP="006F677B">
            <w:pPr>
              <w:rPr>
                <w:bCs/>
                <w:iCs/>
              </w:rPr>
            </w:pPr>
            <w:r w:rsidRPr="003335CF">
              <w:rPr>
                <w:bCs/>
              </w:rPr>
              <w:t xml:space="preserve">раскрывает содержание актуальной </w:t>
            </w:r>
            <w:r w:rsidRPr="0008050F">
              <w:rPr>
                <w:bCs/>
                <w:iCs/>
              </w:rPr>
              <w:t>нормативно-правовой документации;</w:t>
            </w:r>
          </w:p>
          <w:p w14:paraId="071A3E24" w14:textId="5F744D20" w:rsidR="006F677B" w:rsidRPr="003335CF" w:rsidRDefault="006F677B" w:rsidP="006F677B">
            <w:pPr>
              <w:rPr>
                <w:bCs/>
              </w:rPr>
            </w:pPr>
            <w:r w:rsidRPr="003335CF">
              <w:rPr>
                <w:bCs/>
              </w:rPr>
              <w:t>демонстрирует знание современной научной и профессиональной терминологии;</w:t>
            </w:r>
          </w:p>
          <w:p w14:paraId="52F39E4C" w14:textId="7799022C" w:rsidR="006F677B" w:rsidRPr="006F677B" w:rsidRDefault="006F677B" w:rsidP="006F677B">
            <w:pPr>
              <w:jc w:val="both"/>
              <w:rPr>
                <w:bCs/>
                <w:iCs/>
              </w:rPr>
            </w:pPr>
            <w:r w:rsidRPr="00EC358B">
              <w:rPr>
                <w:bCs/>
              </w:rPr>
              <w:t xml:space="preserve">описывает возможные </w:t>
            </w:r>
            <w:r w:rsidRPr="0008050F">
              <w:rPr>
                <w:bCs/>
                <w:iCs/>
              </w:rPr>
              <w:t>траектории профессионального развития и самообразования;</w:t>
            </w:r>
          </w:p>
          <w:p w14:paraId="699413B5" w14:textId="50409870" w:rsidR="006F677B" w:rsidRPr="0008050F" w:rsidRDefault="006F677B" w:rsidP="006F677B">
            <w:pPr>
              <w:rPr>
                <w:bCs/>
              </w:rPr>
            </w:pPr>
            <w:r w:rsidRPr="003335CF">
              <w:rPr>
                <w:bCs/>
              </w:rPr>
              <w:t xml:space="preserve">демонстрирует знание особенностей </w:t>
            </w:r>
            <w:r w:rsidRPr="0008050F">
              <w:rPr>
                <w:bCs/>
              </w:rPr>
              <w:t xml:space="preserve">социального и культурного контекста; правила </w:t>
            </w:r>
            <w:r w:rsidRPr="0008050F">
              <w:rPr>
                <w:bCs/>
              </w:rPr>
              <w:lastRenderedPageBreak/>
              <w:t>оформления документов и построения устных сообщений;</w:t>
            </w:r>
          </w:p>
          <w:p w14:paraId="3925BF32" w14:textId="1ABB2BC7" w:rsidR="006F677B" w:rsidRPr="0008050F" w:rsidRDefault="006F677B" w:rsidP="006F677B">
            <w:pPr>
              <w:rPr>
                <w:bCs/>
                <w:iCs/>
              </w:rPr>
            </w:pPr>
            <w:r w:rsidRPr="003335CF">
              <w:rPr>
                <w:bCs/>
              </w:rPr>
              <w:t xml:space="preserve">демонстрирует понимание сущности </w:t>
            </w:r>
            <w:r w:rsidRPr="0008050F">
              <w:rPr>
                <w:bCs/>
                <w:iCs/>
              </w:rPr>
              <w:t>гражданско-патриотической позиции, общечеловеческих ценностей; значимость профессиональной деятельности по специальности;</w:t>
            </w:r>
          </w:p>
          <w:p w14:paraId="3097B008" w14:textId="269E1C94" w:rsidR="006F677B" w:rsidRPr="0008050F" w:rsidRDefault="006F677B" w:rsidP="006F677B">
            <w:pPr>
              <w:rPr>
                <w:bCs/>
                <w:iCs/>
              </w:rPr>
            </w:pPr>
            <w:r w:rsidRPr="0008050F">
              <w:rPr>
                <w:bCs/>
                <w:iCs/>
              </w:rPr>
              <w:t>демонстрирует знание стандартов антикоррупционного поведения и последствия его нарушения;</w:t>
            </w:r>
          </w:p>
          <w:p w14:paraId="79543A36" w14:textId="05FBC415" w:rsidR="006F677B" w:rsidRPr="006F677B" w:rsidRDefault="006F677B" w:rsidP="006F677B">
            <w:pPr>
              <w:jc w:val="both"/>
              <w:rPr>
                <w:bCs/>
                <w:iCs/>
              </w:rPr>
            </w:pPr>
            <w:r w:rsidRPr="0008050F">
              <w:rPr>
                <w:bCs/>
                <w:iCs/>
              </w:rPr>
              <w:t xml:space="preserve">демонстрирует знание правил экологической безопасности при ведении профессиональной деятельности; </w:t>
            </w:r>
          </w:p>
          <w:p w14:paraId="50D0E19F" w14:textId="5AB231B0" w:rsidR="006F677B" w:rsidRPr="006F677B" w:rsidRDefault="006F677B" w:rsidP="006F677B">
            <w:pPr>
              <w:jc w:val="both"/>
              <w:rPr>
                <w:bCs/>
                <w:iCs/>
              </w:rPr>
            </w:pPr>
            <w:r w:rsidRPr="003335CF">
              <w:rPr>
                <w:bCs/>
              </w:rPr>
              <w:t xml:space="preserve">демонстрирует знание основных </w:t>
            </w:r>
            <w:r w:rsidRPr="0008050F">
              <w:rPr>
                <w:bCs/>
                <w:iCs/>
              </w:rPr>
              <w:t>ресурсов, задействованных в профессиональной деятельности; пути обеспечения ресурсосбережения;</w:t>
            </w:r>
          </w:p>
          <w:p w14:paraId="709EBA7F" w14:textId="03B8917E" w:rsidR="006F677B" w:rsidRPr="006F677B" w:rsidRDefault="006F677B" w:rsidP="006F677B">
            <w:pPr>
              <w:jc w:val="both"/>
              <w:rPr>
                <w:iCs/>
              </w:rPr>
            </w:pPr>
            <w:r w:rsidRPr="003335CF">
              <w:rPr>
                <w:bCs/>
              </w:rPr>
              <w:t xml:space="preserve">описывает условия </w:t>
            </w:r>
            <w:r w:rsidRPr="0008050F">
              <w:rPr>
                <w:iCs/>
              </w:rPr>
              <w:t xml:space="preserve">профессиональной деятельности и зоны риска физического здоровья для </w:t>
            </w:r>
            <w:r w:rsidRPr="0008050F">
              <w:t>специальности;</w:t>
            </w:r>
          </w:p>
          <w:p w14:paraId="5843586C" w14:textId="426DA750" w:rsidR="006F677B" w:rsidRPr="00EC358B" w:rsidRDefault="006F677B" w:rsidP="006F677B">
            <w:pPr>
              <w:rPr>
                <w:bCs/>
              </w:rPr>
            </w:pPr>
            <w:r w:rsidRPr="003335CF">
              <w:rPr>
                <w:bCs/>
              </w:rPr>
              <w:t>демонстрирует знание средств профилактики перенапряжения;</w:t>
            </w:r>
          </w:p>
          <w:p w14:paraId="2AA3FF20" w14:textId="77777777" w:rsidR="006F677B" w:rsidRPr="0008050F" w:rsidRDefault="006F677B" w:rsidP="006F677B">
            <w:pPr>
              <w:rPr>
                <w:iCs/>
              </w:rPr>
            </w:pPr>
            <w:r w:rsidRPr="00EC358B">
              <w:rPr>
                <w:bCs/>
              </w:rPr>
              <w:t xml:space="preserve">демонстрирует знание правил </w:t>
            </w:r>
            <w:r w:rsidRPr="0008050F">
              <w:rPr>
                <w:iCs/>
              </w:rPr>
              <w:t>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25485FD1" w14:textId="6C8B7495" w:rsidR="006F677B" w:rsidRPr="00F213F8" w:rsidRDefault="006F677B" w:rsidP="006F677B">
            <w:pPr>
              <w:spacing w:line="276" w:lineRule="auto"/>
              <w:contextualSpacing/>
              <w:rPr>
                <w:color w:val="auto"/>
                <w:szCs w:val="22"/>
              </w:rPr>
            </w:pPr>
          </w:p>
        </w:tc>
        <w:tc>
          <w:tcPr>
            <w:tcW w:w="3402" w:type="dxa"/>
          </w:tcPr>
          <w:p w14:paraId="6490955D" w14:textId="77777777" w:rsidR="006F677B" w:rsidRPr="00F213F8" w:rsidRDefault="006F677B" w:rsidP="006F677B">
            <w:pPr>
              <w:spacing w:line="276" w:lineRule="auto"/>
              <w:contextualSpacing/>
              <w:rPr>
                <w:color w:val="auto"/>
                <w:szCs w:val="22"/>
              </w:rPr>
            </w:pPr>
            <w:r w:rsidRPr="00F213F8">
              <w:rPr>
                <w:color w:val="auto"/>
                <w:szCs w:val="22"/>
              </w:rPr>
              <w:lastRenderedPageBreak/>
              <w:t xml:space="preserve">Экспертное наблюдение выполнения практических работ </w:t>
            </w:r>
          </w:p>
          <w:p w14:paraId="19BEF2B8" w14:textId="77777777" w:rsidR="006F677B" w:rsidRPr="00F213F8" w:rsidRDefault="006F677B" w:rsidP="006F677B">
            <w:pPr>
              <w:spacing w:line="276" w:lineRule="auto"/>
              <w:contextualSpacing/>
              <w:rPr>
                <w:color w:val="auto"/>
                <w:szCs w:val="22"/>
              </w:rPr>
            </w:pPr>
          </w:p>
        </w:tc>
      </w:tr>
      <w:tr w:rsidR="006F677B" w:rsidRPr="00F213F8" w14:paraId="4F5B3D5A" w14:textId="77777777" w:rsidTr="003769E3">
        <w:trPr>
          <w:trHeight w:val="20"/>
        </w:trPr>
        <w:tc>
          <w:tcPr>
            <w:tcW w:w="2972" w:type="dxa"/>
          </w:tcPr>
          <w:p w14:paraId="4281238D" w14:textId="4D465597" w:rsidR="006F677B" w:rsidRDefault="006F677B" w:rsidP="006F677B">
            <w:pPr>
              <w:suppressAutoHyphens/>
              <w:jc w:val="both"/>
              <w:rPr>
                <w:iCs/>
              </w:rPr>
            </w:pPr>
            <w:r>
              <w:rPr>
                <w:iCs/>
              </w:rPr>
              <w:lastRenderedPageBreak/>
              <w:t>Умеет:</w:t>
            </w:r>
          </w:p>
          <w:p w14:paraId="03B64B48" w14:textId="643AE572" w:rsidR="006F677B" w:rsidRPr="00D05585" w:rsidRDefault="006F677B" w:rsidP="006F677B">
            <w:pPr>
              <w:suppressAutoHyphens/>
              <w:jc w:val="both"/>
              <w:rPr>
                <w:iCs/>
              </w:rPr>
            </w:pPr>
            <w:r w:rsidRPr="00D05585">
              <w:rPr>
                <w:iCs/>
              </w:rPr>
              <w:t>Владеет приемами анализа задачи и/или проблемы и выделения её составных частей. Определяет этапы решения задачи. Выявляет и осуществляет эффективный поиск информации, необходимой для решения задачи и/или проблемы. Составляет план действий. Определяет необходимые ресурсы.</w:t>
            </w:r>
          </w:p>
          <w:p w14:paraId="61F25916" w14:textId="7799FC70" w:rsidR="006F677B" w:rsidRPr="006F677B" w:rsidRDefault="006F677B" w:rsidP="006F677B">
            <w:pPr>
              <w:tabs>
                <w:tab w:val="left" w:pos="329"/>
              </w:tabs>
              <w:contextualSpacing/>
              <w:jc w:val="both"/>
              <w:rPr>
                <w:b/>
                <w:bCs/>
                <w:lang w:eastAsia="x-none"/>
              </w:rPr>
            </w:pPr>
            <w:r w:rsidRPr="00D05585">
              <w:rPr>
                <w:bCs/>
                <w:lang w:eastAsia="x-none"/>
              </w:rPr>
              <w:t>О</w:t>
            </w:r>
            <w:proofErr w:type="spellStart"/>
            <w:r w:rsidRPr="00D05585">
              <w:rPr>
                <w:bCs/>
                <w:lang w:val="x-none" w:eastAsia="x-none"/>
              </w:rPr>
              <w:t>существлять</w:t>
            </w:r>
            <w:proofErr w:type="spellEnd"/>
            <w:r w:rsidRPr="00D05585">
              <w:rPr>
                <w:bCs/>
                <w:lang w:val="x-none" w:eastAsia="x-none"/>
              </w:rPr>
              <w:t xml:space="preserve"> подготовку документов для заключения договора о предоставлении гражданину социальных услуг в соответствии с индивидуальной программой предоставления социальных услуг</w:t>
            </w:r>
            <w:r w:rsidRPr="00D05585">
              <w:rPr>
                <w:bCs/>
                <w:lang w:eastAsia="x-none"/>
              </w:rPr>
              <w:t>.</w:t>
            </w:r>
          </w:p>
          <w:p w14:paraId="123FB94A" w14:textId="28D38072" w:rsidR="006F677B" w:rsidRPr="00D05585" w:rsidRDefault="006F677B" w:rsidP="006F677B">
            <w:pPr>
              <w:suppressAutoHyphens/>
              <w:jc w:val="both"/>
              <w:rPr>
                <w:bCs/>
              </w:rPr>
            </w:pPr>
            <w:r w:rsidRPr="00D05585">
              <w:t>Ведения документации, необходимой для предоставления социальных услуг и социального сопровождения, в соответствии с требованиями к отчетности в бумажном и электронном виде</w:t>
            </w:r>
            <w:r w:rsidRPr="00D05585">
              <w:rPr>
                <w:bCs/>
              </w:rPr>
              <w:t>;</w:t>
            </w:r>
          </w:p>
          <w:p w14:paraId="6191BB81" w14:textId="05F3944A" w:rsidR="006F677B" w:rsidRPr="00D05585" w:rsidRDefault="006F677B" w:rsidP="006F677B">
            <w:pPr>
              <w:suppressAutoHyphens/>
              <w:jc w:val="both"/>
              <w:rPr>
                <w:iCs/>
              </w:rPr>
            </w:pPr>
            <w:r w:rsidRPr="00D05585">
              <w:t>Использовать основные методы, способы и средства получения, хранения, переработки информации, навыки работы с компьютером как средством управления информацией, в том числе в информационно-телекоммуникационной сети Интернет</w:t>
            </w:r>
          </w:p>
          <w:p w14:paraId="78FB5C73" w14:textId="6C8C8810" w:rsidR="006F677B" w:rsidRPr="00D05585" w:rsidRDefault="006F677B" w:rsidP="006F677B">
            <w:pPr>
              <w:suppressAutoHyphens/>
              <w:contextualSpacing/>
              <w:jc w:val="both"/>
              <w:rPr>
                <w:b/>
                <w:bCs/>
                <w:lang w:eastAsia="x-none"/>
              </w:rPr>
            </w:pPr>
            <w:r w:rsidRPr="00D05585">
              <w:rPr>
                <w:bCs/>
                <w:iCs/>
                <w:lang w:eastAsia="x-none"/>
              </w:rPr>
              <w:lastRenderedPageBreak/>
              <w:t>П</w:t>
            </w:r>
            <w:proofErr w:type="spellStart"/>
            <w:r w:rsidRPr="00D05585">
              <w:rPr>
                <w:bCs/>
                <w:iCs/>
                <w:lang w:val="x-none" w:eastAsia="x-none"/>
              </w:rPr>
              <w:t>рименять</w:t>
            </w:r>
            <w:proofErr w:type="spellEnd"/>
            <w:r w:rsidRPr="00D05585">
              <w:rPr>
                <w:bCs/>
                <w:iCs/>
                <w:lang w:val="x-none" w:eastAsia="x-none"/>
              </w:rPr>
              <w:t xml:space="preserve"> средства информационных технологий для решения профессиональных задач</w:t>
            </w:r>
            <w:r w:rsidRPr="00D05585">
              <w:rPr>
                <w:bCs/>
                <w:iCs/>
                <w:lang w:eastAsia="x-none"/>
              </w:rPr>
              <w:t>;</w:t>
            </w:r>
          </w:p>
          <w:p w14:paraId="250C2762" w14:textId="15875753" w:rsidR="006F677B" w:rsidRPr="00D05585" w:rsidRDefault="006F677B" w:rsidP="006F677B">
            <w:pPr>
              <w:suppressAutoHyphens/>
              <w:jc w:val="both"/>
              <w:rPr>
                <w:iCs/>
              </w:rPr>
            </w:pPr>
            <w:r w:rsidRPr="00D05585">
              <w:rPr>
                <w:iCs/>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2F01704F" w14:textId="3FA7702D" w:rsidR="006F677B" w:rsidRPr="00D05585" w:rsidRDefault="006F677B" w:rsidP="006F677B">
            <w:pPr>
              <w:suppressAutoHyphens/>
              <w:jc w:val="both"/>
              <w:rPr>
                <w:iCs/>
              </w:rPr>
            </w:pPr>
            <w:r w:rsidRPr="00D05585">
              <w:rPr>
                <w:iCs/>
              </w:rPr>
              <w:t>Составить план действия; определить необходимые ресурсы;</w:t>
            </w:r>
          </w:p>
          <w:p w14:paraId="2061757A" w14:textId="3743D0A1" w:rsidR="006F677B" w:rsidRPr="00D05585" w:rsidRDefault="006F677B" w:rsidP="006F677B">
            <w:pPr>
              <w:jc w:val="both"/>
              <w:rPr>
                <w:iCs/>
              </w:rPr>
            </w:pPr>
            <w:r w:rsidRPr="00D05585">
              <w:rPr>
                <w:iCs/>
              </w:rPr>
              <w:t xml:space="preserve">Владеть актуальными методами работы в профессиональной и смежных сферах; </w:t>
            </w:r>
          </w:p>
          <w:p w14:paraId="689B833A" w14:textId="7A412B9C" w:rsidR="006F677B" w:rsidRPr="00D05585" w:rsidRDefault="006F677B" w:rsidP="006F677B">
            <w:pPr>
              <w:jc w:val="both"/>
              <w:rPr>
                <w:iCs/>
              </w:rPr>
            </w:pPr>
            <w:r w:rsidRPr="00D05585">
              <w:rPr>
                <w:iCs/>
              </w:rPr>
              <w:t xml:space="preserve">Реализовать составленный план; </w:t>
            </w:r>
          </w:p>
          <w:p w14:paraId="186F5BA4" w14:textId="490C5C63" w:rsidR="006F677B" w:rsidRPr="00D05585" w:rsidRDefault="006F677B" w:rsidP="006F677B">
            <w:pPr>
              <w:jc w:val="both"/>
              <w:rPr>
                <w:iCs/>
              </w:rPr>
            </w:pPr>
            <w:r w:rsidRPr="00D05585">
              <w:rPr>
                <w:iCs/>
              </w:rPr>
              <w:t>Оценивать результат и последствия своих действий;</w:t>
            </w:r>
          </w:p>
          <w:p w14:paraId="4D02EEC3" w14:textId="26F565D3" w:rsidR="006F677B" w:rsidRPr="006F677B" w:rsidRDefault="006F677B" w:rsidP="006F677B">
            <w:pPr>
              <w:suppressAutoHyphens/>
              <w:jc w:val="both"/>
              <w:rPr>
                <w:iCs/>
              </w:rPr>
            </w:pPr>
            <w:r w:rsidRPr="00D05585">
              <w:rPr>
                <w:iCs/>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6D65E9A1" w14:textId="5DEDBBDA" w:rsidR="006F677B" w:rsidRPr="006F677B" w:rsidRDefault="006F677B" w:rsidP="006F677B">
            <w:pPr>
              <w:jc w:val="both"/>
              <w:rPr>
                <w:bCs/>
                <w:iCs/>
              </w:rPr>
            </w:pPr>
            <w:r w:rsidRPr="00D05585">
              <w:rPr>
                <w:bCs/>
                <w:iCs/>
              </w:rPr>
              <w:t>Применять средства информационных технологий для решения профессиональных задач; использовать современное программное обеспечение;</w:t>
            </w:r>
          </w:p>
          <w:p w14:paraId="731C6CAA" w14:textId="044C8AF7" w:rsidR="006F677B" w:rsidRPr="00D05585" w:rsidRDefault="006F677B" w:rsidP="006F677B">
            <w:pPr>
              <w:jc w:val="both"/>
              <w:rPr>
                <w:bCs/>
                <w:iCs/>
              </w:rPr>
            </w:pPr>
            <w:r w:rsidRPr="00D05585">
              <w:rPr>
                <w:bCs/>
                <w:iCs/>
              </w:rPr>
              <w:t xml:space="preserve">Определять актуальность нормативно-правовой документации в </w:t>
            </w:r>
            <w:r w:rsidRPr="00D05585">
              <w:rPr>
                <w:bCs/>
                <w:iCs/>
              </w:rPr>
              <w:lastRenderedPageBreak/>
              <w:t xml:space="preserve">профессиональной деятельности; </w:t>
            </w:r>
          </w:p>
          <w:p w14:paraId="2036E438" w14:textId="291B2822" w:rsidR="006F677B" w:rsidRPr="00D05585" w:rsidRDefault="006F677B" w:rsidP="006F677B">
            <w:pPr>
              <w:jc w:val="both"/>
            </w:pPr>
            <w:r w:rsidRPr="00D05585">
              <w:t xml:space="preserve">Применять современную научную профессиональную терминологию; </w:t>
            </w:r>
          </w:p>
          <w:p w14:paraId="4D498CC2" w14:textId="5ED4E9D3" w:rsidR="006F677B" w:rsidRPr="006F677B" w:rsidRDefault="006F677B" w:rsidP="006F677B">
            <w:pPr>
              <w:jc w:val="both"/>
            </w:pPr>
            <w:r w:rsidRPr="00D05585">
              <w:t>Определять и выстраивать траектории профессионального развития и самообразования;</w:t>
            </w:r>
          </w:p>
          <w:p w14:paraId="3C30B22A" w14:textId="31386F7B" w:rsidR="006F677B" w:rsidRPr="006F677B" w:rsidRDefault="006F677B" w:rsidP="006F677B">
            <w:pPr>
              <w:jc w:val="both"/>
              <w:rPr>
                <w:bCs/>
              </w:rPr>
            </w:pPr>
            <w:r w:rsidRPr="00D05585">
              <w:rPr>
                <w:bCs/>
              </w:rPr>
              <w:t>Взаимодействовать с коллегами, руководством, клиентами в ходе профессиональной деятельности;</w:t>
            </w:r>
          </w:p>
          <w:p w14:paraId="4DD5107C" w14:textId="1CD4F7F0" w:rsidR="006F677B" w:rsidRPr="00D05585" w:rsidRDefault="006F677B" w:rsidP="006F677B">
            <w:pPr>
              <w:jc w:val="both"/>
            </w:pPr>
            <w:r w:rsidRPr="00D05585">
              <w:rPr>
                <w:iCs/>
              </w:rPr>
              <w:t xml:space="preserve">Грамотно </w:t>
            </w:r>
            <w:r w:rsidRPr="00D05585">
              <w:rPr>
                <w:bCs/>
              </w:rPr>
              <w:t xml:space="preserve">излагать свои мысли и оформлять документы по профессиональной тематике на государственном языке, </w:t>
            </w:r>
            <w:r w:rsidRPr="00D05585">
              <w:rPr>
                <w:iCs/>
              </w:rPr>
              <w:t>проявлять толерантность в рабочем коллективе</w:t>
            </w:r>
          </w:p>
          <w:p w14:paraId="78ED7D4C" w14:textId="49D2DE2E" w:rsidR="006F677B" w:rsidRPr="00D05585" w:rsidRDefault="006F677B" w:rsidP="006F677B">
            <w:pPr>
              <w:jc w:val="both"/>
              <w:rPr>
                <w:bCs/>
              </w:rPr>
            </w:pPr>
            <w:r w:rsidRPr="00D05585">
              <w:rPr>
                <w:bCs/>
              </w:rPr>
              <w:t xml:space="preserve">Описывать значимость своей специальности; </w:t>
            </w:r>
          </w:p>
          <w:p w14:paraId="2E48C0DF" w14:textId="30806C98" w:rsidR="006F677B" w:rsidRPr="006F677B" w:rsidRDefault="006F677B" w:rsidP="006F677B">
            <w:pPr>
              <w:jc w:val="both"/>
              <w:rPr>
                <w:bCs/>
                <w:iCs/>
              </w:rPr>
            </w:pPr>
            <w:r w:rsidRPr="00D05585">
              <w:rPr>
                <w:bCs/>
              </w:rPr>
              <w:t>Применять стандарты антикоррупционного поведения</w:t>
            </w:r>
            <w:r w:rsidRPr="00D05585">
              <w:rPr>
                <w:bCs/>
                <w:iCs/>
              </w:rPr>
              <w:t xml:space="preserve"> и последствия его нарушения</w:t>
            </w:r>
            <w:r w:rsidRPr="00D05585">
              <w:rPr>
                <w:bCs/>
              </w:rPr>
              <w:t>;</w:t>
            </w:r>
            <w:r w:rsidRPr="00D05585">
              <w:t xml:space="preserve"> </w:t>
            </w:r>
          </w:p>
          <w:p w14:paraId="226C597A" w14:textId="643DC376" w:rsidR="006F677B" w:rsidRPr="00D05585" w:rsidRDefault="006F677B" w:rsidP="006F677B">
            <w:pPr>
              <w:jc w:val="both"/>
              <w:rPr>
                <w:bCs/>
                <w:iCs/>
              </w:rPr>
            </w:pPr>
            <w:r w:rsidRPr="00D05585">
              <w:rPr>
                <w:bCs/>
                <w:iCs/>
              </w:rPr>
              <w:t xml:space="preserve">Соблюдать нормы экологической безопасности; </w:t>
            </w:r>
          </w:p>
          <w:p w14:paraId="7E974430" w14:textId="659AAD2C" w:rsidR="006F677B" w:rsidRPr="00D05585" w:rsidRDefault="006F677B" w:rsidP="006F677B">
            <w:pPr>
              <w:jc w:val="both"/>
            </w:pPr>
            <w:r w:rsidRPr="00D05585">
              <w:rPr>
                <w:bCs/>
                <w:iCs/>
              </w:rPr>
              <w:t xml:space="preserve">определять направления ресурсосбережения в рамках профессиональной деятельности по </w:t>
            </w:r>
            <w:r w:rsidRPr="00D05585">
              <w:rPr>
                <w:bCs/>
              </w:rPr>
              <w:t>специальности;</w:t>
            </w:r>
          </w:p>
          <w:p w14:paraId="3B9A7A47" w14:textId="1846B41C" w:rsidR="006F677B" w:rsidRPr="00D05585" w:rsidRDefault="006F677B" w:rsidP="006F677B">
            <w:pPr>
              <w:jc w:val="both"/>
            </w:pPr>
            <w:r w:rsidRPr="00D05585">
              <w:rPr>
                <w:iCs/>
              </w:rPr>
              <w:t xml:space="preserve">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w:t>
            </w:r>
            <w:r w:rsidRPr="00D05585">
              <w:t>специальности;</w:t>
            </w:r>
          </w:p>
          <w:p w14:paraId="4DC82953" w14:textId="2E2D3B3F" w:rsidR="006F677B" w:rsidRPr="00D05585" w:rsidRDefault="006F677B" w:rsidP="006F677B">
            <w:pPr>
              <w:jc w:val="both"/>
              <w:rPr>
                <w:iCs/>
              </w:rPr>
            </w:pPr>
            <w:r w:rsidRPr="00D05585">
              <w:rPr>
                <w:iCs/>
              </w:rPr>
              <w:t xml:space="preserve">Понимать общий смысл четко произнесенных высказываний на известные темы </w:t>
            </w:r>
            <w:r w:rsidRPr="00D05585">
              <w:rPr>
                <w:iCs/>
              </w:rPr>
              <w:lastRenderedPageBreak/>
              <w:t xml:space="preserve">(профессиональные и бытовые), понимать тексты на базовые профессиональные темы; участвовать в диалогах на знакомые общие и профессиональные темы; </w:t>
            </w:r>
          </w:p>
          <w:p w14:paraId="24942D37" w14:textId="42BB8F10" w:rsidR="006F677B" w:rsidRPr="00D05585" w:rsidRDefault="006F677B" w:rsidP="006F677B">
            <w:pPr>
              <w:jc w:val="both"/>
              <w:rPr>
                <w:iCs/>
              </w:rPr>
            </w:pPr>
            <w:r w:rsidRPr="00D05585">
              <w:rPr>
                <w:iCs/>
              </w:rPr>
              <w:t xml:space="preserve">Строить простые высказывания о себе и о своей профессиональной деятельности; </w:t>
            </w:r>
          </w:p>
          <w:p w14:paraId="3E7A9764" w14:textId="3A39493D" w:rsidR="006F677B" w:rsidRPr="00D05585" w:rsidRDefault="006F677B" w:rsidP="006F677B">
            <w:pPr>
              <w:jc w:val="both"/>
              <w:rPr>
                <w:iCs/>
              </w:rPr>
            </w:pPr>
            <w:r w:rsidRPr="00D05585">
              <w:rPr>
                <w:iCs/>
              </w:rPr>
              <w:t>Кратко обосновывать и объяснить свои действия (текущие и планируемые);</w:t>
            </w:r>
          </w:p>
          <w:p w14:paraId="6FA0F68D" w14:textId="000EB1B2" w:rsidR="006F677B" w:rsidRPr="00F213F8" w:rsidRDefault="006F677B" w:rsidP="006F677B">
            <w:pPr>
              <w:rPr>
                <w:color w:val="auto"/>
                <w:szCs w:val="22"/>
              </w:rPr>
            </w:pPr>
            <w:r w:rsidRPr="00D05585">
              <w:rPr>
                <w:iCs/>
              </w:rPr>
              <w:t>Писать простые связные сообщения на знакомые или интересующие профессиональные темы.</w:t>
            </w:r>
          </w:p>
        </w:tc>
        <w:tc>
          <w:tcPr>
            <w:tcW w:w="3545" w:type="dxa"/>
          </w:tcPr>
          <w:p w14:paraId="442C4BDF" w14:textId="7B0E074C" w:rsidR="006F677B" w:rsidRPr="00D05585" w:rsidRDefault="006F677B" w:rsidP="006F677B">
            <w:pPr>
              <w:rPr>
                <w:iCs/>
              </w:rPr>
            </w:pPr>
            <w:r w:rsidRPr="00D05585">
              <w:rPr>
                <w:bCs/>
              </w:rPr>
              <w:lastRenderedPageBreak/>
              <w:t xml:space="preserve">демонстрирует владение </w:t>
            </w:r>
            <w:r w:rsidRPr="00D05585">
              <w:rPr>
                <w:iCs/>
              </w:rPr>
              <w:t>приемами анализа задачи и/или проблемы и выделения её составных частей. Определяет этапы решения задачи. Выявляет и осуществляет эффективный поиск информации, необходимой для решения задачи и/или проблемы. Составляет план действий. Определяет необходимые ресурсы.</w:t>
            </w:r>
          </w:p>
          <w:p w14:paraId="08EC4BDA" w14:textId="15A1B499" w:rsidR="006F677B" w:rsidRPr="00D05585" w:rsidRDefault="006F677B" w:rsidP="006F677B">
            <w:pPr>
              <w:rPr>
                <w:bCs/>
                <w:lang w:eastAsia="x-none"/>
              </w:rPr>
            </w:pPr>
            <w:r w:rsidRPr="00D05585">
              <w:rPr>
                <w:iCs/>
              </w:rPr>
              <w:t xml:space="preserve">демонстрирует способность </w:t>
            </w:r>
            <w:r w:rsidRPr="00D05585">
              <w:rPr>
                <w:bCs/>
                <w:lang w:val="x-none" w:eastAsia="x-none"/>
              </w:rPr>
              <w:t>осуществлять подготовку документов для заключения договора о предоставлении гражданину социальных услуг в соответствии с индивидуальной программой предоставления социальных услуг</w:t>
            </w:r>
            <w:r w:rsidRPr="00D05585">
              <w:rPr>
                <w:bCs/>
                <w:lang w:eastAsia="x-none"/>
              </w:rPr>
              <w:t>;</w:t>
            </w:r>
          </w:p>
          <w:p w14:paraId="225E8B6E" w14:textId="54F3521B" w:rsidR="006F677B" w:rsidRPr="00D05585" w:rsidRDefault="006F677B" w:rsidP="006F677B">
            <w:pPr>
              <w:suppressAutoHyphens/>
              <w:jc w:val="both"/>
              <w:rPr>
                <w:bCs/>
              </w:rPr>
            </w:pPr>
            <w:r w:rsidRPr="00D05585">
              <w:rPr>
                <w:bCs/>
              </w:rPr>
              <w:t>демонстрирует навыки ведения</w:t>
            </w:r>
            <w:r w:rsidRPr="00D05585">
              <w:t xml:space="preserve"> документации, необходимой для предоставления социальных услуг и социального сопровождения, в соответствии с требованиями к отчетности в бумажном и электронном виде</w:t>
            </w:r>
            <w:r w:rsidRPr="00D05585">
              <w:rPr>
                <w:bCs/>
              </w:rPr>
              <w:t>;</w:t>
            </w:r>
          </w:p>
          <w:p w14:paraId="56E565E4" w14:textId="7ABB7E92" w:rsidR="006F677B" w:rsidRPr="006F677B" w:rsidRDefault="006F677B" w:rsidP="006F677B">
            <w:pPr>
              <w:suppressAutoHyphens/>
            </w:pPr>
            <w:r w:rsidRPr="00D05585">
              <w:rPr>
                <w:bCs/>
              </w:rPr>
              <w:t xml:space="preserve">демонстрирует умение </w:t>
            </w:r>
            <w:r w:rsidRPr="00D05585">
              <w:t>использовать основные методы, способы и средства получения, хранения, переработки информации, навыки работы с компьютером как средством управления информацией, в том числе в информационно-телекоммуникационной сети Интернет;</w:t>
            </w:r>
          </w:p>
          <w:p w14:paraId="68EFF6BA" w14:textId="4BFE6D7F" w:rsidR="006F677B" w:rsidRPr="00D05585" w:rsidRDefault="006F677B" w:rsidP="006F677B">
            <w:pPr>
              <w:suppressAutoHyphens/>
              <w:jc w:val="both"/>
              <w:rPr>
                <w:bCs/>
                <w:iCs/>
                <w:lang w:eastAsia="x-none"/>
              </w:rPr>
            </w:pPr>
            <w:r w:rsidRPr="00D05585">
              <w:rPr>
                <w:bCs/>
              </w:rPr>
              <w:t>демонстрирует способность применять</w:t>
            </w:r>
            <w:r w:rsidRPr="00D05585">
              <w:rPr>
                <w:bCs/>
                <w:iCs/>
                <w:lang w:val="x-none" w:eastAsia="x-none"/>
              </w:rPr>
              <w:t xml:space="preserve"> средства информационных технологий для решения профессиональных задач</w:t>
            </w:r>
            <w:r w:rsidRPr="00D05585">
              <w:rPr>
                <w:bCs/>
                <w:iCs/>
                <w:lang w:eastAsia="x-none"/>
              </w:rPr>
              <w:t>;</w:t>
            </w:r>
          </w:p>
          <w:p w14:paraId="1F495BF1" w14:textId="6CB73879" w:rsidR="006F677B" w:rsidRPr="00D05585" w:rsidRDefault="006F677B" w:rsidP="006F677B">
            <w:pPr>
              <w:suppressAutoHyphens/>
              <w:jc w:val="both"/>
              <w:rPr>
                <w:iCs/>
              </w:rPr>
            </w:pPr>
            <w:r w:rsidRPr="00D05585">
              <w:rPr>
                <w:bCs/>
              </w:rPr>
              <w:t xml:space="preserve"> демонстрирует умение распознавать </w:t>
            </w:r>
            <w:r w:rsidRPr="00D05585">
              <w:rPr>
                <w:iCs/>
              </w:rPr>
              <w:t xml:space="preserve">задачу и/или проблему в профессиональном </w:t>
            </w:r>
            <w:r w:rsidRPr="00D05585">
              <w:rPr>
                <w:iCs/>
              </w:rPr>
              <w:lastRenderedPageBreak/>
              <w:t>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5CB06F02" w14:textId="042DD0FD" w:rsidR="006F677B" w:rsidRPr="00D05585" w:rsidRDefault="006F677B" w:rsidP="006F677B">
            <w:pPr>
              <w:suppressAutoHyphens/>
              <w:jc w:val="both"/>
              <w:rPr>
                <w:iCs/>
              </w:rPr>
            </w:pPr>
            <w:r w:rsidRPr="00D05585">
              <w:rPr>
                <w:iCs/>
              </w:rPr>
              <w:t>демонстрирует умение составлять план действия, определить необходимые ресурсы;</w:t>
            </w:r>
          </w:p>
          <w:p w14:paraId="40826DBF" w14:textId="61DEB147" w:rsidR="006F677B" w:rsidRPr="00D05585" w:rsidRDefault="006F677B" w:rsidP="006F677B">
            <w:pPr>
              <w:suppressAutoHyphens/>
              <w:jc w:val="both"/>
              <w:rPr>
                <w:iCs/>
              </w:rPr>
            </w:pPr>
            <w:r w:rsidRPr="00D05585">
              <w:rPr>
                <w:iCs/>
              </w:rPr>
              <w:t>демонстрирует способность владеть актуальными методами работы в профессиональной и смежных сферах;</w:t>
            </w:r>
          </w:p>
          <w:p w14:paraId="65BAC434" w14:textId="0D35BEA0" w:rsidR="006F677B" w:rsidRPr="00D05585" w:rsidRDefault="006F677B" w:rsidP="006F677B">
            <w:pPr>
              <w:suppressAutoHyphens/>
              <w:jc w:val="both"/>
              <w:rPr>
                <w:iCs/>
              </w:rPr>
            </w:pPr>
            <w:r w:rsidRPr="00D05585">
              <w:rPr>
                <w:iCs/>
              </w:rPr>
              <w:t>демонстрирует способность реализовывать составленный план;</w:t>
            </w:r>
          </w:p>
          <w:p w14:paraId="0582941F" w14:textId="31330439" w:rsidR="006F677B" w:rsidRPr="00D05585" w:rsidRDefault="006F677B" w:rsidP="006F677B">
            <w:pPr>
              <w:suppressAutoHyphens/>
              <w:jc w:val="both"/>
              <w:rPr>
                <w:iCs/>
              </w:rPr>
            </w:pPr>
            <w:r w:rsidRPr="00D05585">
              <w:rPr>
                <w:iCs/>
              </w:rPr>
              <w:t>демонстрирует умение оценивать результат и последствия своих действий;</w:t>
            </w:r>
          </w:p>
          <w:p w14:paraId="7E307A1A" w14:textId="2EB3F6B5" w:rsidR="006F677B" w:rsidRPr="006F677B" w:rsidRDefault="006F677B" w:rsidP="006F677B">
            <w:pPr>
              <w:suppressAutoHyphens/>
              <w:jc w:val="both"/>
              <w:rPr>
                <w:iCs/>
              </w:rPr>
            </w:pPr>
            <w:r w:rsidRPr="00D05585">
              <w:rPr>
                <w:iCs/>
              </w:rPr>
              <w:t>демонстрирует умение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53ED69B5" w14:textId="3767DF7C" w:rsidR="006F677B" w:rsidRPr="00D05585" w:rsidRDefault="006F677B" w:rsidP="006F677B">
            <w:pPr>
              <w:jc w:val="both"/>
              <w:rPr>
                <w:bCs/>
                <w:iCs/>
              </w:rPr>
            </w:pPr>
            <w:r w:rsidRPr="00D05585">
              <w:rPr>
                <w:bCs/>
              </w:rPr>
              <w:t xml:space="preserve">демонстрирует умение применять </w:t>
            </w:r>
            <w:r w:rsidRPr="00D05585">
              <w:rPr>
                <w:bCs/>
                <w:iCs/>
              </w:rPr>
              <w:t>технологии для решения профессиональных задач; использовать современное программное обеспечение;</w:t>
            </w:r>
          </w:p>
          <w:p w14:paraId="6B1298CF" w14:textId="077BE75F" w:rsidR="006F677B" w:rsidRPr="00D05585" w:rsidRDefault="006F677B" w:rsidP="006F677B">
            <w:pPr>
              <w:jc w:val="both"/>
              <w:rPr>
                <w:bCs/>
                <w:iCs/>
              </w:rPr>
            </w:pPr>
            <w:r w:rsidRPr="00D05585">
              <w:rPr>
                <w:bCs/>
              </w:rPr>
              <w:t xml:space="preserve">демонстрирует способность </w:t>
            </w:r>
            <w:r w:rsidRPr="00D05585">
              <w:rPr>
                <w:bCs/>
                <w:iCs/>
              </w:rPr>
              <w:t xml:space="preserve">определять актуальность нормативно-правовой документации в профессиональной деятельности; </w:t>
            </w:r>
          </w:p>
          <w:p w14:paraId="437D3B14" w14:textId="77777777" w:rsidR="006F677B" w:rsidRPr="00D05585" w:rsidRDefault="006F677B" w:rsidP="006F677B">
            <w:pPr>
              <w:jc w:val="both"/>
              <w:rPr>
                <w:bCs/>
                <w:iCs/>
              </w:rPr>
            </w:pPr>
            <w:r w:rsidRPr="00D05585">
              <w:rPr>
                <w:bCs/>
                <w:iCs/>
              </w:rPr>
              <w:t xml:space="preserve">демонстрирует способность применять </w:t>
            </w:r>
          </w:p>
          <w:p w14:paraId="41D0FB22" w14:textId="42F57747" w:rsidR="006F677B" w:rsidRPr="00D05585" w:rsidRDefault="006F677B" w:rsidP="006F677B">
            <w:pPr>
              <w:jc w:val="both"/>
            </w:pPr>
            <w:r w:rsidRPr="00D05585">
              <w:lastRenderedPageBreak/>
              <w:t xml:space="preserve">современную научную профессиональную терминологию; </w:t>
            </w:r>
          </w:p>
          <w:p w14:paraId="093F3054" w14:textId="77777777" w:rsidR="006F677B" w:rsidRPr="00D05585" w:rsidRDefault="006F677B" w:rsidP="006F677B">
            <w:pPr>
              <w:jc w:val="both"/>
            </w:pPr>
            <w:r w:rsidRPr="00D05585">
              <w:t xml:space="preserve">демонстрирует способность определять </w:t>
            </w:r>
          </w:p>
          <w:p w14:paraId="70055742" w14:textId="11DF6A16" w:rsidR="006F677B" w:rsidRPr="00D05585" w:rsidRDefault="006F677B" w:rsidP="006F677B">
            <w:pPr>
              <w:jc w:val="both"/>
            </w:pPr>
            <w:r w:rsidRPr="00D05585">
              <w:t>и выстраивать траектории профессионального развития и самообразования;</w:t>
            </w:r>
          </w:p>
          <w:p w14:paraId="24C30F64" w14:textId="38091107" w:rsidR="006F677B" w:rsidRPr="00D05585" w:rsidRDefault="006F677B" w:rsidP="006F677B">
            <w:pPr>
              <w:rPr>
                <w:bCs/>
              </w:rPr>
            </w:pPr>
            <w:r w:rsidRPr="00D05585">
              <w:rPr>
                <w:bCs/>
              </w:rPr>
              <w:t>демонстрирует умение взаимодействовать с коллегами, руководством, клиентами в ходе профессиональной деятельности;</w:t>
            </w:r>
          </w:p>
          <w:p w14:paraId="23568904" w14:textId="5D198B7D" w:rsidR="006F677B" w:rsidRPr="00D05585" w:rsidRDefault="006F677B" w:rsidP="006F677B">
            <w:pPr>
              <w:jc w:val="both"/>
              <w:rPr>
                <w:iCs/>
              </w:rPr>
            </w:pPr>
            <w:r w:rsidRPr="00D05585">
              <w:rPr>
                <w:bCs/>
              </w:rPr>
              <w:t xml:space="preserve">демонстрирует способность грамотно излагать свои мысли и оформлять документы по профессиональной тематике на государственном языке, </w:t>
            </w:r>
            <w:r w:rsidRPr="00D05585">
              <w:rPr>
                <w:iCs/>
              </w:rPr>
              <w:t>проявлять толерантность в рабочем коллективе;</w:t>
            </w:r>
          </w:p>
          <w:p w14:paraId="4257FE24" w14:textId="4EDF127B" w:rsidR="006F677B" w:rsidRPr="00D05585" w:rsidRDefault="006F677B" w:rsidP="006F677B">
            <w:pPr>
              <w:jc w:val="both"/>
              <w:rPr>
                <w:bCs/>
              </w:rPr>
            </w:pPr>
            <w:r w:rsidRPr="00D05585">
              <w:t>демонстрирует способность</w:t>
            </w:r>
            <w:r w:rsidRPr="00D05585">
              <w:rPr>
                <w:bCs/>
              </w:rPr>
              <w:t xml:space="preserve"> описывать значимость своей специальности; </w:t>
            </w:r>
          </w:p>
          <w:p w14:paraId="34CF267C" w14:textId="28E96503" w:rsidR="006F677B" w:rsidRPr="00D05585" w:rsidRDefault="006F677B" w:rsidP="006F677B">
            <w:pPr>
              <w:jc w:val="both"/>
              <w:rPr>
                <w:bCs/>
                <w:iCs/>
              </w:rPr>
            </w:pPr>
            <w:r w:rsidRPr="00D05585">
              <w:rPr>
                <w:bCs/>
              </w:rPr>
              <w:t>демонстрирует способность применять стандарты антикоррупционного поведения</w:t>
            </w:r>
            <w:r w:rsidRPr="00D05585">
              <w:rPr>
                <w:bCs/>
                <w:iCs/>
              </w:rPr>
              <w:t xml:space="preserve"> и последствия его нарушения;</w:t>
            </w:r>
          </w:p>
          <w:p w14:paraId="5EA68D63" w14:textId="39A2782F" w:rsidR="006F677B" w:rsidRPr="00D05585" w:rsidRDefault="006F677B" w:rsidP="006F677B">
            <w:pPr>
              <w:jc w:val="both"/>
              <w:rPr>
                <w:bCs/>
                <w:iCs/>
              </w:rPr>
            </w:pPr>
            <w:r w:rsidRPr="00D05585">
              <w:rPr>
                <w:bCs/>
              </w:rPr>
              <w:t xml:space="preserve">демонстрирует умение </w:t>
            </w:r>
            <w:r w:rsidRPr="00D05585">
              <w:rPr>
                <w:bCs/>
                <w:iCs/>
              </w:rPr>
              <w:t xml:space="preserve">соблюдать нормы экологической безопасности; </w:t>
            </w:r>
          </w:p>
          <w:p w14:paraId="0BFD8266" w14:textId="79F26C9D" w:rsidR="006F677B" w:rsidRPr="00D05585" w:rsidRDefault="006F677B" w:rsidP="006F677B">
            <w:pPr>
              <w:jc w:val="both"/>
              <w:rPr>
                <w:bCs/>
              </w:rPr>
            </w:pPr>
            <w:r w:rsidRPr="00D05585">
              <w:rPr>
                <w:bCs/>
              </w:rPr>
              <w:t xml:space="preserve">демонстрирует способность </w:t>
            </w:r>
            <w:r w:rsidRPr="00D05585">
              <w:rPr>
                <w:bCs/>
                <w:iCs/>
              </w:rPr>
              <w:t xml:space="preserve">определять направления ресурсосбережения в рамках профессиональной деятельности по </w:t>
            </w:r>
            <w:r w:rsidRPr="00D05585">
              <w:rPr>
                <w:bCs/>
              </w:rPr>
              <w:t>специальности;</w:t>
            </w:r>
          </w:p>
          <w:p w14:paraId="2A884A4C" w14:textId="019FAC1E" w:rsidR="006F677B" w:rsidRPr="00D05585" w:rsidRDefault="006F677B" w:rsidP="006F677B">
            <w:pPr>
              <w:jc w:val="both"/>
            </w:pPr>
            <w:r w:rsidRPr="00D05585">
              <w:t xml:space="preserve">демонстрирует умение </w:t>
            </w:r>
            <w:r w:rsidRPr="00D05585">
              <w:rPr>
                <w:iCs/>
              </w:rPr>
              <w:t xml:space="preserve">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w:t>
            </w:r>
            <w:r w:rsidRPr="00D05585">
              <w:t>специальности;</w:t>
            </w:r>
          </w:p>
          <w:p w14:paraId="2E6D7EC7" w14:textId="6B784FF0" w:rsidR="006F677B" w:rsidRPr="00D05585" w:rsidRDefault="006F677B" w:rsidP="006F677B">
            <w:pPr>
              <w:jc w:val="both"/>
              <w:rPr>
                <w:iCs/>
              </w:rPr>
            </w:pPr>
            <w:r w:rsidRPr="00D05585">
              <w:t xml:space="preserve">демонстрирует умение </w:t>
            </w:r>
            <w:r w:rsidRPr="00D05585">
              <w:rPr>
                <w:i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w:t>
            </w:r>
            <w:r w:rsidRPr="00D05585">
              <w:rPr>
                <w:iCs/>
              </w:rPr>
              <w:lastRenderedPageBreak/>
              <w:t xml:space="preserve">знакомые общие и профессиональные темы; </w:t>
            </w:r>
          </w:p>
          <w:p w14:paraId="17807D69" w14:textId="420E0045" w:rsidR="006F677B" w:rsidRPr="006F677B" w:rsidRDefault="006F677B" w:rsidP="006F677B">
            <w:pPr>
              <w:jc w:val="both"/>
              <w:rPr>
                <w:iCs/>
              </w:rPr>
            </w:pPr>
            <w:r w:rsidRPr="00D05585">
              <w:rPr>
                <w:iCs/>
              </w:rPr>
              <w:t xml:space="preserve">демонстрирует умение строить простые высказывания о себе и о своей профессиональной деятельности; </w:t>
            </w:r>
          </w:p>
          <w:p w14:paraId="4234C561" w14:textId="306C33DA" w:rsidR="006F677B" w:rsidRPr="00D05585" w:rsidRDefault="006F677B" w:rsidP="006F677B">
            <w:pPr>
              <w:jc w:val="both"/>
              <w:rPr>
                <w:iCs/>
              </w:rPr>
            </w:pPr>
            <w:r w:rsidRPr="00D05585">
              <w:rPr>
                <w:iCs/>
              </w:rPr>
              <w:t xml:space="preserve">демонстрирует умение кратко обосновывать и объяснить свои действия (текущие и планируемые); </w:t>
            </w:r>
          </w:p>
          <w:p w14:paraId="7AA5F657" w14:textId="7D84F460" w:rsidR="006F677B" w:rsidRPr="00F213F8" w:rsidRDefault="006F677B" w:rsidP="006F677B">
            <w:pPr>
              <w:rPr>
                <w:color w:val="auto"/>
                <w:szCs w:val="22"/>
              </w:rPr>
            </w:pPr>
            <w:r w:rsidRPr="00D05585">
              <w:rPr>
                <w:iCs/>
              </w:rPr>
              <w:t>демонстрирует умение писать простые связные сообщения на знакомые или интересующие профессиональные темы.</w:t>
            </w:r>
          </w:p>
        </w:tc>
        <w:tc>
          <w:tcPr>
            <w:tcW w:w="3402" w:type="dxa"/>
          </w:tcPr>
          <w:p w14:paraId="4BE860FD" w14:textId="77777777" w:rsidR="006F677B" w:rsidRPr="00F213F8" w:rsidRDefault="006F677B" w:rsidP="006F677B">
            <w:pPr>
              <w:spacing w:line="276" w:lineRule="auto"/>
              <w:contextualSpacing/>
              <w:rPr>
                <w:color w:val="auto"/>
                <w:szCs w:val="22"/>
              </w:rPr>
            </w:pPr>
            <w:r w:rsidRPr="00F213F8">
              <w:rPr>
                <w:color w:val="auto"/>
                <w:szCs w:val="22"/>
              </w:rPr>
              <w:lastRenderedPageBreak/>
              <w:t xml:space="preserve">Экспертное наблюдение выполнения практических работ </w:t>
            </w:r>
          </w:p>
          <w:p w14:paraId="2CDDADA4" w14:textId="77777777" w:rsidR="006F677B" w:rsidRPr="00F213F8" w:rsidRDefault="006F677B" w:rsidP="006F677B">
            <w:pPr>
              <w:spacing w:line="276" w:lineRule="auto"/>
              <w:contextualSpacing/>
              <w:rPr>
                <w:color w:val="auto"/>
                <w:szCs w:val="22"/>
              </w:rPr>
            </w:pPr>
          </w:p>
        </w:tc>
      </w:tr>
    </w:tbl>
    <w:p w14:paraId="239FBEBF" w14:textId="77777777" w:rsidR="0023613C" w:rsidRDefault="0023613C">
      <w:pPr>
        <w:jc w:val="right"/>
        <w:rPr>
          <w:b/>
          <w:color w:val="auto"/>
        </w:rPr>
      </w:pPr>
    </w:p>
    <w:p w14:paraId="474DCE17" w14:textId="77777777" w:rsidR="0023613C" w:rsidRDefault="0023613C">
      <w:pPr>
        <w:jc w:val="right"/>
        <w:rPr>
          <w:b/>
          <w:color w:val="auto"/>
        </w:rPr>
      </w:pPr>
    </w:p>
    <w:p w14:paraId="7D5A4877" w14:textId="77777777" w:rsidR="0023613C" w:rsidRDefault="0023613C">
      <w:pPr>
        <w:jc w:val="right"/>
        <w:rPr>
          <w:b/>
          <w:color w:val="auto"/>
        </w:rPr>
      </w:pPr>
    </w:p>
    <w:p w14:paraId="558BCAF7" w14:textId="77777777" w:rsidR="0023613C" w:rsidRDefault="0023613C">
      <w:pPr>
        <w:jc w:val="right"/>
        <w:rPr>
          <w:b/>
          <w:color w:val="auto"/>
        </w:rPr>
      </w:pPr>
    </w:p>
    <w:p w14:paraId="78B22D0B" w14:textId="77777777" w:rsidR="0023613C" w:rsidRDefault="0023613C">
      <w:pPr>
        <w:jc w:val="right"/>
        <w:rPr>
          <w:b/>
          <w:color w:val="auto"/>
        </w:rPr>
      </w:pPr>
    </w:p>
    <w:p w14:paraId="7CF866FB" w14:textId="77777777" w:rsidR="0023613C" w:rsidRDefault="0023613C">
      <w:pPr>
        <w:jc w:val="right"/>
        <w:rPr>
          <w:b/>
          <w:color w:val="auto"/>
        </w:rPr>
      </w:pPr>
    </w:p>
    <w:p w14:paraId="199643FF" w14:textId="77777777" w:rsidR="0023613C" w:rsidRDefault="0023613C">
      <w:pPr>
        <w:jc w:val="right"/>
        <w:rPr>
          <w:b/>
          <w:color w:val="auto"/>
        </w:rPr>
      </w:pPr>
    </w:p>
    <w:p w14:paraId="10E2CE82" w14:textId="77777777" w:rsidR="0023613C" w:rsidRDefault="0023613C">
      <w:pPr>
        <w:jc w:val="right"/>
        <w:rPr>
          <w:b/>
          <w:color w:val="auto"/>
        </w:rPr>
      </w:pPr>
    </w:p>
    <w:p w14:paraId="258AFFE6" w14:textId="77777777" w:rsidR="0023613C" w:rsidRDefault="0023613C">
      <w:pPr>
        <w:jc w:val="right"/>
        <w:rPr>
          <w:b/>
          <w:color w:val="auto"/>
        </w:rPr>
      </w:pPr>
    </w:p>
    <w:p w14:paraId="558A73FB" w14:textId="77777777" w:rsidR="0023613C" w:rsidRDefault="0023613C">
      <w:pPr>
        <w:jc w:val="right"/>
        <w:rPr>
          <w:b/>
          <w:color w:val="auto"/>
        </w:rPr>
      </w:pPr>
    </w:p>
    <w:p w14:paraId="2A967C19" w14:textId="77777777" w:rsidR="0023613C" w:rsidRDefault="0023613C">
      <w:pPr>
        <w:jc w:val="right"/>
        <w:rPr>
          <w:b/>
          <w:color w:val="auto"/>
        </w:rPr>
      </w:pPr>
    </w:p>
    <w:p w14:paraId="7432E6A3" w14:textId="77777777" w:rsidR="0023613C" w:rsidRDefault="0023613C">
      <w:pPr>
        <w:jc w:val="right"/>
        <w:rPr>
          <w:b/>
          <w:color w:val="auto"/>
        </w:rPr>
      </w:pPr>
    </w:p>
    <w:p w14:paraId="6DC7FF23" w14:textId="77777777" w:rsidR="0023613C" w:rsidRDefault="0023613C">
      <w:pPr>
        <w:jc w:val="right"/>
        <w:rPr>
          <w:b/>
          <w:color w:val="auto"/>
        </w:rPr>
      </w:pPr>
    </w:p>
    <w:p w14:paraId="3FE46AFA" w14:textId="77777777" w:rsidR="0023613C" w:rsidRDefault="0023613C">
      <w:pPr>
        <w:jc w:val="right"/>
        <w:rPr>
          <w:b/>
          <w:color w:val="auto"/>
        </w:rPr>
      </w:pPr>
    </w:p>
    <w:p w14:paraId="58C67978" w14:textId="77777777" w:rsidR="0023613C" w:rsidRDefault="0023613C">
      <w:pPr>
        <w:jc w:val="right"/>
        <w:rPr>
          <w:b/>
          <w:color w:val="auto"/>
        </w:rPr>
      </w:pPr>
    </w:p>
    <w:p w14:paraId="0B60B2C4" w14:textId="77777777" w:rsidR="0023613C" w:rsidRDefault="0023613C">
      <w:pPr>
        <w:jc w:val="right"/>
        <w:rPr>
          <w:b/>
          <w:color w:val="auto"/>
        </w:rPr>
      </w:pPr>
    </w:p>
    <w:p w14:paraId="5A2EBCD6" w14:textId="0733C6AA" w:rsidR="00CB423F" w:rsidRDefault="00CB423F">
      <w:pPr>
        <w:rPr>
          <w:b/>
          <w:color w:val="auto"/>
        </w:rPr>
      </w:pPr>
      <w:r>
        <w:rPr>
          <w:b/>
          <w:color w:val="auto"/>
        </w:rPr>
        <w:br w:type="page"/>
      </w:r>
    </w:p>
    <w:p w14:paraId="0C080D69" w14:textId="5039B918" w:rsidR="00136AC2" w:rsidRPr="006539BC" w:rsidRDefault="00A04F11">
      <w:pPr>
        <w:jc w:val="right"/>
        <w:rPr>
          <w:b/>
          <w:color w:val="auto"/>
        </w:rPr>
      </w:pPr>
      <w:r w:rsidRPr="006539BC">
        <w:rPr>
          <w:b/>
          <w:color w:val="auto"/>
        </w:rPr>
        <w:lastRenderedPageBreak/>
        <w:t>Приложение 2.</w:t>
      </w:r>
      <w:r w:rsidR="00CA6D51">
        <w:rPr>
          <w:b/>
          <w:color w:val="auto"/>
        </w:rPr>
        <w:t>6</w:t>
      </w:r>
    </w:p>
    <w:p w14:paraId="2BF71A63" w14:textId="77777777" w:rsidR="00136AC2" w:rsidRPr="006539BC" w:rsidRDefault="00A04F11">
      <w:pPr>
        <w:jc w:val="right"/>
        <w:rPr>
          <w:b/>
          <w:color w:val="auto"/>
        </w:rPr>
      </w:pPr>
      <w:r w:rsidRPr="006539BC">
        <w:rPr>
          <w:b/>
          <w:color w:val="auto"/>
        </w:rPr>
        <w:t>к ПОП-П по специальности</w:t>
      </w:r>
    </w:p>
    <w:p w14:paraId="41BC0601" w14:textId="61B86F5F" w:rsidR="00136AC2" w:rsidRPr="006539BC" w:rsidRDefault="00102A05">
      <w:pPr>
        <w:jc w:val="right"/>
        <w:rPr>
          <w:b/>
          <w:color w:val="auto"/>
        </w:rPr>
      </w:pPr>
      <w:r>
        <w:rPr>
          <w:b/>
          <w:color w:val="auto"/>
        </w:rPr>
        <w:t>39.02.01 Социальная работа</w:t>
      </w:r>
    </w:p>
    <w:p w14:paraId="653F3D7C" w14:textId="77777777" w:rsidR="00136AC2" w:rsidRPr="006539BC" w:rsidRDefault="00136AC2">
      <w:pPr>
        <w:jc w:val="right"/>
        <w:rPr>
          <w:b/>
          <w:color w:val="auto"/>
        </w:rPr>
      </w:pPr>
    </w:p>
    <w:p w14:paraId="4626B82E" w14:textId="77777777" w:rsidR="00136AC2" w:rsidRPr="006539BC" w:rsidRDefault="00136AC2">
      <w:pPr>
        <w:jc w:val="right"/>
        <w:rPr>
          <w:b/>
          <w:color w:val="auto"/>
        </w:rPr>
      </w:pPr>
    </w:p>
    <w:p w14:paraId="56749965" w14:textId="77777777" w:rsidR="00136AC2" w:rsidRPr="006539BC" w:rsidRDefault="00136AC2">
      <w:pPr>
        <w:jc w:val="right"/>
        <w:rPr>
          <w:b/>
          <w:color w:val="auto"/>
        </w:rPr>
      </w:pPr>
    </w:p>
    <w:p w14:paraId="522DABFB" w14:textId="77777777" w:rsidR="00136AC2" w:rsidRPr="006539BC" w:rsidRDefault="00136AC2">
      <w:pPr>
        <w:jc w:val="right"/>
        <w:rPr>
          <w:b/>
          <w:color w:val="auto"/>
        </w:rPr>
      </w:pPr>
    </w:p>
    <w:p w14:paraId="3D2B926D" w14:textId="77777777" w:rsidR="00136AC2" w:rsidRPr="006539BC" w:rsidRDefault="00136AC2">
      <w:pPr>
        <w:jc w:val="right"/>
        <w:rPr>
          <w:b/>
          <w:color w:val="auto"/>
        </w:rPr>
      </w:pPr>
    </w:p>
    <w:p w14:paraId="4B9D3C0F" w14:textId="77777777" w:rsidR="00136AC2" w:rsidRPr="006539BC" w:rsidRDefault="00136AC2">
      <w:pPr>
        <w:jc w:val="right"/>
        <w:rPr>
          <w:b/>
          <w:color w:val="auto"/>
        </w:rPr>
      </w:pPr>
    </w:p>
    <w:p w14:paraId="6A15EAD5" w14:textId="77777777" w:rsidR="00136AC2" w:rsidRPr="006539BC" w:rsidRDefault="00136AC2">
      <w:pPr>
        <w:jc w:val="right"/>
        <w:rPr>
          <w:b/>
          <w:color w:val="auto"/>
        </w:rPr>
      </w:pPr>
    </w:p>
    <w:p w14:paraId="65DECFFC" w14:textId="77777777" w:rsidR="00136AC2" w:rsidRPr="006539BC" w:rsidRDefault="00136AC2">
      <w:pPr>
        <w:jc w:val="right"/>
        <w:rPr>
          <w:b/>
          <w:color w:val="auto"/>
        </w:rPr>
      </w:pPr>
    </w:p>
    <w:p w14:paraId="2FDDD1E3" w14:textId="77777777" w:rsidR="00136AC2" w:rsidRPr="006539BC" w:rsidRDefault="00136AC2">
      <w:pPr>
        <w:jc w:val="right"/>
        <w:rPr>
          <w:b/>
          <w:color w:val="auto"/>
        </w:rPr>
      </w:pPr>
    </w:p>
    <w:p w14:paraId="6BC9B50C" w14:textId="77777777" w:rsidR="00136AC2" w:rsidRPr="006539BC" w:rsidRDefault="00136AC2">
      <w:pPr>
        <w:jc w:val="right"/>
        <w:rPr>
          <w:b/>
          <w:color w:val="auto"/>
        </w:rPr>
      </w:pPr>
    </w:p>
    <w:p w14:paraId="3433876B" w14:textId="77777777" w:rsidR="00136AC2" w:rsidRPr="006539BC" w:rsidRDefault="00136AC2">
      <w:pPr>
        <w:jc w:val="right"/>
        <w:rPr>
          <w:b/>
          <w:color w:val="auto"/>
        </w:rPr>
      </w:pPr>
    </w:p>
    <w:p w14:paraId="37DEE9AA" w14:textId="77777777" w:rsidR="00136AC2" w:rsidRPr="006539BC" w:rsidRDefault="00A04F11">
      <w:pPr>
        <w:jc w:val="center"/>
        <w:rPr>
          <w:b/>
          <w:color w:val="auto"/>
        </w:rPr>
      </w:pPr>
      <w:r w:rsidRPr="006539BC">
        <w:rPr>
          <w:b/>
          <w:color w:val="auto"/>
        </w:rPr>
        <w:t>Примерная рабочая программа дисциплины</w:t>
      </w:r>
    </w:p>
    <w:p w14:paraId="7DB6F7C5" w14:textId="3B5DE908" w:rsidR="00136AC2" w:rsidRPr="006539BC" w:rsidRDefault="00A04F11">
      <w:pPr>
        <w:pStyle w:val="1"/>
        <w:rPr>
          <w:color w:val="auto"/>
        </w:rPr>
      </w:pPr>
      <w:bookmarkStart w:id="236" w:name="_Toc162900314"/>
      <w:bookmarkStart w:id="237" w:name="_Toc183613751"/>
      <w:r w:rsidRPr="006539BC">
        <w:rPr>
          <w:color w:val="auto"/>
        </w:rPr>
        <w:t xml:space="preserve">«ОП.06 </w:t>
      </w:r>
      <w:r w:rsidR="006F677B" w:rsidRPr="006F677B">
        <w:rPr>
          <w:caps/>
          <w:color w:val="auto"/>
        </w:rPr>
        <w:t>Основы учебно-исследовательской деятельности.</w:t>
      </w:r>
      <w:r w:rsidRPr="006539BC">
        <w:rPr>
          <w:color w:val="auto"/>
        </w:rPr>
        <w:t>»</w:t>
      </w:r>
      <w:bookmarkEnd w:id="236"/>
      <w:bookmarkEnd w:id="237"/>
    </w:p>
    <w:p w14:paraId="6F4C38AD" w14:textId="77777777" w:rsidR="00136AC2" w:rsidRPr="006539BC" w:rsidRDefault="00136AC2" w:rsidP="00CA6D51"/>
    <w:p w14:paraId="5A272547" w14:textId="77777777" w:rsidR="00136AC2" w:rsidRPr="006539BC" w:rsidRDefault="00136AC2" w:rsidP="00CA6D51"/>
    <w:p w14:paraId="2ACE0C4E" w14:textId="77777777" w:rsidR="00136AC2" w:rsidRPr="006539BC" w:rsidRDefault="00136AC2" w:rsidP="00CA6D51"/>
    <w:p w14:paraId="3DBADB50" w14:textId="77777777" w:rsidR="00136AC2" w:rsidRPr="006539BC" w:rsidRDefault="00136AC2" w:rsidP="00CA6D51"/>
    <w:p w14:paraId="447C50C6" w14:textId="77777777" w:rsidR="00136AC2" w:rsidRPr="006539BC" w:rsidRDefault="00136AC2" w:rsidP="00CA6D51"/>
    <w:p w14:paraId="7033850F" w14:textId="77777777" w:rsidR="00136AC2" w:rsidRPr="006539BC" w:rsidRDefault="00136AC2" w:rsidP="00CA6D51"/>
    <w:p w14:paraId="03847515" w14:textId="77777777" w:rsidR="00136AC2" w:rsidRPr="006539BC" w:rsidRDefault="00136AC2" w:rsidP="00CA6D51"/>
    <w:p w14:paraId="0B8C5803" w14:textId="77777777" w:rsidR="00136AC2" w:rsidRPr="006539BC" w:rsidRDefault="00136AC2" w:rsidP="00CA6D51"/>
    <w:p w14:paraId="2219131B" w14:textId="77777777" w:rsidR="00136AC2" w:rsidRPr="006539BC" w:rsidRDefault="00136AC2" w:rsidP="00CA6D51"/>
    <w:p w14:paraId="36FEA623" w14:textId="77777777" w:rsidR="00136AC2" w:rsidRPr="006539BC" w:rsidRDefault="00136AC2" w:rsidP="00CA6D51"/>
    <w:p w14:paraId="62385073" w14:textId="77777777" w:rsidR="00136AC2" w:rsidRPr="006539BC" w:rsidRDefault="00136AC2" w:rsidP="00CA6D51"/>
    <w:p w14:paraId="25732D69" w14:textId="77777777" w:rsidR="00136AC2" w:rsidRPr="006539BC" w:rsidRDefault="00136AC2" w:rsidP="00CA6D51"/>
    <w:p w14:paraId="4EA1E29F" w14:textId="77777777" w:rsidR="00136AC2" w:rsidRPr="006539BC" w:rsidRDefault="00136AC2" w:rsidP="00CA6D51"/>
    <w:p w14:paraId="337FC08F" w14:textId="77777777" w:rsidR="00136AC2" w:rsidRPr="006539BC" w:rsidRDefault="00136AC2" w:rsidP="00CA6D51"/>
    <w:p w14:paraId="470AFCC6" w14:textId="77777777" w:rsidR="00136AC2" w:rsidRPr="006539BC" w:rsidRDefault="00136AC2" w:rsidP="00CA6D51">
      <w:pPr>
        <w:rPr>
          <w:b/>
        </w:rPr>
      </w:pPr>
    </w:p>
    <w:p w14:paraId="0B901512" w14:textId="77777777" w:rsidR="00136AC2" w:rsidRPr="006539BC" w:rsidRDefault="00A04F11" w:rsidP="00CA6D51">
      <w:pPr>
        <w:rPr>
          <w:b/>
          <w:caps/>
        </w:rPr>
      </w:pPr>
      <w:r w:rsidRPr="006539BC">
        <w:br w:type="page"/>
      </w:r>
    </w:p>
    <w:p w14:paraId="1ED9A5A7" w14:textId="77777777" w:rsidR="00106874" w:rsidRPr="006539BC" w:rsidRDefault="00106874" w:rsidP="00106874">
      <w:pPr>
        <w:jc w:val="center"/>
        <w:rPr>
          <w:b/>
          <w:bCs/>
          <w:color w:val="auto"/>
        </w:rPr>
      </w:pPr>
      <w:bookmarkStart w:id="238" w:name="__RefHeading___131"/>
      <w:bookmarkStart w:id="239" w:name="__RefHeading___272"/>
      <w:bookmarkStart w:id="240" w:name="__RefHeading___413"/>
      <w:bookmarkEnd w:id="238"/>
      <w:bookmarkEnd w:id="239"/>
      <w:bookmarkEnd w:id="240"/>
      <w:r w:rsidRPr="006539BC">
        <w:rPr>
          <w:b/>
          <w:bCs/>
          <w:color w:val="auto"/>
        </w:rPr>
        <w:lastRenderedPageBreak/>
        <w:t>СОДЕРЖАНИЕ ПРОГРАММЫ</w:t>
      </w:r>
    </w:p>
    <w:p w14:paraId="1EB4CA8B" w14:textId="77777777" w:rsidR="00106874" w:rsidRPr="006539BC" w:rsidRDefault="00106874" w:rsidP="00106874">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18CAE5EE" w14:textId="77777777" w:rsidR="00106874" w:rsidRPr="006539BC" w:rsidRDefault="00027B23" w:rsidP="00106874">
      <w:pPr>
        <w:pStyle w:val="1f5"/>
        <w:rPr>
          <w:rFonts w:asciiTheme="minorHAnsi" w:eastAsiaTheme="minorEastAsia" w:hAnsiTheme="minorHAnsi" w:cstheme="minorBidi"/>
          <w:color w:val="auto"/>
        </w:rPr>
      </w:pPr>
      <w:hyperlink w:anchor="_Toc158375887" w:history="1">
        <w:r w:rsidR="00106874" w:rsidRPr="006539BC">
          <w:rPr>
            <w:rStyle w:val="afffffff"/>
            <w:color w:val="auto"/>
          </w:rPr>
          <w:t>1</w:t>
        </w:r>
        <w:r w:rsidR="00106874" w:rsidRPr="006539BC">
          <w:rPr>
            <w:rStyle w:val="afffffff"/>
            <w:rFonts w:asciiTheme="minorHAnsi" w:hAnsiTheme="minorHAnsi"/>
            <w:color w:val="auto"/>
          </w:rPr>
          <w:t xml:space="preserve">. </w:t>
        </w:r>
        <w:r w:rsidR="00106874" w:rsidRPr="006539BC">
          <w:rPr>
            <w:rStyle w:val="afffffff"/>
            <w:color w:val="auto"/>
          </w:rPr>
          <w:t>Общая характеристика ПРИМЕРНОЙ РАБОЧЕЙ ПРОГРАММЫ УЧЕБНОЙ ДИСЦИПЛИНЫ</w:t>
        </w:r>
        <w:r w:rsidR="00106874" w:rsidRPr="006539BC">
          <w:rPr>
            <w:webHidden/>
            <w:color w:val="auto"/>
          </w:rPr>
          <w:tab/>
        </w:r>
        <w:r w:rsidR="00106874" w:rsidRPr="006539BC">
          <w:rPr>
            <w:webHidden/>
            <w:color w:val="auto"/>
          </w:rPr>
          <w:fldChar w:fldCharType="begin"/>
        </w:r>
        <w:r w:rsidR="00106874" w:rsidRPr="006539BC">
          <w:rPr>
            <w:webHidden/>
            <w:color w:val="auto"/>
          </w:rPr>
          <w:instrText xml:space="preserve"> PAGEREF _Toc158375887 \h </w:instrText>
        </w:r>
        <w:r w:rsidR="00106874" w:rsidRPr="006539BC">
          <w:rPr>
            <w:webHidden/>
            <w:color w:val="auto"/>
          </w:rPr>
        </w:r>
        <w:r w:rsidR="00106874" w:rsidRPr="006539BC">
          <w:rPr>
            <w:webHidden/>
            <w:color w:val="auto"/>
          </w:rPr>
          <w:fldChar w:fldCharType="separate"/>
        </w:r>
        <w:r w:rsidR="00106874" w:rsidRPr="006539BC">
          <w:rPr>
            <w:webHidden/>
            <w:color w:val="auto"/>
          </w:rPr>
          <w:t>4</w:t>
        </w:r>
        <w:r w:rsidR="00106874" w:rsidRPr="006539BC">
          <w:rPr>
            <w:webHidden/>
            <w:color w:val="auto"/>
          </w:rPr>
          <w:fldChar w:fldCharType="end"/>
        </w:r>
      </w:hyperlink>
    </w:p>
    <w:p w14:paraId="3AE38E1D" w14:textId="77777777" w:rsidR="00106874" w:rsidRPr="006539BC" w:rsidRDefault="00027B23" w:rsidP="00106874">
      <w:pPr>
        <w:pStyle w:val="21"/>
        <w:rPr>
          <w:rFonts w:asciiTheme="minorHAnsi" w:eastAsiaTheme="minorEastAsia" w:hAnsiTheme="minorHAnsi" w:cstheme="minorBidi"/>
          <w:i w:val="0"/>
          <w:iCs/>
          <w:color w:val="auto"/>
          <w:sz w:val="22"/>
          <w:szCs w:val="22"/>
        </w:rPr>
      </w:pPr>
      <w:hyperlink w:anchor="_Toc158375888" w:history="1">
        <w:r w:rsidR="00106874" w:rsidRPr="006539BC">
          <w:rPr>
            <w:rStyle w:val="afffffff"/>
            <w:i w:val="0"/>
            <w:color w:val="auto"/>
          </w:rPr>
          <w:t>1.1. Цель и место дисциплины в структуре образовательной программы</w:t>
        </w:r>
        <w:r w:rsidR="00106874" w:rsidRPr="006539BC">
          <w:rPr>
            <w:i w:val="0"/>
            <w:webHidden/>
            <w:color w:val="auto"/>
          </w:rPr>
          <w:tab/>
        </w:r>
        <w:r w:rsidR="00106874" w:rsidRPr="006539BC">
          <w:rPr>
            <w:i w:val="0"/>
            <w:iCs/>
            <w:webHidden/>
            <w:color w:val="auto"/>
          </w:rPr>
          <w:fldChar w:fldCharType="begin"/>
        </w:r>
        <w:r w:rsidR="00106874" w:rsidRPr="006539BC">
          <w:rPr>
            <w:i w:val="0"/>
            <w:webHidden/>
            <w:color w:val="auto"/>
          </w:rPr>
          <w:instrText xml:space="preserve"> PAGEREF _Toc158375888 \h </w:instrText>
        </w:r>
        <w:r w:rsidR="00106874" w:rsidRPr="006539BC">
          <w:rPr>
            <w:i w:val="0"/>
            <w:iCs/>
            <w:webHidden/>
            <w:color w:val="auto"/>
          </w:rPr>
        </w:r>
        <w:r w:rsidR="00106874" w:rsidRPr="006539BC">
          <w:rPr>
            <w:i w:val="0"/>
            <w:iCs/>
            <w:webHidden/>
            <w:color w:val="auto"/>
          </w:rPr>
          <w:fldChar w:fldCharType="separate"/>
        </w:r>
        <w:r w:rsidR="00106874" w:rsidRPr="006539BC">
          <w:rPr>
            <w:i w:val="0"/>
            <w:webHidden/>
            <w:color w:val="auto"/>
          </w:rPr>
          <w:t>4</w:t>
        </w:r>
        <w:r w:rsidR="00106874" w:rsidRPr="006539BC">
          <w:rPr>
            <w:i w:val="0"/>
            <w:iCs/>
            <w:webHidden/>
            <w:color w:val="auto"/>
          </w:rPr>
          <w:fldChar w:fldCharType="end"/>
        </w:r>
      </w:hyperlink>
    </w:p>
    <w:p w14:paraId="46CFC048" w14:textId="77777777" w:rsidR="00106874" w:rsidRPr="006539BC" w:rsidRDefault="00027B23" w:rsidP="00106874">
      <w:pPr>
        <w:pStyle w:val="21"/>
        <w:rPr>
          <w:rFonts w:asciiTheme="minorHAnsi" w:eastAsiaTheme="minorEastAsia" w:hAnsiTheme="minorHAnsi" w:cstheme="minorBidi"/>
          <w:i w:val="0"/>
          <w:iCs/>
          <w:color w:val="auto"/>
          <w:sz w:val="22"/>
          <w:szCs w:val="22"/>
        </w:rPr>
      </w:pPr>
      <w:hyperlink w:anchor="_Toc158375889" w:history="1">
        <w:r w:rsidR="00106874" w:rsidRPr="006539BC">
          <w:rPr>
            <w:rStyle w:val="afffffff"/>
            <w:i w:val="0"/>
            <w:color w:val="auto"/>
          </w:rPr>
          <w:t>1.2. Планируемые результаты освоения дисциплины</w:t>
        </w:r>
        <w:r w:rsidR="00106874" w:rsidRPr="006539BC">
          <w:rPr>
            <w:i w:val="0"/>
            <w:webHidden/>
            <w:color w:val="auto"/>
          </w:rPr>
          <w:tab/>
        </w:r>
        <w:r w:rsidR="00106874" w:rsidRPr="006539BC">
          <w:rPr>
            <w:i w:val="0"/>
            <w:iCs/>
            <w:webHidden/>
            <w:color w:val="auto"/>
          </w:rPr>
          <w:fldChar w:fldCharType="begin"/>
        </w:r>
        <w:r w:rsidR="00106874" w:rsidRPr="006539BC">
          <w:rPr>
            <w:i w:val="0"/>
            <w:webHidden/>
            <w:color w:val="auto"/>
          </w:rPr>
          <w:instrText xml:space="preserve"> PAGEREF _Toc158375889 \h </w:instrText>
        </w:r>
        <w:r w:rsidR="00106874" w:rsidRPr="006539BC">
          <w:rPr>
            <w:i w:val="0"/>
            <w:iCs/>
            <w:webHidden/>
            <w:color w:val="auto"/>
          </w:rPr>
        </w:r>
        <w:r w:rsidR="00106874" w:rsidRPr="006539BC">
          <w:rPr>
            <w:i w:val="0"/>
            <w:iCs/>
            <w:webHidden/>
            <w:color w:val="auto"/>
          </w:rPr>
          <w:fldChar w:fldCharType="separate"/>
        </w:r>
        <w:r w:rsidR="00106874" w:rsidRPr="006539BC">
          <w:rPr>
            <w:i w:val="0"/>
            <w:webHidden/>
            <w:color w:val="auto"/>
          </w:rPr>
          <w:t>4</w:t>
        </w:r>
        <w:r w:rsidR="00106874" w:rsidRPr="006539BC">
          <w:rPr>
            <w:i w:val="0"/>
            <w:iCs/>
            <w:webHidden/>
            <w:color w:val="auto"/>
          </w:rPr>
          <w:fldChar w:fldCharType="end"/>
        </w:r>
      </w:hyperlink>
    </w:p>
    <w:p w14:paraId="2B106A84" w14:textId="77777777" w:rsidR="00106874" w:rsidRPr="006539BC" w:rsidRDefault="00027B23" w:rsidP="00106874">
      <w:pPr>
        <w:pStyle w:val="1f5"/>
        <w:rPr>
          <w:rFonts w:asciiTheme="minorHAnsi" w:eastAsiaTheme="minorEastAsia" w:hAnsiTheme="minorHAnsi" w:cstheme="minorBidi"/>
          <w:color w:val="auto"/>
        </w:rPr>
      </w:pPr>
      <w:hyperlink w:anchor="_Toc158375890" w:history="1">
        <w:r w:rsidR="00106874" w:rsidRPr="006539BC">
          <w:rPr>
            <w:rStyle w:val="afffffff"/>
            <w:color w:val="auto"/>
          </w:rPr>
          <w:t>2.</w:t>
        </w:r>
        <w:r w:rsidR="00106874" w:rsidRPr="006539BC">
          <w:rPr>
            <w:rStyle w:val="afffffff"/>
            <w:caps w:val="0"/>
            <w:color w:val="auto"/>
          </w:rPr>
          <w:t xml:space="preserve"> </w:t>
        </w:r>
        <w:r w:rsidR="00106874" w:rsidRPr="006539BC">
          <w:rPr>
            <w:rStyle w:val="afffffff"/>
            <w:color w:val="auto"/>
          </w:rPr>
          <w:t>Структура и содержание ДИСЦИПЛИНЫ</w:t>
        </w:r>
        <w:r w:rsidR="00106874" w:rsidRPr="006539BC">
          <w:rPr>
            <w:webHidden/>
            <w:color w:val="auto"/>
          </w:rPr>
          <w:tab/>
        </w:r>
        <w:r w:rsidR="00106874" w:rsidRPr="006539BC">
          <w:rPr>
            <w:webHidden/>
            <w:color w:val="auto"/>
          </w:rPr>
          <w:fldChar w:fldCharType="begin"/>
        </w:r>
        <w:r w:rsidR="00106874" w:rsidRPr="006539BC">
          <w:rPr>
            <w:webHidden/>
            <w:color w:val="auto"/>
          </w:rPr>
          <w:instrText xml:space="preserve"> PAGEREF _Toc158375890 \h </w:instrText>
        </w:r>
        <w:r w:rsidR="00106874" w:rsidRPr="006539BC">
          <w:rPr>
            <w:webHidden/>
            <w:color w:val="auto"/>
          </w:rPr>
        </w:r>
        <w:r w:rsidR="00106874" w:rsidRPr="006539BC">
          <w:rPr>
            <w:webHidden/>
            <w:color w:val="auto"/>
          </w:rPr>
          <w:fldChar w:fldCharType="separate"/>
        </w:r>
        <w:r w:rsidR="00106874" w:rsidRPr="006539BC">
          <w:rPr>
            <w:webHidden/>
            <w:color w:val="auto"/>
          </w:rPr>
          <w:t>9</w:t>
        </w:r>
        <w:r w:rsidR="00106874" w:rsidRPr="006539BC">
          <w:rPr>
            <w:webHidden/>
            <w:color w:val="auto"/>
          </w:rPr>
          <w:fldChar w:fldCharType="end"/>
        </w:r>
      </w:hyperlink>
    </w:p>
    <w:p w14:paraId="2FD3140F" w14:textId="77777777" w:rsidR="00106874" w:rsidRPr="006539BC" w:rsidRDefault="00027B23" w:rsidP="00106874">
      <w:pPr>
        <w:pStyle w:val="21"/>
        <w:rPr>
          <w:rFonts w:asciiTheme="minorHAnsi" w:eastAsiaTheme="minorEastAsia" w:hAnsiTheme="minorHAnsi" w:cstheme="minorBidi"/>
          <w:i w:val="0"/>
          <w:iCs/>
          <w:color w:val="auto"/>
          <w:sz w:val="22"/>
          <w:szCs w:val="22"/>
        </w:rPr>
      </w:pPr>
      <w:hyperlink w:anchor="_Toc158375891" w:history="1">
        <w:r w:rsidR="00106874" w:rsidRPr="006539BC">
          <w:rPr>
            <w:rStyle w:val="afffffff"/>
            <w:i w:val="0"/>
            <w:color w:val="auto"/>
          </w:rPr>
          <w:t>2.1. Трудоемкость освоения дисциплины</w:t>
        </w:r>
        <w:r w:rsidR="00106874" w:rsidRPr="006539BC">
          <w:rPr>
            <w:i w:val="0"/>
            <w:webHidden/>
            <w:color w:val="auto"/>
          </w:rPr>
          <w:tab/>
        </w:r>
        <w:r w:rsidR="00106874" w:rsidRPr="006539BC">
          <w:rPr>
            <w:i w:val="0"/>
            <w:iCs/>
            <w:webHidden/>
            <w:color w:val="auto"/>
          </w:rPr>
          <w:fldChar w:fldCharType="begin"/>
        </w:r>
        <w:r w:rsidR="00106874" w:rsidRPr="006539BC">
          <w:rPr>
            <w:i w:val="0"/>
            <w:webHidden/>
            <w:color w:val="auto"/>
          </w:rPr>
          <w:instrText xml:space="preserve"> PAGEREF _Toc158375891 \h </w:instrText>
        </w:r>
        <w:r w:rsidR="00106874" w:rsidRPr="006539BC">
          <w:rPr>
            <w:i w:val="0"/>
            <w:iCs/>
            <w:webHidden/>
            <w:color w:val="auto"/>
          </w:rPr>
        </w:r>
        <w:r w:rsidR="00106874" w:rsidRPr="006539BC">
          <w:rPr>
            <w:i w:val="0"/>
            <w:iCs/>
            <w:webHidden/>
            <w:color w:val="auto"/>
          </w:rPr>
          <w:fldChar w:fldCharType="separate"/>
        </w:r>
        <w:r w:rsidR="00106874" w:rsidRPr="006539BC">
          <w:rPr>
            <w:i w:val="0"/>
            <w:webHidden/>
            <w:color w:val="auto"/>
          </w:rPr>
          <w:t>9</w:t>
        </w:r>
        <w:r w:rsidR="00106874" w:rsidRPr="006539BC">
          <w:rPr>
            <w:i w:val="0"/>
            <w:iCs/>
            <w:webHidden/>
            <w:color w:val="auto"/>
          </w:rPr>
          <w:fldChar w:fldCharType="end"/>
        </w:r>
      </w:hyperlink>
    </w:p>
    <w:p w14:paraId="4FB54F93" w14:textId="77777777" w:rsidR="00106874" w:rsidRPr="006539BC" w:rsidRDefault="00027B23" w:rsidP="00106874">
      <w:pPr>
        <w:pStyle w:val="21"/>
        <w:rPr>
          <w:rFonts w:asciiTheme="minorHAnsi" w:eastAsiaTheme="minorEastAsia" w:hAnsiTheme="minorHAnsi" w:cstheme="minorBidi"/>
          <w:i w:val="0"/>
          <w:iCs/>
          <w:color w:val="auto"/>
          <w:sz w:val="22"/>
          <w:szCs w:val="22"/>
        </w:rPr>
      </w:pPr>
      <w:hyperlink w:anchor="_Toc158375892" w:history="1">
        <w:r w:rsidR="00106874" w:rsidRPr="006539BC">
          <w:rPr>
            <w:rStyle w:val="afffffff"/>
            <w:i w:val="0"/>
            <w:color w:val="auto"/>
          </w:rPr>
          <w:t>2.2. Примерное содержание дисциплины</w:t>
        </w:r>
        <w:r w:rsidR="00106874" w:rsidRPr="006539BC">
          <w:rPr>
            <w:i w:val="0"/>
            <w:webHidden/>
            <w:color w:val="auto"/>
          </w:rPr>
          <w:tab/>
        </w:r>
        <w:r w:rsidR="00106874" w:rsidRPr="006539BC">
          <w:rPr>
            <w:i w:val="0"/>
            <w:iCs/>
            <w:webHidden/>
            <w:color w:val="auto"/>
          </w:rPr>
          <w:fldChar w:fldCharType="begin"/>
        </w:r>
        <w:r w:rsidR="00106874" w:rsidRPr="006539BC">
          <w:rPr>
            <w:i w:val="0"/>
            <w:webHidden/>
            <w:color w:val="auto"/>
          </w:rPr>
          <w:instrText xml:space="preserve"> PAGEREF _Toc158375892 \h </w:instrText>
        </w:r>
        <w:r w:rsidR="00106874" w:rsidRPr="006539BC">
          <w:rPr>
            <w:i w:val="0"/>
            <w:iCs/>
            <w:webHidden/>
            <w:color w:val="auto"/>
          </w:rPr>
        </w:r>
        <w:r w:rsidR="00106874" w:rsidRPr="006539BC">
          <w:rPr>
            <w:i w:val="0"/>
            <w:iCs/>
            <w:webHidden/>
            <w:color w:val="auto"/>
          </w:rPr>
          <w:fldChar w:fldCharType="separate"/>
        </w:r>
        <w:r w:rsidR="00106874" w:rsidRPr="006539BC">
          <w:rPr>
            <w:i w:val="0"/>
            <w:webHidden/>
            <w:color w:val="auto"/>
          </w:rPr>
          <w:t>9</w:t>
        </w:r>
        <w:r w:rsidR="00106874" w:rsidRPr="006539BC">
          <w:rPr>
            <w:i w:val="0"/>
            <w:iCs/>
            <w:webHidden/>
            <w:color w:val="auto"/>
          </w:rPr>
          <w:fldChar w:fldCharType="end"/>
        </w:r>
      </w:hyperlink>
    </w:p>
    <w:p w14:paraId="79BAA938" w14:textId="77777777" w:rsidR="00106874" w:rsidRPr="006539BC" w:rsidRDefault="00027B23" w:rsidP="00106874">
      <w:pPr>
        <w:pStyle w:val="1f5"/>
        <w:rPr>
          <w:rFonts w:asciiTheme="minorHAnsi" w:eastAsiaTheme="minorEastAsia" w:hAnsiTheme="minorHAnsi" w:cstheme="minorBidi"/>
          <w:color w:val="auto"/>
        </w:rPr>
      </w:pPr>
      <w:hyperlink w:anchor="_Toc158375893" w:history="1">
        <w:r w:rsidR="00106874" w:rsidRPr="006539BC">
          <w:rPr>
            <w:rStyle w:val="afffffff"/>
            <w:color w:val="auto"/>
          </w:rPr>
          <w:t>3. Условия реализации ДИСЦИПЛИНЫ</w:t>
        </w:r>
        <w:r w:rsidR="00106874" w:rsidRPr="006539BC">
          <w:rPr>
            <w:webHidden/>
            <w:color w:val="auto"/>
          </w:rPr>
          <w:tab/>
        </w:r>
        <w:r w:rsidR="00106874" w:rsidRPr="006539BC">
          <w:rPr>
            <w:webHidden/>
            <w:color w:val="auto"/>
          </w:rPr>
          <w:fldChar w:fldCharType="begin"/>
        </w:r>
        <w:r w:rsidR="00106874" w:rsidRPr="006539BC">
          <w:rPr>
            <w:webHidden/>
            <w:color w:val="auto"/>
          </w:rPr>
          <w:instrText xml:space="preserve"> PAGEREF _Toc158375893 \h </w:instrText>
        </w:r>
        <w:r w:rsidR="00106874" w:rsidRPr="006539BC">
          <w:rPr>
            <w:webHidden/>
            <w:color w:val="auto"/>
          </w:rPr>
        </w:r>
        <w:r w:rsidR="00106874" w:rsidRPr="006539BC">
          <w:rPr>
            <w:webHidden/>
            <w:color w:val="auto"/>
          </w:rPr>
          <w:fldChar w:fldCharType="separate"/>
        </w:r>
        <w:r w:rsidR="00106874" w:rsidRPr="006539BC">
          <w:rPr>
            <w:webHidden/>
            <w:color w:val="auto"/>
          </w:rPr>
          <w:t>12</w:t>
        </w:r>
        <w:r w:rsidR="00106874" w:rsidRPr="006539BC">
          <w:rPr>
            <w:webHidden/>
            <w:color w:val="auto"/>
          </w:rPr>
          <w:fldChar w:fldCharType="end"/>
        </w:r>
      </w:hyperlink>
    </w:p>
    <w:p w14:paraId="08FABBFD" w14:textId="77777777" w:rsidR="00106874" w:rsidRPr="006539BC" w:rsidRDefault="00027B23" w:rsidP="00106874">
      <w:pPr>
        <w:pStyle w:val="21"/>
        <w:rPr>
          <w:rFonts w:asciiTheme="minorHAnsi" w:eastAsiaTheme="minorEastAsia" w:hAnsiTheme="minorHAnsi" w:cstheme="minorBidi"/>
          <w:i w:val="0"/>
          <w:iCs/>
          <w:color w:val="auto"/>
          <w:sz w:val="22"/>
          <w:szCs w:val="22"/>
        </w:rPr>
      </w:pPr>
      <w:hyperlink w:anchor="_Toc158375894" w:history="1">
        <w:r w:rsidR="00106874" w:rsidRPr="006539BC">
          <w:rPr>
            <w:rStyle w:val="afffffff"/>
            <w:i w:val="0"/>
            <w:color w:val="auto"/>
          </w:rPr>
          <w:t>3.1. Материально-техническое обеспечение</w:t>
        </w:r>
        <w:r w:rsidR="00106874" w:rsidRPr="006539BC">
          <w:rPr>
            <w:i w:val="0"/>
            <w:webHidden/>
            <w:color w:val="auto"/>
          </w:rPr>
          <w:tab/>
        </w:r>
        <w:r w:rsidR="00106874" w:rsidRPr="006539BC">
          <w:rPr>
            <w:i w:val="0"/>
            <w:iCs/>
            <w:webHidden/>
            <w:color w:val="auto"/>
          </w:rPr>
          <w:fldChar w:fldCharType="begin"/>
        </w:r>
        <w:r w:rsidR="00106874" w:rsidRPr="006539BC">
          <w:rPr>
            <w:i w:val="0"/>
            <w:webHidden/>
            <w:color w:val="auto"/>
          </w:rPr>
          <w:instrText xml:space="preserve"> PAGEREF _Toc158375894 \h </w:instrText>
        </w:r>
        <w:r w:rsidR="00106874" w:rsidRPr="006539BC">
          <w:rPr>
            <w:i w:val="0"/>
            <w:iCs/>
            <w:webHidden/>
            <w:color w:val="auto"/>
          </w:rPr>
        </w:r>
        <w:r w:rsidR="00106874" w:rsidRPr="006539BC">
          <w:rPr>
            <w:i w:val="0"/>
            <w:iCs/>
            <w:webHidden/>
            <w:color w:val="auto"/>
          </w:rPr>
          <w:fldChar w:fldCharType="separate"/>
        </w:r>
        <w:r w:rsidR="00106874" w:rsidRPr="006539BC">
          <w:rPr>
            <w:i w:val="0"/>
            <w:webHidden/>
            <w:color w:val="auto"/>
          </w:rPr>
          <w:t>12</w:t>
        </w:r>
        <w:r w:rsidR="00106874" w:rsidRPr="006539BC">
          <w:rPr>
            <w:i w:val="0"/>
            <w:iCs/>
            <w:webHidden/>
            <w:color w:val="auto"/>
          </w:rPr>
          <w:fldChar w:fldCharType="end"/>
        </w:r>
      </w:hyperlink>
    </w:p>
    <w:p w14:paraId="160A8918" w14:textId="77777777" w:rsidR="00106874" w:rsidRPr="006539BC" w:rsidRDefault="00027B23" w:rsidP="00106874">
      <w:pPr>
        <w:pStyle w:val="21"/>
        <w:rPr>
          <w:rFonts w:asciiTheme="minorHAnsi" w:eastAsiaTheme="minorEastAsia" w:hAnsiTheme="minorHAnsi" w:cstheme="minorBidi"/>
          <w:i w:val="0"/>
          <w:iCs/>
          <w:color w:val="auto"/>
          <w:sz w:val="22"/>
          <w:szCs w:val="22"/>
        </w:rPr>
      </w:pPr>
      <w:hyperlink w:anchor="_Toc158375895" w:history="1">
        <w:r w:rsidR="00106874" w:rsidRPr="006539BC">
          <w:rPr>
            <w:rStyle w:val="afffffff"/>
            <w:i w:val="0"/>
            <w:color w:val="auto"/>
          </w:rPr>
          <w:t>3.2. Учебно-методическое обеспечение</w:t>
        </w:r>
        <w:r w:rsidR="00106874" w:rsidRPr="006539BC">
          <w:rPr>
            <w:i w:val="0"/>
            <w:webHidden/>
            <w:color w:val="auto"/>
          </w:rPr>
          <w:tab/>
        </w:r>
        <w:r w:rsidR="00106874" w:rsidRPr="006539BC">
          <w:rPr>
            <w:i w:val="0"/>
            <w:iCs/>
            <w:webHidden/>
            <w:color w:val="auto"/>
          </w:rPr>
          <w:fldChar w:fldCharType="begin"/>
        </w:r>
        <w:r w:rsidR="00106874" w:rsidRPr="006539BC">
          <w:rPr>
            <w:i w:val="0"/>
            <w:webHidden/>
            <w:color w:val="auto"/>
          </w:rPr>
          <w:instrText xml:space="preserve"> PAGEREF _Toc158375895 \h </w:instrText>
        </w:r>
        <w:r w:rsidR="00106874" w:rsidRPr="006539BC">
          <w:rPr>
            <w:i w:val="0"/>
            <w:iCs/>
            <w:webHidden/>
            <w:color w:val="auto"/>
          </w:rPr>
        </w:r>
        <w:r w:rsidR="00106874" w:rsidRPr="006539BC">
          <w:rPr>
            <w:i w:val="0"/>
            <w:iCs/>
            <w:webHidden/>
            <w:color w:val="auto"/>
          </w:rPr>
          <w:fldChar w:fldCharType="separate"/>
        </w:r>
        <w:r w:rsidR="00106874" w:rsidRPr="006539BC">
          <w:rPr>
            <w:i w:val="0"/>
            <w:webHidden/>
            <w:color w:val="auto"/>
          </w:rPr>
          <w:t>12</w:t>
        </w:r>
        <w:r w:rsidR="00106874" w:rsidRPr="006539BC">
          <w:rPr>
            <w:i w:val="0"/>
            <w:iCs/>
            <w:webHidden/>
            <w:color w:val="auto"/>
          </w:rPr>
          <w:fldChar w:fldCharType="end"/>
        </w:r>
      </w:hyperlink>
    </w:p>
    <w:p w14:paraId="2D3A0954" w14:textId="77777777" w:rsidR="00106874" w:rsidRPr="006539BC" w:rsidRDefault="00027B23" w:rsidP="00106874">
      <w:pPr>
        <w:pStyle w:val="1f5"/>
        <w:rPr>
          <w:rFonts w:eastAsiaTheme="minorEastAsia" w:cstheme="minorBidi"/>
          <w:color w:val="auto"/>
        </w:rPr>
      </w:pPr>
      <w:hyperlink w:anchor="_Toc158375896" w:history="1">
        <w:r w:rsidR="00106874" w:rsidRPr="006539BC">
          <w:rPr>
            <w:rStyle w:val="afffffff"/>
            <w:caps w:val="0"/>
            <w:color w:val="auto"/>
          </w:rPr>
          <w:t>4. </w:t>
        </w:r>
        <w:r w:rsidR="00106874" w:rsidRPr="006539BC">
          <w:rPr>
            <w:rStyle w:val="afffffff"/>
            <w:color w:val="auto"/>
          </w:rPr>
          <w:t>Контроль и оценка результатов  освоения</w:t>
        </w:r>
        <w:r w:rsidR="00106874" w:rsidRPr="006539BC">
          <w:rPr>
            <w:rStyle w:val="afffffff"/>
            <w:caps w:val="0"/>
            <w:color w:val="auto"/>
          </w:rPr>
          <w:t xml:space="preserve"> ДИСЦИПЛИНЫ</w:t>
        </w:r>
        <w:r w:rsidR="00106874" w:rsidRPr="006539BC">
          <w:rPr>
            <w:webHidden/>
            <w:color w:val="auto"/>
          </w:rPr>
          <w:tab/>
        </w:r>
        <w:r w:rsidR="00106874" w:rsidRPr="006539BC">
          <w:rPr>
            <w:webHidden/>
            <w:color w:val="auto"/>
          </w:rPr>
          <w:fldChar w:fldCharType="begin"/>
        </w:r>
        <w:r w:rsidR="00106874" w:rsidRPr="006539BC">
          <w:rPr>
            <w:webHidden/>
            <w:color w:val="auto"/>
          </w:rPr>
          <w:instrText xml:space="preserve"> PAGEREF _Toc158375896 \h </w:instrText>
        </w:r>
        <w:r w:rsidR="00106874" w:rsidRPr="006539BC">
          <w:rPr>
            <w:webHidden/>
            <w:color w:val="auto"/>
          </w:rPr>
        </w:r>
        <w:r w:rsidR="00106874" w:rsidRPr="006539BC">
          <w:rPr>
            <w:webHidden/>
            <w:color w:val="auto"/>
          </w:rPr>
          <w:fldChar w:fldCharType="separate"/>
        </w:r>
        <w:r w:rsidR="00106874" w:rsidRPr="006539BC">
          <w:rPr>
            <w:webHidden/>
            <w:color w:val="auto"/>
          </w:rPr>
          <w:t>13</w:t>
        </w:r>
        <w:r w:rsidR="00106874" w:rsidRPr="006539BC">
          <w:rPr>
            <w:webHidden/>
            <w:color w:val="auto"/>
          </w:rPr>
          <w:fldChar w:fldCharType="end"/>
        </w:r>
      </w:hyperlink>
    </w:p>
    <w:p w14:paraId="2684AA6B" w14:textId="77777777" w:rsidR="00106874" w:rsidRPr="006539BC" w:rsidRDefault="00106874" w:rsidP="00106874">
      <w:pPr>
        <w:pStyle w:val="21"/>
        <w:rPr>
          <w:rFonts w:asciiTheme="minorHAnsi" w:eastAsiaTheme="minorEastAsia" w:hAnsiTheme="minorHAnsi" w:cstheme="minorBidi"/>
          <w:i w:val="0"/>
          <w:iCs/>
          <w:color w:val="auto"/>
          <w:sz w:val="22"/>
          <w:szCs w:val="22"/>
        </w:rPr>
      </w:pPr>
    </w:p>
    <w:p w14:paraId="562624BD" w14:textId="4A8A889D" w:rsidR="00B01EAA" w:rsidRPr="006539BC" w:rsidRDefault="00106874" w:rsidP="00106874">
      <w:pPr>
        <w:pStyle w:val="1f5"/>
        <w:tabs>
          <w:tab w:val="clear" w:pos="9639"/>
          <w:tab w:val="right" w:pos="9638"/>
        </w:tabs>
        <w:rPr>
          <w:color w:val="auto"/>
        </w:rPr>
      </w:pPr>
      <w:r w:rsidRPr="006539BC">
        <w:rPr>
          <w:b w:val="0"/>
          <w:bCs/>
          <w:color w:val="auto"/>
        </w:rPr>
        <w:fldChar w:fldCharType="end"/>
      </w:r>
      <w:r w:rsidR="00A04F11" w:rsidRPr="006539BC">
        <w:rPr>
          <w:color w:val="auto"/>
        </w:rPr>
        <w:fldChar w:fldCharType="begin"/>
      </w:r>
      <w:r w:rsidR="00A04F11" w:rsidRPr="006539BC">
        <w:rPr>
          <w:color w:val="auto"/>
        </w:rPr>
        <w:instrText>TOC \h \z \t "Раздел 1,1,Раздел 1.1,2"</w:instrText>
      </w:r>
      <w:r w:rsidR="00A04F11" w:rsidRPr="006539BC">
        <w:rPr>
          <w:color w:val="auto"/>
        </w:rPr>
        <w:fldChar w:fldCharType="separate"/>
      </w:r>
    </w:p>
    <w:p w14:paraId="0D8E1DE4" w14:textId="68CFD542" w:rsidR="00136AC2" w:rsidRPr="006539BC" w:rsidRDefault="00136AC2">
      <w:pPr>
        <w:pStyle w:val="1f5"/>
        <w:tabs>
          <w:tab w:val="clear" w:pos="9639"/>
          <w:tab w:val="right" w:pos="9638"/>
        </w:tabs>
        <w:rPr>
          <w:color w:val="auto"/>
        </w:rPr>
      </w:pPr>
    </w:p>
    <w:p w14:paraId="201D5E9D" w14:textId="77777777" w:rsidR="00136AC2" w:rsidRPr="006539BC" w:rsidRDefault="00A04F11">
      <w:pPr>
        <w:rPr>
          <w:color w:val="auto"/>
        </w:rPr>
      </w:pPr>
      <w:r w:rsidRPr="006539BC">
        <w:rPr>
          <w:color w:val="auto"/>
        </w:rPr>
        <w:fldChar w:fldCharType="end"/>
      </w:r>
    </w:p>
    <w:p w14:paraId="21C37C03" w14:textId="77777777" w:rsidR="00136AC2" w:rsidRPr="006539BC" w:rsidRDefault="00136AC2">
      <w:pPr>
        <w:rPr>
          <w:color w:val="auto"/>
        </w:rPr>
        <w:sectPr w:rsidR="00136AC2" w:rsidRPr="006539BC">
          <w:headerReference w:type="even" r:id="rId21"/>
          <w:headerReference w:type="default" r:id="rId22"/>
          <w:pgSz w:w="11906" w:h="16838"/>
          <w:pgMar w:top="1134" w:right="567" w:bottom="1134" w:left="1701" w:header="709" w:footer="709" w:gutter="0"/>
          <w:cols w:space="720"/>
        </w:sectPr>
      </w:pPr>
    </w:p>
    <w:p w14:paraId="637943CC" w14:textId="77777777" w:rsidR="00136AC2" w:rsidRPr="006539BC" w:rsidRDefault="00A04F11" w:rsidP="008D54FF">
      <w:pPr>
        <w:pStyle w:val="13"/>
        <w:numPr>
          <w:ilvl w:val="0"/>
          <w:numId w:val="6"/>
        </w:numPr>
        <w:rPr>
          <w:rFonts w:ascii="Times New Roman" w:hAnsi="Times New Roman"/>
          <w:color w:val="auto"/>
        </w:rPr>
      </w:pPr>
      <w:bookmarkStart w:id="241" w:name="__RefHeading___132"/>
      <w:bookmarkStart w:id="242" w:name="__RefHeading___273"/>
      <w:bookmarkStart w:id="243" w:name="__RefHeading___414"/>
      <w:bookmarkStart w:id="244" w:name="_Toc162900316"/>
      <w:bookmarkEnd w:id="241"/>
      <w:bookmarkEnd w:id="242"/>
      <w:bookmarkEnd w:id="243"/>
      <w:r w:rsidRPr="006539BC">
        <w:rPr>
          <w:rFonts w:ascii="Times New Roman" w:hAnsi="Times New Roman"/>
          <w:color w:val="auto"/>
        </w:rPr>
        <w:lastRenderedPageBreak/>
        <w:t>Общая характеристика ПРИМЕРНОЙ РАБОЧЕЙ ПРОГРАММЫ УЧЕБНОЙ ДИСЦИПЛИНЫ</w:t>
      </w:r>
      <w:bookmarkEnd w:id="244"/>
    </w:p>
    <w:p w14:paraId="3E2AD89A" w14:textId="0863E435" w:rsidR="00136AC2" w:rsidRPr="006539BC" w:rsidRDefault="00A04F11">
      <w:pPr>
        <w:pStyle w:val="1ff0"/>
        <w:jc w:val="center"/>
        <w:rPr>
          <w:b/>
          <w:caps/>
          <w:color w:val="auto"/>
          <w:u w:val="single"/>
        </w:rPr>
      </w:pPr>
      <w:r w:rsidRPr="006539BC">
        <w:rPr>
          <w:b/>
          <w:caps/>
          <w:color w:val="auto"/>
          <w:u w:val="single"/>
        </w:rPr>
        <w:t xml:space="preserve">«ОП.06 </w:t>
      </w:r>
      <w:r w:rsidR="008D54FF" w:rsidRPr="008D54FF">
        <w:rPr>
          <w:b/>
          <w:caps/>
          <w:color w:val="auto"/>
          <w:u w:val="single"/>
        </w:rPr>
        <w:t>Основы учебно-исследовательской деятельности.</w:t>
      </w:r>
      <w:r w:rsidRPr="006539BC">
        <w:rPr>
          <w:b/>
          <w:caps/>
          <w:color w:val="auto"/>
          <w:u w:val="single"/>
        </w:rPr>
        <w:t>»</w:t>
      </w:r>
    </w:p>
    <w:p w14:paraId="0CC47094" w14:textId="77777777" w:rsidR="00136AC2" w:rsidRPr="006539BC" w:rsidRDefault="00136AC2">
      <w:pPr>
        <w:pStyle w:val="1ff0"/>
        <w:rPr>
          <w:color w:val="auto"/>
        </w:rPr>
      </w:pPr>
    </w:p>
    <w:p w14:paraId="671F8F11" w14:textId="77777777" w:rsidR="00136AC2" w:rsidRPr="006539BC" w:rsidRDefault="00A04F11">
      <w:pPr>
        <w:pStyle w:val="112"/>
        <w:rPr>
          <w:rFonts w:ascii="Times New Roman" w:hAnsi="Times New Roman"/>
          <w:color w:val="auto"/>
        </w:rPr>
      </w:pPr>
      <w:bookmarkStart w:id="245" w:name="__RefHeading___133"/>
      <w:bookmarkStart w:id="246" w:name="__RefHeading___274"/>
      <w:bookmarkStart w:id="247" w:name="__RefHeading___415"/>
      <w:bookmarkStart w:id="248" w:name="_Toc162900317"/>
      <w:bookmarkEnd w:id="245"/>
      <w:bookmarkEnd w:id="246"/>
      <w:bookmarkEnd w:id="247"/>
      <w:r w:rsidRPr="006539BC">
        <w:rPr>
          <w:rFonts w:ascii="Times New Roman" w:hAnsi="Times New Roman"/>
          <w:color w:val="auto"/>
        </w:rPr>
        <w:t>1.1. Цель и место дисциплины в структуре образовательной программы</w:t>
      </w:r>
      <w:bookmarkEnd w:id="248"/>
    </w:p>
    <w:p w14:paraId="4944F742" w14:textId="1027D08F" w:rsidR="000471DF" w:rsidRPr="00101ECC" w:rsidRDefault="00A04F11" w:rsidP="000471DF">
      <w:pPr>
        <w:suppressAutoHyphens/>
        <w:spacing w:line="276" w:lineRule="auto"/>
        <w:ind w:firstLine="709"/>
        <w:jc w:val="both"/>
        <w:rPr>
          <w:szCs w:val="24"/>
        </w:rPr>
      </w:pPr>
      <w:r w:rsidRPr="006539BC">
        <w:rPr>
          <w:color w:val="auto"/>
        </w:rPr>
        <w:t xml:space="preserve">Цель дисциплины «ОП.06 </w:t>
      </w:r>
      <w:r w:rsidR="008D54FF" w:rsidRPr="008D54FF">
        <w:rPr>
          <w:color w:val="auto"/>
        </w:rPr>
        <w:t>Основы учебно-исследовательской деятельности.</w:t>
      </w:r>
      <w:r w:rsidR="00F213F8">
        <w:rPr>
          <w:color w:val="auto"/>
        </w:rPr>
        <w:t xml:space="preserve">» </w:t>
      </w:r>
      <w:r w:rsidR="000471DF" w:rsidRPr="00101ECC">
        <w:rPr>
          <w:szCs w:val="24"/>
        </w:rPr>
        <w:t>формирование</w:t>
      </w:r>
      <w:r w:rsidR="000471DF">
        <w:rPr>
          <w:szCs w:val="24"/>
        </w:rPr>
        <w:t xml:space="preserve"> ц</w:t>
      </w:r>
      <w:r w:rsidR="000471DF" w:rsidRPr="002C1E31">
        <w:rPr>
          <w:szCs w:val="24"/>
        </w:rPr>
        <w:t xml:space="preserve">елостного представления </w:t>
      </w:r>
      <w:proofErr w:type="gramStart"/>
      <w:r w:rsidR="000471DF" w:rsidRPr="002C1E31">
        <w:rPr>
          <w:szCs w:val="24"/>
        </w:rPr>
        <w:t xml:space="preserve">о </w:t>
      </w:r>
      <w:r w:rsidR="008D54FF" w:rsidRPr="008D54FF">
        <w:rPr>
          <w:szCs w:val="24"/>
        </w:rPr>
        <w:t xml:space="preserve"> теоретических</w:t>
      </w:r>
      <w:proofErr w:type="gramEnd"/>
      <w:r w:rsidR="008D54FF" w:rsidRPr="008D54FF">
        <w:rPr>
          <w:szCs w:val="24"/>
        </w:rPr>
        <w:t xml:space="preserve"> основах учебно-исследовательской работы</w:t>
      </w:r>
    </w:p>
    <w:p w14:paraId="31205DBA" w14:textId="16952FC0" w:rsidR="00136AC2" w:rsidRPr="006539BC" w:rsidRDefault="00A04F11">
      <w:pPr>
        <w:spacing w:line="276" w:lineRule="auto"/>
        <w:ind w:firstLine="709"/>
        <w:jc w:val="both"/>
        <w:rPr>
          <w:color w:val="auto"/>
        </w:rPr>
      </w:pPr>
      <w:r w:rsidRPr="006539BC">
        <w:rPr>
          <w:color w:val="auto"/>
        </w:rPr>
        <w:t xml:space="preserve">Дисциплина «ОП.06 </w:t>
      </w:r>
      <w:r w:rsidR="008D54FF" w:rsidRPr="008D54FF">
        <w:rPr>
          <w:color w:val="auto"/>
        </w:rPr>
        <w:t>Основы учебно-исследовательской деятельности.</w:t>
      </w:r>
      <w:r w:rsidRPr="006539BC">
        <w:rPr>
          <w:color w:val="auto"/>
        </w:rPr>
        <w:t>» включена в обязательную часть общепрофессионального цикла образовательной программы.</w:t>
      </w:r>
    </w:p>
    <w:p w14:paraId="41B86BEE" w14:textId="77777777" w:rsidR="00136AC2" w:rsidRPr="006539BC" w:rsidRDefault="00136AC2">
      <w:pPr>
        <w:spacing w:line="276" w:lineRule="auto"/>
        <w:ind w:firstLine="709"/>
        <w:jc w:val="both"/>
        <w:rPr>
          <w:color w:val="auto"/>
        </w:rPr>
      </w:pPr>
    </w:p>
    <w:p w14:paraId="5B116E9D" w14:textId="77777777" w:rsidR="00136AC2" w:rsidRPr="006539BC" w:rsidRDefault="00A04F11">
      <w:pPr>
        <w:pStyle w:val="112"/>
        <w:rPr>
          <w:rFonts w:ascii="Times New Roman" w:hAnsi="Times New Roman"/>
          <w:color w:val="auto"/>
        </w:rPr>
      </w:pPr>
      <w:bookmarkStart w:id="249" w:name="__RefHeading___134"/>
      <w:bookmarkStart w:id="250" w:name="__RefHeading___275"/>
      <w:bookmarkStart w:id="251" w:name="__RefHeading___416"/>
      <w:bookmarkStart w:id="252" w:name="_Toc162900318"/>
      <w:bookmarkEnd w:id="249"/>
      <w:bookmarkEnd w:id="250"/>
      <w:bookmarkEnd w:id="251"/>
      <w:r w:rsidRPr="006539BC">
        <w:rPr>
          <w:rFonts w:ascii="Times New Roman" w:hAnsi="Times New Roman"/>
          <w:color w:val="auto"/>
        </w:rPr>
        <w:t>1.2. Планируемые результаты освоения дисциплины</w:t>
      </w:r>
      <w:bookmarkEnd w:id="252"/>
    </w:p>
    <w:p w14:paraId="46CD5F1E" w14:textId="77777777" w:rsidR="00136AC2" w:rsidRPr="006539BC" w:rsidRDefault="00A04F11">
      <w:pPr>
        <w:ind w:firstLine="709"/>
        <w:jc w:val="both"/>
        <w:rPr>
          <w:color w:val="auto"/>
        </w:rPr>
      </w:pPr>
      <w:r w:rsidRPr="006539BC">
        <w:rPr>
          <w:color w:val="auto"/>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4FC6D2D2" w14:textId="77777777" w:rsidR="00136AC2" w:rsidRPr="006539BC" w:rsidRDefault="00A04F11">
      <w:pPr>
        <w:spacing w:after="120"/>
        <w:ind w:firstLine="709"/>
        <w:rPr>
          <w:color w:val="auto"/>
        </w:rPr>
      </w:pPr>
      <w:r w:rsidRPr="006539BC">
        <w:rPr>
          <w:color w:val="auto"/>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8"/>
        <w:gridCol w:w="3204"/>
        <w:gridCol w:w="3175"/>
        <w:gridCol w:w="2091"/>
      </w:tblGrid>
      <w:tr w:rsidR="008D54FF" w:rsidRPr="00655DEC" w14:paraId="172B3F64" w14:textId="77777777" w:rsidTr="008D54FF">
        <w:trPr>
          <w:trHeight w:val="649"/>
        </w:trPr>
        <w:tc>
          <w:tcPr>
            <w:tcW w:w="601" w:type="pct"/>
            <w:hideMark/>
          </w:tcPr>
          <w:p w14:paraId="06873D86" w14:textId="77777777" w:rsidR="008D54FF" w:rsidRPr="0074013E" w:rsidRDefault="008D54FF" w:rsidP="003C3EFE">
            <w:pPr>
              <w:widowControl w:val="0"/>
              <w:autoSpaceDE w:val="0"/>
              <w:autoSpaceDN w:val="0"/>
              <w:jc w:val="center"/>
              <w:rPr>
                <w:b/>
                <w:bCs/>
                <w:szCs w:val="24"/>
                <w:lang w:eastAsia="en-US"/>
              </w:rPr>
            </w:pPr>
            <w:r w:rsidRPr="0074013E">
              <w:rPr>
                <w:b/>
                <w:bCs/>
                <w:szCs w:val="24"/>
                <w:lang w:eastAsia="en-US"/>
              </w:rPr>
              <w:t>Код</w:t>
            </w:r>
          </w:p>
          <w:p w14:paraId="0D4FE120" w14:textId="77777777" w:rsidR="008D54FF" w:rsidRPr="00655DEC" w:rsidRDefault="008D54FF" w:rsidP="003C3EFE">
            <w:pPr>
              <w:jc w:val="center"/>
              <w:rPr>
                <w:szCs w:val="24"/>
              </w:rPr>
            </w:pPr>
            <w:r w:rsidRPr="0074013E">
              <w:rPr>
                <w:b/>
                <w:bCs/>
                <w:szCs w:val="24"/>
                <w:lang w:eastAsia="en-US"/>
              </w:rPr>
              <w:t>ОК, ПК</w:t>
            </w:r>
          </w:p>
        </w:tc>
        <w:tc>
          <w:tcPr>
            <w:tcW w:w="1664" w:type="pct"/>
            <w:hideMark/>
          </w:tcPr>
          <w:p w14:paraId="4C7C38E1" w14:textId="77777777" w:rsidR="008D54FF" w:rsidRPr="00655DEC" w:rsidRDefault="008D54FF" w:rsidP="003C3EFE">
            <w:pPr>
              <w:jc w:val="center"/>
              <w:rPr>
                <w:szCs w:val="24"/>
              </w:rPr>
            </w:pPr>
            <w:r w:rsidRPr="0074013E">
              <w:rPr>
                <w:b/>
                <w:color w:val="auto"/>
                <w:szCs w:val="22"/>
              </w:rPr>
              <w:t>Уметь</w:t>
            </w:r>
          </w:p>
        </w:tc>
        <w:tc>
          <w:tcPr>
            <w:tcW w:w="1649" w:type="pct"/>
            <w:hideMark/>
          </w:tcPr>
          <w:p w14:paraId="549EE8AD" w14:textId="77777777" w:rsidR="008D54FF" w:rsidRPr="00655DEC" w:rsidRDefault="008D54FF" w:rsidP="003C3EFE">
            <w:pPr>
              <w:jc w:val="center"/>
              <w:rPr>
                <w:szCs w:val="24"/>
              </w:rPr>
            </w:pPr>
            <w:r w:rsidRPr="0074013E">
              <w:rPr>
                <w:b/>
                <w:color w:val="auto"/>
                <w:szCs w:val="22"/>
              </w:rPr>
              <w:t>Знать</w:t>
            </w:r>
          </w:p>
        </w:tc>
        <w:tc>
          <w:tcPr>
            <w:tcW w:w="1086" w:type="pct"/>
          </w:tcPr>
          <w:p w14:paraId="6F5125FD" w14:textId="77777777" w:rsidR="008D54FF" w:rsidRPr="00655DEC" w:rsidRDefault="008D54FF" w:rsidP="003C3EFE">
            <w:pPr>
              <w:jc w:val="center"/>
              <w:rPr>
                <w:szCs w:val="24"/>
              </w:rPr>
            </w:pPr>
            <w:r w:rsidRPr="0074013E">
              <w:rPr>
                <w:b/>
                <w:color w:val="auto"/>
                <w:szCs w:val="22"/>
              </w:rPr>
              <w:t>Владеть навыками</w:t>
            </w:r>
          </w:p>
        </w:tc>
      </w:tr>
      <w:tr w:rsidR="008D54FF" w:rsidRPr="00655DEC" w14:paraId="35DED64B" w14:textId="77777777" w:rsidTr="008D54FF">
        <w:trPr>
          <w:trHeight w:val="1266"/>
        </w:trPr>
        <w:tc>
          <w:tcPr>
            <w:tcW w:w="601" w:type="pct"/>
          </w:tcPr>
          <w:p w14:paraId="712BA921" w14:textId="77777777" w:rsidR="008D54FF" w:rsidRPr="00655DEC" w:rsidRDefault="008D54FF" w:rsidP="003C3EFE">
            <w:pPr>
              <w:rPr>
                <w:szCs w:val="24"/>
              </w:rPr>
            </w:pPr>
            <w:r w:rsidRPr="00655DEC">
              <w:rPr>
                <w:szCs w:val="24"/>
              </w:rPr>
              <w:t>ОК</w:t>
            </w:r>
            <w:r>
              <w:rPr>
                <w:szCs w:val="24"/>
              </w:rPr>
              <w:t xml:space="preserve"> </w:t>
            </w:r>
            <w:r w:rsidRPr="00655DEC">
              <w:rPr>
                <w:szCs w:val="24"/>
              </w:rPr>
              <w:t>01, ОК</w:t>
            </w:r>
            <w:r>
              <w:rPr>
                <w:szCs w:val="24"/>
              </w:rPr>
              <w:t xml:space="preserve"> </w:t>
            </w:r>
            <w:r w:rsidRPr="00655DEC">
              <w:rPr>
                <w:szCs w:val="24"/>
              </w:rPr>
              <w:t xml:space="preserve">02, </w:t>
            </w:r>
          </w:p>
          <w:p w14:paraId="330453F8" w14:textId="2271AE17" w:rsidR="008D54FF" w:rsidRDefault="008D54FF" w:rsidP="003C3EFE">
            <w:pPr>
              <w:rPr>
                <w:szCs w:val="24"/>
              </w:rPr>
            </w:pPr>
            <w:r w:rsidRPr="00655DEC">
              <w:rPr>
                <w:szCs w:val="24"/>
              </w:rPr>
              <w:t>ОК</w:t>
            </w:r>
            <w:r>
              <w:rPr>
                <w:szCs w:val="24"/>
              </w:rPr>
              <w:t xml:space="preserve"> </w:t>
            </w:r>
            <w:r w:rsidRPr="00655DEC">
              <w:rPr>
                <w:szCs w:val="24"/>
              </w:rPr>
              <w:t>03, ОК</w:t>
            </w:r>
            <w:r>
              <w:rPr>
                <w:szCs w:val="24"/>
              </w:rPr>
              <w:t xml:space="preserve"> </w:t>
            </w:r>
            <w:r w:rsidRPr="00655DEC">
              <w:rPr>
                <w:szCs w:val="24"/>
              </w:rPr>
              <w:t>04, ОК</w:t>
            </w:r>
            <w:r>
              <w:rPr>
                <w:szCs w:val="24"/>
              </w:rPr>
              <w:t xml:space="preserve"> </w:t>
            </w:r>
            <w:r w:rsidRPr="00655DEC">
              <w:rPr>
                <w:szCs w:val="24"/>
              </w:rPr>
              <w:t>05</w:t>
            </w:r>
          </w:p>
          <w:p w14:paraId="7E305AB4" w14:textId="74211204" w:rsidR="008D54FF" w:rsidRPr="00655DEC" w:rsidRDefault="008D54FF" w:rsidP="003C3EFE">
            <w:pPr>
              <w:rPr>
                <w:szCs w:val="24"/>
              </w:rPr>
            </w:pPr>
            <w:r w:rsidRPr="00655DEC">
              <w:rPr>
                <w:szCs w:val="24"/>
              </w:rPr>
              <w:t>ОК</w:t>
            </w:r>
            <w:r>
              <w:rPr>
                <w:szCs w:val="24"/>
              </w:rPr>
              <w:t xml:space="preserve"> </w:t>
            </w:r>
            <w:r w:rsidRPr="00655DEC">
              <w:rPr>
                <w:szCs w:val="24"/>
              </w:rPr>
              <w:t>0</w:t>
            </w:r>
            <w:r>
              <w:rPr>
                <w:szCs w:val="24"/>
              </w:rPr>
              <w:t>9</w:t>
            </w:r>
          </w:p>
          <w:p w14:paraId="48162A09" w14:textId="77777777" w:rsidR="008D54FF" w:rsidRPr="00655DEC" w:rsidRDefault="008D54FF" w:rsidP="003C3EFE">
            <w:pPr>
              <w:jc w:val="both"/>
              <w:rPr>
                <w:szCs w:val="24"/>
              </w:rPr>
            </w:pPr>
          </w:p>
        </w:tc>
        <w:tc>
          <w:tcPr>
            <w:tcW w:w="1664" w:type="pct"/>
          </w:tcPr>
          <w:p w14:paraId="1557660D" w14:textId="77777777" w:rsidR="008D54FF" w:rsidRPr="00655DEC" w:rsidRDefault="008D54FF" w:rsidP="003C3EFE">
            <w:pPr>
              <w:suppressAutoHyphens/>
              <w:jc w:val="both"/>
              <w:rPr>
                <w:iCs/>
                <w:szCs w:val="24"/>
              </w:rPr>
            </w:pPr>
            <w:r w:rsidRPr="00655DEC">
              <w:rPr>
                <w:iCs/>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54F2BED6" w14:textId="77777777" w:rsidR="008D54FF" w:rsidRPr="00655DEC" w:rsidRDefault="008D54FF" w:rsidP="003C3EFE">
            <w:pPr>
              <w:jc w:val="both"/>
              <w:rPr>
                <w:iCs/>
                <w:szCs w:val="24"/>
              </w:rPr>
            </w:pPr>
            <w:r w:rsidRPr="00655DEC">
              <w:rPr>
                <w:iCs/>
                <w:szCs w:val="24"/>
              </w:rPr>
              <w:t>составлять план действия; определять необходимые ресурсы;</w:t>
            </w:r>
          </w:p>
          <w:p w14:paraId="7F9007D5" w14:textId="77777777" w:rsidR="008D54FF" w:rsidRPr="00655DEC" w:rsidRDefault="008D54FF" w:rsidP="003C3EFE">
            <w:pPr>
              <w:suppressAutoHyphens/>
              <w:jc w:val="both"/>
              <w:rPr>
                <w:iCs/>
                <w:szCs w:val="24"/>
              </w:rPr>
            </w:pPr>
            <w:r w:rsidRPr="00655DEC">
              <w:rPr>
                <w:iCs/>
                <w:szCs w:val="24"/>
              </w:rPr>
              <w:t xml:space="preserve">определять задачи для поиска информации; определять необходимые источники информации; планировать процесс поиска; </w:t>
            </w:r>
          </w:p>
          <w:p w14:paraId="53896C64" w14:textId="77777777" w:rsidR="008D54FF" w:rsidRPr="00655DEC" w:rsidRDefault="008D54FF" w:rsidP="003C3EFE">
            <w:pPr>
              <w:suppressAutoHyphens/>
              <w:jc w:val="both"/>
              <w:rPr>
                <w:iCs/>
                <w:szCs w:val="24"/>
              </w:rPr>
            </w:pPr>
            <w:r w:rsidRPr="00655DEC">
              <w:rPr>
                <w:iCs/>
                <w:szCs w:val="24"/>
              </w:rPr>
              <w:t xml:space="preserve">структурировать получаемую информацию; выделять наиболее значимое в перечне информации; оценивать практическую значимость результатов поиска; </w:t>
            </w:r>
          </w:p>
          <w:p w14:paraId="5A101576" w14:textId="77777777" w:rsidR="008D54FF" w:rsidRPr="00655DEC" w:rsidRDefault="008D54FF" w:rsidP="003C3EFE">
            <w:pPr>
              <w:suppressAutoHyphens/>
              <w:jc w:val="both"/>
              <w:rPr>
                <w:iCs/>
                <w:szCs w:val="24"/>
              </w:rPr>
            </w:pPr>
            <w:r w:rsidRPr="00655DEC">
              <w:rPr>
                <w:iCs/>
                <w:szCs w:val="24"/>
              </w:rPr>
              <w:t>оформлять результаты поиска;</w:t>
            </w:r>
          </w:p>
          <w:p w14:paraId="3614479B" w14:textId="77777777" w:rsidR="008D54FF" w:rsidRPr="00655DEC" w:rsidRDefault="008D54FF" w:rsidP="003C3EFE">
            <w:pPr>
              <w:jc w:val="both"/>
              <w:rPr>
                <w:iCs/>
                <w:szCs w:val="24"/>
              </w:rPr>
            </w:pPr>
            <w:r w:rsidRPr="00655DEC">
              <w:rPr>
                <w:bCs/>
                <w:iCs/>
                <w:szCs w:val="24"/>
              </w:rPr>
              <w:lastRenderedPageBreak/>
              <w:t>применять средства информационных технологий для решения профессиональных задач; использовать современное программное обеспечение для ведения научно-исследовательской и социально-диагностической деятельности;</w:t>
            </w:r>
          </w:p>
          <w:p w14:paraId="430BC2D3" w14:textId="77777777" w:rsidR="008D54FF" w:rsidRPr="00655DEC" w:rsidRDefault="008D54FF" w:rsidP="003C3EFE">
            <w:pPr>
              <w:jc w:val="both"/>
              <w:rPr>
                <w:szCs w:val="24"/>
              </w:rPr>
            </w:pPr>
            <w:r w:rsidRPr="00655DEC">
              <w:rPr>
                <w:bCs/>
                <w:iCs/>
                <w:szCs w:val="24"/>
              </w:rPr>
              <w:t>определять актуальность нормативно-правовой документации в профессиональной деятельности;</w:t>
            </w:r>
          </w:p>
          <w:p w14:paraId="353DF75D" w14:textId="77777777" w:rsidR="008D54FF" w:rsidRPr="00655DEC" w:rsidRDefault="008D54FF" w:rsidP="003C3EFE">
            <w:pPr>
              <w:jc w:val="both"/>
              <w:rPr>
                <w:szCs w:val="24"/>
              </w:rPr>
            </w:pPr>
            <w:r w:rsidRPr="00655DEC">
              <w:rPr>
                <w:szCs w:val="24"/>
              </w:rPr>
              <w:t xml:space="preserve">применять современную научную профессиональную терминологию; </w:t>
            </w:r>
          </w:p>
          <w:p w14:paraId="2547750B" w14:textId="77777777" w:rsidR="008D54FF" w:rsidRPr="00655DEC" w:rsidRDefault="008D54FF" w:rsidP="003C3EFE">
            <w:pPr>
              <w:jc w:val="both"/>
              <w:rPr>
                <w:szCs w:val="24"/>
              </w:rPr>
            </w:pPr>
            <w:r w:rsidRPr="00655DEC">
              <w:rPr>
                <w:szCs w:val="24"/>
              </w:rPr>
              <w:t>определять и выстраивать траектории профессионального развития и самообразования;</w:t>
            </w:r>
          </w:p>
          <w:p w14:paraId="4161DAB2" w14:textId="77777777" w:rsidR="008D54FF" w:rsidRPr="00655DEC" w:rsidRDefault="008D54FF" w:rsidP="003C3EFE">
            <w:pPr>
              <w:jc w:val="both"/>
              <w:rPr>
                <w:bCs/>
                <w:szCs w:val="24"/>
              </w:rPr>
            </w:pPr>
            <w:r w:rsidRPr="00655DEC">
              <w:rPr>
                <w:bCs/>
                <w:szCs w:val="24"/>
              </w:rPr>
              <w:t>взаимодействовать с коллегами, руководством, клиентами в ходе профессиональной деятельности;</w:t>
            </w:r>
          </w:p>
          <w:p w14:paraId="620FC53D" w14:textId="77777777" w:rsidR="008D54FF" w:rsidRPr="00655DEC" w:rsidRDefault="008D54FF" w:rsidP="003C3EFE">
            <w:pPr>
              <w:jc w:val="both"/>
              <w:rPr>
                <w:iCs/>
                <w:szCs w:val="24"/>
              </w:rPr>
            </w:pPr>
            <w:r w:rsidRPr="00655DEC">
              <w:rPr>
                <w:iCs/>
                <w:szCs w:val="24"/>
              </w:rPr>
              <w:t xml:space="preserve">грамотно </w:t>
            </w:r>
            <w:r w:rsidRPr="00655DEC">
              <w:rPr>
                <w:bCs/>
                <w:szCs w:val="24"/>
              </w:rPr>
              <w:t xml:space="preserve">излагать свои мысли и оформлять документы по профессиональной тематике на государственном языке, </w:t>
            </w:r>
            <w:r w:rsidRPr="00655DEC">
              <w:rPr>
                <w:iCs/>
                <w:szCs w:val="24"/>
              </w:rPr>
              <w:t>проявлять толерантность в рабочем коллективе;</w:t>
            </w:r>
          </w:p>
          <w:p w14:paraId="120EA88E" w14:textId="77777777" w:rsidR="008D54FF" w:rsidRPr="00655DEC" w:rsidRDefault="008D54FF" w:rsidP="003C3EFE">
            <w:pPr>
              <w:jc w:val="both"/>
              <w:rPr>
                <w:bCs/>
                <w:szCs w:val="24"/>
              </w:rPr>
            </w:pPr>
            <w:r w:rsidRPr="00655DEC">
              <w:rPr>
                <w:bCs/>
                <w:szCs w:val="24"/>
              </w:rPr>
              <w:t xml:space="preserve">описывать значимость своей специальности; </w:t>
            </w:r>
          </w:p>
          <w:p w14:paraId="5764F892" w14:textId="77777777" w:rsidR="008D54FF" w:rsidRPr="00655DEC" w:rsidRDefault="008D54FF" w:rsidP="003C3EFE">
            <w:pPr>
              <w:jc w:val="both"/>
              <w:rPr>
                <w:bCs/>
                <w:szCs w:val="24"/>
              </w:rPr>
            </w:pPr>
            <w:r w:rsidRPr="00655DEC">
              <w:rPr>
                <w:bCs/>
                <w:szCs w:val="24"/>
              </w:rPr>
              <w:t>применять стандарты антикоррупционного поведения;</w:t>
            </w:r>
          </w:p>
          <w:p w14:paraId="57A0E097" w14:textId="77777777" w:rsidR="008D54FF" w:rsidRPr="00655DEC" w:rsidRDefault="008D54FF" w:rsidP="003C3EFE">
            <w:pPr>
              <w:jc w:val="both"/>
              <w:rPr>
                <w:bCs/>
                <w:szCs w:val="24"/>
              </w:rPr>
            </w:pPr>
            <w:r w:rsidRPr="00655DEC">
              <w:rPr>
                <w:bCs/>
                <w:iCs/>
                <w:szCs w:val="24"/>
              </w:rPr>
              <w:t xml:space="preserve">соблюдать нормы экологической безопасности; определять направления ресурсосбережения в рамках профессиональной деятельности по </w:t>
            </w:r>
            <w:r w:rsidRPr="00655DEC">
              <w:rPr>
                <w:bCs/>
                <w:szCs w:val="24"/>
              </w:rPr>
              <w:t>специальности;</w:t>
            </w:r>
          </w:p>
          <w:p w14:paraId="51D4DBBE" w14:textId="77777777" w:rsidR="008D54FF" w:rsidRPr="00655DEC" w:rsidRDefault="008D54FF" w:rsidP="003C3EFE">
            <w:pPr>
              <w:jc w:val="both"/>
              <w:rPr>
                <w:iCs/>
                <w:szCs w:val="24"/>
              </w:rPr>
            </w:pPr>
            <w:r w:rsidRPr="00655DEC">
              <w:rPr>
                <w:iCs/>
                <w:szCs w:val="24"/>
              </w:rPr>
              <w:t xml:space="preserve">пользоваться средствами профилактики перенапряжения и профессионального </w:t>
            </w:r>
            <w:r w:rsidRPr="00655DEC">
              <w:rPr>
                <w:iCs/>
                <w:szCs w:val="24"/>
              </w:rPr>
              <w:lastRenderedPageBreak/>
              <w:t xml:space="preserve">выгорания, характерными для данной </w:t>
            </w:r>
            <w:r w:rsidRPr="00655DEC">
              <w:rPr>
                <w:szCs w:val="24"/>
              </w:rPr>
              <w:t>специальности;</w:t>
            </w:r>
          </w:p>
          <w:p w14:paraId="6DFEEE86" w14:textId="77777777" w:rsidR="008D54FF" w:rsidRPr="00655DEC" w:rsidRDefault="008D54FF" w:rsidP="003C3EFE">
            <w:pPr>
              <w:jc w:val="both"/>
              <w:rPr>
                <w:iCs/>
                <w:szCs w:val="24"/>
              </w:rPr>
            </w:pPr>
            <w:r w:rsidRPr="00655DEC">
              <w:rPr>
                <w:iCs/>
                <w:szCs w:val="24"/>
              </w:rPr>
              <w:t>участвовать в диалогах на знакомые общие и профессиональные темы;</w:t>
            </w:r>
          </w:p>
          <w:p w14:paraId="68117719" w14:textId="77777777" w:rsidR="008D54FF" w:rsidRPr="00655DEC" w:rsidRDefault="008D54FF" w:rsidP="003C3EFE">
            <w:pPr>
              <w:jc w:val="both"/>
              <w:rPr>
                <w:iCs/>
                <w:szCs w:val="24"/>
              </w:rPr>
            </w:pPr>
            <w:r w:rsidRPr="00655DEC">
              <w:rPr>
                <w:iCs/>
                <w:szCs w:val="24"/>
              </w:rPr>
              <w:t>грамотно излагать свои мысли и оформлять документы по профессиональной тематике на государственном языке, проявлять толерантность в коллективе;</w:t>
            </w:r>
          </w:p>
          <w:p w14:paraId="0112F3FF" w14:textId="77777777" w:rsidR="008D54FF" w:rsidRPr="00655DEC" w:rsidRDefault="008D54FF" w:rsidP="003C3EFE">
            <w:pPr>
              <w:jc w:val="both"/>
              <w:rPr>
                <w:szCs w:val="24"/>
              </w:rPr>
            </w:pPr>
            <w:r w:rsidRPr="00655DEC">
              <w:rPr>
                <w:szCs w:val="24"/>
              </w:rPr>
              <w:t>применять методы диагностики личности, позволяющие актуализировать позицию гражданина, обратившегося за получением услуг, и обеспечить реализацию технологий самопомощи и взаимопомощи;</w:t>
            </w:r>
          </w:p>
          <w:p w14:paraId="4F271F0E" w14:textId="77777777" w:rsidR="008D54FF" w:rsidRPr="00655DEC" w:rsidRDefault="008D54FF" w:rsidP="003C3EFE">
            <w:pPr>
              <w:tabs>
                <w:tab w:val="left" w:pos="329"/>
              </w:tabs>
              <w:contextualSpacing/>
              <w:jc w:val="both"/>
              <w:rPr>
                <w:bCs/>
                <w:szCs w:val="24"/>
                <w:lang w:eastAsia="x-none"/>
              </w:rPr>
            </w:pPr>
            <w:r w:rsidRPr="00655DEC">
              <w:rPr>
                <w:bCs/>
                <w:szCs w:val="24"/>
                <w:lang w:eastAsia="x-none"/>
              </w:rPr>
              <w:t>п</w:t>
            </w:r>
            <w:proofErr w:type="spellStart"/>
            <w:r w:rsidRPr="00655DEC">
              <w:rPr>
                <w:bCs/>
                <w:szCs w:val="24"/>
                <w:lang w:val="x-none" w:eastAsia="x-none"/>
              </w:rPr>
              <w:t>ров</w:t>
            </w:r>
            <w:r w:rsidRPr="00655DEC">
              <w:rPr>
                <w:bCs/>
                <w:szCs w:val="24"/>
                <w:lang w:eastAsia="x-none"/>
              </w:rPr>
              <w:t>одить</w:t>
            </w:r>
            <w:proofErr w:type="spellEnd"/>
            <w:r w:rsidRPr="00655DEC">
              <w:rPr>
                <w:bCs/>
                <w:szCs w:val="24"/>
                <w:lang w:val="x-none" w:eastAsia="x-none"/>
              </w:rPr>
              <w:t xml:space="preserve"> индивидуальн</w:t>
            </w:r>
            <w:r w:rsidRPr="00655DEC">
              <w:rPr>
                <w:bCs/>
                <w:szCs w:val="24"/>
                <w:lang w:eastAsia="x-none"/>
              </w:rPr>
              <w:t>ый</w:t>
            </w:r>
            <w:r w:rsidRPr="00655DEC">
              <w:rPr>
                <w:bCs/>
                <w:szCs w:val="24"/>
                <w:lang w:val="x-none" w:eastAsia="x-none"/>
              </w:rPr>
              <w:t xml:space="preserve"> опрос граждан и анализ</w:t>
            </w:r>
            <w:r w:rsidRPr="00655DEC">
              <w:rPr>
                <w:bCs/>
                <w:szCs w:val="24"/>
                <w:lang w:eastAsia="x-none"/>
              </w:rPr>
              <w:t>ировать</w:t>
            </w:r>
            <w:r w:rsidRPr="00655DEC">
              <w:rPr>
                <w:bCs/>
                <w:szCs w:val="24"/>
                <w:lang w:val="x-none" w:eastAsia="x-none"/>
              </w:rPr>
              <w:t xml:space="preserve"> комплекс необходимых документов с целью выявления обстоятельств, ухудшающих или способных ухудшить условия жизнедеятельности граждан</w:t>
            </w:r>
            <w:r w:rsidRPr="00655DEC">
              <w:rPr>
                <w:bCs/>
                <w:szCs w:val="24"/>
                <w:lang w:eastAsia="x-none"/>
              </w:rPr>
              <w:t>;</w:t>
            </w:r>
          </w:p>
          <w:p w14:paraId="2ADF3661" w14:textId="77777777" w:rsidR="008D54FF" w:rsidRPr="00655DEC" w:rsidRDefault="008D54FF" w:rsidP="003C3EFE">
            <w:pPr>
              <w:tabs>
                <w:tab w:val="left" w:pos="329"/>
              </w:tabs>
              <w:contextualSpacing/>
              <w:jc w:val="both"/>
              <w:rPr>
                <w:bCs/>
                <w:szCs w:val="24"/>
                <w:lang w:eastAsia="x-none"/>
              </w:rPr>
            </w:pPr>
            <w:r w:rsidRPr="00655DEC">
              <w:rPr>
                <w:szCs w:val="24"/>
              </w:rPr>
              <w:t>использовать основные методы, способы и средства получения, хранения, переработки информации, навыки работы с компьютером как средством управления информацией, в том числе в информационно-телекоммуникационной сети интернет;</w:t>
            </w:r>
          </w:p>
          <w:p w14:paraId="5035E175" w14:textId="77777777" w:rsidR="008D54FF" w:rsidRPr="00655DEC" w:rsidRDefault="008D54FF" w:rsidP="003C3EFE">
            <w:pPr>
              <w:rPr>
                <w:iCs/>
                <w:szCs w:val="24"/>
              </w:rPr>
            </w:pPr>
            <w:r w:rsidRPr="00655DEC">
              <w:rPr>
                <w:bCs/>
                <w:iCs/>
                <w:szCs w:val="24"/>
                <w:lang w:eastAsia="x-none"/>
              </w:rPr>
              <w:t>п</w:t>
            </w:r>
            <w:proofErr w:type="spellStart"/>
            <w:r w:rsidRPr="00655DEC">
              <w:rPr>
                <w:bCs/>
                <w:iCs/>
                <w:szCs w:val="24"/>
                <w:lang w:val="x-none" w:eastAsia="x-none"/>
              </w:rPr>
              <w:t>рименять</w:t>
            </w:r>
            <w:proofErr w:type="spellEnd"/>
            <w:r w:rsidRPr="00655DEC">
              <w:rPr>
                <w:bCs/>
                <w:iCs/>
                <w:szCs w:val="24"/>
                <w:lang w:val="x-none" w:eastAsia="x-none"/>
              </w:rPr>
              <w:t xml:space="preserve"> средства информационных технологий для решения профессиональных задач</w:t>
            </w:r>
            <w:r w:rsidRPr="00655DEC">
              <w:rPr>
                <w:bCs/>
                <w:iCs/>
                <w:szCs w:val="24"/>
                <w:lang w:eastAsia="x-none"/>
              </w:rPr>
              <w:t>;</w:t>
            </w:r>
          </w:p>
          <w:p w14:paraId="3E172483" w14:textId="77777777" w:rsidR="008D54FF" w:rsidRPr="00655DEC" w:rsidRDefault="008D54FF" w:rsidP="003C3EFE">
            <w:pPr>
              <w:rPr>
                <w:iCs/>
                <w:szCs w:val="24"/>
              </w:rPr>
            </w:pPr>
            <w:r w:rsidRPr="00655DEC">
              <w:rPr>
                <w:iCs/>
                <w:szCs w:val="24"/>
              </w:rPr>
              <w:t>публично выступать, вести полемику (семинар, конференция, диспут, дискуссия, конференция и др.);</w:t>
            </w:r>
          </w:p>
          <w:p w14:paraId="18E09BB8" w14:textId="77777777" w:rsidR="008D54FF" w:rsidRPr="00655DEC" w:rsidRDefault="008D54FF" w:rsidP="003C3EFE">
            <w:pPr>
              <w:jc w:val="both"/>
              <w:rPr>
                <w:iCs/>
                <w:szCs w:val="24"/>
              </w:rPr>
            </w:pPr>
            <w:r w:rsidRPr="00655DEC">
              <w:rPr>
                <w:rFonts w:eastAsia="SimSun"/>
                <w:szCs w:val="24"/>
              </w:rPr>
              <w:t xml:space="preserve">организовывать, проводить и оформлять результаты </w:t>
            </w:r>
            <w:r w:rsidRPr="00655DEC">
              <w:rPr>
                <w:rFonts w:eastAsia="SimSun"/>
                <w:szCs w:val="24"/>
              </w:rPr>
              <w:lastRenderedPageBreak/>
              <w:t>исследований в области социальной работы.</w:t>
            </w:r>
          </w:p>
        </w:tc>
        <w:tc>
          <w:tcPr>
            <w:tcW w:w="1649" w:type="pct"/>
          </w:tcPr>
          <w:p w14:paraId="7BC2AB6C" w14:textId="77777777" w:rsidR="008D54FF" w:rsidRPr="00655DEC" w:rsidRDefault="008D54FF" w:rsidP="003C3EFE">
            <w:pPr>
              <w:jc w:val="both"/>
              <w:rPr>
                <w:bCs/>
                <w:szCs w:val="24"/>
              </w:rPr>
            </w:pPr>
            <w:r w:rsidRPr="00655DEC">
              <w:rPr>
                <w:bCs/>
                <w:szCs w:val="24"/>
              </w:rPr>
              <w:lastRenderedPageBreak/>
              <w:t>основные источники информации и ресурсы для решения задач и проблем в профессиональном и/или социальном контексте;</w:t>
            </w:r>
          </w:p>
          <w:p w14:paraId="7637364F" w14:textId="77777777" w:rsidR="008D54FF" w:rsidRPr="00655DEC" w:rsidRDefault="008D54FF" w:rsidP="003C3EFE">
            <w:pPr>
              <w:jc w:val="both"/>
              <w:rPr>
                <w:bCs/>
                <w:szCs w:val="24"/>
              </w:rPr>
            </w:pPr>
            <w:r w:rsidRPr="00655DEC">
              <w:rPr>
                <w:bCs/>
                <w:szCs w:val="24"/>
              </w:rPr>
              <w:t xml:space="preserve">структура плана для решения задач; </w:t>
            </w:r>
          </w:p>
          <w:p w14:paraId="3F2B5A14" w14:textId="77777777" w:rsidR="008D54FF" w:rsidRPr="00655DEC" w:rsidRDefault="008D54FF" w:rsidP="003C3EFE">
            <w:pPr>
              <w:jc w:val="both"/>
              <w:rPr>
                <w:bCs/>
                <w:szCs w:val="24"/>
              </w:rPr>
            </w:pPr>
            <w:r w:rsidRPr="00655DEC">
              <w:rPr>
                <w:bCs/>
                <w:szCs w:val="24"/>
              </w:rPr>
              <w:t>порядок оценки результатов решения задач профессиональной деятельности;</w:t>
            </w:r>
          </w:p>
          <w:p w14:paraId="7D2B81F6" w14:textId="77777777" w:rsidR="008D54FF" w:rsidRPr="00655DEC" w:rsidRDefault="008D54FF" w:rsidP="003C3EFE">
            <w:pPr>
              <w:jc w:val="both"/>
              <w:rPr>
                <w:iCs/>
                <w:szCs w:val="24"/>
              </w:rPr>
            </w:pPr>
            <w:r w:rsidRPr="00655DEC">
              <w:rPr>
                <w:iCs/>
                <w:szCs w:val="24"/>
              </w:rPr>
              <w:t xml:space="preserve">номенклатура информационных источников, применяемых в профессиональной деятельности; </w:t>
            </w:r>
          </w:p>
          <w:p w14:paraId="0925AC43" w14:textId="77777777" w:rsidR="008D54FF" w:rsidRPr="00655DEC" w:rsidRDefault="008D54FF" w:rsidP="003C3EFE">
            <w:pPr>
              <w:jc w:val="both"/>
              <w:rPr>
                <w:iCs/>
                <w:szCs w:val="24"/>
              </w:rPr>
            </w:pPr>
            <w:r w:rsidRPr="00655DEC">
              <w:rPr>
                <w:iCs/>
                <w:szCs w:val="24"/>
              </w:rPr>
              <w:t xml:space="preserve">приемы структурирования информации; формат оформления результатов поиска информации; </w:t>
            </w:r>
          </w:p>
          <w:p w14:paraId="054E3D6B" w14:textId="77777777" w:rsidR="008D54FF" w:rsidRPr="00655DEC" w:rsidRDefault="008D54FF" w:rsidP="003C3EFE">
            <w:pPr>
              <w:jc w:val="both"/>
              <w:rPr>
                <w:bCs/>
                <w:iCs/>
                <w:szCs w:val="24"/>
              </w:rPr>
            </w:pPr>
            <w:r w:rsidRPr="00655DEC">
              <w:rPr>
                <w:bCs/>
                <w:iCs/>
                <w:szCs w:val="24"/>
              </w:rPr>
              <w:t>современные средства и устройства информатизации; порядок их применения и программное обеспечение в профессиональной деятельности;</w:t>
            </w:r>
          </w:p>
          <w:p w14:paraId="2596D264" w14:textId="77777777" w:rsidR="008D54FF" w:rsidRPr="00655DEC" w:rsidRDefault="008D54FF" w:rsidP="003C3EFE">
            <w:pPr>
              <w:jc w:val="both"/>
              <w:rPr>
                <w:bCs/>
                <w:szCs w:val="24"/>
              </w:rPr>
            </w:pPr>
            <w:r w:rsidRPr="00655DEC">
              <w:rPr>
                <w:bCs/>
                <w:szCs w:val="24"/>
              </w:rPr>
              <w:t xml:space="preserve">структура плана для решения задач; </w:t>
            </w:r>
          </w:p>
          <w:p w14:paraId="261219BA" w14:textId="77777777" w:rsidR="008D54FF" w:rsidRPr="00655DEC" w:rsidRDefault="008D54FF" w:rsidP="003C3EFE">
            <w:pPr>
              <w:jc w:val="both"/>
              <w:rPr>
                <w:bCs/>
                <w:iCs/>
                <w:szCs w:val="24"/>
              </w:rPr>
            </w:pPr>
            <w:r w:rsidRPr="00655DEC">
              <w:rPr>
                <w:bCs/>
                <w:szCs w:val="24"/>
              </w:rPr>
              <w:lastRenderedPageBreak/>
              <w:t xml:space="preserve">порядок оценки результатов решения задач профессиональной деятельности; </w:t>
            </w:r>
            <w:r w:rsidRPr="00655DEC">
              <w:rPr>
                <w:szCs w:val="24"/>
              </w:rPr>
              <w:t>особенностей региональных проектов, направленных на социальную защиту</w:t>
            </w:r>
            <w:r w:rsidRPr="00655DEC">
              <w:rPr>
                <w:bCs/>
                <w:iCs/>
                <w:szCs w:val="24"/>
              </w:rPr>
              <w:t>;</w:t>
            </w:r>
          </w:p>
          <w:p w14:paraId="1F71AE6B" w14:textId="77777777" w:rsidR="008D54FF" w:rsidRPr="00655DEC" w:rsidRDefault="008D54FF" w:rsidP="003C3EFE">
            <w:pPr>
              <w:tabs>
                <w:tab w:val="left" w:pos="57"/>
                <w:tab w:val="left" w:pos="317"/>
              </w:tabs>
              <w:contextualSpacing/>
              <w:jc w:val="both"/>
              <w:rPr>
                <w:b/>
                <w:bCs/>
                <w:szCs w:val="24"/>
                <w:lang w:eastAsia="x-none"/>
              </w:rPr>
            </w:pPr>
            <w:r w:rsidRPr="00655DEC">
              <w:rPr>
                <w:bCs/>
                <w:szCs w:val="24"/>
                <w:lang w:eastAsia="x-none"/>
              </w:rPr>
              <w:t>о</w:t>
            </w:r>
            <w:proofErr w:type="spellStart"/>
            <w:r w:rsidRPr="00655DEC">
              <w:rPr>
                <w:bCs/>
                <w:szCs w:val="24"/>
                <w:lang w:val="x-none" w:eastAsia="x-none"/>
              </w:rPr>
              <w:t>собенности</w:t>
            </w:r>
            <w:proofErr w:type="spellEnd"/>
            <w:r w:rsidRPr="00655DEC">
              <w:rPr>
                <w:bCs/>
                <w:szCs w:val="24"/>
                <w:lang w:val="x-none" w:eastAsia="x-none"/>
              </w:rPr>
              <w:t xml:space="preserve"> и правила социальной диагностики лиц</w:t>
            </w:r>
            <w:r w:rsidRPr="00655DEC">
              <w:rPr>
                <w:bCs/>
                <w:szCs w:val="24"/>
                <w:lang w:eastAsia="x-none"/>
              </w:rPr>
              <w:t>,</w:t>
            </w:r>
            <w:r w:rsidRPr="00655DEC">
              <w:rPr>
                <w:bCs/>
                <w:szCs w:val="24"/>
                <w:lang w:val="x-none" w:eastAsia="x-none"/>
              </w:rPr>
              <w:t xml:space="preserve"> находящи</w:t>
            </w:r>
            <w:r w:rsidRPr="00655DEC">
              <w:rPr>
                <w:bCs/>
                <w:szCs w:val="24"/>
                <w:lang w:eastAsia="x-none"/>
              </w:rPr>
              <w:t>х</w:t>
            </w:r>
            <w:proofErr w:type="spellStart"/>
            <w:r w:rsidRPr="00655DEC">
              <w:rPr>
                <w:bCs/>
                <w:szCs w:val="24"/>
                <w:lang w:val="x-none" w:eastAsia="x-none"/>
              </w:rPr>
              <w:t>ся</w:t>
            </w:r>
            <w:proofErr w:type="spellEnd"/>
            <w:r w:rsidRPr="00655DEC">
              <w:rPr>
                <w:bCs/>
                <w:szCs w:val="24"/>
                <w:lang w:val="x-none" w:eastAsia="x-none"/>
              </w:rPr>
              <w:t xml:space="preserve"> в трудной жизненной ситуации и/или в социально опасном положении</w:t>
            </w:r>
            <w:r w:rsidRPr="00655DEC">
              <w:rPr>
                <w:bCs/>
                <w:szCs w:val="24"/>
                <w:lang w:eastAsia="x-none"/>
              </w:rPr>
              <w:t>,</w:t>
            </w:r>
            <w:r w:rsidRPr="00655DEC">
              <w:rPr>
                <w:bCs/>
                <w:szCs w:val="24"/>
                <w:lang w:val="x-none" w:eastAsia="x-none"/>
              </w:rPr>
              <w:t xml:space="preserve"> и условий их применения</w:t>
            </w:r>
            <w:r w:rsidRPr="00655DEC">
              <w:rPr>
                <w:bCs/>
                <w:szCs w:val="24"/>
                <w:lang w:eastAsia="x-none"/>
              </w:rPr>
              <w:t>;</w:t>
            </w:r>
          </w:p>
          <w:p w14:paraId="673CFB09" w14:textId="77777777" w:rsidR="008D54FF" w:rsidRPr="00655DEC" w:rsidRDefault="008D54FF" w:rsidP="003C3EFE">
            <w:pPr>
              <w:suppressAutoHyphens/>
              <w:jc w:val="both"/>
              <w:rPr>
                <w:szCs w:val="24"/>
              </w:rPr>
            </w:pPr>
            <w:r w:rsidRPr="00655DEC">
              <w:rPr>
                <w:szCs w:val="24"/>
              </w:rPr>
              <w:t>методы диагностики причин, ухудшающих условия жизнедеятельности граждан, снижающих их возможности самостоятельно обеспечивать свои основные жизненные потребности;</w:t>
            </w:r>
          </w:p>
          <w:p w14:paraId="29778301" w14:textId="77777777" w:rsidR="008D54FF" w:rsidRPr="00655DEC" w:rsidRDefault="008D54FF" w:rsidP="003C3EFE">
            <w:pPr>
              <w:suppressAutoHyphens/>
              <w:jc w:val="both"/>
              <w:rPr>
                <w:szCs w:val="24"/>
              </w:rPr>
            </w:pPr>
            <w:r w:rsidRPr="00655DEC">
              <w:rPr>
                <w:szCs w:val="24"/>
              </w:rPr>
              <w:t>основы проектирования, прогнозирования и моделирования в социальной работе;</w:t>
            </w:r>
          </w:p>
          <w:p w14:paraId="68E98511" w14:textId="77777777" w:rsidR="008D54FF" w:rsidRPr="00655DEC" w:rsidRDefault="008D54FF" w:rsidP="003C3EFE">
            <w:pPr>
              <w:suppressAutoHyphens/>
              <w:jc w:val="both"/>
              <w:rPr>
                <w:szCs w:val="24"/>
              </w:rPr>
            </w:pPr>
            <w:r w:rsidRPr="00655DEC">
              <w:rPr>
                <w:szCs w:val="24"/>
              </w:rPr>
              <w:t xml:space="preserve">основы национальных и региональных особенностей быта и семейного воспитания, народных традиций, организации досуга; </w:t>
            </w:r>
          </w:p>
          <w:p w14:paraId="61A2D6DC" w14:textId="77777777" w:rsidR="008D54FF" w:rsidRPr="00655DEC" w:rsidRDefault="008D54FF" w:rsidP="003C3EFE">
            <w:pPr>
              <w:tabs>
                <w:tab w:val="left" w:pos="317"/>
              </w:tabs>
              <w:contextualSpacing/>
              <w:jc w:val="both"/>
              <w:rPr>
                <w:b/>
                <w:bCs/>
                <w:szCs w:val="24"/>
                <w:lang w:eastAsia="x-none"/>
              </w:rPr>
            </w:pPr>
            <w:r w:rsidRPr="00655DEC">
              <w:rPr>
                <w:bCs/>
                <w:iCs/>
                <w:szCs w:val="24"/>
                <w:lang w:eastAsia="x-none"/>
              </w:rPr>
              <w:t>с</w:t>
            </w:r>
            <w:proofErr w:type="spellStart"/>
            <w:r w:rsidRPr="00655DEC">
              <w:rPr>
                <w:bCs/>
                <w:iCs/>
                <w:szCs w:val="24"/>
                <w:lang w:val="x-none" w:eastAsia="x-none"/>
              </w:rPr>
              <w:t>одержани</w:t>
            </w:r>
            <w:r w:rsidRPr="00655DEC">
              <w:rPr>
                <w:bCs/>
                <w:iCs/>
                <w:szCs w:val="24"/>
                <w:lang w:eastAsia="x-none"/>
              </w:rPr>
              <w:t>е</w:t>
            </w:r>
            <w:proofErr w:type="spellEnd"/>
            <w:r w:rsidRPr="00655DEC">
              <w:rPr>
                <w:bCs/>
                <w:iCs/>
                <w:szCs w:val="24"/>
                <w:lang w:val="x-none" w:eastAsia="x-none"/>
              </w:rPr>
              <w:t xml:space="preserve"> актуальной нормативно-правовой документации; современн</w:t>
            </w:r>
            <w:r w:rsidRPr="00655DEC">
              <w:rPr>
                <w:bCs/>
                <w:iCs/>
                <w:szCs w:val="24"/>
                <w:lang w:eastAsia="x-none"/>
              </w:rPr>
              <w:t>ой</w:t>
            </w:r>
            <w:r w:rsidRPr="00655DEC">
              <w:rPr>
                <w:bCs/>
                <w:iCs/>
                <w:szCs w:val="24"/>
                <w:lang w:val="x-none" w:eastAsia="x-none"/>
              </w:rPr>
              <w:t xml:space="preserve"> научн</w:t>
            </w:r>
            <w:r w:rsidRPr="00655DEC">
              <w:rPr>
                <w:bCs/>
                <w:iCs/>
                <w:szCs w:val="24"/>
                <w:lang w:eastAsia="x-none"/>
              </w:rPr>
              <w:t>ой</w:t>
            </w:r>
            <w:r w:rsidRPr="00655DEC">
              <w:rPr>
                <w:bCs/>
                <w:iCs/>
                <w:szCs w:val="24"/>
                <w:lang w:val="x-none" w:eastAsia="x-none"/>
              </w:rPr>
              <w:t xml:space="preserve"> и профессиональн</w:t>
            </w:r>
            <w:r w:rsidRPr="00655DEC">
              <w:rPr>
                <w:bCs/>
                <w:iCs/>
                <w:szCs w:val="24"/>
                <w:lang w:eastAsia="x-none"/>
              </w:rPr>
              <w:t>ой</w:t>
            </w:r>
            <w:r w:rsidRPr="00655DEC">
              <w:rPr>
                <w:bCs/>
                <w:iCs/>
                <w:szCs w:val="24"/>
                <w:lang w:val="x-none" w:eastAsia="x-none"/>
              </w:rPr>
              <w:t xml:space="preserve"> терминологи</w:t>
            </w:r>
            <w:r w:rsidRPr="00655DEC">
              <w:rPr>
                <w:bCs/>
                <w:iCs/>
                <w:szCs w:val="24"/>
                <w:lang w:eastAsia="x-none"/>
              </w:rPr>
              <w:t>и</w:t>
            </w:r>
            <w:r w:rsidRPr="00655DEC">
              <w:rPr>
                <w:bCs/>
                <w:iCs/>
                <w:szCs w:val="24"/>
                <w:lang w:val="x-none" w:eastAsia="x-none"/>
              </w:rPr>
              <w:t xml:space="preserve">; </w:t>
            </w:r>
            <w:r w:rsidRPr="00655DEC">
              <w:rPr>
                <w:szCs w:val="24"/>
                <w:lang w:eastAsia="x-none"/>
              </w:rPr>
              <w:t>м</w:t>
            </w:r>
            <w:proofErr w:type="spellStart"/>
            <w:r w:rsidRPr="00655DEC">
              <w:rPr>
                <w:szCs w:val="24"/>
                <w:lang w:val="x-none" w:eastAsia="x-none"/>
              </w:rPr>
              <w:t>еждународн</w:t>
            </w:r>
            <w:r w:rsidRPr="00655DEC">
              <w:rPr>
                <w:szCs w:val="24"/>
                <w:lang w:eastAsia="x-none"/>
              </w:rPr>
              <w:t>ого</w:t>
            </w:r>
            <w:proofErr w:type="spellEnd"/>
            <w:r w:rsidRPr="00655DEC">
              <w:rPr>
                <w:szCs w:val="24"/>
                <w:lang w:val="x-none" w:eastAsia="x-none"/>
              </w:rPr>
              <w:t xml:space="preserve"> законодательств</w:t>
            </w:r>
            <w:r w:rsidRPr="00655DEC">
              <w:rPr>
                <w:szCs w:val="24"/>
                <w:lang w:eastAsia="x-none"/>
              </w:rPr>
              <w:t>а</w:t>
            </w:r>
            <w:r w:rsidRPr="00655DEC">
              <w:rPr>
                <w:szCs w:val="24"/>
                <w:lang w:val="x-none" w:eastAsia="x-none"/>
              </w:rPr>
              <w:t xml:space="preserve"> по вопросам обеспечения социальных прав граждан</w:t>
            </w:r>
            <w:r w:rsidRPr="00655DEC">
              <w:rPr>
                <w:bCs/>
                <w:szCs w:val="24"/>
                <w:lang w:val="x-none" w:eastAsia="x-none"/>
              </w:rPr>
              <w:t>;</w:t>
            </w:r>
            <w:r w:rsidRPr="00655DEC">
              <w:rPr>
                <w:szCs w:val="24"/>
                <w:lang w:val="x-none" w:eastAsia="x-none"/>
              </w:rPr>
              <w:t xml:space="preserve"> Федеральны</w:t>
            </w:r>
            <w:r w:rsidRPr="00655DEC">
              <w:rPr>
                <w:szCs w:val="24"/>
                <w:lang w:eastAsia="x-none"/>
              </w:rPr>
              <w:t>х</w:t>
            </w:r>
            <w:r w:rsidRPr="00655DEC">
              <w:rPr>
                <w:szCs w:val="24"/>
                <w:lang w:val="x-none" w:eastAsia="x-none"/>
              </w:rPr>
              <w:t xml:space="preserve"> проект</w:t>
            </w:r>
            <w:r w:rsidRPr="00655DEC">
              <w:rPr>
                <w:szCs w:val="24"/>
                <w:lang w:eastAsia="x-none"/>
              </w:rPr>
              <w:t>ов</w:t>
            </w:r>
            <w:r w:rsidRPr="00655DEC">
              <w:rPr>
                <w:szCs w:val="24"/>
                <w:lang w:val="x-none" w:eastAsia="x-none"/>
              </w:rPr>
              <w:t>, направленны</w:t>
            </w:r>
            <w:r w:rsidRPr="00655DEC">
              <w:rPr>
                <w:szCs w:val="24"/>
                <w:lang w:eastAsia="x-none"/>
              </w:rPr>
              <w:t>х</w:t>
            </w:r>
            <w:r w:rsidRPr="00655DEC">
              <w:rPr>
                <w:szCs w:val="24"/>
                <w:lang w:val="x-none" w:eastAsia="x-none"/>
              </w:rPr>
              <w:t xml:space="preserve"> на социальную защиту</w:t>
            </w:r>
            <w:r w:rsidRPr="00655DEC">
              <w:rPr>
                <w:szCs w:val="24"/>
                <w:lang w:eastAsia="x-none"/>
              </w:rPr>
              <w:t>;</w:t>
            </w:r>
          </w:p>
          <w:p w14:paraId="3F198F29" w14:textId="77777777" w:rsidR="008D54FF" w:rsidRPr="00655DEC" w:rsidRDefault="008D54FF" w:rsidP="003C3EFE">
            <w:pPr>
              <w:jc w:val="both"/>
              <w:rPr>
                <w:bCs/>
                <w:iCs/>
                <w:szCs w:val="24"/>
              </w:rPr>
            </w:pPr>
            <w:r w:rsidRPr="00655DEC">
              <w:rPr>
                <w:bCs/>
                <w:iCs/>
                <w:szCs w:val="24"/>
              </w:rPr>
              <w:t>возможные траектории профессионального развития и самообразования;</w:t>
            </w:r>
          </w:p>
          <w:p w14:paraId="5295FE8C" w14:textId="77777777" w:rsidR="008D54FF" w:rsidRPr="00655DEC" w:rsidRDefault="008D54FF" w:rsidP="003C3EFE">
            <w:pPr>
              <w:jc w:val="both"/>
              <w:rPr>
                <w:bCs/>
                <w:szCs w:val="24"/>
              </w:rPr>
            </w:pPr>
            <w:r w:rsidRPr="00655DEC">
              <w:rPr>
                <w:bCs/>
                <w:szCs w:val="24"/>
              </w:rPr>
              <w:t xml:space="preserve">особенности социального и культурного контекста; </w:t>
            </w:r>
          </w:p>
          <w:p w14:paraId="5F5314DA" w14:textId="77777777" w:rsidR="008D54FF" w:rsidRPr="00655DEC" w:rsidRDefault="008D54FF" w:rsidP="003C3EFE">
            <w:pPr>
              <w:jc w:val="both"/>
              <w:rPr>
                <w:bCs/>
                <w:szCs w:val="24"/>
              </w:rPr>
            </w:pPr>
            <w:r w:rsidRPr="00655DEC">
              <w:rPr>
                <w:bCs/>
                <w:szCs w:val="24"/>
              </w:rPr>
              <w:t xml:space="preserve">основные правила оформления документов и </w:t>
            </w:r>
            <w:r w:rsidRPr="00655DEC">
              <w:rPr>
                <w:bCs/>
                <w:szCs w:val="24"/>
              </w:rPr>
              <w:lastRenderedPageBreak/>
              <w:t>построения устных сообщений;</w:t>
            </w:r>
          </w:p>
          <w:p w14:paraId="1153E0CA" w14:textId="77777777" w:rsidR="008D54FF" w:rsidRPr="00655DEC" w:rsidRDefault="008D54FF" w:rsidP="003C3EFE">
            <w:pPr>
              <w:jc w:val="both"/>
              <w:rPr>
                <w:bCs/>
                <w:iCs/>
                <w:szCs w:val="24"/>
              </w:rPr>
            </w:pPr>
            <w:r w:rsidRPr="00655DEC">
              <w:rPr>
                <w:bCs/>
                <w:iCs/>
                <w:szCs w:val="24"/>
              </w:rPr>
              <w:t xml:space="preserve">сущность гражданско-патриотической позиции, общечеловеческих ценностей; </w:t>
            </w:r>
          </w:p>
          <w:p w14:paraId="59E366F2" w14:textId="77777777" w:rsidR="008D54FF" w:rsidRPr="00655DEC" w:rsidRDefault="008D54FF" w:rsidP="003C3EFE">
            <w:pPr>
              <w:jc w:val="both"/>
              <w:rPr>
                <w:bCs/>
                <w:iCs/>
                <w:szCs w:val="24"/>
              </w:rPr>
            </w:pPr>
            <w:r w:rsidRPr="00655DEC">
              <w:rPr>
                <w:bCs/>
                <w:iCs/>
                <w:szCs w:val="24"/>
              </w:rPr>
              <w:t xml:space="preserve">значимость профессиональной деятельности по специальности; </w:t>
            </w:r>
          </w:p>
          <w:p w14:paraId="03F12949" w14:textId="77777777" w:rsidR="008D54FF" w:rsidRPr="00655DEC" w:rsidRDefault="008D54FF" w:rsidP="003C3EFE">
            <w:pPr>
              <w:jc w:val="both"/>
              <w:rPr>
                <w:bCs/>
                <w:iCs/>
                <w:szCs w:val="24"/>
              </w:rPr>
            </w:pPr>
            <w:r w:rsidRPr="00655DEC">
              <w:rPr>
                <w:bCs/>
                <w:iCs/>
                <w:szCs w:val="24"/>
              </w:rPr>
              <w:t>стандарты антикоррупционного поведения и последствия его нарушения;</w:t>
            </w:r>
          </w:p>
          <w:p w14:paraId="55C9810D" w14:textId="77777777" w:rsidR="008D54FF" w:rsidRPr="00655DEC" w:rsidRDefault="008D54FF" w:rsidP="003C3EFE">
            <w:pPr>
              <w:jc w:val="both"/>
              <w:rPr>
                <w:bCs/>
                <w:iCs/>
                <w:szCs w:val="24"/>
              </w:rPr>
            </w:pPr>
            <w:r w:rsidRPr="00655DEC">
              <w:rPr>
                <w:bCs/>
                <w:iCs/>
                <w:szCs w:val="24"/>
              </w:rPr>
              <w:t xml:space="preserve">правила экологической безопасности при ведении профессиональной деятельности; </w:t>
            </w:r>
          </w:p>
          <w:p w14:paraId="2E68BE05" w14:textId="77777777" w:rsidR="008D54FF" w:rsidRPr="00655DEC" w:rsidRDefault="008D54FF" w:rsidP="003C3EFE">
            <w:pPr>
              <w:jc w:val="both"/>
              <w:rPr>
                <w:bCs/>
                <w:iCs/>
                <w:szCs w:val="24"/>
              </w:rPr>
            </w:pPr>
            <w:r w:rsidRPr="00655DEC">
              <w:rPr>
                <w:bCs/>
                <w:iCs/>
                <w:szCs w:val="24"/>
              </w:rPr>
              <w:t xml:space="preserve">основные ресурсы, задействованные в исследовательской деятельности; </w:t>
            </w:r>
          </w:p>
          <w:p w14:paraId="034E87AF" w14:textId="77777777" w:rsidR="008D54FF" w:rsidRPr="00655DEC" w:rsidRDefault="008D54FF" w:rsidP="003C3EFE">
            <w:pPr>
              <w:jc w:val="both"/>
              <w:rPr>
                <w:bCs/>
                <w:iCs/>
                <w:szCs w:val="24"/>
              </w:rPr>
            </w:pPr>
            <w:r w:rsidRPr="00655DEC">
              <w:rPr>
                <w:bCs/>
                <w:iCs/>
                <w:szCs w:val="24"/>
              </w:rPr>
              <w:t>пути обеспечения ресурсосбережения в исследовательской деятельности;</w:t>
            </w:r>
          </w:p>
          <w:p w14:paraId="76B7EB16" w14:textId="77777777" w:rsidR="008D54FF" w:rsidRPr="00655DEC" w:rsidRDefault="008D54FF" w:rsidP="003C3EFE">
            <w:pPr>
              <w:jc w:val="both"/>
              <w:rPr>
                <w:iCs/>
                <w:szCs w:val="24"/>
              </w:rPr>
            </w:pPr>
            <w:r w:rsidRPr="00655DEC">
              <w:rPr>
                <w:iCs/>
                <w:szCs w:val="24"/>
              </w:rPr>
              <w:t xml:space="preserve">условия профессиональной исследовательской деятельности и зоны риска физического здоровья и профессионального выгорания </w:t>
            </w:r>
            <w:r w:rsidRPr="00655DEC">
              <w:rPr>
                <w:szCs w:val="24"/>
              </w:rPr>
              <w:t>специалистов;</w:t>
            </w:r>
            <w:r w:rsidRPr="00655DEC">
              <w:rPr>
                <w:iCs/>
                <w:szCs w:val="24"/>
              </w:rPr>
              <w:t xml:space="preserve"> </w:t>
            </w:r>
          </w:p>
          <w:p w14:paraId="08C292C6" w14:textId="77777777" w:rsidR="008D54FF" w:rsidRPr="00655DEC" w:rsidRDefault="008D54FF" w:rsidP="003C3EFE">
            <w:pPr>
              <w:jc w:val="both"/>
              <w:rPr>
                <w:iCs/>
                <w:szCs w:val="24"/>
              </w:rPr>
            </w:pPr>
            <w:r w:rsidRPr="00655DEC">
              <w:rPr>
                <w:iCs/>
                <w:szCs w:val="24"/>
              </w:rPr>
              <w:t>средства профилактики перенапряжения, профессионального выгорания;</w:t>
            </w:r>
          </w:p>
          <w:p w14:paraId="2B857000" w14:textId="77777777" w:rsidR="008D54FF" w:rsidRPr="00655DEC" w:rsidRDefault="008D54FF" w:rsidP="003C3EFE">
            <w:pPr>
              <w:jc w:val="both"/>
              <w:rPr>
                <w:iCs/>
                <w:szCs w:val="24"/>
              </w:rPr>
            </w:pPr>
            <w:r w:rsidRPr="00655DEC">
              <w:rPr>
                <w:iCs/>
                <w:szCs w:val="24"/>
              </w:rPr>
              <w:t>лексический минимум, относящийся к описанию предметов, средств и процессов профессиональной деятельности;</w:t>
            </w:r>
          </w:p>
          <w:p w14:paraId="39268113" w14:textId="77777777" w:rsidR="008D54FF" w:rsidRPr="00655DEC" w:rsidRDefault="008D54FF" w:rsidP="003C3EFE">
            <w:pPr>
              <w:tabs>
                <w:tab w:val="left" w:pos="317"/>
              </w:tabs>
              <w:contextualSpacing/>
              <w:jc w:val="both"/>
              <w:rPr>
                <w:b/>
                <w:bCs/>
                <w:szCs w:val="24"/>
                <w:lang w:eastAsia="x-none"/>
              </w:rPr>
            </w:pPr>
            <w:r w:rsidRPr="00655DEC">
              <w:rPr>
                <w:bCs/>
                <w:szCs w:val="24"/>
              </w:rPr>
              <w:t>п</w:t>
            </w:r>
            <w:proofErr w:type="spellStart"/>
            <w:r w:rsidRPr="00655DEC">
              <w:rPr>
                <w:bCs/>
                <w:szCs w:val="24"/>
                <w:lang w:val="x-none" w:eastAsia="x-none"/>
              </w:rPr>
              <w:t>равила</w:t>
            </w:r>
            <w:proofErr w:type="spellEnd"/>
            <w:r w:rsidRPr="00655DEC">
              <w:rPr>
                <w:bCs/>
                <w:szCs w:val="24"/>
                <w:lang w:val="x-none" w:eastAsia="x-none"/>
              </w:rPr>
              <w:t xml:space="preserve"> оформления документов и построения устных сообщений</w:t>
            </w:r>
            <w:r w:rsidRPr="00655DEC">
              <w:rPr>
                <w:bCs/>
                <w:szCs w:val="24"/>
                <w:lang w:eastAsia="x-none"/>
              </w:rPr>
              <w:t>;</w:t>
            </w:r>
          </w:p>
          <w:p w14:paraId="15327DE9" w14:textId="77777777" w:rsidR="008D54FF" w:rsidRPr="00655DEC" w:rsidRDefault="008D54FF" w:rsidP="003C3EFE">
            <w:pPr>
              <w:suppressAutoHyphens/>
              <w:jc w:val="both"/>
              <w:rPr>
                <w:bCs/>
                <w:szCs w:val="24"/>
                <w:lang w:val="x-none" w:eastAsia="x-none"/>
              </w:rPr>
            </w:pPr>
            <w:r w:rsidRPr="00655DEC">
              <w:rPr>
                <w:bCs/>
                <w:szCs w:val="24"/>
                <w:lang w:eastAsia="x-none"/>
              </w:rPr>
              <w:t>а</w:t>
            </w:r>
            <w:proofErr w:type="spellStart"/>
            <w:r w:rsidRPr="00655DEC">
              <w:rPr>
                <w:bCs/>
                <w:szCs w:val="24"/>
                <w:lang w:val="x-none" w:eastAsia="x-none"/>
              </w:rPr>
              <w:t>ктуальн</w:t>
            </w:r>
            <w:r w:rsidRPr="00655DEC">
              <w:rPr>
                <w:bCs/>
                <w:szCs w:val="24"/>
                <w:lang w:eastAsia="x-none"/>
              </w:rPr>
              <w:t>ый</w:t>
            </w:r>
            <w:proofErr w:type="spellEnd"/>
            <w:r w:rsidRPr="00655DEC">
              <w:rPr>
                <w:bCs/>
                <w:szCs w:val="24"/>
                <w:lang w:val="x-none" w:eastAsia="x-none"/>
              </w:rPr>
              <w:t xml:space="preserve"> профессиональн</w:t>
            </w:r>
            <w:r w:rsidRPr="00655DEC">
              <w:rPr>
                <w:bCs/>
                <w:szCs w:val="24"/>
                <w:lang w:eastAsia="x-none"/>
              </w:rPr>
              <w:t>ый</w:t>
            </w:r>
            <w:r w:rsidRPr="00655DEC">
              <w:rPr>
                <w:bCs/>
                <w:szCs w:val="24"/>
                <w:lang w:val="x-none" w:eastAsia="x-none"/>
              </w:rPr>
              <w:t xml:space="preserve"> и социальн</w:t>
            </w:r>
            <w:r w:rsidRPr="00655DEC">
              <w:rPr>
                <w:bCs/>
                <w:szCs w:val="24"/>
                <w:lang w:eastAsia="x-none"/>
              </w:rPr>
              <w:t>ый</w:t>
            </w:r>
            <w:r w:rsidRPr="00655DEC">
              <w:rPr>
                <w:bCs/>
                <w:szCs w:val="24"/>
                <w:lang w:val="x-none" w:eastAsia="x-none"/>
              </w:rPr>
              <w:t xml:space="preserve"> контекст; </w:t>
            </w:r>
          </w:p>
          <w:p w14:paraId="4D151C79" w14:textId="77777777" w:rsidR="008D54FF" w:rsidRPr="00655DEC" w:rsidRDefault="008D54FF" w:rsidP="003C3EFE">
            <w:pPr>
              <w:suppressAutoHyphens/>
              <w:jc w:val="both"/>
              <w:rPr>
                <w:bCs/>
                <w:szCs w:val="24"/>
                <w:lang w:eastAsia="x-none"/>
              </w:rPr>
            </w:pPr>
            <w:r w:rsidRPr="00655DEC">
              <w:rPr>
                <w:bCs/>
                <w:szCs w:val="24"/>
                <w:lang w:eastAsia="x-none"/>
              </w:rPr>
              <w:t>о</w:t>
            </w:r>
            <w:proofErr w:type="spellStart"/>
            <w:r w:rsidRPr="00655DEC">
              <w:rPr>
                <w:bCs/>
                <w:szCs w:val="24"/>
                <w:lang w:val="x-none" w:eastAsia="x-none"/>
              </w:rPr>
              <w:t>сновны</w:t>
            </w:r>
            <w:r w:rsidRPr="00655DEC">
              <w:rPr>
                <w:bCs/>
                <w:szCs w:val="24"/>
                <w:lang w:eastAsia="x-none"/>
              </w:rPr>
              <w:t>е</w:t>
            </w:r>
            <w:proofErr w:type="spellEnd"/>
            <w:r w:rsidRPr="00655DEC">
              <w:rPr>
                <w:bCs/>
                <w:szCs w:val="24"/>
                <w:lang w:val="x-none" w:eastAsia="x-none"/>
              </w:rPr>
              <w:t xml:space="preserve"> источник</w:t>
            </w:r>
            <w:r w:rsidRPr="00655DEC">
              <w:rPr>
                <w:bCs/>
                <w:szCs w:val="24"/>
                <w:lang w:eastAsia="x-none"/>
              </w:rPr>
              <w:t>и</w:t>
            </w:r>
            <w:r w:rsidRPr="00655DEC">
              <w:rPr>
                <w:bCs/>
                <w:szCs w:val="24"/>
                <w:lang w:val="x-none" w:eastAsia="x-none"/>
              </w:rPr>
              <w:t xml:space="preserve"> информации и ресурс</w:t>
            </w:r>
            <w:r w:rsidRPr="00655DEC">
              <w:rPr>
                <w:bCs/>
                <w:szCs w:val="24"/>
                <w:lang w:eastAsia="x-none"/>
              </w:rPr>
              <w:t>ов</w:t>
            </w:r>
            <w:r w:rsidRPr="00655DEC">
              <w:rPr>
                <w:bCs/>
                <w:szCs w:val="24"/>
                <w:lang w:val="x-none" w:eastAsia="x-none"/>
              </w:rPr>
              <w:t xml:space="preserve"> для решения задач и проблем в профессиональном и/или </w:t>
            </w:r>
            <w:r w:rsidRPr="00655DEC">
              <w:rPr>
                <w:bCs/>
                <w:szCs w:val="24"/>
                <w:lang w:val="x-none" w:eastAsia="x-none"/>
              </w:rPr>
              <w:lastRenderedPageBreak/>
              <w:t>социальном контексте</w:t>
            </w:r>
            <w:r w:rsidRPr="00655DEC">
              <w:rPr>
                <w:bCs/>
                <w:szCs w:val="24"/>
                <w:lang w:eastAsia="x-none"/>
              </w:rPr>
              <w:t xml:space="preserve"> – российское, региональное, международное законодательство;</w:t>
            </w:r>
          </w:p>
          <w:p w14:paraId="3DF23D13" w14:textId="77777777" w:rsidR="008D54FF" w:rsidRPr="00655DEC" w:rsidRDefault="008D54FF" w:rsidP="003C3EFE">
            <w:pPr>
              <w:suppressAutoHyphens/>
              <w:jc w:val="both"/>
              <w:rPr>
                <w:bCs/>
                <w:szCs w:val="24"/>
              </w:rPr>
            </w:pPr>
            <w:r w:rsidRPr="00655DEC">
              <w:rPr>
                <w:bCs/>
                <w:szCs w:val="24"/>
              </w:rPr>
              <w:t>требования к конфиденциальности личной информации, хранению и оперированию персональными данными граждан, обратившихся за получением социальных услуг, мер социальной поддержки и государственной социальной помощи;</w:t>
            </w:r>
          </w:p>
          <w:p w14:paraId="111DEA0E" w14:textId="77777777" w:rsidR="008D54FF" w:rsidRPr="00655DEC" w:rsidRDefault="008D54FF" w:rsidP="003C3EFE">
            <w:pPr>
              <w:suppressAutoHyphens/>
              <w:jc w:val="both"/>
              <w:rPr>
                <w:rFonts w:eastAsia="SimSun"/>
                <w:szCs w:val="24"/>
              </w:rPr>
            </w:pPr>
            <w:r w:rsidRPr="00655DEC">
              <w:rPr>
                <w:rFonts w:eastAsia="SimSun"/>
                <w:szCs w:val="24"/>
              </w:rPr>
              <w:t>правила составления и оформления библиографических источников;</w:t>
            </w:r>
          </w:p>
          <w:p w14:paraId="43A8E0FE" w14:textId="77777777" w:rsidR="008D54FF" w:rsidRPr="00655DEC" w:rsidRDefault="008D54FF" w:rsidP="003C3EFE">
            <w:pPr>
              <w:suppressAutoHyphens/>
              <w:jc w:val="both"/>
              <w:rPr>
                <w:szCs w:val="24"/>
              </w:rPr>
            </w:pPr>
            <w:r w:rsidRPr="00655DEC">
              <w:rPr>
                <w:szCs w:val="24"/>
              </w:rPr>
              <w:t>основные требования к публикации результатов исследовательской работы;</w:t>
            </w:r>
          </w:p>
          <w:p w14:paraId="40CC5C2C" w14:textId="77777777" w:rsidR="008D54FF" w:rsidRPr="00655DEC" w:rsidRDefault="008D54FF" w:rsidP="003C3EFE">
            <w:pPr>
              <w:suppressAutoHyphens/>
              <w:jc w:val="both"/>
              <w:rPr>
                <w:rFonts w:eastAsia="SimSun"/>
                <w:szCs w:val="24"/>
              </w:rPr>
            </w:pPr>
            <w:r w:rsidRPr="00655DEC">
              <w:rPr>
                <w:rFonts w:eastAsia="SimSun"/>
                <w:szCs w:val="24"/>
              </w:rPr>
              <w:t>особенности организации исследовательской деятельности студентов.</w:t>
            </w:r>
          </w:p>
        </w:tc>
        <w:tc>
          <w:tcPr>
            <w:tcW w:w="1086" w:type="pct"/>
          </w:tcPr>
          <w:p w14:paraId="7AF8CD09" w14:textId="33BD150C" w:rsidR="008D54FF" w:rsidRPr="00655DEC" w:rsidRDefault="008D54FF" w:rsidP="003C3EFE">
            <w:pPr>
              <w:jc w:val="both"/>
              <w:rPr>
                <w:bCs/>
                <w:szCs w:val="24"/>
              </w:rPr>
            </w:pPr>
            <w:r>
              <w:rPr>
                <w:bCs/>
                <w:szCs w:val="24"/>
              </w:rPr>
              <w:lastRenderedPageBreak/>
              <w:t>-</w:t>
            </w:r>
          </w:p>
        </w:tc>
      </w:tr>
    </w:tbl>
    <w:p w14:paraId="1992A2B9" w14:textId="77777777" w:rsidR="00136AC2" w:rsidRPr="006539BC" w:rsidRDefault="00136AC2">
      <w:pPr>
        <w:ind w:firstLine="709"/>
        <w:rPr>
          <w:color w:val="auto"/>
        </w:rPr>
      </w:pPr>
    </w:p>
    <w:p w14:paraId="2E08924C" w14:textId="77777777" w:rsidR="00136AC2" w:rsidRPr="006539BC" w:rsidRDefault="00A04F11">
      <w:pPr>
        <w:pStyle w:val="13"/>
        <w:rPr>
          <w:rFonts w:ascii="Times New Roman" w:hAnsi="Times New Roman"/>
          <w:color w:val="auto"/>
        </w:rPr>
      </w:pPr>
      <w:bookmarkStart w:id="253" w:name="__RefHeading___135"/>
      <w:bookmarkStart w:id="254" w:name="__RefHeading___276"/>
      <w:bookmarkStart w:id="255" w:name="__RefHeading___417"/>
      <w:bookmarkStart w:id="256" w:name="_Toc162900319"/>
      <w:bookmarkEnd w:id="253"/>
      <w:bookmarkEnd w:id="254"/>
      <w:bookmarkEnd w:id="255"/>
      <w:r w:rsidRPr="006539BC">
        <w:rPr>
          <w:rFonts w:ascii="Times New Roman" w:hAnsi="Times New Roman"/>
          <w:color w:val="auto"/>
        </w:rPr>
        <w:t>2. Структура и содержание ДИСЦИПЛИНЫ</w:t>
      </w:r>
      <w:bookmarkEnd w:id="256"/>
    </w:p>
    <w:p w14:paraId="19E1268F" w14:textId="77777777" w:rsidR="00136AC2" w:rsidRPr="006539BC" w:rsidRDefault="00A04F11">
      <w:pPr>
        <w:pStyle w:val="112"/>
        <w:rPr>
          <w:rFonts w:ascii="Times New Roman" w:hAnsi="Times New Roman"/>
          <w:color w:val="auto"/>
        </w:rPr>
      </w:pPr>
      <w:bookmarkStart w:id="257" w:name="__RefHeading___136"/>
      <w:bookmarkStart w:id="258" w:name="__RefHeading___277"/>
      <w:bookmarkStart w:id="259" w:name="__RefHeading___418"/>
      <w:bookmarkStart w:id="260" w:name="_Toc162900320"/>
      <w:bookmarkEnd w:id="257"/>
      <w:bookmarkEnd w:id="258"/>
      <w:bookmarkEnd w:id="259"/>
      <w:r w:rsidRPr="006539BC">
        <w:rPr>
          <w:rFonts w:ascii="Times New Roman" w:hAnsi="Times New Roman"/>
          <w:color w:val="auto"/>
        </w:rPr>
        <w:t>2.1. Трудоемкость освоения дисциплины</w:t>
      </w:r>
      <w:bookmarkEnd w:id="260"/>
      <w:r w:rsidRPr="006539BC">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7713556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D90F139" w14:textId="77777777" w:rsidR="00136AC2" w:rsidRPr="006539BC" w:rsidRDefault="00A04F11">
            <w:pPr>
              <w:jc w:val="center"/>
              <w:rPr>
                <w:b/>
                <w:color w:val="auto"/>
              </w:rPr>
            </w:pPr>
            <w:r w:rsidRPr="006539BC">
              <w:rPr>
                <w:b/>
                <w:color w:val="auto"/>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6C82F72A" w14:textId="77777777" w:rsidR="00136AC2" w:rsidRPr="006539BC" w:rsidRDefault="00A04F11">
            <w:pPr>
              <w:jc w:val="center"/>
              <w:rPr>
                <w:b/>
                <w:color w:val="auto"/>
              </w:rPr>
            </w:pPr>
            <w:r w:rsidRPr="006539BC">
              <w:rPr>
                <w:b/>
                <w:color w:val="auto"/>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7750EFFB" w14:textId="77777777" w:rsidR="00136AC2" w:rsidRPr="006539BC" w:rsidRDefault="00A04F11">
            <w:pPr>
              <w:jc w:val="center"/>
              <w:rPr>
                <w:b/>
                <w:color w:val="auto"/>
              </w:rPr>
            </w:pPr>
            <w:r w:rsidRPr="006539BC">
              <w:rPr>
                <w:b/>
                <w:color w:val="auto"/>
              </w:rPr>
              <w:t xml:space="preserve">В т.ч. в форме </w:t>
            </w:r>
            <w:proofErr w:type="spellStart"/>
            <w:r w:rsidRPr="006539BC">
              <w:rPr>
                <w:b/>
                <w:color w:val="auto"/>
              </w:rPr>
              <w:t>практ</w:t>
            </w:r>
            <w:proofErr w:type="spellEnd"/>
            <w:r w:rsidRPr="006539BC">
              <w:rPr>
                <w:b/>
                <w:color w:val="auto"/>
              </w:rPr>
              <w:t>. подготовки</w:t>
            </w:r>
          </w:p>
        </w:tc>
      </w:tr>
      <w:tr w:rsidR="006539BC" w:rsidRPr="006539BC" w14:paraId="4EAEC1C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BC08645" w14:textId="77777777" w:rsidR="00136AC2" w:rsidRPr="006539BC" w:rsidRDefault="00A04F11">
            <w:pPr>
              <w:jc w:val="both"/>
              <w:rPr>
                <w:color w:val="auto"/>
              </w:rPr>
            </w:pPr>
            <w:r w:rsidRPr="006539BC">
              <w:rPr>
                <w:color w:val="auto"/>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3EBD8E9" w14:textId="2A4DD5A1" w:rsidR="00136AC2" w:rsidRPr="006539BC" w:rsidRDefault="008D54FF">
            <w:pPr>
              <w:jc w:val="center"/>
              <w:rPr>
                <w:color w:val="auto"/>
              </w:rPr>
            </w:pPr>
            <w:r>
              <w:rPr>
                <w:color w:val="auto"/>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69ED464C" w14:textId="6A932257" w:rsidR="00136AC2" w:rsidRPr="006539BC" w:rsidRDefault="004E0CE8">
            <w:pPr>
              <w:jc w:val="center"/>
              <w:rPr>
                <w:color w:val="auto"/>
              </w:rPr>
            </w:pPr>
            <w:r>
              <w:rPr>
                <w:color w:val="auto"/>
              </w:rPr>
              <w:t>18</w:t>
            </w:r>
          </w:p>
        </w:tc>
      </w:tr>
      <w:tr w:rsidR="006539BC" w:rsidRPr="006539BC" w14:paraId="4B04408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14CC5EA" w14:textId="77777777" w:rsidR="00136AC2" w:rsidRPr="006539BC" w:rsidRDefault="00A04F11">
            <w:pPr>
              <w:jc w:val="both"/>
              <w:rPr>
                <w:color w:val="auto"/>
              </w:rPr>
            </w:pPr>
            <w:r w:rsidRPr="006539BC">
              <w:rPr>
                <w:color w:val="auto"/>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19515496" w14:textId="77777777" w:rsidR="00136AC2" w:rsidRPr="006539BC" w:rsidRDefault="00A04F11">
            <w:pPr>
              <w:jc w:val="center"/>
              <w:rPr>
                <w:color w:val="auto"/>
              </w:rPr>
            </w:pPr>
            <w:r w:rsidRPr="006539BC">
              <w:rPr>
                <w:color w:val="auto"/>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6026C945" w14:textId="77777777" w:rsidR="00136AC2" w:rsidRPr="006539BC" w:rsidRDefault="00A04F11">
            <w:pPr>
              <w:jc w:val="center"/>
              <w:rPr>
                <w:color w:val="auto"/>
              </w:rPr>
            </w:pPr>
            <w:r w:rsidRPr="006539BC">
              <w:rPr>
                <w:color w:val="auto"/>
              </w:rPr>
              <w:t>-</w:t>
            </w:r>
          </w:p>
        </w:tc>
      </w:tr>
      <w:tr w:rsidR="006539BC" w:rsidRPr="006539BC" w14:paraId="2EAEFF6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D2D0496" w14:textId="77777777" w:rsidR="00136AC2" w:rsidRPr="006539BC" w:rsidRDefault="00A04F11">
            <w:pPr>
              <w:jc w:val="both"/>
              <w:rPr>
                <w:color w:val="auto"/>
              </w:rPr>
            </w:pPr>
            <w:r w:rsidRPr="006539BC">
              <w:rPr>
                <w:color w:val="auto"/>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4315E481" w14:textId="5A7E5D2D" w:rsidR="00136AC2" w:rsidRPr="006539BC" w:rsidRDefault="000471DF">
            <w:pPr>
              <w:jc w:val="center"/>
              <w:rPr>
                <w:color w:val="auto"/>
              </w:rPr>
            </w:pPr>
            <w:r>
              <w:rPr>
                <w:color w:val="auto"/>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9EC0600" w14:textId="189BD255" w:rsidR="00136AC2" w:rsidRPr="006539BC" w:rsidRDefault="000471DF">
            <w:pPr>
              <w:jc w:val="center"/>
              <w:rPr>
                <w:color w:val="auto"/>
              </w:rPr>
            </w:pPr>
            <w:r>
              <w:rPr>
                <w:color w:val="auto"/>
              </w:rPr>
              <w:t>-</w:t>
            </w:r>
          </w:p>
        </w:tc>
      </w:tr>
      <w:tr w:rsidR="00136AC2" w:rsidRPr="006539BC" w14:paraId="4AC2258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A87C365" w14:textId="77777777" w:rsidR="00136AC2" w:rsidRPr="006539BC" w:rsidRDefault="00A04F11">
            <w:pPr>
              <w:jc w:val="both"/>
              <w:rPr>
                <w:color w:val="auto"/>
              </w:rPr>
            </w:pPr>
            <w:r w:rsidRPr="006539BC">
              <w:rPr>
                <w:color w:val="auto"/>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55FB20A" w14:textId="3B8021C0" w:rsidR="00136AC2" w:rsidRPr="006539BC" w:rsidRDefault="008D54FF">
            <w:pPr>
              <w:jc w:val="center"/>
              <w:rPr>
                <w:b/>
                <w:color w:val="auto"/>
              </w:rPr>
            </w:pPr>
            <w:r>
              <w:rPr>
                <w:b/>
                <w:color w:val="auto"/>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133DF3E4" w14:textId="26ACB373" w:rsidR="00136AC2" w:rsidRPr="006539BC" w:rsidRDefault="004E0CE8">
            <w:pPr>
              <w:jc w:val="center"/>
              <w:rPr>
                <w:b/>
                <w:color w:val="auto"/>
              </w:rPr>
            </w:pPr>
            <w:r>
              <w:rPr>
                <w:b/>
                <w:color w:val="auto"/>
              </w:rPr>
              <w:t>18</w:t>
            </w:r>
          </w:p>
        </w:tc>
      </w:tr>
    </w:tbl>
    <w:p w14:paraId="1526929F" w14:textId="77777777" w:rsidR="00136AC2" w:rsidRPr="006539BC" w:rsidRDefault="00136AC2">
      <w:pPr>
        <w:rPr>
          <w:color w:val="auto"/>
        </w:rPr>
      </w:pPr>
    </w:p>
    <w:p w14:paraId="6A4BD6BB" w14:textId="77777777" w:rsidR="00136AC2" w:rsidRPr="006539BC" w:rsidRDefault="00A04F11">
      <w:pPr>
        <w:pStyle w:val="112"/>
        <w:rPr>
          <w:rFonts w:ascii="Times New Roman" w:hAnsi="Times New Roman"/>
          <w:color w:val="auto"/>
        </w:rPr>
      </w:pPr>
      <w:bookmarkStart w:id="261" w:name="__RefHeading___137"/>
      <w:bookmarkStart w:id="262" w:name="__RefHeading___278"/>
      <w:bookmarkStart w:id="263" w:name="__RefHeading___419"/>
      <w:bookmarkStart w:id="264" w:name="_Toc162900321"/>
      <w:bookmarkEnd w:id="261"/>
      <w:bookmarkEnd w:id="262"/>
      <w:bookmarkEnd w:id="263"/>
      <w:r w:rsidRPr="006539BC">
        <w:rPr>
          <w:rFonts w:ascii="Times New Roman" w:hAnsi="Times New Roman"/>
          <w:color w:val="auto"/>
        </w:rPr>
        <w:t>2.2. Примерное содержание дисциплины</w:t>
      </w:r>
      <w:bookmarkEnd w:id="264"/>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5"/>
        <w:gridCol w:w="7263"/>
      </w:tblGrid>
      <w:tr w:rsidR="008D54FF" w:rsidRPr="00655DEC" w14:paraId="14F390D5" w14:textId="77777777" w:rsidTr="008D54FF">
        <w:trPr>
          <w:trHeight w:val="20"/>
        </w:trPr>
        <w:tc>
          <w:tcPr>
            <w:tcW w:w="1228" w:type="pct"/>
            <w:shd w:val="clear" w:color="auto" w:fill="auto"/>
            <w:tcMar>
              <w:left w:w="28" w:type="dxa"/>
              <w:right w:w="28" w:type="dxa"/>
            </w:tcMar>
          </w:tcPr>
          <w:p w14:paraId="3FA30DD1" w14:textId="77777777" w:rsidR="008D54FF" w:rsidRPr="00655DEC" w:rsidRDefault="008D54FF" w:rsidP="003C3EFE">
            <w:pPr>
              <w:suppressAutoHyphens/>
              <w:jc w:val="center"/>
              <w:rPr>
                <w:rFonts w:eastAsia="SimSun"/>
                <w:b/>
                <w:bCs/>
                <w:szCs w:val="24"/>
              </w:rPr>
            </w:pPr>
            <w:r w:rsidRPr="006539BC">
              <w:rPr>
                <w:b/>
                <w:color w:val="auto"/>
                <w:szCs w:val="22"/>
              </w:rPr>
              <w:t>Наименование разделов и тем</w:t>
            </w:r>
          </w:p>
        </w:tc>
        <w:tc>
          <w:tcPr>
            <w:tcW w:w="3772" w:type="pct"/>
            <w:shd w:val="clear" w:color="auto" w:fill="auto"/>
            <w:tcMar>
              <w:left w:w="28" w:type="dxa"/>
              <w:right w:w="28" w:type="dxa"/>
            </w:tcMar>
          </w:tcPr>
          <w:p w14:paraId="6D55F060" w14:textId="77777777" w:rsidR="008D54FF" w:rsidRPr="00655DEC" w:rsidRDefault="008D54FF" w:rsidP="003C3EFE">
            <w:pPr>
              <w:tabs>
                <w:tab w:val="left" w:pos="318"/>
              </w:tabs>
              <w:suppressAutoHyphens/>
              <w:jc w:val="center"/>
              <w:rPr>
                <w:rFonts w:eastAsia="SimSun"/>
                <w:b/>
                <w:bCs/>
                <w:szCs w:val="24"/>
              </w:rPr>
            </w:pPr>
            <w:r w:rsidRPr="006539BC">
              <w:rPr>
                <w:b/>
                <w:color w:val="auto"/>
                <w:szCs w:val="22"/>
              </w:rPr>
              <w:t>Примерное содержание учебного материала, практических и лабораторных занятий</w:t>
            </w:r>
          </w:p>
        </w:tc>
      </w:tr>
      <w:tr w:rsidR="008D54FF" w:rsidRPr="00655DEC" w14:paraId="505742BA" w14:textId="77777777" w:rsidTr="008D54FF">
        <w:trPr>
          <w:trHeight w:val="20"/>
        </w:trPr>
        <w:tc>
          <w:tcPr>
            <w:tcW w:w="5000" w:type="pct"/>
            <w:gridSpan w:val="2"/>
            <w:shd w:val="clear" w:color="auto" w:fill="auto"/>
            <w:tcMar>
              <w:left w:w="28" w:type="dxa"/>
              <w:right w:w="28" w:type="dxa"/>
            </w:tcMar>
          </w:tcPr>
          <w:p w14:paraId="5F07FBE4" w14:textId="77777777" w:rsidR="008D54FF" w:rsidRPr="00655DEC" w:rsidRDefault="008D54FF" w:rsidP="003C3EFE">
            <w:pPr>
              <w:tabs>
                <w:tab w:val="left" w:pos="318"/>
              </w:tabs>
              <w:rPr>
                <w:rFonts w:eastAsia="SimSun"/>
                <w:b/>
                <w:bCs/>
                <w:szCs w:val="24"/>
              </w:rPr>
            </w:pPr>
            <w:r w:rsidRPr="00655DEC">
              <w:rPr>
                <w:rFonts w:eastAsia="SimSun"/>
                <w:b/>
                <w:szCs w:val="24"/>
              </w:rPr>
              <w:t>Раздел 1. И</w:t>
            </w:r>
            <w:r w:rsidRPr="00655DEC">
              <w:rPr>
                <w:rFonts w:eastAsia="Calibri"/>
                <w:b/>
                <w:bCs/>
                <w:szCs w:val="24"/>
                <w:lang w:eastAsia="en-US"/>
              </w:rPr>
              <w:t>сследовательская деятельность как вид учебно-профессиональной деятельности обучающихся в системе СПО</w:t>
            </w:r>
            <w:r>
              <w:rPr>
                <w:rFonts w:eastAsia="Calibri"/>
                <w:b/>
                <w:bCs/>
                <w:szCs w:val="24"/>
                <w:lang w:eastAsia="en-US"/>
              </w:rPr>
              <w:t xml:space="preserve"> (36 часов)</w:t>
            </w:r>
          </w:p>
        </w:tc>
      </w:tr>
      <w:tr w:rsidR="008D54FF" w:rsidRPr="00655DEC" w14:paraId="54786378" w14:textId="77777777" w:rsidTr="008D54FF">
        <w:trPr>
          <w:trHeight w:val="20"/>
        </w:trPr>
        <w:tc>
          <w:tcPr>
            <w:tcW w:w="1228" w:type="pct"/>
            <w:vMerge w:val="restart"/>
            <w:shd w:val="clear" w:color="auto" w:fill="auto"/>
            <w:tcMar>
              <w:left w:w="28" w:type="dxa"/>
              <w:right w:w="28" w:type="dxa"/>
            </w:tcMar>
          </w:tcPr>
          <w:p w14:paraId="3EA7BECD" w14:textId="77777777" w:rsidR="008D54FF" w:rsidRPr="00655DEC" w:rsidRDefault="008D54FF" w:rsidP="003C3EFE">
            <w:pPr>
              <w:rPr>
                <w:rFonts w:eastAsia="Calibri"/>
                <w:bCs/>
                <w:szCs w:val="24"/>
                <w:lang w:eastAsia="en-US"/>
              </w:rPr>
            </w:pPr>
            <w:r w:rsidRPr="00655DEC">
              <w:rPr>
                <w:rFonts w:eastAsia="Calibri"/>
                <w:bCs/>
                <w:szCs w:val="24"/>
                <w:lang w:eastAsia="en-US"/>
              </w:rPr>
              <w:t>Тема 1.1.</w:t>
            </w:r>
          </w:p>
          <w:p w14:paraId="444F8129" w14:textId="77777777" w:rsidR="008D54FF" w:rsidRPr="00655DEC" w:rsidRDefault="008D54FF" w:rsidP="003C3EFE">
            <w:pPr>
              <w:rPr>
                <w:rFonts w:eastAsia="SimSun"/>
                <w:bCs/>
                <w:szCs w:val="24"/>
              </w:rPr>
            </w:pPr>
            <w:r w:rsidRPr="00655DEC">
              <w:rPr>
                <w:rFonts w:eastAsia="SimSun"/>
                <w:szCs w:val="24"/>
              </w:rPr>
              <w:t xml:space="preserve">Особенности организации исследовательской деятельности студентов </w:t>
            </w:r>
          </w:p>
        </w:tc>
        <w:tc>
          <w:tcPr>
            <w:tcW w:w="3772" w:type="pct"/>
            <w:shd w:val="clear" w:color="auto" w:fill="auto"/>
            <w:tcMar>
              <w:left w:w="28" w:type="dxa"/>
              <w:right w:w="28" w:type="dxa"/>
            </w:tcMar>
          </w:tcPr>
          <w:p w14:paraId="391ACEB2" w14:textId="77777777" w:rsidR="008D54FF" w:rsidRPr="00655DEC" w:rsidRDefault="008D54FF" w:rsidP="003C3EFE">
            <w:pPr>
              <w:tabs>
                <w:tab w:val="left" w:pos="318"/>
              </w:tabs>
              <w:rPr>
                <w:rFonts w:eastAsia="SimSun"/>
                <w:b/>
                <w:bCs/>
                <w:szCs w:val="24"/>
              </w:rPr>
            </w:pPr>
            <w:r w:rsidRPr="00655DEC">
              <w:rPr>
                <w:rFonts w:eastAsia="SimSun"/>
                <w:b/>
                <w:bCs/>
                <w:szCs w:val="24"/>
              </w:rPr>
              <w:t>Содержание учебного материала</w:t>
            </w:r>
          </w:p>
        </w:tc>
      </w:tr>
      <w:tr w:rsidR="008D54FF" w:rsidRPr="00655DEC" w14:paraId="01D7F4FB" w14:textId="77777777" w:rsidTr="008D54FF">
        <w:trPr>
          <w:trHeight w:val="20"/>
        </w:trPr>
        <w:tc>
          <w:tcPr>
            <w:tcW w:w="1228" w:type="pct"/>
            <w:vMerge/>
            <w:shd w:val="clear" w:color="auto" w:fill="auto"/>
            <w:tcMar>
              <w:left w:w="28" w:type="dxa"/>
              <w:right w:w="28" w:type="dxa"/>
            </w:tcMar>
          </w:tcPr>
          <w:p w14:paraId="298CE682" w14:textId="77777777" w:rsidR="008D54FF" w:rsidRPr="00655DEC" w:rsidRDefault="008D54FF" w:rsidP="003C3EFE">
            <w:pPr>
              <w:rPr>
                <w:rFonts w:eastAsia="SimSun"/>
                <w:bCs/>
                <w:szCs w:val="24"/>
              </w:rPr>
            </w:pPr>
          </w:p>
        </w:tc>
        <w:tc>
          <w:tcPr>
            <w:tcW w:w="3772" w:type="pct"/>
            <w:shd w:val="clear" w:color="auto" w:fill="auto"/>
            <w:tcMar>
              <w:left w:w="28" w:type="dxa"/>
              <w:right w:w="28" w:type="dxa"/>
            </w:tcMar>
          </w:tcPr>
          <w:p w14:paraId="1D73E2FE" w14:textId="77777777" w:rsidR="008D54FF" w:rsidRPr="00655DEC" w:rsidRDefault="008D54FF" w:rsidP="003C3EFE">
            <w:pPr>
              <w:tabs>
                <w:tab w:val="left" w:pos="318"/>
              </w:tabs>
              <w:jc w:val="both"/>
              <w:rPr>
                <w:rFonts w:eastAsia="SimSun"/>
                <w:bCs/>
                <w:szCs w:val="24"/>
                <w:lang w:val="x-none" w:eastAsia="x-none"/>
              </w:rPr>
            </w:pPr>
            <w:r w:rsidRPr="00655DEC">
              <w:rPr>
                <w:rFonts w:eastAsia="SimSun"/>
                <w:szCs w:val="24"/>
                <w:lang w:eastAsia="x-none"/>
              </w:rPr>
              <w:t>Место исследовательской работы в реализации образовательных программ СПО.</w:t>
            </w:r>
          </w:p>
        </w:tc>
      </w:tr>
      <w:tr w:rsidR="008D54FF" w:rsidRPr="00655DEC" w14:paraId="484BC636" w14:textId="77777777" w:rsidTr="008D54FF">
        <w:trPr>
          <w:trHeight w:val="20"/>
        </w:trPr>
        <w:tc>
          <w:tcPr>
            <w:tcW w:w="1228" w:type="pct"/>
            <w:vMerge/>
            <w:shd w:val="clear" w:color="auto" w:fill="auto"/>
            <w:tcMar>
              <w:left w:w="28" w:type="dxa"/>
              <w:right w:w="28" w:type="dxa"/>
            </w:tcMar>
          </w:tcPr>
          <w:p w14:paraId="54DDF854" w14:textId="77777777" w:rsidR="008D54FF" w:rsidRPr="00655DEC" w:rsidRDefault="008D54FF" w:rsidP="003C3EFE">
            <w:pPr>
              <w:rPr>
                <w:rFonts w:eastAsia="SimSun"/>
                <w:bCs/>
                <w:szCs w:val="24"/>
              </w:rPr>
            </w:pPr>
          </w:p>
        </w:tc>
        <w:tc>
          <w:tcPr>
            <w:tcW w:w="3772" w:type="pct"/>
            <w:shd w:val="clear" w:color="auto" w:fill="auto"/>
            <w:tcMar>
              <w:left w:w="28" w:type="dxa"/>
              <w:right w:w="28" w:type="dxa"/>
            </w:tcMar>
          </w:tcPr>
          <w:p w14:paraId="628CA2BB" w14:textId="77777777" w:rsidR="008D54FF" w:rsidRPr="00655DEC" w:rsidRDefault="008D54FF" w:rsidP="003C3EFE">
            <w:pPr>
              <w:tabs>
                <w:tab w:val="left" w:pos="318"/>
              </w:tabs>
              <w:jc w:val="both"/>
              <w:rPr>
                <w:rFonts w:eastAsia="SimSun"/>
                <w:bCs/>
                <w:szCs w:val="24"/>
                <w:lang w:val="x-none" w:eastAsia="x-none"/>
              </w:rPr>
            </w:pPr>
            <w:r w:rsidRPr="00655DEC">
              <w:rPr>
                <w:rFonts w:eastAsia="SimSun"/>
                <w:szCs w:val="24"/>
                <w:lang w:eastAsia="x-none"/>
              </w:rPr>
              <w:t>Организация исследовательской работы обучающихся. Траектория профессионального развития и самообразования специалиста по социальной работе.</w:t>
            </w:r>
          </w:p>
        </w:tc>
      </w:tr>
      <w:tr w:rsidR="008D54FF" w:rsidRPr="00655DEC" w14:paraId="72788E20" w14:textId="77777777" w:rsidTr="008D54FF">
        <w:trPr>
          <w:trHeight w:val="20"/>
        </w:trPr>
        <w:tc>
          <w:tcPr>
            <w:tcW w:w="1228" w:type="pct"/>
            <w:vMerge/>
            <w:shd w:val="clear" w:color="auto" w:fill="auto"/>
            <w:tcMar>
              <w:left w:w="28" w:type="dxa"/>
              <w:right w:w="28" w:type="dxa"/>
            </w:tcMar>
          </w:tcPr>
          <w:p w14:paraId="1DFFDD23" w14:textId="77777777" w:rsidR="008D54FF" w:rsidRPr="00655DEC" w:rsidRDefault="008D54FF" w:rsidP="003C3EFE">
            <w:pPr>
              <w:rPr>
                <w:rFonts w:eastAsia="SimSun"/>
                <w:bCs/>
                <w:szCs w:val="24"/>
              </w:rPr>
            </w:pPr>
          </w:p>
        </w:tc>
        <w:tc>
          <w:tcPr>
            <w:tcW w:w="3772" w:type="pct"/>
            <w:shd w:val="clear" w:color="auto" w:fill="auto"/>
            <w:tcMar>
              <w:left w:w="28" w:type="dxa"/>
              <w:right w:w="28" w:type="dxa"/>
            </w:tcMar>
          </w:tcPr>
          <w:p w14:paraId="7BD3412E" w14:textId="77777777" w:rsidR="008D54FF" w:rsidRPr="00655DEC" w:rsidRDefault="008D54FF" w:rsidP="003C3EFE">
            <w:pPr>
              <w:tabs>
                <w:tab w:val="left" w:pos="318"/>
              </w:tabs>
              <w:ind w:left="357"/>
              <w:jc w:val="both"/>
              <w:rPr>
                <w:rFonts w:eastAsia="SimSun"/>
                <w:szCs w:val="24"/>
                <w:lang w:val="x-none" w:eastAsia="x-none"/>
              </w:rPr>
            </w:pPr>
            <w:r w:rsidRPr="00655DEC">
              <w:rPr>
                <w:rFonts w:eastAsia="SimSun"/>
                <w:bCs/>
                <w:szCs w:val="24"/>
                <w:lang w:eastAsia="x-none"/>
              </w:rPr>
              <w:t xml:space="preserve">Виды учебно-исследовательских работ. </w:t>
            </w:r>
          </w:p>
        </w:tc>
      </w:tr>
      <w:tr w:rsidR="008D54FF" w:rsidRPr="00655DEC" w14:paraId="6083B02D" w14:textId="77777777" w:rsidTr="008D54FF">
        <w:trPr>
          <w:trHeight w:val="20"/>
        </w:trPr>
        <w:tc>
          <w:tcPr>
            <w:tcW w:w="1228" w:type="pct"/>
            <w:vMerge w:val="restart"/>
            <w:shd w:val="clear" w:color="auto" w:fill="auto"/>
            <w:tcMar>
              <w:left w:w="28" w:type="dxa"/>
              <w:right w:w="28" w:type="dxa"/>
            </w:tcMar>
          </w:tcPr>
          <w:p w14:paraId="15F14AC1" w14:textId="77777777" w:rsidR="008D54FF" w:rsidRPr="00655DEC" w:rsidRDefault="008D54FF" w:rsidP="003C3EFE">
            <w:pPr>
              <w:rPr>
                <w:rFonts w:eastAsia="Calibri"/>
                <w:bCs/>
                <w:szCs w:val="24"/>
                <w:lang w:eastAsia="en-US"/>
              </w:rPr>
            </w:pPr>
            <w:r w:rsidRPr="00655DEC">
              <w:rPr>
                <w:rFonts w:eastAsia="Calibri"/>
                <w:bCs/>
                <w:szCs w:val="24"/>
                <w:lang w:eastAsia="en-US"/>
              </w:rPr>
              <w:t>Тема 1.2.</w:t>
            </w:r>
          </w:p>
          <w:p w14:paraId="64CD7B98" w14:textId="77777777" w:rsidR="008D54FF" w:rsidRPr="00655DEC" w:rsidRDefault="008D54FF" w:rsidP="003C3EFE">
            <w:pPr>
              <w:rPr>
                <w:rFonts w:eastAsia="Calibri"/>
                <w:szCs w:val="24"/>
                <w:lang w:eastAsia="en-US"/>
              </w:rPr>
            </w:pPr>
            <w:r w:rsidRPr="00655DEC">
              <w:rPr>
                <w:szCs w:val="24"/>
              </w:rPr>
              <w:lastRenderedPageBreak/>
              <w:t>Современные средства поиска, анализа и интерпретации информации с использованием информационных технологий для выполнения задач профессиональной деятельности специалиста по социальной работе</w:t>
            </w:r>
          </w:p>
        </w:tc>
        <w:tc>
          <w:tcPr>
            <w:tcW w:w="3772" w:type="pct"/>
            <w:shd w:val="clear" w:color="auto" w:fill="auto"/>
            <w:tcMar>
              <w:left w:w="28" w:type="dxa"/>
              <w:right w:w="28" w:type="dxa"/>
            </w:tcMar>
          </w:tcPr>
          <w:p w14:paraId="3A0B59E0" w14:textId="77777777" w:rsidR="008D54FF" w:rsidRPr="00655DEC" w:rsidRDefault="008D54FF" w:rsidP="003C3EFE">
            <w:pPr>
              <w:tabs>
                <w:tab w:val="left" w:pos="318"/>
              </w:tabs>
              <w:rPr>
                <w:rFonts w:eastAsia="SimSun"/>
                <w:b/>
                <w:szCs w:val="24"/>
              </w:rPr>
            </w:pPr>
            <w:r w:rsidRPr="00655DEC">
              <w:rPr>
                <w:rFonts w:eastAsia="SimSun"/>
                <w:b/>
                <w:bCs/>
                <w:szCs w:val="24"/>
              </w:rPr>
              <w:lastRenderedPageBreak/>
              <w:t>Содержание учебного материала</w:t>
            </w:r>
          </w:p>
        </w:tc>
      </w:tr>
      <w:tr w:rsidR="008D54FF" w:rsidRPr="00655DEC" w14:paraId="6674E948" w14:textId="77777777" w:rsidTr="008D54FF">
        <w:trPr>
          <w:trHeight w:val="20"/>
        </w:trPr>
        <w:tc>
          <w:tcPr>
            <w:tcW w:w="1228" w:type="pct"/>
            <w:vMerge/>
            <w:shd w:val="clear" w:color="auto" w:fill="auto"/>
            <w:tcMar>
              <w:left w:w="28" w:type="dxa"/>
              <w:right w:w="28" w:type="dxa"/>
            </w:tcMar>
          </w:tcPr>
          <w:p w14:paraId="370AAB54" w14:textId="77777777" w:rsidR="008D54FF" w:rsidRPr="00655DEC" w:rsidRDefault="008D54FF" w:rsidP="003C3EFE">
            <w:pPr>
              <w:widowControl w:val="0"/>
              <w:jc w:val="center"/>
              <w:rPr>
                <w:rFonts w:eastAsia="Calibri"/>
                <w:szCs w:val="24"/>
              </w:rPr>
            </w:pPr>
          </w:p>
        </w:tc>
        <w:tc>
          <w:tcPr>
            <w:tcW w:w="3772" w:type="pct"/>
            <w:shd w:val="clear" w:color="auto" w:fill="auto"/>
            <w:tcMar>
              <w:left w:w="28" w:type="dxa"/>
              <w:right w:w="28" w:type="dxa"/>
            </w:tcMar>
          </w:tcPr>
          <w:p w14:paraId="2F5B8E75" w14:textId="77777777" w:rsidR="008D54FF" w:rsidRPr="00655DEC" w:rsidRDefault="008D54FF" w:rsidP="003C3EFE">
            <w:pPr>
              <w:tabs>
                <w:tab w:val="left" w:pos="318"/>
              </w:tabs>
              <w:jc w:val="both"/>
              <w:rPr>
                <w:rFonts w:eastAsia="SimSun"/>
                <w:szCs w:val="24"/>
              </w:rPr>
            </w:pPr>
            <w:r w:rsidRPr="00655DEC">
              <w:rPr>
                <w:rFonts w:eastAsia="SimSun"/>
                <w:szCs w:val="24"/>
              </w:rPr>
              <w:t>Основные источники информации, ресурсы, алгоритм поиска информации и ресурсов для решения задач и проблем в профессиональном и/или социальном контексте.</w:t>
            </w:r>
          </w:p>
        </w:tc>
      </w:tr>
      <w:tr w:rsidR="008D54FF" w:rsidRPr="00655DEC" w14:paraId="7217DC8F" w14:textId="77777777" w:rsidTr="008D54FF">
        <w:trPr>
          <w:trHeight w:val="20"/>
        </w:trPr>
        <w:tc>
          <w:tcPr>
            <w:tcW w:w="1228" w:type="pct"/>
            <w:vMerge/>
            <w:shd w:val="clear" w:color="auto" w:fill="auto"/>
            <w:tcMar>
              <w:left w:w="28" w:type="dxa"/>
              <w:right w:w="28" w:type="dxa"/>
            </w:tcMar>
          </w:tcPr>
          <w:p w14:paraId="2E2653A3" w14:textId="77777777" w:rsidR="008D54FF" w:rsidRPr="00655DEC" w:rsidRDefault="008D54FF" w:rsidP="003C3EFE">
            <w:pPr>
              <w:widowControl w:val="0"/>
              <w:jc w:val="center"/>
              <w:rPr>
                <w:rFonts w:eastAsia="Calibri"/>
                <w:szCs w:val="24"/>
              </w:rPr>
            </w:pPr>
          </w:p>
        </w:tc>
        <w:tc>
          <w:tcPr>
            <w:tcW w:w="3772" w:type="pct"/>
            <w:shd w:val="clear" w:color="auto" w:fill="auto"/>
            <w:tcMar>
              <w:left w:w="28" w:type="dxa"/>
              <w:right w:w="28" w:type="dxa"/>
            </w:tcMar>
          </w:tcPr>
          <w:p w14:paraId="0F635DF3" w14:textId="77777777" w:rsidR="008D54FF" w:rsidRPr="00655DEC" w:rsidRDefault="008D54FF" w:rsidP="003C3EFE">
            <w:pPr>
              <w:tabs>
                <w:tab w:val="left" w:pos="318"/>
              </w:tabs>
              <w:jc w:val="both"/>
              <w:rPr>
                <w:rFonts w:eastAsia="SimSun"/>
                <w:szCs w:val="24"/>
              </w:rPr>
            </w:pPr>
            <w:r w:rsidRPr="00655DEC">
              <w:rPr>
                <w:rFonts w:eastAsia="SimSun"/>
                <w:szCs w:val="24"/>
              </w:rPr>
              <w:t>Форматы оформления результатов поиска информации.</w:t>
            </w:r>
          </w:p>
        </w:tc>
      </w:tr>
      <w:tr w:rsidR="008D54FF" w:rsidRPr="00655DEC" w14:paraId="3979A989" w14:textId="77777777" w:rsidTr="008D54FF">
        <w:trPr>
          <w:trHeight w:val="20"/>
        </w:trPr>
        <w:tc>
          <w:tcPr>
            <w:tcW w:w="1228" w:type="pct"/>
            <w:vMerge/>
            <w:shd w:val="clear" w:color="auto" w:fill="auto"/>
            <w:tcMar>
              <w:left w:w="28" w:type="dxa"/>
              <w:right w:w="28" w:type="dxa"/>
            </w:tcMar>
          </w:tcPr>
          <w:p w14:paraId="18755D60" w14:textId="77777777" w:rsidR="008D54FF" w:rsidRPr="00655DEC" w:rsidRDefault="008D54FF" w:rsidP="003C3EFE">
            <w:pPr>
              <w:widowControl w:val="0"/>
              <w:jc w:val="center"/>
              <w:rPr>
                <w:rFonts w:eastAsia="Calibri"/>
                <w:szCs w:val="24"/>
              </w:rPr>
            </w:pPr>
          </w:p>
        </w:tc>
        <w:tc>
          <w:tcPr>
            <w:tcW w:w="3772" w:type="pct"/>
            <w:shd w:val="clear" w:color="auto" w:fill="auto"/>
            <w:tcMar>
              <w:left w:w="28" w:type="dxa"/>
              <w:right w:w="28" w:type="dxa"/>
            </w:tcMar>
          </w:tcPr>
          <w:p w14:paraId="698BF66D" w14:textId="77777777" w:rsidR="008D54FF" w:rsidRPr="00655DEC" w:rsidRDefault="008D54FF" w:rsidP="003C3EFE">
            <w:pPr>
              <w:tabs>
                <w:tab w:val="left" w:pos="318"/>
              </w:tabs>
              <w:jc w:val="both"/>
              <w:rPr>
                <w:rFonts w:eastAsia="SimSun"/>
                <w:szCs w:val="24"/>
              </w:rPr>
            </w:pPr>
            <w:r w:rsidRPr="00655DEC">
              <w:rPr>
                <w:rFonts w:eastAsia="SimSun"/>
                <w:szCs w:val="24"/>
              </w:rPr>
              <w:t>Правила составления и оформления библиографических источников.</w:t>
            </w:r>
          </w:p>
        </w:tc>
      </w:tr>
      <w:tr w:rsidR="008D54FF" w:rsidRPr="00655DEC" w14:paraId="1425FAD4" w14:textId="77777777" w:rsidTr="008D54FF">
        <w:trPr>
          <w:trHeight w:val="20"/>
        </w:trPr>
        <w:tc>
          <w:tcPr>
            <w:tcW w:w="1228" w:type="pct"/>
            <w:vMerge/>
            <w:shd w:val="clear" w:color="auto" w:fill="auto"/>
            <w:tcMar>
              <w:left w:w="28" w:type="dxa"/>
              <w:right w:w="28" w:type="dxa"/>
            </w:tcMar>
          </w:tcPr>
          <w:p w14:paraId="0B69C2DE" w14:textId="77777777" w:rsidR="008D54FF" w:rsidRPr="00655DEC" w:rsidRDefault="008D54FF" w:rsidP="003C3EFE">
            <w:pPr>
              <w:widowControl w:val="0"/>
              <w:jc w:val="center"/>
              <w:rPr>
                <w:rFonts w:eastAsia="Calibri"/>
                <w:szCs w:val="24"/>
              </w:rPr>
            </w:pPr>
          </w:p>
        </w:tc>
        <w:tc>
          <w:tcPr>
            <w:tcW w:w="3772" w:type="pct"/>
            <w:shd w:val="clear" w:color="auto" w:fill="auto"/>
            <w:tcMar>
              <w:left w:w="28" w:type="dxa"/>
              <w:right w:w="28" w:type="dxa"/>
            </w:tcMar>
          </w:tcPr>
          <w:p w14:paraId="736566CF" w14:textId="77777777" w:rsidR="008D54FF" w:rsidRPr="00655DEC" w:rsidRDefault="008D54FF" w:rsidP="003C3EFE">
            <w:pPr>
              <w:widowControl w:val="0"/>
              <w:tabs>
                <w:tab w:val="left" w:pos="318"/>
              </w:tabs>
              <w:jc w:val="both"/>
              <w:rPr>
                <w:rFonts w:eastAsia="Calibri"/>
                <w:szCs w:val="24"/>
              </w:rPr>
            </w:pPr>
            <w:r>
              <w:rPr>
                <w:rFonts w:eastAsia="SimSun"/>
                <w:b/>
                <w:bCs/>
                <w:szCs w:val="24"/>
              </w:rPr>
              <w:t>В том числе практических занятий и лабораторных работ</w:t>
            </w:r>
          </w:p>
        </w:tc>
      </w:tr>
      <w:tr w:rsidR="008D54FF" w:rsidRPr="00655DEC" w14:paraId="0078BC00" w14:textId="77777777" w:rsidTr="008D54FF">
        <w:trPr>
          <w:trHeight w:val="20"/>
        </w:trPr>
        <w:tc>
          <w:tcPr>
            <w:tcW w:w="1228" w:type="pct"/>
            <w:vMerge/>
            <w:shd w:val="clear" w:color="auto" w:fill="auto"/>
            <w:tcMar>
              <w:left w:w="28" w:type="dxa"/>
              <w:right w:w="28" w:type="dxa"/>
            </w:tcMar>
          </w:tcPr>
          <w:p w14:paraId="10145296" w14:textId="77777777" w:rsidR="008D54FF" w:rsidRPr="00655DEC" w:rsidRDefault="008D54FF" w:rsidP="003C3EFE">
            <w:pPr>
              <w:widowControl w:val="0"/>
              <w:jc w:val="center"/>
              <w:rPr>
                <w:rFonts w:eastAsia="Calibri"/>
                <w:szCs w:val="24"/>
              </w:rPr>
            </w:pPr>
          </w:p>
        </w:tc>
        <w:tc>
          <w:tcPr>
            <w:tcW w:w="3772" w:type="pct"/>
            <w:shd w:val="clear" w:color="auto" w:fill="auto"/>
            <w:tcMar>
              <w:left w:w="28" w:type="dxa"/>
              <w:right w:w="28" w:type="dxa"/>
            </w:tcMar>
          </w:tcPr>
          <w:p w14:paraId="76B1077A" w14:textId="77777777" w:rsidR="008D54FF" w:rsidRPr="00655DEC" w:rsidRDefault="008D54FF" w:rsidP="003C3EFE">
            <w:pPr>
              <w:widowControl w:val="0"/>
              <w:tabs>
                <w:tab w:val="left" w:pos="318"/>
              </w:tabs>
              <w:jc w:val="both"/>
              <w:rPr>
                <w:rFonts w:eastAsia="SimSun"/>
                <w:b/>
                <w:bCs/>
                <w:szCs w:val="24"/>
              </w:rPr>
            </w:pPr>
            <w:r w:rsidRPr="00655DEC">
              <w:rPr>
                <w:rFonts w:eastAsia="SimSun"/>
                <w:szCs w:val="24"/>
              </w:rPr>
              <w:t xml:space="preserve">Практическое занятие 1. Практикум по работе с электронными библиотечными системами: </w:t>
            </w:r>
          </w:p>
        </w:tc>
      </w:tr>
      <w:tr w:rsidR="008D54FF" w:rsidRPr="00655DEC" w14:paraId="47914B95" w14:textId="77777777" w:rsidTr="008D54FF">
        <w:trPr>
          <w:trHeight w:val="20"/>
        </w:trPr>
        <w:tc>
          <w:tcPr>
            <w:tcW w:w="1228" w:type="pct"/>
            <w:vMerge w:val="restart"/>
            <w:shd w:val="clear" w:color="auto" w:fill="auto"/>
            <w:tcMar>
              <w:left w:w="28" w:type="dxa"/>
              <w:right w:w="28" w:type="dxa"/>
            </w:tcMar>
          </w:tcPr>
          <w:p w14:paraId="32D0F609" w14:textId="77777777" w:rsidR="008D54FF" w:rsidRPr="00655DEC" w:rsidRDefault="008D54FF" w:rsidP="003C3EFE">
            <w:pPr>
              <w:rPr>
                <w:rFonts w:eastAsia="Calibri"/>
                <w:szCs w:val="24"/>
                <w:lang w:eastAsia="en-US"/>
              </w:rPr>
            </w:pPr>
            <w:r w:rsidRPr="00655DEC">
              <w:rPr>
                <w:rFonts w:eastAsia="Calibri"/>
                <w:szCs w:val="24"/>
                <w:lang w:eastAsia="en-US"/>
              </w:rPr>
              <w:t>Тема 1.3.</w:t>
            </w:r>
          </w:p>
          <w:p w14:paraId="157B8D4B" w14:textId="77777777" w:rsidR="008D54FF" w:rsidRPr="00655DEC" w:rsidRDefault="008D54FF" w:rsidP="003C3EFE">
            <w:pPr>
              <w:rPr>
                <w:rFonts w:eastAsia="SimSun"/>
                <w:bCs/>
                <w:szCs w:val="24"/>
              </w:rPr>
            </w:pPr>
            <w:r w:rsidRPr="00655DEC">
              <w:rPr>
                <w:rFonts w:eastAsia="SimSun"/>
                <w:bCs/>
                <w:szCs w:val="24"/>
              </w:rPr>
              <w:t>Работа с учебной и научной литературой</w:t>
            </w:r>
          </w:p>
        </w:tc>
        <w:tc>
          <w:tcPr>
            <w:tcW w:w="3772" w:type="pct"/>
            <w:shd w:val="clear" w:color="auto" w:fill="auto"/>
            <w:tcMar>
              <w:left w:w="28" w:type="dxa"/>
              <w:right w:w="28" w:type="dxa"/>
            </w:tcMar>
          </w:tcPr>
          <w:p w14:paraId="3FE822F1" w14:textId="77777777" w:rsidR="008D54FF" w:rsidRPr="00655DEC" w:rsidRDefault="008D54FF" w:rsidP="003C3EFE">
            <w:pPr>
              <w:tabs>
                <w:tab w:val="left" w:pos="318"/>
              </w:tabs>
              <w:rPr>
                <w:rFonts w:eastAsia="SimSun"/>
                <w:szCs w:val="24"/>
              </w:rPr>
            </w:pPr>
            <w:r w:rsidRPr="00655DEC">
              <w:rPr>
                <w:rFonts w:eastAsia="SimSun"/>
                <w:b/>
                <w:bCs/>
                <w:szCs w:val="24"/>
              </w:rPr>
              <w:t>Содержание учебного материала</w:t>
            </w:r>
          </w:p>
        </w:tc>
      </w:tr>
      <w:tr w:rsidR="008D54FF" w:rsidRPr="00655DEC" w14:paraId="124875E6" w14:textId="77777777" w:rsidTr="008D54FF">
        <w:trPr>
          <w:trHeight w:val="20"/>
        </w:trPr>
        <w:tc>
          <w:tcPr>
            <w:tcW w:w="1228" w:type="pct"/>
            <w:vMerge/>
            <w:shd w:val="clear" w:color="auto" w:fill="auto"/>
            <w:tcMar>
              <w:left w:w="28" w:type="dxa"/>
              <w:right w:w="28" w:type="dxa"/>
            </w:tcMar>
          </w:tcPr>
          <w:p w14:paraId="2C0D74FD" w14:textId="77777777" w:rsidR="008D54FF" w:rsidRPr="00655DEC" w:rsidRDefault="008D54FF" w:rsidP="003C3EFE">
            <w:pPr>
              <w:rPr>
                <w:rFonts w:eastAsia="SimSun"/>
                <w:b/>
                <w:bCs/>
                <w:szCs w:val="24"/>
              </w:rPr>
            </w:pPr>
          </w:p>
        </w:tc>
        <w:tc>
          <w:tcPr>
            <w:tcW w:w="3772" w:type="pct"/>
            <w:shd w:val="clear" w:color="auto" w:fill="auto"/>
            <w:tcMar>
              <w:left w:w="28" w:type="dxa"/>
              <w:right w:w="28" w:type="dxa"/>
            </w:tcMar>
          </w:tcPr>
          <w:p w14:paraId="1B4DC9EE" w14:textId="77777777" w:rsidR="008D54FF" w:rsidRPr="00655DEC" w:rsidRDefault="008D54FF" w:rsidP="003C3EFE">
            <w:pPr>
              <w:tabs>
                <w:tab w:val="left" w:pos="318"/>
              </w:tabs>
              <w:jc w:val="both"/>
              <w:rPr>
                <w:rFonts w:eastAsia="SimSun"/>
                <w:szCs w:val="24"/>
              </w:rPr>
            </w:pPr>
            <w:r w:rsidRPr="00655DEC">
              <w:rPr>
                <w:rFonts w:eastAsia="SimSun"/>
                <w:szCs w:val="24"/>
              </w:rPr>
              <w:t>Чтение и изучение учебной и научной литературы</w:t>
            </w:r>
          </w:p>
        </w:tc>
      </w:tr>
      <w:tr w:rsidR="008D54FF" w:rsidRPr="00655DEC" w14:paraId="4D1DED97" w14:textId="77777777" w:rsidTr="008D54FF">
        <w:trPr>
          <w:trHeight w:val="20"/>
        </w:trPr>
        <w:tc>
          <w:tcPr>
            <w:tcW w:w="1228" w:type="pct"/>
            <w:vMerge/>
            <w:shd w:val="clear" w:color="auto" w:fill="auto"/>
            <w:tcMar>
              <w:left w:w="28" w:type="dxa"/>
              <w:right w:w="28" w:type="dxa"/>
            </w:tcMar>
          </w:tcPr>
          <w:p w14:paraId="00DFA225" w14:textId="77777777" w:rsidR="008D54FF" w:rsidRPr="00655DEC" w:rsidRDefault="008D54FF" w:rsidP="003C3EFE">
            <w:pPr>
              <w:rPr>
                <w:rFonts w:eastAsia="SimSun"/>
                <w:b/>
                <w:bCs/>
                <w:szCs w:val="24"/>
              </w:rPr>
            </w:pPr>
          </w:p>
        </w:tc>
        <w:tc>
          <w:tcPr>
            <w:tcW w:w="3772" w:type="pct"/>
            <w:shd w:val="clear" w:color="auto" w:fill="auto"/>
            <w:tcMar>
              <w:left w:w="28" w:type="dxa"/>
              <w:right w:w="28" w:type="dxa"/>
            </w:tcMar>
          </w:tcPr>
          <w:p w14:paraId="1E5C11A7" w14:textId="77777777" w:rsidR="008D54FF" w:rsidRPr="00655DEC" w:rsidRDefault="008D54FF" w:rsidP="003C3EFE">
            <w:pPr>
              <w:tabs>
                <w:tab w:val="left" w:pos="318"/>
              </w:tabs>
              <w:jc w:val="both"/>
              <w:rPr>
                <w:rFonts w:eastAsia="SimSun"/>
                <w:szCs w:val="24"/>
              </w:rPr>
            </w:pPr>
            <w:r w:rsidRPr="00655DEC">
              <w:rPr>
                <w:rFonts w:eastAsia="SimSun"/>
                <w:szCs w:val="24"/>
              </w:rPr>
              <w:t>Факторы улучшения/снижения качества чтения. Правила рационального чтения.</w:t>
            </w:r>
          </w:p>
        </w:tc>
      </w:tr>
      <w:tr w:rsidR="008D54FF" w:rsidRPr="00655DEC" w14:paraId="2EB0A70B" w14:textId="77777777" w:rsidTr="008D54FF">
        <w:trPr>
          <w:trHeight w:val="20"/>
        </w:trPr>
        <w:tc>
          <w:tcPr>
            <w:tcW w:w="1228" w:type="pct"/>
            <w:vMerge/>
            <w:shd w:val="clear" w:color="auto" w:fill="auto"/>
            <w:tcMar>
              <w:left w:w="28" w:type="dxa"/>
              <w:right w:w="28" w:type="dxa"/>
            </w:tcMar>
          </w:tcPr>
          <w:p w14:paraId="1030887F" w14:textId="77777777" w:rsidR="008D54FF" w:rsidRPr="00655DEC" w:rsidRDefault="008D54FF" w:rsidP="003C3EFE">
            <w:pPr>
              <w:rPr>
                <w:rFonts w:eastAsia="SimSun"/>
                <w:b/>
                <w:bCs/>
                <w:szCs w:val="24"/>
              </w:rPr>
            </w:pPr>
          </w:p>
        </w:tc>
        <w:tc>
          <w:tcPr>
            <w:tcW w:w="3772" w:type="pct"/>
            <w:shd w:val="clear" w:color="auto" w:fill="auto"/>
            <w:tcMar>
              <w:left w:w="28" w:type="dxa"/>
              <w:right w:w="28" w:type="dxa"/>
            </w:tcMar>
          </w:tcPr>
          <w:p w14:paraId="30F128A2" w14:textId="77777777" w:rsidR="008D54FF" w:rsidRPr="00655DEC" w:rsidRDefault="008D54FF" w:rsidP="003C3EFE">
            <w:pPr>
              <w:tabs>
                <w:tab w:val="left" w:pos="318"/>
              </w:tabs>
              <w:jc w:val="both"/>
              <w:rPr>
                <w:rFonts w:eastAsia="SimSun"/>
                <w:szCs w:val="24"/>
              </w:rPr>
            </w:pPr>
            <w:r w:rsidRPr="00655DEC">
              <w:rPr>
                <w:rFonts w:eastAsia="SimSun"/>
                <w:szCs w:val="24"/>
              </w:rPr>
              <w:t>Характеристика читательских стереотипов: читательских интересов и предпочтений; позитивного и негативного отношения к процессу чтения; восприятия прочитанного; оценки прочитанного.</w:t>
            </w:r>
          </w:p>
        </w:tc>
      </w:tr>
      <w:tr w:rsidR="008D54FF" w:rsidRPr="00655DEC" w14:paraId="50BEEA98" w14:textId="77777777" w:rsidTr="008D54FF">
        <w:trPr>
          <w:trHeight w:val="20"/>
        </w:trPr>
        <w:tc>
          <w:tcPr>
            <w:tcW w:w="1228" w:type="pct"/>
            <w:vMerge/>
            <w:shd w:val="clear" w:color="auto" w:fill="auto"/>
            <w:tcMar>
              <w:left w:w="28" w:type="dxa"/>
              <w:right w:w="28" w:type="dxa"/>
            </w:tcMar>
          </w:tcPr>
          <w:p w14:paraId="4A0522D1" w14:textId="77777777" w:rsidR="008D54FF" w:rsidRPr="00655DEC" w:rsidRDefault="008D54FF" w:rsidP="003C3EFE">
            <w:pPr>
              <w:rPr>
                <w:rFonts w:eastAsia="SimSun"/>
                <w:b/>
                <w:bCs/>
                <w:szCs w:val="24"/>
              </w:rPr>
            </w:pPr>
          </w:p>
        </w:tc>
        <w:tc>
          <w:tcPr>
            <w:tcW w:w="3772" w:type="pct"/>
            <w:shd w:val="clear" w:color="auto" w:fill="auto"/>
            <w:tcMar>
              <w:left w:w="28" w:type="dxa"/>
              <w:right w:w="28" w:type="dxa"/>
            </w:tcMar>
          </w:tcPr>
          <w:p w14:paraId="42159341" w14:textId="77777777" w:rsidR="008D54FF" w:rsidRPr="00655DEC" w:rsidRDefault="008D54FF" w:rsidP="003C3EFE">
            <w:pPr>
              <w:tabs>
                <w:tab w:val="left" w:pos="318"/>
              </w:tabs>
              <w:jc w:val="both"/>
              <w:rPr>
                <w:rFonts w:eastAsia="SimSun"/>
                <w:szCs w:val="24"/>
              </w:rPr>
            </w:pPr>
            <w:r w:rsidRPr="00655DEC">
              <w:rPr>
                <w:rFonts w:eastAsia="SimSun"/>
                <w:szCs w:val="24"/>
              </w:rPr>
              <w:t>Интегральный и дифференциальный алгоритмы чтения.</w:t>
            </w:r>
          </w:p>
        </w:tc>
      </w:tr>
      <w:tr w:rsidR="008D54FF" w:rsidRPr="00655DEC" w14:paraId="604FCE22" w14:textId="77777777" w:rsidTr="008D54FF">
        <w:trPr>
          <w:trHeight w:val="20"/>
        </w:trPr>
        <w:tc>
          <w:tcPr>
            <w:tcW w:w="1228" w:type="pct"/>
            <w:vMerge/>
            <w:shd w:val="clear" w:color="auto" w:fill="auto"/>
            <w:tcMar>
              <w:left w:w="28" w:type="dxa"/>
              <w:right w:w="28" w:type="dxa"/>
            </w:tcMar>
          </w:tcPr>
          <w:p w14:paraId="473ABC15" w14:textId="77777777" w:rsidR="008D54FF" w:rsidRPr="00655DEC" w:rsidRDefault="008D54FF" w:rsidP="003C3EFE">
            <w:pPr>
              <w:rPr>
                <w:rFonts w:eastAsia="SimSun"/>
                <w:b/>
                <w:bCs/>
                <w:szCs w:val="24"/>
              </w:rPr>
            </w:pPr>
          </w:p>
        </w:tc>
        <w:tc>
          <w:tcPr>
            <w:tcW w:w="3772" w:type="pct"/>
            <w:shd w:val="clear" w:color="auto" w:fill="auto"/>
            <w:tcMar>
              <w:left w:w="28" w:type="dxa"/>
              <w:right w:w="28" w:type="dxa"/>
            </w:tcMar>
          </w:tcPr>
          <w:p w14:paraId="334E5CED" w14:textId="77777777" w:rsidR="008D54FF" w:rsidRPr="00655DEC" w:rsidRDefault="008D54FF" w:rsidP="003C3EFE">
            <w:pPr>
              <w:tabs>
                <w:tab w:val="left" w:pos="318"/>
              </w:tabs>
              <w:jc w:val="both"/>
              <w:rPr>
                <w:rFonts w:eastAsia="SimSun"/>
                <w:szCs w:val="24"/>
              </w:rPr>
            </w:pPr>
            <w:r w:rsidRPr="00655DEC">
              <w:rPr>
                <w:rFonts w:eastAsia="SimSun"/>
                <w:szCs w:val="24"/>
              </w:rPr>
              <w:t>Виды чтения: углубленное, быстрое, панорамное, выборочное, чтение-просмотр, чтение-сканирование.</w:t>
            </w:r>
          </w:p>
        </w:tc>
      </w:tr>
      <w:tr w:rsidR="008D54FF" w:rsidRPr="00655DEC" w14:paraId="770138B7" w14:textId="77777777" w:rsidTr="008D54FF">
        <w:trPr>
          <w:trHeight w:val="20"/>
        </w:trPr>
        <w:tc>
          <w:tcPr>
            <w:tcW w:w="1228" w:type="pct"/>
            <w:vMerge/>
            <w:shd w:val="clear" w:color="auto" w:fill="auto"/>
            <w:tcMar>
              <w:left w:w="28" w:type="dxa"/>
              <w:right w:w="28" w:type="dxa"/>
            </w:tcMar>
          </w:tcPr>
          <w:p w14:paraId="70A3C69D" w14:textId="77777777" w:rsidR="008D54FF" w:rsidRPr="00655DEC" w:rsidRDefault="008D54FF" w:rsidP="003C3EFE">
            <w:pPr>
              <w:rPr>
                <w:rFonts w:eastAsia="SimSun"/>
                <w:b/>
                <w:bCs/>
                <w:szCs w:val="24"/>
              </w:rPr>
            </w:pPr>
          </w:p>
        </w:tc>
        <w:tc>
          <w:tcPr>
            <w:tcW w:w="3772" w:type="pct"/>
            <w:shd w:val="clear" w:color="auto" w:fill="auto"/>
            <w:tcMar>
              <w:left w:w="28" w:type="dxa"/>
              <w:right w:w="28" w:type="dxa"/>
            </w:tcMar>
          </w:tcPr>
          <w:p w14:paraId="56077430" w14:textId="77777777" w:rsidR="008D54FF" w:rsidRPr="00655DEC" w:rsidRDefault="008D54FF" w:rsidP="003C3EFE">
            <w:pPr>
              <w:tabs>
                <w:tab w:val="left" w:pos="318"/>
              </w:tabs>
              <w:jc w:val="both"/>
              <w:rPr>
                <w:rFonts w:eastAsia="SimSun"/>
                <w:szCs w:val="24"/>
              </w:rPr>
            </w:pPr>
            <w:r w:rsidRPr="00655DEC">
              <w:rPr>
                <w:rFonts w:eastAsia="SimSun"/>
                <w:bCs/>
                <w:szCs w:val="24"/>
              </w:rPr>
              <w:t xml:space="preserve">Виды анализа текстов: </w:t>
            </w:r>
            <w:proofErr w:type="spellStart"/>
            <w:r w:rsidRPr="00655DEC">
              <w:rPr>
                <w:rFonts w:eastAsia="SimSun"/>
                <w:bCs/>
                <w:szCs w:val="24"/>
              </w:rPr>
              <w:t>поструктурный</w:t>
            </w:r>
            <w:proofErr w:type="spellEnd"/>
            <w:r w:rsidRPr="00655DEC">
              <w:rPr>
                <w:rFonts w:eastAsia="SimSun"/>
                <w:bCs/>
                <w:szCs w:val="24"/>
              </w:rPr>
              <w:t xml:space="preserve">, </w:t>
            </w:r>
            <w:proofErr w:type="spellStart"/>
            <w:r w:rsidRPr="00655DEC">
              <w:rPr>
                <w:rFonts w:eastAsia="SimSun"/>
                <w:bCs/>
                <w:szCs w:val="24"/>
              </w:rPr>
              <w:t>поаспектный</w:t>
            </w:r>
            <w:proofErr w:type="spellEnd"/>
            <w:r w:rsidRPr="00655DEC">
              <w:rPr>
                <w:rFonts w:eastAsia="SimSun"/>
                <w:bCs/>
                <w:szCs w:val="24"/>
              </w:rPr>
              <w:t>, послойный.</w:t>
            </w:r>
          </w:p>
        </w:tc>
      </w:tr>
      <w:tr w:rsidR="008D54FF" w:rsidRPr="00655DEC" w14:paraId="0137198A" w14:textId="77777777" w:rsidTr="008D54FF">
        <w:trPr>
          <w:trHeight w:val="20"/>
        </w:trPr>
        <w:tc>
          <w:tcPr>
            <w:tcW w:w="1228" w:type="pct"/>
            <w:vMerge/>
            <w:shd w:val="clear" w:color="auto" w:fill="auto"/>
            <w:tcMar>
              <w:left w:w="28" w:type="dxa"/>
              <w:right w:w="28" w:type="dxa"/>
            </w:tcMar>
          </w:tcPr>
          <w:p w14:paraId="04E9B82C" w14:textId="77777777" w:rsidR="008D54FF" w:rsidRPr="00655DEC" w:rsidRDefault="008D54FF" w:rsidP="003C3EFE">
            <w:pPr>
              <w:rPr>
                <w:rFonts w:eastAsia="SimSun"/>
                <w:b/>
                <w:bCs/>
                <w:szCs w:val="24"/>
              </w:rPr>
            </w:pPr>
          </w:p>
        </w:tc>
        <w:tc>
          <w:tcPr>
            <w:tcW w:w="3772" w:type="pct"/>
            <w:shd w:val="clear" w:color="auto" w:fill="auto"/>
            <w:tcMar>
              <w:left w:w="28" w:type="dxa"/>
              <w:right w:w="28" w:type="dxa"/>
            </w:tcMar>
          </w:tcPr>
          <w:p w14:paraId="154B34D9" w14:textId="77777777" w:rsidR="008D54FF" w:rsidRPr="00655DEC" w:rsidRDefault="008D54FF" w:rsidP="003C3EFE">
            <w:pPr>
              <w:tabs>
                <w:tab w:val="left" w:pos="318"/>
              </w:tabs>
              <w:jc w:val="both"/>
              <w:rPr>
                <w:rFonts w:eastAsia="SimSun"/>
                <w:bCs/>
                <w:szCs w:val="24"/>
              </w:rPr>
            </w:pPr>
            <w:r>
              <w:rPr>
                <w:rFonts w:eastAsia="SimSun"/>
                <w:b/>
                <w:bCs/>
                <w:szCs w:val="24"/>
              </w:rPr>
              <w:t>В том числе практических занятий и лабораторных работ</w:t>
            </w:r>
          </w:p>
        </w:tc>
      </w:tr>
      <w:tr w:rsidR="008D54FF" w:rsidRPr="00655DEC" w14:paraId="7973F51A" w14:textId="77777777" w:rsidTr="008D54FF">
        <w:trPr>
          <w:trHeight w:val="20"/>
        </w:trPr>
        <w:tc>
          <w:tcPr>
            <w:tcW w:w="1228" w:type="pct"/>
            <w:vMerge/>
            <w:shd w:val="clear" w:color="auto" w:fill="auto"/>
            <w:tcMar>
              <w:left w:w="28" w:type="dxa"/>
              <w:right w:w="28" w:type="dxa"/>
            </w:tcMar>
          </w:tcPr>
          <w:p w14:paraId="39DB7928" w14:textId="77777777" w:rsidR="008D54FF" w:rsidRPr="00655DEC" w:rsidRDefault="008D54FF" w:rsidP="003C3EFE">
            <w:pPr>
              <w:rPr>
                <w:rFonts w:eastAsia="SimSun"/>
                <w:b/>
                <w:bCs/>
                <w:szCs w:val="24"/>
              </w:rPr>
            </w:pPr>
          </w:p>
        </w:tc>
        <w:tc>
          <w:tcPr>
            <w:tcW w:w="3772" w:type="pct"/>
            <w:shd w:val="clear" w:color="auto" w:fill="auto"/>
            <w:tcMar>
              <w:left w:w="28" w:type="dxa"/>
              <w:right w:w="28" w:type="dxa"/>
            </w:tcMar>
          </w:tcPr>
          <w:p w14:paraId="33C3CBF3" w14:textId="77777777" w:rsidR="008D54FF" w:rsidRPr="00655DEC" w:rsidRDefault="008D54FF" w:rsidP="003C3EFE">
            <w:pPr>
              <w:tabs>
                <w:tab w:val="left" w:pos="318"/>
              </w:tabs>
              <w:jc w:val="both"/>
              <w:rPr>
                <w:rFonts w:eastAsia="Calibri"/>
                <w:szCs w:val="24"/>
                <w:lang w:eastAsia="en-US"/>
              </w:rPr>
            </w:pPr>
            <w:r w:rsidRPr="00655DEC">
              <w:rPr>
                <w:rFonts w:eastAsia="SimSun"/>
                <w:szCs w:val="24"/>
              </w:rPr>
              <w:t>Практическое занятие 2. Семинар-практикум: «Виды учебно-исследовательской работы студентов: правила оформления текстов и построения устных сообщений».</w:t>
            </w:r>
          </w:p>
        </w:tc>
      </w:tr>
      <w:tr w:rsidR="008D54FF" w:rsidRPr="00655DEC" w14:paraId="4ED7E3F3" w14:textId="77777777" w:rsidTr="008D54FF">
        <w:trPr>
          <w:trHeight w:val="20"/>
        </w:trPr>
        <w:tc>
          <w:tcPr>
            <w:tcW w:w="1228" w:type="pct"/>
            <w:vMerge w:val="restart"/>
            <w:shd w:val="clear" w:color="auto" w:fill="auto"/>
            <w:tcMar>
              <w:left w:w="28" w:type="dxa"/>
              <w:right w:w="28" w:type="dxa"/>
            </w:tcMar>
          </w:tcPr>
          <w:p w14:paraId="708EDFC0" w14:textId="77777777" w:rsidR="008D54FF" w:rsidRPr="00655DEC" w:rsidRDefault="008D54FF" w:rsidP="003C3EFE">
            <w:pPr>
              <w:rPr>
                <w:rFonts w:eastAsia="Calibri"/>
                <w:szCs w:val="24"/>
                <w:lang w:eastAsia="en-US"/>
              </w:rPr>
            </w:pPr>
            <w:r w:rsidRPr="00655DEC">
              <w:rPr>
                <w:rFonts w:eastAsia="Calibri"/>
                <w:szCs w:val="24"/>
                <w:lang w:eastAsia="en-US"/>
              </w:rPr>
              <w:t>Тема 1.4.</w:t>
            </w:r>
          </w:p>
          <w:p w14:paraId="342ACBF3" w14:textId="77777777" w:rsidR="008D54FF" w:rsidRPr="00655DEC" w:rsidRDefault="008D54FF" w:rsidP="003C3EFE">
            <w:pPr>
              <w:rPr>
                <w:rFonts w:eastAsia="SimSun"/>
                <w:bCs/>
                <w:szCs w:val="24"/>
              </w:rPr>
            </w:pPr>
            <w:r w:rsidRPr="00655DEC">
              <w:rPr>
                <w:rFonts w:eastAsia="SimSun"/>
                <w:bCs/>
                <w:szCs w:val="24"/>
              </w:rPr>
              <w:t>Публичное выступление</w:t>
            </w:r>
          </w:p>
        </w:tc>
        <w:tc>
          <w:tcPr>
            <w:tcW w:w="3772" w:type="pct"/>
            <w:shd w:val="clear" w:color="auto" w:fill="auto"/>
            <w:tcMar>
              <w:left w:w="28" w:type="dxa"/>
              <w:right w:w="28" w:type="dxa"/>
            </w:tcMar>
          </w:tcPr>
          <w:p w14:paraId="68DF0536" w14:textId="77777777" w:rsidR="008D54FF" w:rsidRPr="00655DEC" w:rsidRDefault="008D54FF" w:rsidP="003C3EFE">
            <w:pPr>
              <w:tabs>
                <w:tab w:val="left" w:pos="318"/>
              </w:tabs>
              <w:rPr>
                <w:rFonts w:eastAsia="SimSun"/>
                <w:szCs w:val="24"/>
              </w:rPr>
            </w:pPr>
            <w:r w:rsidRPr="00655DEC">
              <w:rPr>
                <w:rFonts w:eastAsia="SimSun"/>
                <w:b/>
                <w:bCs/>
                <w:szCs w:val="24"/>
              </w:rPr>
              <w:t>Содержание учебного материала</w:t>
            </w:r>
          </w:p>
        </w:tc>
      </w:tr>
      <w:tr w:rsidR="008D54FF" w:rsidRPr="00655DEC" w14:paraId="74FE7A85" w14:textId="77777777" w:rsidTr="008D54FF">
        <w:trPr>
          <w:trHeight w:val="20"/>
        </w:trPr>
        <w:tc>
          <w:tcPr>
            <w:tcW w:w="1228" w:type="pct"/>
            <w:vMerge/>
            <w:shd w:val="clear" w:color="auto" w:fill="auto"/>
            <w:tcMar>
              <w:left w:w="28" w:type="dxa"/>
              <w:right w:w="28" w:type="dxa"/>
            </w:tcMar>
          </w:tcPr>
          <w:p w14:paraId="4B50BA5E" w14:textId="77777777" w:rsidR="008D54FF" w:rsidRPr="00655DEC" w:rsidRDefault="008D54FF" w:rsidP="003C3EFE">
            <w:pPr>
              <w:rPr>
                <w:rFonts w:eastAsia="SimSun"/>
                <w:b/>
                <w:bCs/>
                <w:szCs w:val="24"/>
              </w:rPr>
            </w:pPr>
          </w:p>
        </w:tc>
        <w:tc>
          <w:tcPr>
            <w:tcW w:w="3772" w:type="pct"/>
            <w:shd w:val="clear" w:color="auto" w:fill="auto"/>
            <w:tcMar>
              <w:left w:w="28" w:type="dxa"/>
              <w:right w:w="28" w:type="dxa"/>
            </w:tcMar>
          </w:tcPr>
          <w:p w14:paraId="730A80DC" w14:textId="77777777" w:rsidR="008D54FF" w:rsidRPr="00655DEC" w:rsidRDefault="008D54FF" w:rsidP="003C3EFE">
            <w:pPr>
              <w:tabs>
                <w:tab w:val="left" w:pos="318"/>
              </w:tabs>
              <w:jc w:val="both"/>
              <w:rPr>
                <w:rFonts w:eastAsia="SimSun"/>
                <w:szCs w:val="24"/>
              </w:rPr>
            </w:pPr>
            <w:r w:rsidRPr="00655DEC">
              <w:rPr>
                <w:rFonts w:eastAsia="SimSun"/>
                <w:szCs w:val="24"/>
              </w:rPr>
              <w:t>Понятие о публичном выступлении.</w:t>
            </w:r>
          </w:p>
        </w:tc>
      </w:tr>
      <w:tr w:rsidR="008D54FF" w:rsidRPr="00655DEC" w14:paraId="4731E47A" w14:textId="77777777" w:rsidTr="008D54FF">
        <w:trPr>
          <w:trHeight w:val="20"/>
        </w:trPr>
        <w:tc>
          <w:tcPr>
            <w:tcW w:w="1228" w:type="pct"/>
            <w:vMerge/>
            <w:shd w:val="clear" w:color="auto" w:fill="auto"/>
            <w:tcMar>
              <w:left w:w="28" w:type="dxa"/>
              <w:right w:w="28" w:type="dxa"/>
            </w:tcMar>
          </w:tcPr>
          <w:p w14:paraId="61AF313B" w14:textId="77777777" w:rsidR="008D54FF" w:rsidRPr="00655DEC" w:rsidRDefault="008D54FF" w:rsidP="003C3EFE">
            <w:pPr>
              <w:rPr>
                <w:rFonts w:eastAsia="SimSun"/>
                <w:b/>
                <w:bCs/>
                <w:szCs w:val="24"/>
              </w:rPr>
            </w:pPr>
          </w:p>
        </w:tc>
        <w:tc>
          <w:tcPr>
            <w:tcW w:w="3772" w:type="pct"/>
            <w:shd w:val="clear" w:color="auto" w:fill="auto"/>
            <w:tcMar>
              <w:left w:w="28" w:type="dxa"/>
              <w:right w:w="28" w:type="dxa"/>
            </w:tcMar>
          </w:tcPr>
          <w:p w14:paraId="19009A73" w14:textId="77777777" w:rsidR="008D54FF" w:rsidRPr="00655DEC" w:rsidRDefault="008D54FF" w:rsidP="003C3EFE">
            <w:pPr>
              <w:tabs>
                <w:tab w:val="left" w:pos="318"/>
              </w:tabs>
              <w:jc w:val="both"/>
              <w:rPr>
                <w:rFonts w:eastAsia="SimSun"/>
                <w:szCs w:val="24"/>
              </w:rPr>
            </w:pPr>
            <w:r w:rsidRPr="00655DEC">
              <w:rPr>
                <w:rFonts w:eastAsia="SimSun"/>
                <w:szCs w:val="24"/>
              </w:rPr>
              <w:t>Структура выступления.</w:t>
            </w:r>
          </w:p>
        </w:tc>
      </w:tr>
      <w:tr w:rsidR="008D54FF" w:rsidRPr="00655DEC" w14:paraId="7485E296" w14:textId="77777777" w:rsidTr="008D54FF">
        <w:trPr>
          <w:trHeight w:val="20"/>
        </w:trPr>
        <w:tc>
          <w:tcPr>
            <w:tcW w:w="1228" w:type="pct"/>
            <w:vMerge/>
            <w:shd w:val="clear" w:color="auto" w:fill="auto"/>
            <w:tcMar>
              <w:left w:w="28" w:type="dxa"/>
              <w:right w:w="28" w:type="dxa"/>
            </w:tcMar>
          </w:tcPr>
          <w:p w14:paraId="6016E6B9" w14:textId="77777777" w:rsidR="008D54FF" w:rsidRPr="00655DEC" w:rsidRDefault="008D54FF" w:rsidP="003C3EFE">
            <w:pPr>
              <w:rPr>
                <w:rFonts w:eastAsia="SimSun"/>
                <w:b/>
                <w:bCs/>
                <w:szCs w:val="24"/>
              </w:rPr>
            </w:pPr>
          </w:p>
        </w:tc>
        <w:tc>
          <w:tcPr>
            <w:tcW w:w="3772" w:type="pct"/>
            <w:shd w:val="clear" w:color="auto" w:fill="auto"/>
            <w:tcMar>
              <w:left w:w="28" w:type="dxa"/>
              <w:right w:w="28" w:type="dxa"/>
            </w:tcMar>
          </w:tcPr>
          <w:p w14:paraId="699E2F35" w14:textId="77777777" w:rsidR="008D54FF" w:rsidRPr="00655DEC" w:rsidRDefault="008D54FF" w:rsidP="003C3EFE">
            <w:pPr>
              <w:tabs>
                <w:tab w:val="left" w:pos="318"/>
              </w:tabs>
              <w:jc w:val="both"/>
              <w:rPr>
                <w:rFonts w:eastAsia="Calibri"/>
                <w:szCs w:val="24"/>
                <w:lang w:eastAsia="en-US"/>
              </w:rPr>
            </w:pPr>
            <w:r w:rsidRPr="00655DEC">
              <w:rPr>
                <w:rFonts w:eastAsia="Calibri"/>
                <w:szCs w:val="24"/>
                <w:lang w:eastAsia="en-US"/>
              </w:rPr>
              <w:t>Ораторские приёмы.</w:t>
            </w:r>
          </w:p>
        </w:tc>
      </w:tr>
      <w:tr w:rsidR="008D54FF" w:rsidRPr="00655DEC" w14:paraId="25FDDDFA" w14:textId="77777777" w:rsidTr="008D54FF">
        <w:trPr>
          <w:trHeight w:val="20"/>
        </w:trPr>
        <w:tc>
          <w:tcPr>
            <w:tcW w:w="1228" w:type="pct"/>
            <w:vMerge/>
            <w:shd w:val="clear" w:color="auto" w:fill="auto"/>
            <w:tcMar>
              <w:left w:w="28" w:type="dxa"/>
              <w:right w:w="28" w:type="dxa"/>
            </w:tcMar>
          </w:tcPr>
          <w:p w14:paraId="4F5288A1" w14:textId="77777777" w:rsidR="008D54FF" w:rsidRPr="00655DEC" w:rsidRDefault="008D54FF" w:rsidP="003C3EFE">
            <w:pPr>
              <w:rPr>
                <w:rFonts w:eastAsia="SimSun"/>
                <w:b/>
                <w:bCs/>
                <w:szCs w:val="24"/>
              </w:rPr>
            </w:pPr>
          </w:p>
        </w:tc>
        <w:tc>
          <w:tcPr>
            <w:tcW w:w="3772" w:type="pct"/>
            <w:shd w:val="clear" w:color="auto" w:fill="auto"/>
            <w:tcMar>
              <w:left w:w="28" w:type="dxa"/>
              <w:right w:w="28" w:type="dxa"/>
            </w:tcMar>
          </w:tcPr>
          <w:p w14:paraId="2C50774F" w14:textId="77777777" w:rsidR="008D54FF" w:rsidRPr="00655DEC" w:rsidRDefault="008D54FF" w:rsidP="003C3EFE">
            <w:pPr>
              <w:tabs>
                <w:tab w:val="left" w:pos="318"/>
              </w:tabs>
              <w:jc w:val="both"/>
              <w:rPr>
                <w:rFonts w:eastAsia="Calibri"/>
                <w:szCs w:val="24"/>
                <w:lang w:eastAsia="en-US"/>
              </w:rPr>
            </w:pPr>
            <w:r w:rsidRPr="00655DEC">
              <w:rPr>
                <w:rFonts w:eastAsia="Calibri"/>
                <w:szCs w:val="24"/>
                <w:lang w:eastAsia="en-US"/>
              </w:rPr>
              <w:t>Учет рисков и соблюдение правил этики и безопасности в процессе публичного выступления.</w:t>
            </w:r>
          </w:p>
        </w:tc>
      </w:tr>
      <w:tr w:rsidR="008D54FF" w:rsidRPr="00655DEC" w14:paraId="39EFF098" w14:textId="77777777" w:rsidTr="008D54FF">
        <w:trPr>
          <w:trHeight w:val="20"/>
        </w:trPr>
        <w:tc>
          <w:tcPr>
            <w:tcW w:w="1228" w:type="pct"/>
            <w:vMerge/>
            <w:shd w:val="clear" w:color="auto" w:fill="auto"/>
            <w:tcMar>
              <w:left w:w="28" w:type="dxa"/>
              <w:right w:w="28" w:type="dxa"/>
            </w:tcMar>
          </w:tcPr>
          <w:p w14:paraId="17399637" w14:textId="77777777" w:rsidR="008D54FF" w:rsidRPr="00655DEC" w:rsidRDefault="008D54FF" w:rsidP="003C3EFE">
            <w:pPr>
              <w:rPr>
                <w:rFonts w:eastAsia="SimSun"/>
                <w:b/>
                <w:bCs/>
                <w:szCs w:val="24"/>
              </w:rPr>
            </w:pPr>
          </w:p>
        </w:tc>
        <w:tc>
          <w:tcPr>
            <w:tcW w:w="3772" w:type="pct"/>
            <w:shd w:val="clear" w:color="auto" w:fill="auto"/>
            <w:tcMar>
              <w:left w:w="28" w:type="dxa"/>
              <w:right w:w="28" w:type="dxa"/>
            </w:tcMar>
          </w:tcPr>
          <w:p w14:paraId="17448005" w14:textId="77777777" w:rsidR="008D54FF" w:rsidRPr="00655DEC" w:rsidRDefault="008D54FF" w:rsidP="003C3EFE">
            <w:pPr>
              <w:tabs>
                <w:tab w:val="left" w:pos="318"/>
              </w:tabs>
              <w:rPr>
                <w:rFonts w:eastAsia="SimSun"/>
                <w:b/>
                <w:szCs w:val="24"/>
              </w:rPr>
            </w:pPr>
            <w:r>
              <w:rPr>
                <w:rFonts w:eastAsia="SimSun"/>
                <w:b/>
                <w:bCs/>
                <w:szCs w:val="24"/>
              </w:rPr>
              <w:t>В том числе практических занятий и лабораторных работ</w:t>
            </w:r>
          </w:p>
        </w:tc>
      </w:tr>
      <w:tr w:rsidR="008D54FF" w:rsidRPr="00655DEC" w14:paraId="02054CC5" w14:textId="77777777" w:rsidTr="008D54FF">
        <w:trPr>
          <w:trHeight w:val="20"/>
        </w:trPr>
        <w:tc>
          <w:tcPr>
            <w:tcW w:w="1228" w:type="pct"/>
            <w:vMerge/>
            <w:shd w:val="clear" w:color="auto" w:fill="auto"/>
            <w:tcMar>
              <w:left w:w="28" w:type="dxa"/>
              <w:right w:w="28" w:type="dxa"/>
            </w:tcMar>
          </w:tcPr>
          <w:p w14:paraId="44EDDA93" w14:textId="77777777" w:rsidR="008D54FF" w:rsidRPr="00655DEC" w:rsidRDefault="008D54FF" w:rsidP="003C3EFE">
            <w:pPr>
              <w:rPr>
                <w:rFonts w:eastAsia="SimSun"/>
                <w:b/>
                <w:bCs/>
                <w:szCs w:val="24"/>
              </w:rPr>
            </w:pPr>
          </w:p>
        </w:tc>
        <w:tc>
          <w:tcPr>
            <w:tcW w:w="3772" w:type="pct"/>
            <w:shd w:val="clear" w:color="auto" w:fill="auto"/>
            <w:tcMar>
              <w:left w:w="28" w:type="dxa"/>
              <w:right w:w="28" w:type="dxa"/>
            </w:tcMar>
          </w:tcPr>
          <w:p w14:paraId="73E70DB2" w14:textId="77777777" w:rsidR="008D54FF" w:rsidRPr="00655DEC" w:rsidRDefault="008D54FF" w:rsidP="003C3EFE">
            <w:pPr>
              <w:tabs>
                <w:tab w:val="left" w:pos="318"/>
              </w:tabs>
              <w:jc w:val="both"/>
              <w:rPr>
                <w:rFonts w:eastAsia="SimSun"/>
                <w:szCs w:val="24"/>
              </w:rPr>
            </w:pPr>
            <w:r w:rsidRPr="00655DEC">
              <w:rPr>
                <w:rFonts w:eastAsia="SimSun"/>
                <w:szCs w:val="24"/>
              </w:rPr>
              <w:t>Практическое занятие 3. Практикум по выработке навыков публичного выступления.</w:t>
            </w:r>
          </w:p>
        </w:tc>
      </w:tr>
      <w:tr w:rsidR="008D54FF" w:rsidRPr="00655DEC" w14:paraId="44716EA0" w14:textId="77777777" w:rsidTr="008D54FF">
        <w:trPr>
          <w:trHeight w:val="20"/>
        </w:trPr>
        <w:tc>
          <w:tcPr>
            <w:tcW w:w="1228" w:type="pct"/>
            <w:vMerge w:val="restart"/>
            <w:shd w:val="clear" w:color="auto" w:fill="auto"/>
            <w:tcMar>
              <w:left w:w="28" w:type="dxa"/>
              <w:right w:w="28" w:type="dxa"/>
            </w:tcMar>
          </w:tcPr>
          <w:p w14:paraId="205ED2A6" w14:textId="77777777" w:rsidR="008D54FF" w:rsidRPr="00655DEC" w:rsidRDefault="008D54FF" w:rsidP="003C3EFE">
            <w:pPr>
              <w:rPr>
                <w:rFonts w:eastAsia="SimSun"/>
                <w:bCs/>
                <w:szCs w:val="24"/>
              </w:rPr>
            </w:pPr>
            <w:r w:rsidRPr="00655DEC">
              <w:rPr>
                <w:rFonts w:eastAsia="SimSun"/>
                <w:bCs/>
                <w:szCs w:val="24"/>
              </w:rPr>
              <w:t>Тема 1.5.</w:t>
            </w:r>
          </w:p>
          <w:p w14:paraId="70C3DCCE" w14:textId="77777777" w:rsidR="008D54FF" w:rsidRPr="00655DEC" w:rsidRDefault="008D54FF" w:rsidP="003C3EFE">
            <w:pPr>
              <w:rPr>
                <w:rFonts w:eastAsia="SimSun"/>
                <w:bCs/>
                <w:szCs w:val="24"/>
              </w:rPr>
            </w:pPr>
            <w:r w:rsidRPr="00655DEC">
              <w:rPr>
                <w:rFonts w:eastAsia="SimSun"/>
                <w:bCs/>
                <w:szCs w:val="24"/>
              </w:rPr>
              <w:t>Участие в дискуссии</w:t>
            </w:r>
          </w:p>
        </w:tc>
        <w:tc>
          <w:tcPr>
            <w:tcW w:w="3772" w:type="pct"/>
            <w:shd w:val="clear" w:color="auto" w:fill="auto"/>
            <w:tcMar>
              <w:left w:w="28" w:type="dxa"/>
              <w:right w:w="28" w:type="dxa"/>
            </w:tcMar>
          </w:tcPr>
          <w:p w14:paraId="24FACC04" w14:textId="77777777" w:rsidR="008D54FF" w:rsidRPr="00655DEC" w:rsidRDefault="008D54FF" w:rsidP="003C3EFE">
            <w:pPr>
              <w:tabs>
                <w:tab w:val="left" w:pos="318"/>
              </w:tabs>
              <w:jc w:val="both"/>
              <w:rPr>
                <w:rFonts w:eastAsia="SimSun"/>
                <w:szCs w:val="24"/>
              </w:rPr>
            </w:pPr>
            <w:r w:rsidRPr="00655DEC">
              <w:rPr>
                <w:rFonts w:eastAsia="SimSun"/>
                <w:b/>
                <w:bCs/>
                <w:szCs w:val="24"/>
              </w:rPr>
              <w:t>Содержание учебного материала</w:t>
            </w:r>
          </w:p>
        </w:tc>
      </w:tr>
      <w:tr w:rsidR="008D54FF" w:rsidRPr="00655DEC" w14:paraId="653007A8" w14:textId="77777777" w:rsidTr="008D54FF">
        <w:trPr>
          <w:trHeight w:val="20"/>
        </w:trPr>
        <w:tc>
          <w:tcPr>
            <w:tcW w:w="1228" w:type="pct"/>
            <w:vMerge/>
            <w:shd w:val="clear" w:color="auto" w:fill="auto"/>
            <w:tcMar>
              <w:left w:w="28" w:type="dxa"/>
              <w:right w:w="28" w:type="dxa"/>
            </w:tcMar>
          </w:tcPr>
          <w:p w14:paraId="4EADBA4E" w14:textId="77777777" w:rsidR="008D54FF" w:rsidRPr="00655DEC" w:rsidRDefault="008D54FF" w:rsidP="003C3EFE">
            <w:pPr>
              <w:rPr>
                <w:rFonts w:eastAsia="SimSun"/>
                <w:bCs/>
                <w:szCs w:val="24"/>
              </w:rPr>
            </w:pPr>
          </w:p>
        </w:tc>
        <w:tc>
          <w:tcPr>
            <w:tcW w:w="3772" w:type="pct"/>
            <w:shd w:val="clear" w:color="auto" w:fill="auto"/>
            <w:tcMar>
              <w:left w:w="28" w:type="dxa"/>
              <w:right w:w="28" w:type="dxa"/>
            </w:tcMar>
          </w:tcPr>
          <w:p w14:paraId="79D1156E" w14:textId="77777777" w:rsidR="008D54FF" w:rsidRPr="00655DEC" w:rsidRDefault="008D54FF" w:rsidP="003C3EFE">
            <w:pPr>
              <w:tabs>
                <w:tab w:val="left" w:pos="318"/>
              </w:tabs>
              <w:jc w:val="both"/>
              <w:rPr>
                <w:rFonts w:eastAsia="SimSun"/>
                <w:szCs w:val="24"/>
              </w:rPr>
            </w:pPr>
            <w:r w:rsidRPr="00655DEC">
              <w:rPr>
                <w:rFonts w:eastAsia="SimSun"/>
                <w:szCs w:val="24"/>
              </w:rPr>
              <w:t>Понятие о дискуссии.</w:t>
            </w:r>
          </w:p>
        </w:tc>
      </w:tr>
      <w:tr w:rsidR="008D54FF" w:rsidRPr="00655DEC" w14:paraId="35F6B361" w14:textId="77777777" w:rsidTr="008D54FF">
        <w:trPr>
          <w:trHeight w:val="20"/>
        </w:trPr>
        <w:tc>
          <w:tcPr>
            <w:tcW w:w="1228" w:type="pct"/>
            <w:vMerge/>
            <w:shd w:val="clear" w:color="auto" w:fill="auto"/>
            <w:tcMar>
              <w:left w:w="28" w:type="dxa"/>
              <w:right w:w="28" w:type="dxa"/>
            </w:tcMar>
          </w:tcPr>
          <w:p w14:paraId="7EA2AB0B" w14:textId="77777777" w:rsidR="008D54FF" w:rsidRPr="00655DEC" w:rsidRDefault="008D54FF" w:rsidP="003C3EFE">
            <w:pPr>
              <w:rPr>
                <w:rFonts w:eastAsia="SimSun"/>
                <w:b/>
                <w:bCs/>
                <w:szCs w:val="24"/>
              </w:rPr>
            </w:pPr>
          </w:p>
        </w:tc>
        <w:tc>
          <w:tcPr>
            <w:tcW w:w="3772" w:type="pct"/>
            <w:shd w:val="clear" w:color="auto" w:fill="auto"/>
            <w:tcMar>
              <w:left w:w="28" w:type="dxa"/>
              <w:right w:w="28" w:type="dxa"/>
            </w:tcMar>
          </w:tcPr>
          <w:p w14:paraId="4188BE3B" w14:textId="77777777" w:rsidR="008D54FF" w:rsidRPr="00655DEC" w:rsidRDefault="008D54FF" w:rsidP="003C3EFE">
            <w:pPr>
              <w:tabs>
                <w:tab w:val="left" w:pos="318"/>
              </w:tabs>
              <w:jc w:val="both"/>
              <w:rPr>
                <w:rFonts w:eastAsia="SimSun"/>
                <w:szCs w:val="24"/>
              </w:rPr>
            </w:pPr>
            <w:r w:rsidRPr="00655DEC">
              <w:rPr>
                <w:rFonts w:eastAsia="SimSun"/>
                <w:szCs w:val="24"/>
              </w:rPr>
              <w:t>Правила дискуссии.</w:t>
            </w:r>
          </w:p>
        </w:tc>
      </w:tr>
      <w:tr w:rsidR="008D54FF" w:rsidRPr="00655DEC" w14:paraId="4E5F356C" w14:textId="77777777" w:rsidTr="008D54FF">
        <w:trPr>
          <w:trHeight w:val="20"/>
        </w:trPr>
        <w:tc>
          <w:tcPr>
            <w:tcW w:w="1228" w:type="pct"/>
            <w:vMerge/>
            <w:shd w:val="clear" w:color="auto" w:fill="auto"/>
            <w:tcMar>
              <w:left w:w="28" w:type="dxa"/>
              <w:right w:w="28" w:type="dxa"/>
            </w:tcMar>
          </w:tcPr>
          <w:p w14:paraId="544C50D3" w14:textId="77777777" w:rsidR="008D54FF" w:rsidRPr="00655DEC" w:rsidRDefault="008D54FF" w:rsidP="003C3EFE">
            <w:pPr>
              <w:rPr>
                <w:rFonts w:eastAsia="SimSun"/>
                <w:b/>
                <w:bCs/>
                <w:szCs w:val="24"/>
              </w:rPr>
            </w:pPr>
          </w:p>
        </w:tc>
        <w:tc>
          <w:tcPr>
            <w:tcW w:w="3772" w:type="pct"/>
            <w:shd w:val="clear" w:color="auto" w:fill="auto"/>
            <w:tcMar>
              <w:left w:w="28" w:type="dxa"/>
              <w:right w:w="28" w:type="dxa"/>
            </w:tcMar>
          </w:tcPr>
          <w:p w14:paraId="0EC59E86" w14:textId="77777777" w:rsidR="008D54FF" w:rsidRPr="00655DEC" w:rsidRDefault="008D54FF" w:rsidP="003C3EFE">
            <w:pPr>
              <w:tabs>
                <w:tab w:val="left" w:pos="318"/>
              </w:tabs>
              <w:jc w:val="both"/>
              <w:rPr>
                <w:rFonts w:eastAsia="SimSun"/>
                <w:szCs w:val="24"/>
              </w:rPr>
            </w:pPr>
            <w:r w:rsidRPr="00655DEC">
              <w:rPr>
                <w:rFonts w:eastAsia="SimSun"/>
                <w:szCs w:val="24"/>
              </w:rPr>
              <w:t>Правила аргументации.</w:t>
            </w:r>
          </w:p>
        </w:tc>
      </w:tr>
      <w:tr w:rsidR="008D54FF" w:rsidRPr="00655DEC" w14:paraId="64FAC60C" w14:textId="77777777" w:rsidTr="008D54FF">
        <w:trPr>
          <w:trHeight w:val="20"/>
        </w:trPr>
        <w:tc>
          <w:tcPr>
            <w:tcW w:w="1228" w:type="pct"/>
            <w:vMerge/>
            <w:shd w:val="clear" w:color="auto" w:fill="auto"/>
            <w:tcMar>
              <w:left w:w="28" w:type="dxa"/>
              <w:right w:w="28" w:type="dxa"/>
            </w:tcMar>
          </w:tcPr>
          <w:p w14:paraId="359159A9" w14:textId="77777777" w:rsidR="008D54FF" w:rsidRPr="00655DEC" w:rsidRDefault="008D54FF" w:rsidP="003C3EFE">
            <w:pPr>
              <w:rPr>
                <w:rFonts w:eastAsia="SimSun"/>
                <w:b/>
                <w:bCs/>
                <w:szCs w:val="24"/>
              </w:rPr>
            </w:pPr>
          </w:p>
        </w:tc>
        <w:tc>
          <w:tcPr>
            <w:tcW w:w="3772" w:type="pct"/>
            <w:shd w:val="clear" w:color="auto" w:fill="auto"/>
            <w:tcMar>
              <w:left w:w="28" w:type="dxa"/>
              <w:right w:w="28" w:type="dxa"/>
            </w:tcMar>
          </w:tcPr>
          <w:p w14:paraId="242971AD" w14:textId="77777777" w:rsidR="008D54FF" w:rsidRPr="00655DEC" w:rsidRDefault="008D54FF" w:rsidP="003C3EFE">
            <w:pPr>
              <w:tabs>
                <w:tab w:val="left" w:pos="318"/>
              </w:tabs>
              <w:jc w:val="both"/>
              <w:rPr>
                <w:rFonts w:eastAsia="SimSun"/>
                <w:szCs w:val="24"/>
              </w:rPr>
            </w:pPr>
            <w:r w:rsidRPr="00655DEC">
              <w:rPr>
                <w:rFonts w:eastAsia="SimSun"/>
                <w:szCs w:val="24"/>
              </w:rPr>
              <w:t>Корректные и некорректные приемы спора.</w:t>
            </w:r>
          </w:p>
        </w:tc>
      </w:tr>
      <w:tr w:rsidR="008D54FF" w:rsidRPr="00655DEC" w14:paraId="2643D923" w14:textId="77777777" w:rsidTr="008D54FF">
        <w:trPr>
          <w:trHeight w:val="20"/>
        </w:trPr>
        <w:tc>
          <w:tcPr>
            <w:tcW w:w="1228" w:type="pct"/>
            <w:vMerge/>
            <w:shd w:val="clear" w:color="auto" w:fill="auto"/>
            <w:tcMar>
              <w:left w:w="28" w:type="dxa"/>
              <w:right w:w="28" w:type="dxa"/>
            </w:tcMar>
          </w:tcPr>
          <w:p w14:paraId="038CB027" w14:textId="77777777" w:rsidR="008D54FF" w:rsidRPr="00655DEC" w:rsidRDefault="008D54FF" w:rsidP="003C3EFE">
            <w:pPr>
              <w:rPr>
                <w:rFonts w:eastAsia="SimSun"/>
                <w:b/>
                <w:bCs/>
                <w:szCs w:val="24"/>
              </w:rPr>
            </w:pPr>
          </w:p>
        </w:tc>
        <w:tc>
          <w:tcPr>
            <w:tcW w:w="3772" w:type="pct"/>
            <w:shd w:val="clear" w:color="auto" w:fill="auto"/>
            <w:tcMar>
              <w:left w:w="28" w:type="dxa"/>
              <w:right w:w="28" w:type="dxa"/>
            </w:tcMar>
          </w:tcPr>
          <w:p w14:paraId="474E69F6" w14:textId="77777777" w:rsidR="008D54FF" w:rsidRPr="00655DEC" w:rsidRDefault="008D54FF" w:rsidP="003C3EFE">
            <w:pPr>
              <w:tabs>
                <w:tab w:val="left" w:pos="318"/>
              </w:tabs>
              <w:jc w:val="both"/>
              <w:rPr>
                <w:rFonts w:eastAsia="SimSun"/>
                <w:szCs w:val="24"/>
              </w:rPr>
            </w:pPr>
            <w:r w:rsidRPr="00655DEC">
              <w:rPr>
                <w:rFonts w:eastAsia="SimSun"/>
                <w:szCs w:val="24"/>
              </w:rPr>
              <w:t>Виды ложных доводов.</w:t>
            </w:r>
          </w:p>
        </w:tc>
      </w:tr>
      <w:tr w:rsidR="008D54FF" w:rsidRPr="00655DEC" w14:paraId="0E001853" w14:textId="77777777" w:rsidTr="008D54FF">
        <w:trPr>
          <w:trHeight w:val="20"/>
        </w:trPr>
        <w:tc>
          <w:tcPr>
            <w:tcW w:w="1228" w:type="pct"/>
            <w:vMerge/>
            <w:shd w:val="clear" w:color="auto" w:fill="auto"/>
            <w:tcMar>
              <w:left w:w="28" w:type="dxa"/>
              <w:right w:w="28" w:type="dxa"/>
            </w:tcMar>
          </w:tcPr>
          <w:p w14:paraId="13EDD43B" w14:textId="77777777" w:rsidR="008D54FF" w:rsidRPr="00655DEC" w:rsidRDefault="008D54FF" w:rsidP="003C3EFE">
            <w:pPr>
              <w:rPr>
                <w:rFonts w:eastAsia="SimSun"/>
                <w:b/>
                <w:bCs/>
                <w:szCs w:val="24"/>
              </w:rPr>
            </w:pPr>
          </w:p>
        </w:tc>
        <w:tc>
          <w:tcPr>
            <w:tcW w:w="3772" w:type="pct"/>
            <w:shd w:val="clear" w:color="auto" w:fill="auto"/>
            <w:tcMar>
              <w:left w:w="28" w:type="dxa"/>
              <w:right w:w="28" w:type="dxa"/>
            </w:tcMar>
          </w:tcPr>
          <w:p w14:paraId="25F39DF9" w14:textId="77777777" w:rsidR="008D54FF" w:rsidRPr="00655DEC" w:rsidRDefault="008D54FF" w:rsidP="003C3EFE">
            <w:pPr>
              <w:tabs>
                <w:tab w:val="left" w:pos="318"/>
              </w:tabs>
              <w:jc w:val="both"/>
              <w:rPr>
                <w:rFonts w:eastAsia="SimSun"/>
                <w:szCs w:val="24"/>
              </w:rPr>
            </w:pPr>
            <w:r>
              <w:rPr>
                <w:rFonts w:eastAsia="SimSun"/>
                <w:b/>
                <w:bCs/>
                <w:szCs w:val="24"/>
              </w:rPr>
              <w:t>В том числе практических занятий и лабораторных работ</w:t>
            </w:r>
          </w:p>
        </w:tc>
      </w:tr>
      <w:tr w:rsidR="008D54FF" w:rsidRPr="00655DEC" w14:paraId="7894D316" w14:textId="77777777" w:rsidTr="008D54FF">
        <w:trPr>
          <w:trHeight w:val="20"/>
        </w:trPr>
        <w:tc>
          <w:tcPr>
            <w:tcW w:w="1228" w:type="pct"/>
            <w:vMerge/>
            <w:shd w:val="clear" w:color="auto" w:fill="auto"/>
            <w:tcMar>
              <w:left w:w="28" w:type="dxa"/>
              <w:right w:w="28" w:type="dxa"/>
            </w:tcMar>
          </w:tcPr>
          <w:p w14:paraId="34B1EAD7" w14:textId="77777777" w:rsidR="008D54FF" w:rsidRPr="00655DEC" w:rsidRDefault="008D54FF" w:rsidP="003C3EFE">
            <w:pPr>
              <w:rPr>
                <w:rFonts w:eastAsia="SimSun"/>
                <w:b/>
                <w:bCs/>
                <w:szCs w:val="24"/>
              </w:rPr>
            </w:pPr>
          </w:p>
        </w:tc>
        <w:tc>
          <w:tcPr>
            <w:tcW w:w="3772" w:type="pct"/>
            <w:shd w:val="clear" w:color="auto" w:fill="auto"/>
            <w:tcMar>
              <w:left w:w="28" w:type="dxa"/>
              <w:right w:w="28" w:type="dxa"/>
            </w:tcMar>
          </w:tcPr>
          <w:p w14:paraId="288B06E9" w14:textId="77777777" w:rsidR="008D54FF" w:rsidRPr="00655DEC" w:rsidRDefault="008D54FF" w:rsidP="003C3EFE">
            <w:pPr>
              <w:tabs>
                <w:tab w:val="left" w:pos="318"/>
              </w:tabs>
              <w:jc w:val="both"/>
              <w:rPr>
                <w:rFonts w:eastAsia="SimSun"/>
                <w:szCs w:val="24"/>
              </w:rPr>
            </w:pPr>
            <w:r w:rsidRPr="00655DEC">
              <w:rPr>
                <w:rFonts w:eastAsia="SimSun"/>
                <w:szCs w:val="24"/>
              </w:rPr>
              <w:t xml:space="preserve">Практическое занятие 4. Диспут (тема по выбору) </w:t>
            </w:r>
          </w:p>
        </w:tc>
      </w:tr>
      <w:tr w:rsidR="008D54FF" w:rsidRPr="00655DEC" w14:paraId="54D672EF" w14:textId="77777777" w:rsidTr="008D54FF">
        <w:trPr>
          <w:trHeight w:val="20"/>
        </w:trPr>
        <w:tc>
          <w:tcPr>
            <w:tcW w:w="1228" w:type="pct"/>
            <w:vMerge/>
            <w:shd w:val="clear" w:color="auto" w:fill="auto"/>
            <w:tcMar>
              <w:left w:w="28" w:type="dxa"/>
              <w:right w:w="28" w:type="dxa"/>
            </w:tcMar>
          </w:tcPr>
          <w:p w14:paraId="0072E6E9" w14:textId="77777777" w:rsidR="008D54FF" w:rsidRPr="00655DEC" w:rsidRDefault="008D54FF" w:rsidP="003C3EFE">
            <w:pPr>
              <w:rPr>
                <w:rFonts w:eastAsia="SimSun"/>
                <w:b/>
                <w:bCs/>
                <w:szCs w:val="24"/>
              </w:rPr>
            </w:pPr>
          </w:p>
        </w:tc>
        <w:tc>
          <w:tcPr>
            <w:tcW w:w="3772" w:type="pct"/>
            <w:shd w:val="clear" w:color="auto" w:fill="auto"/>
            <w:tcMar>
              <w:left w:w="28" w:type="dxa"/>
              <w:right w:w="28" w:type="dxa"/>
            </w:tcMar>
          </w:tcPr>
          <w:p w14:paraId="53112C1F" w14:textId="77777777" w:rsidR="008D54FF" w:rsidRPr="00655DEC" w:rsidRDefault="008D54FF" w:rsidP="003C3EFE">
            <w:pPr>
              <w:tabs>
                <w:tab w:val="left" w:pos="318"/>
              </w:tabs>
              <w:jc w:val="both"/>
              <w:rPr>
                <w:rFonts w:eastAsia="SimSun"/>
                <w:szCs w:val="24"/>
              </w:rPr>
            </w:pPr>
            <w:r w:rsidRPr="00655DEC">
              <w:rPr>
                <w:rFonts w:eastAsia="SimSun"/>
                <w:szCs w:val="24"/>
              </w:rPr>
              <w:t>Практическое занятие 5. Тестирование.</w:t>
            </w:r>
          </w:p>
        </w:tc>
      </w:tr>
      <w:tr w:rsidR="008D54FF" w:rsidRPr="00655DEC" w14:paraId="33401C6B" w14:textId="77777777" w:rsidTr="008D54FF">
        <w:trPr>
          <w:trHeight w:val="20"/>
        </w:trPr>
        <w:tc>
          <w:tcPr>
            <w:tcW w:w="5000" w:type="pct"/>
            <w:gridSpan w:val="2"/>
            <w:shd w:val="clear" w:color="auto" w:fill="auto"/>
            <w:tcMar>
              <w:left w:w="28" w:type="dxa"/>
              <w:right w:w="28" w:type="dxa"/>
            </w:tcMar>
          </w:tcPr>
          <w:p w14:paraId="42041FAE" w14:textId="77777777" w:rsidR="008D54FF" w:rsidRPr="00655DEC" w:rsidRDefault="008D54FF" w:rsidP="003C3EFE">
            <w:pPr>
              <w:tabs>
                <w:tab w:val="left" w:pos="318"/>
              </w:tabs>
              <w:rPr>
                <w:rFonts w:eastAsia="SimSun"/>
                <w:b/>
                <w:szCs w:val="24"/>
              </w:rPr>
            </w:pPr>
            <w:r w:rsidRPr="00655DEC">
              <w:rPr>
                <w:rFonts w:eastAsia="Calibri"/>
                <w:b/>
                <w:bCs/>
                <w:szCs w:val="24"/>
                <w:lang w:eastAsia="en-US"/>
              </w:rPr>
              <w:t>Раздел 2.</w:t>
            </w:r>
            <w:r w:rsidRPr="00655DEC">
              <w:rPr>
                <w:rFonts w:eastAsia="SimSun"/>
                <w:b/>
                <w:szCs w:val="24"/>
              </w:rPr>
              <w:t xml:space="preserve"> И</w:t>
            </w:r>
            <w:r w:rsidRPr="00655DEC">
              <w:rPr>
                <w:rFonts w:eastAsia="Calibri"/>
                <w:b/>
                <w:bCs/>
                <w:szCs w:val="24"/>
                <w:lang w:eastAsia="en-US"/>
              </w:rPr>
              <w:t>сследовательская деятельность</w:t>
            </w:r>
            <w:r>
              <w:rPr>
                <w:rFonts w:eastAsia="Calibri"/>
                <w:b/>
                <w:bCs/>
                <w:szCs w:val="24"/>
                <w:lang w:eastAsia="en-US"/>
              </w:rPr>
              <w:t xml:space="preserve"> как научное творчество(36 часов)</w:t>
            </w:r>
          </w:p>
        </w:tc>
      </w:tr>
      <w:tr w:rsidR="008D54FF" w:rsidRPr="00655DEC" w14:paraId="429459A2" w14:textId="77777777" w:rsidTr="008D54FF">
        <w:trPr>
          <w:trHeight w:val="20"/>
        </w:trPr>
        <w:tc>
          <w:tcPr>
            <w:tcW w:w="1228" w:type="pct"/>
            <w:vMerge w:val="restart"/>
            <w:shd w:val="clear" w:color="auto" w:fill="auto"/>
            <w:tcMar>
              <w:left w:w="28" w:type="dxa"/>
              <w:right w:w="28" w:type="dxa"/>
            </w:tcMar>
          </w:tcPr>
          <w:p w14:paraId="3D8F1647" w14:textId="77777777" w:rsidR="008D54FF" w:rsidRPr="00655DEC" w:rsidRDefault="008D54FF" w:rsidP="003C3EFE">
            <w:pPr>
              <w:rPr>
                <w:rFonts w:eastAsia="SimSun"/>
                <w:bCs/>
                <w:szCs w:val="24"/>
              </w:rPr>
            </w:pPr>
            <w:r w:rsidRPr="00655DEC">
              <w:rPr>
                <w:rFonts w:eastAsia="SimSun"/>
                <w:bCs/>
                <w:szCs w:val="24"/>
              </w:rPr>
              <w:t>Тема 2.1.</w:t>
            </w:r>
          </w:p>
          <w:p w14:paraId="355680BA" w14:textId="77777777" w:rsidR="008D54FF" w:rsidRPr="00655DEC" w:rsidRDefault="008D54FF" w:rsidP="003C3EFE">
            <w:pPr>
              <w:rPr>
                <w:rFonts w:eastAsia="SimSun"/>
                <w:bCs/>
                <w:szCs w:val="24"/>
              </w:rPr>
            </w:pPr>
            <w:r w:rsidRPr="00655DEC">
              <w:rPr>
                <w:rFonts w:eastAsia="SimSun"/>
                <w:bCs/>
                <w:szCs w:val="24"/>
              </w:rPr>
              <w:t xml:space="preserve">Особенности исследовательской </w:t>
            </w:r>
            <w:r w:rsidRPr="00655DEC">
              <w:rPr>
                <w:rFonts w:eastAsia="SimSun"/>
                <w:bCs/>
                <w:szCs w:val="24"/>
              </w:rPr>
              <w:lastRenderedPageBreak/>
              <w:t>деятельности и научное творчество</w:t>
            </w:r>
          </w:p>
        </w:tc>
        <w:tc>
          <w:tcPr>
            <w:tcW w:w="3772" w:type="pct"/>
            <w:shd w:val="clear" w:color="auto" w:fill="auto"/>
            <w:tcMar>
              <w:left w:w="28" w:type="dxa"/>
              <w:right w:w="28" w:type="dxa"/>
            </w:tcMar>
          </w:tcPr>
          <w:p w14:paraId="52953EBA" w14:textId="77777777" w:rsidR="008D54FF" w:rsidRPr="00655DEC" w:rsidRDefault="008D54FF" w:rsidP="003C3EFE">
            <w:pPr>
              <w:tabs>
                <w:tab w:val="left" w:pos="318"/>
              </w:tabs>
              <w:rPr>
                <w:rFonts w:eastAsia="SimSun"/>
                <w:szCs w:val="24"/>
              </w:rPr>
            </w:pPr>
            <w:r w:rsidRPr="00655DEC">
              <w:rPr>
                <w:rFonts w:eastAsia="SimSun"/>
                <w:b/>
                <w:bCs/>
                <w:szCs w:val="24"/>
              </w:rPr>
              <w:lastRenderedPageBreak/>
              <w:t>Содержание учебного материала</w:t>
            </w:r>
          </w:p>
        </w:tc>
      </w:tr>
      <w:tr w:rsidR="008D54FF" w:rsidRPr="00655DEC" w14:paraId="267D279F" w14:textId="77777777" w:rsidTr="008D54FF">
        <w:trPr>
          <w:trHeight w:val="20"/>
        </w:trPr>
        <w:tc>
          <w:tcPr>
            <w:tcW w:w="1228" w:type="pct"/>
            <w:vMerge/>
            <w:shd w:val="clear" w:color="auto" w:fill="auto"/>
            <w:tcMar>
              <w:left w:w="28" w:type="dxa"/>
              <w:right w:w="28" w:type="dxa"/>
            </w:tcMar>
          </w:tcPr>
          <w:p w14:paraId="503F838D" w14:textId="77777777" w:rsidR="008D54FF" w:rsidRPr="00655DEC" w:rsidRDefault="008D54FF" w:rsidP="003C3EFE">
            <w:pPr>
              <w:rPr>
                <w:rFonts w:eastAsia="SimSun"/>
                <w:bCs/>
                <w:szCs w:val="24"/>
              </w:rPr>
            </w:pPr>
          </w:p>
        </w:tc>
        <w:tc>
          <w:tcPr>
            <w:tcW w:w="3772" w:type="pct"/>
            <w:shd w:val="clear" w:color="auto" w:fill="auto"/>
            <w:tcMar>
              <w:left w:w="28" w:type="dxa"/>
              <w:right w:w="28" w:type="dxa"/>
            </w:tcMar>
          </w:tcPr>
          <w:p w14:paraId="2FA6A10C" w14:textId="77777777" w:rsidR="008D54FF" w:rsidRPr="00655DEC" w:rsidRDefault="008D54FF" w:rsidP="003C3EFE">
            <w:pPr>
              <w:tabs>
                <w:tab w:val="left" w:pos="318"/>
              </w:tabs>
              <w:rPr>
                <w:rFonts w:eastAsia="SimSun"/>
                <w:szCs w:val="24"/>
              </w:rPr>
            </w:pPr>
            <w:r w:rsidRPr="00655DEC">
              <w:rPr>
                <w:rFonts w:eastAsia="SimSun"/>
                <w:szCs w:val="24"/>
              </w:rPr>
              <w:t>Научное творчество как основа исследовательской деятельности специалиста по социальной работе.</w:t>
            </w:r>
          </w:p>
        </w:tc>
      </w:tr>
      <w:tr w:rsidR="008D54FF" w:rsidRPr="00655DEC" w14:paraId="03BE3F90" w14:textId="77777777" w:rsidTr="008D54FF">
        <w:trPr>
          <w:trHeight w:val="20"/>
        </w:trPr>
        <w:tc>
          <w:tcPr>
            <w:tcW w:w="1228" w:type="pct"/>
            <w:vMerge/>
            <w:shd w:val="clear" w:color="auto" w:fill="auto"/>
            <w:tcMar>
              <w:left w:w="28" w:type="dxa"/>
              <w:right w:w="28" w:type="dxa"/>
            </w:tcMar>
          </w:tcPr>
          <w:p w14:paraId="2A65C592" w14:textId="77777777" w:rsidR="008D54FF" w:rsidRPr="00655DEC" w:rsidRDefault="008D54FF" w:rsidP="003C3EFE">
            <w:pPr>
              <w:rPr>
                <w:rFonts w:eastAsia="SimSun"/>
                <w:bCs/>
                <w:szCs w:val="24"/>
              </w:rPr>
            </w:pPr>
          </w:p>
        </w:tc>
        <w:tc>
          <w:tcPr>
            <w:tcW w:w="3772" w:type="pct"/>
            <w:shd w:val="clear" w:color="auto" w:fill="auto"/>
            <w:tcMar>
              <w:left w:w="28" w:type="dxa"/>
              <w:right w:w="28" w:type="dxa"/>
            </w:tcMar>
          </w:tcPr>
          <w:p w14:paraId="1D593E78" w14:textId="77777777" w:rsidR="008D54FF" w:rsidRPr="00655DEC" w:rsidRDefault="008D54FF" w:rsidP="003C3EFE">
            <w:pPr>
              <w:tabs>
                <w:tab w:val="left" w:pos="318"/>
              </w:tabs>
              <w:rPr>
                <w:rFonts w:eastAsia="SimSun"/>
                <w:szCs w:val="24"/>
              </w:rPr>
            </w:pPr>
            <w:r w:rsidRPr="00655DEC">
              <w:rPr>
                <w:rFonts w:eastAsia="SimSun"/>
                <w:szCs w:val="24"/>
              </w:rPr>
              <w:t>Особенности организации исследовательской деятельности в социальной работе. Требования к конфиденциальности личной информации при проведении исследований.</w:t>
            </w:r>
          </w:p>
        </w:tc>
      </w:tr>
      <w:tr w:rsidR="008D54FF" w:rsidRPr="00655DEC" w14:paraId="65EC3156" w14:textId="77777777" w:rsidTr="008D54FF">
        <w:trPr>
          <w:trHeight w:val="20"/>
        </w:trPr>
        <w:tc>
          <w:tcPr>
            <w:tcW w:w="1228" w:type="pct"/>
            <w:vMerge/>
            <w:shd w:val="clear" w:color="auto" w:fill="auto"/>
            <w:tcMar>
              <w:left w:w="28" w:type="dxa"/>
              <w:right w:w="28" w:type="dxa"/>
            </w:tcMar>
          </w:tcPr>
          <w:p w14:paraId="3499331B" w14:textId="77777777" w:rsidR="008D54FF" w:rsidRPr="00655DEC" w:rsidRDefault="008D54FF" w:rsidP="003C3EFE">
            <w:pPr>
              <w:rPr>
                <w:rFonts w:eastAsia="SimSun"/>
                <w:bCs/>
                <w:szCs w:val="24"/>
              </w:rPr>
            </w:pPr>
          </w:p>
        </w:tc>
        <w:tc>
          <w:tcPr>
            <w:tcW w:w="3772" w:type="pct"/>
            <w:shd w:val="clear" w:color="auto" w:fill="auto"/>
            <w:tcMar>
              <w:left w:w="28" w:type="dxa"/>
              <w:right w:w="28" w:type="dxa"/>
            </w:tcMar>
          </w:tcPr>
          <w:p w14:paraId="744A6AB2" w14:textId="77777777" w:rsidR="008D54FF" w:rsidRPr="00655DEC" w:rsidRDefault="008D54FF" w:rsidP="003C3EFE">
            <w:pPr>
              <w:tabs>
                <w:tab w:val="left" w:pos="318"/>
              </w:tabs>
              <w:rPr>
                <w:rFonts w:eastAsia="SimSun"/>
                <w:szCs w:val="24"/>
              </w:rPr>
            </w:pPr>
            <w:r w:rsidRPr="00655DEC">
              <w:rPr>
                <w:rFonts w:eastAsia="SimSun"/>
                <w:szCs w:val="24"/>
              </w:rPr>
              <w:t>Этические нормы исследовательской деятельности.</w:t>
            </w:r>
          </w:p>
        </w:tc>
      </w:tr>
      <w:tr w:rsidR="008D54FF" w:rsidRPr="00655DEC" w14:paraId="4E37ECA0" w14:textId="77777777" w:rsidTr="008D54FF">
        <w:trPr>
          <w:trHeight w:val="20"/>
        </w:trPr>
        <w:tc>
          <w:tcPr>
            <w:tcW w:w="1228" w:type="pct"/>
            <w:vMerge/>
            <w:shd w:val="clear" w:color="auto" w:fill="auto"/>
            <w:tcMar>
              <w:left w:w="28" w:type="dxa"/>
              <w:right w:w="28" w:type="dxa"/>
            </w:tcMar>
          </w:tcPr>
          <w:p w14:paraId="312DA80E" w14:textId="77777777" w:rsidR="008D54FF" w:rsidRPr="00655DEC" w:rsidRDefault="008D54FF" w:rsidP="003C3EFE">
            <w:pPr>
              <w:rPr>
                <w:rFonts w:eastAsia="SimSun"/>
                <w:bCs/>
                <w:szCs w:val="24"/>
              </w:rPr>
            </w:pPr>
          </w:p>
        </w:tc>
        <w:tc>
          <w:tcPr>
            <w:tcW w:w="3772" w:type="pct"/>
            <w:shd w:val="clear" w:color="auto" w:fill="auto"/>
            <w:tcMar>
              <w:left w:w="28" w:type="dxa"/>
              <w:right w:w="28" w:type="dxa"/>
            </w:tcMar>
          </w:tcPr>
          <w:p w14:paraId="3F94E592" w14:textId="77777777" w:rsidR="008D54FF" w:rsidRPr="00655DEC" w:rsidRDefault="008D54FF" w:rsidP="003C3EFE">
            <w:pPr>
              <w:tabs>
                <w:tab w:val="left" w:pos="318"/>
              </w:tabs>
              <w:rPr>
                <w:rFonts w:eastAsia="SimSun"/>
                <w:szCs w:val="24"/>
              </w:rPr>
            </w:pPr>
            <w:r w:rsidRPr="00655DEC">
              <w:rPr>
                <w:szCs w:val="24"/>
              </w:rPr>
              <w:t>Специфика использования основ национальных и региональных особенностей быта и семейного воспитания, народных традиций, организации досуга в исследовательской деятельности специалиста по социальной работе.</w:t>
            </w:r>
          </w:p>
        </w:tc>
      </w:tr>
      <w:tr w:rsidR="008D54FF" w:rsidRPr="00655DEC" w14:paraId="42CBD214" w14:textId="77777777" w:rsidTr="008D54FF">
        <w:trPr>
          <w:trHeight w:val="20"/>
        </w:trPr>
        <w:tc>
          <w:tcPr>
            <w:tcW w:w="1228" w:type="pct"/>
            <w:vMerge w:val="restart"/>
            <w:shd w:val="clear" w:color="auto" w:fill="auto"/>
            <w:tcMar>
              <w:left w:w="28" w:type="dxa"/>
              <w:right w:w="28" w:type="dxa"/>
            </w:tcMar>
          </w:tcPr>
          <w:p w14:paraId="527DA71E" w14:textId="77777777" w:rsidR="008D54FF" w:rsidRPr="00655DEC" w:rsidRDefault="008D54FF" w:rsidP="003C3EFE">
            <w:pPr>
              <w:rPr>
                <w:rFonts w:eastAsia="Calibri"/>
                <w:szCs w:val="24"/>
                <w:lang w:eastAsia="en-US"/>
              </w:rPr>
            </w:pPr>
            <w:r w:rsidRPr="00655DEC">
              <w:rPr>
                <w:rFonts w:eastAsia="Calibri"/>
                <w:szCs w:val="24"/>
                <w:lang w:eastAsia="en-US"/>
              </w:rPr>
              <w:t>Тема 2.2.</w:t>
            </w:r>
          </w:p>
          <w:p w14:paraId="39810071" w14:textId="77777777" w:rsidR="008D54FF" w:rsidRPr="00655DEC" w:rsidRDefault="008D54FF" w:rsidP="003C3EFE">
            <w:pPr>
              <w:rPr>
                <w:rFonts w:eastAsia="SimSun"/>
                <w:bCs/>
                <w:szCs w:val="24"/>
              </w:rPr>
            </w:pPr>
            <w:r w:rsidRPr="00655DEC">
              <w:rPr>
                <w:rFonts w:eastAsia="SimSun"/>
                <w:bCs/>
                <w:szCs w:val="24"/>
              </w:rPr>
              <w:t>Логика и методологические характеристики исследовательской деятельности</w:t>
            </w:r>
          </w:p>
        </w:tc>
        <w:tc>
          <w:tcPr>
            <w:tcW w:w="3772" w:type="pct"/>
            <w:shd w:val="clear" w:color="auto" w:fill="auto"/>
            <w:tcMar>
              <w:left w:w="28" w:type="dxa"/>
              <w:right w:w="28" w:type="dxa"/>
            </w:tcMar>
          </w:tcPr>
          <w:p w14:paraId="24FAC106" w14:textId="77777777" w:rsidR="008D54FF" w:rsidRPr="00655DEC" w:rsidRDefault="008D54FF" w:rsidP="003C3EFE">
            <w:pPr>
              <w:tabs>
                <w:tab w:val="left" w:pos="318"/>
              </w:tabs>
              <w:rPr>
                <w:rFonts w:eastAsia="SimSun"/>
                <w:szCs w:val="24"/>
              </w:rPr>
            </w:pPr>
            <w:r w:rsidRPr="00655DEC">
              <w:rPr>
                <w:rFonts w:eastAsia="SimSun"/>
                <w:b/>
                <w:bCs/>
                <w:szCs w:val="24"/>
              </w:rPr>
              <w:t>Содержание учебного материала</w:t>
            </w:r>
          </w:p>
        </w:tc>
      </w:tr>
      <w:tr w:rsidR="008D54FF" w:rsidRPr="00655DEC" w14:paraId="6E6DB717" w14:textId="77777777" w:rsidTr="008D54FF">
        <w:trPr>
          <w:trHeight w:val="20"/>
        </w:trPr>
        <w:tc>
          <w:tcPr>
            <w:tcW w:w="1228" w:type="pct"/>
            <w:vMerge/>
            <w:shd w:val="clear" w:color="auto" w:fill="auto"/>
            <w:tcMar>
              <w:left w:w="28" w:type="dxa"/>
              <w:right w:w="28" w:type="dxa"/>
            </w:tcMar>
          </w:tcPr>
          <w:p w14:paraId="20472D5F" w14:textId="77777777" w:rsidR="008D54FF" w:rsidRPr="00655DEC" w:rsidRDefault="008D54FF" w:rsidP="003C3EFE">
            <w:pPr>
              <w:rPr>
                <w:rFonts w:eastAsia="SimSun"/>
                <w:bCs/>
                <w:szCs w:val="24"/>
              </w:rPr>
            </w:pPr>
          </w:p>
        </w:tc>
        <w:tc>
          <w:tcPr>
            <w:tcW w:w="3772" w:type="pct"/>
            <w:shd w:val="clear" w:color="auto" w:fill="auto"/>
            <w:tcMar>
              <w:left w:w="28" w:type="dxa"/>
              <w:right w:w="28" w:type="dxa"/>
            </w:tcMar>
          </w:tcPr>
          <w:p w14:paraId="65A462C3" w14:textId="77777777" w:rsidR="008D54FF" w:rsidRPr="00655DEC" w:rsidRDefault="008D54FF" w:rsidP="003C3EFE">
            <w:pPr>
              <w:tabs>
                <w:tab w:val="left" w:pos="318"/>
              </w:tabs>
              <w:jc w:val="both"/>
              <w:rPr>
                <w:rFonts w:eastAsia="SimSun"/>
                <w:szCs w:val="24"/>
              </w:rPr>
            </w:pPr>
            <w:r w:rsidRPr="00655DEC">
              <w:rPr>
                <w:rFonts w:eastAsia="SimSun"/>
                <w:szCs w:val="24"/>
              </w:rPr>
              <w:t>Понятие и уровни методологии.</w:t>
            </w:r>
          </w:p>
        </w:tc>
      </w:tr>
      <w:tr w:rsidR="008D54FF" w:rsidRPr="00655DEC" w14:paraId="7315F70E" w14:textId="77777777" w:rsidTr="008D54FF">
        <w:trPr>
          <w:trHeight w:val="20"/>
        </w:trPr>
        <w:tc>
          <w:tcPr>
            <w:tcW w:w="1228" w:type="pct"/>
            <w:vMerge/>
            <w:shd w:val="clear" w:color="auto" w:fill="auto"/>
            <w:tcMar>
              <w:left w:w="28" w:type="dxa"/>
              <w:right w:w="28" w:type="dxa"/>
            </w:tcMar>
          </w:tcPr>
          <w:p w14:paraId="0215EEE9" w14:textId="77777777" w:rsidR="008D54FF" w:rsidRPr="00655DEC" w:rsidRDefault="008D54FF" w:rsidP="003C3EFE">
            <w:pPr>
              <w:rPr>
                <w:rFonts w:eastAsia="SimSun"/>
                <w:bCs/>
                <w:szCs w:val="24"/>
              </w:rPr>
            </w:pPr>
          </w:p>
        </w:tc>
        <w:tc>
          <w:tcPr>
            <w:tcW w:w="3772" w:type="pct"/>
            <w:shd w:val="clear" w:color="auto" w:fill="auto"/>
            <w:tcMar>
              <w:left w:w="28" w:type="dxa"/>
              <w:right w:w="28" w:type="dxa"/>
            </w:tcMar>
          </w:tcPr>
          <w:p w14:paraId="1E7B165F" w14:textId="77777777" w:rsidR="008D54FF" w:rsidRPr="00655DEC" w:rsidRDefault="008D54FF" w:rsidP="003C3EFE">
            <w:pPr>
              <w:tabs>
                <w:tab w:val="left" w:pos="318"/>
              </w:tabs>
              <w:jc w:val="both"/>
              <w:rPr>
                <w:rFonts w:eastAsia="SimSun"/>
                <w:szCs w:val="24"/>
              </w:rPr>
            </w:pPr>
            <w:r w:rsidRPr="00655DEC">
              <w:rPr>
                <w:rFonts w:eastAsia="SimSun"/>
                <w:szCs w:val="24"/>
              </w:rPr>
              <w:t xml:space="preserve">Подходы к выделению этапов научного исследования. </w:t>
            </w:r>
          </w:p>
        </w:tc>
      </w:tr>
      <w:tr w:rsidR="008D54FF" w:rsidRPr="00655DEC" w14:paraId="08982E41" w14:textId="77777777" w:rsidTr="008D54FF">
        <w:trPr>
          <w:trHeight w:val="20"/>
        </w:trPr>
        <w:tc>
          <w:tcPr>
            <w:tcW w:w="1228" w:type="pct"/>
            <w:vMerge/>
            <w:shd w:val="clear" w:color="auto" w:fill="auto"/>
            <w:tcMar>
              <w:left w:w="28" w:type="dxa"/>
              <w:right w:w="28" w:type="dxa"/>
            </w:tcMar>
          </w:tcPr>
          <w:p w14:paraId="2CB3BBF0" w14:textId="77777777" w:rsidR="008D54FF" w:rsidRPr="00655DEC" w:rsidRDefault="008D54FF" w:rsidP="003C3EFE">
            <w:pPr>
              <w:rPr>
                <w:rFonts w:eastAsia="SimSun"/>
                <w:bCs/>
                <w:szCs w:val="24"/>
              </w:rPr>
            </w:pPr>
          </w:p>
        </w:tc>
        <w:tc>
          <w:tcPr>
            <w:tcW w:w="3772" w:type="pct"/>
            <w:shd w:val="clear" w:color="auto" w:fill="auto"/>
            <w:tcMar>
              <w:left w:w="28" w:type="dxa"/>
              <w:right w:w="28" w:type="dxa"/>
            </w:tcMar>
          </w:tcPr>
          <w:p w14:paraId="063DB6BD" w14:textId="77777777" w:rsidR="008D54FF" w:rsidRPr="00655DEC" w:rsidRDefault="008D54FF" w:rsidP="003C3EFE">
            <w:pPr>
              <w:tabs>
                <w:tab w:val="left" w:pos="318"/>
              </w:tabs>
              <w:jc w:val="both"/>
              <w:rPr>
                <w:rFonts w:eastAsia="SimSun"/>
                <w:szCs w:val="24"/>
              </w:rPr>
            </w:pPr>
            <w:r w:rsidRPr="00655DEC">
              <w:rPr>
                <w:rFonts w:eastAsia="SimSun"/>
                <w:szCs w:val="24"/>
              </w:rPr>
              <w:t>Методологические характеристики исследования.</w:t>
            </w:r>
          </w:p>
        </w:tc>
      </w:tr>
      <w:tr w:rsidR="008D54FF" w:rsidRPr="00655DEC" w14:paraId="077893A9" w14:textId="77777777" w:rsidTr="008D54FF">
        <w:trPr>
          <w:trHeight w:val="20"/>
        </w:trPr>
        <w:tc>
          <w:tcPr>
            <w:tcW w:w="1228" w:type="pct"/>
            <w:vMerge/>
            <w:shd w:val="clear" w:color="auto" w:fill="auto"/>
            <w:tcMar>
              <w:left w:w="28" w:type="dxa"/>
              <w:right w:w="28" w:type="dxa"/>
            </w:tcMar>
          </w:tcPr>
          <w:p w14:paraId="513332ED" w14:textId="77777777" w:rsidR="008D54FF" w:rsidRPr="00655DEC" w:rsidRDefault="008D54FF" w:rsidP="003C3EFE">
            <w:pPr>
              <w:rPr>
                <w:rFonts w:eastAsia="SimSun"/>
                <w:bCs/>
                <w:szCs w:val="24"/>
              </w:rPr>
            </w:pPr>
          </w:p>
        </w:tc>
        <w:tc>
          <w:tcPr>
            <w:tcW w:w="3772" w:type="pct"/>
            <w:shd w:val="clear" w:color="auto" w:fill="auto"/>
            <w:tcMar>
              <w:left w:w="28" w:type="dxa"/>
              <w:right w:w="28" w:type="dxa"/>
            </w:tcMar>
          </w:tcPr>
          <w:p w14:paraId="34359A98" w14:textId="77777777" w:rsidR="008D54FF" w:rsidRPr="00655DEC" w:rsidRDefault="008D54FF" w:rsidP="003C3EFE">
            <w:pPr>
              <w:tabs>
                <w:tab w:val="left" w:pos="318"/>
              </w:tabs>
              <w:jc w:val="both"/>
              <w:rPr>
                <w:rFonts w:eastAsia="SimSun"/>
                <w:szCs w:val="24"/>
              </w:rPr>
            </w:pPr>
            <w:r>
              <w:rPr>
                <w:rFonts w:eastAsia="SimSun"/>
                <w:b/>
                <w:bCs/>
                <w:szCs w:val="24"/>
              </w:rPr>
              <w:t>В том числе практических занятий и лабораторных работ</w:t>
            </w:r>
          </w:p>
        </w:tc>
      </w:tr>
      <w:tr w:rsidR="008D54FF" w:rsidRPr="00655DEC" w14:paraId="322B5484" w14:textId="77777777" w:rsidTr="008D54FF">
        <w:trPr>
          <w:trHeight w:val="20"/>
        </w:trPr>
        <w:tc>
          <w:tcPr>
            <w:tcW w:w="1228" w:type="pct"/>
            <w:vMerge/>
            <w:shd w:val="clear" w:color="auto" w:fill="auto"/>
            <w:tcMar>
              <w:left w:w="28" w:type="dxa"/>
              <w:right w:w="28" w:type="dxa"/>
            </w:tcMar>
          </w:tcPr>
          <w:p w14:paraId="37C57716" w14:textId="77777777" w:rsidR="008D54FF" w:rsidRPr="00655DEC" w:rsidRDefault="008D54FF" w:rsidP="003C3EFE">
            <w:pPr>
              <w:rPr>
                <w:rFonts w:eastAsia="SimSun"/>
                <w:bCs/>
                <w:szCs w:val="24"/>
              </w:rPr>
            </w:pPr>
          </w:p>
        </w:tc>
        <w:tc>
          <w:tcPr>
            <w:tcW w:w="3772" w:type="pct"/>
            <w:shd w:val="clear" w:color="auto" w:fill="auto"/>
            <w:tcMar>
              <w:left w:w="28" w:type="dxa"/>
              <w:right w:w="28" w:type="dxa"/>
            </w:tcMar>
          </w:tcPr>
          <w:p w14:paraId="2D7665C7" w14:textId="77777777" w:rsidR="008D54FF" w:rsidRPr="00655DEC" w:rsidRDefault="008D54FF" w:rsidP="003C3EFE">
            <w:pPr>
              <w:tabs>
                <w:tab w:val="left" w:pos="318"/>
              </w:tabs>
              <w:jc w:val="both"/>
              <w:rPr>
                <w:rFonts w:eastAsia="SimSun"/>
                <w:szCs w:val="24"/>
              </w:rPr>
            </w:pPr>
            <w:r w:rsidRPr="00655DEC">
              <w:rPr>
                <w:rFonts w:eastAsia="SimSun"/>
                <w:szCs w:val="24"/>
              </w:rPr>
              <w:t>Практическое занятие 6. Практикум по составлению и оформлению в электронном формате структурных частей исследовательской работы.</w:t>
            </w:r>
          </w:p>
        </w:tc>
      </w:tr>
      <w:tr w:rsidR="008D54FF" w:rsidRPr="00655DEC" w14:paraId="73334605" w14:textId="77777777" w:rsidTr="008D54FF">
        <w:trPr>
          <w:trHeight w:val="20"/>
        </w:trPr>
        <w:tc>
          <w:tcPr>
            <w:tcW w:w="1228" w:type="pct"/>
            <w:vMerge w:val="restart"/>
            <w:shd w:val="clear" w:color="auto" w:fill="auto"/>
            <w:tcMar>
              <w:left w:w="28" w:type="dxa"/>
              <w:right w:w="28" w:type="dxa"/>
            </w:tcMar>
          </w:tcPr>
          <w:p w14:paraId="435621E5" w14:textId="77777777" w:rsidR="008D54FF" w:rsidRPr="00655DEC" w:rsidRDefault="008D54FF" w:rsidP="003C3EFE">
            <w:pPr>
              <w:rPr>
                <w:rFonts w:eastAsia="Calibri"/>
                <w:szCs w:val="24"/>
                <w:lang w:eastAsia="en-US"/>
              </w:rPr>
            </w:pPr>
            <w:r w:rsidRPr="00655DEC">
              <w:rPr>
                <w:rFonts w:eastAsia="Calibri"/>
                <w:szCs w:val="24"/>
                <w:lang w:eastAsia="en-US"/>
              </w:rPr>
              <w:t>Тема 2.3.</w:t>
            </w:r>
          </w:p>
          <w:p w14:paraId="5A5F3524" w14:textId="77777777" w:rsidR="008D54FF" w:rsidRPr="00655DEC" w:rsidRDefault="008D54FF" w:rsidP="003C3EFE">
            <w:pPr>
              <w:rPr>
                <w:rFonts w:eastAsia="SimSun"/>
                <w:bCs/>
                <w:szCs w:val="24"/>
              </w:rPr>
            </w:pPr>
            <w:r w:rsidRPr="00655DEC">
              <w:rPr>
                <w:rFonts w:eastAsia="SimSun"/>
                <w:bCs/>
                <w:szCs w:val="24"/>
              </w:rPr>
              <w:t>Методы исследовательской деятельности</w:t>
            </w:r>
          </w:p>
        </w:tc>
        <w:tc>
          <w:tcPr>
            <w:tcW w:w="3772" w:type="pct"/>
            <w:shd w:val="clear" w:color="auto" w:fill="auto"/>
            <w:tcMar>
              <w:left w:w="28" w:type="dxa"/>
              <w:right w:w="28" w:type="dxa"/>
            </w:tcMar>
          </w:tcPr>
          <w:p w14:paraId="118695F3" w14:textId="77777777" w:rsidR="008D54FF" w:rsidRPr="00655DEC" w:rsidRDefault="008D54FF" w:rsidP="003C3EFE">
            <w:pPr>
              <w:tabs>
                <w:tab w:val="left" w:pos="318"/>
              </w:tabs>
              <w:rPr>
                <w:rFonts w:eastAsia="SimSun"/>
                <w:szCs w:val="24"/>
              </w:rPr>
            </w:pPr>
            <w:r w:rsidRPr="00655DEC">
              <w:rPr>
                <w:rFonts w:eastAsia="SimSun"/>
                <w:b/>
                <w:bCs/>
                <w:szCs w:val="24"/>
              </w:rPr>
              <w:t>Содержание учебного материала</w:t>
            </w:r>
          </w:p>
        </w:tc>
      </w:tr>
      <w:tr w:rsidR="008D54FF" w:rsidRPr="00655DEC" w14:paraId="243480E9" w14:textId="77777777" w:rsidTr="008D54FF">
        <w:trPr>
          <w:trHeight w:val="20"/>
        </w:trPr>
        <w:tc>
          <w:tcPr>
            <w:tcW w:w="1228" w:type="pct"/>
            <w:vMerge/>
            <w:shd w:val="clear" w:color="auto" w:fill="auto"/>
            <w:tcMar>
              <w:left w:w="28" w:type="dxa"/>
              <w:right w:w="28" w:type="dxa"/>
            </w:tcMar>
          </w:tcPr>
          <w:p w14:paraId="1112173E" w14:textId="77777777" w:rsidR="008D54FF" w:rsidRPr="00655DEC" w:rsidRDefault="008D54FF" w:rsidP="003C3EFE">
            <w:pPr>
              <w:rPr>
                <w:rFonts w:eastAsia="SimSun"/>
                <w:bCs/>
                <w:szCs w:val="24"/>
              </w:rPr>
            </w:pPr>
          </w:p>
        </w:tc>
        <w:tc>
          <w:tcPr>
            <w:tcW w:w="3772" w:type="pct"/>
            <w:shd w:val="clear" w:color="auto" w:fill="auto"/>
            <w:tcMar>
              <w:left w:w="28" w:type="dxa"/>
              <w:right w:w="28" w:type="dxa"/>
            </w:tcMar>
          </w:tcPr>
          <w:p w14:paraId="7E126EE0" w14:textId="77777777" w:rsidR="008D54FF" w:rsidRPr="00655DEC" w:rsidRDefault="008D54FF" w:rsidP="003C3EFE">
            <w:pPr>
              <w:tabs>
                <w:tab w:val="left" w:pos="318"/>
              </w:tabs>
              <w:jc w:val="both"/>
              <w:rPr>
                <w:rFonts w:eastAsia="SimSun"/>
                <w:szCs w:val="24"/>
              </w:rPr>
            </w:pPr>
            <w:r w:rsidRPr="00655DEC">
              <w:rPr>
                <w:rFonts w:eastAsia="SimSun"/>
                <w:szCs w:val="24"/>
              </w:rPr>
              <w:t>Теоретические методы исследования в социальной работе.</w:t>
            </w:r>
          </w:p>
        </w:tc>
      </w:tr>
      <w:tr w:rsidR="008D54FF" w:rsidRPr="00655DEC" w14:paraId="7B207339" w14:textId="77777777" w:rsidTr="008D54FF">
        <w:trPr>
          <w:trHeight w:val="20"/>
        </w:trPr>
        <w:tc>
          <w:tcPr>
            <w:tcW w:w="1228" w:type="pct"/>
            <w:vMerge/>
            <w:shd w:val="clear" w:color="auto" w:fill="auto"/>
            <w:tcMar>
              <w:left w:w="28" w:type="dxa"/>
              <w:right w:w="28" w:type="dxa"/>
            </w:tcMar>
          </w:tcPr>
          <w:p w14:paraId="0D42361A" w14:textId="77777777" w:rsidR="008D54FF" w:rsidRPr="00655DEC" w:rsidRDefault="008D54FF" w:rsidP="003C3EFE">
            <w:pPr>
              <w:rPr>
                <w:rFonts w:eastAsia="SimSun"/>
                <w:bCs/>
                <w:szCs w:val="24"/>
              </w:rPr>
            </w:pPr>
          </w:p>
        </w:tc>
        <w:tc>
          <w:tcPr>
            <w:tcW w:w="3772" w:type="pct"/>
            <w:shd w:val="clear" w:color="auto" w:fill="auto"/>
            <w:tcMar>
              <w:left w:w="28" w:type="dxa"/>
              <w:right w:w="28" w:type="dxa"/>
            </w:tcMar>
          </w:tcPr>
          <w:p w14:paraId="4022338D" w14:textId="77777777" w:rsidR="008D54FF" w:rsidRPr="00655DEC" w:rsidRDefault="008D54FF" w:rsidP="003C3EFE">
            <w:pPr>
              <w:tabs>
                <w:tab w:val="left" w:pos="318"/>
              </w:tabs>
              <w:jc w:val="both"/>
              <w:rPr>
                <w:rFonts w:eastAsia="SimSun"/>
                <w:szCs w:val="24"/>
              </w:rPr>
            </w:pPr>
            <w:r w:rsidRPr="00655DEC">
              <w:rPr>
                <w:rFonts w:eastAsia="SimSun"/>
                <w:szCs w:val="24"/>
              </w:rPr>
              <w:t>Эмпирические методы исследования в социальной работе.</w:t>
            </w:r>
          </w:p>
        </w:tc>
      </w:tr>
      <w:tr w:rsidR="008D54FF" w:rsidRPr="00655DEC" w14:paraId="09963DC5" w14:textId="77777777" w:rsidTr="008D54FF">
        <w:trPr>
          <w:trHeight w:val="20"/>
        </w:trPr>
        <w:tc>
          <w:tcPr>
            <w:tcW w:w="1228" w:type="pct"/>
            <w:vMerge/>
            <w:shd w:val="clear" w:color="auto" w:fill="auto"/>
            <w:tcMar>
              <w:left w:w="28" w:type="dxa"/>
              <w:right w:w="28" w:type="dxa"/>
            </w:tcMar>
          </w:tcPr>
          <w:p w14:paraId="26F14B18" w14:textId="77777777" w:rsidR="008D54FF" w:rsidRPr="00655DEC" w:rsidRDefault="008D54FF" w:rsidP="003C3EFE">
            <w:pPr>
              <w:rPr>
                <w:rFonts w:eastAsia="SimSun"/>
                <w:bCs/>
                <w:szCs w:val="24"/>
              </w:rPr>
            </w:pPr>
          </w:p>
        </w:tc>
        <w:tc>
          <w:tcPr>
            <w:tcW w:w="3772" w:type="pct"/>
            <w:shd w:val="clear" w:color="auto" w:fill="auto"/>
            <w:tcMar>
              <w:left w:w="28" w:type="dxa"/>
              <w:right w:w="28" w:type="dxa"/>
            </w:tcMar>
          </w:tcPr>
          <w:p w14:paraId="11DA9517" w14:textId="77777777" w:rsidR="008D54FF" w:rsidRPr="00655DEC" w:rsidRDefault="008D54FF" w:rsidP="003C3EFE">
            <w:pPr>
              <w:rPr>
                <w:rFonts w:eastAsia="SimSun"/>
                <w:szCs w:val="24"/>
                <w:lang w:val="x-none" w:eastAsia="x-none"/>
              </w:rPr>
            </w:pPr>
            <w:r w:rsidRPr="00655DEC">
              <w:rPr>
                <w:szCs w:val="24"/>
                <w:lang w:eastAsia="x-none"/>
              </w:rPr>
              <w:t>Этические</w:t>
            </w:r>
            <w:r w:rsidRPr="00655DEC">
              <w:rPr>
                <w:szCs w:val="24"/>
                <w:lang w:val="x-none" w:eastAsia="x-none"/>
              </w:rPr>
              <w:t xml:space="preserve"> </w:t>
            </w:r>
            <w:r w:rsidRPr="00655DEC">
              <w:rPr>
                <w:szCs w:val="24"/>
                <w:lang w:eastAsia="x-none"/>
              </w:rPr>
              <w:t xml:space="preserve">требования к проведению, оформления результатов </w:t>
            </w:r>
            <w:r w:rsidRPr="00655DEC">
              <w:rPr>
                <w:szCs w:val="24"/>
                <w:lang w:val="x-none" w:eastAsia="x-none"/>
              </w:rPr>
              <w:t>социальной диагностики</w:t>
            </w:r>
            <w:r w:rsidRPr="00655DEC">
              <w:rPr>
                <w:szCs w:val="24"/>
                <w:lang w:eastAsia="x-none"/>
              </w:rPr>
              <w:t>, связанных с персональными данными.</w:t>
            </w:r>
          </w:p>
        </w:tc>
      </w:tr>
      <w:tr w:rsidR="008D54FF" w:rsidRPr="00655DEC" w14:paraId="3BF01D3A" w14:textId="77777777" w:rsidTr="008D54FF">
        <w:trPr>
          <w:trHeight w:val="20"/>
        </w:trPr>
        <w:tc>
          <w:tcPr>
            <w:tcW w:w="1228" w:type="pct"/>
            <w:vMerge/>
            <w:shd w:val="clear" w:color="auto" w:fill="auto"/>
            <w:tcMar>
              <w:left w:w="28" w:type="dxa"/>
              <w:right w:w="28" w:type="dxa"/>
            </w:tcMar>
          </w:tcPr>
          <w:p w14:paraId="63CC5AB3" w14:textId="77777777" w:rsidR="008D54FF" w:rsidRPr="00655DEC" w:rsidRDefault="008D54FF" w:rsidP="003C3EFE">
            <w:pPr>
              <w:rPr>
                <w:rFonts w:eastAsia="SimSun"/>
                <w:bCs/>
                <w:szCs w:val="24"/>
              </w:rPr>
            </w:pPr>
          </w:p>
        </w:tc>
        <w:tc>
          <w:tcPr>
            <w:tcW w:w="3772" w:type="pct"/>
            <w:shd w:val="clear" w:color="auto" w:fill="auto"/>
            <w:tcMar>
              <w:left w:w="28" w:type="dxa"/>
              <w:right w:w="28" w:type="dxa"/>
            </w:tcMar>
          </w:tcPr>
          <w:p w14:paraId="31C05E58" w14:textId="77777777" w:rsidR="008D54FF" w:rsidRPr="00655DEC" w:rsidRDefault="008D54FF" w:rsidP="003C3EFE">
            <w:pPr>
              <w:rPr>
                <w:szCs w:val="24"/>
                <w:lang w:eastAsia="x-none"/>
              </w:rPr>
            </w:pPr>
            <w:r w:rsidRPr="00655DEC">
              <w:rPr>
                <w:szCs w:val="24"/>
                <w:lang w:eastAsia="x-none"/>
              </w:rPr>
              <w:t>Основные требования к публикации результатов исследовательской работы.</w:t>
            </w:r>
          </w:p>
        </w:tc>
      </w:tr>
      <w:tr w:rsidR="008D54FF" w:rsidRPr="00655DEC" w14:paraId="10E7305C" w14:textId="77777777" w:rsidTr="008D54FF">
        <w:trPr>
          <w:trHeight w:val="20"/>
        </w:trPr>
        <w:tc>
          <w:tcPr>
            <w:tcW w:w="1228" w:type="pct"/>
            <w:vMerge/>
            <w:shd w:val="clear" w:color="auto" w:fill="auto"/>
            <w:tcMar>
              <w:left w:w="28" w:type="dxa"/>
              <w:right w:w="28" w:type="dxa"/>
            </w:tcMar>
          </w:tcPr>
          <w:p w14:paraId="059E09F3" w14:textId="77777777" w:rsidR="008D54FF" w:rsidRPr="00655DEC" w:rsidRDefault="008D54FF" w:rsidP="003C3EFE">
            <w:pPr>
              <w:rPr>
                <w:rFonts w:eastAsia="SimSun"/>
                <w:bCs/>
                <w:szCs w:val="24"/>
              </w:rPr>
            </w:pPr>
          </w:p>
        </w:tc>
        <w:tc>
          <w:tcPr>
            <w:tcW w:w="3772" w:type="pct"/>
            <w:shd w:val="clear" w:color="auto" w:fill="auto"/>
            <w:tcMar>
              <w:left w:w="28" w:type="dxa"/>
              <w:right w:w="28" w:type="dxa"/>
            </w:tcMar>
          </w:tcPr>
          <w:p w14:paraId="1AF05485" w14:textId="77777777" w:rsidR="008D54FF" w:rsidRPr="00655DEC" w:rsidRDefault="008D54FF" w:rsidP="003C3EFE">
            <w:pPr>
              <w:rPr>
                <w:rFonts w:eastAsia="SimSun"/>
                <w:b/>
                <w:szCs w:val="24"/>
              </w:rPr>
            </w:pPr>
            <w:r>
              <w:rPr>
                <w:rFonts w:eastAsia="SimSun"/>
                <w:b/>
                <w:szCs w:val="24"/>
              </w:rPr>
              <w:t>В том числе практических занятий и лабораторных работ</w:t>
            </w:r>
          </w:p>
        </w:tc>
      </w:tr>
      <w:tr w:rsidR="008D54FF" w:rsidRPr="00655DEC" w14:paraId="3B90BD28" w14:textId="77777777" w:rsidTr="008D54FF">
        <w:trPr>
          <w:trHeight w:val="20"/>
        </w:trPr>
        <w:tc>
          <w:tcPr>
            <w:tcW w:w="1228" w:type="pct"/>
            <w:vMerge/>
            <w:shd w:val="clear" w:color="auto" w:fill="auto"/>
            <w:tcMar>
              <w:left w:w="28" w:type="dxa"/>
              <w:right w:w="28" w:type="dxa"/>
            </w:tcMar>
          </w:tcPr>
          <w:p w14:paraId="1036FC30" w14:textId="77777777" w:rsidR="008D54FF" w:rsidRPr="00655DEC" w:rsidRDefault="008D54FF" w:rsidP="003C3EFE">
            <w:pPr>
              <w:rPr>
                <w:rFonts w:eastAsia="SimSun"/>
                <w:bCs/>
                <w:szCs w:val="24"/>
              </w:rPr>
            </w:pPr>
          </w:p>
        </w:tc>
        <w:tc>
          <w:tcPr>
            <w:tcW w:w="3772" w:type="pct"/>
            <w:shd w:val="clear" w:color="auto" w:fill="auto"/>
            <w:tcMar>
              <w:left w:w="28" w:type="dxa"/>
              <w:right w:w="28" w:type="dxa"/>
            </w:tcMar>
          </w:tcPr>
          <w:p w14:paraId="28756AD9" w14:textId="77777777" w:rsidR="008D54FF" w:rsidRPr="00655DEC" w:rsidRDefault="008D54FF" w:rsidP="003C3EFE">
            <w:pPr>
              <w:suppressAutoHyphens/>
              <w:jc w:val="both"/>
              <w:rPr>
                <w:i/>
                <w:szCs w:val="24"/>
              </w:rPr>
            </w:pPr>
            <w:r w:rsidRPr="00655DEC">
              <w:rPr>
                <w:rFonts w:eastAsia="SimSun"/>
                <w:szCs w:val="24"/>
              </w:rPr>
              <w:t xml:space="preserve">Практическое занятие 7. Практикум по организации, проведению и оформлению результатов эмпирического исследования в области социальной работы </w:t>
            </w:r>
          </w:p>
        </w:tc>
      </w:tr>
      <w:tr w:rsidR="008D54FF" w:rsidRPr="00655DEC" w14:paraId="51B22A37" w14:textId="77777777" w:rsidTr="008D54FF">
        <w:trPr>
          <w:trHeight w:val="20"/>
        </w:trPr>
        <w:tc>
          <w:tcPr>
            <w:tcW w:w="1228" w:type="pct"/>
            <w:vMerge w:val="restart"/>
            <w:shd w:val="clear" w:color="auto" w:fill="auto"/>
            <w:tcMar>
              <w:left w:w="28" w:type="dxa"/>
              <w:right w:w="28" w:type="dxa"/>
            </w:tcMar>
          </w:tcPr>
          <w:p w14:paraId="3AB57575" w14:textId="77777777" w:rsidR="008D54FF" w:rsidRPr="00655DEC" w:rsidRDefault="008D54FF" w:rsidP="003C3EFE">
            <w:pPr>
              <w:rPr>
                <w:rFonts w:eastAsia="Calibri"/>
                <w:szCs w:val="24"/>
                <w:lang w:eastAsia="en-US"/>
              </w:rPr>
            </w:pPr>
            <w:r w:rsidRPr="00655DEC">
              <w:rPr>
                <w:rFonts w:eastAsia="Calibri"/>
                <w:szCs w:val="24"/>
                <w:lang w:eastAsia="en-US"/>
              </w:rPr>
              <w:t>Тема 2.4.</w:t>
            </w:r>
          </w:p>
          <w:p w14:paraId="5E67DFBF" w14:textId="77777777" w:rsidR="008D54FF" w:rsidRPr="00655DEC" w:rsidRDefault="008D54FF" w:rsidP="003C3EFE">
            <w:pPr>
              <w:rPr>
                <w:rFonts w:eastAsia="SimSun"/>
                <w:bCs/>
                <w:szCs w:val="24"/>
              </w:rPr>
            </w:pPr>
            <w:r w:rsidRPr="00655DEC">
              <w:rPr>
                <w:rFonts w:eastAsia="SimSun"/>
                <w:bCs/>
                <w:szCs w:val="24"/>
              </w:rPr>
              <w:t xml:space="preserve">Специфика проведения курсового исследования и подготовки </w:t>
            </w:r>
            <w:r w:rsidRPr="00052629">
              <w:rPr>
                <w:rFonts w:eastAsia="SimSun"/>
                <w:bCs/>
                <w:szCs w:val="24"/>
              </w:rPr>
              <w:t>дипломного проекта (работы)</w:t>
            </w:r>
          </w:p>
        </w:tc>
        <w:tc>
          <w:tcPr>
            <w:tcW w:w="3772" w:type="pct"/>
            <w:shd w:val="clear" w:color="auto" w:fill="auto"/>
            <w:tcMar>
              <w:left w:w="28" w:type="dxa"/>
              <w:right w:w="28" w:type="dxa"/>
            </w:tcMar>
          </w:tcPr>
          <w:p w14:paraId="51FF7ED9" w14:textId="77777777" w:rsidR="008D54FF" w:rsidRPr="00655DEC" w:rsidRDefault="008D54FF" w:rsidP="003C3EFE">
            <w:pPr>
              <w:tabs>
                <w:tab w:val="left" w:pos="318"/>
              </w:tabs>
              <w:rPr>
                <w:rFonts w:eastAsia="SimSun"/>
                <w:szCs w:val="24"/>
              </w:rPr>
            </w:pPr>
            <w:r w:rsidRPr="00655DEC">
              <w:rPr>
                <w:rFonts w:eastAsia="SimSun"/>
                <w:b/>
                <w:bCs/>
                <w:szCs w:val="24"/>
              </w:rPr>
              <w:t>Содержание учебного материала</w:t>
            </w:r>
          </w:p>
        </w:tc>
      </w:tr>
      <w:tr w:rsidR="008D54FF" w:rsidRPr="00655DEC" w14:paraId="592181F7" w14:textId="77777777" w:rsidTr="008D54FF">
        <w:trPr>
          <w:trHeight w:val="20"/>
        </w:trPr>
        <w:tc>
          <w:tcPr>
            <w:tcW w:w="1228" w:type="pct"/>
            <w:vMerge/>
            <w:shd w:val="clear" w:color="auto" w:fill="auto"/>
            <w:tcMar>
              <w:left w:w="28" w:type="dxa"/>
              <w:right w:w="28" w:type="dxa"/>
            </w:tcMar>
          </w:tcPr>
          <w:p w14:paraId="3B0A6296" w14:textId="77777777" w:rsidR="008D54FF" w:rsidRPr="00655DEC" w:rsidRDefault="008D54FF" w:rsidP="003C3EFE">
            <w:pPr>
              <w:rPr>
                <w:rFonts w:eastAsia="SimSun"/>
                <w:bCs/>
                <w:szCs w:val="24"/>
              </w:rPr>
            </w:pPr>
          </w:p>
        </w:tc>
        <w:tc>
          <w:tcPr>
            <w:tcW w:w="3772" w:type="pct"/>
            <w:shd w:val="clear" w:color="auto" w:fill="auto"/>
            <w:tcMar>
              <w:left w:w="28" w:type="dxa"/>
              <w:right w:w="28" w:type="dxa"/>
            </w:tcMar>
          </w:tcPr>
          <w:p w14:paraId="1874EFD5" w14:textId="77777777" w:rsidR="008D54FF" w:rsidRPr="00655DEC" w:rsidRDefault="008D54FF" w:rsidP="003C3EFE">
            <w:pPr>
              <w:tabs>
                <w:tab w:val="left" w:pos="318"/>
              </w:tabs>
              <w:jc w:val="both"/>
              <w:rPr>
                <w:rFonts w:eastAsia="SimSun"/>
                <w:szCs w:val="24"/>
              </w:rPr>
            </w:pPr>
            <w:r w:rsidRPr="00655DEC">
              <w:rPr>
                <w:rFonts w:eastAsia="SimSun"/>
                <w:szCs w:val="24"/>
              </w:rPr>
              <w:t xml:space="preserve">Особенности работы над курсовой (КР) </w:t>
            </w:r>
          </w:p>
        </w:tc>
      </w:tr>
      <w:tr w:rsidR="008D54FF" w:rsidRPr="00655DEC" w14:paraId="155FE87A" w14:textId="77777777" w:rsidTr="008D54FF">
        <w:trPr>
          <w:trHeight w:val="20"/>
        </w:trPr>
        <w:tc>
          <w:tcPr>
            <w:tcW w:w="1228" w:type="pct"/>
            <w:vMerge/>
            <w:shd w:val="clear" w:color="auto" w:fill="auto"/>
            <w:tcMar>
              <w:left w:w="28" w:type="dxa"/>
              <w:right w:w="28" w:type="dxa"/>
            </w:tcMar>
          </w:tcPr>
          <w:p w14:paraId="7583B46C" w14:textId="77777777" w:rsidR="008D54FF" w:rsidRPr="00655DEC" w:rsidRDefault="008D54FF" w:rsidP="003C3EFE">
            <w:pPr>
              <w:rPr>
                <w:rFonts w:eastAsia="SimSun"/>
                <w:bCs/>
                <w:szCs w:val="24"/>
              </w:rPr>
            </w:pPr>
          </w:p>
        </w:tc>
        <w:tc>
          <w:tcPr>
            <w:tcW w:w="3772" w:type="pct"/>
            <w:shd w:val="clear" w:color="auto" w:fill="auto"/>
            <w:tcMar>
              <w:left w:w="28" w:type="dxa"/>
              <w:right w:w="28" w:type="dxa"/>
            </w:tcMar>
          </w:tcPr>
          <w:p w14:paraId="58AD8F50" w14:textId="77777777" w:rsidR="008D54FF" w:rsidRPr="00655DEC" w:rsidRDefault="008D54FF" w:rsidP="003C3EFE">
            <w:pPr>
              <w:tabs>
                <w:tab w:val="left" w:pos="318"/>
              </w:tabs>
              <w:jc w:val="both"/>
              <w:rPr>
                <w:rFonts w:eastAsia="SimSun"/>
                <w:szCs w:val="24"/>
              </w:rPr>
            </w:pPr>
            <w:r w:rsidRPr="00655DEC">
              <w:rPr>
                <w:rFonts w:eastAsia="SimSun"/>
                <w:szCs w:val="24"/>
              </w:rPr>
              <w:t>Функции научного руководителя.</w:t>
            </w:r>
          </w:p>
        </w:tc>
      </w:tr>
      <w:tr w:rsidR="008D54FF" w:rsidRPr="00655DEC" w14:paraId="15CD77D8" w14:textId="77777777" w:rsidTr="008D54FF">
        <w:trPr>
          <w:trHeight w:val="20"/>
        </w:trPr>
        <w:tc>
          <w:tcPr>
            <w:tcW w:w="1228" w:type="pct"/>
            <w:vMerge/>
            <w:shd w:val="clear" w:color="auto" w:fill="auto"/>
            <w:tcMar>
              <w:left w:w="28" w:type="dxa"/>
              <w:right w:w="28" w:type="dxa"/>
            </w:tcMar>
          </w:tcPr>
          <w:p w14:paraId="1B663FD4" w14:textId="77777777" w:rsidR="008D54FF" w:rsidRPr="00655DEC" w:rsidRDefault="008D54FF" w:rsidP="003C3EFE">
            <w:pPr>
              <w:rPr>
                <w:rFonts w:eastAsia="SimSun"/>
                <w:bCs/>
                <w:szCs w:val="24"/>
              </w:rPr>
            </w:pPr>
          </w:p>
        </w:tc>
        <w:tc>
          <w:tcPr>
            <w:tcW w:w="3772" w:type="pct"/>
            <w:shd w:val="clear" w:color="auto" w:fill="auto"/>
            <w:tcMar>
              <w:left w:w="28" w:type="dxa"/>
              <w:right w:w="28" w:type="dxa"/>
            </w:tcMar>
          </w:tcPr>
          <w:p w14:paraId="3CAB61A3" w14:textId="77777777" w:rsidR="008D54FF" w:rsidRPr="00655DEC" w:rsidRDefault="008D54FF" w:rsidP="003C3EFE">
            <w:pPr>
              <w:tabs>
                <w:tab w:val="left" w:pos="318"/>
              </w:tabs>
              <w:jc w:val="both"/>
              <w:rPr>
                <w:rFonts w:eastAsia="SimSun"/>
                <w:szCs w:val="24"/>
              </w:rPr>
            </w:pPr>
            <w:r w:rsidRPr="00655DEC">
              <w:rPr>
                <w:rFonts w:eastAsia="SimSun"/>
                <w:szCs w:val="24"/>
              </w:rPr>
              <w:t xml:space="preserve">Требования к структуре, содержанию и защите КР </w:t>
            </w:r>
          </w:p>
        </w:tc>
      </w:tr>
      <w:tr w:rsidR="008D54FF" w:rsidRPr="00655DEC" w14:paraId="384EAED3" w14:textId="77777777" w:rsidTr="008D54FF">
        <w:trPr>
          <w:trHeight w:val="20"/>
        </w:trPr>
        <w:tc>
          <w:tcPr>
            <w:tcW w:w="1228" w:type="pct"/>
            <w:vMerge/>
            <w:shd w:val="clear" w:color="auto" w:fill="auto"/>
            <w:tcMar>
              <w:left w:w="28" w:type="dxa"/>
              <w:right w:w="28" w:type="dxa"/>
            </w:tcMar>
          </w:tcPr>
          <w:p w14:paraId="067B53D7" w14:textId="77777777" w:rsidR="008D54FF" w:rsidRPr="00655DEC" w:rsidRDefault="008D54FF" w:rsidP="003C3EFE">
            <w:pPr>
              <w:rPr>
                <w:rFonts w:eastAsia="SimSun"/>
                <w:bCs/>
                <w:szCs w:val="24"/>
              </w:rPr>
            </w:pPr>
          </w:p>
        </w:tc>
        <w:tc>
          <w:tcPr>
            <w:tcW w:w="3772" w:type="pct"/>
            <w:shd w:val="clear" w:color="auto" w:fill="auto"/>
            <w:tcMar>
              <w:left w:w="28" w:type="dxa"/>
              <w:right w:w="28" w:type="dxa"/>
            </w:tcMar>
          </w:tcPr>
          <w:p w14:paraId="444C25B0" w14:textId="77777777" w:rsidR="008D54FF" w:rsidRPr="00655DEC" w:rsidRDefault="008D54FF" w:rsidP="003C3EFE">
            <w:pPr>
              <w:tabs>
                <w:tab w:val="left" w:pos="318"/>
              </w:tabs>
              <w:jc w:val="both"/>
              <w:rPr>
                <w:rFonts w:eastAsia="SimSun"/>
                <w:szCs w:val="24"/>
              </w:rPr>
            </w:pPr>
            <w:r w:rsidRPr="00655DEC">
              <w:rPr>
                <w:rFonts w:eastAsia="SimSun"/>
                <w:szCs w:val="24"/>
              </w:rPr>
              <w:t xml:space="preserve">Критерии оценки КР </w:t>
            </w:r>
          </w:p>
        </w:tc>
      </w:tr>
      <w:tr w:rsidR="008D54FF" w:rsidRPr="00655DEC" w14:paraId="2D3FF470" w14:textId="77777777" w:rsidTr="008D54FF">
        <w:trPr>
          <w:trHeight w:val="20"/>
        </w:trPr>
        <w:tc>
          <w:tcPr>
            <w:tcW w:w="1228" w:type="pct"/>
            <w:vMerge/>
            <w:shd w:val="clear" w:color="auto" w:fill="auto"/>
            <w:tcMar>
              <w:left w:w="28" w:type="dxa"/>
              <w:right w:w="28" w:type="dxa"/>
            </w:tcMar>
          </w:tcPr>
          <w:p w14:paraId="3D959EFB" w14:textId="77777777" w:rsidR="008D54FF" w:rsidRPr="00655DEC" w:rsidRDefault="008D54FF" w:rsidP="003C3EFE">
            <w:pPr>
              <w:rPr>
                <w:rFonts w:eastAsia="SimSun"/>
                <w:bCs/>
                <w:szCs w:val="24"/>
              </w:rPr>
            </w:pPr>
          </w:p>
        </w:tc>
        <w:tc>
          <w:tcPr>
            <w:tcW w:w="3772" w:type="pct"/>
            <w:shd w:val="clear" w:color="auto" w:fill="auto"/>
            <w:tcMar>
              <w:left w:w="28" w:type="dxa"/>
              <w:right w:w="28" w:type="dxa"/>
            </w:tcMar>
          </w:tcPr>
          <w:p w14:paraId="3000E438" w14:textId="77777777" w:rsidR="008D54FF" w:rsidRPr="00655DEC" w:rsidRDefault="008D54FF" w:rsidP="003C3EFE">
            <w:pPr>
              <w:tabs>
                <w:tab w:val="left" w:pos="318"/>
              </w:tabs>
              <w:rPr>
                <w:rFonts w:eastAsia="Calibri"/>
                <w:b/>
                <w:szCs w:val="24"/>
                <w:lang w:eastAsia="en-US"/>
              </w:rPr>
            </w:pPr>
            <w:r>
              <w:rPr>
                <w:rFonts w:eastAsia="SimSun"/>
                <w:b/>
                <w:bCs/>
                <w:szCs w:val="24"/>
              </w:rPr>
              <w:t>В том числе практических занятий и лабораторных работ</w:t>
            </w:r>
          </w:p>
        </w:tc>
      </w:tr>
      <w:tr w:rsidR="008D54FF" w:rsidRPr="00655DEC" w14:paraId="5A06EE05" w14:textId="77777777" w:rsidTr="008D54FF">
        <w:trPr>
          <w:trHeight w:val="20"/>
        </w:trPr>
        <w:tc>
          <w:tcPr>
            <w:tcW w:w="1228" w:type="pct"/>
            <w:vMerge/>
            <w:shd w:val="clear" w:color="auto" w:fill="auto"/>
            <w:tcMar>
              <w:left w:w="28" w:type="dxa"/>
              <w:right w:w="28" w:type="dxa"/>
            </w:tcMar>
          </w:tcPr>
          <w:p w14:paraId="09913A18" w14:textId="77777777" w:rsidR="008D54FF" w:rsidRPr="00655DEC" w:rsidRDefault="008D54FF" w:rsidP="003C3EFE">
            <w:pPr>
              <w:rPr>
                <w:rFonts w:eastAsia="SimSun"/>
                <w:bCs/>
                <w:szCs w:val="24"/>
              </w:rPr>
            </w:pPr>
          </w:p>
        </w:tc>
        <w:tc>
          <w:tcPr>
            <w:tcW w:w="3772" w:type="pct"/>
            <w:shd w:val="clear" w:color="auto" w:fill="auto"/>
            <w:tcMar>
              <w:left w:w="28" w:type="dxa"/>
              <w:right w:w="28" w:type="dxa"/>
            </w:tcMar>
          </w:tcPr>
          <w:p w14:paraId="236E502F" w14:textId="77777777" w:rsidR="008D54FF" w:rsidRPr="00655DEC" w:rsidRDefault="008D54FF" w:rsidP="003C3EFE">
            <w:pPr>
              <w:tabs>
                <w:tab w:val="left" w:pos="318"/>
              </w:tabs>
              <w:jc w:val="both"/>
              <w:rPr>
                <w:rFonts w:eastAsia="Calibri"/>
                <w:szCs w:val="24"/>
                <w:lang w:eastAsia="en-US"/>
              </w:rPr>
            </w:pPr>
            <w:r w:rsidRPr="00655DEC">
              <w:rPr>
                <w:rFonts w:eastAsia="Calibri"/>
                <w:szCs w:val="24"/>
                <w:lang w:eastAsia="en-US"/>
              </w:rPr>
              <w:t>Практическое занятие 8. Практикум по подготовке и оформлению исследовательской работы по результатам собственного исследования (отчет, научная статья, доклад и др.).</w:t>
            </w:r>
          </w:p>
        </w:tc>
      </w:tr>
      <w:tr w:rsidR="008D54FF" w:rsidRPr="00655DEC" w14:paraId="53638CA9" w14:textId="77777777" w:rsidTr="008D54FF">
        <w:trPr>
          <w:trHeight w:val="20"/>
        </w:trPr>
        <w:tc>
          <w:tcPr>
            <w:tcW w:w="5000" w:type="pct"/>
            <w:gridSpan w:val="2"/>
            <w:shd w:val="clear" w:color="auto" w:fill="auto"/>
            <w:tcMar>
              <w:left w:w="28" w:type="dxa"/>
              <w:right w:w="28" w:type="dxa"/>
            </w:tcMar>
          </w:tcPr>
          <w:p w14:paraId="56E61294" w14:textId="77777777" w:rsidR="008D54FF" w:rsidRPr="00655DEC" w:rsidRDefault="008D54FF" w:rsidP="003C3EFE">
            <w:pPr>
              <w:tabs>
                <w:tab w:val="left" w:pos="318"/>
              </w:tabs>
              <w:rPr>
                <w:rFonts w:eastAsia="SimSun"/>
                <w:b/>
                <w:bCs/>
                <w:szCs w:val="24"/>
              </w:rPr>
            </w:pPr>
            <w:r w:rsidRPr="00655DEC">
              <w:rPr>
                <w:rFonts w:eastAsia="SimSun"/>
                <w:b/>
                <w:bCs/>
                <w:szCs w:val="24"/>
              </w:rPr>
              <w:t>Промежуточная аттестация</w:t>
            </w:r>
          </w:p>
        </w:tc>
      </w:tr>
      <w:tr w:rsidR="008D54FF" w:rsidRPr="00655DEC" w14:paraId="0CFF01CB" w14:textId="77777777" w:rsidTr="008D54FF">
        <w:trPr>
          <w:trHeight w:val="20"/>
        </w:trPr>
        <w:tc>
          <w:tcPr>
            <w:tcW w:w="5000" w:type="pct"/>
            <w:gridSpan w:val="2"/>
            <w:shd w:val="clear" w:color="auto" w:fill="auto"/>
            <w:tcMar>
              <w:left w:w="28" w:type="dxa"/>
              <w:right w:w="28" w:type="dxa"/>
            </w:tcMar>
          </w:tcPr>
          <w:p w14:paraId="2D180184" w14:textId="77777777" w:rsidR="008D54FF" w:rsidRPr="00655DEC" w:rsidRDefault="008D54FF" w:rsidP="003C3EFE">
            <w:pPr>
              <w:tabs>
                <w:tab w:val="left" w:pos="318"/>
              </w:tabs>
              <w:rPr>
                <w:rFonts w:eastAsia="SimSun"/>
                <w:b/>
                <w:bCs/>
                <w:szCs w:val="24"/>
              </w:rPr>
            </w:pPr>
            <w:r w:rsidRPr="00655DEC">
              <w:rPr>
                <w:rFonts w:eastAsia="SimSun"/>
                <w:b/>
                <w:bCs/>
                <w:szCs w:val="24"/>
              </w:rPr>
              <w:t>Всего:</w:t>
            </w:r>
            <w:r>
              <w:rPr>
                <w:rFonts w:eastAsia="SimSun"/>
                <w:b/>
                <w:bCs/>
                <w:szCs w:val="24"/>
              </w:rPr>
              <w:t xml:space="preserve"> 72 часа</w:t>
            </w:r>
          </w:p>
        </w:tc>
      </w:tr>
    </w:tbl>
    <w:p w14:paraId="0A1EA509" w14:textId="77777777" w:rsidR="00136AC2" w:rsidRPr="006539BC" w:rsidRDefault="00136AC2">
      <w:pPr>
        <w:rPr>
          <w:color w:val="auto"/>
        </w:rPr>
      </w:pPr>
    </w:p>
    <w:p w14:paraId="54AE0516" w14:textId="77777777" w:rsidR="00136AC2" w:rsidRPr="006539BC" w:rsidRDefault="00136AC2">
      <w:pPr>
        <w:rPr>
          <w:color w:val="auto"/>
        </w:rPr>
      </w:pPr>
    </w:p>
    <w:p w14:paraId="33060D63" w14:textId="77777777" w:rsidR="00136AC2" w:rsidRPr="006539BC" w:rsidRDefault="00A04F11">
      <w:pPr>
        <w:pStyle w:val="13"/>
        <w:rPr>
          <w:rFonts w:ascii="Times New Roman" w:hAnsi="Times New Roman"/>
          <w:color w:val="auto"/>
        </w:rPr>
      </w:pPr>
      <w:bookmarkStart w:id="265" w:name="__RefHeading___138"/>
      <w:bookmarkStart w:id="266" w:name="__RefHeading___279"/>
      <w:bookmarkStart w:id="267" w:name="__RefHeading___420"/>
      <w:bookmarkStart w:id="268" w:name="_Toc162900322"/>
      <w:bookmarkEnd w:id="265"/>
      <w:bookmarkEnd w:id="266"/>
      <w:bookmarkEnd w:id="267"/>
      <w:r w:rsidRPr="006539BC">
        <w:rPr>
          <w:rFonts w:ascii="Times New Roman" w:hAnsi="Times New Roman"/>
          <w:color w:val="auto"/>
        </w:rPr>
        <w:t>3. Условия реализации ДИСЦИПЛИНЫ</w:t>
      </w:r>
      <w:bookmarkEnd w:id="268"/>
    </w:p>
    <w:p w14:paraId="0A3C5421" w14:textId="77777777" w:rsidR="00136AC2" w:rsidRPr="006539BC" w:rsidRDefault="00A04F11">
      <w:pPr>
        <w:pStyle w:val="112"/>
        <w:rPr>
          <w:rFonts w:ascii="Times New Roman" w:hAnsi="Times New Roman"/>
          <w:color w:val="auto"/>
        </w:rPr>
      </w:pPr>
      <w:bookmarkStart w:id="269" w:name="__RefHeading___139"/>
      <w:bookmarkStart w:id="270" w:name="__RefHeading___280"/>
      <w:bookmarkStart w:id="271" w:name="__RefHeading___421"/>
      <w:bookmarkStart w:id="272" w:name="_Toc162900323"/>
      <w:bookmarkEnd w:id="269"/>
      <w:bookmarkEnd w:id="270"/>
      <w:bookmarkEnd w:id="271"/>
      <w:r w:rsidRPr="006539BC">
        <w:rPr>
          <w:rFonts w:ascii="Times New Roman" w:hAnsi="Times New Roman"/>
          <w:color w:val="auto"/>
        </w:rPr>
        <w:t>3.1. Материально-техническое обеспечение</w:t>
      </w:r>
      <w:bookmarkEnd w:id="272"/>
    </w:p>
    <w:p w14:paraId="47741C34" w14:textId="77777777" w:rsidR="00136AC2" w:rsidRPr="006539BC" w:rsidRDefault="00A04F11">
      <w:pPr>
        <w:ind w:firstLine="709"/>
        <w:jc w:val="both"/>
        <w:rPr>
          <w:color w:val="auto"/>
        </w:rPr>
      </w:pPr>
      <w:r w:rsidRPr="006539BC">
        <w:rPr>
          <w:color w:val="auto"/>
        </w:rPr>
        <w:t>Кабинеты «Общепрофессиональных дисциплин и профессиональных модулей» оснащенные в соответствии с приложением 3 ПОП-П.</w:t>
      </w:r>
    </w:p>
    <w:p w14:paraId="4C6AC2CB" w14:textId="77777777" w:rsidR="00136AC2" w:rsidRPr="006539BC" w:rsidRDefault="00136AC2">
      <w:pPr>
        <w:rPr>
          <w:color w:val="auto"/>
        </w:rPr>
      </w:pPr>
    </w:p>
    <w:p w14:paraId="36BFBFA9" w14:textId="77777777" w:rsidR="00136AC2" w:rsidRPr="006539BC" w:rsidRDefault="00A04F11">
      <w:pPr>
        <w:pStyle w:val="112"/>
        <w:rPr>
          <w:rFonts w:ascii="Times New Roman" w:hAnsi="Times New Roman"/>
          <w:color w:val="auto"/>
        </w:rPr>
      </w:pPr>
      <w:bookmarkStart w:id="273" w:name="__RefHeading___140"/>
      <w:bookmarkStart w:id="274" w:name="__RefHeading___281"/>
      <w:bookmarkStart w:id="275" w:name="__RefHeading___422"/>
      <w:bookmarkStart w:id="276" w:name="_Toc162900324"/>
      <w:bookmarkEnd w:id="273"/>
      <w:bookmarkEnd w:id="274"/>
      <w:bookmarkEnd w:id="275"/>
      <w:r w:rsidRPr="006539BC">
        <w:rPr>
          <w:rFonts w:ascii="Times New Roman" w:hAnsi="Times New Roman"/>
          <w:color w:val="auto"/>
        </w:rPr>
        <w:t>3.2. Учебно-методическое обеспечение</w:t>
      </w:r>
      <w:bookmarkEnd w:id="276"/>
    </w:p>
    <w:p w14:paraId="75288F08" w14:textId="77777777" w:rsidR="00136AC2" w:rsidRPr="006539BC" w:rsidRDefault="00A04F11">
      <w:pPr>
        <w:pStyle w:val="affffff2"/>
        <w:spacing w:line="276" w:lineRule="auto"/>
        <w:ind w:left="0" w:firstLine="709"/>
        <w:jc w:val="both"/>
        <w:rPr>
          <w:color w:val="auto"/>
        </w:rPr>
      </w:pPr>
      <w:r w:rsidRPr="006539BC">
        <w:rPr>
          <w:color w:val="auto"/>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w:t>
      </w:r>
      <w:r w:rsidRPr="006539BC">
        <w:rPr>
          <w:color w:val="auto"/>
        </w:rPr>
        <w:lastRenderedPageBreak/>
        <w:t>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04218A" w14:textId="77777777" w:rsidR="00136AC2" w:rsidRPr="006539BC" w:rsidRDefault="00136AC2">
      <w:pPr>
        <w:pStyle w:val="affffff2"/>
        <w:spacing w:line="276" w:lineRule="auto"/>
        <w:ind w:left="0" w:firstLine="709"/>
        <w:jc w:val="both"/>
        <w:rPr>
          <w:color w:val="auto"/>
        </w:rPr>
      </w:pPr>
    </w:p>
    <w:p w14:paraId="298779E2" w14:textId="77777777" w:rsidR="00136AC2" w:rsidRPr="006539BC" w:rsidRDefault="00A04F11">
      <w:pPr>
        <w:pStyle w:val="affffff2"/>
        <w:spacing w:line="276" w:lineRule="auto"/>
        <w:ind w:left="0" w:firstLine="709"/>
        <w:rPr>
          <w:b/>
          <w:color w:val="auto"/>
        </w:rPr>
      </w:pPr>
      <w:r w:rsidRPr="006539BC">
        <w:rPr>
          <w:b/>
          <w:color w:val="auto"/>
        </w:rPr>
        <w:t>3.2.1. Основные печатные и/или электронные издания</w:t>
      </w:r>
    </w:p>
    <w:p w14:paraId="2DF8B7E1" w14:textId="77777777" w:rsidR="008D54FF" w:rsidRPr="008D54FF" w:rsidRDefault="008D54FF" w:rsidP="008D54FF">
      <w:pPr>
        <w:pStyle w:val="affffff2"/>
        <w:numPr>
          <w:ilvl w:val="0"/>
          <w:numId w:val="39"/>
        </w:numPr>
        <w:tabs>
          <w:tab w:val="left" w:pos="1134"/>
        </w:tabs>
        <w:spacing w:line="276" w:lineRule="auto"/>
        <w:ind w:left="0" w:firstLine="567"/>
        <w:jc w:val="both"/>
        <w:rPr>
          <w:szCs w:val="24"/>
          <w:lang w:eastAsia="ar-SA"/>
        </w:rPr>
      </w:pPr>
      <w:r w:rsidRPr="008D54FF">
        <w:rPr>
          <w:szCs w:val="24"/>
          <w:lang w:eastAsia="ar-SA"/>
        </w:rPr>
        <w:t xml:space="preserve">Афанасьев, В. В. Основы учебно-исследовательской деятельности : учебник для среднего профессионального образования / В. В. Афанасьев, О. В. Грибкова, Л. И. Уколова. — 2-е изд., </w:t>
      </w:r>
      <w:proofErr w:type="spellStart"/>
      <w:r w:rsidRPr="008D54FF">
        <w:rPr>
          <w:szCs w:val="24"/>
          <w:lang w:eastAsia="ar-SA"/>
        </w:rPr>
        <w:t>перераб</w:t>
      </w:r>
      <w:proofErr w:type="spellEnd"/>
      <w:r w:rsidRPr="008D54FF">
        <w:rPr>
          <w:szCs w:val="24"/>
          <w:lang w:eastAsia="ar-SA"/>
        </w:rPr>
        <w:t xml:space="preserve">. и доп. — </w:t>
      </w:r>
      <w:proofErr w:type="gramStart"/>
      <w:r w:rsidRPr="008D54FF">
        <w:rPr>
          <w:szCs w:val="24"/>
          <w:lang w:eastAsia="ar-SA"/>
        </w:rPr>
        <w:t>Москва :</w:t>
      </w:r>
      <w:proofErr w:type="gramEnd"/>
      <w:r w:rsidRPr="008D54FF">
        <w:rPr>
          <w:szCs w:val="24"/>
          <w:lang w:eastAsia="ar-SA"/>
        </w:rPr>
        <w:t xml:space="preserve"> Издательство </w:t>
      </w:r>
      <w:proofErr w:type="spellStart"/>
      <w:r w:rsidRPr="008D54FF">
        <w:rPr>
          <w:szCs w:val="24"/>
          <w:lang w:eastAsia="ar-SA"/>
        </w:rPr>
        <w:t>Юрайт</w:t>
      </w:r>
      <w:proofErr w:type="spellEnd"/>
      <w:r w:rsidRPr="008D54FF">
        <w:rPr>
          <w:szCs w:val="24"/>
          <w:lang w:eastAsia="ar-SA"/>
        </w:rPr>
        <w:t xml:space="preserve">, 2023. — 163 с. — (Профессиональное образование). — ISBN 978-5-534-17639-1. — </w:t>
      </w:r>
      <w:proofErr w:type="gramStart"/>
      <w:r w:rsidRPr="008D54FF">
        <w:rPr>
          <w:szCs w:val="24"/>
          <w:lang w:eastAsia="ar-SA"/>
        </w:rPr>
        <w:t>Текст :</w:t>
      </w:r>
      <w:proofErr w:type="gramEnd"/>
      <w:r w:rsidRPr="008D54FF">
        <w:rPr>
          <w:szCs w:val="24"/>
          <w:lang w:eastAsia="ar-SA"/>
        </w:rPr>
        <w:t xml:space="preserve"> электронный // Образовательная платформа </w:t>
      </w:r>
      <w:proofErr w:type="spellStart"/>
      <w:r w:rsidRPr="008D54FF">
        <w:rPr>
          <w:szCs w:val="24"/>
          <w:lang w:eastAsia="ar-SA"/>
        </w:rPr>
        <w:t>Юрайт</w:t>
      </w:r>
      <w:proofErr w:type="spellEnd"/>
      <w:r w:rsidRPr="008D54FF">
        <w:rPr>
          <w:szCs w:val="24"/>
          <w:lang w:eastAsia="ar-SA"/>
        </w:rPr>
        <w:t xml:space="preserve"> [сайт]. — URL: https://urait.ru/bcode/533469</w:t>
      </w:r>
    </w:p>
    <w:p w14:paraId="2F40D365" w14:textId="4A42198C" w:rsidR="00106874" w:rsidRPr="008D54FF" w:rsidRDefault="008D54FF" w:rsidP="008D54FF">
      <w:pPr>
        <w:pStyle w:val="affffff2"/>
        <w:numPr>
          <w:ilvl w:val="0"/>
          <w:numId w:val="39"/>
        </w:numPr>
        <w:tabs>
          <w:tab w:val="left" w:pos="1134"/>
        </w:tabs>
        <w:spacing w:line="276" w:lineRule="auto"/>
        <w:ind w:left="0" w:firstLine="567"/>
        <w:jc w:val="both"/>
        <w:rPr>
          <w:color w:val="auto"/>
        </w:rPr>
      </w:pPr>
      <w:proofErr w:type="spellStart"/>
      <w:r w:rsidRPr="008D54FF">
        <w:rPr>
          <w:szCs w:val="24"/>
          <w:lang w:eastAsia="ar-SA"/>
        </w:rPr>
        <w:t>Байбородова</w:t>
      </w:r>
      <w:proofErr w:type="spellEnd"/>
      <w:r w:rsidRPr="008D54FF">
        <w:rPr>
          <w:szCs w:val="24"/>
          <w:lang w:eastAsia="ar-SA"/>
        </w:rPr>
        <w:t xml:space="preserve">, Л. В. Основы учебно-исследовательской </w:t>
      </w:r>
      <w:proofErr w:type="gramStart"/>
      <w:r w:rsidRPr="008D54FF">
        <w:rPr>
          <w:szCs w:val="24"/>
          <w:lang w:eastAsia="ar-SA"/>
        </w:rPr>
        <w:t>деятельности :</w:t>
      </w:r>
      <w:proofErr w:type="gramEnd"/>
      <w:r w:rsidRPr="008D54FF">
        <w:rPr>
          <w:szCs w:val="24"/>
          <w:lang w:eastAsia="ar-SA"/>
        </w:rPr>
        <w:t xml:space="preserve"> учебное пособие для среднего профессионального образования / Л. В. </w:t>
      </w:r>
      <w:proofErr w:type="spellStart"/>
      <w:r w:rsidRPr="008D54FF">
        <w:rPr>
          <w:szCs w:val="24"/>
          <w:lang w:eastAsia="ar-SA"/>
        </w:rPr>
        <w:t>Байбородова</w:t>
      </w:r>
      <w:proofErr w:type="spellEnd"/>
      <w:r w:rsidRPr="008D54FF">
        <w:rPr>
          <w:szCs w:val="24"/>
          <w:lang w:eastAsia="ar-SA"/>
        </w:rPr>
        <w:t xml:space="preserve">, А. П. Чернявская. — 2-е изд., </w:t>
      </w:r>
      <w:proofErr w:type="spellStart"/>
      <w:r w:rsidRPr="008D54FF">
        <w:rPr>
          <w:szCs w:val="24"/>
          <w:lang w:eastAsia="ar-SA"/>
        </w:rPr>
        <w:t>испр</w:t>
      </w:r>
      <w:proofErr w:type="spellEnd"/>
      <w:proofErr w:type="gramStart"/>
      <w:r w:rsidRPr="008D54FF">
        <w:rPr>
          <w:szCs w:val="24"/>
          <w:lang w:eastAsia="ar-SA"/>
        </w:rPr>
        <w:t>.</w:t>
      </w:r>
      <w:proofErr w:type="gramEnd"/>
      <w:r w:rsidRPr="008D54FF">
        <w:rPr>
          <w:szCs w:val="24"/>
          <w:lang w:eastAsia="ar-SA"/>
        </w:rPr>
        <w:t xml:space="preserve"> и доп. — Москва: Издательство </w:t>
      </w:r>
      <w:proofErr w:type="spellStart"/>
      <w:r w:rsidRPr="008D54FF">
        <w:rPr>
          <w:szCs w:val="24"/>
          <w:lang w:eastAsia="ar-SA"/>
        </w:rPr>
        <w:t>Юрайт</w:t>
      </w:r>
      <w:proofErr w:type="spellEnd"/>
      <w:r w:rsidRPr="008D54FF">
        <w:rPr>
          <w:szCs w:val="24"/>
          <w:lang w:eastAsia="ar-SA"/>
        </w:rPr>
        <w:t xml:space="preserve">, 2023. — 221 с. — (Профессиональное образование). — ISBN 978-5-534-10316-8. — Текст: электронный // Образовательная платформа </w:t>
      </w:r>
      <w:proofErr w:type="spellStart"/>
      <w:r w:rsidRPr="008D54FF">
        <w:rPr>
          <w:szCs w:val="24"/>
          <w:lang w:eastAsia="ar-SA"/>
        </w:rPr>
        <w:t>Юрайт</w:t>
      </w:r>
      <w:proofErr w:type="spellEnd"/>
      <w:r w:rsidRPr="008D54FF">
        <w:rPr>
          <w:szCs w:val="24"/>
          <w:lang w:eastAsia="ar-SA"/>
        </w:rPr>
        <w:t xml:space="preserve"> [сайт]. — URL: https://urait.ru/bcode/517736</w:t>
      </w:r>
    </w:p>
    <w:p w14:paraId="0C86F437" w14:textId="77777777" w:rsidR="00136AC2" w:rsidRPr="006539BC" w:rsidRDefault="00A04F11">
      <w:pPr>
        <w:pStyle w:val="13"/>
        <w:rPr>
          <w:rFonts w:ascii="Times New Roman" w:hAnsi="Times New Roman"/>
          <w:b w:val="0"/>
          <w:color w:val="auto"/>
        </w:rPr>
      </w:pPr>
      <w:bookmarkStart w:id="277" w:name="__RefHeading___141"/>
      <w:bookmarkStart w:id="278" w:name="__RefHeading___282"/>
      <w:bookmarkStart w:id="279" w:name="__RefHeading___423"/>
      <w:bookmarkStart w:id="280" w:name="_Toc162900325"/>
      <w:bookmarkEnd w:id="277"/>
      <w:bookmarkEnd w:id="278"/>
      <w:bookmarkEnd w:id="279"/>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bookmarkEnd w:id="280"/>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06"/>
        <w:gridCol w:w="3306"/>
        <w:gridCol w:w="3307"/>
      </w:tblGrid>
      <w:tr w:rsidR="006539BC" w:rsidRPr="006539BC" w14:paraId="11A9F363" w14:textId="77777777" w:rsidTr="00106874">
        <w:trPr>
          <w:trHeight w:val="20"/>
        </w:trPr>
        <w:tc>
          <w:tcPr>
            <w:tcW w:w="3306" w:type="dxa"/>
            <w:tcBorders>
              <w:top w:val="single" w:sz="4" w:space="0" w:color="000000"/>
              <w:left w:val="single" w:sz="4" w:space="0" w:color="000000"/>
              <w:bottom w:val="single" w:sz="4" w:space="0" w:color="000000"/>
              <w:right w:val="single" w:sz="4" w:space="0" w:color="000000"/>
            </w:tcBorders>
          </w:tcPr>
          <w:p w14:paraId="3053A2F2" w14:textId="77777777" w:rsidR="00136AC2" w:rsidRPr="006539BC" w:rsidRDefault="00A04F11">
            <w:pPr>
              <w:spacing w:line="276" w:lineRule="auto"/>
              <w:contextualSpacing/>
              <w:jc w:val="center"/>
              <w:rPr>
                <w:b/>
                <w:color w:val="auto"/>
                <w:szCs w:val="22"/>
              </w:rPr>
            </w:pPr>
            <w:r w:rsidRPr="006539BC">
              <w:rPr>
                <w:b/>
                <w:color w:val="auto"/>
                <w:szCs w:val="22"/>
              </w:rPr>
              <w:t>Результаты обучения</w:t>
            </w:r>
          </w:p>
        </w:tc>
        <w:tc>
          <w:tcPr>
            <w:tcW w:w="3306" w:type="dxa"/>
            <w:tcBorders>
              <w:top w:val="single" w:sz="4" w:space="0" w:color="000000"/>
              <w:left w:val="single" w:sz="4" w:space="0" w:color="000000"/>
              <w:bottom w:val="single" w:sz="4" w:space="0" w:color="000000"/>
              <w:right w:val="single" w:sz="4" w:space="0" w:color="000000"/>
            </w:tcBorders>
          </w:tcPr>
          <w:p w14:paraId="139EE3E6" w14:textId="77777777" w:rsidR="00136AC2" w:rsidRPr="006539BC" w:rsidRDefault="00A04F11">
            <w:pPr>
              <w:spacing w:line="276" w:lineRule="auto"/>
              <w:contextualSpacing/>
              <w:jc w:val="center"/>
              <w:rPr>
                <w:b/>
                <w:color w:val="auto"/>
                <w:szCs w:val="22"/>
              </w:rPr>
            </w:pPr>
            <w:r w:rsidRPr="006539BC">
              <w:rPr>
                <w:b/>
                <w:color w:val="auto"/>
                <w:szCs w:val="22"/>
              </w:rPr>
              <w:t>Показатели освоенности компетенций</w:t>
            </w:r>
          </w:p>
        </w:tc>
        <w:tc>
          <w:tcPr>
            <w:tcW w:w="3307" w:type="dxa"/>
            <w:tcBorders>
              <w:top w:val="single" w:sz="4" w:space="0" w:color="000000"/>
              <w:left w:val="single" w:sz="4" w:space="0" w:color="000000"/>
              <w:bottom w:val="single" w:sz="4" w:space="0" w:color="000000"/>
              <w:right w:val="single" w:sz="4" w:space="0" w:color="000000"/>
            </w:tcBorders>
          </w:tcPr>
          <w:p w14:paraId="5199BB0E" w14:textId="77777777" w:rsidR="00136AC2" w:rsidRPr="006539BC" w:rsidRDefault="00A04F11">
            <w:pPr>
              <w:spacing w:line="276" w:lineRule="auto"/>
              <w:contextualSpacing/>
              <w:jc w:val="center"/>
              <w:rPr>
                <w:b/>
                <w:color w:val="auto"/>
                <w:szCs w:val="22"/>
              </w:rPr>
            </w:pPr>
            <w:r w:rsidRPr="006539BC">
              <w:rPr>
                <w:b/>
                <w:color w:val="auto"/>
                <w:szCs w:val="22"/>
              </w:rPr>
              <w:t>Методы оценки</w:t>
            </w:r>
          </w:p>
        </w:tc>
      </w:tr>
      <w:tr w:rsidR="008D54FF" w:rsidRPr="006539BC" w14:paraId="0DFD9C7F" w14:textId="77777777" w:rsidTr="00C0759E">
        <w:trPr>
          <w:trHeight w:val="20"/>
        </w:trPr>
        <w:tc>
          <w:tcPr>
            <w:tcW w:w="3306" w:type="dxa"/>
          </w:tcPr>
          <w:p w14:paraId="7FA781EB" w14:textId="21267302" w:rsidR="008D54FF" w:rsidRDefault="008D54FF" w:rsidP="008D54FF">
            <w:pPr>
              <w:rPr>
                <w:bCs/>
              </w:rPr>
            </w:pPr>
            <w:r>
              <w:rPr>
                <w:bCs/>
              </w:rPr>
              <w:t>Знает</w:t>
            </w:r>
          </w:p>
          <w:p w14:paraId="55A1644C" w14:textId="588BA0DF" w:rsidR="008D54FF" w:rsidRPr="00655DEC" w:rsidRDefault="008D54FF" w:rsidP="008D54FF">
            <w:pPr>
              <w:rPr>
                <w:bCs/>
              </w:rPr>
            </w:pPr>
            <w:r w:rsidRPr="00655DEC">
              <w:rPr>
                <w:bCs/>
              </w:rPr>
              <w:t>основные источники информации, номенклатура информационных источников и ресурсы для решения задач и проблем в профессиональном и/или социальном контексте;</w:t>
            </w:r>
          </w:p>
          <w:p w14:paraId="35B42E2A" w14:textId="4639CC3C" w:rsidR="008D54FF" w:rsidRPr="00655DEC" w:rsidRDefault="008D54FF" w:rsidP="008D54FF">
            <w:pPr>
              <w:jc w:val="both"/>
              <w:rPr>
                <w:bCs/>
              </w:rPr>
            </w:pPr>
            <w:r w:rsidRPr="00655DEC">
              <w:rPr>
                <w:bCs/>
              </w:rPr>
              <w:t xml:space="preserve">приемы структурирования информации; способы оформления результатов поиска информации; </w:t>
            </w:r>
          </w:p>
          <w:p w14:paraId="4B5B7AF8" w14:textId="325CE301" w:rsidR="008D54FF" w:rsidRPr="00655DEC" w:rsidRDefault="008D54FF" w:rsidP="008D54FF">
            <w:pPr>
              <w:jc w:val="both"/>
              <w:rPr>
                <w:bCs/>
              </w:rPr>
            </w:pPr>
            <w:r w:rsidRPr="00655DEC">
              <w:rPr>
                <w:bCs/>
              </w:rPr>
              <w:t>современные средства и устройства информатизации; порядок их применения в профессиональной деятельности;</w:t>
            </w:r>
          </w:p>
          <w:p w14:paraId="22C6A298" w14:textId="307D6299" w:rsidR="008D54FF" w:rsidRPr="00655DEC" w:rsidRDefault="008D54FF" w:rsidP="008D54FF">
            <w:pPr>
              <w:jc w:val="both"/>
              <w:rPr>
                <w:bCs/>
              </w:rPr>
            </w:pPr>
            <w:r w:rsidRPr="00655DEC">
              <w:rPr>
                <w:bCs/>
              </w:rPr>
              <w:t>условия, цели и задачи проведения исследований в профессиональной деятельности;</w:t>
            </w:r>
          </w:p>
          <w:p w14:paraId="0E11D2B1" w14:textId="46DDEC9A" w:rsidR="008D54FF" w:rsidRPr="00655DEC" w:rsidRDefault="008D54FF" w:rsidP="008D54FF">
            <w:pPr>
              <w:jc w:val="both"/>
              <w:rPr>
                <w:bCs/>
              </w:rPr>
            </w:pPr>
            <w:r w:rsidRPr="00655DEC">
              <w:rPr>
                <w:bCs/>
              </w:rPr>
              <w:t xml:space="preserve">основы организации исследовательской работы в профессиональной деятельности, направленной на проведение диагностики личности и выявление </w:t>
            </w:r>
            <w:r w:rsidRPr="00655DEC">
              <w:rPr>
                <w:bCs/>
              </w:rPr>
              <w:lastRenderedPageBreak/>
              <w:t>проблем, способных ухудшить положение личности или группы;</w:t>
            </w:r>
          </w:p>
          <w:p w14:paraId="2CD9DB9D" w14:textId="3603B25A" w:rsidR="008D54FF" w:rsidRPr="00655DEC" w:rsidRDefault="008D54FF" w:rsidP="008D54FF">
            <w:pPr>
              <w:jc w:val="both"/>
              <w:rPr>
                <w:bCs/>
              </w:rPr>
            </w:pPr>
            <w:r w:rsidRPr="00655DEC">
              <w:rPr>
                <w:bCs/>
              </w:rPr>
              <w:t>особенности организации исследовательской деятельности студентов.</w:t>
            </w:r>
          </w:p>
          <w:p w14:paraId="0F8CC052" w14:textId="6D238AB9" w:rsidR="008D54FF" w:rsidRPr="008D54FF" w:rsidRDefault="008D54FF" w:rsidP="008D54FF">
            <w:pPr>
              <w:tabs>
                <w:tab w:val="left" w:pos="57"/>
                <w:tab w:val="left" w:pos="317"/>
              </w:tabs>
              <w:contextualSpacing/>
              <w:jc w:val="both"/>
              <w:rPr>
                <w:b/>
                <w:bCs/>
                <w:lang w:eastAsia="x-none"/>
              </w:rPr>
            </w:pPr>
            <w:r w:rsidRPr="00655DEC">
              <w:rPr>
                <w:bCs/>
                <w:lang w:eastAsia="x-none"/>
              </w:rPr>
              <w:t>о</w:t>
            </w:r>
            <w:proofErr w:type="spellStart"/>
            <w:r w:rsidRPr="00655DEC">
              <w:rPr>
                <w:bCs/>
                <w:lang w:val="x-none" w:eastAsia="x-none"/>
              </w:rPr>
              <w:t>собенности</w:t>
            </w:r>
            <w:proofErr w:type="spellEnd"/>
            <w:r w:rsidRPr="00655DEC">
              <w:rPr>
                <w:bCs/>
                <w:lang w:val="x-none" w:eastAsia="x-none"/>
              </w:rPr>
              <w:t xml:space="preserve"> правила социальной диагностики лиц</w:t>
            </w:r>
            <w:r w:rsidRPr="00655DEC">
              <w:rPr>
                <w:bCs/>
                <w:lang w:eastAsia="x-none"/>
              </w:rPr>
              <w:t>,</w:t>
            </w:r>
            <w:r w:rsidRPr="00655DEC">
              <w:rPr>
                <w:bCs/>
                <w:lang w:val="x-none" w:eastAsia="x-none"/>
              </w:rPr>
              <w:t xml:space="preserve"> находящи</w:t>
            </w:r>
            <w:r w:rsidRPr="00655DEC">
              <w:rPr>
                <w:bCs/>
                <w:lang w:eastAsia="x-none"/>
              </w:rPr>
              <w:t>х</w:t>
            </w:r>
            <w:proofErr w:type="spellStart"/>
            <w:r w:rsidRPr="00655DEC">
              <w:rPr>
                <w:bCs/>
                <w:lang w:val="x-none" w:eastAsia="x-none"/>
              </w:rPr>
              <w:t>ся</w:t>
            </w:r>
            <w:proofErr w:type="spellEnd"/>
            <w:r w:rsidRPr="00655DEC">
              <w:rPr>
                <w:bCs/>
                <w:lang w:val="x-none" w:eastAsia="x-none"/>
              </w:rPr>
              <w:t xml:space="preserve"> в трудной жизненной ситуации и/или в социально опасном положении</w:t>
            </w:r>
            <w:r w:rsidRPr="00655DEC">
              <w:rPr>
                <w:bCs/>
                <w:lang w:eastAsia="x-none"/>
              </w:rPr>
              <w:t>,</w:t>
            </w:r>
            <w:r w:rsidRPr="00655DEC">
              <w:rPr>
                <w:bCs/>
                <w:lang w:val="x-none" w:eastAsia="x-none"/>
              </w:rPr>
              <w:t xml:space="preserve"> и условий их применения</w:t>
            </w:r>
            <w:r w:rsidRPr="00655DEC">
              <w:rPr>
                <w:bCs/>
                <w:lang w:eastAsia="x-none"/>
              </w:rPr>
              <w:t>;</w:t>
            </w:r>
          </w:p>
          <w:p w14:paraId="5E93051D" w14:textId="54FC568F" w:rsidR="008D54FF" w:rsidRPr="00655DEC" w:rsidRDefault="008D54FF" w:rsidP="008D54FF">
            <w:pPr>
              <w:jc w:val="both"/>
              <w:rPr>
                <w:bCs/>
              </w:rPr>
            </w:pPr>
            <w:r w:rsidRPr="00655DEC">
              <w:rPr>
                <w:bCs/>
              </w:rPr>
              <w:t>научные методы диагностики причин, ухудшающих условия жизнедеятельности граждан, снижающих их возможности самостоятельно обеспечивать свои основные жизненные потребности;</w:t>
            </w:r>
          </w:p>
          <w:p w14:paraId="48C27F6D" w14:textId="533A4F33" w:rsidR="008D54FF" w:rsidRPr="00655DEC" w:rsidRDefault="008D54FF" w:rsidP="008D54FF">
            <w:pPr>
              <w:rPr>
                <w:bCs/>
              </w:rPr>
            </w:pPr>
            <w:r w:rsidRPr="00655DEC">
              <w:rPr>
                <w:bCs/>
              </w:rPr>
              <w:t xml:space="preserve">виды опроса граждан, методы диагностики личности, применяемые в профессиональной деятельности; </w:t>
            </w:r>
          </w:p>
          <w:p w14:paraId="0D0E2EA2" w14:textId="4C8DC46E" w:rsidR="008D54FF" w:rsidRPr="00655DEC" w:rsidRDefault="008D54FF" w:rsidP="008D54FF">
            <w:pPr>
              <w:jc w:val="both"/>
              <w:rPr>
                <w:bCs/>
              </w:rPr>
            </w:pPr>
            <w:r w:rsidRPr="00655DEC">
              <w:rPr>
                <w:bCs/>
              </w:rPr>
              <w:t>возможные траектории профессионального развития и самообразования</w:t>
            </w:r>
            <w:r w:rsidRPr="00655DEC">
              <w:t xml:space="preserve"> </w:t>
            </w:r>
            <w:r w:rsidRPr="00655DEC">
              <w:rPr>
                <w:bCs/>
              </w:rPr>
              <w:t>посредством участия в исследовательской деятельности;</w:t>
            </w:r>
          </w:p>
          <w:p w14:paraId="7F8E2EBE" w14:textId="34EEE9D8" w:rsidR="008D54FF" w:rsidRPr="00655DEC" w:rsidRDefault="008D54FF" w:rsidP="008D54FF">
            <w:pPr>
              <w:jc w:val="both"/>
              <w:rPr>
                <w:bCs/>
              </w:rPr>
            </w:pPr>
            <w:r w:rsidRPr="00655DEC">
              <w:rPr>
                <w:bCs/>
              </w:rPr>
              <w:t>зоны риска физического здоровья, средства профилактики перенапряжения и профессионального выгорания;</w:t>
            </w:r>
          </w:p>
          <w:p w14:paraId="128F0BFE" w14:textId="2F824DC9" w:rsidR="008D54FF" w:rsidRPr="00655DEC" w:rsidRDefault="008D54FF" w:rsidP="008D54FF">
            <w:pPr>
              <w:jc w:val="both"/>
              <w:rPr>
                <w:bCs/>
              </w:rPr>
            </w:pPr>
            <w:r w:rsidRPr="00655DEC">
              <w:rPr>
                <w:bCs/>
              </w:rPr>
              <w:t>основы проектирования, прогнозирования и моделирования в социальной работе;</w:t>
            </w:r>
          </w:p>
          <w:p w14:paraId="70AB734B" w14:textId="5A4B804C" w:rsidR="008D54FF" w:rsidRPr="00655DEC" w:rsidRDefault="008D54FF" w:rsidP="008D54FF">
            <w:pPr>
              <w:jc w:val="both"/>
              <w:rPr>
                <w:bCs/>
              </w:rPr>
            </w:pPr>
            <w:r w:rsidRPr="00655DEC">
              <w:rPr>
                <w:bCs/>
              </w:rPr>
              <w:t xml:space="preserve">содержание актуальной нормативно-правовой документации; современной научной и профессиональной терминологии; международного законодательства по вопросам обеспечения социальных прав граждан; Федеральных проектов, </w:t>
            </w:r>
            <w:r w:rsidRPr="00655DEC">
              <w:rPr>
                <w:bCs/>
              </w:rPr>
              <w:lastRenderedPageBreak/>
              <w:t>направленных на социальную защиту;</w:t>
            </w:r>
          </w:p>
          <w:p w14:paraId="4F3C9738" w14:textId="1C974D71" w:rsidR="008D54FF" w:rsidRPr="00655DEC" w:rsidRDefault="008D54FF" w:rsidP="008D54FF">
            <w:pPr>
              <w:jc w:val="both"/>
              <w:rPr>
                <w:bCs/>
              </w:rPr>
            </w:pPr>
            <w:r w:rsidRPr="00655DEC">
              <w:rPr>
                <w:bCs/>
              </w:rPr>
              <w:t>основы национальных и региональных особенностей быта и семейного воспитания, народных традиций, организации досуга, особенности социального и культурного контекста;</w:t>
            </w:r>
          </w:p>
          <w:p w14:paraId="36461824" w14:textId="74C359A5" w:rsidR="008D54FF" w:rsidRPr="00655DEC" w:rsidRDefault="008D54FF" w:rsidP="008D54FF">
            <w:pPr>
              <w:jc w:val="both"/>
              <w:rPr>
                <w:bCs/>
              </w:rPr>
            </w:pPr>
            <w:r w:rsidRPr="00655DEC">
              <w:rPr>
                <w:bCs/>
              </w:rPr>
              <w:t>сущность гражданско-патриотической позиции, общечеловеческих ценностей;</w:t>
            </w:r>
          </w:p>
          <w:p w14:paraId="2A735A22" w14:textId="44B1420A" w:rsidR="008D54FF" w:rsidRPr="00655DEC" w:rsidRDefault="008D54FF" w:rsidP="008D54FF">
            <w:pPr>
              <w:jc w:val="both"/>
              <w:rPr>
                <w:bCs/>
              </w:rPr>
            </w:pPr>
            <w:r w:rsidRPr="00655DEC">
              <w:rPr>
                <w:bCs/>
              </w:rPr>
              <w:t>значимость профессиональной деятельности по специальности;</w:t>
            </w:r>
          </w:p>
          <w:p w14:paraId="3A754C6B" w14:textId="5F3F5B1D" w:rsidR="008D54FF" w:rsidRPr="00655DEC" w:rsidRDefault="008D54FF" w:rsidP="008D54FF">
            <w:pPr>
              <w:jc w:val="both"/>
              <w:rPr>
                <w:bCs/>
              </w:rPr>
            </w:pPr>
            <w:r w:rsidRPr="00655DEC">
              <w:rPr>
                <w:bCs/>
              </w:rPr>
              <w:t>стандарты антикоррупционного поведения и последствия его нарушения;</w:t>
            </w:r>
          </w:p>
          <w:p w14:paraId="20861355" w14:textId="654A8EB7" w:rsidR="008D54FF" w:rsidRPr="00655DEC" w:rsidRDefault="008D54FF" w:rsidP="008D54FF">
            <w:pPr>
              <w:jc w:val="both"/>
              <w:rPr>
                <w:bCs/>
              </w:rPr>
            </w:pPr>
            <w:r w:rsidRPr="00655DEC">
              <w:rPr>
                <w:bCs/>
              </w:rPr>
              <w:t>правила экологической безопасности и обеспечения ресурсосбережения при ведении исследовательской и профессиональной деятельности;</w:t>
            </w:r>
          </w:p>
          <w:p w14:paraId="029CA808" w14:textId="36A2D67C" w:rsidR="008D54FF" w:rsidRPr="00655DEC" w:rsidRDefault="008D54FF" w:rsidP="008D54FF">
            <w:pPr>
              <w:jc w:val="both"/>
              <w:rPr>
                <w:bCs/>
              </w:rPr>
            </w:pPr>
            <w:r w:rsidRPr="00655DEC">
              <w:rPr>
                <w:bCs/>
              </w:rPr>
              <w:t>порядок оценки результатов решения задач исследовательской и профессиональной деятельности;</w:t>
            </w:r>
          </w:p>
          <w:p w14:paraId="66C8FB6E" w14:textId="618A2240" w:rsidR="008D54FF" w:rsidRPr="00655DEC" w:rsidRDefault="008D54FF" w:rsidP="008D54FF">
            <w:pPr>
              <w:jc w:val="both"/>
              <w:rPr>
                <w:bCs/>
              </w:rPr>
            </w:pPr>
            <w:r w:rsidRPr="00655DEC">
              <w:rPr>
                <w:bCs/>
              </w:rPr>
              <w:t>основные правила оформления документов в процессе профессиональной и исследовательской деятельности;</w:t>
            </w:r>
          </w:p>
          <w:p w14:paraId="2DF16B94" w14:textId="6D48FDC5" w:rsidR="008D54FF" w:rsidRPr="00655DEC" w:rsidRDefault="008D54FF" w:rsidP="008D54FF">
            <w:pPr>
              <w:jc w:val="both"/>
              <w:rPr>
                <w:bCs/>
              </w:rPr>
            </w:pPr>
            <w:r w:rsidRPr="00655DEC">
              <w:rPr>
                <w:bCs/>
              </w:rPr>
              <w:t>правила построения устных сообщений и выступлений;</w:t>
            </w:r>
            <w:r w:rsidRPr="00655DEC">
              <w:t xml:space="preserve"> </w:t>
            </w:r>
            <w:r w:rsidRPr="00655DEC">
              <w:rPr>
                <w:bCs/>
              </w:rPr>
              <w:t>лексический минимум, относящийся к описанию предметов, средств и процессов профессиональной деятельности;</w:t>
            </w:r>
          </w:p>
          <w:p w14:paraId="4D5F7AE3" w14:textId="35CE9A00" w:rsidR="008D54FF" w:rsidRPr="00655DEC" w:rsidRDefault="008D54FF" w:rsidP="008D54FF">
            <w:pPr>
              <w:suppressAutoHyphens/>
              <w:jc w:val="both"/>
              <w:rPr>
                <w:bCs/>
              </w:rPr>
            </w:pPr>
            <w:r w:rsidRPr="00655DEC">
              <w:rPr>
                <w:bCs/>
              </w:rPr>
              <w:t xml:space="preserve">требования к конфиденциальности личной информации, хранению и оперированию персональными данными граждан, обратившихся за получением социальных услуг, мер социальной </w:t>
            </w:r>
            <w:r w:rsidRPr="00655DEC">
              <w:rPr>
                <w:bCs/>
              </w:rPr>
              <w:lastRenderedPageBreak/>
              <w:t>поддержки и государственной социальной помощи;</w:t>
            </w:r>
          </w:p>
          <w:p w14:paraId="319DA336" w14:textId="6B5BA4CF" w:rsidR="008D54FF" w:rsidRPr="008D54FF" w:rsidRDefault="008D54FF" w:rsidP="008D54FF">
            <w:pPr>
              <w:suppressAutoHyphens/>
              <w:jc w:val="both"/>
              <w:rPr>
                <w:rFonts w:eastAsia="SimSun"/>
              </w:rPr>
            </w:pPr>
            <w:r w:rsidRPr="00655DEC">
              <w:rPr>
                <w:rFonts w:eastAsia="SimSun"/>
              </w:rPr>
              <w:t>правила составления и оформления библиографических источников;</w:t>
            </w:r>
          </w:p>
          <w:p w14:paraId="765C3BED" w14:textId="078B0CA9" w:rsidR="008D54FF" w:rsidRPr="006539BC" w:rsidRDefault="008D54FF" w:rsidP="008D54FF">
            <w:pPr>
              <w:spacing w:line="276" w:lineRule="auto"/>
              <w:contextualSpacing/>
              <w:rPr>
                <w:color w:val="auto"/>
                <w:szCs w:val="22"/>
              </w:rPr>
            </w:pPr>
            <w:r w:rsidRPr="00655DEC">
              <w:t>основные требования к публикации результатов исследовательской работы.</w:t>
            </w:r>
          </w:p>
        </w:tc>
        <w:tc>
          <w:tcPr>
            <w:tcW w:w="3306" w:type="dxa"/>
          </w:tcPr>
          <w:p w14:paraId="27353C4E" w14:textId="0780C8C6" w:rsidR="008D54FF" w:rsidRPr="00655DEC" w:rsidRDefault="008D54FF" w:rsidP="008D54FF">
            <w:r w:rsidRPr="00655DEC">
              <w:lastRenderedPageBreak/>
              <w:t>демонстрирует способность поиска основных источники информации и ресурсов для решения задач и проблем в профессиональном и/или социальном контексте, знание номенклатуры информационных источников;</w:t>
            </w:r>
          </w:p>
          <w:p w14:paraId="6C450B0F" w14:textId="72A307DA" w:rsidR="008D54FF" w:rsidRPr="00655DEC" w:rsidRDefault="008D54FF" w:rsidP="008D54FF">
            <w:r w:rsidRPr="00655DEC">
              <w:t>демонстрирует знание приемов структурирования информации; способы оформления результатов поиска информации;</w:t>
            </w:r>
          </w:p>
          <w:p w14:paraId="619832D9" w14:textId="737131AD" w:rsidR="008D54FF" w:rsidRPr="00655DEC" w:rsidRDefault="008D54FF" w:rsidP="008D54FF">
            <w:r w:rsidRPr="00655DEC">
              <w:t>демонстрирует знание современных средств и устройств информатизации; порядок их применения в профессиональной деятельности;</w:t>
            </w:r>
          </w:p>
          <w:p w14:paraId="02D0D6B8" w14:textId="078DBC8B" w:rsidR="008D54FF" w:rsidRPr="00655DEC" w:rsidRDefault="008D54FF" w:rsidP="008D54FF">
            <w:r w:rsidRPr="00655DEC">
              <w:t>демонстрирует знание условий, цели и задачи проведения исследований в профессиональной деятельности;</w:t>
            </w:r>
          </w:p>
          <w:p w14:paraId="01EC25C5" w14:textId="4ACABBD7" w:rsidR="008D54FF" w:rsidRPr="00655DEC" w:rsidRDefault="008D54FF" w:rsidP="008D54FF">
            <w:pPr>
              <w:jc w:val="both"/>
            </w:pPr>
            <w:r w:rsidRPr="00655DEC">
              <w:t xml:space="preserve">демонстрирует знание основы организации </w:t>
            </w:r>
            <w:r w:rsidRPr="00655DEC">
              <w:lastRenderedPageBreak/>
              <w:t>исследовательской работы в профессиональной деятельности, направленной на проведение диагностики личности и выявление проблем, способных ухудшить положение личности или группы;</w:t>
            </w:r>
          </w:p>
          <w:p w14:paraId="2FE358B6" w14:textId="65AB4AEF" w:rsidR="008D54FF" w:rsidRPr="00655DEC" w:rsidRDefault="008D54FF" w:rsidP="008D54FF">
            <w:pPr>
              <w:jc w:val="both"/>
            </w:pPr>
            <w:r w:rsidRPr="00655DEC">
              <w:t>демонстрирует знание особенностей организации исследовательской деятельности студентов;</w:t>
            </w:r>
          </w:p>
          <w:p w14:paraId="03366D74" w14:textId="3BEBF1E2" w:rsidR="008D54FF" w:rsidRPr="00655DEC" w:rsidRDefault="008D54FF" w:rsidP="008D54FF">
            <w:r w:rsidRPr="00655DEC">
              <w:t>характеризует особенности и правила проведения социальной диагностики лиц, находящимися в трудной жизненной ситуации и/или в социально опасном положении, и условий их применения;</w:t>
            </w:r>
          </w:p>
          <w:p w14:paraId="7195E9E4" w14:textId="7EFD42E5" w:rsidR="008D54FF" w:rsidRPr="00655DEC" w:rsidRDefault="008D54FF" w:rsidP="008D54FF">
            <w:r w:rsidRPr="00655DEC">
              <w:t>демонстрирует знание научных методов диагностики причин, ухудшающих условия жизнедеятельности граждан, снижающих их возможности самостоятельно обеспечивать свои основные жизненные потребности;</w:t>
            </w:r>
          </w:p>
          <w:p w14:paraId="2D9F1C6A" w14:textId="75B59C4E" w:rsidR="008D54FF" w:rsidRPr="00655DEC" w:rsidRDefault="008D54FF" w:rsidP="008D54FF">
            <w:pPr>
              <w:jc w:val="both"/>
            </w:pPr>
            <w:r w:rsidRPr="00655DEC">
              <w:t>способен применять различные виды опроса граждан, методы диагностики личности, применяемые в профессиональной деятельности;</w:t>
            </w:r>
          </w:p>
          <w:p w14:paraId="4C11D996" w14:textId="77777777" w:rsidR="008D54FF" w:rsidRPr="00655DEC" w:rsidRDefault="008D54FF" w:rsidP="008D54FF">
            <w:r w:rsidRPr="00655DEC">
              <w:t>демонстрирует знание возможных траекторий профессионального развития и самообразования посредством участия в исследовательской деятельности;</w:t>
            </w:r>
          </w:p>
          <w:p w14:paraId="73AD9564" w14:textId="1D85C279" w:rsidR="008D54FF" w:rsidRPr="00655DEC" w:rsidRDefault="008D54FF" w:rsidP="008D54FF">
            <w:pPr>
              <w:jc w:val="both"/>
            </w:pPr>
            <w:r w:rsidRPr="00655DEC">
              <w:t>демонстрирует знание зон риска физического здоровья, средства профилактики перенапряжения и профессионального выгорания;</w:t>
            </w:r>
          </w:p>
          <w:p w14:paraId="654912AA" w14:textId="77777777" w:rsidR="008D54FF" w:rsidRPr="00655DEC" w:rsidRDefault="008D54FF" w:rsidP="008D54FF">
            <w:pPr>
              <w:jc w:val="both"/>
            </w:pPr>
            <w:r w:rsidRPr="00655DEC">
              <w:t xml:space="preserve">демонстрирует знание основ проектирования, прогнозирования и </w:t>
            </w:r>
            <w:r w:rsidRPr="00655DEC">
              <w:lastRenderedPageBreak/>
              <w:t>моделирования в социальной работе;</w:t>
            </w:r>
          </w:p>
          <w:p w14:paraId="3F5DEEFB" w14:textId="77777777" w:rsidR="008D54FF" w:rsidRPr="00655DEC" w:rsidRDefault="008D54FF" w:rsidP="008D54FF">
            <w:pPr>
              <w:jc w:val="both"/>
            </w:pPr>
          </w:p>
          <w:p w14:paraId="3665C6A2" w14:textId="73829CB9" w:rsidR="008D54FF" w:rsidRPr="00655DEC" w:rsidRDefault="008D54FF" w:rsidP="008D54FF">
            <w:pPr>
              <w:jc w:val="both"/>
            </w:pPr>
            <w:r w:rsidRPr="00655DEC">
              <w:t>демонстрирует в описании исследования знание содержания актуальной нормативно-правовой документации; современной научной и профессиональной терминологии; международного законодательства по вопросам обеспечения социальных прав граждан; Федеральных проектов, направленных на социальную защиту;</w:t>
            </w:r>
          </w:p>
          <w:p w14:paraId="09A919F2" w14:textId="61B054C7" w:rsidR="008D54FF" w:rsidRPr="00655DEC" w:rsidRDefault="008D54FF" w:rsidP="008D54FF">
            <w:pPr>
              <w:jc w:val="both"/>
            </w:pPr>
            <w:r w:rsidRPr="00655DEC">
              <w:t>демонстрирует и учитывает при проведении исследований знание основ национальных и региональных особенностей быта и семейного воспитания, народных традиций, организации досуга, демонстрирует знание особенностей социального и культурного контекста;</w:t>
            </w:r>
          </w:p>
          <w:p w14:paraId="57C007DB" w14:textId="7BAE3738" w:rsidR="008D54FF" w:rsidRPr="00655DEC" w:rsidRDefault="008D54FF" w:rsidP="008D54FF">
            <w:pPr>
              <w:jc w:val="both"/>
            </w:pPr>
            <w:r w:rsidRPr="00655DEC">
              <w:t>характеризует сущность гражданско-патриотической позиции, общечеловеческих ценностей;</w:t>
            </w:r>
          </w:p>
          <w:p w14:paraId="29A34F16" w14:textId="7851F844" w:rsidR="008D54FF" w:rsidRPr="00655DEC" w:rsidRDefault="008D54FF" w:rsidP="008D54FF">
            <w:pPr>
              <w:jc w:val="both"/>
            </w:pPr>
            <w:r w:rsidRPr="00655DEC">
              <w:t>демонстрирует понимание значимости профессиональной деятельности по специальности;</w:t>
            </w:r>
          </w:p>
          <w:p w14:paraId="059EDCE3" w14:textId="65895C8C" w:rsidR="008D54FF" w:rsidRPr="00655DEC" w:rsidRDefault="008D54FF" w:rsidP="008D54FF">
            <w:r w:rsidRPr="00655DEC">
              <w:t>демонстрирует знание стандартов антикоррупционного поведения и последствий его нарушения;</w:t>
            </w:r>
          </w:p>
          <w:p w14:paraId="3A8CA6F0" w14:textId="77777777" w:rsidR="008D54FF" w:rsidRPr="00655DEC" w:rsidRDefault="008D54FF" w:rsidP="008D54FF">
            <w:r w:rsidRPr="00655DEC">
              <w:t>демонстрирует знание правил экологической безопасности и способов обеспечения ресурсосбережения при ведении исследовательской и профессиональной деятельности;</w:t>
            </w:r>
          </w:p>
          <w:p w14:paraId="6419BDB9" w14:textId="0B50D25C" w:rsidR="008D54FF" w:rsidRPr="00655DEC" w:rsidRDefault="008D54FF" w:rsidP="008D54FF">
            <w:r w:rsidRPr="00655DEC">
              <w:t xml:space="preserve">демонстрирует знание порядка оценки результатов решения задач исследовательской и </w:t>
            </w:r>
            <w:r w:rsidRPr="00655DEC">
              <w:lastRenderedPageBreak/>
              <w:t xml:space="preserve">профессиональной деятельности; </w:t>
            </w:r>
          </w:p>
          <w:p w14:paraId="1ADDC437" w14:textId="243C66FA" w:rsidR="008D54FF" w:rsidRPr="00655DEC" w:rsidRDefault="008D54FF" w:rsidP="008D54FF">
            <w:pPr>
              <w:tabs>
                <w:tab w:val="left" w:pos="57"/>
                <w:tab w:val="left" w:pos="317"/>
              </w:tabs>
              <w:contextualSpacing/>
              <w:jc w:val="both"/>
              <w:rPr>
                <w:bCs/>
              </w:rPr>
            </w:pPr>
            <w:r w:rsidRPr="00655DEC">
              <w:rPr>
                <w:bCs/>
              </w:rPr>
              <w:t>демонстрирует знание правил оформления документов в процессе профессиональной и исследовательской деятельности;</w:t>
            </w:r>
          </w:p>
          <w:p w14:paraId="1C35E0F6" w14:textId="3C475AC3" w:rsidR="008D54FF" w:rsidRPr="00655DEC" w:rsidRDefault="008D54FF" w:rsidP="008D54FF">
            <w:pPr>
              <w:tabs>
                <w:tab w:val="left" w:pos="57"/>
                <w:tab w:val="left" w:pos="317"/>
              </w:tabs>
              <w:contextualSpacing/>
              <w:jc w:val="both"/>
              <w:rPr>
                <w:bCs/>
              </w:rPr>
            </w:pPr>
            <w:r w:rsidRPr="00655DEC">
              <w:rPr>
                <w:bCs/>
                <w:lang w:eastAsia="x-none"/>
              </w:rPr>
              <w:t xml:space="preserve">демонстрирует знание правил построения устных сообщений и выступлений, </w:t>
            </w:r>
            <w:r w:rsidRPr="00655DEC">
              <w:rPr>
                <w:iCs/>
              </w:rPr>
              <w:t>лексического минимума, относящегося к описанию предметов, средств и процессов профессиональной деятельности;</w:t>
            </w:r>
          </w:p>
          <w:p w14:paraId="671E1EE7" w14:textId="6F7B6196" w:rsidR="008D54FF" w:rsidRPr="008D54FF" w:rsidRDefault="008D54FF" w:rsidP="008D54FF">
            <w:pPr>
              <w:suppressAutoHyphens/>
              <w:jc w:val="both"/>
              <w:rPr>
                <w:bCs/>
              </w:rPr>
            </w:pPr>
            <w:r w:rsidRPr="00655DEC">
              <w:rPr>
                <w:bCs/>
                <w:lang w:eastAsia="x-none"/>
              </w:rPr>
              <w:t xml:space="preserve">характеризует </w:t>
            </w:r>
            <w:r w:rsidRPr="00655DEC">
              <w:rPr>
                <w:bCs/>
              </w:rPr>
              <w:t>требования к конфиденциальности личной информации, хранению и оперированию персональными данными граждан, обратившихся за получением социальных услуг, мер социальной поддержки и государственной социальной помощи;</w:t>
            </w:r>
          </w:p>
          <w:p w14:paraId="1E0E33EF" w14:textId="244B1543" w:rsidR="008D54FF" w:rsidRPr="008D54FF" w:rsidRDefault="008D54FF" w:rsidP="008D54FF">
            <w:pPr>
              <w:suppressAutoHyphens/>
              <w:jc w:val="both"/>
              <w:rPr>
                <w:rFonts w:eastAsia="SimSun"/>
              </w:rPr>
            </w:pPr>
            <w:r w:rsidRPr="00655DEC">
              <w:rPr>
                <w:bCs/>
              </w:rPr>
              <w:t xml:space="preserve">демонстрирует знание правил </w:t>
            </w:r>
            <w:r w:rsidRPr="00655DEC">
              <w:rPr>
                <w:rFonts w:eastAsia="SimSun"/>
              </w:rPr>
              <w:t>составления и оформления библиографических источников;</w:t>
            </w:r>
          </w:p>
          <w:p w14:paraId="41E61073" w14:textId="21EB0CE0" w:rsidR="008D54FF" w:rsidRPr="006539BC" w:rsidRDefault="008D54FF" w:rsidP="008D54FF">
            <w:pPr>
              <w:spacing w:line="276" w:lineRule="auto"/>
              <w:contextualSpacing/>
              <w:rPr>
                <w:color w:val="auto"/>
                <w:szCs w:val="22"/>
              </w:rPr>
            </w:pPr>
            <w:r w:rsidRPr="00655DEC">
              <w:rPr>
                <w:bCs/>
              </w:rPr>
              <w:t xml:space="preserve">демонстрирует знание </w:t>
            </w:r>
            <w:r w:rsidRPr="00655DEC">
              <w:t>основных требований к публикации результатов исследовательской работы.</w:t>
            </w:r>
          </w:p>
        </w:tc>
        <w:tc>
          <w:tcPr>
            <w:tcW w:w="3307" w:type="dxa"/>
            <w:tcBorders>
              <w:top w:val="single" w:sz="4" w:space="0" w:color="000000"/>
              <w:left w:val="single" w:sz="4" w:space="0" w:color="000000"/>
              <w:bottom w:val="single" w:sz="4" w:space="0" w:color="000000"/>
              <w:right w:val="single" w:sz="4" w:space="0" w:color="000000"/>
            </w:tcBorders>
          </w:tcPr>
          <w:p w14:paraId="3211EAB6" w14:textId="77777777" w:rsidR="008D54FF" w:rsidRPr="006539BC" w:rsidRDefault="008D54FF" w:rsidP="008D54FF">
            <w:pPr>
              <w:spacing w:line="276" w:lineRule="auto"/>
              <w:contextualSpacing/>
              <w:rPr>
                <w:color w:val="auto"/>
                <w:szCs w:val="22"/>
              </w:rPr>
            </w:pPr>
            <w:r w:rsidRPr="006539BC">
              <w:rPr>
                <w:color w:val="auto"/>
                <w:szCs w:val="22"/>
              </w:rPr>
              <w:lastRenderedPageBreak/>
              <w:t xml:space="preserve">Экспертное наблюдение выполнения практических работ </w:t>
            </w:r>
          </w:p>
          <w:p w14:paraId="74662746" w14:textId="77777777" w:rsidR="008D54FF" w:rsidRPr="006539BC" w:rsidRDefault="008D54FF" w:rsidP="008D54FF">
            <w:pPr>
              <w:spacing w:line="276" w:lineRule="auto"/>
              <w:contextualSpacing/>
              <w:rPr>
                <w:color w:val="auto"/>
                <w:szCs w:val="22"/>
              </w:rPr>
            </w:pPr>
          </w:p>
        </w:tc>
      </w:tr>
      <w:tr w:rsidR="008D54FF" w:rsidRPr="006539BC" w14:paraId="2E4BB8BB" w14:textId="77777777" w:rsidTr="00783D16">
        <w:trPr>
          <w:trHeight w:val="20"/>
        </w:trPr>
        <w:tc>
          <w:tcPr>
            <w:tcW w:w="3306" w:type="dxa"/>
          </w:tcPr>
          <w:p w14:paraId="055B38BF" w14:textId="60746B65" w:rsidR="008D54FF" w:rsidRDefault="008D54FF" w:rsidP="008D54FF">
            <w:r>
              <w:lastRenderedPageBreak/>
              <w:t>Умеет:</w:t>
            </w:r>
          </w:p>
          <w:p w14:paraId="687BD048" w14:textId="51F6D521" w:rsidR="008D54FF" w:rsidRPr="001D29B5" w:rsidRDefault="008D54FF" w:rsidP="008D54FF">
            <w:r w:rsidRPr="001D29B5">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10859D50" w14:textId="3A7ED284" w:rsidR="008D54FF" w:rsidRPr="001D29B5" w:rsidRDefault="008D54FF" w:rsidP="008D54FF">
            <w:r w:rsidRPr="001D29B5">
              <w:t>составлять план действия; определять необходимые ресурсы;</w:t>
            </w:r>
          </w:p>
          <w:p w14:paraId="5FBCC146" w14:textId="2E5EE700" w:rsidR="008D54FF" w:rsidRPr="001D29B5" w:rsidRDefault="008D54FF" w:rsidP="008D54FF">
            <w:r w:rsidRPr="001D29B5">
              <w:t xml:space="preserve">определять задачи для поиска информации; определять </w:t>
            </w:r>
            <w:r w:rsidRPr="001D29B5">
              <w:lastRenderedPageBreak/>
              <w:t xml:space="preserve">необходимые источники информации; планировать процесс поиска; </w:t>
            </w:r>
          </w:p>
          <w:p w14:paraId="7298D9C8" w14:textId="1B08A4B2" w:rsidR="008D54FF" w:rsidRPr="001D29B5" w:rsidRDefault="008D54FF" w:rsidP="008D54FF">
            <w:r w:rsidRPr="001D29B5">
              <w:t xml:space="preserve">структурировать получаемую информацию; выделять наиболее значимое в перечне информации; оценивать практическую значимость результатов поиска; </w:t>
            </w:r>
          </w:p>
          <w:p w14:paraId="11E2D8EA" w14:textId="67A300F7" w:rsidR="008D54FF" w:rsidRPr="001D29B5" w:rsidRDefault="008D54FF" w:rsidP="008D54FF">
            <w:r w:rsidRPr="001D29B5">
              <w:t>использовать основные методы, способы и средства получения, хранения, переработки информации, навыки работы с компьютером как средством управления информацией, в том числе в информационно-телекоммуникационной сети интернет;</w:t>
            </w:r>
          </w:p>
          <w:p w14:paraId="42DF87C8" w14:textId="0A0B8836" w:rsidR="008D54FF" w:rsidRPr="001D29B5" w:rsidRDefault="008D54FF" w:rsidP="008D54FF">
            <w:r w:rsidRPr="00052B2F">
              <w:t>применять средства информационных технологий для решения профессиональных задач;</w:t>
            </w:r>
            <w:r w:rsidRPr="001D29B5">
              <w:t xml:space="preserve"> </w:t>
            </w:r>
          </w:p>
          <w:p w14:paraId="061AE271" w14:textId="54FAFB6B" w:rsidR="008D54FF" w:rsidRPr="001D29B5" w:rsidRDefault="008D54FF" w:rsidP="008D54FF">
            <w:r w:rsidRPr="001D29B5">
              <w:t>оформлять результаты поиска;</w:t>
            </w:r>
          </w:p>
          <w:p w14:paraId="1EBAE3A3" w14:textId="3B8C2245" w:rsidR="008D54FF" w:rsidRPr="001D29B5" w:rsidRDefault="008D54FF" w:rsidP="008D54FF">
            <w:r w:rsidRPr="001D29B5">
              <w:t>применять методы диагностики личности, позволяющие актуализировать позицию гражданина, обратившегося за получением услуг, и обеспечить реализацию технологий самопомощи и взаимопомощи;</w:t>
            </w:r>
          </w:p>
          <w:p w14:paraId="74777349" w14:textId="13222813" w:rsidR="008D54FF" w:rsidRPr="001D29B5" w:rsidRDefault="008D54FF" w:rsidP="008D54FF">
            <w:r w:rsidRPr="001D29B5">
              <w:t>проводить индивидуальный опрос граждан и анализировать комплекс необходимых документов с целью выявления обстоятельств, ухудшающих или способных ухудшить условия жизнедеятельности граждан;</w:t>
            </w:r>
          </w:p>
          <w:p w14:paraId="6D4552CF" w14:textId="390B3919" w:rsidR="008D54FF" w:rsidRPr="001D29B5" w:rsidRDefault="008D54FF" w:rsidP="008D54FF">
            <w:r w:rsidRPr="001D29B5">
              <w:t>организовывать, проводить и оформлять результаты исследований в области социальной работы.</w:t>
            </w:r>
          </w:p>
          <w:p w14:paraId="79060CD2" w14:textId="2F35ABC4" w:rsidR="008D54FF" w:rsidRPr="001D29B5" w:rsidRDefault="008D54FF" w:rsidP="008D54FF">
            <w:r w:rsidRPr="001D29B5">
              <w:t>определять актуальность нормативно-правовой документации в профессиональной деятельности;</w:t>
            </w:r>
          </w:p>
          <w:p w14:paraId="7E783E18" w14:textId="1EC96508" w:rsidR="008D54FF" w:rsidRPr="001D29B5" w:rsidRDefault="008D54FF" w:rsidP="008D54FF">
            <w:r w:rsidRPr="001D29B5">
              <w:lastRenderedPageBreak/>
              <w:t>применять стандарты антикоррупционного поведения;</w:t>
            </w:r>
          </w:p>
          <w:p w14:paraId="386DCDA3" w14:textId="6F0B47AB" w:rsidR="008D54FF" w:rsidRPr="001D29B5" w:rsidRDefault="008D54FF" w:rsidP="008D54FF">
            <w:r w:rsidRPr="001D29B5">
              <w:t>соблюдать нормы экологической безопасности; определять направления ресурсосбережения в рамках профессиональной деятельности по специальности;</w:t>
            </w:r>
          </w:p>
          <w:p w14:paraId="26AF6233" w14:textId="7932DD74" w:rsidR="008D54FF" w:rsidRPr="001D29B5" w:rsidRDefault="008D54FF" w:rsidP="008D54FF">
            <w:r w:rsidRPr="001D29B5">
              <w:t>определять и выстраивать траектории профессионального развития и самообразования;</w:t>
            </w:r>
          </w:p>
          <w:p w14:paraId="74D5E540" w14:textId="10070AB8" w:rsidR="008D54FF" w:rsidRPr="001D29B5" w:rsidRDefault="008D54FF" w:rsidP="008D54FF">
            <w:r w:rsidRPr="001D29B5">
              <w:t>пользоваться средствами профилактики перенапряжения и профессионального выгорания, характерных для данной специальности;</w:t>
            </w:r>
          </w:p>
          <w:p w14:paraId="679C8FD0" w14:textId="4F565C13" w:rsidR="008D54FF" w:rsidRPr="001D29B5" w:rsidRDefault="008D54FF" w:rsidP="008D54FF">
            <w:r w:rsidRPr="001D29B5">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39A8A7B7" w14:textId="4E09217B" w:rsidR="008D54FF" w:rsidRPr="001D29B5" w:rsidRDefault="008D54FF" w:rsidP="008D54FF">
            <w:r w:rsidRPr="001D29B5">
              <w:t xml:space="preserve">применять современную научную профессиональную терминологию; </w:t>
            </w:r>
          </w:p>
          <w:p w14:paraId="4BF0960E" w14:textId="099902B2" w:rsidR="008D54FF" w:rsidRPr="001D29B5" w:rsidRDefault="008D54FF" w:rsidP="008D54FF">
            <w:r w:rsidRPr="001D29B5">
              <w:t>взаимодействовать с коллегами, руководством, клиентами в ходе профессиональной деятельности;</w:t>
            </w:r>
          </w:p>
          <w:p w14:paraId="55232FE7" w14:textId="4FEB1BDE" w:rsidR="008D54FF" w:rsidRPr="001D29B5" w:rsidRDefault="008D54FF" w:rsidP="008D54FF">
            <w:r w:rsidRPr="001D29B5">
              <w:t>участвовать в диалогах на знакомые общие и профессиональные темы;</w:t>
            </w:r>
          </w:p>
          <w:p w14:paraId="6981F05D" w14:textId="1D1529A3" w:rsidR="008D54FF" w:rsidRPr="001D29B5" w:rsidRDefault="008D54FF" w:rsidP="008D54FF">
            <w:r w:rsidRPr="001D29B5">
              <w:t xml:space="preserve">описывать значимость своей специальности; </w:t>
            </w:r>
          </w:p>
          <w:p w14:paraId="62E53C47" w14:textId="38EF0BD5" w:rsidR="008D54FF" w:rsidRPr="006539BC" w:rsidRDefault="008D54FF" w:rsidP="008D54FF">
            <w:pPr>
              <w:spacing w:line="276" w:lineRule="auto"/>
              <w:contextualSpacing/>
              <w:rPr>
                <w:color w:val="auto"/>
                <w:szCs w:val="22"/>
              </w:rPr>
            </w:pPr>
            <w:r w:rsidRPr="001D29B5">
              <w:t>публично выступать, вести полемику (семинар, конференция, диспут, дискуссия, конференция и др.)</w:t>
            </w:r>
          </w:p>
        </w:tc>
        <w:tc>
          <w:tcPr>
            <w:tcW w:w="3306" w:type="dxa"/>
          </w:tcPr>
          <w:p w14:paraId="02F82EEF" w14:textId="512CB093" w:rsidR="008D54FF" w:rsidRPr="001D29B5" w:rsidRDefault="008D54FF" w:rsidP="008D54FF">
            <w:r w:rsidRPr="001D29B5">
              <w:lastRenderedPageBreak/>
              <w:t>демонстрирует умение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1089E8FF" w14:textId="46B9638B" w:rsidR="008D54FF" w:rsidRPr="001D29B5" w:rsidRDefault="008D54FF" w:rsidP="008D54FF">
            <w:r w:rsidRPr="001D29B5">
              <w:t>демонстрирует умение составлять план действия; определять необходимые ресурсы;</w:t>
            </w:r>
          </w:p>
          <w:p w14:paraId="6E3FEAB9" w14:textId="35A2EF0C" w:rsidR="008D54FF" w:rsidRPr="001D29B5" w:rsidRDefault="008D54FF" w:rsidP="008D54FF">
            <w:r w:rsidRPr="001D29B5">
              <w:lastRenderedPageBreak/>
              <w:t xml:space="preserve">демонстрирует умение определять задачи для поиска информации; определять необходимые источники информации; планировать процесс поиска; </w:t>
            </w:r>
          </w:p>
          <w:p w14:paraId="59A6547E" w14:textId="7368EAE7" w:rsidR="008D54FF" w:rsidRPr="001D29B5" w:rsidRDefault="008D54FF" w:rsidP="008D54FF">
            <w:r w:rsidRPr="001D29B5">
              <w:t>демонстрирует умение структурировать получаемую информацию; выделять наиболее значимое в перечне информации; оценивать практическую значимость результатов поиска;</w:t>
            </w:r>
          </w:p>
          <w:p w14:paraId="0A2B37A1" w14:textId="77753C9B" w:rsidR="008D54FF" w:rsidRPr="001D29B5" w:rsidRDefault="008D54FF" w:rsidP="008D54FF">
            <w:r w:rsidRPr="001D29B5">
              <w:t>демонстрирует умение использовать основные методы, способы и средства получения, хранения, переработки информации, навыки работы с компьютером как средством управления информацией, в том числе в информационно-телекоммуникационной сети интернет;</w:t>
            </w:r>
          </w:p>
          <w:p w14:paraId="5B878A3D" w14:textId="57077AB3" w:rsidR="008D54FF" w:rsidRPr="001D29B5" w:rsidRDefault="008D54FF" w:rsidP="008D54FF">
            <w:r w:rsidRPr="00052B2F">
              <w:t>демонстрирует умение применять средства информационных технологий для решения профессиональных задач;</w:t>
            </w:r>
            <w:r w:rsidRPr="001D29B5">
              <w:t xml:space="preserve"> </w:t>
            </w:r>
          </w:p>
          <w:p w14:paraId="1A2B1040" w14:textId="2068295C" w:rsidR="008D54FF" w:rsidRPr="001D29B5" w:rsidRDefault="008D54FF" w:rsidP="008D54FF">
            <w:r w:rsidRPr="001D29B5">
              <w:t>демонстрирует умение оформлять результаты поиска;</w:t>
            </w:r>
          </w:p>
          <w:p w14:paraId="0C832DB4" w14:textId="7F58F7AA" w:rsidR="008D54FF" w:rsidRPr="001D29B5" w:rsidRDefault="008D54FF" w:rsidP="008D54FF">
            <w:r w:rsidRPr="001D29B5">
              <w:t>демонстрирует умение применять методы диагностики личности, позволяющие актуализировать позицию гражданина, обратившегося за получением услуг, и обеспечить реализацию технологий самопомощи и взаимопомощи;</w:t>
            </w:r>
          </w:p>
          <w:p w14:paraId="1D4DD0AF" w14:textId="7E9A4513" w:rsidR="008D54FF" w:rsidRPr="001D29B5" w:rsidRDefault="008D54FF" w:rsidP="008D54FF">
            <w:r w:rsidRPr="001D29B5">
              <w:t>демонстрирует умение проводить индивидуальный опрос граждан и анализировать комплекс необходимых документов с целью выявления обстоятельств, ухудшающих или способных ухудшить условия жизнедеятельности граждан</w:t>
            </w:r>
          </w:p>
          <w:p w14:paraId="4D4B7D76" w14:textId="77777777" w:rsidR="008D54FF" w:rsidRPr="001D29B5" w:rsidRDefault="008D54FF" w:rsidP="008D54FF">
            <w:r w:rsidRPr="001D29B5">
              <w:lastRenderedPageBreak/>
              <w:t>демонстрирует умение организовывать, проводить и оформлять результаты исследований в области социальной работы.</w:t>
            </w:r>
          </w:p>
          <w:p w14:paraId="2DA29B72" w14:textId="0D9D8530" w:rsidR="008D54FF" w:rsidRPr="001D29B5" w:rsidRDefault="008D54FF" w:rsidP="008D54FF">
            <w:r w:rsidRPr="001D29B5">
              <w:t>демонстрирует умение определять актуальность нормативно-правовой документации в профессиональной деятельности;</w:t>
            </w:r>
          </w:p>
          <w:p w14:paraId="67B70CE5" w14:textId="2F669637" w:rsidR="008D54FF" w:rsidRPr="001D29B5" w:rsidRDefault="008D54FF" w:rsidP="008D54FF">
            <w:r w:rsidRPr="001D29B5">
              <w:t>демонстрирует умение применять стандарты антикоррупционного поведения;</w:t>
            </w:r>
          </w:p>
          <w:p w14:paraId="032F83AF" w14:textId="129C44C6" w:rsidR="008D54FF" w:rsidRPr="001D29B5" w:rsidRDefault="008D54FF" w:rsidP="008D54FF">
            <w:r w:rsidRPr="001D29B5">
              <w:t>демонстрирует умение соблюдать нормы экологической безопасности; определять направления ресурсосбережения в рамках профессиональной деятельности по специальности;</w:t>
            </w:r>
          </w:p>
          <w:p w14:paraId="1106B128" w14:textId="6A99353D" w:rsidR="008D54FF" w:rsidRPr="001D29B5" w:rsidRDefault="008D54FF" w:rsidP="008D54FF">
            <w:r w:rsidRPr="001D29B5">
              <w:t>демонстрирует умение определять и выстраивать траектории профессионального развития и самообразования;</w:t>
            </w:r>
          </w:p>
          <w:p w14:paraId="187BFB82" w14:textId="3F17306D" w:rsidR="008D54FF" w:rsidRPr="001D29B5" w:rsidRDefault="008D54FF" w:rsidP="008D54FF">
            <w:r w:rsidRPr="001D29B5">
              <w:t>демонстрирует умение пользоваться средствами профилактики перенапряжения и профессионального выгорания, характерных для данной специальности;</w:t>
            </w:r>
          </w:p>
          <w:p w14:paraId="4647920D" w14:textId="77A9922C" w:rsidR="008D54FF" w:rsidRPr="001D29B5" w:rsidRDefault="008D54FF" w:rsidP="008D54FF">
            <w:r w:rsidRPr="001D29B5">
              <w:t>демонстрирует умение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13421572" w14:textId="3F599440" w:rsidR="008D54FF" w:rsidRPr="001D29B5" w:rsidRDefault="008D54FF" w:rsidP="008D54FF">
            <w:r w:rsidRPr="001D29B5">
              <w:t>демонстрирует умение применять современную научную профессиональную терминологию;</w:t>
            </w:r>
          </w:p>
          <w:p w14:paraId="76E5A109" w14:textId="6C47E47B" w:rsidR="008D54FF" w:rsidRPr="001D29B5" w:rsidRDefault="008D54FF" w:rsidP="008D54FF">
            <w:r w:rsidRPr="001D29B5">
              <w:t xml:space="preserve">демонстрирует умение взаимодействовать с коллегами, руководством, клиентами в ходе </w:t>
            </w:r>
            <w:r w:rsidRPr="001D29B5">
              <w:lastRenderedPageBreak/>
              <w:t>профессиональной деятельности;</w:t>
            </w:r>
          </w:p>
          <w:p w14:paraId="11D90FF3" w14:textId="7E05C4CE" w:rsidR="008D54FF" w:rsidRPr="001D29B5" w:rsidRDefault="008D54FF" w:rsidP="008D54FF">
            <w:r w:rsidRPr="001D29B5">
              <w:t>демонстрирует умение участвовать в диалогах на знакомые общие и профессиональные темы;</w:t>
            </w:r>
          </w:p>
          <w:p w14:paraId="3E36069A" w14:textId="3E5C0C12" w:rsidR="008D54FF" w:rsidRPr="001D29B5" w:rsidRDefault="008D54FF" w:rsidP="008D54FF">
            <w:r w:rsidRPr="001D29B5">
              <w:t>демонстрирует осознанное понимание значимости своей специальности;</w:t>
            </w:r>
          </w:p>
          <w:p w14:paraId="64631099" w14:textId="39A80648" w:rsidR="008D54FF" w:rsidRPr="006539BC" w:rsidRDefault="008D54FF" w:rsidP="008D54FF">
            <w:pPr>
              <w:spacing w:line="276" w:lineRule="auto"/>
              <w:contextualSpacing/>
              <w:rPr>
                <w:color w:val="auto"/>
                <w:szCs w:val="22"/>
              </w:rPr>
            </w:pPr>
            <w:r w:rsidRPr="001D29B5">
              <w:t>демонстрирует навыки публичного выступления, полемики (семинар, конференция, диспут, дискуссия, конференция и др.)</w:t>
            </w:r>
          </w:p>
        </w:tc>
        <w:tc>
          <w:tcPr>
            <w:tcW w:w="3307" w:type="dxa"/>
            <w:tcBorders>
              <w:top w:val="single" w:sz="4" w:space="0" w:color="000000"/>
              <w:left w:val="single" w:sz="4" w:space="0" w:color="000000"/>
              <w:bottom w:val="single" w:sz="4" w:space="0" w:color="000000"/>
              <w:right w:val="single" w:sz="4" w:space="0" w:color="000000"/>
            </w:tcBorders>
          </w:tcPr>
          <w:p w14:paraId="4780ABCD" w14:textId="77777777" w:rsidR="008D54FF" w:rsidRPr="006539BC" w:rsidRDefault="008D54FF" w:rsidP="008D54FF">
            <w:pPr>
              <w:spacing w:line="276" w:lineRule="auto"/>
              <w:contextualSpacing/>
              <w:rPr>
                <w:color w:val="auto"/>
                <w:szCs w:val="22"/>
              </w:rPr>
            </w:pPr>
          </w:p>
        </w:tc>
      </w:tr>
    </w:tbl>
    <w:p w14:paraId="1115C7DD" w14:textId="226C2F1F" w:rsidR="00E424CC" w:rsidRDefault="00E424CC" w:rsidP="00DD212F">
      <w:pPr>
        <w:tabs>
          <w:tab w:val="left" w:pos="6704"/>
        </w:tabs>
        <w:rPr>
          <w:b/>
          <w:caps/>
          <w:color w:val="auto"/>
        </w:rPr>
      </w:pPr>
    </w:p>
    <w:p w14:paraId="61615F62" w14:textId="0495779D" w:rsidR="00CA6D51" w:rsidRPr="006539BC" w:rsidRDefault="00CA6D51" w:rsidP="00CA6D51">
      <w:pPr>
        <w:pageBreakBefore/>
        <w:jc w:val="right"/>
        <w:rPr>
          <w:b/>
          <w:color w:val="auto"/>
        </w:rPr>
      </w:pPr>
      <w:r w:rsidRPr="006539BC">
        <w:rPr>
          <w:b/>
          <w:color w:val="auto"/>
        </w:rPr>
        <w:lastRenderedPageBreak/>
        <w:t>Приложение 2.</w:t>
      </w:r>
      <w:r>
        <w:rPr>
          <w:b/>
          <w:color w:val="auto"/>
        </w:rPr>
        <w:t>7</w:t>
      </w:r>
    </w:p>
    <w:p w14:paraId="6F950EFC" w14:textId="77777777" w:rsidR="00CA6D51" w:rsidRPr="006539BC" w:rsidRDefault="00CA6D51" w:rsidP="00CA6D51">
      <w:pPr>
        <w:jc w:val="right"/>
        <w:rPr>
          <w:b/>
          <w:color w:val="auto"/>
        </w:rPr>
      </w:pPr>
      <w:r w:rsidRPr="006539BC">
        <w:rPr>
          <w:b/>
          <w:color w:val="auto"/>
        </w:rPr>
        <w:t xml:space="preserve">к ПОП-П по специальности </w:t>
      </w:r>
      <w:r w:rsidRPr="006539BC">
        <w:rPr>
          <w:b/>
          <w:color w:val="auto"/>
        </w:rPr>
        <w:br/>
      </w:r>
      <w:r>
        <w:rPr>
          <w:b/>
          <w:color w:val="auto"/>
        </w:rPr>
        <w:t>39.02.01 Социальная работа</w:t>
      </w:r>
    </w:p>
    <w:p w14:paraId="446CD853" w14:textId="77777777" w:rsidR="00CA6D51" w:rsidRPr="006539BC" w:rsidRDefault="00CA6D51" w:rsidP="00CA6D51">
      <w:pPr>
        <w:jc w:val="right"/>
        <w:rPr>
          <w:b/>
          <w:color w:val="auto"/>
        </w:rPr>
      </w:pPr>
    </w:p>
    <w:p w14:paraId="1EB3CEE2" w14:textId="77777777" w:rsidR="00CA6D51" w:rsidRPr="006539BC" w:rsidRDefault="00CA6D51" w:rsidP="00CA6D51">
      <w:pPr>
        <w:jc w:val="right"/>
        <w:rPr>
          <w:b/>
          <w:color w:val="auto"/>
        </w:rPr>
      </w:pPr>
    </w:p>
    <w:p w14:paraId="731468B3" w14:textId="77777777" w:rsidR="00CA6D51" w:rsidRPr="006539BC" w:rsidRDefault="00CA6D51" w:rsidP="00CA6D51">
      <w:pPr>
        <w:jc w:val="right"/>
        <w:rPr>
          <w:b/>
          <w:color w:val="auto"/>
        </w:rPr>
      </w:pPr>
    </w:p>
    <w:p w14:paraId="7101887F" w14:textId="77777777" w:rsidR="00CA6D51" w:rsidRPr="006539BC" w:rsidRDefault="00CA6D51" w:rsidP="00CA6D51">
      <w:pPr>
        <w:jc w:val="right"/>
        <w:rPr>
          <w:b/>
          <w:color w:val="auto"/>
        </w:rPr>
      </w:pPr>
    </w:p>
    <w:p w14:paraId="62DE5883" w14:textId="77777777" w:rsidR="00CA6D51" w:rsidRPr="006539BC" w:rsidRDefault="00CA6D51" w:rsidP="00CA6D51">
      <w:pPr>
        <w:jc w:val="right"/>
        <w:rPr>
          <w:b/>
          <w:color w:val="auto"/>
        </w:rPr>
      </w:pPr>
    </w:p>
    <w:p w14:paraId="06F6747B" w14:textId="77777777" w:rsidR="00CA6D51" w:rsidRPr="006539BC" w:rsidRDefault="00CA6D51" w:rsidP="00CA6D51">
      <w:pPr>
        <w:jc w:val="right"/>
        <w:rPr>
          <w:b/>
          <w:color w:val="auto"/>
        </w:rPr>
      </w:pPr>
    </w:p>
    <w:p w14:paraId="37DF52D3" w14:textId="77777777" w:rsidR="00CA6D51" w:rsidRPr="006539BC" w:rsidRDefault="00CA6D51" w:rsidP="00CA6D51">
      <w:pPr>
        <w:jc w:val="right"/>
        <w:rPr>
          <w:b/>
          <w:color w:val="auto"/>
        </w:rPr>
      </w:pPr>
    </w:p>
    <w:p w14:paraId="0D792EB7" w14:textId="77777777" w:rsidR="00CA6D51" w:rsidRPr="006539BC" w:rsidRDefault="00CA6D51" w:rsidP="00CA6D51">
      <w:pPr>
        <w:jc w:val="right"/>
        <w:rPr>
          <w:b/>
          <w:color w:val="auto"/>
        </w:rPr>
      </w:pPr>
    </w:p>
    <w:p w14:paraId="7D01CF95" w14:textId="77777777" w:rsidR="00CA6D51" w:rsidRPr="006539BC" w:rsidRDefault="00CA6D51" w:rsidP="00CA6D51">
      <w:pPr>
        <w:jc w:val="right"/>
        <w:rPr>
          <w:b/>
          <w:color w:val="auto"/>
        </w:rPr>
      </w:pPr>
    </w:p>
    <w:p w14:paraId="498594AB" w14:textId="77777777" w:rsidR="00CA6D51" w:rsidRPr="006539BC" w:rsidRDefault="00CA6D51" w:rsidP="00CA6D51">
      <w:pPr>
        <w:jc w:val="right"/>
        <w:rPr>
          <w:b/>
          <w:color w:val="auto"/>
        </w:rPr>
      </w:pPr>
    </w:p>
    <w:p w14:paraId="24A5429C" w14:textId="77777777" w:rsidR="00CA6D51" w:rsidRPr="006539BC" w:rsidRDefault="00CA6D51" w:rsidP="00CA6D51">
      <w:pPr>
        <w:jc w:val="center"/>
        <w:rPr>
          <w:b/>
          <w:color w:val="auto"/>
        </w:rPr>
      </w:pPr>
      <w:r w:rsidRPr="006539BC">
        <w:rPr>
          <w:b/>
          <w:color w:val="auto"/>
        </w:rPr>
        <w:t>Примерная рабочая программа дисциплины</w:t>
      </w:r>
    </w:p>
    <w:p w14:paraId="72F91005" w14:textId="77777777" w:rsidR="00CA6D51" w:rsidRPr="006539BC" w:rsidRDefault="00CA6D51" w:rsidP="00CA6D51">
      <w:pPr>
        <w:pStyle w:val="1"/>
        <w:rPr>
          <w:color w:val="auto"/>
        </w:rPr>
      </w:pPr>
      <w:bookmarkStart w:id="281" w:name="_Toc162900172"/>
      <w:bookmarkStart w:id="282" w:name="_Toc183613752"/>
      <w:r w:rsidRPr="006539BC">
        <w:rPr>
          <w:color w:val="auto"/>
        </w:rPr>
        <w:t xml:space="preserve">«СГ.01 </w:t>
      </w:r>
      <w:r w:rsidRPr="006539BC">
        <w:rPr>
          <w:caps/>
          <w:color w:val="auto"/>
        </w:rPr>
        <w:t>История России</w:t>
      </w:r>
      <w:r w:rsidRPr="006539BC">
        <w:rPr>
          <w:color w:val="auto"/>
        </w:rPr>
        <w:t>»</w:t>
      </w:r>
      <w:bookmarkEnd w:id="281"/>
      <w:bookmarkEnd w:id="282"/>
    </w:p>
    <w:p w14:paraId="57E8763E" w14:textId="77777777" w:rsidR="00CA6D51" w:rsidRPr="00E642FA" w:rsidRDefault="00CA6D51" w:rsidP="00CA6D51">
      <w:pPr>
        <w:jc w:val="center"/>
      </w:pPr>
      <w:r w:rsidRPr="00E642FA">
        <w:t>Рабочая программа формируется образовательной организацией на основе примерной рабочей программы, размещенной в реестре ПОП-П</w:t>
      </w:r>
    </w:p>
    <w:p w14:paraId="0C0D0E0E" w14:textId="77777777" w:rsidR="00CA6D51" w:rsidRPr="00E642FA" w:rsidRDefault="00027B23" w:rsidP="00CA6D51">
      <w:pPr>
        <w:jc w:val="center"/>
      </w:pPr>
      <w:hyperlink r:id="rId23" w:history="1">
        <w:r w:rsidR="00CA6D51" w:rsidRPr="00E642FA">
          <w:rPr>
            <w:rStyle w:val="afffffff"/>
            <w:b/>
            <w:bCs/>
          </w:rPr>
          <w:t>https://spolab.firpo.ru/npdv2/category-doc/get/4879</w:t>
        </w:r>
      </w:hyperlink>
    </w:p>
    <w:p w14:paraId="6BE0E748" w14:textId="77777777" w:rsidR="00CA6D51" w:rsidRPr="006539BC" w:rsidRDefault="00CA6D51" w:rsidP="00CA6D51"/>
    <w:p w14:paraId="2E1597D7" w14:textId="77777777" w:rsidR="00CA6D51" w:rsidRPr="006539BC" w:rsidRDefault="00CA6D51" w:rsidP="00CA6D51"/>
    <w:p w14:paraId="0D6ECF20" w14:textId="77777777" w:rsidR="00CA6D51" w:rsidRPr="006539BC" w:rsidRDefault="00CA6D51" w:rsidP="00CA6D51"/>
    <w:p w14:paraId="6F0CC50E" w14:textId="77777777" w:rsidR="00CA6D51" w:rsidRPr="006539BC" w:rsidRDefault="00CA6D51" w:rsidP="00CA6D51"/>
    <w:p w14:paraId="57F0A066" w14:textId="77777777" w:rsidR="00CA6D51" w:rsidRPr="006539BC" w:rsidRDefault="00CA6D51" w:rsidP="00CA6D51"/>
    <w:p w14:paraId="45463BB3" w14:textId="77777777" w:rsidR="00CA6D51" w:rsidRPr="006539BC" w:rsidRDefault="00CA6D51" w:rsidP="00CA6D51">
      <w:pPr>
        <w:rPr>
          <w:b/>
        </w:rPr>
      </w:pPr>
      <w:r w:rsidRPr="006539BC">
        <w:br w:type="page"/>
      </w:r>
    </w:p>
    <w:p w14:paraId="326D2948" w14:textId="143D4734" w:rsidR="00CA6D51" w:rsidRPr="006539BC" w:rsidRDefault="00CA6D51" w:rsidP="00CA6D51">
      <w:pPr>
        <w:jc w:val="right"/>
        <w:rPr>
          <w:b/>
          <w:color w:val="auto"/>
        </w:rPr>
      </w:pPr>
      <w:bookmarkStart w:id="283" w:name="__RefHeading___7"/>
      <w:bookmarkStart w:id="284" w:name="__RefHeading___148"/>
      <w:bookmarkStart w:id="285" w:name="__RefHeading___289"/>
      <w:bookmarkEnd w:id="283"/>
      <w:bookmarkEnd w:id="284"/>
      <w:bookmarkEnd w:id="285"/>
      <w:r w:rsidRPr="006539BC">
        <w:rPr>
          <w:b/>
          <w:color w:val="auto"/>
        </w:rPr>
        <w:lastRenderedPageBreak/>
        <w:t>Приложение 2.</w:t>
      </w:r>
      <w:r>
        <w:rPr>
          <w:b/>
          <w:color w:val="auto"/>
        </w:rPr>
        <w:t>8</w:t>
      </w:r>
    </w:p>
    <w:p w14:paraId="20D56E2C" w14:textId="77777777" w:rsidR="00CA6D51" w:rsidRPr="006539BC" w:rsidRDefault="00CA6D51" w:rsidP="00CA6D51">
      <w:pPr>
        <w:jc w:val="right"/>
        <w:rPr>
          <w:b/>
          <w:color w:val="auto"/>
        </w:rPr>
      </w:pPr>
      <w:r w:rsidRPr="006539BC">
        <w:rPr>
          <w:b/>
          <w:color w:val="auto"/>
        </w:rPr>
        <w:t xml:space="preserve">к ПОП-П по специальности </w:t>
      </w:r>
      <w:r w:rsidRPr="006539BC">
        <w:rPr>
          <w:b/>
          <w:color w:val="auto"/>
        </w:rPr>
        <w:br/>
      </w:r>
      <w:r>
        <w:rPr>
          <w:b/>
          <w:color w:val="auto"/>
        </w:rPr>
        <w:t>39.02.01 Социальная работа</w:t>
      </w:r>
    </w:p>
    <w:p w14:paraId="36F05E9C" w14:textId="77777777" w:rsidR="00CA6D51" w:rsidRPr="006539BC" w:rsidRDefault="00CA6D51" w:rsidP="00CA6D51">
      <w:pPr>
        <w:jc w:val="right"/>
        <w:rPr>
          <w:b/>
          <w:color w:val="auto"/>
        </w:rPr>
      </w:pPr>
    </w:p>
    <w:p w14:paraId="3E6A4B3B" w14:textId="77777777" w:rsidR="00CA6D51" w:rsidRPr="006539BC" w:rsidRDefault="00CA6D51" w:rsidP="00CA6D51">
      <w:pPr>
        <w:jc w:val="right"/>
        <w:rPr>
          <w:b/>
          <w:color w:val="auto"/>
        </w:rPr>
      </w:pPr>
    </w:p>
    <w:p w14:paraId="0ED4F7FE" w14:textId="77777777" w:rsidR="00CA6D51" w:rsidRPr="006539BC" w:rsidRDefault="00CA6D51" w:rsidP="00CA6D51">
      <w:pPr>
        <w:jc w:val="right"/>
        <w:rPr>
          <w:b/>
          <w:color w:val="auto"/>
        </w:rPr>
      </w:pPr>
    </w:p>
    <w:p w14:paraId="1B3A91C9" w14:textId="77777777" w:rsidR="00CA6D51" w:rsidRPr="006539BC" w:rsidRDefault="00CA6D51" w:rsidP="00CA6D51">
      <w:pPr>
        <w:jc w:val="right"/>
        <w:rPr>
          <w:b/>
          <w:color w:val="auto"/>
        </w:rPr>
      </w:pPr>
    </w:p>
    <w:p w14:paraId="30F77C93" w14:textId="77777777" w:rsidR="00CA6D51" w:rsidRPr="006539BC" w:rsidRDefault="00CA6D51" w:rsidP="00CA6D51">
      <w:pPr>
        <w:jc w:val="right"/>
        <w:rPr>
          <w:b/>
          <w:color w:val="auto"/>
        </w:rPr>
      </w:pPr>
    </w:p>
    <w:p w14:paraId="2172E1DB" w14:textId="77777777" w:rsidR="00CA6D51" w:rsidRPr="006539BC" w:rsidRDefault="00CA6D51" w:rsidP="00CA6D51">
      <w:pPr>
        <w:jc w:val="right"/>
        <w:rPr>
          <w:b/>
          <w:color w:val="auto"/>
        </w:rPr>
      </w:pPr>
    </w:p>
    <w:p w14:paraId="4F4F48DA" w14:textId="77777777" w:rsidR="00CA6D51" w:rsidRPr="006539BC" w:rsidRDefault="00CA6D51" w:rsidP="00CA6D51">
      <w:pPr>
        <w:jc w:val="right"/>
        <w:rPr>
          <w:b/>
          <w:color w:val="auto"/>
        </w:rPr>
      </w:pPr>
    </w:p>
    <w:p w14:paraId="2FAAB92D" w14:textId="77777777" w:rsidR="00CA6D51" w:rsidRPr="006539BC" w:rsidRDefault="00CA6D51" w:rsidP="00CA6D51">
      <w:pPr>
        <w:jc w:val="right"/>
        <w:rPr>
          <w:b/>
          <w:color w:val="auto"/>
        </w:rPr>
      </w:pPr>
    </w:p>
    <w:p w14:paraId="438EAEFE" w14:textId="77777777" w:rsidR="00CA6D51" w:rsidRPr="006539BC" w:rsidRDefault="00CA6D51" w:rsidP="00CA6D51">
      <w:pPr>
        <w:jc w:val="right"/>
        <w:rPr>
          <w:b/>
          <w:color w:val="auto"/>
        </w:rPr>
      </w:pPr>
    </w:p>
    <w:p w14:paraId="53DC103A" w14:textId="77777777" w:rsidR="00CA6D51" w:rsidRPr="006539BC" w:rsidRDefault="00CA6D51" w:rsidP="00CA6D51">
      <w:pPr>
        <w:jc w:val="right"/>
        <w:rPr>
          <w:b/>
          <w:color w:val="auto"/>
        </w:rPr>
      </w:pPr>
    </w:p>
    <w:p w14:paraId="3C6765A0" w14:textId="77777777" w:rsidR="00CA6D51" w:rsidRPr="006539BC" w:rsidRDefault="00CA6D51" w:rsidP="00CA6D51">
      <w:pPr>
        <w:jc w:val="center"/>
        <w:rPr>
          <w:b/>
          <w:color w:val="auto"/>
        </w:rPr>
      </w:pPr>
      <w:r w:rsidRPr="006539BC">
        <w:rPr>
          <w:b/>
          <w:color w:val="auto"/>
        </w:rPr>
        <w:t>Примерная рабочая программа дисциплины</w:t>
      </w:r>
    </w:p>
    <w:p w14:paraId="65B27BD2" w14:textId="77777777" w:rsidR="00CA6D51" w:rsidRPr="006539BC" w:rsidRDefault="00CA6D51" w:rsidP="00CA6D51">
      <w:pPr>
        <w:pStyle w:val="1"/>
        <w:rPr>
          <w:color w:val="auto"/>
        </w:rPr>
      </w:pPr>
      <w:bookmarkStart w:id="286" w:name="_Toc162900184"/>
      <w:bookmarkStart w:id="287" w:name="_Toc183613753"/>
      <w:r w:rsidRPr="006539BC">
        <w:rPr>
          <w:color w:val="auto"/>
        </w:rPr>
        <w:t xml:space="preserve">«СГ.02 </w:t>
      </w:r>
      <w:r w:rsidRPr="006539BC">
        <w:rPr>
          <w:caps/>
          <w:color w:val="auto"/>
        </w:rPr>
        <w:t>Иностранный язык в профессиональной деятельности</w:t>
      </w:r>
      <w:r w:rsidRPr="006539BC">
        <w:rPr>
          <w:color w:val="auto"/>
        </w:rPr>
        <w:t>»</w:t>
      </w:r>
      <w:bookmarkEnd w:id="286"/>
      <w:bookmarkEnd w:id="287"/>
    </w:p>
    <w:p w14:paraId="0B45192F" w14:textId="77777777" w:rsidR="00CA6D51" w:rsidRPr="00E642FA" w:rsidRDefault="00CA6D51" w:rsidP="00CA6D51">
      <w:pPr>
        <w:jc w:val="center"/>
        <w:rPr>
          <w:szCs w:val="24"/>
        </w:rPr>
      </w:pPr>
      <w:r w:rsidRPr="00E642FA">
        <w:rPr>
          <w:szCs w:val="24"/>
        </w:rPr>
        <w:t>Рабочая программа формируется образовательной организацией на основе примерной рабочей программы, размещенной в реестре ПОП-П</w:t>
      </w:r>
    </w:p>
    <w:p w14:paraId="74E3D725" w14:textId="77777777" w:rsidR="00CA6D51" w:rsidRPr="00E642FA" w:rsidRDefault="00027B23" w:rsidP="00CA6D51">
      <w:pPr>
        <w:jc w:val="center"/>
        <w:rPr>
          <w:szCs w:val="24"/>
        </w:rPr>
      </w:pPr>
      <w:hyperlink r:id="rId24" w:history="1">
        <w:r w:rsidR="00CA6D51" w:rsidRPr="0079071A">
          <w:rPr>
            <w:rStyle w:val="afffffff"/>
            <w:szCs w:val="24"/>
          </w:rPr>
          <w:t>https://spolab.firpo.ru/npdv2/category-doc/get/5133</w:t>
        </w:r>
      </w:hyperlink>
      <w:r w:rsidR="00CA6D51">
        <w:rPr>
          <w:szCs w:val="24"/>
        </w:rPr>
        <w:t xml:space="preserve"> </w:t>
      </w:r>
    </w:p>
    <w:p w14:paraId="63C193AF" w14:textId="77777777" w:rsidR="00CA6D51" w:rsidRPr="006539BC" w:rsidRDefault="00CA6D51" w:rsidP="00CA6D51"/>
    <w:p w14:paraId="144B9A7C" w14:textId="77777777" w:rsidR="00CA6D51" w:rsidRPr="006539BC" w:rsidRDefault="00CA6D51" w:rsidP="00CA6D51"/>
    <w:p w14:paraId="33724ED4" w14:textId="77777777" w:rsidR="00CA6D51" w:rsidRPr="006539BC" w:rsidRDefault="00CA6D51" w:rsidP="00CA6D51"/>
    <w:p w14:paraId="4346F54E" w14:textId="77777777" w:rsidR="00CA6D51" w:rsidRPr="006539BC" w:rsidRDefault="00CA6D51" w:rsidP="00CA6D51"/>
    <w:p w14:paraId="143D8675" w14:textId="77777777" w:rsidR="00CA6D51" w:rsidRPr="006539BC" w:rsidRDefault="00CA6D51" w:rsidP="00CA6D51"/>
    <w:p w14:paraId="175BF72B" w14:textId="77777777" w:rsidR="00CA6D51" w:rsidRPr="006539BC" w:rsidRDefault="00CA6D51" w:rsidP="00CA6D51"/>
    <w:p w14:paraId="3E25FD18" w14:textId="77777777" w:rsidR="00CA6D51" w:rsidRPr="006539BC" w:rsidRDefault="00CA6D51" w:rsidP="00CA6D51"/>
    <w:p w14:paraId="526B5EB4" w14:textId="77777777" w:rsidR="00CA6D51" w:rsidRPr="006539BC" w:rsidRDefault="00CA6D51" w:rsidP="00CA6D51"/>
    <w:p w14:paraId="7C1D0930" w14:textId="77777777" w:rsidR="00CA6D51" w:rsidRPr="006539BC" w:rsidRDefault="00CA6D51" w:rsidP="00CA6D51"/>
    <w:p w14:paraId="00F66290" w14:textId="77777777" w:rsidR="00CA6D51" w:rsidRPr="006539BC" w:rsidRDefault="00CA6D51" w:rsidP="00CA6D51"/>
    <w:p w14:paraId="072FE5FD" w14:textId="77777777" w:rsidR="00CA6D51" w:rsidRPr="006539BC" w:rsidRDefault="00CA6D51" w:rsidP="00CA6D51"/>
    <w:p w14:paraId="5396CCD0" w14:textId="77777777" w:rsidR="00CA6D51" w:rsidRPr="006539BC" w:rsidRDefault="00CA6D51" w:rsidP="00CA6D51"/>
    <w:p w14:paraId="5B3C2BDA" w14:textId="77777777" w:rsidR="00CA6D51" w:rsidRPr="006539BC" w:rsidRDefault="00CA6D51" w:rsidP="00CA6D51"/>
    <w:p w14:paraId="2E6B3C16" w14:textId="77777777" w:rsidR="00CA6D51" w:rsidRPr="006539BC" w:rsidRDefault="00CA6D51" w:rsidP="00CA6D51"/>
    <w:p w14:paraId="62ECF56D" w14:textId="77777777" w:rsidR="00CA6D51" w:rsidRPr="006539BC" w:rsidRDefault="00CA6D51" w:rsidP="00CA6D51"/>
    <w:p w14:paraId="379043D8" w14:textId="77777777" w:rsidR="00CA6D51" w:rsidRPr="006539BC" w:rsidRDefault="00CA6D51" w:rsidP="00CA6D51"/>
    <w:p w14:paraId="348788DD" w14:textId="77777777" w:rsidR="00CA6D51" w:rsidRPr="006539BC" w:rsidRDefault="00CA6D51" w:rsidP="00CA6D51"/>
    <w:p w14:paraId="4E9A667E" w14:textId="77777777" w:rsidR="00CA6D51" w:rsidRPr="006539BC" w:rsidRDefault="00CA6D51" w:rsidP="00CA6D51"/>
    <w:p w14:paraId="145AD24F" w14:textId="77777777" w:rsidR="00CA6D51" w:rsidRPr="006539BC" w:rsidRDefault="00CA6D51" w:rsidP="00CA6D51"/>
    <w:p w14:paraId="7B42CEB4" w14:textId="77777777" w:rsidR="00CA6D51" w:rsidRPr="006539BC" w:rsidRDefault="00CA6D51" w:rsidP="00CA6D51"/>
    <w:p w14:paraId="4D00BD76" w14:textId="77777777" w:rsidR="00CA6D51" w:rsidRDefault="00CA6D51" w:rsidP="00CA6D51"/>
    <w:p w14:paraId="30712B43" w14:textId="77777777" w:rsidR="00CA6D51" w:rsidRDefault="00CA6D51" w:rsidP="00CA6D51"/>
    <w:p w14:paraId="0095898D" w14:textId="77777777" w:rsidR="00CA6D51" w:rsidRDefault="00CA6D51" w:rsidP="00CA6D51"/>
    <w:p w14:paraId="03CAA265" w14:textId="77777777" w:rsidR="00CA6D51" w:rsidRDefault="00CA6D51" w:rsidP="00CA6D51"/>
    <w:p w14:paraId="0FC4AAB4" w14:textId="77777777" w:rsidR="00CA6D51" w:rsidRDefault="00CA6D51" w:rsidP="00CA6D51"/>
    <w:p w14:paraId="06D5683C" w14:textId="77777777" w:rsidR="00CA6D51" w:rsidRDefault="00CA6D51" w:rsidP="00CA6D51"/>
    <w:p w14:paraId="440C79C7" w14:textId="77777777" w:rsidR="00CA6D51" w:rsidRDefault="00CA6D51" w:rsidP="00CA6D51"/>
    <w:p w14:paraId="2DA8AB3B" w14:textId="77777777" w:rsidR="00CA6D51" w:rsidRDefault="00CA6D51" w:rsidP="00CA6D51"/>
    <w:p w14:paraId="3ABDBD9E" w14:textId="77777777" w:rsidR="00CA6D51" w:rsidRPr="006539BC" w:rsidRDefault="00CA6D51" w:rsidP="00CA6D51"/>
    <w:p w14:paraId="1C201F4E" w14:textId="77777777" w:rsidR="00CA6D51" w:rsidRPr="006539BC" w:rsidRDefault="00CA6D51" w:rsidP="00CA6D51"/>
    <w:p w14:paraId="175DC310" w14:textId="77777777" w:rsidR="00CA6D51" w:rsidRPr="006539BC" w:rsidRDefault="00CA6D51" w:rsidP="00CA6D51">
      <w:pPr>
        <w:spacing w:line="360" w:lineRule="auto"/>
        <w:jc w:val="center"/>
        <w:rPr>
          <w:b/>
          <w:color w:val="auto"/>
        </w:rPr>
      </w:pPr>
      <w:r w:rsidRPr="006539BC">
        <w:rPr>
          <w:b/>
          <w:color w:val="auto"/>
        </w:rPr>
        <w:t>2024 г.</w:t>
      </w:r>
    </w:p>
    <w:p w14:paraId="0310FA7C" w14:textId="77777777" w:rsidR="00CA6D51" w:rsidRPr="006539BC" w:rsidRDefault="00CA6D51" w:rsidP="00CA6D51">
      <w:pPr>
        <w:rPr>
          <w:color w:val="auto"/>
        </w:rPr>
      </w:pPr>
    </w:p>
    <w:p w14:paraId="3D6606F8" w14:textId="17976383" w:rsidR="00CA6D51" w:rsidRPr="006539BC" w:rsidRDefault="00CA6D51" w:rsidP="00CA6D51">
      <w:pPr>
        <w:jc w:val="right"/>
        <w:rPr>
          <w:b/>
          <w:color w:val="auto"/>
        </w:rPr>
      </w:pPr>
      <w:r w:rsidRPr="006539BC">
        <w:rPr>
          <w:b/>
          <w:color w:val="auto"/>
        </w:rPr>
        <w:t>Приложение 2.</w:t>
      </w:r>
      <w:r>
        <w:rPr>
          <w:b/>
          <w:color w:val="auto"/>
        </w:rPr>
        <w:t>9</w:t>
      </w:r>
    </w:p>
    <w:p w14:paraId="0E261A1C" w14:textId="77777777" w:rsidR="00CA6D51" w:rsidRPr="006539BC" w:rsidRDefault="00CA6D51" w:rsidP="00CA6D51">
      <w:pPr>
        <w:jc w:val="right"/>
        <w:rPr>
          <w:b/>
          <w:color w:val="auto"/>
        </w:rPr>
      </w:pPr>
      <w:r w:rsidRPr="006539BC">
        <w:rPr>
          <w:b/>
          <w:color w:val="auto"/>
        </w:rPr>
        <w:t xml:space="preserve">к ПОП-П по специальности </w:t>
      </w:r>
      <w:r w:rsidRPr="006539BC">
        <w:rPr>
          <w:b/>
          <w:color w:val="auto"/>
        </w:rPr>
        <w:br/>
      </w:r>
      <w:r>
        <w:rPr>
          <w:b/>
          <w:color w:val="auto"/>
        </w:rPr>
        <w:t>39.02.01 Социальная работа</w:t>
      </w:r>
    </w:p>
    <w:p w14:paraId="66C46F9F" w14:textId="77777777" w:rsidR="00CA6D51" w:rsidRPr="006539BC" w:rsidRDefault="00CA6D51" w:rsidP="00CA6D51">
      <w:pPr>
        <w:jc w:val="right"/>
        <w:rPr>
          <w:b/>
          <w:color w:val="auto"/>
        </w:rPr>
      </w:pPr>
    </w:p>
    <w:p w14:paraId="18FB2398" w14:textId="77777777" w:rsidR="00CA6D51" w:rsidRPr="006539BC" w:rsidRDefault="00CA6D51" w:rsidP="00CA6D51">
      <w:pPr>
        <w:jc w:val="right"/>
        <w:rPr>
          <w:b/>
          <w:color w:val="auto"/>
        </w:rPr>
      </w:pPr>
    </w:p>
    <w:p w14:paraId="75914938" w14:textId="77777777" w:rsidR="00CA6D51" w:rsidRPr="006539BC" w:rsidRDefault="00CA6D51" w:rsidP="00CA6D51">
      <w:pPr>
        <w:jc w:val="right"/>
        <w:rPr>
          <w:b/>
          <w:color w:val="auto"/>
        </w:rPr>
      </w:pPr>
    </w:p>
    <w:p w14:paraId="61B2E2BA" w14:textId="77777777" w:rsidR="00CA6D51" w:rsidRPr="006539BC" w:rsidRDefault="00CA6D51" w:rsidP="00CA6D51">
      <w:pPr>
        <w:jc w:val="right"/>
        <w:rPr>
          <w:b/>
          <w:color w:val="auto"/>
        </w:rPr>
      </w:pPr>
    </w:p>
    <w:p w14:paraId="26B0DD4D" w14:textId="77777777" w:rsidR="00CA6D51" w:rsidRPr="006539BC" w:rsidRDefault="00CA6D51" w:rsidP="00CA6D51">
      <w:pPr>
        <w:jc w:val="right"/>
        <w:rPr>
          <w:b/>
          <w:color w:val="auto"/>
        </w:rPr>
      </w:pPr>
    </w:p>
    <w:p w14:paraId="6A26A3BE" w14:textId="77777777" w:rsidR="00CA6D51" w:rsidRPr="006539BC" w:rsidRDefault="00CA6D51" w:rsidP="00CA6D51">
      <w:pPr>
        <w:jc w:val="right"/>
        <w:rPr>
          <w:b/>
          <w:color w:val="auto"/>
        </w:rPr>
      </w:pPr>
    </w:p>
    <w:p w14:paraId="6764A8E1" w14:textId="77777777" w:rsidR="00CA6D51" w:rsidRPr="006539BC" w:rsidRDefault="00CA6D51" w:rsidP="00CA6D51">
      <w:pPr>
        <w:jc w:val="right"/>
        <w:rPr>
          <w:b/>
          <w:color w:val="auto"/>
        </w:rPr>
      </w:pPr>
    </w:p>
    <w:p w14:paraId="1BAFBF6B" w14:textId="77777777" w:rsidR="00CA6D51" w:rsidRPr="006539BC" w:rsidRDefault="00CA6D51" w:rsidP="00CA6D51">
      <w:pPr>
        <w:jc w:val="right"/>
        <w:rPr>
          <w:b/>
          <w:color w:val="auto"/>
        </w:rPr>
      </w:pPr>
    </w:p>
    <w:p w14:paraId="404F3321" w14:textId="77777777" w:rsidR="00CA6D51" w:rsidRPr="006539BC" w:rsidRDefault="00CA6D51" w:rsidP="00CA6D51">
      <w:pPr>
        <w:jc w:val="right"/>
        <w:rPr>
          <w:b/>
          <w:color w:val="auto"/>
        </w:rPr>
      </w:pPr>
    </w:p>
    <w:p w14:paraId="396948DD" w14:textId="77777777" w:rsidR="00CA6D51" w:rsidRPr="006539BC" w:rsidRDefault="00CA6D51" w:rsidP="00CA6D51">
      <w:pPr>
        <w:jc w:val="right"/>
        <w:rPr>
          <w:b/>
          <w:color w:val="auto"/>
        </w:rPr>
      </w:pPr>
    </w:p>
    <w:p w14:paraId="171D11E4" w14:textId="77777777" w:rsidR="00CA6D51" w:rsidRPr="006539BC" w:rsidRDefault="00CA6D51" w:rsidP="00CA6D51">
      <w:pPr>
        <w:jc w:val="right"/>
        <w:rPr>
          <w:b/>
          <w:color w:val="auto"/>
        </w:rPr>
      </w:pPr>
    </w:p>
    <w:p w14:paraId="514415DE" w14:textId="77777777" w:rsidR="00CA6D51" w:rsidRPr="006539BC" w:rsidRDefault="00CA6D51" w:rsidP="00CA6D51">
      <w:pPr>
        <w:jc w:val="center"/>
        <w:rPr>
          <w:b/>
          <w:color w:val="auto"/>
        </w:rPr>
      </w:pPr>
      <w:r w:rsidRPr="006539BC">
        <w:rPr>
          <w:b/>
          <w:color w:val="auto"/>
        </w:rPr>
        <w:t>Примерная рабочая программа дисциплины</w:t>
      </w:r>
    </w:p>
    <w:p w14:paraId="3C07CEC6" w14:textId="77777777" w:rsidR="00CA6D51" w:rsidRPr="00037760" w:rsidRDefault="00CA6D51" w:rsidP="00CA6D51">
      <w:pPr>
        <w:pStyle w:val="1"/>
      </w:pPr>
      <w:bookmarkStart w:id="288" w:name="_Toc159343980"/>
      <w:bookmarkStart w:id="289" w:name="_Toc183613754"/>
      <w:r w:rsidRPr="00037760">
        <w:t>«СГ.03 БЕЗОПАСНОСТЬ ЖИЗНЕДЕЯТЕЛЬНОСТИ»</w:t>
      </w:r>
      <w:bookmarkEnd w:id="288"/>
      <w:bookmarkEnd w:id="289"/>
    </w:p>
    <w:p w14:paraId="129455B4" w14:textId="77777777" w:rsidR="00CA6D51" w:rsidRPr="00E642FA" w:rsidRDefault="00CA6D51" w:rsidP="00CA6D51">
      <w:pPr>
        <w:jc w:val="center"/>
        <w:rPr>
          <w:szCs w:val="24"/>
        </w:rPr>
      </w:pPr>
      <w:bookmarkStart w:id="290" w:name="_Toc172906922"/>
      <w:bookmarkStart w:id="291" w:name="_Toc172906950"/>
      <w:bookmarkStart w:id="292" w:name="_Hlk179544560"/>
      <w:bookmarkStart w:id="293" w:name="_Hlk179384976"/>
      <w:r w:rsidRPr="00E642FA">
        <w:rPr>
          <w:szCs w:val="24"/>
        </w:rPr>
        <w:t>Рабочая программа формируется образовательной организацией на основе примерной рабочей программы, размещенной в реестре ПОП-П</w:t>
      </w:r>
      <w:bookmarkEnd w:id="290"/>
      <w:bookmarkEnd w:id="291"/>
    </w:p>
    <w:p w14:paraId="5FA890B6" w14:textId="77777777" w:rsidR="00CA6D51" w:rsidRPr="00E642FA" w:rsidRDefault="00027B23" w:rsidP="00CA6D51">
      <w:pPr>
        <w:jc w:val="center"/>
        <w:rPr>
          <w:szCs w:val="24"/>
        </w:rPr>
      </w:pPr>
      <w:hyperlink r:id="rId25" w:history="1">
        <w:bookmarkStart w:id="294" w:name="_Toc172906923"/>
        <w:bookmarkStart w:id="295" w:name="_Toc172906951"/>
        <w:r w:rsidR="00CA6D51" w:rsidRPr="00E642FA">
          <w:rPr>
            <w:rStyle w:val="afffffff"/>
            <w:szCs w:val="24"/>
          </w:rPr>
          <w:t>https://spolab.firpo.ru/npdv2/category-doc/get/4877</w:t>
        </w:r>
        <w:bookmarkEnd w:id="294"/>
        <w:bookmarkEnd w:id="295"/>
      </w:hyperlink>
      <w:bookmarkEnd w:id="292"/>
    </w:p>
    <w:bookmarkEnd w:id="293"/>
    <w:p w14:paraId="60C48A67" w14:textId="77777777" w:rsidR="00CA6D51" w:rsidRPr="006539BC" w:rsidRDefault="00CA6D51" w:rsidP="00CA6D51"/>
    <w:p w14:paraId="6EFE8E05" w14:textId="77777777" w:rsidR="00CA6D51" w:rsidRPr="006539BC" w:rsidRDefault="00CA6D51" w:rsidP="00CA6D51"/>
    <w:p w14:paraId="369B58A4" w14:textId="77777777" w:rsidR="00CA6D51" w:rsidRPr="006539BC" w:rsidRDefault="00CA6D51" w:rsidP="00CA6D51"/>
    <w:p w14:paraId="00A46B1E" w14:textId="77777777" w:rsidR="00CA6D51" w:rsidRPr="006539BC" w:rsidRDefault="00CA6D51" w:rsidP="00CA6D51"/>
    <w:p w14:paraId="3EAE01B7" w14:textId="77777777" w:rsidR="00CA6D51" w:rsidRPr="006539BC" w:rsidRDefault="00CA6D51" w:rsidP="00CA6D51"/>
    <w:p w14:paraId="34849C94" w14:textId="77777777" w:rsidR="00CA6D51" w:rsidRPr="006539BC" w:rsidRDefault="00CA6D51" w:rsidP="00CA6D51"/>
    <w:p w14:paraId="5E77A990" w14:textId="77777777" w:rsidR="00CA6D51" w:rsidRPr="006539BC" w:rsidRDefault="00CA6D51" w:rsidP="00CA6D51"/>
    <w:p w14:paraId="2FB0E450" w14:textId="77777777" w:rsidR="00CA6D51" w:rsidRPr="006539BC" w:rsidRDefault="00CA6D51" w:rsidP="00CA6D51"/>
    <w:p w14:paraId="3033933A" w14:textId="77777777" w:rsidR="00CA6D51" w:rsidRPr="006539BC" w:rsidRDefault="00CA6D51" w:rsidP="00CA6D51"/>
    <w:p w14:paraId="45A3DA75" w14:textId="77777777" w:rsidR="00CA6D51" w:rsidRPr="006539BC" w:rsidRDefault="00CA6D51" w:rsidP="00CA6D51"/>
    <w:p w14:paraId="3A0091CC" w14:textId="77777777" w:rsidR="00CA6D51" w:rsidRPr="006539BC" w:rsidRDefault="00CA6D51" w:rsidP="00CA6D51"/>
    <w:p w14:paraId="42E60A0A" w14:textId="77777777" w:rsidR="00CA6D51" w:rsidRPr="006539BC" w:rsidRDefault="00CA6D51" w:rsidP="00CA6D51"/>
    <w:p w14:paraId="0E1BEDB0" w14:textId="77777777" w:rsidR="00CA6D51" w:rsidRPr="006539BC" w:rsidRDefault="00CA6D51" w:rsidP="00CA6D51"/>
    <w:p w14:paraId="607A3A6C" w14:textId="77777777" w:rsidR="00CA6D51" w:rsidRPr="006539BC" w:rsidRDefault="00CA6D51" w:rsidP="00CA6D51"/>
    <w:p w14:paraId="4C2037FF" w14:textId="77777777" w:rsidR="00CA6D51" w:rsidRPr="006539BC" w:rsidRDefault="00CA6D51" w:rsidP="00CA6D51"/>
    <w:p w14:paraId="0B1107A8" w14:textId="77777777" w:rsidR="00CA6D51" w:rsidRPr="006539BC" w:rsidRDefault="00CA6D51" w:rsidP="00CA6D51">
      <w:pPr>
        <w:rPr>
          <w:color w:val="auto"/>
        </w:rPr>
      </w:pPr>
    </w:p>
    <w:p w14:paraId="275F7F97" w14:textId="77777777" w:rsidR="00CA6D51" w:rsidRPr="006539BC" w:rsidRDefault="00CA6D51" w:rsidP="00CA6D51">
      <w:pPr>
        <w:rPr>
          <w:color w:val="auto"/>
        </w:rPr>
      </w:pPr>
    </w:p>
    <w:p w14:paraId="15AE893E" w14:textId="21C29903" w:rsidR="00CA6D51" w:rsidRPr="006539BC" w:rsidRDefault="00CA6D51" w:rsidP="00CA6D51">
      <w:pPr>
        <w:pageBreakBefore/>
        <w:jc w:val="right"/>
        <w:rPr>
          <w:b/>
          <w:color w:val="auto"/>
        </w:rPr>
      </w:pPr>
      <w:r w:rsidRPr="006539BC">
        <w:rPr>
          <w:b/>
          <w:color w:val="auto"/>
        </w:rPr>
        <w:lastRenderedPageBreak/>
        <w:t>Приложение 2.</w:t>
      </w:r>
      <w:r>
        <w:rPr>
          <w:b/>
          <w:color w:val="auto"/>
        </w:rPr>
        <w:t>10</w:t>
      </w:r>
    </w:p>
    <w:p w14:paraId="63D3CAA4" w14:textId="77777777" w:rsidR="00CA6D51" w:rsidRPr="006539BC" w:rsidRDefault="00CA6D51" w:rsidP="00CA6D51">
      <w:pPr>
        <w:jc w:val="right"/>
        <w:rPr>
          <w:b/>
          <w:color w:val="auto"/>
        </w:rPr>
      </w:pPr>
      <w:r w:rsidRPr="006539BC">
        <w:rPr>
          <w:b/>
          <w:color w:val="auto"/>
        </w:rPr>
        <w:t>к ПОП-П по специальности</w:t>
      </w:r>
    </w:p>
    <w:p w14:paraId="4F11DB7B" w14:textId="77777777" w:rsidR="00CA6D51" w:rsidRPr="006539BC" w:rsidRDefault="00CA6D51" w:rsidP="00CA6D51">
      <w:pPr>
        <w:jc w:val="right"/>
        <w:rPr>
          <w:b/>
          <w:color w:val="auto"/>
        </w:rPr>
      </w:pPr>
      <w:r>
        <w:rPr>
          <w:b/>
          <w:color w:val="auto"/>
        </w:rPr>
        <w:t>39.02.01 Социальная работа</w:t>
      </w:r>
    </w:p>
    <w:p w14:paraId="7B1DD8B8" w14:textId="77777777" w:rsidR="00CA6D51" w:rsidRPr="006539BC" w:rsidRDefault="00CA6D51" w:rsidP="00CA6D51">
      <w:pPr>
        <w:jc w:val="right"/>
        <w:rPr>
          <w:b/>
          <w:color w:val="auto"/>
        </w:rPr>
      </w:pPr>
    </w:p>
    <w:p w14:paraId="430FFF48" w14:textId="77777777" w:rsidR="00CA6D51" w:rsidRPr="006539BC" w:rsidRDefault="00CA6D51" w:rsidP="00CA6D51">
      <w:pPr>
        <w:jc w:val="right"/>
        <w:rPr>
          <w:b/>
          <w:color w:val="auto"/>
        </w:rPr>
      </w:pPr>
    </w:p>
    <w:p w14:paraId="57C1517C" w14:textId="77777777" w:rsidR="00CA6D51" w:rsidRPr="006539BC" w:rsidRDefault="00CA6D51" w:rsidP="00CA6D51">
      <w:pPr>
        <w:jc w:val="right"/>
        <w:rPr>
          <w:b/>
          <w:color w:val="auto"/>
        </w:rPr>
      </w:pPr>
    </w:p>
    <w:p w14:paraId="2E5FE434" w14:textId="77777777" w:rsidR="00CA6D51" w:rsidRPr="006539BC" w:rsidRDefault="00CA6D51" w:rsidP="00CA6D51">
      <w:pPr>
        <w:jc w:val="right"/>
        <w:rPr>
          <w:b/>
          <w:color w:val="auto"/>
        </w:rPr>
      </w:pPr>
    </w:p>
    <w:p w14:paraId="2FC276C8" w14:textId="77777777" w:rsidR="00CA6D51" w:rsidRPr="006539BC" w:rsidRDefault="00CA6D51" w:rsidP="00CA6D51">
      <w:pPr>
        <w:jc w:val="right"/>
        <w:rPr>
          <w:b/>
          <w:color w:val="auto"/>
        </w:rPr>
      </w:pPr>
    </w:p>
    <w:p w14:paraId="5253B2F8" w14:textId="77777777" w:rsidR="00CA6D51" w:rsidRPr="006539BC" w:rsidRDefault="00CA6D51" w:rsidP="00CA6D51">
      <w:pPr>
        <w:jc w:val="right"/>
        <w:rPr>
          <w:b/>
          <w:color w:val="auto"/>
        </w:rPr>
      </w:pPr>
    </w:p>
    <w:p w14:paraId="7005A58A" w14:textId="77777777" w:rsidR="00CA6D51" w:rsidRPr="006539BC" w:rsidRDefault="00CA6D51" w:rsidP="00CA6D51">
      <w:pPr>
        <w:jc w:val="right"/>
        <w:rPr>
          <w:b/>
          <w:color w:val="auto"/>
        </w:rPr>
      </w:pPr>
    </w:p>
    <w:p w14:paraId="23AC89FC" w14:textId="77777777" w:rsidR="00CA6D51" w:rsidRPr="006539BC" w:rsidRDefault="00CA6D51" w:rsidP="00CA6D51">
      <w:pPr>
        <w:jc w:val="right"/>
        <w:rPr>
          <w:b/>
          <w:color w:val="auto"/>
        </w:rPr>
      </w:pPr>
    </w:p>
    <w:p w14:paraId="2D363CEC" w14:textId="77777777" w:rsidR="00CA6D51" w:rsidRPr="006539BC" w:rsidRDefault="00CA6D51" w:rsidP="00CA6D51">
      <w:pPr>
        <w:jc w:val="right"/>
        <w:rPr>
          <w:b/>
          <w:color w:val="auto"/>
        </w:rPr>
      </w:pPr>
    </w:p>
    <w:p w14:paraId="14CC024D" w14:textId="77777777" w:rsidR="00CA6D51" w:rsidRPr="006539BC" w:rsidRDefault="00CA6D51" w:rsidP="00CA6D51">
      <w:pPr>
        <w:jc w:val="right"/>
        <w:rPr>
          <w:b/>
          <w:color w:val="auto"/>
        </w:rPr>
      </w:pPr>
    </w:p>
    <w:p w14:paraId="71811245" w14:textId="77777777" w:rsidR="00CA6D51" w:rsidRPr="006539BC" w:rsidRDefault="00CA6D51" w:rsidP="00CA6D51">
      <w:pPr>
        <w:jc w:val="center"/>
        <w:rPr>
          <w:b/>
          <w:color w:val="auto"/>
        </w:rPr>
      </w:pPr>
      <w:r w:rsidRPr="006539BC">
        <w:rPr>
          <w:b/>
          <w:color w:val="auto"/>
        </w:rPr>
        <w:t>Примерная рабочая программа дисциплины</w:t>
      </w:r>
    </w:p>
    <w:p w14:paraId="7FA6DA26" w14:textId="77777777" w:rsidR="00CA6D51" w:rsidRPr="00037760" w:rsidRDefault="00CA6D51" w:rsidP="00CA6D51">
      <w:pPr>
        <w:pStyle w:val="1"/>
      </w:pPr>
      <w:bookmarkStart w:id="296" w:name="_Toc159343981"/>
      <w:bookmarkStart w:id="297" w:name="_Toc183613755"/>
      <w:bookmarkStart w:id="298" w:name="_Hlk158390184"/>
      <w:r w:rsidRPr="00037760">
        <w:t>«СГ.04 ФИЗИЧЕСКАЯ КУЛЬТУРА»</w:t>
      </w:r>
      <w:bookmarkEnd w:id="296"/>
      <w:bookmarkEnd w:id="297"/>
    </w:p>
    <w:p w14:paraId="3F0BD206" w14:textId="77777777" w:rsidR="00CA6D51" w:rsidRPr="00E642FA" w:rsidRDefault="00CA6D51" w:rsidP="00CA6D51">
      <w:pPr>
        <w:jc w:val="center"/>
        <w:rPr>
          <w:szCs w:val="24"/>
        </w:rPr>
      </w:pPr>
      <w:bookmarkStart w:id="299" w:name="_Toc172906925"/>
      <w:bookmarkStart w:id="300" w:name="_Toc172906953"/>
      <w:bookmarkStart w:id="301" w:name="_Hlk179386487"/>
      <w:bookmarkStart w:id="302" w:name="_Hlk179384957"/>
      <w:bookmarkEnd w:id="298"/>
      <w:r w:rsidRPr="00E642FA">
        <w:rPr>
          <w:szCs w:val="24"/>
        </w:rPr>
        <w:t>Рабочая программа формируется образовательной организацией на основе примерной рабочей программы, размещенной в реестре ПОП-П</w:t>
      </w:r>
      <w:bookmarkEnd w:id="299"/>
      <w:bookmarkEnd w:id="300"/>
    </w:p>
    <w:p w14:paraId="43851183" w14:textId="77777777" w:rsidR="00CA6D51" w:rsidRPr="00E642FA" w:rsidRDefault="00027B23" w:rsidP="00CA6D51">
      <w:pPr>
        <w:jc w:val="center"/>
        <w:rPr>
          <w:szCs w:val="24"/>
        </w:rPr>
      </w:pPr>
      <w:hyperlink r:id="rId26" w:history="1">
        <w:bookmarkStart w:id="303" w:name="_Toc172906926"/>
        <w:bookmarkStart w:id="304" w:name="_Toc172906954"/>
        <w:r w:rsidR="00CA6D51" w:rsidRPr="00E642FA">
          <w:rPr>
            <w:rStyle w:val="afffffff"/>
            <w:szCs w:val="24"/>
          </w:rPr>
          <w:t>https://spolab.firpo.ru/npdv2/category-doc/get/5138</w:t>
        </w:r>
        <w:bookmarkEnd w:id="303"/>
        <w:bookmarkEnd w:id="304"/>
      </w:hyperlink>
      <w:bookmarkEnd w:id="301"/>
    </w:p>
    <w:bookmarkEnd w:id="302"/>
    <w:p w14:paraId="62FDA68E" w14:textId="77777777" w:rsidR="00CA6D51" w:rsidRPr="006539BC" w:rsidRDefault="00CA6D51" w:rsidP="00CA6D51"/>
    <w:p w14:paraId="37EB78DE" w14:textId="77777777" w:rsidR="00CA6D51" w:rsidRPr="006539BC" w:rsidRDefault="00CA6D51" w:rsidP="00CA6D51"/>
    <w:p w14:paraId="5F88A9F9" w14:textId="77777777" w:rsidR="00CA6D51" w:rsidRPr="006539BC" w:rsidRDefault="00CA6D51" w:rsidP="00CA6D51"/>
    <w:p w14:paraId="18EDA0AF" w14:textId="77777777" w:rsidR="00CA6D51" w:rsidRPr="006539BC" w:rsidRDefault="00CA6D51" w:rsidP="00CA6D51"/>
    <w:p w14:paraId="6F3A0A46" w14:textId="77777777" w:rsidR="00CA6D51" w:rsidRPr="006539BC" w:rsidRDefault="00CA6D51" w:rsidP="00CA6D51"/>
    <w:p w14:paraId="20A9222F" w14:textId="77777777" w:rsidR="00CA6D51" w:rsidRPr="006539BC" w:rsidRDefault="00CA6D51" w:rsidP="00CA6D51"/>
    <w:p w14:paraId="13911734" w14:textId="77777777" w:rsidR="00CA6D51" w:rsidRPr="006539BC" w:rsidRDefault="00CA6D51" w:rsidP="00CA6D51"/>
    <w:p w14:paraId="4033ED39" w14:textId="77777777" w:rsidR="00CA6D51" w:rsidRPr="006539BC" w:rsidRDefault="00CA6D51" w:rsidP="00CA6D51"/>
    <w:p w14:paraId="23207A8D" w14:textId="77777777" w:rsidR="00CA6D51" w:rsidRPr="006539BC" w:rsidRDefault="00CA6D51" w:rsidP="00CA6D51"/>
    <w:p w14:paraId="300A3AB5" w14:textId="77777777" w:rsidR="00CA6D51" w:rsidRPr="006539BC" w:rsidRDefault="00CA6D51" w:rsidP="00CA6D51"/>
    <w:p w14:paraId="137AF02C" w14:textId="77777777" w:rsidR="00CA6D51" w:rsidRPr="006539BC" w:rsidRDefault="00CA6D51" w:rsidP="00CA6D51"/>
    <w:p w14:paraId="6E5C8739" w14:textId="77777777" w:rsidR="00CA6D51" w:rsidRPr="006539BC" w:rsidRDefault="00CA6D51" w:rsidP="00CA6D51"/>
    <w:p w14:paraId="6EBC7B3B" w14:textId="77777777" w:rsidR="00CA6D51" w:rsidRPr="006539BC" w:rsidRDefault="00CA6D51" w:rsidP="00CA6D51"/>
    <w:p w14:paraId="4FD08B6E" w14:textId="77777777" w:rsidR="00CA6D51" w:rsidRPr="006539BC" w:rsidRDefault="00CA6D51" w:rsidP="00CA6D51">
      <w:pPr>
        <w:rPr>
          <w:b/>
        </w:rPr>
      </w:pPr>
    </w:p>
    <w:p w14:paraId="0E81E4B0" w14:textId="77777777" w:rsidR="00CA6D51" w:rsidRPr="006539BC" w:rsidRDefault="00CA6D51" w:rsidP="00CA6D51">
      <w:pPr>
        <w:rPr>
          <w:b/>
          <w:caps/>
        </w:rPr>
      </w:pPr>
      <w:r w:rsidRPr="006539BC">
        <w:br w:type="page"/>
      </w:r>
    </w:p>
    <w:p w14:paraId="282EF2BB" w14:textId="4ABE4078" w:rsidR="00CA6D51" w:rsidRPr="006539BC" w:rsidRDefault="00CA6D51" w:rsidP="00CA6D51">
      <w:pPr>
        <w:jc w:val="right"/>
        <w:rPr>
          <w:b/>
          <w:color w:val="auto"/>
        </w:rPr>
      </w:pPr>
      <w:r w:rsidRPr="006539BC">
        <w:rPr>
          <w:b/>
          <w:color w:val="auto"/>
        </w:rPr>
        <w:lastRenderedPageBreak/>
        <w:t>Приложение 2.</w:t>
      </w:r>
      <w:r>
        <w:rPr>
          <w:b/>
          <w:color w:val="auto"/>
        </w:rPr>
        <w:t>11</w:t>
      </w:r>
    </w:p>
    <w:p w14:paraId="2C22ABA7" w14:textId="77777777" w:rsidR="00CA6D51" w:rsidRPr="006539BC" w:rsidRDefault="00CA6D51" w:rsidP="00CA6D51">
      <w:pPr>
        <w:jc w:val="right"/>
        <w:rPr>
          <w:b/>
          <w:color w:val="auto"/>
        </w:rPr>
      </w:pPr>
      <w:r w:rsidRPr="006539BC">
        <w:rPr>
          <w:b/>
          <w:color w:val="auto"/>
        </w:rPr>
        <w:t>к ПОП-П по специальности</w:t>
      </w:r>
    </w:p>
    <w:p w14:paraId="491FF697" w14:textId="77777777" w:rsidR="00CA6D51" w:rsidRPr="006539BC" w:rsidRDefault="00CA6D51" w:rsidP="00CA6D51">
      <w:pPr>
        <w:jc w:val="right"/>
        <w:rPr>
          <w:b/>
          <w:color w:val="auto"/>
        </w:rPr>
      </w:pPr>
      <w:r>
        <w:rPr>
          <w:b/>
          <w:color w:val="auto"/>
        </w:rPr>
        <w:t>39.02.01 Социальная работа</w:t>
      </w:r>
    </w:p>
    <w:p w14:paraId="6A43DF49" w14:textId="77777777" w:rsidR="00CA6D51" w:rsidRPr="006539BC" w:rsidRDefault="00CA6D51" w:rsidP="00CA6D51">
      <w:pPr>
        <w:jc w:val="right"/>
        <w:rPr>
          <w:b/>
          <w:color w:val="auto"/>
        </w:rPr>
      </w:pPr>
    </w:p>
    <w:p w14:paraId="48D9EAF4" w14:textId="77777777" w:rsidR="00CA6D51" w:rsidRPr="006539BC" w:rsidRDefault="00CA6D51" w:rsidP="00CA6D51">
      <w:pPr>
        <w:jc w:val="right"/>
        <w:rPr>
          <w:b/>
          <w:color w:val="auto"/>
        </w:rPr>
      </w:pPr>
    </w:p>
    <w:p w14:paraId="6B178102" w14:textId="77777777" w:rsidR="00CA6D51" w:rsidRPr="006539BC" w:rsidRDefault="00CA6D51" w:rsidP="00CA6D51">
      <w:pPr>
        <w:jc w:val="right"/>
        <w:rPr>
          <w:b/>
          <w:color w:val="auto"/>
        </w:rPr>
      </w:pPr>
    </w:p>
    <w:p w14:paraId="7FBD18EB" w14:textId="77777777" w:rsidR="00CA6D51" w:rsidRPr="006539BC" w:rsidRDefault="00CA6D51" w:rsidP="00CA6D51">
      <w:pPr>
        <w:jc w:val="right"/>
        <w:rPr>
          <w:b/>
          <w:color w:val="auto"/>
        </w:rPr>
      </w:pPr>
    </w:p>
    <w:p w14:paraId="1471DE7E" w14:textId="77777777" w:rsidR="00CA6D51" w:rsidRPr="006539BC" w:rsidRDefault="00CA6D51" w:rsidP="00CA6D51">
      <w:pPr>
        <w:jc w:val="right"/>
        <w:rPr>
          <w:b/>
          <w:color w:val="auto"/>
        </w:rPr>
      </w:pPr>
    </w:p>
    <w:p w14:paraId="6F7149A2" w14:textId="77777777" w:rsidR="00CA6D51" w:rsidRPr="006539BC" w:rsidRDefault="00CA6D51" w:rsidP="00CA6D51">
      <w:pPr>
        <w:jc w:val="right"/>
        <w:rPr>
          <w:b/>
          <w:color w:val="auto"/>
        </w:rPr>
      </w:pPr>
    </w:p>
    <w:p w14:paraId="6822BF17" w14:textId="77777777" w:rsidR="00CA6D51" w:rsidRPr="006539BC" w:rsidRDefault="00CA6D51" w:rsidP="00CA6D51">
      <w:pPr>
        <w:jc w:val="right"/>
        <w:rPr>
          <w:b/>
          <w:color w:val="auto"/>
        </w:rPr>
      </w:pPr>
    </w:p>
    <w:p w14:paraId="1809BD49" w14:textId="77777777" w:rsidR="00CA6D51" w:rsidRPr="006539BC" w:rsidRDefault="00CA6D51" w:rsidP="00CA6D51">
      <w:pPr>
        <w:jc w:val="right"/>
        <w:rPr>
          <w:b/>
          <w:color w:val="auto"/>
        </w:rPr>
      </w:pPr>
    </w:p>
    <w:p w14:paraId="48AF4A86" w14:textId="77777777" w:rsidR="00CA6D51" w:rsidRPr="006539BC" w:rsidRDefault="00CA6D51" w:rsidP="00CA6D51">
      <w:pPr>
        <w:jc w:val="right"/>
        <w:rPr>
          <w:b/>
          <w:color w:val="auto"/>
        </w:rPr>
      </w:pPr>
    </w:p>
    <w:p w14:paraId="07CAC894" w14:textId="77777777" w:rsidR="00CA6D51" w:rsidRPr="006539BC" w:rsidRDefault="00CA6D51" w:rsidP="00CA6D51">
      <w:pPr>
        <w:jc w:val="right"/>
        <w:rPr>
          <w:b/>
          <w:color w:val="auto"/>
        </w:rPr>
      </w:pPr>
    </w:p>
    <w:p w14:paraId="097D9DB3" w14:textId="77777777" w:rsidR="00CA6D51" w:rsidRPr="006539BC" w:rsidRDefault="00CA6D51" w:rsidP="00CA6D51">
      <w:pPr>
        <w:jc w:val="center"/>
        <w:rPr>
          <w:b/>
          <w:color w:val="auto"/>
        </w:rPr>
      </w:pPr>
      <w:r w:rsidRPr="006539BC">
        <w:rPr>
          <w:b/>
          <w:color w:val="auto"/>
        </w:rPr>
        <w:t>Примерная рабочая программа дисциплины</w:t>
      </w:r>
    </w:p>
    <w:p w14:paraId="33179DE4" w14:textId="77777777" w:rsidR="00CA6D51" w:rsidRPr="006539BC" w:rsidRDefault="00CA6D51" w:rsidP="00CA6D51">
      <w:pPr>
        <w:pStyle w:val="1"/>
        <w:rPr>
          <w:caps/>
          <w:color w:val="auto"/>
        </w:rPr>
      </w:pPr>
      <w:bookmarkStart w:id="305" w:name="_Toc162900228"/>
      <w:bookmarkStart w:id="306" w:name="_Toc183613756"/>
      <w:r w:rsidRPr="006539BC">
        <w:rPr>
          <w:caps/>
          <w:color w:val="auto"/>
        </w:rPr>
        <w:t xml:space="preserve">«СГ.05 Основы </w:t>
      </w:r>
      <w:r>
        <w:rPr>
          <w:caps/>
          <w:color w:val="auto"/>
        </w:rPr>
        <w:t>ФИНАНСОВОЙ ГРАМОТНОСТИ</w:t>
      </w:r>
      <w:r w:rsidRPr="006539BC">
        <w:rPr>
          <w:caps/>
          <w:color w:val="auto"/>
        </w:rPr>
        <w:t>»</w:t>
      </w:r>
      <w:bookmarkEnd w:id="305"/>
      <w:bookmarkEnd w:id="306"/>
    </w:p>
    <w:p w14:paraId="2C1100B5" w14:textId="77777777" w:rsidR="00CA6D51" w:rsidRDefault="00CA6D51" w:rsidP="00CA6D51">
      <w:pPr>
        <w:jc w:val="center"/>
        <w:rPr>
          <w:szCs w:val="24"/>
        </w:rPr>
      </w:pPr>
      <w:bookmarkStart w:id="307" w:name="_Toc172906931"/>
      <w:bookmarkStart w:id="308" w:name="_Toc172906959"/>
      <w:r w:rsidRPr="006746D1">
        <w:rPr>
          <w:szCs w:val="24"/>
        </w:rPr>
        <w:t>Рабочая программа формируется образовательной организацией на основе примерной рабочей программы, размещенной в реестре ПОП-П</w:t>
      </w:r>
      <w:bookmarkEnd w:id="307"/>
      <w:bookmarkEnd w:id="308"/>
    </w:p>
    <w:p w14:paraId="2354E12B" w14:textId="77777777" w:rsidR="00CA6D51" w:rsidRPr="006539BC" w:rsidRDefault="00027B23" w:rsidP="00CA6D51">
      <w:pPr>
        <w:jc w:val="center"/>
        <w:rPr>
          <w:color w:val="auto"/>
        </w:rPr>
      </w:pPr>
      <w:hyperlink r:id="rId27" w:history="1">
        <w:bookmarkStart w:id="309" w:name="_Toc183005008"/>
        <w:r w:rsidR="00CA6D51" w:rsidRPr="00383079">
          <w:rPr>
            <w:rStyle w:val="afffffff"/>
            <w:szCs w:val="24"/>
          </w:rPr>
          <w:t>https://spolab.firpo.ru/npdv2/category-doc/get/4769</w:t>
        </w:r>
        <w:bookmarkEnd w:id="309"/>
      </w:hyperlink>
    </w:p>
    <w:p w14:paraId="2B587DA6" w14:textId="77777777" w:rsidR="00CA6D51" w:rsidRPr="006539BC" w:rsidRDefault="00CA6D51" w:rsidP="00DD212F">
      <w:pPr>
        <w:tabs>
          <w:tab w:val="left" w:pos="6704"/>
        </w:tabs>
        <w:rPr>
          <w:b/>
          <w:caps/>
          <w:color w:val="auto"/>
        </w:rPr>
      </w:pPr>
    </w:p>
    <w:sectPr w:rsidR="00CA6D51" w:rsidRPr="006539BC">
      <w:headerReference w:type="even" r:id="rId28"/>
      <w:headerReference w:type="default" r:id="rId29"/>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ED485C" w14:textId="77777777" w:rsidR="00336538" w:rsidRDefault="00A04F11">
      <w:r>
        <w:separator/>
      </w:r>
    </w:p>
  </w:endnote>
  <w:endnote w:type="continuationSeparator" w:id="0">
    <w:p w14:paraId="02CB7BCF" w14:textId="77777777" w:rsidR="00336538" w:rsidRDefault="00A04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charset w:val="00"/>
    <w:family w:val="auto"/>
    <w:pitch w:val="default"/>
  </w:font>
  <w:font w:name="Segoe UI">
    <w:panose1 w:val="020B0502040204020203"/>
    <w:charset w:val="CC"/>
    <w:family w:val="swiss"/>
    <w:pitch w:val="variable"/>
    <w:sig w:usb0="E4002EFF" w:usb1="C000E47F"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ourier New">
    <w:panose1 w:val="02070309020205020404"/>
    <w:charset w:val="CC"/>
    <w:family w:val="modern"/>
    <w:pitch w:val="fixed"/>
    <w:sig w:usb0="E0002EFF" w:usb1="C0007843" w:usb2="00000009" w:usb3="00000000" w:csb0="000001FF" w:csb1="00000000"/>
  </w:font>
  <w:font w:name="Times New Roman Полужирный">
    <w:panose1 w:val="02020803070505020304"/>
    <w:charset w:val="00"/>
    <w:family w:val="roman"/>
    <w:pitch w:val="default"/>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A1363D" w14:textId="77777777" w:rsidR="00336538" w:rsidRDefault="00A04F11">
      <w:r>
        <w:separator/>
      </w:r>
    </w:p>
  </w:footnote>
  <w:footnote w:type="continuationSeparator" w:id="0">
    <w:p w14:paraId="2391BBCF" w14:textId="77777777" w:rsidR="00336538" w:rsidRDefault="00A04F1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D587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4727CA96" w14:textId="77777777" w:rsidR="00136AC2" w:rsidRDefault="00136AC2">
    <w:pPr>
      <w:pStyle w:val="afd"/>
    </w:pPr>
  </w:p>
  <w:p w14:paraId="41058DEC" w14:textId="77777777" w:rsidR="00520568" w:rsidRDefault="00520568"/>
  <w:p w14:paraId="014135ED" w14:textId="77777777" w:rsidR="00520568" w:rsidRDefault="0052056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D142F" w14:textId="5D2F7687" w:rsidR="00136AC2" w:rsidRDefault="00A04F11">
    <w:pPr>
      <w:pStyle w:val="afd"/>
      <w:jc w:val="center"/>
    </w:pPr>
    <w:r>
      <w:fldChar w:fldCharType="begin"/>
    </w:r>
    <w:r>
      <w:instrText xml:space="preserve">PAGE </w:instrText>
    </w:r>
    <w:r>
      <w:fldChar w:fldCharType="separate"/>
    </w:r>
    <w:r w:rsidR="00027B23">
      <w:rPr>
        <w:noProof/>
      </w:rPr>
      <w:t>3</w:t>
    </w:r>
    <w: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6BA53"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F36C237" w14:textId="77777777" w:rsidR="00136AC2" w:rsidRDefault="00136AC2">
    <w:pPr>
      <w:pStyle w:val="afd"/>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582EB" w14:textId="3A1017F9" w:rsidR="00136AC2" w:rsidRDefault="00A04F11">
    <w:pPr>
      <w:pStyle w:val="afd"/>
      <w:jc w:val="center"/>
    </w:pPr>
    <w:r>
      <w:fldChar w:fldCharType="begin"/>
    </w:r>
    <w:r>
      <w:instrText xml:space="preserve">PAGE </w:instrText>
    </w:r>
    <w:r>
      <w:fldChar w:fldCharType="separate"/>
    </w:r>
    <w:r w:rsidR="00027B23">
      <w:rPr>
        <w:noProof/>
      </w:rPr>
      <w:t>22</w:t>
    </w:r>
    <w:r>
      <w:fldChar w:fldCharType="end"/>
    </w:r>
  </w:p>
  <w:p w14:paraId="59EC31CF" w14:textId="77777777" w:rsidR="00136AC2" w:rsidRDefault="00136AC2">
    <w:pPr>
      <w:pStyle w:val="afd"/>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E565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D732736" w14:textId="77777777" w:rsidR="00136AC2" w:rsidRDefault="00136AC2">
    <w:pPr>
      <w:pStyle w:val="afd"/>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6D2F7" w14:textId="2BBB8949" w:rsidR="00136AC2" w:rsidRDefault="00A04F11">
    <w:pPr>
      <w:pStyle w:val="afd"/>
      <w:jc w:val="center"/>
    </w:pPr>
    <w:r>
      <w:fldChar w:fldCharType="begin"/>
    </w:r>
    <w:r>
      <w:instrText xml:space="preserve">PAGE </w:instrText>
    </w:r>
    <w:r>
      <w:fldChar w:fldCharType="separate"/>
    </w:r>
    <w:r w:rsidR="00027B23">
      <w:rPr>
        <w:noProof/>
      </w:rPr>
      <w:t>24</w:t>
    </w:r>
    <w:r>
      <w:fldChar w:fldCharType="end"/>
    </w:r>
  </w:p>
  <w:p w14:paraId="02781272" w14:textId="77777777" w:rsidR="00136AC2" w:rsidRDefault="00136AC2">
    <w:pPr>
      <w:pStyle w:val="afd"/>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FC35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14B5CF47" w14:textId="77777777" w:rsidR="00136AC2" w:rsidRDefault="00136AC2">
    <w:pPr>
      <w:pStyle w:val="afd"/>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F17FC" w14:textId="514BE423" w:rsidR="00136AC2" w:rsidRDefault="00A04F11">
    <w:pPr>
      <w:pStyle w:val="afd"/>
      <w:jc w:val="center"/>
    </w:pPr>
    <w:r>
      <w:fldChar w:fldCharType="begin"/>
    </w:r>
    <w:r>
      <w:instrText xml:space="preserve">PAGE </w:instrText>
    </w:r>
    <w:r>
      <w:fldChar w:fldCharType="separate"/>
    </w:r>
    <w:r w:rsidR="00027B23">
      <w:rPr>
        <w:noProof/>
      </w:rPr>
      <w:t>46</w:t>
    </w:r>
    <w:r>
      <w:fldChar w:fldCharType="end"/>
    </w:r>
  </w:p>
  <w:p w14:paraId="50380832" w14:textId="77777777" w:rsidR="00136AC2" w:rsidRDefault="00136AC2">
    <w:pPr>
      <w:pStyle w:val="afd"/>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DF089"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36D18851" w14:textId="77777777" w:rsidR="00136AC2" w:rsidRDefault="00136AC2">
    <w:pPr>
      <w:pStyle w:val="afd"/>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8C1EA" w14:textId="37F00DF5" w:rsidR="00136AC2" w:rsidRDefault="00A04F11">
    <w:pPr>
      <w:pStyle w:val="afd"/>
      <w:jc w:val="center"/>
    </w:pPr>
    <w:r>
      <w:fldChar w:fldCharType="begin"/>
    </w:r>
    <w:r>
      <w:instrText xml:space="preserve">PAGE </w:instrText>
    </w:r>
    <w:r>
      <w:fldChar w:fldCharType="separate"/>
    </w:r>
    <w:r w:rsidR="00027B23">
      <w:rPr>
        <w:noProof/>
      </w:rPr>
      <w:t>68</w:t>
    </w:r>
    <w:r>
      <w:fldChar w:fldCharType="end"/>
    </w:r>
  </w:p>
  <w:p w14:paraId="5CA41A81" w14:textId="77777777" w:rsidR="00136AC2" w:rsidRDefault="00136AC2">
    <w:pPr>
      <w:pStyle w:val="afd"/>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DEA0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2497ED54" w14:textId="77777777" w:rsidR="00136AC2" w:rsidRDefault="00136AC2">
    <w:pPr>
      <w:pStyle w:val="afd"/>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FA89A" w14:textId="3CE368E4" w:rsidR="00136AC2" w:rsidRDefault="00A04F11">
    <w:pPr>
      <w:pStyle w:val="afd"/>
      <w:jc w:val="center"/>
    </w:pPr>
    <w:r>
      <w:fldChar w:fldCharType="begin"/>
    </w:r>
    <w:r>
      <w:instrText xml:space="preserve">PAGE </w:instrText>
    </w:r>
    <w:r>
      <w:fldChar w:fldCharType="separate"/>
    </w:r>
    <w:r w:rsidR="00027B23">
      <w:rPr>
        <w:noProof/>
      </w:rPr>
      <w:t>72</w:t>
    </w:r>
    <w:r>
      <w:fldChar w:fldCharType="end"/>
    </w:r>
  </w:p>
  <w:p w14:paraId="352402F9" w14:textId="77777777" w:rsidR="00136AC2" w:rsidRDefault="00136AC2">
    <w:pPr>
      <w:pStyle w:val="afd"/>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89951"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2B4E9E1B" w14:textId="77777777" w:rsidR="00136AC2" w:rsidRDefault="00136AC2">
    <w:pPr>
      <w:pStyle w:val="afd"/>
    </w:pPr>
  </w:p>
  <w:p w14:paraId="021437F2" w14:textId="77777777" w:rsidR="00136AC2" w:rsidRDefault="00136AC2"/>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0B6F7" w14:textId="14359FCC" w:rsidR="00136AC2" w:rsidRDefault="00A04F11">
    <w:pPr>
      <w:pStyle w:val="afd"/>
      <w:jc w:val="center"/>
    </w:pPr>
    <w:r>
      <w:fldChar w:fldCharType="begin"/>
    </w:r>
    <w:r>
      <w:instrText xml:space="preserve">PAGE </w:instrText>
    </w:r>
    <w:r>
      <w:fldChar w:fldCharType="separate"/>
    </w:r>
    <w:r w:rsidR="00027B23">
      <w:rPr>
        <w:noProof/>
      </w:rPr>
      <w:t>86</w:t>
    </w:r>
    <w:r>
      <w:fldChar w:fldCharType="end"/>
    </w:r>
  </w:p>
  <w:p w14:paraId="7A181784" w14:textId="77777777" w:rsidR="00136AC2" w:rsidRDefault="00136AC2">
    <w:pPr>
      <w:pStyle w:val="af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C5DFC"/>
    <w:multiLevelType w:val="hybridMultilevel"/>
    <w:tmpl w:val="AAF29EC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10E30C01"/>
    <w:multiLevelType w:val="multilevel"/>
    <w:tmpl w:val="5F4695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2A85CEF"/>
    <w:multiLevelType w:val="multilevel"/>
    <w:tmpl w:val="16B0AF70"/>
    <w:lvl w:ilvl="0">
      <w:start w:val="1"/>
      <w:numFmt w:val="decimal"/>
      <w:pStyle w:val="001"/>
      <w:lvlText w:val="%1."/>
      <w:lvlJc w:val="left"/>
      <w:pPr>
        <w:ind w:left="720" w:hanging="360"/>
      </w:pPr>
      <w:rPr>
        <w:rFonts w:ascii="Times New Roman" w:hAnsi="Times New Roman"/>
        <w:b w:val="0"/>
        <w:i w:val="0"/>
        <w:caps w:val="0"/>
        <w:strike w:val="0"/>
        <w:spacing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31115D9"/>
    <w:multiLevelType w:val="hybridMultilevel"/>
    <w:tmpl w:val="CDD641F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6CF392D"/>
    <w:multiLevelType w:val="hybridMultilevel"/>
    <w:tmpl w:val="677EC7A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22CB012E"/>
    <w:multiLevelType w:val="hybridMultilevel"/>
    <w:tmpl w:val="D6A890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257E1E70"/>
    <w:multiLevelType w:val="hybridMultilevel"/>
    <w:tmpl w:val="EFFEAAB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8C41FD1"/>
    <w:multiLevelType w:val="multilevel"/>
    <w:tmpl w:val="B246D4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8CF4E77"/>
    <w:multiLevelType w:val="hybridMultilevel"/>
    <w:tmpl w:val="C4D22A2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2A221E35"/>
    <w:multiLevelType w:val="multilevel"/>
    <w:tmpl w:val="B6381B84"/>
    <w:lvl w:ilvl="0">
      <w:start w:val="1"/>
      <w:numFmt w:val="decimal"/>
      <w:lvlText w:val="%1."/>
      <w:lvlJc w:val="left"/>
      <w:pPr>
        <w:ind w:left="360" w:hanging="360"/>
      </w:pPr>
    </w:lvl>
    <w:lvl w:ilvl="1">
      <w:start w:val="2"/>
      <w:numFmt w:val="decimal"/>
      <w:isLgl/>
      <w:lvlText w:val="%1.%2."/>
      <w:lvlJc w:val="left"/>
      <w:pPr>
        <w:ind w:left="1069" w:hanging="360"/>
      </w:pPr>
      <w:rPr>
        <w:rFonts w:hint="default"/>
      </w:rPr>
    </w:lvl>
    <w:lvl w:ilvl="2">
      <w:start w:val="1"/>
      <w:numFmt w:val="decimal"/>
      <w:isLgl/>
      <w:lvlText w:val="%1.%2.%3."/>
      <w:lvlJc w:val="left"/>
      <w:pPr>
        <w:ind w:left="2138" w:hanging="720"/>
      </w:pPr>
      <w:rPr>
        <w:rFonts w:hint="default"/>
        <w:b/>
        <w:bCs w:val="0"/>
        <w:i w:val="0"/>
        <w:iCs/>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10" w15:restartNumberingAfterBreak="0">
    <w:nsid w:val="2B4E779C"/>
    <w:multiLevelType w:val="hybridMultilevel"/>
    <w:tmpl w:val="406E3EA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2E006A8F"/>
    <w:multiLevelType w:val="hybridMultilevel"/>
    <w:tmpl w:val="9458786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32BD3701"/>
    <w:multiLevelType w:val="multilevel"/>
    <w:tmpl w:val="9AFC306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35C86C6C"/>
    <w:multiLevelType w:val="hybridMultilevel"/>
    <w:tmpl w:val="0C64DA1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382C2AD6"/>
    <w:multiLevelType w:val="hybridMultilevel"/>
    <w:tmpl w:val="08FAA3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3B5C092E"/>
    <w:multiLevelType w:val="hybridMultilevel"/>
    <w:tmpl w:val="D0D8AE9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3C3D3A15"/>
    <w:multiLevelType w:val="multilevel"/>
    <w:tmpl w:val="D8BC5E94"/>
    <w:lvl w:ilvl="0">
      <w:start w:val="1"/>
      <w:numFmt w:val="decimal"/>
      <w:lvlText w:val="%1."/>
      <w:lvlJc w:val="left"/>
      <w:pPr>
        <w:ind w:left="360" w:hanging="360"/>
      </w:pPr>
    </w:lvl>
    <w:lvl w:ilvl="1">
      <w:start w:val="2"/>
      <w:numFmt w:val="decimal"/>
      <w:isLgl/>
      <w:lvlText w:val="%1.%2."/>
      <w:lvlJc w:val="left"/>
      <w:pPr>
        <w:ind w:left="1069"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17" w15:restartNumberingAfterBreak="0">
    <w:nsid w:val="3EDB2674"/>
    <w:multiLevelType w:val="hybridMultilevel"/>
    <w:tmpl w:val="BCA24CB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40E83A75"/>
    <w:multiLevelType w:val="multilevel"/>
    <w:tmpl w:val="D02223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18B4635"/>
    <w:multiLevelType w:val="multilevel"/>
    <w:tmpl w:val="BFC43A58"/>
    <w:lvl w:ilvl="0">
      <w:start w:val="1"/>
      <w:numFmt w:val="decimal"/>
      <w:lvlText w:val="%1."/>
      <w:lvlJc w:val="left"/>
      <w:pPr>
        <w:ind w:left="360" w:hanging="360"/>
      </w:pPr>
    </w:lvl>
    <w:lvl w:ilvl="1">
      <w:start w:val="2"/>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4505158E"/>
    <w:multiLevelType w:val="hybridMultilevel"/>
    <w:tmpl w:val="3ABCA4F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50727DFB"/>
    <w:multiLevelType w:val="hybridMultilevel"/>
    <w:tmpl w:val="B5CE4C6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50FB6311"/>
    <w:multiLevelType w:val="multilevel"/>
    <w:tmpl w:val="7A78C010"/>
    <w:lvl w:ilvl="0">
      <w:start w:val="1"/>
      <w:numFmt w:val="decimal"/>
      <w:lvlText w:val="%1."/>
      <w:lvlJc w:val="left"/>
      <w:pPr>
        <w:ind w:left="360" w:hanging="360"/>
      </w:pPr>
    </w:lvl>
    <w:lvl w:ilvl="1">
      <w:start w:val="2"/>
      <w:numFmt w:val="decimal"/>
      <w:isLgl/>
      <w:lvlText w:val="%1.%2."/>
      <w:lvlJc w:val="left"/>
      <w:pPr>
        <w:ind w:left="1069"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23" w15:restartNumberingAfterBreak="0">
    <w:nsid w:val="58D24102"/>
    <w:multiLevelType w:val="multilevel"/>
    <w:tmpl w:val="4EA43B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977756A"/>
    <w:multiLevelType w:val="hybridMultilevel"/>
    <w:tmpl w:val="FA704506"/>
    <w:lvl w:ilvl="0" w:tplc="5C4641E0">
      <w:start w:val="1"/>
      <w:numFmt w:val="decimal"/>
      <w:lvlText w:val="%1."/>
      <w:lvlJc w:val="left"/>
      <w:pPr>
        <w:ind w:left="360" w:hanging="360"/>
      </w:pPr>
      <w:rPr>
        <w:sz w:val="28"/>
        <w:szCs w:val="28"/>
        <w:vertAlign w:val="subscrip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5A744EC8"/>
    <w:multiLevelType w:val="hybridMultilevel"/>
    <w:tmpl w:val="0B0870A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5EB80740"/>
    <w:multiLevelType w:val="hybridMultilevel"/>
    <w:tmpl w:val="9CF883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14A2471"/>
    <w:multiLevelType w:val="multilevel"/>
    <w:tmpl w:val="E690B630"/>
    <w:lvl w:ilvl="0">
      <w:start w:val="1"/>
      <w:numFmt w:val="decimal"/>
      <w:lvlText w:val="%1."/>
      <w:lvlJc w:val="left"/>
      <w:pPr>
        <w:ind w:left="360" w:hanging="360"/>
      </w:pPr>
    </w:lvl>
    <w:lvl w:ilvl="1">
      <w:start w:val="1"/>
      <w:numFmt w:val="decimal"/>
      <w:isLgl/>
      <w:lvlText w:val="%1.%2."/>
      <w:lvlJc w:val="left"/>
      <w:pPr>
        <w:ind w:left="1129" w:hanging="4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28" w15:restartNumberingAfterBreak="0">
    <w:nsid w:val="638F24E0"/>
    <w:multiLevelType w:val="multilevel"/>
    <w:tmpl w:val="B2643A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5ED042F"/>
    <w:multiLevelType w:val="hybridMultilevel"/>
    <w:tmpl w:val="4456EB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67DD4759"/>
    <w:multiLevelType w:val="multilevel"/>
    <w:tmpl w:val="D8BC5E94"/>
    <w:lvl w:ilvl="0">
      <w:start w:val="1"/>
      <w:numFmt w:val="decimal"/>
      <w:lvlText w:val="%1."/>
      <w:lvlJc w:val="left"/>
      <w:pPr>
        <w:ind w:left="360" w:hanging="360"/>
      </w:pPr>
    </w:lvl>
    <w:lvl w:ilvl="1">
      <w:start w:val="2"/>
      <w:numFmt w:val="decimal"/>
      <w:isLgl/>
      <w:lvlText w:val="%1.%2."/>
      <w:lvlJc w:val="left"/>
      <w:pPr>
        <w:ind w:left="1069"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31" w15:restartNumberingAfterBreak="0">
    <w:nsid w:val="68C7592B"/>
    <w:multiLevelType w:val="multilevel"/>
    <w:tmpl w:val="16D2EDB8"/>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6B34014D"/>
    <w:multiLevelType w:val="hybridMultilevel"/>
    <w:tmpl w:val="2E82B06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72BC743A"/>
    <w:multiLevelType w:val="hybridMultilevel"/>
    <w:tmpl w:val="27ECF7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72F3283D"/>
    <w:multiLevelType w:val="hybridMultilevel"/>
    <w:tmpl w:val="D59A303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75700B74"/>
    <w:multiLevelType w:val="hybridMultilevel"/>
    <w:tmpl w:val="20F852B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75AE5C51"/>
    <w:multiLevelType w:val="hybridMultilevel"/>
    <w:tmpl w:val="B0540D5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76254B05"/>
    <w:multiLevelType w:val="multilevel"/>
    <w:tmpl w:val="719AC0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AE86E98"/>
    <w:multiLevelType w:val="hybridMultilevel"/>
    <w:tmpl w:val="2912FCF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3"/>
  </w:num>
  <w:num w:numId="2">
    <w:abstractNumId w:val="1"/>
  </w:num>
  <w:num w:numId="3">
    <w:abstractNumId w:val="7"/>
  </w:num>
  <w:num w:numId="4">
    <w:abstractNumId w:val="37"/>
  </w:num>
  <w:num w:numId="5">
    <w:abstractNumId w:val="28"/>
  </w:num>
  <w:num w:numId="6">
    <w:abstractNumId w:val="18"/>
  </w:num>
  <w:num w:numId="7">
    <w:abstractNumId w:val="2"/>
  </w:num>
  <w:num w:numId="8">
    <w:abstractNumId w:val="4"/>
  </w:num>
  <w:num w:numId="9">
    <w:abstractNumId w:val="30"/>
  </w:num>
  <w:num w:numId="10">
    <w:abstractNumId w:val="5"/>
  </w:num>
  <w:num w:numId="11">
    <w:abstractNumId w:val="36"/>
  </w:num>
  <w:num w:numId="12">
    <w:abstractNumId w:val="38"/>
  </w:num>
  <w:num w:numId="13">
    <w:abstractNumId w:val="19"/>
  </w:num>
  <w:num w:numId="14">
    <w:abstractNumId w:val="10"/>
  </w:num>
  <w:num w:numId="15">
    <w:abstractNumId w:val="33"/>
  </w:num>
  <w:num w:numId="16">
    <w:abstractNumId w:val="31"/>
  </w:num>
  <w:num w:numId="17">
    <w:abstractNumId w:val="3"/>
  </w:num>
  <w:num w:numId="18">
    <w:abstractNumId w:val="32"/>
  </w:num>
  <w:num w:numId="19">
    <w:abstractNumId w:val="17"/>
  </w:num>
  <w:num w:numId="20">
    <w:abstractNumId w:val="24"/>
  </w:num>
  <w:num w:numId="21">
    <w:abstractNumId w:val="8"/>
  </w:num>
  <w:num w:numId="22">
    <w:abstractNumId w:val="9"/>
  </w:num>
  <w:num w:numId="23">
    <w:abstractNumId w:val="29"/>
  </w:num>
  <w:num w:numId="24">
    <w:abstractNumId w:val="26"/>
  </w:num>
  <w:num w:numId="25">
    <w:abstractNumId w:val="16"/>
  </w:num>
  <w:num w:numId="26">
    <w:abstractNumId w:val="12"/>
  </w:num>
  <w:num w:numId="27">
    <w:abstractNumId w:val="14"/>
  </w:num>
  <w:num w:numId="28">
    <w:abstractNumId w:val="11"/>
  </w:num>
  <w:num w:numId="29">
    <w:abstractNumId w:val="13"/>
  </w:num>
  <w:num w:numId="30">
    <w:abstractNumId w:val="0"/>
  </w:num>
  <w:num w:numId="31">
    <w:abstractNumId w:val="6"/>
  </w:num>
  <w:num w:numId="32">
    <w:abstractNumId w:val="22"/>
  </w:num>
  <w:num w:numId="33">
    <w:abstractNumId w:val="21"/>
  </w:num>
  <w:num w:numId="34">
    <w:abstractNumId w:val="20"/>
  </w:num>
  <w:num w:numId="35">
    <w:abstractNumId w:val="15"/>
  </w:num>
  <w:num w:numId="36">
    <w:abstractNumId w:val="35"/>
  </w:num>
  <w:num w:numId="37">
    <w:abstractNumId w:val="34"/>
  </w:num>
  <w:num w:numId="38">
    <w:abstractNumId w:val="27"/>
  </w:num>
  <w:num w:numId="39">
    <w:abstractNumId w:val="2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AC2"/>
    <w:rsid w:val="00027B23"/>
    <w:rsid w:val="000471DF"/>
    <w:rsid w:val="0005681C"/>
    <w:rsid w:val="000C39F9"/>
    <w:rsid w:val="00100ABA"/>
    <w:rsid w:val="00102A05"/>
    <w:rsid w:val="00106874"/>
    <w:rsid w:val="00136AC2"/>
    <w:rsid w:val="001543F3"/>
    <w:rsid w:val="00161917"/>
    <w:rsid w:val="001C38E6"/>
    <w:rsid w:val="001C6DD8"/>
    <w:rsid w:val="001E5528"/>
    <w:rsid w:val="001F310D"/>
    <w:rsid w:val="0023613C"/>
    <w:rsid w:val="00237A4F"/>
    <w:rsid w:val="00262632"/>
    <w:rsid w:val="0032124D"/>
    <w:rsid w:val="00325B32"/>
    <w:rsid w:val="00336538"/>
    <w:rsid w:val="003769E3"/>
    <w:rsid w:val="00383FA4"/>
    <w:rsid w:val="003C109E"/>
    <w:rsid w:val="003C6231"/>
    <w:rsid w:val="00404991"/>
    <w:rsid w:val="00410442"/>
    <w:rsid w:val="00416884"/>
    <w:rsid w:val="004347E8"/>
    <w:rsid w:val="00443841"/>
    <w:rsid w:val="00497247"/>
    <w:rsid w:val="004B46DB"/>
    <w:rsid w:val="004B5ADB"/>
    <w:rsid w:val="004E0CE8"/>
    <w:rsid w:val="00520568"/>
    <w:rsid w:val="00527600"/>
    <w:rsid w:val="00544D4E"/>
    <w:rsid w:val="0059343A"/>
    <w:rsid w:val="00626674"/>
    <w:rsid w:val="006539BC"/>
    <w:rsid w:val="00660DB6"/>
    <w:rsid w:val="00663010"/>
    <w:rsid w:val="0067258A"/>
    <w:rsid w:val="00684799"/>
    <w:rsid w:val="00696D9E"/>
    <w:rsid w:val="006A391A"/>
    <w:rsid w:val="006B4341"/>
    <w:rsid w:val="006D7955"/>
    <w:rsid w:val="006F677B"/>
    <w:rsid w:val="0073483F"/>
    <w:rsid w:val="00734F5C"/>
    <w:rsid w:val="0074013E"/>
    <w:rsid w:val="00740BAB"/>
    <w:rsid w:val="0076026B"/>
    <w:rsid w:val="00787121"/>
    <w:rsid w:val="008061DC"/>
    <w:rsid w:val="00855F44"/>
    <w:rsid w:val="008820AB"/>
    <w:rsid w:val="008D54FF"/>
    <w:rsid w:val="008E4993"/>
    <w:rsid w:val="00903481"/>
    <w:rsid w:val="009221C1"/>
    <w:rsid w:val="00922E4D"/>
    <w:rsid w:val="00945E08"/>
    <w:rsid w:val="0096313E"/>
    <w:rsid w:val="00973E08"/>
    <w:rsid w:val="00986297"/>
    <w:rsid w:val="009A7AD5"/>
    <w:rsid w:val="009B4E23"/>
    <w:rsid w:val="009C291F"/>
    <w:rsid w:val="009C3A8D"/>
    <w:rsid w:val="009F45E5"/>
    <w:rsid w:val="009F6596"/>
    <w:rsid w:val="009F7D69"/>
    <w:rsid w:val="00A04F11"/>
    <w:rsid w:val="00A06ACD"/>
    <w:rsid w:val="00A153F2"/>
    <w:rsid w:val="00A51A43"/>
    <w:rsid w:val="00A66867"/>
    <w:rsid w:val="00A8759E"/>
    <w:rsid w:val="00AC35CE"/>
    <w:rsid w:val="00AD6DF0"/>
    <w:rsid w:val="00AF68B0"/>
    <w:rsid w:val="00B01EAA"/>
    <w:rsid w:val="00B368F5"/>
    <w:rsid w:val="00B77A19"/>
    <w:rsid w:val="00BC2447"/>
    <w:rsid w:val="00BD3176"/>
    <w:rsid w:val="00C369FD"/>
    <w:rsid w:val="00CA6D51"/>
    <w:rsid w:val="00CB423F"/>
    <w:rsid w:val="00CB492B"/>
    <w:rsid w:val="00D20529"/>
    <w:rsid w:val="00D60AAC"/>
    <w:rsid w:val="00D73ECC"/>
    <w:rsid w:val="00D91723"/>
    <w:rsid w:val="00DB0100"/>
    <w:rsid w:val="00DD212F"/>
    <w:rsid w:val="00DE06E9"/>
    <w:rsid w:val="00E23327"/>
    <w:rsid w:val="00E424CC"/>
    <w:rsid w:val="00E625E8"/>
    <w:rsid w:val="00E95851"/>
    <w:rsid w:val="00EA3D73"/>
    <w:rsid w:val="00EA5597"/>
    <w:rsid w:val="00EE518C"/>
    <w:rsid w:val="00F138AB"/>
    <w:rsid w:val="00F213F8"/>
    <w:rsid w:val="00F409F7"/>
    <w:rsid w:val="00F77877"/>
    <w:rsid w:val="00F92B6E"/>
    <w:rsid w:val="00FD5D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0A56B"/>
  <w15:docId w15:val="{A178ABE0-43C2-4EED-9720-2E45E2641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6D51"/>
    <w:rPr>
      <w:rFonts w:ascii="Times New Roman" w:hAnsi="Times New Roman"/>
      <w:sz w:val="24"/>
    </w:rPr>
  </w:style>
  <w:style w:type="paragraph" w:styleId="1">
    <w:name w:val="heading 1"/>
    <w:basedOn w:val="a"/>
    <w:link w:val="10"/>
    <w:uiPriority w:val="9"/>
    <w:qFormat/>
    <w:pPr>
      <w:spacing w:beforeAutospacing="1" w:afterAutospacing="1"/>
      <w:jc w:val="center"/>
      <w:outlineLvl w:val="0"/>
    </w:pPr>
    <w:rPr>
      <w:b/>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style>
  <w:style w:type="paragraph" w:customStyle="1" w:styleId="blk">
    <w:name w:val="blk"/>
    <w:link w:val="blk0"/>
  </w:style>
  <w:style w:type="character" w:customStyle="1" w:styleId="blk0">
    <w:name w:val="blk"/>
    <w:link w:val="blk"/>
  </w:style>
  <w:style w:type="paragraph" w:customStyle="1" w:styleId="xl121">
    <w:name w:val="xl121"/>
    <w:basedOn w:val="a"/>
    <w:link w:val="xl1210"/>
    <w:pPr>
      <w:spacing w:beforeAutospacing="1" w:afterAutospacing="1"/>
    </w:pPr>
    <w:rPr>
      <w:b/>
      <w:i/>
      <w:sz w:val="16"/>
    </w:rPr>
  </w:style>
  <w:style w:type="character" w:customStyle="1" w:styleId="xl1210">
    <w:name w:val="xl121"/>
    <w:basedOn w:val="11"/>
    <w:link w:val="xl121"/>
    <w:rPr>
      <w:rFonts w:ascii="Times New Roman" w:hAnsi="Times New Roman"/>
      <w:b/>
      <w:i/>
      <w:color w:val="000000"/>
      <w:sz w:val="16"/>
    </w:rPr>
  </w:style>
  <w:style w:type="paragraph" w:customStyle="1" w:styleId="xl125">
    <w:name w:val="xl125"/>
    <w:basedOn w:val="a"/>
    <w:link w:val="xl1250"/>
    <w:pPr>
      <w:spacing w:beforeAutospacing="1" w:afterAutospacing="1"/>
    </w:pPr>
    <w:rPr>
      <w:b/>
      <w:sz w:val="16"/>
    </w:rPr>
  </w:style>
  <w:style w:type="character" w:customStyle="1" w:styleId="xl1250">
    <w:name w:val="xl125"/>
    <w:basedOn w:val="11"/>
    <w:link w:val="xl125"/>
    <w:rPr>
      <w:rFonts w:ascii="Times New Roman" w:hAnsi="Times New Roman"/>
      <w:b/>
      <w:color w:val="000000"/>
      <w:sz w:val="16"/>
    </w:rPr>
  </w:style>
  <w:style w:type="paragraph" w:customStyle="1" w:styleId="a3">
    <w:name w:val="Заголовок чужого сообщения"/>
    <w:link w:val="a4"/>
    <w:rPr>
      <w:b/>
      <w:color w:val="FF0000"/>
    </w:rPr>
  </w:style>
  <w:style w:type="character" w:customStyle="1" w:styleId="a4">
    <w:name w:val="Заголовок чужого сообщения"/>
    <w:link w:val="a3"/>
    <w:rPr>
      <w:b/>
      <w:color w:val="FF0000"/>
    </w:rPr>
  </w:style>
  <w:style w:type="paragraph" w:customStyle="1" w:styleId="a5">
    <w:name w:val="Текст ЭР (см. также)"/>
    <w:basedOn w:val="a"/>
    <w:next w:val="a"/>
    <w:link w:val="a6"/>
    <w:pPr>
      <w:widowControl w:val="0"/>
      <w:spacing w:before="200" w:line="360" w:lineRule="auto"/>
    </w:pPr>
    <w:rPr>
      <w:sz w:val="20"/>
    </w:rPr>
  </w:style>
  <w:style w:type="character" w:customStyle="1" w:styleId="a6">
    <w:name w:val="Текст ЭР (см. также)"/>
    <w:basedOn w:val="11"/>
    <w:link w:val="a5"/>
    <w:rPr>
      <w:rFonts w:ascii="Times New Roman" w:hAnsi="Times New Roman"/>
      <w:sz w:val="20"/>
    </w:rPr>
  </w:style>
  <w:style w:type="paragraph" w:customStyle="1" w:styleId="a7">
    <w:name w:val="Выделение для Базового Поиска (курсив)"/>
    <w:link w:val="a8"/>
    <w:rPr>
      <w:b/>
      <w:i/>
      <w:color w:val="0058A9"/>
    </w:rPr>
  </w:style>
  <w:style w:type="character" w:customStyle="1" w:styleId="a8">
    <w:name w:val="Выделение для Базового Поиска (курсив)"/>
    <w:link w:val="a7"/>
    <w:rPr>
      <w:b/>
      <w:i/>
      <w:color w:val="0058A9"/>
    </w:rPr>
  </w:style>
  <w:style w:type="paragraph" w:customStyle="1" w:styleId="msonormal0">
    <w:name w:val="msonormal"/>
    <w:basedOn w:val="a"/>
    <w:link w:val="msonormal1"/>
    <w:pPr>
      <w:spacing w:after="200" w:line="276" w:lineRule="auto"/>
    </w:pPr>
  </w:style>
  <w:style w:type="character" w:customStyle="1" w:styleId="msonormal1">
    <w:name w:val="msonormal"/>
    <w:basedOn w:val="11"/>
    <w:link w:val="msonormal0"/>
    <w:rPr>
      <w:rFonts w:ascii="Times New Roman" w:hAnsi="Times New Roman"/>
      <w:sz w:val="24"/>
    </w:rPr>
  </w:style>
  <w:style w:type="paragraph" w:customStyle="1" w:styleId="a9">
    <w:name w:val="Подчёркнуный текст"/>
    <w:basedOn w:val="a"/>
    <w:next w:val="a"/>
    <w:link w:val="aa"/>
    <w:pPr>
      <w:widowControl w:val="0"/>
      <w:spacing w:line="360" w:lineRule="auto"/>
      <w:ind w:firstLine="720"/>
      <w:jc w:val="both"/>
    </w:pPr>
  </w:style>
  <w:style w:type="character" w:customStyle="1" w:styleId="aa">
    <w:name w:val="Подчёркнуный текст"/>
    <w:basedOn w:val="11"/>
    <w:link w:val="a9"/>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i/>
    </w:rPr>
  </w:style>
  <w:style w:type="character" w:customStyle="1" w:styleId="22">
    <w:name w:val="Оглавление 2 Знак"/>
    <w:basedOn w:val="11"/>
    <w:link w:val="21"/>
    <w:rPr>
      <w:rFonts w:ascii="Times New Roman" w:hAnsi="Times New Roman"/>
      <w:i/>
      <w:sz w:val="24"/>
    </w:rPr>
  </w:style>
  <w:style w:type="paragraph" w:customStyle="1" w:styleId="c14">
    <w:name w:val="c14"/>
    <w:basedOn w:val="a"/>
    <w:link w:val="c140"/>
    <w:pPr>
      <w:spacing w:beforeAutospacing="1" w:afterAutospacing="1"/>
    </w:pPr>
  </w:style>
  <w:style w:type="character" w:customStyle="1" w:styleId="c140">
    <w:name w:val="c14"/>
    <w:basedOn w:val="11"/>
    <w:link w:val="c14"/>
    <w:rPr>
      <w:rFonts w:ascii="Times New Roman" w:hAnsi="Times New Roman"/>
      <w:sz w:val="24"/>
    </w:rPr>
  </w:style>
  <w:style w:type="paragraph" w:customStyle="1" w:styleId="23">
    <w:name w:val="Основной текст (2)"/>
    <w:basedOn w:val="a"/>
    <w:link w:val="24"/>
    <w:pPr>
      <w:widowControl w:val="0"/>
      <w:spacing w:before="360" w:line="240" w:lineRule="atLeast"/>
      <w:jc w:val="both"/>
    </w:pPr>
    <w:rPr>
      <w:sz w:val="28"/>
    </w:rPr>
  </w:style>
  <w:style w:type="character" w:customStyle="1" w:styleId="24">
    <w:name w:val="Основной текст (2)"/>
    <w:basedOn w:val="11"/>
    <w:link w:val="23"/>
    <w:rPr>
      <w:sz w:val="28"/>
    </w:rPr>
  </w:style>
  <w:style w:type="paragraph" w:customStyle="1" w:styleId="31">
    <w:name w:val="Основной текст (3)"/>
    <w:basedOn w:val="a"/>
    <w:link w:val="32"/>
    <w:pPr>
      <w:widowControl w:val="0"/>
      <w:spacing w:after="480" w:line="312" w:lineRule="exact"/>
      <w:jc w:val="center"/>
    </w:pPr>
    <w:rPr>
      <w:i/>
      <w:sz w:val="23"/>
    </w:rPr>
  </w:style>
  <w:style w:type="character" w:customStyle="1" w:styleId="32">
    <w:name w:val="Основной текст (3)"/>
    <w:basedOn w:val="11"/>
    <w:link w:val="31"/>
    <w:rPr>
      <w:rFonts w:ascii="Times New Roman" w:hAnsi="Times New Roman"/>
      <w:i/>
      <w:sz w:val="23"/>
    </w:rPr>
  </w:style>
  <w:style w:type="paragraph" w:customStyle="1" w:styleId="ab">
    <w:name w:val="Опечатки"/>
    <w:link w:val="ac"/>
    <w:rPr>
      <w:color w:val="FF0000"/>
    </w:rPr>
  </w:style>
  <w:style w:type="character" w:customStyle="1" w:styleId="ac">
    <w:name w:val="Опечатки"/>
    <w:link w:val="ab"/>
    <w:rPr>
      <w:color w:val="FF0000"/>
    </w:rPr>
  </w:style>
  <w:style w:type="paragraph" w:customStyle="1" w:styleId="xl134">
    <w:name w:val="xl134"/>
    <w:basedOn w:val="a"/>
    <w:link w:val="xl1340"/>
    <w:pPr>
      <w:spacing w:beforeAutospacing="1" w:afterAutospacing="1"/>
    </w:pPr>
    <w:rPr>
      <w:sz w:val="14"/>
    </w:rPr>
  </w:style>
  <w:style w:type="character" w:customStyle="1" w:styleId="xl1340">
    <w:name w:val="xl134"/>
    <w:basedOn w:val="11"/>
    <w:link w:val="xl134"/>
    <w:rPr>
      <w:rFonts w:ascii="Times New Roman" w:hAnsi="Times New Roman"/>
      <w:sz w:val="14"/>
    </w:rPr>
  </w:style>
  <w:style w:type="paragraph" w:customStyle="1" w:styleId="xl118">
    <w:name w:val="xl118"/>
    <w:basedOn w:val="a"/>
    <w:link w:val="xl1180"/>
    <w:pPr>
      <w:spacing w:beforeAutospacing="1" w:afterAutospacing="1"/>
    </w:pPr>
    <w:rPr>
      <w:sz w:val="14"/>
    </w:rPr>
  </w:style>
  <w:style w:type="character" w:customStyle="1" w:styleId="xl1180">
    <w:name w:val="xl118"/>
    <w:basedOn w:val="11"/>
    <w:link w:val="xl118"/>
    <w:rPr>
      <w:rFonts w:ascii="Times New Roman" w:hAnsi="Times New Roman"/>
      <w:sz w:val="14"/>
    </w:rPr>
  </w:style>
  <w:style w:type="paragraph" w:customStyle="1" w:styleId="12">
    <w:name w:val="Основной шрифт абзаца1"/>
  </w:style>
  <w:style w:type="paragraph" w:customStyle="1" w:styleId="-">
    <w:name w:val="ЭР-содержание (правое окно)"/>
    <w:basedOn w:val="a"/>
    <w:next w:val="a"/>
    <w:link w:val="-0"/>
    <w:pPr>
      <w:widowControl w:val="0"/>
      <w:spacing w:before="300" w:line="360" w:lineRule="auto"/>
    </w:pPr>
  </w:style>
  <w:style w:type="character" w:customStyle="1" w:styleId="-0">
    <w:name w:val="ЭР-содержание (правое окно)"/>
    <w:basedOn w:val="11"/>
    <w:link w:val="-"/>
    <w:rPr>
      <w:rFonts w:ascii="Times New Roman" w:hAnsi="Times New Roman"/>
      <w:sz w:val="24"/>
    </w:rPr>
  </w:style>
  <w:style w:type="paragraph" w:styleId="ad">
    <w:name w:val="Balloon Text"/>
    <w:basedOn w:val="a"/>
    <w:link w:val="ae"/>
    <w:rPr>
      <w:rFonts w:ascii="Segoe UI" w:hAnsi="Segoe UI"/>
      <w:sz w:val="18"/>
    </w:rPr>
  </w:style>
  <w:style w:type="character" w:customStyle="1" w:styleId="ae">
    <w:name w:val="Текст выноски Знак"/>
    <w:basedOn w:val="11"/>
    <w:link w:val="ad"/>
    <w:rPr>
      <w:rFonts w:ascii="Segoe UI" w:hAnsi="Segoe UI"/>
      <w:sz w:val="18"/>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1"/>
    <w:link w:val="41"/>
    <w:rPr>
      <w:rFonts w:ascii="Calibri" w:hAnsi="Calibri"/>
      <w:sz w:val="20"/>
    </w:rPr>
  </w:style>
  <w:style w:type="paragraph" w:customStyle="1" w:styleId="xl82">
    <w:name w:val="xl82"/>
    <w:basedOn w:val="a"/>
    <w:link w:val="xl820"/>
    <w:pPr>
      <w:spacing w:beforeAutospacing="1" w:afterAutospacing="1"/>
    </w:pPr>
    <w:rPr>
      <w:color w:val="FF0000"/>
      <w:sz w:val="14"/>
    </w:rPr>
  </w:style>
  <w:style w:type="character" w:customStyle="1" w:styleId="xl820">
    <w:name w:val="xl82"/>
    <w:basedOn w:val="11"/>
    <w:link w:val="xl82"/>
    <w:rPr>
      <w:rFonts w:ascii="Times New Roman" w:hAnsi="Times New Roman"/>
      <w:color w:val="FF0000"/>
      <w:sz w:val="14"/>
    </w:rPr>
  </w:style>
  <w:style w:type="paragraph" w:styleId="af">
    <w:name w:val="TOC Heading"/>
    <w:basedOn w:val="1"/>
    <w:next w:val="a"/>
    <w:link w:val="af0"/>
    <w:uiPriority w:val="39"/>
    <w:qFormat/>
    <w:pPr>
      <w:keepNext/>
      <w:keepLines/>
      <w:spacing w:before="240" w:line="264" w:lineRule="auto"/>
      <w:ind w:firstLine="709"/>
      <w:outlineLvl w:val="8"/>
    </w:pPr>
    <w:rPr>
      <w:rFonts w:ascii="@Batang" w:hAnsi="@Batang"/>
      <w:b w:val="0"/>
      <w:color w:val="2F5496"/>
    </w:rPr>
  </w:style>
  <w:style w:type="character" w:customStyle="1" w:styleId="af0">
    <w:name w:val="Заголовок оглавления Знак"/>
    <w:basedOn w:val="10"/>
    <w:link w:val="af"/>
    <w:rPr>
      <w:rFonts w:ascii="@Batang" w:hAnsi="@Batang"/>
      <w:b w:val="0"/>
      <w:color w:val="2F5496"/>
      <w:sz w:val="24"/>
    </w:rPr>
  </w:style>
  <w:style w:type="paragraph" w:customStyle="1" w:styleId="xl69">
    <w:name w:val="xl69"/>
    <w:basedOn w:val="a"/>
    <w:link w:val="xl690"/>
    <w:pPr>
      <w:spacing w:beforeAutospacing="1" w:afterAutospacing="1"/>
    </w:pPr>
    <w:rPr>
      <w:sz w:val="16"/>
    </w:rPr>
  </w:style>
  <w:style w:type="character" w:customStyle="1" w:styleId="xl690">
    <w:name w:val="xl69"/>
    <w:basedOn w:val="11"/>
    <w:link w:val="xl69"/>
    <w:rPr>
      <w:rFonts w:ascii="Times New Roman" w:hAnsi="Times New Roman"/>
      <w:color w:val="000000"/>
      <w:sz w:val="16"/>
    </w:rPr>
  </w:style>
  <w:style w:type="paragraph" w:customStyle="1" w:styleId="af1">
    <w:name w:val="Оглавление"/>
    <w:basedOn w:val="af2"/>
    <w:next w:val="a"/>
    <w:link w:val="af3"/>
    <w:pPr>
      <w:ind w:left="140"/>
    </w:pPr>
  </w:style>
  <w:style w:type="character" w:customStyle="1" w:styleId="af3">
    <w:name w:val="Оглавление"/>
    <w:basedOn w:val="af4"/>
    <w:link w:val="af1"/>
    <w:rPr>
      <w:rFonts w:ascii="Courier New" w:hAnsi="Courier New"/>
      <w:sz w:val="24"/>
    </w:rPr>
  </w:style>
  <w:style w:type="paragraph" w:customStyle="1" w:styleId="xl126">
    <w:name w:val="xl126"/>
    <w:basedOn w:val="a"/>
    <w:link w:val="xl1260"/>
    <w:pPr>
      <w:spacing w:beforeAutospacing="1" w:afterAutospacing="1"/>
      <w:jc w:val="center"/>
    </w:pPr>
    <w:rPr>
      <w:b/>
      <w:sz w:val="16"/>
    </w:rPr>
  </w:style>
  <w:style w:type="character" w:customStyle="1" w:styleId="xl1260">
    <w:name w:val="xl126"/>
    <w:basedOn w:val="11"/>
    <w:link w:val="xl126"/>
    <w:rPr>
      <w:rFonts w:ascii="Times New Roman" w:hAnsi="Times New Roman"/>
      <w:b/>
      <w:sz w:val="16"/>
    </w:rPr>
  </w:style>
  <w:style w:type="paragraph" w:customStyle="1" w:styleId="af5">
    <w:name w:val="Моноширинный"/>
    <w:basedOn w:val="a"/>
    <w:next w:val="a"/>
    <w:link w:val="af6"/>
    <w:pPr>
      <w:widowControl w:val="0"/>
      <w:spacing w:line="360" w:lineRule="auto"/>
    </w:pPr>
    <w:rPr>
      <w:rFonts w:ascii="Courier New" w:hAnsi="Courier New"/>
    </w:rPr>
  </w:style>
  <w:style w:type="character" w:customStyle="1" w:styleId="af6">
    <w:name w:val="Моноширинный"/>
    <w:basedOn w:val="11"/>
    <w:link w:val="af5"/>
    <w:rPr>
      <w:rFonts w:ascii="Courier New" w:hAnsi="Courier New"/>
      <w:sz w:val="2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1"/>
    <w:link w:val="6"/>
    <w:rPr>
      <w:rFonts w:ascii="Calibri" w:hAnsi="Calibri"/>
      <w:sz w:val="20"/>
    </w:rPr>
  </w:style>
  <w:style w:type="paragraph" w:customStyle="1" w:styleId="s16">
    <w:name w:val="s_16"/>
    <w:basedOn w:val="a"/>
    <w:link w:val="s160"/>
    <w:pPr>
      <w:spacing w:beforeAutospacing="1" w:afterAutospacing="1"/>
    </w:pPr>
  </w:style>
  <w:style w:type="character" w:customStyle="1" w:styleId="s160">
    <w:name w:val="s_16"/>
    <w:basedOn w:val="11"/>
    <w:link w:val="s16"/>
    <w:rPr>
      <w:rFonts w:ascii="Times New Roman" w:hAnsi="Times New Roman"/>
      <w:sz w:val="24"/>
    </w:rPr>
  </w:style>
  <w:style w:type="paragraph" w:customStyle="1" w:styleId="xl133">
    <w:name w:val="xl133"/>
    <w:basedOn w:val="a"/>
    <w:link w:val="xl1330"/>
    <w:pPr>
      <w:spacing w:beforeAutospacing="1" w:afterAutospacing="1"/>
    </w:pPr>
    <w:rPr>
      <w:color w:val="FFFFFF"/>
    </w:rPr>
  </w:style>
  <w:style w:type="character" w:customStyle="1" w:styleId="xl1330">
    <w:name w:val="xl133"/>
    <w:basedOn w:val="11"/>
    <w:link w:val="xl133"/>
    <w:rPr>
      <w:rFonts w:ascii="Times New Roman" w:hAnsi="Times New Roman"/>
      <w:color w:val="FFFFFF"/>
      <w:sz w:val="24"/>
    </w:rPr>
  </w:style>
  <w:style w:type="paragraph" w:customStyle="1" w:styleId="xl180">
    <w:name w:val="xl180"/>
    <w:basedOn w:val="a"/>
    <w:link w:val="xl1800"/>
    <w:pPr>
      <w:spacing w:beforeAutospacing="1" w:afterAutospacing="1"/>
      <w:jc w:val="center"/>
    </w:pPr>
    <w:rPr>
      <w:sz w:val="14"/>
    </w:rPr>
  </w:style>
  <w:style w:type="character" w:customStyle="1" w:styleId="xl1800">
    <w:name w:val="xl180"/>
    <w:basedOn w:val="11"/>
    <w:link w:val="xl180"/>
    <w:rPr>
      <w:rFonts w:ascii="Times New Roman" w:hAnsi="Times New Roman"/>
      <w:sz w:val="14"/>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1"/>
    <w:link w:val="7"/>
    <w:rPr>
      <w:rFonts w:ascii="Calibri" w:hAnsi="Calibri"/>
      <w:sz w:val="20"/>
    </w:rPr>
  </w:style>
  <w:style w:type="paragraph" w:customStyle="1" w:styleId="xl148">
    <w:name w:val="xl148"/>
    <w:basedOn w:val="a"/>
    <w:link w:val="xl1480"/>
    <w:pPr>
      <w:spacing w:beforeAutospacing="1" w:afterAutospacing="1"/>
    </w:pPr>
    <w:rPr>
      <w:b/>
      <w:sz w:val="16"/>
    </w:rPr>
  </w:style>
  <w:style w:type="character" w:customStyle="1" w:styleId="xl1480">
    <w:name w:val="xl148"/>
    <w:basedOn w:val="11"/>
    <w:link w:val="xl148"/>
    <w:rPr>
      <w:rFonts w:ascii="Times New Roman" w:hAnsi="Times New Roman"/>
      <w:b/>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162">
    <w:name w:val="xl162"/>
    <w:basedOn w:val="a"/>
    <w:link w:val="xl1620"/>
    <w:pPr>
      <w:spacing w:beforeAutospacing="1" w:afterAutospacing="1"/>
      <w:jc w:val="center"/>
    </w:pPr>
    <w:rPr>
      <w:b/>
      <w:sz w:val="16"/>
    </w:rPr>
  </w:style>
  <w:style w:type="character" w:customStyle="1" w:styleId="xl1620">
    <w:name w:val="xl162"/>
    <w:basedOn w:val="11"/>
    <w:link w:val="xl162"/>
    <w:rPr>
      <w:rFonts w:ascii="Times New Roman" w:hAnsi="Times New Roman"/>
      <w:b/>
      <w:sz w:val="16"/>
    </w:rPr>
  </w:style>
  <w:style w:type="paragraph" w:customStyle="1" w:styleId="xl163">
    <w:name w:val="xl163"/>
    <w:basedOn w:val="a"/>
    <w:link w:val="xl1630"/>
    <w:pPr>
      <w:spacing w:beforeAutospacing="1" w:afterAutospacing="1"/>
      <w:jc w:val="center"/>
    </w:pPr>
    <w:rPr>
      <w:b/>
      <w:sz w:val="16"/>
    </w:rPr>
  </w:style>
  <w:style w:type="character" w:customStyle="1" w:styleId="xl1630">
    <w:name w:val="xl163"/>
    <w:basedOn w:val="11"/>
    <w:link w:val="xl163"/>
    <w:rPr>
      <w:rFonts w:ascii="Times New Roman" w:hAnsi="Times New Roman"/>
      <w:b/>
      <w:sz w:val="16"/>
    </w:rPr>
  </w:style>
  <w:style w:type="paragraph" w:customStyle="1" w:styleId="af7">
    <w:name w:val="Обычный (Интернет) Знак"/>
    <w:link w:val="af8"/>
    <w:rPr>
      <w:rFonts w:ascii="Times New Roman" w:hAnsi="Times New Roman"/>
      <w:sz w:val="24"/>
    </w:rPr>
  </w:style>
  <w:style w:type="character" w:customStyle="1" w:styleId="af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7"/>
    <w:uiPriority w:val="99"/>
    <w:rPr>
      <w:rFonts w:ascii="Times New Roman" w:hAnsi="Times New Roman"/>
      <w:sz w:val="24"/>
    </w:rPr>
  </w:style>
  <w:style w:type="paragraph" w:customStyle="1" w:styleId="xl145">
    <w:name w:val="xl145"/>
    <w:basedOn w:val="a"/>
    <w:link w:val="xl1450"/>
    <w:pPr>
      <w:spacing w:beforeAutospacing="1" w:afterAutospacing="1"/>
    </w:pPr>
    <w:rPr>
      <w:b/>
      <w:sz w:val="16"/>
    </w:rPr>
  </w:style>
  <w:style w:type="character" w:customStyle="1" w:styleId="xl1450">
    <w:name w:val="xl145"/>
    <w:basedOn w:val="11"/>
    <w:link w:val="xl145"/>
    <w:rPr>
      <w:rFonts w:ascii="Times New Roman" w:hAnsi="Times New Roman"/>
      <w:b/>
      <w:color w:val="000000"/>
      <w:sz w:val="16"/>
    </w:rPr>
  </w:style>
  <w:style w:type="paragraph" w:customStyle="1" w:styleId="xl115">
    <w:name w:val="xl115"/>
    <w:basedOn w:val="a"/>
    <w:link w:val="xl1150"/>
    <w:pPr>
      <w:spacing w:beforeAutospacing="1" w:afterAutospacing="1"/>
      <w:jc w:val="center"/>
    </w:pPr>
    <w:rPr>
      <w:b/>
      <w:sz w:val="16"/>
    </w:rPr>
  </w:style>
  <w:style w:type="character" w:customStyle="1" w:styleId="xl1150">
    <w:name w:val="xl115"/>
    <w:basedOn w:val="11"/>
    <w:link w:val="xl115"/>
    <w:rPr>
      <w:rFonts w:ascii="Times New Roman" w:hAnsi="Times New Roman"/>
      <w:b/>
      <w:sz w:val="16"/>
    </w:rPr>
  </w:style>
  <w:style w:type="paragraph" w:customStyle="1" w:styleId="xl93">
    <w:name w:val="xl93"/>
    <w:basedOn w:val="a"/>
    <w:link w:val="xl930"/>
    <w:pPr>
      <w:spacing w:beforeAutospacing="1" w:afterAutospacing="1"/>
    </w:pPr>
  </w:style>
  <w:style w:type="character" w:customStyle="1" w:styleId="xl930">
    <w:name w:val="xl93"/>
    <w:basedOn w:val="11"/>
    <w:link w:val="xl93"/>
    <w:rPr>
      <w:rFonts w:ascii="Times New Roman" w:hAnsi="Times New Roman"/>
      <w:sz w:val="24"/>
    </w:rPr>
  </w:style>
  <w:style w:type="paragraph" w:styleId="af9">
    <w:name w:val="No Spacing"/>
    <w:link w:val="afa"/>
    <w:rPr>
      <w:rFonts w:ascii="Calibri" w:hAnsi="Calibri"/>
    </w:rPr>
  </w:style>
  <w:style w:type="character" w:customStyle="1" w:styleId="afa">
    <w:name w:val="Без интервала Знак"/>
    <w:link w:val="af9"/>
    <w:rPr>
      <w:rFonts w:ascii="Calibri" w:hAnsi="Calibri"/>
    </w:rPr>
  </w:style>
  <w:style w:type="paragraph" w:customStyle="1" w:styleId="xl79">
    <w:name w:val="xl79"/>
    <w:basedOn w:val="a"/>
    <w:link w:val="xl790"/>
    <w:pPr>
      <w:spacing w:beforeAutospacing="1" w:afterAutospacing="1"/>
    </w:pPr>
    <w:rPr>
      <w:sz w:val="14"/>
    </w:rPr>
  </w:style>
  <w:style w:type="character" w:customStyle="1" w:styleId="xl790">
    <w:name w:val="xl79"/>
    <w:basedOn w:val="11"/>
    <w:link w:val="xl79"/>
    <w:rPr>
      <w:rFonts w:ascii="Times New Roman" w:hAnsi="Times New Roman"/>
      <w:sz w:val="14"/>
    </w:rPr>
  </w:style>
  <w:style w:type="paragraph" w:customStyle="1" w:styleId="Endnote">
    <w:name w:val="Endnote"/>
    <w:basedOn w:val="a"/>
    <w:link w:val="Endnote0"/>
    <w:rPr>
      <w:rFonts w:ascii="Calibri" w:hAnsi="Calibri"/>
      <w:sz w:val="20"/>
    </w:rPr>
  </w:style>
  <w:style w:type="character" w:customStyle="1" w:styleId="Endnote0">
    <w:name w:val="Endnote"/>
    <w:basedOn w:val="11"/>
    <w:link w:val="Endnote"/>
    <w:rPr>
      <w:rFonts w:ascii="Calibri" w:hAnsi="Calibri"/>
      <w:sz w:val="20"/>
    </w:rPr>
  </w:style>
  <w:style w:type="character" w:customStyle="1" w:styleId="30">
    <w:name w:val="Заголовок 3 Знак"/>
    <w:basedOn w:val="11"/>
    <w:link w:val="3"/>
    <w:rPr>
      <w:rFonts w:ascii="Arial" w:hAnsi="Arial"/>
      <w:b/>
      <w:sz w:val="26"/>
    </w:rPr>
  </w:style>
  <w:style w:type="paragraph" w:styleId="25">
    <w:name w:val="Body Text 2"/>
    <w:basedOn w:val="a"/>
    <w:link w:val="26"/>
    <w:pPr>
      <w:ind w:right="-57"/>
      <w:jc w:val="both"/>
    </w:pPr>
  </w:style>
  <w:style w:type="character" w:customStyle="1" w:styleId="26">
    <w:name w:val="Основной текст 2 Знак"/>
    <w:basedOn w:val="11"/>
    <w:link w:val="25"/>
    <w:rPr>
      <w:rFonts w:ascii="Times New Roman" w:hAnsi="Times New Roman"/>
      <w:sz w:val="24"/>
    </w:rPr>
  </w:style>
  <w:style w:type="paragraph" w:customStyle="1" w:styleId="xl176">
    <w:name w:val="xl176"/>
    <w:basedOn w:val="a"/>
    <w:link w:val="xl1760"/>
    <w:pPr>
      <w:spacing w:beforeAutospacing="1" w:afterAutospacing="1"/>
      <w:jc w:val="center"/>
    </w:pPr>
    <w:rPr>
      <w:i/>
      <w:sz w:val="14"/>
    </w:rPr>
  </w:style>
  <w:style w:type="character" w:customStyle="1" w:styleId="xl1760">
    <w:name w:val="xl176"/>
    <w:basedOn w:val="11"/>
    <w:link w:val="xl176"/>
    <w:rPr>
      <w:rFonts w:ascii="Times New Roman" w:hAnsi="Times New Roman"/>
      <w:i/>
      <w:sz w:val="14"/>
    </w:rPr>
  </w:style>
  <w:style w:type="paragraph" w:customStyle="1" w:styleId="afb">
    <w:name w:val="Нормальный (таблица)"/>
    <w:basedOn w:val="a"/>
    <w:next w:val="a"/>
    <w:link w:val="afc"/>
    <w:pPr>
      <w:widowControl w:val="0"/>
      <w:spacing w:line="360" w:lineRule="auto"/>
      <w:jc w:val="both"/>
    </w:pPr>
  </w:style>
  <w:style w:type="character" w:customStyle="1" w:styleId="afc">
    <w:name w:val="Нормальный (таблица)"/>
    <w:basedOn w:val="11"/>
    <w:link w:val="afb"/>
    <w:rPr>
      <w:rFonts w:ascii="Times New Roman" w:hAnsi="Times New Roman"/>
      <w:sz w:val="24"/>
    </w:rPr>
  </w:style>
  <w:style w:type="paragraph" w:customStyle="1" w:styleId="af2">
    <w:name w:val="Таблицы (моноширинный)"/>
    <w:basedOn w:val="a"/>
    <w:next w:val="a"/>
    <w:link w:val="af4"/>
    <w:pPr>
      <w:widowControl w:val="0"/>
      <w:spacing w:line="360" w:lineRule="auto"/>
    </w:pPr>
    <w:rPr>
      <w:rFonts w:ascii="Courier New" w:hAnsi="Courier New"/>
    </w:rPr>
  </w:style>
  <w:style w:type="character" w:customStyle="1" w:styleId="af4">
    <w:name w:val="Таблицы (моноширинный)"/>
    <w:basedOn w:val="11"/>
    <w:link w:val="af2"/>
    <w:rPr>
      <w:rFonts w:ascii="Courier New" w:hAnsi="Courier New"/>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13">
    <w:name w:val="Раздел 1"/>
    <w:basedOn w:val="1"/>
    <w:link w:val="14"/>
    <w:pPr>
      <w:keepNext/>
      <w:spacing w:after="120"/>
    </w:pPr>
    <w:rPr>
      <w:rFonts w:ascii="Times New Roman Полужирный" w:hAnsi="Times New Roman Полужирный"/>
      <w:caps/>
    </w:rPr>
  </w:style>
  <w:style w:type="character" w:customStyle="1" w:styleId="14">
    <w:name w:val="Раздел 1"/>
    <w:basedOn w:val="10"/>
    <w:link w:val="13"/>
    <w:rPr>
      <w:rFonts w:ascii="Times New Roman Полужирный" w:hAnsi="Times New Roman Полужирный"/>
      <w:b/>
      <w:caps/>
      <w:sz w:val="24"/>
    </w:rPr>
  </w:style>
  <w:style w:type="paragraph" w:styleId="afd">
    <w:name w:val="header"/>
    <w:basedOn w:val="a"/>
    <w:link w:val="afe"/>
    <w:pPr>
      <w:tabs>
        <w:tab w:val="center" w:pos="4677"/>
        <w:tab w:val="right" w:pos="9355"/>
      </w:tabs>
    </w:pPr>
  </w:style>
  <w:style w:type="character" w:customStyle="1" w:styleId="afe">
    <w:name w:val="Верхний колонтитул Знак"/>
    <w:basedOn w:val="11"/>
    <w:link w:val="afd"/>
  </w:style>
  <w:style w:type="paragraph" w:customStyle="1" w:styleId="xl146">
    <w:name w:val="xl146"/>
    <w:basedOn w:val="a"/>
    <w:link w:val="xl1460"/>
    <w:pPr>
      <w:spacing w:beforeAutospacing="1" w:afterAutospacing="1"/>
    </w:pPr>
    <w:rPr>
      <w:b/>
      <w:sz w:val="16"/>
    </w:rPr>
  </w:style>
  <w:style w:type="character" w:customStyle="1" w:styleId="xl1460">
    <w:name w:val="xl146"/>
    <w:basedOn w:val="11"/>
    <w:link w:val="xl146"/>
    <w:rPr>
      <w:rFonts w:ascii="Times New Roman" w:hAnsi="Times New Roman"/>
      <w:b/>
      <w:color w:val="000000"/>
      <w:sz w:val="16"/>
    </w:rPr>
  </w:style>
  <w:style w:type="paragraph" w:customStyle="1" w:styleId="xl156">
    <w:name w:val="xl156"/>
    <w:basedOn w:val="a"/>
    <w:link w:val="xl1560"/>
    <w:pPr>
      <w:spacing w:beforeAutospacing="1" w:afterAutospacing="1"/>
      <w:jc w:val="center"/>
    </w:pPr>
    <w:rPr>
      <w:b/>
    </w:rPr>
  </w:style>
  <w:style w:type="character" w:customStyle="1" w:styleId="xl1560">
    <w:name w:val="xl156"/>
    <w:basedOn w:val="11"/>
    <w:link w:val="xl156"/>
    <w:rPr>
      <w:rFonts w:ascii="Times New Roman" w:hAnsi="Times New Roman"/>
      <w:b/>
      <w:sz w:val="24"/>
    </w:rPr>
  </w:style>
  <w:style w:type="paragraph" w:customStyle="1" w:styleId="xl104">
    <w:name w:val="xl104"/>
    <w:basedOn w:val="a"/>
    <w:link w:val="xl1040"/>
    <w:pPr>
      <w:spacing w:beforeAutospacing="1" w:afterAutospacing="1"/>
    </w:pPr>
    <w:rPr>
      <w:b/>
      <w:sz w:val="16"/>
    </w:rPr>
  </w:style>
  <w:style w:type="character" w:customStyle="1" w:styleId="xl1040">
    <w:name w:val="xl104"/>
    <w:basedOn w:val="11"/>
    <w:link w:val="xl104"/>
    <w:rPr>
      <w:rFonts w:ascii="Times New Roman" w:hAnsi="Times New Roman"/>
      <w:b/>
      <w:color w:val="000000"/>
      <w:sz w:val="16"/>
    </w:rPr>
  </w:style>
  <w:style w:type="paragraph" w:customStyle="1" w:styleId="aff">
    <w:name w:val="Внимание: криминал!!"/>
    <w:basedOn w:val="aff0"/>
    <w:next w:val="a"/>
    <w:link w:val="aff1"/>
  </w:style>
  <w:style w:type="character" w:customStyle="1" w:styleId="aff1">
    <w:name w:val="Внимание: криминал!!"/>
    <w:basedOn w:val="aff2"/>
    <w:link w:val="aff"/>
    <w:rPr>
      <w:rFonts w:ascii="Times New Roman" w:hAnsi="Times New Roman"/>
      <w:sz w:val="24"/>
    </w:rPr>
  </w:style>
  <w:style w:type="paragraph" w:customStyle="1" w:styleId="xl154">
    <w:name w:val="xl154"/>
    <w:basedOn w:val="a"/>
    <w:link w:val="xl1540"/>
    <w:pPr>
      <w:spacing w:beforeAutospacing="1" w:afterAutospacing="1"/>
      <w:jc w:val="center"/>
    </w:pPr>
    <w:rPr>
      <w:i/>
      <w:sz w:val="14"/>
    </w:rPr>
  </w:style>
  <w:style w:type="character" w:customStyle="1" w:styleId="xl1540">
    <w:name w:val="xl154"/>
    <w:basedOn w:val="11"/>
    <w:link w:val="xl154"/>
    <w:rPr>
      <w:rFonts w:ascii="Times New Roman" w:hAnsi="Times New Roman"/>
      <w:i/>
      <w:sz w:val="14"/>
    </w:rPr>
  </w:style>
  <w:style w:type="paragraph" w:customStyle="1" w:styleId="xl111">
    <w:name w:val="xl111"/>
    <w:basedOn w:val="a"/>
    <w:link w:val="xl1110"/>
    <w:pPr>
      <w:spacing w:beforeAutospacing="1" w:afterAutospacing="1"/>
      <w:jc w:val="center"/>
    </w:pPr>
    <w:rPr>
      <w:sz w:val="16"/>
    </w:rPr>
  </w:style>
  <w:style w:type="character" w:customStyle="1" w:styleId="xl1110">
    <w:name w:val="xl111"/>
    <w:basedOn w:val="11"/>
    <w:link w:val="xl111"/>
    <w:rPr>
      <w:rFonts w:ascii="Times New Roman" w:hAnsi="Times New Roman"/>
      <w:color w:val="000000"/>
      <w:sz w:val="16"/>
    </w:rPr>
  </w:style>
  <w:style w:type="paragraph" w:customStyle="1" w:styleId="xl128">
    <w:name w:val="xl128"/>
    <w:basedOn w:val="a"/>
    <w:link w:val="xl1280"/>
    <w:pPr>
      <w:spacing w:beforeAutospacing="1" w:afterAutospacing="1"/>
      <w:jc w:val="center"/>
    </w:pPr>
    <w:rPr>
      <w:b/>
      <w:i/>
      <w:sz w:val="16"/>
    </w:rPr>
  </w:style>
  <w:style w:type="character" w:customStyle="1" w:styleId="xl1280">
    <w:name w:val="xl128"/>
    <w:basedOn w:val="11"/>
    <w:link w:val="xl128"/>
    <w:rPr>
      <w:rFonts w:ascii="Times New Roman" w:hAnsi="Times New Roman"/>
      <w:b/>
      <w:i/>
      <w:color w:val="000000"/>
      <w:sz w:val="16"/>
    </w:rPr>
  </w:style>
  <w:style w:type="paragraph" w:customStyle="1" w:styleId="aff3">
    <w:name w:val="Заголовок статьи"/>
    <w:basedOn w:val="a"/>
    <w:next w:val="a"/>
    <w:link w:val="aff4"/>
    <w:pPr>
      <w:widowControl w:val="0"/>
      <w:spacing w:line="360" w:lineRule="auto"/>
      <w:ind w:left="1612" w:hanging="892"/>
      <w:jc w:val="both"/>
    </w:pPr>
  </w:style>
  <w:style w:type="character" w:customStyle="1" w:styleId="aff4">
    <w:name w:val="Заголовок статьи"/>
    <w:basedOn w:val="11"/>
    <w:link w:val="aff3"/>
    <w:rPr>
      <w:rFonts w:ascii="Times New Roman" w:hAnsi="Times New Roman"/>
      <w:sz w:val="24"/>
    </w:rPr>
  </w:style>
  <w:style w:type="paragraph" w:styleId="aff5">
    <w:name w:val="annotation text"/>
    <w:basedOn w:val="a"/>
    <w:link w:val="aff6"/>
    <w:rPr>
      <w:sz w:val="20"/>
    </w:rPr>
  </w:style>
  <w:style w:type="character" w:customStyle="1" w:styleId="aff6">
    <w:name w:val="Текст примечания Знак"/>
    <w:basedOn w:val="11"/>
    <w:link w:val="aff5"/>
    <w:rPr>
      <w:sz w:val="20"/>
    </w:rPr>
  </w:style>
  <w:style w:type="paragraph" w:customStyle="1" w:styleId="aff7">
    <w:name w:val="Пример."/>
    <w:basedOn w:val="aff0"/>
    <w:next w:val="a"/>
    <w:link w:val="aff8"/>
  </w:style>
  <w:style w:type="character" w:customStyle="1" w:styleId="aff8">
    <w:name w:val="Пример."/>
    <w:basedOn w:val="aff2"/>
    <w:link w:val="aff7"/>
    <w:rPr>
      <w:rFonts w:ascii="Times New Roman" w:hAnsi="Times New Roman"/>
      <w:sz w:val="24"/>
    </w:rPr>
  </w:style>
  <w:style w:type="paragraph" w:customStyle="1" w:styleId="xl124">
    <w:name w:val="xl124"/>
    <w:basedOn w:val="a"/>
    <w:link w:val="xl1240"/>
    <w:pPr>
      <w:spacing w:beforeAutospacing="1" w:afterAutospacing="1"/>
      <w:jc w:val="center"/>
    </w:pPr>
    <w:rPr>
      <w:b/>
      <w:sz w:val="16"/>
    </w:rPr>
  </w:style>
  <w:style w:type="character" w:customStyle="1" w:styleId="xl1240">
    <w:name w:val="xl124"/>
    <w:basedOn w:val="11"/>
    <w:link w:val="xl124"/>
    <w:rPr>
      <w:rFonts w:ascii="Times New Roman" w:hAnsi="Times New Roman"/>
      <w:b/>
      <w:color w:val="000000"/>
      <w:sz w:val="16"/>
    </w:rPr>
  </w:style>
  <w:style w:type="paragraph" w:customStyle="1" w:styleId="aff9">
    <w:name w:val="Текст (справка)"/>
    <w:basedOn w:val="a"/>
    <w:next w:val="a"/>
    <w:link w:val="affa"/>
    <w:pPr>
      <w:widowControl w:val="0"/>
      <w:spacing w:line="360" w:lineRule="auto"/>
      <w:ind w:left="170" w:right="170"/>
    </w:pPr>
  </w:style>
  <w:style w:type="character" w:customStyle="1" w:styleId="affa">
    <w:name w:val="Текст (справка)"/>
    <w:basedOn w:val="11"/>
    <w:link w:val="aff9"/>
    <w:rPr>
      <w:rFonts w:ascii="Times New Roman" w:hAnsi="Times New Roman"/>
      <w:sz w:val="24"/>
    </w:rPr>
  </w:style>
  <w:style w:type="paragraph" w:customStyle="1" w:styleId="xl76">
    <w:name w:val="xl76"/>
    <w:basedOn w:val="a"/>
    <w:link w:val="xl760"/>
    <w:pPr>
      <w:spacing w:beforeAutospacing="1" w:afterAutospacing="1"/>
    </w:pPr>
    <w:rPr>
      <w:sz w:val="16"/>
    </w:rPr>
  </w:style>
  <w:style w:type="character" w:customStyle="1" w:styleId="xl760">
    <w:name w:val="xl76"/>
    <w:basedOn w:val="11"/>
    <w:link w:val="xl76"/>
    <w:rPr>
      <w:rFonts w:ascii="Times New Roman" w:hAnsi="Times New Roman"/>
      <w:sz w:val="16"/>
    </w:rPr>
  </w:style>
  <w:style w:type="paragraph" w:customStyle="1" w:styleId="xl149">
    <w:name w:val="xl149"/>
    <w:basedOn w:val="a"/>
    <w:link w:val="xl1490"/>
    <w:pPr>
      <w:spacing w:beforeAutospacing="1" w:afterAutospacing="1"/>
    </w:pPr>
    <w:rPr>
      <w:b/>
      <w:sz w:val="16"/>
    </w:rPr>
  </w:style>
  <w:style w:type="character" w:customStyle="1" w:styleId="xl1490">
    <w:name w:val="xl149"/>
    <w:basedOn w:val="11"/>
    <w:link w:val="xl149"/>
    <w:rPr>
      <w:rFonts w:ascii="Times New Roman" w:hAnsi="Times New Roman"/>
      <w:b/>
      <w:sz w:val="16"/>
    </w:rPr>
  </w:style>
  <w:style w:type="paragraph" w:customStyle="1" w:styleId="xl102">
    <w:name w:val="xl102"/>
    <w:basedOn w:val="a"/>
    <w:link w:val="xl1020"/>
    <w:pPr>
      <w:spacing w:beforeAutospacing="1" w:afterAutospacing="1"/>
    </w:pPr>
    <w:rPr>
      <w:sz w:val="16"/>
    </w:rPr>
  </w:style>
  <w:style w:type="character" w:customStyle="1" w:styleId="xl1020">
    <w:name w:val="xl102"/>
    <w:basedOn w:val="11"/>
    <w:link w:val="xl102"/>
    <w:rPr>
      <w:rFonts w:ascii="Times New Roman" w:hAnsi="Times New Roman"/>
      <w:color w:val="000000"/>
      <w:sz w:val="16"/>
    </w:rPr>
  </w:style>
  <w:style w:type="paragraph" w:customStyle="1" w:styleId="xl131">
    <w:name w:val="xl131"/>
    <w:basedOn w:val="a"/>
    <w:link w:val="xl1310"/>
    <w:pPr>
      <w:spacing w:beforeAutospacing="1" w:afterAutospacing="1"/>
    </w:pPr>
    <w:rPr>
      <w:b/>
      <w:sz w:val="16"/>
    </w:rPr>
  </w:style>
  <w:style w:type="character" w:customStyle="1" w:styleId="xl1310">
    <w:name w:val="xl131"/>
    <w:basedOn w:val="11"/>
    <w:link w:val="xl131"/>
    <w:rPr>
      <w:rFonts w:ascii="Times New Roman" w:hAnsi="Times New Roman"/>
      <w:b/>
      <w:sz w:val="16"/>
    </w:rPr>
  </w:style>
  <w:style w:type="paragraph" w:customStyle="1" w:styleId="affb">
    <w:name w:val="Прижатый влево"/>
    <w:basedOn w:val="a"/>
    <w:next w:val="a"/>
    <w:link w:val="affc"/>
    <w:pPr>
      <w:widowControl w:val="0"/>
      <w:spacing w:line="360" w:lineRule="auto"/>
    </w:pPr>
  </w:style>
  <w:style w:type="character" w:customStyle="1" w:styleId="affc">
    <w:name w:val="Прижатый влево"/>
    <w:basedOn w:val="11"/>
    <w:link w:val="affb"/>
    <w:rPr>
      <w:rFonts w:ascii="Times New Roman" w:hAnsi="Times New Roman"/>
      <w:sz w:val="24"/>
    </w:rPr>
  </w:style>
  <w:style w:type="paragraph" w:customStyle="1" w:styleId="xl74">
    <w:name w:val="xl74"/>
    <w:basedOn w:val="a"/>
    <w:link w:val="xl740"/>
    <w:pPr>
      <w:spacing w:beforeAutospacing="1" w:afterAutospacing="1"/>
    </w:pPr>
    <w:rPr>
      <w:sz w:val="16"/>
    </w:rPr>
  </w:style>
  <w:style w:type="character" w:customStyle="1" w:styleId="xl740">
    <w:name w:val="xl74"/>
    <w:basedOn w:val="11"/>
    <w:link w:val="xl74"/>
    <w:rPr>
      <w:rFonts w:ascii="Times New Roman" w:hAnsi="Times New Roman"/>
      <w:color w:val="000000"/>
      <w:sz w:val="16"/>
    </w:rPr>
  </w:style>
  <w:style w:type="paragraph" w:customStyle="1" w:styleId="TableParagraph">
    <w:name w:val="Table Paragraph"/>
    <w:basedOn w:val="a"/>
    <w:link w:val="TableParagraph0"/>
    <w:pPr>
      <w:widowControl w:val="0"/>
    </w:pPr>
  </w:style>
  <w:style w:type="character" w:customStyle="1" w:styleId="TableParagraph0">
    <w:name w:val="Table Paragraph"/>
    <w:basedOn w:val="11"/>
    <w:link w:val="TableParagraph"/>
    <w:rPr>
      <w:rFonts w:ascii="Times New Roman" w:hAnsi="Times New Roman"/>
    </w:rPr>
  </w:style>
  <w:style w:type="paragraph" w:customStyle="1" w:styleId="xl122">
    <w:name w:val="xl122"/>
    <w:basedOn w:val="a"/>
    <w:link w:val="xl1220"/>
    <w:pPr>
      <w:spacing w:beforeAutospacing="1" w:afterAutospacing="1"/>
    </w:pPr>
    <w:rPr>
      <w:sz w:val="16"/>
    </w:rPr>
  </w:style>
  <w:style w:type="character" w:customStyle="1" w:styleId="xl1220">
    <w:name w:val="xl122"/>
    <w:basedOn w:val="11"/>
    <w:link w:val="xl122"/>
    <w:rPr>
      <w:rFonts w:ascii="Times New Roman" w:hAnsi="Times New Roman"/>
      <w:sz w:val="16"/>
    </w:rPr>
  </w:style>
  <w:style w:type="paragraph" w:customStyle="1" w:styleId="pTextStyle">
    <w:name w:val="pTextStyle"/>
    <w:basedOn w:val="a"/>
    <w:link w:val="pTextStyle0"/>
    <w:pPr>
      <w:spacing w:line="252" w:lineRule="auto"/>
    </w:pPr>
  </w:style>
  <w:style w:type="character" w:customStyle="1" w:styleId="pTextStyle0">
    <w:name w:val="pTextStyle"/>
    <w:basedOn w:val="11"/>
    <w:link w:val="pTextStyle"/>
    <w:rPr>
      <w:rFonts w:ascii="Times New Roman" w:hAnsi="Times New Roman"/>
      <w:sz w:val="24"/>
    </w:rPr>
  </w:style>
  <w:style w:type="paragraph" w:customStyle="1" w:styleId="affd">
    <w:name w:val="Подвал для информации об изменениях"/>
    <w:basedOn w:val="1"/>
    <w:next w:val="a"/>
    <w:link w:val="affe"/>
    <w:pPr>
      <w:keepNext/>
      <w:keepLines/>
      <w:spacing w:before="480" w:after="240" w:line="360" w:lineRule="auto"/>
      <w:outlineLvl w:val="8"/>
    </w:pPr>
    <w:rPr>
      <w:b w:val="0"/>
      <w:sz w:val="18"/>
    </w:rPr>
  </w:style>
  <w:style w:type="character" w:customStyle="1" w:styleId="affe">
    <w:name w:val="Подвал для информации об изменениях"/>
    <w:basedOn w:val="10"/>
    <w:link w:val="affd"/>
    <w:rPr>
      <w:rFonts w:ascii="Times New Roman" w:hAnsi="Times New Roman"/>
      <w:b w:val="0"/>
      <w:sz w:val="18"/>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ff">
    <w:name w:val="Заголовок ЭР (правое окно)"/>
    <w:basedOn w:val="afff0"/>
    <w:next w:val="a"/>
    <w:link w:val="afff1"/>
    <w:pPr>
      <w:spacing w:after="0"/>
      <w:jc w:val="left"/>
    </w:pPr>
  </w:style>
  <w:style w:type="character" w:customStyle="1" w:styleId="afff1">
    <w:name w:val="Заголовок ЭР (правое окно)"/>
    <w:basedOn w:val="afff2"/>
    <w:link w:val="afff"/>
    <w:rPr>
      <w:rFonts w:ascii="Times New Roman" w:hAnsi="Times New Roman"/>
      <w:b/>
      <w:color w:val="26282F"/>
      <w:sz w:val="26"/>
    </w:rPr>
  </w:style>
  <w:style w:type="paragraph" w:customStyle="1" w:styleId="afff3">
    <w:name w:val="Интерактивный заголовок"/>
    <w:basedOn w:val="15"/>
    <w:next w:val="a"/>
    <w:link w:val="afff4"/>
    <w:rPr>
      <w:u w:val="single"/>
    </w:rPr>
  </w:style>
  <w:style w:type="character" w:customStyle="1" w:styleId="afff4">
    <w:name w:val="Интерактивный заголовок"/>
    <w:basedOn w:val="16"/>
    <w:link w:val="afff3"/>
    <w:rPr>
      <w:rFonts w:ascii="Verdana" w:hAnsi="Verdana"/>
      <w:b/>
      <w:color w:val="0058A9"/>
      <w:u w:val="single"/>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71">
    <w:name w:val="xl171"/>
    <w:basedOn w:val="a"/>
    <w:link w:val="xl1710"/>
    <w:pPr>
      <w:spacing w:beforeAutospacing="1" w:afterAutospacing="1"/>
      <w:jc w:val="center"/>
    </w:pPr>
    <w:rPr>
      <w:i/>
      <w:sz w:val="14"/>
    </w:rPr>
  </w:style>
  <w:style w:type="character" w:customStyle="1" w:styleId="xl1710">
    <w:name w:val="xl171"/>
    <w:basedOn w:val="11"/>
    <w:link w:val="xl171"/>
    <w:rPr>
      <w:rFonts w:ascii="Times New Roman" w:hAnsi="Times New Roman"/>
      <w:i/>
      <w:sz w:val="14"/>
    </w:rPr>
  </w:style>
  <w:style w:type="paragraph" w:customStyle="1" w:styleId="afff5">
    <w:name w:val="Внимание: недобросовестность!"/>
    <w:basedOn w:val="aff0"/>
    <w:next w:val="a"/>
    <w:link w:val="afff6"/>
  </w:style>
  <w:style w:type="character" w:customStyle="1" w:styleId="afff6">
    <w:name w:val="Внимание: недобросовестность!"/>
    <w:basedOn w:val="aff2"/>
    <w:link w:val="afff5"/>
    <w:rPr>
      <w:rFonts w:ascii="Times New Roman" w:hAnsi="Times New Roman"/>
      <w:sz w:val="24"/>
    </w:rPr>
  </w:style>
  <w:style w:type="paragraph" w:customStyle="1" w:styleId="xl113">
    <w:name w:val="xl113"/>
    <w:basedOn w:val="a"/>
    <w:link w:val="xl1130"/>
    <w:pPr>
      <w:spacing w:beforeAutospacing="1" w:afterAutospacing="1"/>
    </w:pPr>
    <w:rPr>
      <w:sz w:val="16"/>
    </w:rPr>
  </w:style>
  <w:style w:type="character" w:customStyle="1" w:styleId="xl1130">
    <w:name w:val="xl113"/>
    <w:basedOn w:val="11"/>
    <w:link w:val="xl113"/>
    <w:rPr>
      <w:rFonts w:ascii="Times New Roman" w:hAnsi="Times New Roman"/>
      <w:color w:val="000000"/>
      <w:sz w:val="16"/>
    </w:rPr>
  </w:style>
  <w:style w:type="paragraph" w:customStyle="1" w:styleId="xl174">
    <w:name w:val="xl174"/>
    <w:basedOn w:val="a"/>
    <w:link w:val="xl1740"/>
    <w:pPr>
      <w:spacing w:beforeAutospacing="1" w:afterAutospacing="1"/>
      <w:jc w:val="center"/>
    </w:pPr>
    <w:rPr>
      <w:i/>
      <w:sz w:val="14"/>
    </w:rPr>
  </w:style>
  <w:style w:type="character" w:customStyle="1" w:styleId="xl1740">
    <w:name w:val="xl174"/>
    <w:basedOn w:val="11"/>
    <w:link w:val="xl174"/>
    <w:rPr>
      <w:rFonts w:ascii="Times New Roman" w:hAnsi="Times New Roman"/>
      <w:i/>
      <w:sz w:val="14"/>
    </w:rPr>
  </w:style>
  <w:style w:type="paragraph" w:customStyle="1" w:styleId="xl169">
    <w:name w:val="xl169"/>
    <w:basedOn w:val="a"/>
    <w:link w:val="xl1690"/>
    <w:pPr>
      <w:spacing w:beforeAutospacing="1" w:afterAutospacing="1"/>
      <w:jc w:val="center"/>
    </w:pPr>
    <w:rPr>
      <w:i/>
      <w:sz w:val="14"/>
    </w:rPr>
  </w:style>
  <w:style w:type="character" w:customStyle="1" w:styleId="xl1690">
    <w:name w:val="xl169"/>
    <w:basedOn w:val="11"/>
    <w:link w:val="xl169"/>
    <w:rPr>
      <w:rFonts w:ascii="Times New Roman" w:hAnsi="Times New Roman"/>
      <w:i/>
      <w:sz w:val="14"/>
    </w:rPr>
  </w:style>
  <w:style w:type="paragraph" w:styleId="27">
    <w:name w:val="List 2"/>
    <w:basedOn w:val="a"/>
    <w:link w:val="28"/>
    <w:pPr>
      <w:spacing w:before="120" w:after="120"/>
      <w:ind w:left="720" w:hanging="360"/>
      <w:jc w:val="both"/>
    </w:pPr>
    <w:rPr>
      <w:rFonts w:ascii="Arial" w:hAnsi="Arial"/>
      <w:sz w:val="20"/>
    </w:rPr>
  </w:style>
  <w:style w:type="character" w:customStyle="1" w:styleId="28">
    <w:name w:val="Список 2 Знак"/>
    <w:basedOn w:val="11"/>
    <w:link w:val="27"/>
    <w:rPr>
      <w:rFonts w:ascii="Arial" w:hAnsi="Arial"/>
      <w:sz w:val="20"/>
    </w:rPr>
  </w:style>
  <w:style w:type="paragraph" w:customStyle="1" w:styleId="xl161">
    <w:name w:val="xl161"/>
    <w:basedOn w:val="a"/>
    <w:link w:val="xl1610"/>
    <w:pPr>
      <w:spacing w:beforeAutospacing="1" w:afterAutospacing="1"/>
      <w:jc w:val="center"/>
    </w:pPr>
    <w:rPr>
      <w:b/>
      <w:sz w:val="16"/>
    </w:rPr>
  </w:style>
  <w:style w:type="character" w:customStyle="1" w:styleId="xl1610">
    <w:name w:val="xl161"/>
    <w:basedOn w:val="11"/>
    <w:link w:val="xl161"/>
    <w:rPr>
      <w:rFonts w:ascii="Times New Roman" w:hAnsi="Times New Roman"/>
      <w:b/>
      <w:sz w:val="16"/>
    </w:rPr>
  </w:style>
  <w:style w:type="paragraph" w:customStyle="1" w:styleId="aff0">
    <w:name w:val="Внимание"/>
    <w:basedOn w:val="a"/>
    <w:next w:val="a"/>
    <w:link w:val="aff2"/>
    <w:pPr>
      <w:widowControl w:val="0"/>
      <w:spacing w:before="240" w:after="240" w:line="360" w:lineRule="auto"/>
      <w:ind w:left="420" w:right="420" w:firstLine="300"/>
      <w:jc w:val="both"/>
    </w:pPr>
  </w:style>
  <w:style w:type="character" w:customStyle="1" w:styleId="aff2">
    <w:name w:val="Внимание"/>
    <w:basedOn w:val="11"/>
    <w:link w:val="aff0"/>
    <w:rPr>
      <w:rFonts w:ascii="Times New Roman" w:hAnsi="Times New Roman"/>
      <w:sz w:val="24"/>
    </w:rPr>
  </w:style>
  <w:style w:type="paragraph" w:customStyle="1" w:styleId="c11">
    <w:name w:val="c11"/>
    <w:basedOn w:val="a"/>
    <w:link w:val="c110"/>
    <w:pPr>
      <w:spacing w:beforeAutospacing="1" w:afterAutospacing="1"/>
    </w:pPr>
  </w:style>
  <w:style w:type="character" w:customStyle="1" w:styleId="c110">
    <w:name w:val="c11"/>
    <w:basedOn w:val="11"/>
    <w:link w:val="c11"/>
    <w:rPr>
      <w:rFonts w:ascii="Times New Roman" w:hAnsi="Times New Roman"/>
      <w:sz w:val="24"/>
    </w:rPr>
  </w:style>
  <w:style w:type="paragraph" w:customStyle="1" w:styleId="001">
    <w:name w:val="001 сквозная нумерация в таблице"/>
    <w:link w:val="0010"/>
    <w:pPr>
      <w:widowControl w:val="0"/>
      <w:numPr>
        <w:numId w:val="7"/>
      </w:numPr>
      <w:jc w:val="both"/>
    </w:pPr>
    <w:rPr>
      <w:rFonts w:ascii="Times New Roman" w:hAnsi="Times New Roman"/>
    </w:rPr>
  </w:style>
  <w:style w:type="character" w:customStyle="1" w:styleId="0010">
    <w:name w:val="001 сквозная нумерация в таблице"/>
    <w:link w:val="001"/>
    <w:rPr>
      <w:rFonts w:ascii="Times New Roman" w:hAnsi="Times New Roman"/>
    </w:rPr>
  </w:style>
  <w:style w:type="paragraph" w:customStyle="1" w:styleId="xl151">
    <w:name w:val="xl151"/>
    <w:basedOn w:val="a"/>
    <w:link w:val="xl1510"/>
    <w:pPr>
      <w:spacing w:beforeAutospacing="1" w:afterAutospacing="1"/>
      <w:jc w:val="center"/>
    </w:pPr>
    <w:rPr>
      <w:i/>
      <w:sz w:val="14"/>
    </w:rPr>
  </w:style>
  <w:style w:type="character" w:customStyle="1" w:styleId="xl1510">
    <w:name w:val="xl151"/>
    <w:basedOn w:val="11"/>
    <w:link w:val="xl151"/>
    <w:rPr>
      <w:rFonts w:ascii="Times New Roman" w:hAnsi="Times New Roman"/>
      <w:i/>
      <w:sz w:val="14"/>
    </w:rPr>
  </w:style>
  <w:style w:type="paragraph" w:customStyle="1" w:styleId="xl173">
    <w:name w:val="xl173"/>
    <w:basedOn w:val="a"/>
    <w:link w:val="xl1730"/>
    <w:pPr>
      <w:spacing w:beforeAutospacing="1" w:afterAutospacing="1"/>
      <w:jc w:val="center"/>
    </w:pPr>
    <w:rPr>
      <w:i/>
      <w:sz w:val="14"/>
    </w:rPr>
  </w:style>
  <w:style w:type="character" w:customStyle="1" w:styleId="xl1730">
    <w:name w:val="xl173"/>
    <w:basedOn w:val="11"/>
    <w:link w:val="xl173"/>
    <w:rPr>
      <w:rFonts w:ascii="Times New Roman" w:hAnsi="Times New Roman"/>
      <w:i/>
      <w:sz w:val="14"/>
    </w:rPr>
  </w:style>
  <w:style w:type="paragraph" w:customStyle="1" w:styleId="17">
    <w:name w:val="Знак примечания1"/>
    <w:basedOn w:val="12"/>
    <w:link w:val="afff7"/>
    <w:rPr>
      <w:sz w:val="16"/>
    </w:rPr>
  </w:style>
  <w:style w:type="character" w:styleId="afff7">
    <w:name w:val="annotation reference"/>
    <w:basedOn w:val="a0"/>
    <w:link w:val="17"/>
    <w:rPr>
      <w:sz w:val="16"/>
    </w:rPr>
  </w:style>
  <w:style w:type="paragraph" w:customStyle="1" w:styleId="xl107">
    <w:name w:val="xl107"/>
    <w:basedOn w:val="a"/>
    <w:link w:val="xl1070"/>
    <w:pPr>
      <w:spacing w:beforeAutospacing="1" w:afterAutospacing="1"/>
      <w:jc w:val="center"/>
    </w:pPr>
    <w:rPr>
      <w:sz w:val="16"/>
    </w:rPr>
  </w:style>
  <w:style w:type="character" w:customStyle="1" w:styleId="xl1070">
    <w:name w:val="xl107"/>
    <w:basedOn w:val="11"/>
    <w:link w:val="xl107"/>
    <w:rPr>
      <w:rFonts w:ascii="Times New Roman" w:hAnsi="Times New Roman"/>
      <w:color w:val="000000"/>
      <w:sz w:val="16"/>
    </w:rPr>
  </w:style>
  <w:style w:type="paragraph" w:customStyle="1" w:styleId="18">
    <w:name w:val="Просмотренная гиперссылка1"/>
    <w:basedOn w:val="12"/>
    <w:link w:val="afff8"/>
    <w:rPr>
      <w:color w:val="954F72" w:themeColor="followedHyperlink"/>
      <w:u w:val="single"/>
    </w:rPr>
  </w:style>
  <w:style w:type="character" w:styleId="afff8">
    <w:name w:val="FollowedHyperlink"/>
    <w:basedOn w:val="a0"/>
    <w:link w:val="18"/>
    <w:rPr>
      <w:color w:val="954F72" w:themeColor="followedHyperlink"/>
      <w:u w:val="single"/>
    </w:rPr>
  </w:style>
  <w:style w:type="paragraph" w:customStyle="1" w:styleId="c37">
    <w:name w:val="c37"/>
    <w:basedOn w:val="a"/>
    <w:link w:val="c370"/>
    <w:pPr>
      <w:spacing w:beforeAutospacing="1" w:afterAutospacing="1"/>
    </w:pPr>
  </w:style>
  <w:style w:type="character" w:customStyle="1" w:styleId="c370">
    <w:name w:val="c37"/>
    <w:basedOn w:val="11"/>
    <w:link w:val="c37"/>
    <w:rPr>
      <w:rFonts w:ascii="Times New Roman" w:hAnsi="Times New Roman"/>
      <w:sz w:val="24"/>
    </w:rPr>
  </w:style>
  <w:style w:type="paragraph" w:customStyle="1" w:styleId="xl75">
    <w:name w:val="xl75"/>
    <w:basedOn w:val="a"/>
    <w:link w:val="xl750"/>
    <w:pPr>
      <w:spacing w:beforeAutospacing="1" w:afterAutospacing="1"/>
      <w:jc w:val="center"/>
    </w:pPr>
    <w:rPr>
      <w:sz w:val="16"/>
    </w:rPr>
  </w:style>
  <w:style w:type="character" w:customStyle="1" w:styleId="xl750">
    <w:name w:val="xl75"/>
    <w:basedOn w:val="11"/>
    <w:link w:val="xl75"/>
    <w:rPr>
      <w:rFonts w:ascii="Times New Roman" w:hAnsi="Times New Roman"/>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81">
    <w:name w:val="xl81"/>
    <w:basedOn w:val="a"/>
    <w:link w:val="xl810"/>
    <w:pPr>
      <w:spacing w:beforeAutospacing="1" w:afterAutospacing="1"/>
    </w:pPr>
    <w:rPr>
      <w:color w:val="FF0000"/>
      <w:sz w:val="14"/>
    </w:rPr>
  </w:style>
  <w:style w:type="character" w:customStyle="1" w:styleId="xl810">
    <w:name w:val="xl81"/>
    <w:basedOn w:val="11"/>
    <w:link w:val="xl81"/>
    <w:rPr>
      <w:rFonts w:ascii="Times New Roman" w:hAnsi="Times New Roman"/>
      <w:color w:val="FF0000"/>
      <w:sz w:val="14"/>
    </w:rPr>
  </w:style>
  <w:style w:type="paragraph" w:customStyle="1" w:styleId="afff9">
    <w:name w:val="Куда обратиться?"/>
    <w:basedOn w:val="aff0"/>
    <w:next w:val="a"/>
    <w:link w:val="afffa"/>
  </w:style>
  <w:style w:type="character" w:customStyle="1" w:styleId="afffa">
    <w:name w:val="Куда обратиться?"/>
    <w:basedOn w:val="aff2"/>
    <w:link w:val="afff9"/>
    <w:rPr>
      <w:rFonts w:ascii="Times New Roman" w:hAnsi="Times New Roman"/>
      <w:sz w:val="24"/>
    </w:rPr>
  </w:style>
  <w:style w:type="paragraph" w:customStyle="1" w:styleId="c0">
    <w:name w:val="c0"/>
    <w:link w:val="c00"/>
  </w:style>
  <w:style w:type="character" w:customStyle="1" w:styleId="c00">
    <w:name w:val="c0"/>
    <w:link w:val="c0"/>
  </w:style>
  <w:style w:type="paragraph" w:customStyle="1" w:styleId="19">
    <w:name w:val="Гиперссылка1"/>
    <w:basedOn w:val="12"/>
    <w:link w:val="1a"/>
    <w:rPr>
      <w:color w:val="0000FF"/>
      <w:u w:val="single"/>
    </w:rPr>
  </w:style>
  <w:style w:type="character" w:customStyle="1" w:styleId="1a">
    <w:name w:val="Гиперссылка1"/>
    <w:basedOn w:val="a0"/>
    <w:link w:val="19"/>
    <w:rPr>
      <w:color w:val="0000FF"/>
      <w:u w:val="single"/>
    </w:rPr>
  </w:style>
  <w:style w:type="paragraph" w:customStyle="1" w:styleId="afffb">
    <w:name w:val="Утратил силу"/>
    <w:link w:val="afffc"/>
    <w:rPr>
      <w:b/>
      <w:strike/>
      <w:color w:val="666600"/>
    </w:rPr>
  </w:style>
  <w:style w:type="character" w:customStyle="1" w:styleId="afffc">
    <w:name w:val="Утратил силу"/>
    <w:link w:val="afffb"/>
    <w:rPr>
      <w:b/>
      <w:strike/>
      <w:color w:val="666600"/>
    </w:rPr>
  </w:style>
  <w:style w:type="paragraph" w:customStyle="1" w:styleId="afffd">
    <w:name w:val="Текст в таблице"/>
    <w:basedOn w:val="afb"/>
    <w:next w:val="a"/>
    <w:link w:val="afffe"/>
    <w:pPr>
      <w:ind w:firstLine="500"/>
    </w:pPr>
  </w:style>
  <w:style w:type="character" w:customStyle="1" w:styleId="afffe">
    <w:name w:val="Текст в таблице"/>
    <w:basedOn w:val="afc"/>
    <w:link w:val="afffd"/>
    <w:rPr>
      <w:rFonts w:ascii="Times New Roman" w:hAnsi="Times New Roman"/>
      <w:sz w:val="24"/>
    </w:rPr>
  </w:style>
  <w:style w:type="paragraph" w:customStyle="1" w:styleId="xl152">
    <w:name w:val="xl152"/>
    <w:basedOn w:val="a"/>
    <w:link w:val="xl1520"/>
    <w:pPr>
      <w:spacing w:beforeAutospacing="1" w:afterAutospacing="1"/>
    </w:pPr>
  </w:style>
  <w:style w:type="character" w:customStyle="1" w:styleId="xl1520">
    <w:name w:val="xl152"/>
    <w:basedOn w:val="11"/>
    <w:link w:val="xl152"/>
    <w:rPr>
      <w:rFonts w:ascii="Times New Roman" w:hAnsi="Times New Roman"/>
      <w:sz w:val="24"/>
    </w:rPr>
  </w:style>
  <w:style w:type="paragraph" w:customStyle="1" w:styleId="affff">
    <w:name w:val="Формула"/>
    <w:basedOn w:val="a"/>
    <w:next w:val="a"/>
    <w:link w:val="affff0"/>
    <w:pPr>
      <w:widowControl w:val="0"/>
      <w:spacing w:before="240" w:after="240" w:line="360" w:lineRule="auto"/>
      <w:ind w:left="420" w:right="420" w:firstLine="300"/>
      <w:jc w:val="both"/>
    </w:pPr>
  </w:style>
  <w:style w:type="character" w:customStyle="1" w:styleId="affff0">
    <w:name w:val="Формула"/>
    <w:basedOn w:val="11"/>
    <w:link w:val="affff"/>
    <w:rPr>
      <w:rFonts w:ascii="Times New Roman" w:hAnsi="Times New Roman"/>
      <w:sz w:val="24"/>
    </w:rPr>
  </w:style>
  <w:style w:type="paragraph" w:customStyle="1" w:styleId="affff1">
    <w:name w:val="Сравнение редакций. Добавленный фрагмент"/>
    <w:link w:val="affff2"/>
    <w:rPr>
      <w:shd w:val="clear" w:color="auto" w:fill="C1D7FF"/>
    </w:rPr>
  </w:style>
  <w:style w:type="character" w:customStyle="1" w:styleId="affff2">
    <w:name w:val="Сравнение редакций. Добавленный фрагмент"/>
    <w:link w:val="affff1"/>
    <w:rPr>
      <w:color w:val="000000"/>
      <w:shd w:val="clear" w:color="auto" w:fill="C1D7FF"/>
    </w:rPr>
  </w:style>
  <w:style w:type="paragraph" w:customStyle="1" w:styleId="xl65">
    <w:name w:val="xl65"/>
    <w:basedOn w:val="a"/>
    <w:link w:val="xl650"/>
    <w:pPr>
      <w:spacing w:beforeAutospacing="1" w:afterAutospacing="1"/>
    </w:pPr>
    <w:rPr>
      <w:sz w:val="14"/>
    </w:rPr>
  </w:style>
  <w:style w:type="character" w:customStyle="1" w:styleId="xl650">
    <w:name w:val="xl65"/>
    <w:basedOn w:val="11"/>
    <w:link w:val="xl65"/>
    <w:rPr>
      <w:rFonts w:ascii="Times New Roman" w:hAnsi="Times New Roman"/>
      <w:sz w:val="14"/>
    </w:rPr>
  </w:style>
  <w:style w:type="paragraph" w:customStyle="1" w:styleId="xl110">
    <w:name w:val="xl110"/>
    <w:basedOn w:val="a"/>
    <w:link w:val="xl1100"/>
    <w:pPr>
      <w:spacing w:beforeAutospacing="1" w:afterAutospacing="1"/>
      <w:jc w:val="center"/>
    </w:pPr>
    <w:rPr>
      <w:b/>
      <w:i/>
      <w:sz w:val="16"/>
    </w:rPr>
  </w:style>
  <w:style w:type="character" w:customStyle="1" w:styleId="xl1100">
    <w:name w:val="xl110"/>
    <w:basedOn w:val="11"/>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b/>
      <w:sz w:val="14"/>
    </w:rPr>
  </w:style>
  <w:style w:type="character" w:customStyle="1" w:styleId="xl1680">
    <w:name w:val="xl168"/>
    <w:basedOn w:val="11"/>
    <w:link w:val="xl168"/>
    <w:rPr>
      <w:rFonts w:ascii="Times New Roman" w:hAnsi="Times New Roman"/>
      <w:b/>
      <w:sz w:val="14"/>
    </w:rPr>
  </w:style>
  <w:style w:type="paragraph" w:customStyle="1" w:styleId="xl94">
    <w:name w:val="xl94"/>
    <w:basedOn w:val="a"/>
    <w:link w:val="xl940"/>
    <w:pPr>
      <w:spacing w:beforeAutospacing="1" w:afterAutospacing="1"/>
    </w:pPr>
    <w:rPr>
      <w:color w:val="FFFFFF"/>
      <w:sz w:val="14"/>
    </w:rPr>
  </w:style>
  <w:style w:type="character" w:customStyle="1" w:styleId="xl940">
    <w:name w:val="xl94"/>
    <w:basedOn w:val="11"/>
    <w:link w:val="xl94"/>
    <w:rPr>
      <w:rFonts w:ascii="Times New Roman" w:hAnsi="Times New Roman"/>
      <w:color w:val="FFFFFF"/>
      <w:sz w:val="14"/>
    </w:rPr>
  </w:style>
  <w:style w:type="paragraph" w:customStyle="1" w:styleId="affff3">
    <w:name w:val="Комментарий пользователя"/>
    <w:basedOn w:val="affff4"/>
    <w:next w:val="a"/>
    <w:link w:val="affff5"/>
    <w:pPr>
      <w:jc w:val="left"/>
    </w:pPr>
  </w:style>
  <w:style w:type="character" w:customStyle="1" w:styleId="affff5">
    <w:name w:val="Комментарий пользователя"/>
    <w:basedOn w:val="affff6"/>
    <w:link w:val="affff3"/>
    <w:rPr>
      <w:rFonts w:ascii="Times New Roman" w:hAnsi="Times New Roman"/>
      <w:color w:val="353842"/>
      <w:sz w:val="24"/>
    </w:rPr>
  </w:style>
  <w:style w:type="paragraph" w:customStyle="1" w:styleId="1b">
    <w:name w:val="Неразрешенное упоминание1"/>
    <w:basedOn w:val="12"/>
    <w:link w:val="1c"/>
    <w:rPr>
      <w:color w:val="605E5C"/>
      <w:shd w:val="clear" w:color="auto" w:fill="E1DFDD"/>
    </w:rPr>
  </w:style>
  <w:style w:type="character" w:customStyle="1" w:styleId="1c">
    <w:name w:val="Неразрешенное упоминание1"/>
    <w:basedOn w:val="a0"/>
    <w:link w:val="1b"/>
    <w:rPr>
      <w:color w:val="605E5C"/>
      <w:shd w:val="clear" w:color="auto" w:fill="E1DFDD"/>
    </w:rPr>
  </w:style>
  <w:style w:type="paragraph" w:customStyle="1" w:styleId="affff7">
    <w:name w:val="Переменная часть"/>
    <w:basedOn w:val="affff8"/>
    <w:next w:val="a"/>
    <w:link w:val="affff9"/>
    <w:rPr>
      <w:sz w:val="18"/>
    </w:rPr>
  </w:style>
  <w:style w:type="character" w:customStyle="1" w:styleId="affff9">
    <w:name w:val="Переменная часть"/>
    <w:basedOn w:val="affffa"/>
    <w:link w:val="affff7"/>
    <w:rPr>
      <w:rFonts w:ascii="Verdana" w:hAnsi="Verdana"/>
      <w:sz w:val="18"/>
    </w:rPr>
  </w:style>
  <w:style w:type="paragraph" w:customStyle="1" w:styleId="xl114">
    <w:name w:val="xl114"/>
    <w:basedOn w:val="a"/>
    <w:link w:val="xl1140"/>
    <w:pPr>
      <w:spacing w:beforeAutospacing="1" w:afterAutospacing="1"/>
    </w:pPr>
    <w:rPr>
      <w:b/>
      <w:i/>
      <w:sz w:val="16"/>
    </w:rPr>
  </w:style>
  <w:style w:type="character" w:customStyle="1" w:styleId="xl1140">
    <w:name w:val="xl114"/>
    <w:basedOn w:val="11"/>
    <w:link w:val="xl114"/>
    <w:rPr>
      <w:rFonts w:ascii="Times New Roman" w:hAnsi="Times New Roman"/>
      <w:b/>
      <w:i/>
      <w:color w:val="000000"/>
      <w:sz w:val="16"/>
    </w:rPr>
  </w:style>
  <w:style w:type="paragraph" w:customStyle="1" w:styleId="xl98">
    <w:name w:val="xl98"/>
    <w:basedOn w:val="a"/>
    <w:link w:val="xl980"/>
    <w:pPr>
      <w:spacing w:beforeAutospacing="1" w:afterAutospacing="1"/>
    </w:pPr>
    <w:rPr>
      <w:color w:val="FF0000"/>
      <w:sz w:val="14"/>
    </w:rPr>
  </w:style>
  <w:style w:type="character" w:customStyle="1" w:styleId="xl980">
    <w:name w:val="xl98"/>
    <w:basedOn w:val="11"/>
    <w:link w:val="xl98"/>
    <w:rPr>
      <w:rFonts w:ascii="Times New Roman" w:hAnsi="Times New Roman"/>
      <w:color w:val="FF0000"/>
      <w:sz w:val="14"/>
    </w:rPr>
  </w:style>
  <w:style w:type="paragraph" w:customStyle="1" w:styleId="43">
    <w:name w:val="Неразрешенное упоминание4"/>
    <w:basedOn w:val="12"/>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affffb">
    <w:name w:val="Ссылка на официальную публикацию"/>
    <w:basedOn w:val="a"/>
    <w:next w:val="a"/>
    <w:link w:val="affffc"/>
    <w:pPr>
      <w:widowControl w:val="0"/>
      <w:spacing w:line="360" w:lineRule="auto"/>
      <w:ind w:firstLine="720"/>
      <w:jc w:val="both"/>
    </w:pPr>
  </w:style>
  <w:style w:type="character" w:customStyle="1" w:styleId="affffc">
    <w:name w:val="Ссылка на официальную публикацию"/>
    <w:basedOn w:val="11"/>
    <w:link w:val="affffb"/>
    <w:rPr>
      <w:rFonts w:ascii="Times New Roman" w:hAnsi="Times New Roman"/>
      <w:sz w:val="24"/>
    </w:rPr>
  </w:style>
  <w:style w:type="paragraph" w:customStyle="1" w:styleId="xl80">
    <w:name w:val="xl80"/>
    <w:basedOn w:val="a"/>
    <w:link w:val="xl800"/>
    <w:pPr>
      <w:spacing w:beforeAutospacing="1" w:afterAutospacing="1"/>
    </w:pPr>
  </w:style>
  <w:style w:type="character" w:customStyle="1" w:styleId="xl800">
    <w:name w:val="xl80"/>
    <w:basedOn w:val="11"/>
    <w:link w:val="xl80"/>
    <w:rPr>
      <w:rFonts w:ascii="Times New Roman" w:hAnsi="Times New Roman"/>
      <w:sz w:val="24"/>
    </w:rPr>
  </w:style>
  <w:style w:type="paragraph" w:customStyle="1" w:styleId="xl147">
    <w:name w:val="xl147"/>
    <w:basedOn w:val="a"/>
    <w:link w:val="xl1470"/>
    <w:pPr>
      <w:spacing w:beforeAutospacing="1" w:afterAutospacing="1"/>
      <w:jc w:val="center"/>
    </w:pPr>
    <w:rPr>
      <w:sz w:val="16"/>
    </w:rPr>
  </w:style>
  <w:style w:type="character" w:customStyle="1" w:styleId="xl1470">
    <w:name w:val="xl147"/>
    <w:basedOn w:val="11"/>
    <w:link w:val="xl147"/>
    <w:rPr>
      <w:rFonts w:ascii="Times New Roman" w:hAnsi="Times New Roman"/>
      <w:color w:val="000000"/>
      <w:sz w:val="16"/>
    </w:rPr>
  </w:style>
  <w:style w:type="paragraph" w:customStyle="1" w:styleId="affffd">
    <w:name w:val="Цветовое выделение"/>
    <w:link w:val="affffe"/>
    <w:rPr>
      <w:b/>
      <w:color w:val="26282F"/>
    </w:rPr>
  </w:style>
  <w:style w:type="character" w:customStyle="1" w:styleId="affffe">
    <w:name w:val="Цветовое выделение"/>
    <w:link w:val="affffd"/>
    <w:rPr>
      <w:b/>
      <w:color w:val="26282F"/>
    </w:rPr>
  </w:style>
  <w:style w:type="paragraph" w:styleId="35">
    <w:name w:val="toc 3"/>
    <w:basedOn w:val="a"/>
    <w:next w:val="a"/>
    <w:link w:val="36"/>
    <w:uiPriority w:val="39"/>
    <w:pPr>
      <w:ind w:left="480"/>
    </w:pPr>
    <w:rPr>
      <w:sz w:val="28"/>
    </w:rPr>
  </w:style>
  <w:style w:type="character" w:customStyle="1" w:styleId="36">
    <w:name w:val="Оглавление 3 Знак"/>
    <w:basedOn w:val="11"/>
    <w:link w:val="35"/>
    <w:rPr>
      <w:rFonts w:ascii="Times New Roman" w:hAnsi="Times New Roman"/>
      <w:sz w:val="28"/>
    </w:rPr>
  </w:style>
  <w:style w:type="paragraph" w:customStyle="1" w:styleId="xl132">
    <w:name w:val="xl132"/>
    <w:basedOn w:val="a"/>
    <w:link w:val="xl1320"/>
    <w:pPr>
      <w:spacing w:beforeAutospacing="1" w:afterAutospacing="1"/>
    </w:pPr>
  </w:style>
  <w:style w:type="character" w:customStyle="1" w:styleId="xl1320">
    <w:name w:val="xl132"/>
    <w:basedOn w:val="11"/>
    <w:link w:val="xl132"/>
    <w:rPr>
      <w:rFonts w:ascii="Times New Roman" w:hAnsi="Times New Roman"/>
      <w:sz w:val="24"/>
    </w:rPr>
  </w:style>
  <w:style w:type="paragraph" w:customStyle="1" w:styleId="xl143">
    <w:name w:val="xl143"/>
    <w:basedOn w:val="a"/>
    <w:link w:val="xl1430"/>
    <w:pPr>
      <w:spacing w:beforeAutospacing="1" w:afterAutospacing="1"/>
    </w:pPr>
    <w:rPr>
      <w:sz w:val="16"/>
    </w:rPr>
  </w:style>
  <w:style w:type="character" w:customStyle="1" w:styleId="xl1430">
    <w:name w:val="xl143"/>
    <w:basedOn w:val="11"/>
    <w:link w:val="xl143"/>
    <w:rPr>
      <w:rFonts w:ascii="Times New Roman" w:hAnsi="Times New Roman"/>
      <w:color w:val="000000"/>
      <w:sz w:val="16"/>
    </w:rPr>
  </w:style>
  <w:style w:type="paragraph" w:customStyle="1" w:styleId="1d">
    <w:name w:val="Знак сноски1"/>
    <w:basedOn w:val="a"/>
    <w:link w:val="1e"/>
    <w:rPr>
      <w:vertAlign w:val="superscript"/>
    </w:rPr>
  </w:style>
  <w:style w:type="character" w:customStyle="1" w:styleId="1e">
    <w:name w:val="Знак сноски1"/>
    <w:basedOn w:val="11"/>
    <w:link w:val="1d"/>
    <w:rPr>
      <w:vertAlign w:val="superscript"/>
    </w:rPr>
  </w:style>
  <w:style w:type="paragraph" w:customStyle="1" w:styleId="1f">
    <w:name w:val="Строгий1"/>
    <w:link w:val="afffff"/>
    <w:rPr>
      <w:b/>
    </w:rPr>
  </w:style>
  <w:style w:type="character" w:styleId="afffff">
    <w:name w:val="Strong"/>
    <w:link w:val="1f"/>
    <w:rPr>
      <w:b/>
    </w:rPr>
  </w:style>
  <w:style w:type="paragraph" w:styleId="afffff0">
    <w:name w:val="annotation subject"/>
    <w:basedOn w:val="aff5"/>
    <w:next w:val="aff5"/>
    <w:link w:val="afffff1"/>
    <w:rPr>
      <w:b/>
    </w:rPr>
  </w:style>
  <w:style w:type="character" w:customStyle="1" w:styleId="afffff1">
    <w:name w:val="Тема примечания Знак"/>
    <w:basedOn w:val="aff6"/>
    <w:link w:val="afffff0"/>
    <w:rPr>
      <w:b/>
      <w:sz w:val="20"/>
    </w:rPr>
  </w:style>
  <w:style w:type="paragraph" w:customStyle="1" w:styleId="xl116">
    <w:name w:val="xl116"/>
    <w:basedOn w:val="a"/>
    <w:link w:val="xl1160"/>
    <w:pPr>
      <w:spacing w:beforeAutospacing="1" w:afterAutospacing="1"/>
    </w:pPr>
    <w:rPr>
      <w:b/>
      <w:sz w:val="16"/>
    </w:rPr>
  </w:style>
  <w:style w:type="character" w:customStyle="1" w:styleId="xl1160">
    <w:name w:val="xl116"/>
    <w:basedOn w:val="11"/>
    <w:link w:val="xl116"/>
    <w:rPr>
      <w:rFonts w:ascii="Times New Roman" w:hAnsi="Times New Roman"/>
      <w:b/>
      <w:sz w:val="16"/>
    </w:rPr>
  </w:style>
  <w:style w:type="paragraph" w:customStyle="1" w:styleId="afffff2">
    <w:name w:val="Постоянная часть"/>
    <w:basedOn w:val="affff8"/>
    <w:next w:val="a"/>
    <w:link w:val="afffff3"/>
    <w:rPr>
      <w:sz w:val="20"/>
    </w:rPr>
  </w:style>
  <w:style w:type="character" w:customStyle="1" w:styleId="afffff3">
    <w:name w:val="Постоянная часть"/>
    <w:basedOn w:val="affffa"/>
    <w:link w:val="afffff2"/>
    <w:rPr>
      <w:rFonts w:ascii="Verdana" w:hAnsi="Verdana"/>
      <w:sz w:val="20"/>
    </w:rPr>
  </w:style>
  <w:style w:type="paragraph" w:customStyle="1" w:styleId="afffff4">
    <w:name w:val="Подзаголовок для информации об изменениях"/>
    <w:basedOn w:val="afffff5"/>
    <w:next w:val="a"/>
    <w:link w:val="afffff6"/>
    <w:rPr>
      <w:b/>
    </w:rPr>
  </w:style>
  <w:style w:type="character" w:customStyle="1" w:styleId="afffff6">
    <w:name w:val="Подзаголовок для информации об изменениях"/>
    <w:basedOn w:val="afffff7"/>
    <w:link w:val="afffff4"/>
    <w:rPr>
      <w:rFonts w:ascii="Times New Roman" w:hAnsi="Times New Roman"/>
      <w:b/>
      <w:color w:val="353842"/>
      <w:sz w:val="18"/>
    </w:rPr>
  </w:style>
  <w:style w:type="paragraph" w:customStyle="1" w:styleId="xl108">
    <w:name w:val="xl108"/>
    <w:basedOn w:val="a"/>
    <w:link w:val="xl1080"/>
    <w:pPr>
      <w:spacing w:beforeAutospacing="1" w:afterAutospacing="1"/>
    </w:pPr>
    <w:rPr>
      <w:sz w:val="16"/>
    </w:rPr>
  </w:style>
  <w:style w:type="character" w:customStyle="1" w:styleId="xl1080">
    <w:name w:val="xl108"/>
    <w:basedOn w:val="11"/>
    <w:link w:val="xl108"/>
    <w:rPr>
      <w:rFonts w:ascii="Times New Roman" w:hAnsi="Times New Roman"/>
      <w:color w:val="000000"/>
      <w:sz w:val="16"/>
    </w:rPr>
  </w:style>
  <w:style w:type="paragraph" w:customStyle="1" w:styleId="xl166">
    <w:name w:val="xl166"/>
    <w:basedOn w:val="a"/>
    <w:link w:val="xl1660"/>
    <w:pPr>
      <w:spacing w:beforeAutospacing="1" w:afterAutospacing="1"/>
      <w:jc w:val="center"/>
    </w:pPr>
    <w:rPr>
      <w:b/>
      <w:sz w:val="14"/>
    </w:rPr>
  </w:style>
  <w:style w:type="character" w:customStyle="1" w:styleId="xl1660">
    <w:name w:val="xl166"/>
    <w:basedOn w:val="11"/>
    <w:link w:val="xl166"/>
    <w:rPr>
      <w:rFonts w:ascii="Times New Roman" w:hAnsi="Times New Roman"/>
      <w:b/>
      <w:sz w:val="14"/>
    </w:rPr>
  </w:style>
  <w:style w:type="paragraph" w:customStyle="1" w:styleId="xl64">
    <w:name w:val="xl64"/>
    <w:basedOn w:val="a"/>
    <w:link w:val="xl640"/>
    <w:pPr>
      <w:spacing w:beforeAutospacing="1" w:afterAutospacing="1"/>
    </w:pPr>
  </w:style>
  <w:style w:type="character" w:customStyle="1" w:styleId="xl640">
    <w:name w:val="xl64"/>
    <w:basedOn w:val="11"/>
    <w:link w:val="xl64"/>
    <w:rPr>
      <w:rFonts w:ascii="Times New Roman" w:hAnsi="Times New Roman"/>
      <w:sz w:val="24"/>
    </w:rPr>
  </w:style>
  <w:style w:type="paragraph" w:customStyle="1" w:styleId="xl84">
    <w:name w:val="xl84"/>
    <w:basedOn w:val="a"/>
    <w:link w:val="xl840"/>
    <w:pPr>
      <w:spacing w:beforeAutospacing="1" w:afterAutospacing="1"/>
    </w:pPr>
    <w:rPr>
      <w:sz w:val="14"/>
    </w:rPr>
  </w:style>
  <w:style w:type="character" w:customStyle="1" w:styleId="xl840">
    <w:name w:val="xl84"/>
    <w:basedOn w:val="11"/>
    <w:link w:val="xl84"/>
    <w:rPr>
      <w:rFonts w:ascii="Times New Roman" w:hAnsi="Times New Roman"/>
      <w:sz w:val="14"/>
    </w:rPr>
  </w:style>
  <w:style w:type="paragraph" w:customStyle="1" w:styleId="s1">
    <w:name w:val="s_1"/>
    <w:basedOn w:val="a"/>
    <w:link w:val="s10"/>
    <w:pPr>
      <w:spacing w:beforeAutospacing="1" w:afterAutospacing="1"/>
    </w:pPr>
  </w:style>
  <w:style w:type="character" w:customStyle="1" w:styleId="s10">
    <w:name w:val="s_1"/>
    <w:basedOn w:val="11"/>
    <w:link w:val="s1"/>
    <w:rPr>
      <w:rFonts w:ascii="Times New Roman" w:hAnsi="Times New Roman"/>
      <w:sz w:val="24"/>
    </w:rPr>
  </w:style>
  <w:style w:type="paragraph" w:customStyle="1" w:styleId="xl112">
    <w:name w:val="xl112"/>
    <w:basedOn w:val="a"/>
    <w:link w:val="xl1120"/>
    <w:pPr>
      <w:spacing w:beforeAutospacing="1" w:afterAutospacing="1"/>
    </w:pPr>
    <w:rPr>
      <w:sz w:val="16"/>
    </w:rPr>
  </w:style>
  <w:style w:type="character" w:customStyle="1" w:styleId="xl1120">
    <w:name w:val="xl112"/>
    <w:basedOn w:val="11"/>
    <w:link w:val="xl112"/>
    <w:rPr>
      <w:rFonts w:ascii="Times New Roman" w:hAnsi="Times New Roman"/>
      <w:color w:val="000000"/>
      <w:sz w:val="16"/>
    </w:rPr>
  </w:style>
  <w:style w:type="paragraph" w:customStyle="1" w:styleId="afffff8">
    <w:name w:val="Технический комментарий"/>
    <w:basedOn w:val="a"/>
    <w:next w:val="a"/>
    <w:link w:val="afffff9"/>
    <w:pPr>
      <w:widowControl w:val="0"/>
      <w:spacing w:line="360" w:lineRule="auto"/>
    </w:pPr>
    <w:rPr>
      <w:color w:val="463F31"/>
    </w:rPr>
  </w:style>
  <w:style w:type="character" w:customStyle="1" w:styleId="afffff9">
    <w:name w:val="Технический комментарий"/>
    <w:basedOn w:val="11"/>
    <w:link w:val="afffff8"/>
    <w:rPr>
      <w:rFonts w:ascii="Times New Roman" w:hAnsi="Times New Roman"/>
      <w:color w:val="463F31"/>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83">
    <w:name w:val="xl83"/>
    <w:basedOn w:val="a"/>
    <w:link w:val="xl830"/>
    <w:pPr>
      <w:spacing w:beforeAutospacing="1" w:afterAutospacing="1"/>
    </w:pPr>
    <w:rPr>
      <w:sz w:val="14"/>
    </w:rPr>
  </w:style>
  <w:style w:type="character" w:customStyle="1" w:styleId="xl830">
    <w:name w:val="xl83"/>
    <w:basedOn w:val="11"/>
    <w:link w:val="xl83"/>
    <w:rPr>
      <w:rFonts w:ascii="Times New Roman" w:hAnsi="Times New Roman"/>
      <w:sz w:val="14"/>
    </w:rPr>
  </w:style>
  <w:style w:type="paragraph" w:customStyle="1" w:styleId="afffffa">
    <w:name w:val="Заголовок распахивающейся части диалога"/>
    <w:basedOn w:val="a"/>
    <w:next w:val="a"/>
    <w:link w:val="afffffb"/>
    <w:pPr>
      <w:widowControl w:val="0"/>
      <w:spacing w:line="360" w:lineRule="auto"/>
      <w:ind w:firstLine="720"/>
      <w:jc w:val="both"/>
    </w:pPr>
    <w:rPr>
      <w:i/>
      <w:color w:val="000080"/>
    </w:rPr>
  </w:style>
  <w:style w:type="character" w:customStyle="1" w:styleId="afffffb">
    <w:name w:val="Заголовок распахивающейся части диалога"/>
    <w:basedOn w:val="11"/>
    <w:link w:val="afffffa"/>
    <w:rPr>
      <w:rFonts w:ascii="Times New Roman" w:hAnsi="Times New Roman"/>
      <w:i/>
      <w:color w:val="000080"/>
    </w:rPr>
  </w:style>
  <w:style w:type="paragraph" w:customStyle="1" w:styleId="112">
    <w:name w:val="Раздел 1.1"/>
    <w:basedOn w:val="afffffc"/>
    <w:link w:val="113"/>
    <w:pPr>
      <w:numPr>
        <w:ilvl w:val="0"/>
      </w:numPr>
      <w:spacing w:after="120" w:line="276" w:lineRule="auto"/>
      <w:ind w:firstLine="709"/>
      <w:outlineLvl w:val="1"/>
    </w:pPr>
    <w:rPr>
      <w:rFonts w:ascii="Times New Roman Полужирный" w:hAnsi="Times New Roman Полужирный"/>
      <w:b/>
      <w:color w:val="000000"/>
      <w:spacing w:val="0"/>
    </w:rPr>
  </w:style>
  <w:style w:type="character" w:customStyle="1" w:styleId="113">
    <w:name w:val="Раздел 1.1"/>
    <w:basedOn w:val="afffffd"/>
    <w:link w:val="112"/>
    <w:rPr>
      <w:rFonts w:ascii="Times New Roman Полужирный" w:hAnsi="Times New Roman Полужирный"/>
      <w:b/>
      <w:color w:val="000000"/>
      <w:spacing w:val="0"/>
      <w:sz w:val="24"/>
    </w:rPr>
  </w:style>
  <w:style w:type="paragraph" w:customStyle="1" w:styleId="xl167">
    <w:name w:val="xl167"/>
    <w:basedOn w:val="a"/>
    <w:link w:val="xl1670"/>
    <w:pPr>
      <w:spacing w:beforeAutospacing="1" w:afterAutospacing="1"/>
      <w:jc w:val="center"/>
    </w:pPr>
    <w:rPr>
      <w:b/>
      <w:sz w:val="14"/>
    </w:rPr>
  </w:style>
  <w:style w:type="character" w:customStyle="1" w:styleId="xl1670">
    <w:name w:val="xl167"/>
    <w:basedOn w:val="11"/>
    <w:link w:val="xl167"/>
    <w:rPr>
      <w:rFonts w:ascii="Times New Roman" w:hAnsi="Times New Roman"/>
      <w:b/>
      <w:sz w:val="14"/>
    </w:rPr>
  </w:style>
  <w:style w:type="paragraph" w:customStyle="1" w:styleId="afffffe">
    <w:name w:val="Информация об изменениях"/>
    <w:basedOn w:val="afffff5"/>
    <w:next w:val="a"/>
    <w:link w:val="affffff"/>
    <w:pPr>
      <w:spacing w:before="180"/>
      <w:ind w:left="360" w:right="360" w:firstLine="0"/>
    </w:pPr>
  </w:style>
  <w:style w:type="character" w:customStyle="1" w:styleId="affffff">
    <w:name w:val="Информация об изменениях"/>
    <w:basedOn w:val="afffff7"/>
    <w:link w:val="afffffe"/>
    <w:rPr>
      <w:rFonts w:ascii="Times New Roman" w:hAnsi="Times New Roman"/>
      <w:color w:val="353842"/>
      <w:sz w:val="18"/>
    </w:rPr>
  </w:style>
  <w:style w:type="paragraph" w:customStyle="1" w:styleId="xl100">
    <w:name w:val="xl100"/>
    <w:basedOn w:val="a"/>
    <w:link w:val="xl1000"/>
    <w:pPr>
      <w:spacing w:beforeAutospacing="1" w:afterAutospacing="1"/>
    </w:pPr>
    <w:rPr>
      <w:sz w:val="14"/>
    </w:rPr>
  </w:style>
  <w:style w:type="character" w:customStyle="1" w:styleId="xl1000">
    <w:name w:val="xl100"/>
    <w:basedOn w:val="11"/>
    <w:link w:val="xl100"/>
    <w:rPr>
      <w:rFonts w:ascii="Times New Roman" w:hAnsi="Times New Roman"/>
      <w:sz w:val="14"/>
    </w:rPr>
  </w:style>
  <w:style w:type="paragraph" w:customStyle="1" w:styleId="xl99">
    <w:name w:val="xl99"/>
    <w:basedOn w:val="a"/>
    <w:link w:val="xl990"/>
    <w:pPr>
      <w:spacing w:beforeAutospacing="1" w:afterAutospacing="1"/>
    </w:pPr>
  </w:style>
  <w:style w:type="character" w:customStyle="1" w:styleId="xl990">
    <w:name w:val="xl99"/>
    <w:basedOn w:val="11"/>
    <w:link w:val="xl99"/>
    <w:rPr>
      <w:rFonts w:ascii="Times New Roman" w:hAnsi="Times New Roman"/>
      <w:sz w:val="24"/>
    </w:rPr>
  </w:style>
  <w:style w:type="paragraph" w:customStyle="1" w:styleId="1f0">
    <w:name w:val="Название Знак1"/>
    <w:link w:val="1f1"/>
    <w:rPr>
      <w:rFonts w:ascii="Times New Roman" w:hAnsi="Times New Roman"/>
      <w:sz w:val="24"/>
    </w:rPr>
  </w:style>
  <w:style w:type="character" w:customStyle="1" w:styleId="1f1">
    <w:name w:val="Название Знак1"/>
    <w:link w:val="1f0"/>
    <w:rPr>
      <w:rFonts w:ascii="Times New Roman" w:hAnsi="Times New Roman"/>
      <w:sz w:val="24"/>
    </w:rPr>
  </w:style>
  <w:style w:type="paragraph" w:customStyle="1" w:styleId="xl68">
    <w:name w:val="xl68"/>
    <w:basedOn w:val="a"/>
    <w:link w:val="xl680"/>
    <w:pPr>
      <w:spacing w:beforeAutospacing="1" w:afterAutospacing="1"/>
      <w:jc w:val="center"/>
    </w:pPr>
    <w:rPr>
      <w:sz w:val="16"/>
    </w:rPr>
  </w:style>
  <w:style w:type="character" w:customStyle="1" w:styleId="xl680">
    <w:name w:val="xl68"/>
    <w:basedOn w:val="11"/>
    <w:link w:val="xl68"/>
    <w:rPr>
      <w:rFonts w:ascii="Times New Roman" w:hAnsi="Times New Roman"/>
      <w:color w:val="000000"/>
      <w:sz w:val="16"/>
    </w:rPr>
  </w:style>
  <w:style w:type="paragraph" w:customStyle="1" w:styleId="c21">
    <w:name w:val="c21"/>
    <w:basedOn w:val="12"/>
    <w:link w:val="c210"/>
  </w:style>
  <w:style w:type="character" w:customStyle="1" w:styleId="c210">
    <w:name w:val="c21"/>
    <w:basedOn w:val="a0"/>
    <w:link w:val="c21"/>
  </w:style>
  <w:style w:type="paragraph" w:customStyle="1" w:styleId="xl77">
    <w:name w:val="xl77"/>
    <w:basedOn w:val="a"/>
    <w:link w:val="xl770"/>
    <w:pPr>
      <w:spacing w:beforeAutospacing="1" w:afterAutospacing="1"/>
      <w:jc w:val="center"/>
    </w:pPr>
    <w:rPr>
      <w:sz w:val="16"/>
    </w:rPr>
  </w:style>
  <w:style w:type="character" w:customStyle="1" w:styleId="xl770">
    <w:name w:val="xl77"/>
    <w:basedOn w:val="11"/>
    <w:link w:val="xl77"/>
    <w:rPr>
      <w:rFonts w:ascii="Times New Roman" w:hAnsi="Times New Roman"/>
      <w:color w:val="000000"/>
      <w:sz w:val="16"/>
    </w:rPr>
  </w:style>
  <w:style w:type="paragraph" w:customStyle="1" w:styleId="xl172">
    <w:name w:val="xl172"/>
    <w:basedOn w:val="a"/>
    <w:link w:val="xl1720"/>
    <w:pPr>
      <w:spacing w:beforeAutospacing="1" w:afterAutospacing="1"/>
      <w:jc w:val="center"/>
    </w:pPr>
    <w:rPr>
      <w:i/>
      <w:sz w:val="14"/>
    </w:rPr>
  </w:style>
  <w:style w:type="character" w:customStyle="1" w:styleId="xl1720">
    <w:name w:val="xl172"/>
    <w:basedOn w:val="11"/>
    <w:link w:val="xl172"/>
    <w:rPr>
      <w:rFonts w:ascii="Times New Roman" w:hAnsi="Times New Roman"/>
      <w:i/>
      <w:sz w:val="14"/>
    </w:rPr>
  </w:style>
  <w:style w:type="paragraph" w:customStyle="1" w:styleId="docdata">
    <w:name w:val="docdata"/>
    <w:basedOn w:val="12"/>
    <w:link w:val="docdata0"/>
  </w:style>
  <w:style w:type="character" w:customStyle="1" w:styleId="docdata0">
    <w:name w:val="docdata"/>
    <w:basedOn w:val="a0"/>
    <w:link w:val="docdata"/>
  </w:style>
  <w:style w:type="paragraph" w:customStyle="1" w:styleId="xl164">
    <w:name w:val="xl164"/>
    <w:basedOn w:val="a"/>
    <w:link w:val="xl1640"/>
    <w:pPr>
      <w:spacing w:beforeAutospacing="1" w:afterAutospacing="1"/>
      <w:jc w:val="center"/>
    </w:pPr>
    <w:rPr>
      <w:i/>
      <w:sz w:val="14"/>
    </w:rPr>
  </w:style>
  <w:style w:type="character" w:customStyle="1" w:styleId="xl1640">
    <w:name w:val="xl164"/>
    <w:basedOn w:val="11"/>
    <w:link w:val="xl164"/>
    <w:rPr>
      <w:rFonts w:ascii="Times New Roman" w:hAnsi="Times New Roman"/>
      <w:i/>
      <w:sz w:val="14"/>
    </w:rPr>
  </w:style>
  <w:style w:type="paragraph" w:customStyle="1" w:styleId="xl138">
    <w:name w:val="xl138"/>
    <w:basedOn w:val="a"/>
    <w:link w:val="xl1380"/>
    <w:pPr>
      <w:spacing w:beforeAutospacing="1" w:afterAutospacing="1"/>
      <w:jc w:val="center"/>
    </w:pPr>
    <w:rPr>
      <w:b/>
      <w:sz w:val="16"/>
    </w:rPr>
  </w:style>
  <w:style w:type="character" w:customStyle="1" w:styleId="xl1380">
    <w:name w:val="xl138"/>
    <w:basedOn w:val="11"/>
    <w:link w:val="xl138"/>
    <w:rPr>
      <w:rFonts w:ascii="Times New Roman" w:hAnsi="Times New Roman"/>
      <w:b/>
      <w:color w:val="000000"/>
      <w:sz w:val="16"/>
    </w:rPr>
  </w:style>
  <w:style w:type="paragraph" w:customStyle="1" w:styleId="affffff0">
    <w:name w:val="Текст (прав. подпись)"/>
    <w:basedOn w:val="a"/>
    <w:next w:val="a"/>
    <w:link w:val="affffff1"/>
    <w:pPr>
      <w:widowControl w:val="0"/>
      <w:spacing w:line="360" w:lineRule="auto"/>
      <w:jc w:val="right"/>
    </w:pPr>
  </w:style>
  <w:style w:type="character" w:customStyle="1" w:styleId="affffff1">
    <w:name w:val="Текст (прав. подпись)"/>
    <w:basedOn w:val="11"/>
    <w:link w:val="affffff0"/>
    <w:rPr>
      <w:rFonts w:ascii="Times New Roman" w:hAnsi="Times New Roman"/>
      <w:sz w:val="24"/>
    </w:rPr>
  </w:style>
  <w:style w:type="paragraph" w:customStyle="1" w:styleId="xl135">
    <w:name w:val="xl135"/>
    <w:basedOn w:val="a"/>
    <w:link w:val="xl1350"/>
    <w:pPr>
      <w:spacing w:beforeAutospacing="1" w:afterAutospacing="1"/>
      <w:jc w:val="center"/>
    </w:pPr>
    <w:rPr>
      <w:b/>
      <w:sz w:val="16"/>
    </w:rPr>
  </w:style>
  <w:style w:type="character" w:customStyle="1" w:styleId="xl1350">
    <w:name w:val="xl135"/>
    <w:basedOn w:val="11"/>
    <w:link w:val="xl135"/>
    <w:rPr>
      <w:rFonts w:ascii="Times New Roman" w:hAnsi="Times New Roman"/>
      <w:b/>
      <w:sz w:val="16"/>
    </w:rPr>
  </w:style>
  <w:style w:type="paragraph" w:styleId="affffff2">
    <w:name w:val="List Paragraph"/>
    <w:aliases w:val="Этапы,Содержание. 2 уровень,List Paragraph"/>
    <w:basedOn w:val="a"/>
    <w:link w:val="affffff3"/>
    <w:uiPriority w:val="34"/>
    <w:qFormat/>
    <w:pPr>
      <w:ind w:left="720"/>
      <w:contextualSpacing/>
    </w:pPr>
  </w:style>
  <w:style w:type="character" w:customStyle="1" w:styleId="affffff3">
    <w:name w:val="Абзац списка Знак"/>
    <w:aliases w:val="Этапы Знак,Содержание. 2 уровень Знак,List Paragraph Знак"/>
    <w:basedOn w:val="11"/>
    <w:link w:val="affffff2"/>
    <w:uiPriority w:val="34"/>
    <w:qFormat/>
  </w:style>
  <w:style w:type="paragraph" w:customStyle="1" w:styleId="1f2">
    <w:name w:val="Слабое выделение1"/>
    <w:link w:val="affffff4"/>
    <w:rPr>
      <w:i/>
      <w:color w:val="404040"/>
    </w:rPr>
  </w:style>
  <w:style w:type="character" w:styleId="affffff4">
    <w:name w:val="Subtle Emphasis"/>
    <w:link w:val="1f2"/>
    <w:rPr>
      <w:i/>
      <w:color w:val="404040"/>
    </w:rPr>
  </w:style>
  <w:style w:type="paragraph" w:customStyle="1" w:styleId="xl155">
    <w:name w:val="xl155"/>
    <w:basedOn w:val="a"/>
    <w:link w:val="xl1550"/>
    <w:pPr>
      <w:spacing w:beforeAutospacing="1" w:afterAutospacing="1"/>
      <w:jc w:val="center"/>
    </w:pPr>
    <w:rPr>
      <w:i/>
      <w:sz w:val="14"/>
    </w:rPr>
  </w:style>
  <w:style w:type="character" w:customStyle="1" w:styleId="xl1550">
    <w:name w:val="xl155"/>
    <w:basedOn w:val="11"/>
    <w:link w:val="xl155"/>
    <w:rPr>
      <w:rFonts w:ascii="Times New Roman" w:hAnsi="Times New Roman"/>
      <w:i/>
      <w:sz w:val="14"/>
    </w:rPr>
  </w:style>
  <w:style w:type="character" w:customStyle="1" w:styleId="50">
    <w:name w:val="Заголовок 5 Знак"/>
    <w:link w:val="5"/>
    <w:rPr>
      <w:rFonts w:ascii="XO Thames" w:hAnsi="XO Thames"/>
      <w:b/>
      <w:sz w:val="22"/>
    </w:rPr>
  </w:style>
  <w:style w:type="paragraph" w:customStyle="1" w:styleId="xl130">
    <w:name w:val="xl130"/>
    <w:basedOn w:val="a"/>
    <w:link w:val="xl1300"/>
    <w:pPr>
      <w:spacing w:beforeAutospacing="1" w:afterAutospacing="1"/>
      <w:jc w:val="center"/>
    </w:pPr>
    <w:rPr>
      <w:b/>
      <w:sz w:val="16"/>
    </w:rPr>
  </w:style>
  <w:style w:type="character" w:customStyle="1" w:styleId="xl1300">
    <w:name w:val="xl130"/>
    <w:basedOn w:val="11"/>
    <w:link w:val="xl130"/>
    <w:rPr>
      <w:rFonts w:ascii="Times New Roman" w:hAnsi="Times New Roman"/>
      <w:b/>
      <w:sz w:val="16"/>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11"/>
    <w:link w:val="HTML"/>
    <w:rPr>
      <w:rFonts w:ascii="Courier New" w:hAnsi="Courier New"/>
      <w:sz w:val="20"/>
    </w:rPr>
  </w:style>
  <w:style w:type="paragraph" w:customStyle="1" w:styleId="pTextStyleCenter">
    <w:name w:val="pTextStyleCenter"/>
    <w:basedOn w:val="a"/>
    <w:link w:val="pTextStyleCenter0"/>
    <w:pPr>
      <w:spacing w:line="252" w:lineRule="auto"/>
      <w:jc w:val="center"/>
    </w:pPr>
  </w:style>
  <w:style w:type="character" w:customStyle="1" w:styleId="pTextStyleCenter0">
    <w:name w:val="pTextStyleCenter"/>
    <w:basedOn w:val="11"/>
    <w:link w:val="pTextStyleCenter"/>
    <w:rPr>
      <w:rFonts w:ascii="Times New Roman" w:hAnsi="Times New Roman"/>
      <w:sz w:val="24"/>
    </w:rPr>
  </w:style>
  <w:style w:type="paragraph" w:customStyle="1" w:styleId="xl157">
    <w:name w:val="xl157"/>
    <w:basedOn w:val="a"/>
    <w:link w:val="xl1570"/>
    <w:pPr>
      <w:spacing w:beforeAutospacing="1" w:afterAutospacing="1"/>
      <w:jc w:val="center"/>
    </w:pPr>
    <w:rPr>
      <w:b/>
    </w:rPr>
  </w:style>
  <w:style w:type="character" w:customStyle="1" w:styleId="xl1570">
    <w:name w:val="xl157"/>
    <w:basedOn w:val="11"/>
    <w:link w:val="xl157"/>
    <w:rPr>
      <w:rFonts w:ascii="Times New Roman" w:hAnsi="Times New Roman"/>
      <w:b/>
      <w:sz w:val="24"/>
    </w:rPr>
  </w:style>
  <w:style w:type="paragraph" w:customStyle="1" w:styleId="xl89">
    <w:name w:val="xl89"/>
    <w:basedOn w:val="a"/>
    <w:link w:val="xl890"/>
    <w:pPr>
      <w:spacing w:beforeAutospacing="1" w:afterAutospacing="1"/>
    </w:pPr>
    <w:rPr>
      <w:i/>
      <w:sz w:val="14"/>
    </w:rPr>
  </w:style>
  <w:style w:type="character" w:customStyle="1" w:styleId="xl890">
    <w:name w:val="xl89"/>
    <w:basedOn w:val="11"/>
    <w:link w:val="xl89"/>
    <w:rPr>
      <w:rFonts w:ascii="Times New Roman" w:hAnsi="Times New Roman"/>
      <w:i/>
      <w:sz w:val="14"/>
    </w:rPr>
  </w:style>
  <w:style w:type="paragraph" w:customStyle="1" w:styleId="xl129">
    <w:name w:val="xl129"/>
    <w:basedOn w:val="a"/>
    <w:link w:val="xl1290"/>
    <w:pPr>
      <w:spacing w:beforeAutospacing="1" w:afterAutospacing="1"/>
    </w:pPr>
    <w:rPr>
      <w:b/>
      <w:i/>
      <w:sz w:val="16"/>
    </w:rPr>
  </w:style>
  <w:style w:type="character" w:customStyle="1" w:styleId="xl1290">
    <w:name w:val="xl129"/>
    <w:basedOn w:val="11"/>
    <w:link w:val="xl129"/>
    <w:rPr>
      <w:rFonts w:ascii="Times New Roman" w:hAnsi="Times New Roman"/>
      <w:b/>
      <w:i/>
      <w:color w:val="000000"/>
      <w:sz w:val="16"/>
    </w:rPr>
  </w:style>
  <w:style w:type="paragraph" w:styleId="affffff5">
    <w:name w:val="Body Text"/>
    <w:basedOn w:val="a"/>
    <w:link w:val="affffff6"/>
    <w:pPr>
      <w:widowControl w:val="0"/>
      <w:spacing w:before="120" w:after="120"/>
      <w:jc w:val="both"/>
    </w:pPr>
  </w:style>
  <w:style w:type="character" w:customStyle="1" w:styleId="affffff6">
    <w:name w:val="Основной текст Знак"/>
    <w:basedOn w:val="11"/>
    <w:link w:val="affffff5"/>
    <w:rPr>
      <w:rFonts w:ascii="Times New Roman" w:hAnsi="Times New Roman"/>
      <w:sz w:val="24"/>
    </w:rPr>
  </w:style>
  <w:style w:type="paragraph" w:customStyle="1" w:styleId="15">
    <w:name w:val="Заголовок1"/>
    <w:basedOn w:val="affff8"/>
    <w:next w:val="a"/>
    <w:link w:val="16"/>
    <w:rPr>
      <w:b/>
      <w:color w:val="0058A9"/>
    </w:rPr>
  </w:style>
  <w:style w:type="character" w:customStyle="1" w:styleId="16">
    <w:name w:val="Заголовок1"/>
    <w:basedOn w:val="affffa"/>
    <w:link w:val="15"/>
    <w:rPr>
      <w:rFonts w:ascii="Verdana" w:hAnsi="Verdana"/>
      <w:b/>
      <w:color w:val="0058A9"/>
    </w:rPr>
  </w:style>
  <w:style w:type="character" w:customStyle="1" w:styleId="10">
    <w:name w:val="Заголовок 1 Знак"/>
    <w:basedOn w:val="11"/>
    <w:link w:val="1"/>
    <w:uiPriority w:val="9"/>
    <w:rPr>
      <w:rFonts w:ascii="Times New Roman" w:hAnsi="Times New Roman"/>
      <w:b/>
      <w:sz w:val="24"/>
    </w:rPr>
  </w:style>
  <w:style w:type="paragraph" w:customStyle="1" w:styleId="xl105">
    <w:name w:val="xl105"/>
    <w:basedOn w:val="a"/>
    <w:link w:val="xl1050"/>
    <w:pPr>
      <w:spacing w:beforeAutospacing="1" w:afterAutospacing="1"/>
      <w:jc w:val="center"/>
    </w:pPr>
    <w:rPr>
      <w:b/>
      <w:sz w:val="16"/>
    </w:rPr>
  </w:style>
  <w:style w:type="character" w:customStyle="1" w:styleId="xl1050">
    <w:name w:val="xl105"/>
    <w:basedOn w:val="11"/>
    <w:link w:val="xl105"/>
    <w:rPr>
      <w:rFonts w:ascii="Times New Roman" w:hAnsi="Times New Roman"/>
      <w:b/>
      <w:color w:val="000000"/>
      <w:sz w:val="16"/>
    </w:rPr>
  </w:style>
  <w:style w:type="paragraph" w:customStyle="1" w:styleId="affffff7">
    <w:name w:val="Колонтитул (левый)"/>
    <w:basedOn w:val="affffff8"/>
    <w:next w:val="a"/>
    <w:link w:val="affffff9"/>
    <w:rPr>
      <w:sz w:val="14"/>
    </w:rPr>
  </w:style>
  <w:style w:type="character" w:customStyle="1" w:styleId="affffff9">
    <w:name w:val="Колонтитул (левый)"/>
    <w:basedOn w:val="affffffa"/>
    <w:link w:val="affffff7"/>
    <w:rPr>
      <w:rFonts w:ascii="Times New Roman" w:hAnsi="Times New Roman"/>
      <w:sz w:val="14"/>
    </w:rPr>
  </w:style>
  <w:style w:type="paragraph" w:customStyle="1" w:styleId="29">
    <w:name w:val="Неразрешенное упоминание2"/>
    <w:link w:val="2a"/>
    <w:rPr>
      <w:color w:val="605E5C"/>
      <w:shd w:val="clear" w:color="auto" w:fill="E1DFDD"/>
    </w:rPr>
  </w:style>
  <w:style w:type="character" w:customStyle="1" w:styleId="2a">
    <w:name w:val="Неразрешенное упоминание2"/>
    <w:link w:val="29"/>
    <w:rPr>
      <w:color w:val="605E5C"/>
      <w:shd w:val="clear" w:color="auto" w:fill="E1DFDD"/>
    </w:rPr>
  </w:style>
  <w:style w:type="paragraph" w:customStyle="1" w:styleId="affffffb">
    <w:name w:val="Колонтитул (правый)"/>
    <w:basedOn w:val="affffff0"/>
    <w:next w:val="a"/>
    <w:link w:val="affffffc"/>
    <w:rPr>
      <w:sz w:val="14"/>
    </w:rPr>
  </w:style>
  <w:style w:type="character" w:customStyle="1" w:styleId="affffffc">
    <w:name w:val="Колонтитул (правый)"/>
    <w:basedOn w:val="affffff1"/>
    <w:link w:val="affffffb"/>
    <w:rPr>
      <w:rFonts w:ascii="Times New Roman" w:hAnsi="Times New Roman"/>
      <w:sz w:val="14"/>
    </w:rPr>
  </w:style>
  <w:style w:type="paragraph" w:customStyle="1" w:styleId="xl109">
    <w:name w:val="xl109"/>
    <w:basedOn w:val="a"/>
    <w:link w:val="xl1090"/>
    <w:pPr>
      <w:spacing w:beforeAutospacing="1" w:afterAutospacing="1"/>
    </w:pPr>
    <w:rPr>
      <w:sz w:val="14"/>
    </w:rPr>
  </w:style>
  <w:style w:type="character" w:customStyle="1" w:styleId="xl1090">
    <w:name w:val="xl109"/>
    <w:basedOn w:val="11"/>
    <w:link w:val="xl109"/>
    <w:rPr>
      <w:rFonts w:ascii="Times New Roman" w:hAnsi="Times New Roman"/>
      <w:sz w:val="14"/>
    </w:rPr>
  </w:style>
  <w:style w:type="paragraph" w:customStyle="1" w:styleId="affffffd">
    <w:name w:val="Дочерний элемент списка"/>
    <w:basedOn w:val="a"/>
    <w:next w:val="a"/>
    <w:link w:val="affffffe"/>
    <w:pPr>
      <w:widowControl w:val="0"/>
      <w:spacing w:line="360" w:lineRule="auto"/>
      <w:jc w:val="both"/>
    </w:pPr>
    <w:rPr>
      <w:color w:val="868381"/>
      <w:sz w:val="20"/>
    </w:rPr>
  </w:style>
  <w:style w:type="character" w:customStyle="1" w:styleId="affffffe">
    <w:name w:val="Дочерний элемент списка"/>
    <w:basedOn w:val="11"/>
    <w:link w:val="affffffd"/>
    <w:rPr>
      <w:rFonts w:ascii="Times New Roman" w:hAnsi="Times New Roman"/>
      <w:color w:val="868381"/>
      <w:sz w:val="20"/>
    </w:rPr>
  </w:style>
  <w:style w:type="paragraph" w:customStyle="1" w:styleId="xl141">
    <w:name w:val="xl141"/>
    <w:basedOn w:val="a"/>
    <w:link w:val="xl1410"/>
    <w:pPr>
      <w:spacing w:beforeAutospacing="1" w:afterAutospacing="1"/>
    </w:pPr>
    <w:rPr>
      <w:sz w:val="14"/>
    </w:rPr>
  </w:style>
  <w:style w:type="character" w:customStyle="1" w:styleId="xl1410">
    <w:name w:val="xl141"/>
    <w:basedOn w:val="11"/>
    <w:link w:val="xl141"/>
    <w:rPr>
      <w:rFonts w:ascii="Times New Roman" w:hAnsi="Times New Roman"/>
      <w:sz w:val="14"/>
    </w:rPr>
  </w:style>
  <w:style w:type="paragraph" w:customStyle="1" w:styleId="xl96">
    <w:name w:val="xl96"/>
    <w:basedOn w:val="a"/>
    <w:link w:val="xl960"/>
    <w:pPr>
      <w:spacing w:beforeAutospacing="1" w:afterAutospacing="1"/>
    </w:pPr>
    <w:rPr>
      <w:color w:val="FF0000"/>
      <w:sz w:val="14"/>
    </w:rPr>
  </w:style>
  <w:style w:type="character" w:customStyle="1" w:styleId="xl960">
    <w:name w:val="xl96"/>
    <w:basedOn w:val="11"/>
    <w:link w:val="xl96"/>
    <w:rPr>
      <w:rFonts w:ascii="Times New Roman" w:hAnsi="Times New Roman"/>
      <w:color w:val="FF0000"/>
      <w:sz w:val="14"/>
    </w:rPr>
  </w:style>
  <w:style w:type="paragraph" w:customStyle="1" w:styleId="xl95">
    <w:name w:val="xl95"/>
    <w:basedOn w:val="a"/>
    <w:link w:val="xl950"/>
    <w:pPr>
      <w:spacing w:beforeAutospacing="1" w:afterAutospacing="1"/>
    </w:pPr>
    <w:rPr>
      <w:color w:val="FFFFFF"/>
    </w:rPr>
  </w:style>
  <w:style w:type="character" w:customStyle="1" w:styleId="xl950">
    <w:name w:val="xl95"/>
    <w:basedOn w:val="11"/>
    <w:link w:val="xl95"/>
    <w:rPr>
      <w:rFonts w:ascii="Times New Roman" w:hAnsi="Times New Roman"/>
      <w:color w:val="FFFFFF"/>
      <w:sz w:val="24"/>
    </w:rPr>
  </w:style>
  <w:style w:type="paragraph" w:customStyle="1" w:styleId="xl120">
    <w:name w:val="xl120"/>
    <w:basedOn w:val="a"/>
    <w:link w:val="xl1200"/>
    <w:pPr>
      <w:spacing w:beforeAutospacing="1" w:afterAutospacing="1"/>
      <w:jc w:val="center"/>
    </w:pPr>
    <w:rPr>
      <w:b/>
      <w:i/>
      <w:sz w:val="16"/>
    </w:rPr>
  </w:style>
  <w:style w:type="character" w:customStyle="1" w:styleId="xl1200">
    <w:name w:val="xl120"/>
    <w:basedOn w:val="11"/>
    <w:link w:val="xl120"/>
    <w:rPr>
      <w:rFonts w:ascii="Times New Roman" w:hAnsi="Times New Roman"/>
      <w:b/>
      <w:i/>
      <w:color w:val="000000"/>
      <w:sz w:val="16"/>
    </w:rPr>
  </w:style>
  <w:style w:type="paragraph" w:customStyle="1" w:styleId="xl90">
    <w:name w:val="xl90"/>
    <w:basedOn w:val="a"/>
    <w:link w:val="xl900"/>
    <w:pPr>
      <w:spacing w:beforeAutospacing="1" w:afterAutospacing="1"/>
    </w:pPr>
    <w:rPr>
      <w:sz w:val="14"/>
    </w:rPr>
  </w:style>
  <w:style w:type="character" w:customStyle="1" w:styleId="xl900">
    <w:name w:val="xl90"/>
    <w:basedOn w:val="11"/>
    <w:link w:val="xl90"/>
    <w:rPr>
      <w:rFonts w:ascii="Times New Roman" w:hAnsi="Times New Roman"/>
      <w:sz w:val="14"/>
    </w:rPr>
  </w:style>
  <w:style w:type="paragraph" w:customStyle="1" w:styleId="2b">
    <w:name w:val="Гиперссылка2"/>
    <w:basedOn w:val="12"/>
    <w:link w:val="afffffff"/>
    <w:rPr>
      <w:color w:val="0563C1" w:themeColor="hyperlink"/>
      <w:u w:val="single"/>
    </w:rPr>
  </w:style>
  <w:style w:type="character" w:styleId="afffffff">
    <w:name w:val="Hyperlink"/>
    <w:basedOn w:val="a0"/>
    <w:link w:val="2b"/>
    <w:uiPriority w:val="99"/>
    <w:rPr>
      <w:color w:val="0563C1" w:themeColor="hyperlink"/>
      <w:u w:val="single"/>
    </w:rPr>
  </w:style>
  <w:style w:type="paragraph" w:customStyle="1" w:styleId="Footnote">
    <w:name w:val="Footnote"/>
    <w:basedOn w:val="a"/>
    <w:link w:val="Footnote0"/>
    <w:rPr>
      <w:sz w:val="20"/>
    </w:rPr>
  </w:style>
  <w:style w:type="character" w:customStyle="1" w:styleId="Footnote0">
    <w:name w:val="Footnote"/>
    <w:basedOn w:val="11"/>
    <w:link w:val="Footnote"/>
    <w:rPr>
      <w:rFonts w:ascii="Times New Roman" w:hAnsi="Times New Roman"/>
      <w:sz w:val="20"/>
    </w:rPr>
  </w:style>
  <w:style w:type="paragraph" w:customStyle="1" w:styleId="1f3">
    <w:name w:val="Текст примечания Знак1"/>
    <w:link w:val="1f4"/>
    <w:rPr>
      <w:rFonts w:ascii="Times New Roman" w:hAnsi="Times New Roman"/>
      <w:sz w:val="20"/>
    </w:rPr>
  </w:style>
  <w:style w:type="character" w:customStyle="1" w:styleId="1f4">
    <w:name w:val="Текст примечания Знак1"/>
    <w:link w:val="1f3"/>
    <w:rPr>
      <w:rFonts w:ascii="Times New Roman" w:hAnsi="Times New Roman"/>
      <w:sz w:val="20"/>
    </w:rPr>
  </w:style>
  <w:style w:type="paragraph" w:customStyle="1" w:styleId="xl158">
    <w:name w:val="xl158"/>
    <w:basedOn w:val="a"/>
    <w:link w:val="xl1580"/>
    <w:pPr>
      <w:spacing w:beforeAutospacing="1" w:afterAutospacing="1"/>
      <w:jc w:val="center"/>
    </w:pPr>
    <w:rPr>
      <w:b/>
      <w:sz w:val="16"/>
    </w:rPr>
  </w:style>
  <w:style w:type="character" w:customStyle="1" w:styleId="xl1580">
    <w:name w:val="xl158"/>
    <w:basedOn w:val="11"/>
    <w:link w:val="xl158"/>
    <w:rPr>
      <w:rFonts w:ascii="Times New Roman" w:hAnsi="Times New Roman"/>
      <w:b/>
      <w:sz w:val="16"/>
    </w:rPr>
  </w:style>
  <w:style w:type="paragraph" w:customStyle="1" w:styleId="xl140">
    <w:name w:val="xl140"/>
    <w:basedOn w:val="a"/>
    <w:link w:val="xl1400"/>
    <w:pPr>
      <w:spacing w:beforeAutospacing="1" w:afterAutospacing="1"/>
    </w:pPr>
    <w:rPr>
      <w:b/>
      <w:sz w:val="16"/>
    </w:rPr>
  </w:style>
  <w:style w:type="character" w:customStyle="1" w:styleId="xl1400">
    <w:name w:val="xl140"/>
    <w:basedOn w:val="11"/>
    <w:link w:val="xl140"/>
    <w:rPr>
      <w:rFonts w:ascii="Times New Roman" w:hAnsi="Times New Roman"/>
      <w:b/>
      <w:sz w:val="16"/>
    </w:rPr>
  </w:style>
  <w:style w:type="paragraph" w:styleId="1f5">
    <w:name w:val="toc 1"/>
    <w:basedOn w:val="a"/>
    <w:next w:val="a"/>
    <w:link w:val="1f6"/>
    <w:uiPriority w:val="39"/>
    <w:pPr>
      <w:tabs>
        <w:tab w:val="right" w:leader="dot" w:pos="9639"/>
      </w:tabs>
      <w:spacing w:before="120" w:line="276" w:lineRule="auto"/>
    </w:pPr>
    <w:rPr>
      <w:b/>
      <w:caps/>
    </w:rPr>
  </w:style>
  <w:style w:type="character" w:customStyle="1" w:styleId="1f6">
    <w:name w:val="Оглавление 1 Знак"/>
    <w:basedOn w:val="11"/>
    <w:link w:val="1f5"/>
    <w:rPr>
      <w:rFonts w:ascii="Times New Roman" w:hAnsi="Times New Roman"/>
      <w:b/>
      <w:caps/>
    </w:rPr>
  </w:style>
  <w:style w:type="paragraph" w:customStyle="1" w:styleId="xl150">
    <w:name w:val="xl150"/>
    <w:basedOn w:val="a"/>
    <w:link w:val="xl1500"/>
    <w:pPr>
      <w:spacing w:beforeAutospacing="1" w:afterAutospacing="1"/>
      <w:jc w:val="center"/>
    </w:pPr>
    <w:rPr>
      <w:i/>
      <w:sz w:val="14"/>
    </w:rPr>
  </w:style>
  <w:style w:type="character" w:customStyle="1" w:styleId="xl1500">
    <w:name w:val="xl150"/>
    <w:basedOn w:val="11"/>
    <w:link w:val="xl150"/>
    <w:rPr>
      <w:rFonts w:ascii="Times New Roman" w:hAnsi="Times New Roman"/>
      <w:i/>
      <w:sz w:val="14"/>
    </w:rPr>
  </w:style>
  <w:style w:type="paragraph" w:styleId="afffffff0">
    <w:name w:val="footer"/>
    <w:basedOn w:val="a"/>
    <w:link w:val="afffffff1"/>
    <w:pPr>
      <w:tabs>
        <w:tab w:val="center" w:pos="4677"/>
        <w:tab w:val="right" w:pos="9355"/>
      </w:tabs>
    </w:pPr>
  </w:style>
  <w:style w:type="character" w:customStyle="1" w:styleId="afffffff1">
    <w:name w:val="Нижний колонтитул Знак"/>
    <w:basedOn w:val="11"/>
    <w:link w:val="afffffff0"/>
  </w:style>
  <w:style w:type="paragraph" w:customStyle="1" w:styleId="afffffff2">
    <w:name w:val="Сравнение редакций"/>
    <w:link w:val="afffffff3"/>
    <w:rPr>
      <w:b/>
      <w:color w:val="26282F"/>
    </w:rPr>
  </w:style>
  <w:style w:type="character" w:customStyle="1" w:styleId="afffffff3">
    <w:name w:val="Сравнение редакций"/>
    <w:link w:val="afffffff2"/>
    <w:rPr>
      <w:b/>
      <w:color w:val="26282F"/>
    </w:rPr>
  </w:style>
  <w:style w:type="paragraph" w:customStyle="1" w:styleId="xl170">
    <w:name w:val="xl170"/>
    <w:basedOn w:val="a"/>
    <w:link w:val="xl1700"/>
    <w:pPr>
      <w:spacing w:beforeAutospacing="1" w:afterAutospacing="1"/>
      <w:jc w:val="center"/>
    </w:pPr>
    <w:rPr>
      <w:i/>
      <w:sz w:val="14"/>
    </w:rPr>
  </w:style>
  <w:style w:type="character" w:customStyle="1" w:styleId="xl1700">
    <w:name w:val="xl170"/>
    <w:basedOn w:val="11"/>
    <w:link w:val="xl170"/>
    <w:rPr>
      <w:rFonts w:ascii="Times New Roman" w:hAnsi="Times New Roman"/>
      <w:i/>
      <w:sz w:val="1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51">
    <w:name w:val="Неразрешенное упоминание5"/>
    <w:basedOn w:val="12"/>
    <w:link w:val="UnresolvedMention"/>
    <w:rPr>
      <w:color w:val="605E5C"/>
      <w:shd w:val="clear" w:color="auto" w:fill="E1DFDD"/>
    </w:rPr>
  </w:style>
  <w:style w:type="character" w:customStyle="1" w:styleId="UnresolvedMention">
    <w:name w:val="Unresolved Mention"/>
    <w:basedOn w:val="a0"/>
    <w:link w:val="51"/>
    <w:uiPriority w:val="99"/>
    <w:rPr>
      <w:color w:val="605E5C"/>
      <w:shd w:val="clear" w:color="auto" w:fill="E1DFDD"/>
    </w:rPr>
  </w:style>
  <w:style w:type="paragraph" w:styleId="afffffff4">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ffffff5"/>
    <w:uiPriority w:val="99"/>
    <w:qFormat/>
    <w:pPr>
      <w:spacing w:after="200" w:line="276" w:lineRule="auto"/>
    </w:pPr>
  </w:style>
  <w:style w:type="character" w:customStyle="1" w:styleId="afffffff5">
    <w:name w:val="Обычный (веб) Знак"/>
    <w:aliases w:val="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basedOn w:val="11"/>
    <w:link w:val="afffffff4"/>
    <w:rPr>
      <w:rFonts w:ascii="Times New Roman" w:hAnsi="Times New Roman"/>
      <w:sz w:val="24"/>
    </w:rPr>
  </w:style>
  <w:style w:type="paragraph" w:customStyle="1" w:styleId="xl142">
    <w:name w:val="xl142"/>
    <w:basedOn w:val="a"/>
    <w:link w:val="xl1420"/>
    <w:pPr>
      <w:spacing w:beforeAutospacing="1" w:afterAutospacing="1"/>
      <w:jc w:val="center"/>
    </w:pPr>
    <w:rPr>
      <w:sz w:val="16"/>
    </w:rPr>
  </w:style>
  <w:style w:type="character" w:customStyle="1" w:styleId="xl1420">
    <w:name w:val="xl142"/>
    <w:basedOn w:val="11"/>
    <w:link w:val="xl142"/>
    <w:rPr>
      <w:rFonts w:ascii="Times New Roman" w:hAnsi="Times New Roman"/>
      <w:color w:val="000000"/>
      <w:sz w:val="16"/>
    </w:rPr>
  </w:style>
  <w:style w:type="paragraph" w:customStyle="1" w:styleId="afff0">
    <w:name w:val="Заголовок ЭР (левое окно)"/>
    <w:basedOn w:val="a"/>
    <w:next w:val="a"/>
    <w:link w:val="afff2"/>
    <w:pPr>
      <w:widowControl w:val="0"/>
      <w:spacing w:before="300" w:after="250" w:line="360" w:lineRule="auto"/>
      <w:jc w:val="center"/>
    </w:pPr>
    <w:rPr>
      <w:b/>
      <w:color w:val="26282F"/>
      <w:sz w:val="26"/>
    </w:rPr>
  </w:style>
  <w:style w:type="character" w:customStyle="1" w:styleId="afff2">
    <w:name w:val="Заголовок ЭР (левое окно)"/>
    <w:basedOn w:val="11"/>
    <w:link w:val="afff0"/>
    <w:rPr>
      <w:rFonts w:ascii="Times New Roman" w:hAnsi="Times New Roman"/>
      <w:b/>
      <w:color w:val="26282F"/>
      <w:sz w:val="26"/>
    </w:rPr>
  </w:style>
  <w:style w:type="paragraph" w:customStyle="1" w:styleId="afffffff6">
    <w:name w:val="Заголовок своего сообщения"/>
    <w:link w:val="afffffff7"/>
    <w:rPr>
      <w:b/>
      <w:color w:val="26282F"/>
    </w:rPr>
  </w:style>
  <w:style w:type="character" w:customStyle="1" w:styleId="afffffff7">
    <w:name w:val="Заголовок своего сообщения"/>
    <w:link w:val="afffffff6"/>
    <w:rPr>
      <w:b/>
      <w:color w:val="26282F"/>
    </w:rPr>
  </w:style>
  <w:style w:type="paragraph" w:customStyle="1" w:styleId="xl70">
    <w:name w:val="xl70"/>
    <w:basedOn w:val="a"/>
    <w:link w:val="xl700"/>
    <w:pPr>
      <w:spacing w:beforeAutospacing="1" w:afterAutospacing="1"/>
    </w:pPr>
    <w:rPr>
      <w:sz w:val="16"/>
    </w:rPr>
  </w:style>
  <w:style w:type="character" w:customStyle="1" w:styleId="xl700">
    <w:name w:val="xl70"/>
    <w:basedOn w:val="11"/>
    <w:link w:val="xl70"/>
    <w:rPr>
      <w:rFonts w:ascii="Times New Roman" w:hAnsi="Times New Roman"/>
      <w:color w:val="000000"/>
      <w:sz w:val="16"/>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1"/>
    <w:link w:val="9"/>
    <w:rPr>
      <w:rFonts w:ascii="Calibri" w:hAnsi="Calibri"/>
      <w:sz w:val="20"/>
    </w:rPr>
  </w:style>
  <w:style w:type="paragraph" w:customStyle="1" w:styleId="xl123">
    <w:name w:val="xl123"/>
    <w:basedOn w:val="a"/>
    <w:link w:val="xl1230"/>
    <w:pPr>
      <w:spacing w:beforeAutospacing="1" w:afterAutospacing="1"/>
    </w:pPr>
    <w:rPr>
      <w:b/>
      <w:sz w:val="16"/>
    </w:rPr>
  </w:style>
  <w:style w:type="character" w:customStyle="1" w:styleId="xl1230">
    <w:name w:val="xl123"/>
    <w:basedOn w:val="11"/>
    <w:link w:val="xl123"/>
    <w:rPr>
      <w:rFonts w:ascii="Times New Roman" w:hAnsi="Times New Roman"/>
      <w:b/>
      <w:color w:val="000000"/>
      <w:sz w:val="16"/>
    </w:rPr>
  </w:style>
  <w:style w:type="paragraph" w:customStyle="1" w:styleId="xl159">
    <w:name w:val="xl159"/>
    <w:basedOn w:val="a"/>
    <w:link w:val="xl1590"/>
    <w:pPr>
      <w:spacing w:beforeAutospacing="1" w:afterAutospacing="1"/>
      <w:jc w:val="center"/>
    </w:pPr>
    <w:rPr>
      <w:b/>
      <w:sz w:val="16"/>
    </w:rPr>
  </w:style>
  <w:style w:type="character" w:customStyle="1" w:styleId="xl1590">
    <w:name w:val="xl159"/>
    <w:basedOn w:val="11"/>
    <w:link w:val="xl159"/>
    <w:rPr>
      <w:rFonts w:ascii="Times New Roman" w:hAnsi="Times New Roman"/>
      <w:b/>
      <w:sz w:val="16"/>
    </w:rPr>
  </w:style>
  <w:style w:type="paragraph" w:customStyle="1" w:styleId="xl179">
    <w:name w:val="xl179"/>
    <w:basedOn w:val="a"/>
    <w:link w:val="xl1790"/>
    <w:pPr>
      <w:spacing w:beforeAutospacing="1" w:afterAutospacing="1"/>
      <w:jc w:val="center"/>
    </w:pPr>
    <w:rPr>
      <w:sz w:val="14"/>
    </w:rPr>
  </w:style>
  <w:style w:type="character" w:customStyle="1" w:styleId="xl1790">
    <w:name w:val="xl179"/>
    <w:basedOn w:val="11"/>
    <w:link w:val="xl179"/>
    <w:rPr>
      <w:rFonts w:ascii="Times New Roman" w:hAnsi="Times New Roman"/>
      <w:sz w:val="14"/>
    </w:rPr>
  </w:style>
  <w:style w:type="paragraph" w:customStyle="1" w:styleId="xl91">
    <w:name w:val="xl91"/>
    <w:basedOn w:val="a"/>
    <w:link w:val="xl910"/>
    <w:pPr>
      <w:spacing w:beforeAutospacing="1" w:afterAutospacing="1"/>
    </w:pPr>
    <w:rPr>
      <w:sz w:val="14"/>
    </w:rPr>
  </w:style>
  <w:style w:type="character" w:customStyle="1" w:styleId="xl910">
    <w:name w:val="xl91"/>
    <w:basedOn w:val="11"/>
    <w:link w:val="xl91"/>
    <w:rPr>
      <w:rFonts w:ascii="Times New Roman" w:hAnsi="Times New Roman"/>
      <w:sz w:val="14"/>
    </w:rPr>
  </w:style>
  <w:style w:type="paragraph" w:customStyle="1" w:styleId="xl136">
    <w:name w:val="xl136"/>
    <w:basedOn w:val="a"/>
    <w:link w:val="xl1360"/>
    <w:pPr>
      <w:spacing w:beforeAutospacing="1" w:afterAutospacing="1"/>
    </w:pPr>
    <w:rPr>
      <w:b/>
      <w:sz w:val="16"/>
    </w:rPr>
  </w:style>
  <w:style w:type="character" w:customStyle="1" w:styleId="xl1360">
    <w:name w:val="xl136"/>
    <w:basedOn w:val="11"/>
    <w:link w:val="xl136"/>
    <w:rPr>
      <w:rFonts w:ascii="Times New Roman" w:hAnsi="Times New Roman"/>
      <w:b/>
      <w:sz w:val="16"/>
    </w:rPr>
  </w:style>
  <w:style w:type="paragraph" w:customStyle="1" w:styleId="afffffff8">
    <w:name w:val="Центрированный (таблица)"/>
    <w:basedOn w:val="afb"/>
    <w:next w:val="a"/>
    <w:link w:val="afffffff9"/>
    <w:pPr>
      <w:jc w:val="center"/>
    </w:pPr>
  </w:style>
  <w:style w:type="character" w:customStyle="1" w:styleId="afffffff9">
    <w:name w:val="Центрированный (таблица)"/>
    <w:basedOn w:val="afc"/>
    <w:link w:val="afffffff8"/>
    <w:rPr>
      <w:rFonts w:ascii="Times New Roman" w:hAnsi="Times New Roman"/>
      <w:sz w:val="24"/>
    </w:rPr>
  </w:style>
  <w:style w:type="paragraph" w:customStyle="1" w:styleId="xl92">
    <w:name w:val="xl92"/>
    <w:basedOn w:val="a"/>
    <w:link w:val="xl920"/>
    <w:pPr>
      <w:spacing w:beforeAutospacing="1" w:afterAutospacing="1"/>
    </w:pPr>
    <w:rPr>
      <w:sz w:val="14"/>
    </w:rPr>
  </w:style>
  <w:style w:type="character" w:customStyle="1" w:styleId="xl920">
    <w:name w:val="xl92"/>
    <w:basedOn w:val="11"/>
    <w:link w:val="xl92"/>
    <w:rPr>
      <w:rFonts w:ascii="Times New Roman" w:hAnsi="Times New Roman"/>
      <w:sz w:val="14"/>
    </w:rPr>
  </w:style>
  <w:style w:type="paragraph" w:customStyle="1" w:styleId="xl97">
    <w:name w:val="xl97"/>
    <w:basedOn w:val="a"/>
    <w:link w:val="xl970"/>
    <w:pPr>
      <w:spacing w:beforeAutospacing="1" w:afterAutospacing="1"/>
    </w:pPr>
    <w:rPr>
      <w:color w:val="FF0000"/>
    </w:rPr>
  </w:style>
  <w:style w:type="character" w:customStyle="1" w:styleId="xl970">
    <w:name w:val="xl97"/>
    <w:basedOn w:val="11"/>
    <w:link w:val="xl97"/>
    <w:rPr>
      <w:rFonts w:ascii="Times New Roman" w:hAnsi="Times New Roman"/>
      <w:color w:val="FF0000"/>
      <w:sz w:val="24"/>
    </w:rPr>
  </w:style>
  <w:style w:type="paragraph" w:customStyle="1" w:styleId="c15">
    <w:name w:val="c15"/>
    <w:basedOn w:val="12"/>
    <w:link w:val="c150"/>
  </w:style>
  <w:style w:type="character" w:customStyle="1" w:styleId="c150">
    <w:name w:val="c15"/>
    <w:basedOn w:val="a0"/>
    <w:link w:val="c15"/>
  </w:style>
  <w:style w:type="paragraph" w:customStyle="1" w:styleId="xl127">
    <w:name w:val="xl127"/>
    <w:basedOn w:val="a"/>
    <w:link w:val="xl1270"/>
    <w:pPr>
      <w:spacing w:beforeAutospacing="1" w:afterAutospacing="1"/>
    </w:pPr>
    <w:rPr>
      <w:b/>
      <w:sz w:val="16"/>
    </w:rPr>
  </w:style>
  <w:style w:type="character" w:customStyle="1" w:styleId="xl1270">
    <w:name w:val="xl127"/>
    <w:basedOn w:val="11"/>
    <w:link w:val="xl127"/>
    <w:rPr>
      <w:rFonts w:ascii="Times New Roman" w:hAnsi="Times New Roman"/>
      <w:b/>
      <w:sz w:val="16"/>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afffffffa">
    <w:name w:val="Гипертекстовая ссылка"/>
    <w:link w:val="afffffffb"/>
    <w:rPr>
      <w:b/>
      <w:color w:val="106BBE"/>
    </w:rPr>
  </w:style>
  <w:style w:type="character" w:customStyle="1" w:styleId="afffffffb">
    <w:name w:val="Гипертекстовая ссылка"/>
    <w:link w:val="afffffffa"/>
    <w:rPr>
      <w:b/>
      <w:color w:val="106BBE"/>
    </w:rPr>
  </w:style>
  <w:style w:type="paragraph" w:customStyle="1" w:styleId="1f7">
    <w:name w:val="Выделение1"/>
    <w:link w:val="afffffffc"/>
    <w:rPr>
      <w:rFonts w:ascii="Times New Roman" w:hAnsi="Times New Roman"/>
      <w:i/>
    </w:rPr>
  </w:style>
  <w:style w:type="character" w:styleId="afffffffc">
    <w:name w:val="Emphasis"/>
    <w:link w:val="1f7"/>
    <w:qFormat/>
    <w:rPr>
      <w:rFonts w:ascii="Times New Roman" w:hAnsi="Times New Roman"/>
      <w:i/>
    </w:rPr>
  </w:style>
  <w:style w:type="paragraph" w:customStyle="1" w:styleId="xl71">
    <w:name w:val="xl71"/>
    <w:basedOn w:val="a"/>
    <w:link w:val="xl710"/>
    <w:pPr>
      <w:spacing w:beforeAutospacing="1" w:afterAutospacing="1"/>
    </w:pPr>
    <w:rPr>
      <w:sz w:val="14"/>
    </w:rPr>
  </w:style>
  <w:style w:type="character" w:customStyle="1" w:styleId="xl710">
    <w:name w:val="xl71"/>
    <w:basedOn w:val="11"/>
    <w:link w:val="xl71"/>
    <w:rPr>
      <w:rFonts w:ascii="Times New Roman" w:hAnsi="Times New Roman"/>
      <w:sz w:val="14"/>
    </w:rPr>
  </w:style>
  <w:style w:type="paragraph" w:customStyle="1" w:styleId="xl66">
    <w:name w:val="xl66"/>
    <w:basedOn w:val="a"/>
    <w:link w:val="xl660"/>
    <w:pPr>
      <w:spacing w:beforeAutospacing="1" w:afterAutospacing="1"/>
    </w:pPr>
  </w:style>
  <w:style w:type="character" w:customStyle="1" w:styleId="xl660">
    <w:name w:val="xl66"/>
    <w:basedOn w:val="11"/>
    <w:link w:val="xl66"/>
    <w:rPr>
      <w:rFonts w:ascii="Times New Roman" w:hAnsi="Times New Roman"/>
      <w:sz w:val="24"/>
    </w:rPr>
  </w:style>
  <w:style w:type="paragraph" w:customStyle="1" w:styleId="xl175">
    <w:name w:val="xl175"/>
    <w:basedOn w:val="a"/>
    <w:link w:val="xl1750"/>
    <w:pPr>
      <w:spacing w:beforeAutospacing="1" w:afterAutospacing="1"/>
      <w:jc w:val="center"/>
    </w:pPr>
    <w:rPr>
      <w:i/>
      <w:sz w:val="14"/>
    </w:rPr>
  </w:style>
  <w:style w:type="character" w:customStyle="1" w:styleId="xl1750">
    <w:name w:val="xl175"/>
    <w:basedOn w:val="11"/>
    <w:link w:val="xl175"/>
    <w:rPr>
      <w:rFonts w:ascii="Times New Roman" w:hAnsi="Times New Roman"/>
      <w:i/>
      <w:sz w:val="14"/>
    </w:rPr>
  </w:style>
  <w:style w:type="paragraph" w:customStyle="1" w:styleId="1f8">
    <w:name w:val="Нижний колонтитул Знак1"/>
    <w:basedOn w:val="12"/>
    <w:link w:val="1f9"/>
    <w:rPr>
      <w:rFonts w:ascii="Calibri" w:hAnsi="Calibri"/>
    </w:rPr>
  </w:style>
  <w:style w:type="character" w:customStyle="1" w:styleId="1f9">
    <w:name w:val="Нижний колонтитул Знак1"/>
    <w:basedOn w:val="a0"/>
    <w:link w:val="1f8"/>
    <w:rPr>
      <w:rFonts w:ascii="Calibri" w:hAnsi="Calibri"/>
    </w:rPr>
  </w:style>
  <w:style w:type="paragraph" w:customStyle="1" w:styleId="1fa">
    <w:name w:val="Просмотренная гиперссылка1"/>
    <w:basedOn w:val="12"/>
    <w:link w:val="1fb"/>
    <w:rPr>
      <w:color w:val="800080"/>
      <w:u w:val="single"/>
    </w:rPr>
  </w:style>
  <w:style w:type="character" w:customStyle="1" w:styleId="1fb">
    <w:name w:val="Просмотренная гиперссылка1"/>
    <w:basedOn w:val="a0"/>
    <w:link w:val="1fa"/>
    <w:rPr>
      <w:color w:val="800080"/>
      <w:u w:val="single"/>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1"/>
    <w:link w:val="8"/>
    <w:rPr>
      <w:rFonts w:ascii="Calibri" w:hAnsi="Calibri"/>
      <w:sz w:val="20"/>
    </w:rPr>
  </w:style>
  <w:style w:type="paragraph" w:customStyle="1" w:styleId="c7">
    <w:name w:val="c7"/>
    <w:link w:val="c70"/>
  </w:style>
  <w:style w:type="character" w:customStyle="1" w:styleId="c70">
    <w:name w:val="c7"/>
    <w:link w:val="c7"/>
  </w:style>
  <w:style w:type="paragraph" w:customStyle="1" w:styleId="afffffffd">
    <w:name w:val="Сравнение редакций. Удаленный фрагмент"/>
    <w:link w:val="afffffffe"/>
    <w:rPr>
      <w:shd w:val="clear" w:color="auto" w:fill="C4C413"/>
    </w:rPr>
  </w:style>
  <w:style w:type="character" w:customStyle="1" w:styleId="afffffffe">
    <w:name w:val="Сравнение редакций. Удаленный фрагмент"/>
    <w:link w:val="afffffffd"/>
    <w:rPr>
      <w:color w:val="000000"/>
      <w:shd w:val="clear" w:color="auto" w:fill="C4C413"/>
    </w:rPr>
  </w:style>
  <w:style w:type="paragraph" w:customStyle="1" w:styleId="c38">
    <w:name w:val="c38"/>
    <w:link w:val="c380"/>
  </w:style>
  <w:style w:type="character" w:customStyle="1" w:styleId="c380">
    <w:name w:val="c38"/>
    <w:link w:val="c38"/>
  </w:style>
  <w:style w:type="paragraph" w:customStyle="1" w:styleId="xl144">
    <w:name w:val="xl144"/>
    <w:basedOn w:val="a"/>
    <w:link w:val="xl1440"/>
    <w:pPr>
      <w:spacing w:beforeAutospacing="1" w:afterAutospacing="1"/>
      <w:jc w:val="center"/>
    </w:pPr>
    <w:rPr>
      <w:sz w:val="16"/>
    </w:rPr>
  </w:style>
  <w:style w:type="character" w:customStyle="1" w:styleId="xl1440">
    <w:name w:val="xl144"/>
    <w:basedOn w:val="11"/>
    <w:link w:val="xl144"/>
    <w:rPr>
      <w:rFonts w:ascii="Times New Roman" w:hAnsi="Times New Roman"/>
      <w:color w:val="000000"/>
      <w:sz w:val="16"/>
    </w:rPr>
  </w:style>
  <w:style w:type="paragraph" w:customStyle="1" w:styleId="xl139">
    <w:name w:val="xl139"/>
    <w:basedOn w:val="a"/>
    <w:link w:val="xl1390"/>
    <w:pPr>
      <w:spacing w:beforeAutospacing="1" w:afterAutospacing="1"/>
    </w:pPr>
    <w:rPr>
      <w:b/>
      <w:sz w:val="16"/>
    </w:rPr>
  </w:style>
  <w:style w:type="character" w:customStyle="1" w:styleId="xl1390">
    <w:name w:val="xl139"/>
    <w:basedOn w:val="11"/>
    <w:link w:val="xl139"/>
    <w:rPr>
      <w:rFonts w:ascii="Times New Roman" w:hAnsi="Times New Roman"/>
      <w:b/>
      <w:sz w:val="16"/>
    </w:rPr>
  </w:style>
  <w:style w:type="paragraph" w:customStyle="1" w:styleId="xl103">
    <w:name w:val="xl103"/>
    <w:basedOn w:val="a"/>
    <w:link w:val="xl1030"/>
    <w:pPr>
      <w:spacing w:beforeAutospacing="1" w:afterAutospacing="1"/>
      <w:jc w:val="center"/>
    </w:pPr>
    <w:rPr>
      <w:b/>
      <w:sz w:val="16"/>
    </w:rPr>
  </w:style>
  <w:style w:type="character" w:customStyle="1" w:styleId="xl1030">
    <w:name w:val="xl103"/>
    <w:basedOn w:val="11"/>
    <w:link w:val="xl103"/>
    <w:rPr>
      <w:rFonts w:ascii="Times New Roman" w:hAnsi="Times New Roman"/>
      <w:b/>
      <w:color w:val="000000"/>
      <w:sz w:val="16"/>
    </w:rPr>
  </w:style>
  <w:style w:type="paragraph" w:customStyle="1" w:styleId="c18">
    <w:name w:val="c18"/>
    <w:basedOn w:val="a"/>
    <w:link w:val="c180"/>
    <w:pPr>
      <w:spacing w:beforeAutospacing="1" w:afterAutospacing="1"/>
    </w:pPr>
  </w:style>
  <w:style w:type="character" w:customStyle="1" w:styleId="c180">
    <w:name w:val="c18"/>
    <w:basedOn w:val="11"/>
    <w:link w:val="c18"/>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f">
    <w:name w:val="Выделение для Базового Поиска"/>
    <w:link w:val="affffffff0"/>
    <w:rPr>
      <w:b/>
      <w:color w:val="0058A9"/>
    </w:rPr>
  </w:style>
  <w:style w:type="character" w:customStyle="1" w:styleId="affffffff0">
    <w:name w:val="Выделение для Базового Поиска"/>
    <w:link w:val="affffffff"/>
    <w:rPr>
      <w:b/>
      <w:color w:val="0058A9"/>
    </w:rPr>
  </w:style>
  <w:style w:type="paragraph" w:customStyle="1" w:styleId="markedcontent">
    <w:name w:val="markedcontent"/>
    <w:basedOn w:val="12"/>
    <w:link w:val="markedcontent0"/>
  </w:style>
  <w:style w:type="character" w:customStyle="1" w:styleId="markedcontent0">
    <w:name w:val="markedcontent"/>
    <w:basedOn w:val="a0"/>
    <w:link w:val="markedcontent"/>
  </w:style>
  <w:style w:type="paragraph" w:customStyle="1" w:styleId="xl87">
    <w:name w:val="xl87"/>
    <w:basedOn w:val="a"/>
    <w:link w:val="xl870"/>
    <w:pPr>
      <w:spacing w:beforeAutospacing="1" w:afterAutospacing="1"/>
      <w:jc w:val="center"/>
    </w:pPr>
    <w:rPr>
      <w:i/>
      <w:sz w:val="14"/>
    </w:rPr>
  </w:style>
  <w:style w:type="character" w:customStyle="1" w:styleId="xl870">
    <w:name w:val="xl87"/>
    <w:basedOn w:val="11"/>
    <w:link w:val="xl87"/>
    <w:rPr>
      <w:rFonts w:ascii="Times New Roman" w:hAnsi="Times New Roman"/>
      <w:i/>
      <w:sz w:val="14"/>
    </w:rPr>
  </w:style>
  <w:style w:type="paragraph" w:customStyle="1" w:styleId="affffffff1">
    <w:name w:val="Найденные слова"/>
    <w:link w:val="affffffff2"/>
    <w:rPr>
      <w:b/>
      <w:color w:val="26282F"/>
      <w:shd w:val="clear" w:color="auto" w:fill="FFF580"/>
    </w:rPr>
  </w:style>
  <w:style w:type="character" w:customStyle="1" w:styleId="affffffff2">
    <w:name w:val="Найденные слова"/>
    <w:link w:val="affffffff1"/>
    <w:rPr>
      <w:b/>
      <w:color w:val="26282F"/>
      <w:shd w:val="clear" w:color="auto" w:fill="FFF580"/>
    </w:rPr>
  </w:style>
  <w:style w:type="paragraph" w:customStyle="1" w:styleId="xl63">
    <w:name w:val="xl63"/>
    <w:basedOn w:val="a"/>
    <w:link w:val="xl630"/>
    <w:pPr>
      <w:spacing w:beforeAutospacing="1" w:afterAutospacing="1"/>
    </w:pPr>
  </w:style>
  <w:style w:type="character" w:customStyle="1" w:styleId="xl630">
    <w:name w:val="xl63"/>
    <w:basedOn w:val="11"/>
    <w:link w:val="xl63"/>
    <w:rPr>
      <w:rFonts w:ascii="Times New Roman" w:hAnsi="Times New Roman"/>
      <w:sz w:val="24"/>
    </w:rPr>
  </w:style>
  <w:style w:type="paragraph" w:customStyle="1" w:styleId="affffffff3">
    <w:name w:val="Заголовок Знак"/>
    <w:basedOn w:val="12"/>
    <w:link w:val="affffffff4"/>
    <w:rPr>
      <w:rFonts w:asciiTheme="majorHAnsi" w:hAnsiTheme="majorHAnsi"/>
      <w:spacing w:val="-10"/>
      <w:sz w:val="56"/>
    </w:rPr>
  </w:style>
  <w:style w:type="character" w:customStyle="1" w:styleId="affffffff4">
    <w:name w:val="Заголовок Знак"/>
    <w:basedOn w:val="a0"/>
    <w:link w:val="affffffff3"/>
    <w:rPr>
      <w:rFonts w:asciiTheme="majorHAnsi" w:hAnsiTheme="majorHAnsi"/>
      <w:spacing w:val="-10"/>
      <w:sz w:val="56"/>
    </w:rPr>
  </w:style>
  <w:style w:type="paragraph" w:customStyle="1" w:styleId="1fc">
    <w:name w:val="Заголовок Знак1"/>
    <w:basedOn w:val="12"/>
    <w:link w:val="1fd"/>
    <w:rPr>
      <w:rFonts w:asciiTheme="majorHAnsi" w:hAnsiTheme="majorHAnsi"/>
      <w:spacing w:val="-10"/>
      <w:sz w:val="56"/>
    </w:rPr>
  </w:style>
  <w:style w:type="character" w:customStyle="1" w:styleId="1fd">
    <w:name w:val="Заголовок Знак1"/>
    <w:basedOn w:val="a0"/>
    <w:link w:val="1fc"/>
    <w:rPr>
      <w:rFonts w:asciiTheme="majorHAnsi" w:hAnsiTheme="majorHAnsi"/>
      <w:spacing w:val="-10"/>
      <w:sz w:val="56"/>
    </w:rPr>
  </w:style>
  <w:style w:type="paragraph" w:customStyle="1" w:styleId="xl106">
    <w:name w:val="xl106"/>
    <w:basedOn w:val="a"/>
    <w:link w:val="xl1060"/>
    <w:pPr>
      <w:spacing w:beforeAutospacing="1" w:afterAutospacing="1"/>
      <w:jc w:val="center"/>
    </w:pPr>
    <w:rPr>
      <w:b/>
      <w:sz w:val="16"/>
    </w:rPr>
  </w:style>
  <w:style w:type="character" w:customStyle="1" w:styleId="xl1060">
    <w:name w:val="xl106"/>
    <w:basedOn w:val="11"/>
    <w:link w:val="xl106"/>
    <w:rPr>
      <w:rFonts w:ascii="Times New Roman" w:hAnsi="Times New Roman"/>
      <w:b/>
      <w:sz w:val="16"/>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styleId="52">
    <w:name w:val="toc 5"/>
    <w:basedOn w:val="a"/>
    <w:next w:val="a"/>
    <w:link w:val="53"/>
    <w:uiPriority w:val="39"/>
    <w:pPr>
      <w:ind w:left="960"/>
    </w:pPr>
    <w:rPr>
      <w:rFonts w:ascii="Calibri" w:hAnsi="Calibri"/>
      <w:sz w:val="20"/>
    </w:rPr>
  </w:style>
  <w:style w:type="character" w:customStyle="1" w:styleId="53">
    <w:name w:val="Оглавление 5 Знак"/>
    <w:basedOn w:val="11"/>
    <w:link w:val="52"/>
    <w:rPr>
      <w:rFonts w:ascii="Calibri" w:hAnsi="Calibri"/>
      <w:sz w:val="20"/>
    </w:rPr>
  </w:style>
  <w:style w:type="paragraph" w:customStyle="1" w:styleId="afffff5">
    <w:name w:val="Текст информации об изменениях"/>
    <w:basedOn w:val="a"/>
    <w:next w:val="a"/>
    <w:link w:val="afffff7"/>
    <w:pPr>
      <w:widowControl w:val="0"/>
      <w:spacing w:line="360" w:lineRule="auto"/>
      <w:ind w:firstLine="720"/>
      <w:jc w:val="both"/>
    </w:pPr>
    <w:rPr>
      <w:color w:val="353842"/>
      <w:sz w:val="18"/>
    </w:rPr>
  </w:style>
  <w:style w:type="character" w:customStyle="1" w:styleId="afffff7">
    <w:name w:val="Текст информации об изменениях"/>
    <w:basedOn w:val="11"/>
    <w:link w:val="afffff5"/>
    <w:rPr>
      <w:rFonts w:ascii="Times New Roman" w:hAnsi="Times New Roman"/>
      <w:color w:val="353842"/>
      <w:sz w:val="18"/>
    </w:rPr>
  </w:style>
  <w:style w:type="paragraph" w:customStyle="1" w:styleId="1fe">
    <w:name w:val="Тема примечания Знак1"/>
    <w:link w:val="1ff"/>
    <w:rPr>
      <w:rFonts w:ascii="Times New Roman" w:hAnsi="Times New Roman"/>
      <w:b/>
      <w:sz w:val="20"/>
    </w:rPr>
  </w:style>
  <w:style w:type="character" w:customStyle="1" w:styleId="1ff">
    <w:name w:val="Тема примечания Знак1"/>
    <w:link w:val="1fe"/>
    <w:rPr>
      <w:rFonts w:ascii="Times New Roman" w:hAnsi="Times New Roman"/>
      <w:b/>
      <w:sz w:val="20"/>
    </w:rPr>
  </w:style>
  <w:style w:type="paragraph" w:customStyle="1" w:styleId="affffffff5">
    <w:name w:val="Заголовок для информации об изменениях"/>
    <w:basedOn w:val="1"/>
    <w:next w:val="a"/>
    <w:link w:val="affffffff6"/>
    <w:pPr>
      <w:keepNext/>
      <w:keepLines/>
      <w:spacing w:after="240" w:line="360" w:lineRule="auto"/>
      <w:outlineLvl w:val="8"/>
    </w:pPr>
    <w:rPr>
      <w:b w:val="0"/>
      <w:sz w:val="18"/>
    </w:rPr>
  </w:style>
  <w:style w:type="character" w:customStyle="1" w:styleId="affffffff6">
    <w:name w:val="Заголовок для информации об изменениях"/>
    <w:basedOn w:val="10"/>
    <w:link w:val="affffffff5"/>
    <w:rPr>
      <w:rFonts w:ascii="Times New Roman" w:hAnsi="Times New Roman"/>
      <w:b w:val="0"/>
      <w:sz w:val="18"/>
    </w:rPr>
  </w:style>
  <w:style w:type="paragraph" w:customStyle="1" w:styleId="xl67">
    <w:name w:val="xl67"/>
    <w:basedOn w:val="a"/>
    <w:link w:val="xl670"/>
    <w:pPr>
      <w:spacing w:beforeAutospacing="1" w:afterAutospacing="1"/>
      <w:jc w:val="both"/>
    </w:pPr>
    <w:rPr>
      <w:sz w:val="16"/>
    </w:rPr>
  </w:style>
  <w:style w:type="character" w:customStyle="1" w:styleId="xl670">
    <w:name w:val="xl67"/>
    <w:basedOn w:val="11"/>
    <w:link w:val="xl67"/>
    <w:rPr>
      <w:rFonts w:ascii="Times New Roman" w:hAnsi="Times New Roman"/>
      <w:color w:val="000000"/>
      <w:sz w:val="16"/>
    </w:rPr>
  </w:style>
  <w:style w:type="paragraph" w:customStyle="1" w:styleId="affffffff7">
    <w:name w:val="Словарная статья"/>
    <w:basedOn w:val="a"/>
    <w:next w:val="a"/>
    <w:link w:val="affffffff8"/>
    <w:pPr>
      <w:widowControl w:val="0"/>
      <w:spacing w:line="360" w:lineRule="auto"/>
      <w:ind w:right="118"/>
      <w:jc w:val="both"/>
    </w:pPr>
  </w:style>
  <w:style w:type="character" w:customStyle="1" w:styleId="affffffff8">
    <w:name w:val="Словарная статья"/>
    <w:basedOn w:val="11"/>
    <w:link w:val="affffffff7"/>
    <w:rPr>
      <w:rFonts w:ascii="Times New Roman" w:hAnsi="Times New Roman"/>
      <w:sz w:val="24"/>
    </w:rPr>
  </w:style>
  <w:style w:type="paragraph" w:customStyle="1" w:styleId="affff8">
    <w:name w:val="Основное меню (преемственное)"/>
    <w:basedOn w:val="a"/>
    <w:next w:val="a"/>
    <w:link w:val="affffa"/>
    <w:pPr>
      <w:widowControl w:val="0"/>
      <w:spacing w:line="360" w:lineRule="auto"/>
      <w:ind w:firstLine="720"/>
      <w:jc w:val="both"/>
    </w:pPr>
    <w:rPr>
      <w:rFonts w:ascii="Verdana" w:hAnsi="Verdana"/>
    </w:rPr>
  </w:style>
  <w:style w:type="character" w:customStyle="1" w:styleId="affffa">
    <w:name w:val="Основное меню (преемственное)"/>
    <w:basedOn w:val="11"/>
    <w:link w:val="affff8"/>
    <w:rPr>
      <w:rFonts w:ascii="Verdana" w:hAnsi="Verdana"/>
    </w:rPr>
  </w:style>
  <w:style w:type="paragraph" w:customStyle="1" w:styleId="xl153">
    <w:name w:val="xl153"/>
    <w:basedOn w:val="a"/>
    <w:link w:val="xl1530"/>
    <w:pPr>
      <w:spacing w:beforeAutospacing="1" w:afterAutospacing="1"/>
      <w:jc w:val="center"/>
    </w:pPr>
    <w:rPr>
      <w:i/>
      <w:sz w:val="14"/>
    </w:rPr>
  </w:style>
  <w:style w:type="character" w:customStyle="1" w:styleId="xl1530">
    <w:name w:val="xl153"/>
    <w:basedOn w:val="11"/>
    <w:link w:val="xl153"/>
    <w:rPr>
      <w:rFonts w:ascii="Times New Roman" w:hAnsi="Times New Roman"/>
      <w:i/>
      <w:sz w:val="14"/>
    </w:rPr>
  </w:style>
  <w:style w:type="paragraph" w:customStyle="1" w:styleId="xl88">
    <w:name w:val="xl88"/>
    <w:basedOn w:val="a"/>
    <w:link w:val="xl880"/>
    <w:pPr>
      <w:spacing w:beforeAutospacing="1" w:afterAutospacing="1"/>
      <w:jc w:val="center"/>
    </w:pPr>
    <w:rPr>
      <w:i/>
      <w:sz w:val="14"/>
    </w:rPr>
  </w:style>
  <w:style w:type="character" w:customStyle="1" w:styleId="xl880">
    <w:name w:val="xl88"/>
    <w:basedOn w:val="11"/>
    <w:link w:val="xl88"/>
    <w:rPr>
      <w:rFonts w:ascii="Times New Roman" w:hAnsi="Times New Roman"/>
      <w:i/>
      <w:sz w:val="14"/>
    </w:rPr>
  </w:style>
  <w:style w:type="paragraph" w:customStyle="1" w:styleId="xl178">
    <w:name w:val="xl178"/>
    <w:basedOn w:val="a"/>
    <w:link w:val="xl1780"/>
    <w:pPr>
      <w:spacing w:beforeAutospacing="1" w:afterAutospacing="1"/>
      <w:jc w:val="center"/>
    </w:pPr>
    <w:rPr>
      <w:sz w:val="14"/>
    </w:rPr>
  </w:style>
  <w:style w:type="character" w:customStyle="1" w:styleId="xl1780">
    <w:name w:val="xl178"/>
    <w:basedOn w:val="11"/>
    <w:link w:val="xl178"/>
    <w:rPr>
      <w:rFonts w:ascii="Times New Roman" w:hAnsi="Times New Roman"/>
      <w:sz w:val="14"/>
    </w:rPr>
  </w:style>
  <w:style w:type="paragraph" w:customStyle="1" w:styleId="affffffff9">
    <w:name w:val="Необходимые документы"/>
    <w:basedOn w:val="aff0"/>
    <w:next w:val="a"/>
    <w:link w:val="affffffffa"/>
    <w:pPr>
      <w:ind w:left="0" w:firstLine="118"/>
    </w:pPr>
  </w:style>
  <w:style w:type="character" w:customStyle="1" w:styleId="affffffffa">
    <w:name w:val="Необходимые документы"/>
    <w:basedOn w:val="aff2"/>
    <w:link w:val="affffffff9"/>
    <w:rPr>
      <w:rFonts w:ascii="Times New Roman" w:hAnsi="Times New Roman"/>
      <w:sz w:val="24"/>
    </w:rPr>
  </w:style>
  <w:style w:type="paragraph" w:customStyle="1" w:styleId="120">
    <w:name w:val="таблСлева12"/>
    <w:basedOn w:val="a"/>
    <w:link w:val="121"/>
    <w:rPr>
      <w:rFonts w:ascii="Segoe UI" w:hAnsi="Segoe UI"/>
    </w:rPr>
  </w:style>
  <w:style w:type="character" w:customStyle="1" w:styleId="121">
    <w:name w:val="таблСлева12"/>
    <w:basedOn w:val="11"/>
    <w:link w:val="120"/>
    <w:rPr>
      <w:rFonts w:ascii="Segoe UI" w:hAnsi="Segoe UI"/>
      <w:sz w:val="24"/>
    </w:rPr>
  </w:style>
  <w:style w:type="paragraph" w:customStyle="1" w:styleId="affffffffb">
    <w:name w:val="Напишите нам"/>
    <w:basedOn w:val="a"/>
    <w:next w:val="a"/>
    <w:link w:val="affffffffc"/>
    <w:pPr>
      <w:widowControl w:val="0"/>
      <w:spacing w:before="90" w:after="90" w:line="360" w:lineRule="auto"/>
      <w:ind w:left="180" w:right="180"/>
      <w:jc w:val="both"/>
    </w:pPr>
    <w:rPr>
      <w:sz w:val="20"/>
    </w:rPr>
  </w:style>
  <w:style w:type="character" w:customStyle="1" w:styleId="affffffffc">
    <w:name w:val="Напишите нам"/>
    <w:basedOn w:val="11"/>
    <w:link w:val="affffffffb"/>
    <w:rPr>
      <w:rFonts w:ascii="Times New Roman" w:hAnsi="Times New Roman"/>
      <w:sz w:val="20"/>
    </w:rPr>
  </w:style>
  <w:style w:type="paragraph" w:customStyle="1" w:styleId="affffffffd">
    <w:name w:val="Заголовок группы контролов"/>
    <w:basedOn w:val="a"/>
    <w:next w:val="a"/>
    <w:link w:val="affffffffe"/>
    <w:pPr>
      <w:widowControl w:val="0"/>
      <w:spacing w:line="360" w:lineRule="auto"/>
      <w:ind w:firstLine="720"/>
      <w:jc w:val="both"/>
    </w:pPr>
    <w:rPr>
      <w:b/>
    </w:rPr>
  </w:style>
  <w:style w:type="character" w:customStyle="1" w:styleId="affffffffe">
    <w:name w:val="Заголовок группы контролов"/>
    <w:basedOn w:val="11"/>
    <w:link w:val="affffffffd"/>
    <w:rPr>
      <w:rFonts w:ascii="Times New Roman" w:hAnsi="Times New Roman"/>
      <w:b/>
      <w:color w:val="000000"/>
      <w:sz w:val="24"/>
    </w:rPr>
  </w:style>
  <w:style w:type="paragraph" w:customStyle="1" w:styleId="affff4">
    <w:name w:val="Комментарий"/>
    <w:basedOn w:val="aff9"/>
    <w:next w:val="a"/>
    <w:link w:val="affff6"/>
    <w:pPr>
      <w:spacing w:before="75"/>
      <w:ind w:right="0"/>
      <w:jc w:val="both"/>
    </w:pPr>
    <w:rPr>
      <w:color w:val="353842"/>
    </w:rPr>
  </w:style>
  <w:style w:type="character" w:customStyle="1" w:styleId="affff6">
    <w:name w:val="Комментарий"/>
    <w:basedOn w:val="affa"/>
    <w:link w:val="affff4"/>
    <w:rPr>
      <w:rFonts w:ascii="Times New Roman" w:hAnsi="Times New Roman"/>
      <w:color w:val="353842"/>
      <w:sz w:val="24"/>
    </w:rPr>
  </w:style>
  <w:style w:type="paragraph" w:styleId="2c">
    <w:name w:val="Body Text Indent 2"/>
    <w:basedOn w:val="a"/>
    <w:link w:val="2d"/>
    <w:pPr>
      <w:spacing w:after="120" w:line="480" w:lineRule="auto"/>
      <w:ind w:left="283"/>
    </w:pPr>
  </w:style>
  <w:style w:type="character" w:customStyle="1" w:styleId="2d">
    <w:name w:val="Основной текст с отступом 2 Знак"/>
    <w:basedOn w:val="11"/>
    <w:link w:val="2c"/>
    <w:rPr>
      <w:rFonts w:ascii="Times New Roman" w:hAnsi="Times New Roman"/>
      <w:sz w:val="24"/>
    </w:rPr>
  </w:style>
  <w:style w:type="paragraph" w:customStyle="1" w:styleId="1ff0">
    <w:name w:val="Обычный (веб)1"/>
    <w:basedOn w:val="a"/>
    <w:next w:val="afffffff4"/>
    <w:link w:val="1ff1"/>
    <w:pPr>
      <w:widowControl w:val="0"/>
    </w:pPr>
  </w:style>
  <w:style w:type="character" w:customStyle="1" w:styleId="1ff1">
    <w:name w:val="Обычный (веб)1"/>
    <w:basedOn w:val="11"/>
    <w:link w:val="1ff0"/>
    <w:rPr>
      <w:rFonts w:ascii="Times New Roman" w:hAnsi="Times New Roman"/>
      <w:sz w:val="24"/>
    </w:rPr>
  </w:style>
  <w:style w:type="paragraph" w:customStyle="1" w:styleId="afffffffff">
    <w:name w:val="Продолжение ссылки"/>
    <w:link w:val="afffffffff0"/>
  </w:style>
  <w:style w:type="character" w:customStyle="1" w:styleId="afffffffff0">
    <w:name w:val="Продолжение ссылки"/>
    <w:link w:val="afffffffff"/>
  </w:style>
  <w:style w:type="paragraph" w:customStyle="1" w:styleId="xl119">
    <w:name w:val="xl119"/>
    <w:basedOn w:val="a"/>
    <w:link w:val="xl1190"/>
    <w:pPr>
      <w:spacing w:beforeAutospacing="1" w:afterAutospacing="1"/>
    </w:pPr>
    <w:rPr>
      <w:color w:val="FFFFFF"/>
      <w:sz w:val="14"/>
    </w:rPr>
  </w:style>
  <w:style w:type="character" w:customStyle="1" w:styleId="xl1190">
    <w:name w:val="xl119"/>
    <w:basedOn w:val="11"/>
    <w:link w:val="xl119"/>
    <w:rPr>
      <w:rFonts w:ascii="Times New Roman" w:hAnsi="Times New Roman"/>
      <w:color w:val="FFFFFF"/>
      <w:sz w:val="14"/>
    </w:rPr>
  </w:style>
  <w:style w:type="paragraph" w:customStyle="1" w:styleId="affffff8">
    <w:name w:val="Текст (лев. подпись)"/>
    <w:basedOn w:val="a"/>
    <w:next w:val="a"/>
    <w:link w:val="affffffa"/>
    <w:pPr>
      <w:widowControl w:val="0"/>
      <w:spacing w:line="360" w:lineRule="auto"/>
    </w:pPr>
  </w:style>
  <w:style w:type="character" w:customStyle="1" w:styleId="affffffa">
    <w:name w:val="Текст (лев. подпись)"/>
    <w:basedOn w:val="11"/>
    <w:link w:val="affffff8"/>
    <w:rPr>
      <w:rFonts w:ascii="Times New Roman" w:hAnsi="Times New Roman"/>
      <w:sz w:val="24"/>
    </w:rPr>
  </w:style>
  <w:style w:type="paragraph" w:customStyle="1" w:styleId="xl160">
    <w:name w:val="xl160"/>
    <w:basedOn w:val="a"/>
    <w:link w:val="xl1600"/>
    <w:pPr>
      <w:spacing w:beforeAutospacing="1" w:afterAutospacing="1"/>
      <w:jc w:val="center"/>
    </w:pPr>
    <w:rPr>
      <w:b/>
      <w:sz w:val="16"/>
    </w:rPr>
  </w:style>
  <w:style w:type="character" w:customStyle="1" w:styleId="xl1600">
    <w:name w:val="xl160"/>
    <w:basedOn w:val="11"/>
    <w:link w:val="xl160"/>
    <w:rPr>
      <w:rFonts w:ascii="Times New Roman" w:hAnsi="Times New Roman"/>
      <w:b/>
      <w:sz w:val="16"/>
    </w:rPr>
  </w:style>
  <w:style w:type="paragraph" w:styleId="afffffc">
    <w:name w:val="Subtitle"/>
    <w:basedOn w:val="a"/>
    <w:next w:val="a"/>
    <w:link w:val="afffffd"/>
    <w:uiPriority w:val="11"/>
    <w:qFormat/>
    <w:pPr>
      <w:numPr>
        <w:ilvl w:val="1"/>
      </w:numPr>
      <w:spacing w:after="160" w:line="264" w:lineRule="auto"/>
    </w:pPr>
    <w:rPr>
      <w:color w:val="5A5A5A" w:themeColor="text1" w:themeTint="A5"/>
      <w:spacing w:val="15"/>
    </w:rPr>
  </w:style>
  <w:style w:type="character" w:customStyle="1" w:styleId="afffffd">
    <w:name w:val="Подзаголовок Знак"/>
    <w:basedOn w:val="11"/>
    <w:link w:val="afffffc"/>
    <w:rPr>
      <w:color w:val="5A5A5A" w:themeColor="text1" w:themeTint="A5"/>
      <w:spacing w:val="15"/>
    </w:rPr>
  </w:style>
  <w:style w:type="paragraph" w:customStyle="1" w:styleId="afffffffff1">
    <w:link w:val="afffffffff2"/>
    <w:semiHidden/>
    <w:unhideWhenUsed/>
  </w:style>
  <w:style w:type="character" w:customStyle="1" w:styleId="afffffffff2">
    <w:link w:val="afffffffff1"/>
    <w:semiHidden/>
    <w:unhideWhenUsed/>
  </w:style>
  <w:style w:type="paragraph" w:customStyle="1" w:styleId="afffffffff3">
    <w:name w:val="Ссылка на утративший силу документ"/>
    <w:link w:val="afffffffff4"/>
    <w:rPr>
      <w:b/>
      <w:color w:val="749232"/>
    </w:rPr>
  </w:style>
  <w:style w:type="character" w:customStyle="1" w:styleId="afffffffff4">
    <w:name w:val="Ссылка на утративший силу документ"/>
    <w:link w:val="afffffffff3"/>
    <w:rPr>
      <w:b/>
      <w:color w:val="749232"/>
    </w:rPr>
  </w:style>
  <w:style w:type="paragraph" w:customStyle="1" w:styleId="xl165">
    <w:name w:val="xl165"/>
    <w:basedOn w:val="a"/>
    <w:link w:val="xl1650"/>
    <w:pPr>
      <w:spacing w:beforeAutospacing="1" w:afterAutospacing="1"/>
    </w:pPr>
    <w:rPr>
      <w:sz w:val="14"/>
    </w:rPr>
  </w:style>
  <w:style w:type="character" w:customStyle="1" w:styleId="xl1650">
    <w:name w:val="xl165"/>
    <w:basedOn w:val="11"/>
    <w:link w:val="xl165"/>
    <w:rPr>
      <w:rFonts w:ascii="Times New Roman" w:hAnsi="Times New Roman"/>
      <w:sz w:val="14"/>
    </w:rPr>
  </w:style>
  <w:style w:type="paragraph" w:customStyle="1" w:styleId="c1">
    <w:name w:val="c1"/>
    <w:link w:val="c10"/>
  </w:style>
  <w:style w:type="character" w:customStyle="1" w:styleId="c10">
    <w:name w:val="c1"/>
    <w:link w:val="c1"/>
  </w:style>
  <w:style w:type="paragraph" w:styleId="afffffffff5">
    <w:name w:val="Title"/>
    <w:basedOn w:val="a"/>
    <w:next w:val="a"/>
    <w:link w:val="2e"/>
    <w:uiPriority w:val="10"/>
    <w:qFormat/>
    <w:pPr>
      <w:spacing w:after="120" w:line="276" w:lineRule="auto"/>
      <w:ind w:firstLine="709"/>
      <w:outlineLvl w:val="0"/>
    </w:pPr>
    <w:rPr>
      <w:rFonts w:ascii="Segoe UI" w:hAnsi="Segoe UI"/>
    </w:rPr>
  </w:style>
  <w:style w:type="character" w:customStyle="1" w:styleId="2e">
    <w:name w:val="Заголовок Знак2"/>
    <w:basedOn w:val="11"/>
    <w:link w:val="afffffffff5"/>
    <w:rPr>
      <w:rFonts w:ascii="Segoe UI" w:hAnsi="Segoe UI"/>
      <w:sz w:val="24"/>
    </w:rPr>
  </w:style>
  <w:style w:type="paragraph" w:customStyle="1" w:styleId="1ff2">
    <w:name w:val="Знак концевой сноски1"/>
    <w:link w:val="afffffffff6"/>
    <w:rPr>
      <w:rFonts w:ascii="Times New Roman" w:hAnsi="Times New Roman"/>
      <w:vertAlign w:val="superscript"/>
    </w:rPr>
  </w:style>
  <w:style w:type="character" w:styleId="afffffffff6">
    <w:name w:val="endnote reference"/>
    <w:link w:val="1ff2"/>
    <w:rPr>
      <w:rFonts w:ascii="Times New Roman" w:hAnsi="Times New Roman"/>
      <w:vertAlign w:val="superscript"/>
    </w:rPr>
  </w:style>
  <w:style w:type="character" w:customStyle="1" w:styleId="40">
    <w:name w:val="Заголовок 4 Знак"/>
    <w:basedOn w:val="30"/>
    <w:link w:val="4"/>
    <w:rPr>
      <w:rFonts w:ascii="Times New Roman" w:hAnsi="Times New Roman"/>
      <w:b/>
      <w:sz w:val="24"/>
    </w:rPr>
  </w:style>
  <w:style w:type="paragraph" w:customStyle="1" w:styleId="xl177">
    <w:name w:val="xl177"/>
    <w:basedOn w:val="a"/>
    <w:link w:val="xl1770"/>
    <w:pPr>
      <w:spacing w:beforeAutospacing="1" w:afterAutospacing="1"/>
      <w:jc w:val="center"/>
    </w:pPr>
    <w:rPr>
      <w:sz w:val="14"/>
    </w:rPr>
  </w:style>
  <w:style w:type="character" w:customStyle="1" w:styleId="xl1770">
    <w:name w:val="xl177"/>
    <w:basedOn w:val="11"/>
    <w:link w:val="xl177"/>
    <w:rPr>
      <w:rFonts w:ascii="Times New Roman" w:hAnsi="Times New Roman"/>
      <w:sz w:val="14"/>
    </w:rPr>
  </w:style>
  <w:style w:type="paragraph" w:customStyle="1" w:styleId="xl86">
    <w:name w:val="xl86"/>
    <w:basedOn w:val="a"/>
    <w:link w:val="xl860"/>
    <w:pPr>
      <w:spacing w:beforeAutospacing="1" w:afterAutospacing="1"/>
      <w:jc w:val="center"/>
    </w:pPr>
    <w:rPr>
      <w:i/>
      <w:sz w:val="14"/>
    </w:rPr>
  </w:style>
  <w:style w:type="character" w:customStyle="1" w:styleId="xl860">
    <w:name w:val="xl86"/>
    <w:basedOn w:val="11"/>
    <w:link w:val="xl86"/>
    <w:rPr>
      <w:rFonts w:ascii="Times New Roman" w:hAnsi="Times New Roman"/>
      <w:i/>
      <w:sz w:val="14"/>
    </w:rPr>
  </w:style>
  <w:style w:type="paragraph" w:customStyle="1" w:styleId="afffffffff7">
    <w:name w:val="Информация об изменениях документа"/>
    <w:basedOn w:val="affff4"/>
    <w:next w:val="a"/>
    <w:link w:val="afffffffff8"/>
    <w:rPr>
      <w:i/>
    </w:rPr>
  </w:style>
  <w:style w:type="character" w:customStyle="1" w:styleId="afffffffff8">
    <w:name w:val="Информация об изменениях документа"/>
    <w:basedOn w:val="affff6"/>
    <w:link w:val="afffffffff7"/>
    <w:rPr>
      <w:rFonts w:ascii="Times New Roman" w:hAnsi="Times New Roman"/>
      <w:i/>
      <w:color w:val="353842"/>
      <w:sz w:val="24"/>
    </w:rPr>
  </w:style>
  <w:style w:type="paragraph" w:customStyle="1" w:styleId="afffffffff9">
    <w:name w:val="Примечание."/>
    <w:basedOn w:val="aff0"/>
    <w:next w:val="a"/>
    <w:link w:val="afffffffffa"/>
  </w:style>
  <w:style w:type="character" w:customStyle="1" w:styleId="afffffffffa">
    <w:name w:val="Примечание."/>
    <w:basedOn w:val="aff2"/>
    <w:link w:val="afffffffff9"/>
    <w:rPr>
      <w:rFonts w:ascii="Times New Roman" w:hAnsi="Times New Roman"/>
      <w:sz w:val="24"/>
    </w:rPr>
  </w:style>
  <w:style w:type="paragraph" w:customStyle="1" w:styleId="xl117">
    <w:name w:val="xl117"/>
    <w:basedOn w:val="a"/>
    <w:link w:val="xl1170"/>
    <w:pPr>
      <w:spacing w:beforeAutospacing="1" w:afterAutospacing="1"/>
    </w:pPr>
    <w:rPr>
      <w:sz w:val="14"/>
    </w:rPr>
  </w:style>
  <w:style w:type="character" w:customStyle="1" w:styleId="xl1170">
    <w:name w:val="xl117"/>
    <w:basedOn w:val="11"/>
    <w:link w:val="xl117"/>
    <w:rPr>
      <w:rFonts w:ascii="Times New Roman" w:hAnsi="Times New Roman"/>
      <w:sz w:val="14"/>
    </w:rPr>
  </w:style>
  <w:style w:type="paragraph" w:customStyle="1" w:styleId="xl137">
    <w:name w:val="xl137"/>
    <w:basedOn w:val="a"/>
    <w:link w:val="xl1370"/>
    <w:pPr>
      <w:spacing w:beforeAutospacing="1" w:afterAutospacing="1"/>
      <w:jc w:val="center"/>
    </w:pPr>
    <w:rPr>
      <w:b/>
      <w:sz w:val="16"/>
    </w:rPr>
  </w:style>
  <w:style w:type="character" w:customStyle="1" w:styleId="xl1370">
    <w:name w:val="xl137"/>
    <w:basedOn w:val="11"/>
    <w:link w:val="xl137"/>
    <w:rPr>
      <w:rFonts w:ascii="Times New Roman" w:hAnsi="Times New Roman"/>
      <w:b/>
      <w:color w:val="000000"/>
      <w:sz w:val="16"/>
    </w:rPr>
  </w:style>
  <w:style w:type="paragraph" w:customStyle="1" w:styleId="xl73">
    <w:name w:val="xl73"/>
    <w:basedOn w:val="a"/>
    <w:link w:val="xl730"/>
    <w:pPr>
      <w:spacing w:beforeAutospacing="1" w:afterAutospacing="1"/>
    </w:pPr>
    <w:rPr>
      <w:sz w:val="16"/>
    </w:rPr>
  </w:style>
  <w:style w:type="character" w:customStyle="1" w:styleId="xl730">
    <w:name w:val="xl73"/>
    <w:basedOn w:val="11"/>
    <w:link w:val="xl73"/>
    <w:rPr>
      <w:rFonts w:ascii="Times New Roman" w:hAnsi="Times New Roman"/>
      <w:color w:val="000000"/>
      <w:sz w:val="16"/>
    </w:rPr>
  </w:style>
  <w:style w:type="paragraph" w:customStyle="1" w:styleId="xl101">
    <w:name w:val="xl101"/>
    <w:basedOn w:val="a"/>
    <w:link w:val="xl1010"/>
    <w:pPr>
      <w:spacing w:beforeAutospacing="1" w:afterAutospacing="1"/>
    </w:pPr>
    <w:rPr>
      <w:color w:val="FFFFFF"/>
      <w:sz w:val="14"/>
    </w:rPr>
  </w:style>
  <w:style w:type="character" w:customStyle="1" w:styleId="xl1010">
    <w:name w:val="xl101"/>
    <w:basedOn w:val="11"/>
    <w:link w:val="xl101"/>
    <w:rPr>
      <w:rFonts w:ascii="Times New Roman" w:hAnsi="Times New Roman"/>
      <w:color w:val="FFFFFF"/>
      <w:sz w:val="14"/>
    </w:rPr>
  </w:style>
  <w:style w:type="paragraph" w:customStyle="1" w:styleId="afffffffffb">
    <w:name w:val="Не вступил в силу"/>
    <w:link w:val="afffffffffc"/>
    <w:rPr>
      <w:b/>
      <w:shd w:val="clear" w:color="auto" w:fill="D8EDE8"/>
    </w:rPr>
  </w:style>
  <w:style w:type="character" w:customStyle="1" w:styleId="afffffffffc">
    <w:name w:val="Не вступил в силу"/>
    <w:link w:val="afffffffffb"/>
    <w:rPr>
      <w:b/>
      <w:color w:val="000000"/>
      <w:shd w:val="clear" w:color="auto" w:fill="D8EDE8"/>
    </w:rPr>
  </w:style>
  <w:style w:type="paragraph" w:customStyle="1" w:styleId="1ff3">
    <w:name w:val="Номер страницы1"/>
    <w:link w:val="afffffffffd"/>
    <w:rPr>
      <w:rFonts w:ascii="Times New Roman" w:hAnsi="Times New Roman"/>
    </w:rPr>
  </w:style>
  <w:style w:type="character" w:styleId="afffffffffd">
    <w:name w:val="page number"/>
    <w:link w:val="1ff3"/>
    <w:rPr>
      <w:rFonts w:ascii="Times New Roman" w:hAnsi="Times New Roman"/>
    </w:rPr>
  </w:style>
  <w:style w:type="character" w:customStyle="1" w:styleId="20">
    <w:name w:val="Заголовок 2 Знак"/>
    <w:basedOn w:val="11"/>
    <w:link w:val="2"/>
    <w:rPr>
      <w:rFonts w:ascii="Arial" w:hAnsi="Arial"/>
      <w:b/>
      <w:i/>
      <w:sz w:val="28"/>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afffffffffe">
    <w:name w:val="Активная гипертекстовая ссылка"/>
    <w:link w:val="affffffffff"/>
    <w:rPr>
      <w:b/>
      <w:color w:val="106BBE"/>
      <w:u w:val="single"/>
    </w:rPr>
  </w:style>
  <w:style w:type="character" w:customStyle="1" w:styleId="affffffffff">
    <w:name w:val="Активная гипертекстовая ссылка"/>
    <w:link w:val="afffffffffe"/>
    <w:rPr>
      <w:b/>
      <w:color w:val="106BBE"/>
      <w:u w:val="single"/>
    </w:rPr>
  </w:style>
  <w:style w:type="paragraph" w:customStyle="1" w:styleId="xl85">
    <w:name w:val="xl85"/>
    <w:basedOn w:val="a"/>
    <w:link w:val="xl850"/>
    <w:pPr>
      <w:spacing w:beforeAutospacing="1" w:afterAutospacing="1"/>
    </w:pPr>
    <w:rPr>
      <w:sz w:val="14"/>
    </w:rPr>
  </w:style>
  <w:style w:type="character" w:customStyle="1" w:styleId="xl850">
    <w:name w:val="xl85"/>
    <w:basedOn w:val="11"/>
    <w:link w:val="xl85"/>
    <w:rPr>
      <w:rFonts w:ascii="Times New Roman" w:hAnsi="Times New Roman"/>
      <w:sz w:val="14"/>
    </w:rPr>
  </w:style>
  <w:style w:type="paragraph" w:customStyle="1" w:styleId="xl78">
    <w:name w:val="xl78"/>
    <w:basedOn w:val="a"/>
    <w:link w:val="xl780"/>
    <w:pPr>
      <w:spacing w:beforeAutospacing="1" w:afterAutospacing="1"/>
    </w:pPr>
    <w:rPr>
      <w:sz w:val="14"/>
    </w:rPr>
  </w:style>
  <w:style w:type="character" w:customStyle="1" w:styleId="xl780">
    <w:name w:val="xl78"/>
    <w:basedOn w:val="11"/>
    <w:link w:val="xl78"/>
    <w:rPr>
      <w:rFonts w:ascii="Times New Roman" w:hAnsi="Times New Roman"/>
      <w:sz w:val="14"/>
    </w:rPr>
  </w:style>
  <w:style w:type="paragraph" w:customStyle="1" w:styleId="xl72">
    <w:name w:val="xl72"/>
    <w:basedOn w:val="a"/>
    <w:link w:val="xl720"/>
    <w:pPr>
      <w:spacing w:beforeAutospacing="1" w:afterAutospacing="1"/>
    </w:pPr>
    <w:rPr>
      <w:b/>
      <w:sz w:val="16"/>
    </w:rPr>
  </w:style>
  <w:style w:type="character" w:customStyle="1" w:styleId="xl720">
    <w:name w:val="xl72"/>
    <w:basedOn w:val="11"/>
    <w:link w:val="xl72"/>
    <w:rPr>
      <w:rFonts w:ascii="Times New Roman" w:hAnsi="Times New Roman"/>
      <w:b/>
      <w:color w:val="000000"/>
      <w:sz w:val="16"/>
    </w:r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rPr>
      <w:rFonts w:ascii="Verdana" w:hAnsi="Verdana"/>
      <w:sz w:val="20"/>
    </w:rP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1ff4">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37">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5">
    <w:name w:val="Раздел 1 Знак"/>
    <w:basedOn w:val="10"/>
    <w:rsid w:val="00F138AB"/>
    <w:rPr>
      <w:rFonts w:ascii="Times New Roman Полужирный" w:eastAsia="Segoe UI" w:hAnsi="Times New Roman Полужирный" w:cs="Times New Roman"/>
      <w:b/>
      <w:bCs/>
      <w:caps/>
      <w:color w:val="2F5496" w:themeColor="accent1" w:themeShade="BF"/>
      <w:kern w:val="32"/>
      <w:sz w:val="24"/>
      <w:szCs w:val="24"/>
      <w:lang w:val="x-none" w:eastAsia="x-none"/>
    </w:rPr>
  </w:style>
  <w:style w:type="character" w:customStyle="1" w:styleId="117">
    <w:name w:val="Раздел 1.1 Знак"/>
    <w:basedOn w:val="afffffd"/>
    <w:rsid w:val="00922E4D"/>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430">
    <w:name w:val="Сетка таблицы43"/>
    <w:basedOn w:val="a1"/>
    <w:next w:val="affffffffff0"/>
    <w:rsid w:val="00787121"/>
    <w:rPr>
      <w:rFonts w:ascii="Calibri" w:eastAsia="Calibri" w:hAnsi="Calibri"/>
      <w:color w:val="auto"/>
      <w:sz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9591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s://urait.ru/bcode/519700" TargetMode="External"/><Relationship Id="rId26" Type="http://schemas.openxmlformats.org/officeDocument/2006/relationships/hyperlink" Target="https://spolab.firpo.ru/npdv2/category-doc/get/5138" TargetMode="Externa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yperlink" Target="https://e.lanbook.com/book/247415" TargetMode="External"/><Relationship Id="rId17" Type="http://schemas.openxmlformats.org/officeDocument/2006/relationships/header" Target="header8.xml"/><Relationship Id="rId25" Type="http://schemas.openxmlformats.org/officeDocument/2006/relationships/hyperlink" Target="https://spolab.firpo.ru/npdv2/category-doc/get/4877" TargetMode="Externa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0.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spolab.firpo.ru/npdv2/category-doc/get/5133" TargetMode="External"/><Relationship Id="rId5" Type="http://schemas.openxmlformats.org/officeDocument/2006/relationships/webSettings" Target="webSettings.xml"/><Relationship Id="rId15" Type="http://schemas.openxmlformats.org/officeDocument/2006/relationships/hyperlink" Target="https://urait.ru/bcode/536598" TargetMode="External"/><Relationship Id="rId23" Type="http://schemas.openxmlformats.org/officeDocument/2006/relationships/hyperlink" Target="https://spolab.firpo.ru/npdv2/category-doc/get/4879" TargetMode="External"/><Relationship Id="rId28" Type="http://schemas.openxmlformats.org/officeDocument/2006/relationships/header" Target="header13.xml"/><Relationship Id="rId10" Type="http://schemas.openxmlformats.org/officeDocument/2006/relationships/header" Target="header3.xml"/><Relationship Id="rId19" Type="http://schemas.openxmlformats.org/officeDocument/2006/relationships/header" Target="header9.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2.xml"/><Relationship Id="rId27" Type="http://schemas.openxmlformats.org/officeDocument/2006/relationships/hyperlink" Target="https://spolab.firpo.ru/npdv2/category-doc/get/4769"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C9FA3C-5700-410F-B07B-B5E4C86AC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103</Pages>
  <Words>25813</Words>
  <Characters>147137</Characters>
  <Application>Microsoft Office Word</Application>
  <DocSecurity>0</DocSecurity>
  <Lines>1226</Lines>
  <Paragraphs>345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Root</cp:lastModifiedBy>
  <cp:revision>6</cp:revision>
  <dcterms:created xsi:type="dcterms:W3CDTF">2024-05-27T10:28:00Z</dcterms:created>
  <dcterms:modified xsi:type="dcterms:W3CDTF">2024-12-16T12:15:00Z</dcterms:modified>
</cp:coreProperties>
</file>